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2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40"/>
      </w:tblGrid>
      <w:tr w:rsidR="00E83F83" w14:paraId="58799DF0" w14:textId="77777777">
        <w:tblPrEx>
          <w:tblCellMar>
            <w:top w:w="0" w:type="dxa"/>
            <w:bottom w:w="0" w:type="dxa"/>
          </w:tblCellMar>
        </w:tblPrEx>
        <w:tc>
          <w:tcPr>
            <w:tcW w:w="12240" w:type="dxa"/>
            <w:shd w:val="clear" w:color="auto" w:fill="7B1A1A"/>
            <w:tcMar>
              <w:top w:w="1440" w:type="dxa"/>
              <w:left w:w="1440" w:type="dxa"/>
              <w:bottom w:w="1440" w:type="dxa"/>
              <w:right w:w="1440" w:type="dxa"/>
            </w:tcMar>
          </w:tcPr>
          <w:p w14:paraId="16D3D822" w14:textId="77777777" w:rsidR="00E83F83" w:rsidRDefault="00000000">
            <w:pPr>
              <w:spacing w:after="240"/>
              <w:jc w:val="center"/>
            </w:pPr>
            <w:r>
              <w:rPr>
                <w:b/>
                <w:bCs/>
                <w:color w:val="FFFFFF"/>
                <w:sz w:val="72"/>
                <w:szCs w:val="72"/>
              </w:rPr>
              <w:t>Pandas Journey with Faizan</w:t>
            </w:r>
          </w:p>
          <w:p w14:paraId="58174AF2" w14:textId="77777777" w:rsidR="00E83F83" w:rsidRDefault="00000000">
            <w:pPr>
              <w:spacing w:after="120"/>
              <w:jc w:val="center"/>
            </w:pPr>
            <w:r>
              <w:rPr>
                <w:color w:val="E8B84B"/>
                <w:sz w:val="32"/>
                <w:szCs w:val="32"/>
              </w:rPr>
              <w:t>────────────────────────</w:t>
            </w:r>
          </w:p>
          <w:p w14:paraId="10A30168" w14:textId="77777777" w:rsidR="00E83F83" w:rsidRDefault="00000000">
            <w:pPr>
              <w:jc w:val="center"/>
            </w:pPr>
            <w:r>
              <w:rPr>
                <w:b/>
                <w:bCs/>
                <w:color w:val="E8B84B"/>
                <w:sz w:val="34"/>
                <w:szCs w:val="34"/>
              </w:rPr>
              <w:t>Day 3: Data Cleaning &amp; Transformation — From Messy to ML-Ready</w:t>
            </w:r>
          </w:p>
        </w:tc>
      </w:tr>
      <w:tr w:rsidR="00E83F83" w14:paraId="2FDB7553" w14:textId="77777777">
        <w:tblPrEx>
          <w:tblCellMar>
            <w:top w:w="0" w:type="dxa"/>
            <w:bottom w:w="0" w:type="dxa"/>
          </w:tblCellMar>
        </w:tblPrEx>
        <w:tc>
          <w:tcPr>
            <w:tcW w:w="12240" w:type="dxa"/>
            <w:shd w:val="clear" w:color="auto" w:fill="FFFFFF"/>
            <w:tcMar>
              <w:top w:w="1440" w:type="dxa"/>
              <w:left w:w="1440" w:type="dxa"/>
              <w:bottom w:w="720" w:type="dxa"/>
              <w:right w:w="1440" w:type="dxa"/>
            </w:tcMar>
          </w:tcPr>
          <w:p w14:paraId="4CACF201" w14:textId="77777777" w:rsidR="00E83F83" w:rsidRDefault="00000000">
            <w:pPr>
              <w:spacing w:after="200"/>
              <w:jc w:val="center"/>
            </w:pPr>
            <w:r>
              <w:rPr>
                <w:i/>
                <w:iCs/>
                <w:color w:val="4A4A6A"/>
                <w:sz w:val="30"/>
                <w:szCs w:val="30"/>
              </w:rPr>
              <w:t>A Comprehensive Study Guide</w:t>
            </w:r>
          </w:p>
          <w:p w14:paraId="21CCE6D5" w14:textId="77777777" w:rsidR="00E83F83" w:rsidRDefault="00000000">
            <w:pPr>
              <w:spacing w:after="600"/>
              <w:jc w:val="center"/>
            </w:pPr>
            <w:r>
              <w:rPr>
                <w:color w:val="4A4A6A"/>
                <w:sz w:val="26"/>
                <w:szCs w:val="26"/>
              </w:rPr>
              <w:t>BSDS Program | Self-Learning Series</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400"/>
            </w:tblGrid>
            <w:tr w:rsidR="00E83F83" w14:paraId="74D0DDE9" w14:textId="77777777">
              <w:tblPrEx>
                <w:tblCellMar>
                  <w:top w:w="0" w:type="dxa"/>
                  <w:bottom w:w="0" w:type="dxa"/>
                </w:tblCellMar>
              </w:tblPrEx>
              <w:tc>
                <w:tcPr>
                  <w:tcW w:w="2400" w:type="dxa"/>
                  <w:tcBorders>
                    <w:top w:val="single" w:sz="2" w:space="0" w:color="EABFB5"/>
                    <w:left w:val="single" w:sz="2" w:space="0" w:color="EABFB5"/>
                    <w:bottom w:val="single" w:sz="2" w:space="0" w:color="EABFB5"/>
                    <w:right w:val="single" w:sz="2" w:space="0" w:color="EABFB5"/>
                  </w:tcBorders>
                  <w:shd w:val="clear" w:color="auto" w:fill="FDF3F0"/>
                  <w:tcMar>
                    <w:top w:w="120" w:type="dxa"/>
                    <w:left w:w="120" w:type="dxa"/>
                    <w:bottom w:w="120" w:type="dxa"/>
                    <w:right w:w="120" w:type="dxa"/>
                  </w:tcMar>
                </w:tcPr>
                <w:p w14:paraId="4CC04462" w14:textId="77777777" w:rsidR="00E83F83" w:rsidRDefault="00000000">
                  <w:pPr>
                    <w:jc w:val="center"/>
                  </w:pPr>
                  <w:r>
                    <w:rPr>
                      <w:b/>
                      <w:bCs/>
                      <w:color w:val="7B1A1A"/>
                      <w:sz w:val="20"/>
                      <w:szCs w:val="20"/>
                    </w:rPr>
                    <w:t>Topics</w:t>
                  </w:r>
                </w:p>
                <w:p w14:paraId="070C36A0" w14:textId="77777777" w:rsidR="00E83F83" w:rsidRDefault="00000000">
                  <w:pPr>
                    <w:jc w:val="center"/>
                  </w:pPr>
                  <w:r>
                    <w:rPr>
                      <w:sz w:val="20"/>
                      <w:szCs w:val="20"/>
                    </w:rPr>
                    <w:t>10 Techniques</w:t>
                  </w:r>
                </w:p>
              </w:tc>
              <w:tc>
                <w:tcPr>
                  <w:tcW w:w="2400" w:type="dxa"/>
                  <w:tcBorders>
                    <w:top w:val="single" w:sz="2" w:space="0" w:color="EABFB5"/>
                    <w:left w:val="single" w:sz="2" w:space="0" w:color="EABFB5"/>
                    <w:bottom w:val="single" w:sz="2" w:space="0" w:color="EABFB5"/>
                    <w:right w:val="single" w:sz="2" w:space="0" w:color="EABFB5"/>
                  </w:tcBorders>
                  <w:shd w:val="clear" w:color="auto" w:fill="FDF3F0"/>
                  <w:tcMar>
                    <w:top w:w="120" w:type="dxa"/>
                    <w:left w:w="120" w:type="dxa"/>
                    <w:bottom w:w="120" w:type="dxa"/>
                    <w:right w:w="120" w:type="dxa"/>
                  </w:tcMar>
                </w:tcPr>
                <w:p w14:paraId="7A98557D" w14:textId="77777777" w:rsidR="00E83F83" w:rsidRDefault="00000000">
                  <w:pPr>
                    <w:jc w:val="center"/>
                  </w:pPr>
                  <w:r>
                    <w:rPr>
                      <w:b/>
                      <w:bCs/>
                      <w:color w:val="7B1A1A"/>
                      <w:sz w:val="20"/>
                      <w:szCs w:val="20"/>
                    </w:rPr>
                    <w:t>Gauntlet #3</w:t>
                  </w:r>
                </w:p>
                <w:p w14:paraId="4114938C" w14:textId="77777777" w:rsidR="00E83F83" w:rsidRDefault="00000000">
                  <w:pPr>
                    <w:jc w:val="center"/>
                  </w:pPr>
                  <w:r>
                    <w:rPr>
                      <w:sz w:val="20"/>
                      <w:szCs w:val="20"/>
                    </w:rPr>
                    <w:t>10-Task Pipeline</w:t>
                  </w:r>
                </w:p>
              </w:tc>
              <w:tc>
                <w:tcPr>
                  <w:tcW w:w="2400" w:type="dxa"/>
                  <w:tcBorders>
                    <w:top w:val="single" w:sz="2" w:space="0" w:color="EABFB5"/>
                    <w:left w:val="single" w:sz="2" w:space="0" w:color="EABFB5"/>
                    <w:bottom w:val="single" w:sz="2" w:space="0" w:color="EABFB5"/>
                    <w:right w:val="single" w:sz="2" w:space="0" w:color="EABFB5"/>
                  </w:tcBorders>
                  <w:shd w:val="clear" w:color="auto" w:fill="FDF3F0"/>
                  <w:tcMar>
                    <w:top w:w="120" w:type="dxa"/>
                    <w:left w:w="120" w:type="dxa"/>
                    <w:bottom w:w="120" w:type="dxa"/>
                    <w:right w:w="120" w:type="dxa"/>
                  </w:tcMar>
                </w:tcPr>
                <w:p w14:paraId="4D6D3481" w14:textId="77777777" w:rsidR="00E83F83" w:rsidRDefault="00000000">
                  <w:pPr>
                    <w:jc w:val="center"/>
                  </w:pPr>
                  <w:r>
                    <w:rPr>
                      <w:b/>
                      <w:bCs/>
                      <w:color w:val="7B1A1A"/>
                      <w:sz w:val="20"/>
                      <w:szCs w:val="20"/>
                    </w:rPr>
                    <w:t>Goal</w:t>
                  </w:r>
                </w:p>
                <w:p w14:paraId="7184201D" w14:textId="77777777" w:rsidR="00E83F83" w:rsidRDefault="00000000">
                  <w:pPr>
                    <w:jc w:val="center"/>
                  </w:pPr>
                  <w:r>
                    <w:rPr>
                      <w:sz w:val="20"/>
                      <w:szCs w:val="20"/>
                    </w:rPr>
                    <w:t>ML-Ready Dataset</w:t>
                  </w:r>
                </w:p>
              </w:tc>
            </w:tr>
            <w:tr w:rsidR="00E83F83" w14:paraId="5AEBD83D" w14:textId="77777777">
              <w:tblPrEx>
                <w:tblCellMar>
                  <w:top w:w="0" w:type="dxa"/>
                  <w:bottom w:w="0" w:type="dxa"/>
                </w:tblCellMar>
              </w:tblPrEx>
              <w:tc>
                <w:tcPr>
                  <w:tcW w:w="2400" w:type="dxa"/>
                  <w:tcBorders>
                    <w:top w:val="single" w:sz="2" w:space="0" w:color="EABFB5"/>
                    <w:left w:val="single" w:sz="2" w:space="0" w:color="EABFB5"/>
                    <w:bottom w:val="single" w:sz="2" w:space="0" w:color="EABFB5"/>
                    <w:right w:val="single" w:sz="2" w:space="0" w:color="EABFB5"/>
                  </w:tcBorders>
                  <w:shd w:val="clear" w:color="auto" w:fill="FFFFFF"/>
                  <w:tcMar>
                    <w:top w:w="120" w:type="dxa"/>
                    <w:left w:w="120" w:type="dxa"/>
                    <w:bottom w:w="120" w:type="dxa"/>
                    <w:right w:w="120" w:type="dxa"/>
                  </w:tcMar>
                </w:tcPr>
                <w:p w14:paraId="0BDE2AB6" w14:textId="77777777" w:rsidR="00E83F83" w:rsidRDefault="00000000">
                  <w:pPr>
                    <w:jc w:val="center"/>
                  </w:pPr>
                  <w:r>
                    <w:rPr>
                      <w:b/>
                      <w:bCs/>
                      <w:color w:val="7B1A1A"/>
                      <w:sz w:val="20"/>
                      <w:szCs w:val="20"/>
                    </w:rPr>
                    <w:t>Raw Shape</w:t>
                  </w:r>
                </w:p>
                <w:p w14:paraId="65192D5B" w14:textId="77777777" w:rsidR="00E83F83" w:rsidRDefault="00000000">
                  <w:pPr>
                    <w:jc w:val="center"/>
                  </w:pPr>
                  <w:r>
                    <w:rPr>
                      <w:sz w:val="20"/>
                      <w:szCs w:val="20"/>
                    </w:rPr>
                    <w:t>891 rows, 12 cols</w:t>
                  </w:r>
                </w:p>
              </w:tc>
              <w:tc>
                <w:tcPr>
                  <w:tcW w:w="2400" w:type="dxa"/>
                  <w:tcBorders>
                    <w:top w:val="single" w:sz="2" w:space="0" w:color="EABFB5"/>
                    <w:left w:val="single" w:sz="2" w:space="0" w:color="EABFB5"/>
                    <w:bottom w:val="single" w:sz="2" w:space="0" w:color="EABFB5"/>
                    <w:right w:val="single" w:sz="2" w:space="0" w:color="EABFB5"/>
                  </w:tcBorders>
                  <w:shd w:val="clear" w:color="auto" w:fill="FFFFFF"/>
                  <w:tcMar>
                    <w:top w:w="120" w:type="dxa"/>
                    <w:left w:w="120" w:type="dxa"/>
                    <w:bottom w:w="120" w:type="dxa"/>
                    <w:right w:w="120" w:type="dxa"/>
                  </w:tcMar>
                </w:tcPr>
                <w:p w14:paraId="11EDE077" w14:textId="77777777" w:rsidR="00E83F83" w:rsidRDefault="00000000">
                  <w:pPr>
                    <w:jc w:val="center"/>
                  </w:pPr>
                  <w:r>
                    <w:rPr>
                      <w:b/>
                      <w:bCs/>
                      <w:color w:val="7B1A1A"/>
                      <w:sz w:val="20"/>
                      <w:szCs w:val="20"/>
                    </w:rPr>
                    <w:t>Final Shape</w:t>
                  </w:r>
                </w:p>
                <w:p w14:paraId="6DC8F7FD" w14:textId="77777777" w:rsidR="00E83F83" w:rsidRDefault="00000000">
                  <w:pPr>
                    <w:jc w:val="center"/>
                  </w:pPr>
                  <w:r>
                    <w:rPr>
                      <w:sz w:val="20"/>
                      <w:szCs w:val="20"/>
                    </w:rPr>
                    <w:t>891 rows, 16 cols</w:t>
                  </w:r>
                </w:p>
              </w:tc>
              <w:tc>
                <w:tcPr>
                  <w:tcW w:w="2400" w:type="dxa"/>
                  <w:tcBorders>
                    <w:top w:val="single" w:sz="2" w:space="0" w:color="EABFB5"/>
                    <w:left w:val="single" w:sz="2" w:space="0" w:color="EABFB5"/>
                    <w:bottom w:val="single" w:sz="2" w:space="0" w:color="EABFB5"/>
                    <w:right w:val="single" w:sz="2" w:space="0" w:color="EABFB5"/>
                  </w:tcBorders>
                  <w:shd w:val="clear" w:color="auto" w:fill="FFFFFF"/>
                  <w:tcMar>
                    <w:top w:w="120" w:type="dxa"/>
                    <w:left w:w="120" w:type="dxa"/>
                    <w:bottom w:w="120" w:type="dxa"/>
                    <w:right w:w="120" w:type="dxa"/>
                  </w:tcMar>
                </w:tcPr>
                <w:p w14:paraId="51DE9F0B" w14:textId="77777777" w:rsidR="00E83F83" w:rsidRDefault="00000000">
                  <w:pPr>
                    <w:jc w:val="center"/>
                  </w:pPr>
                  <w:r>
                    <w:rPr>
                      <w:b/>
                      <w:bCs/>
                      <w:color w:val="7B1A1A"/>
                      <w:sz w:val="20"/>
                      <w:szCs w:val="20"/>
                    </w:rPr>
                    <w:t>Cabin</w:t>
                  </w:r>
                </w:p>
                <w:p w14:paraId="648845D5" w14:textId="77777777" w:rsidR="00E83F83" w:rsidRDefault="00000000">
                  <w:pPr>
                    <w:jc w:val="center"/>
                  </w:pPr>
                  <w:r>
                    <w:rPr>
                      <w:sz w:val="20"/>
                      <w:szCs w:val="20"/>
                    </w:rPr>
                    <w:t>77.1% missing!</w:t>
                  </w:r>
                </w:p>
              </w:tc>
            </w:tr>
          </w:tbl>
          <w:p w14:paraId="24D39087" w14:textId="77777777" w:rsidR="00E83F83" w:rsidRDefault="00E83F83">
            <w:pPr>
              <w:spacing w:after="600"/>
            </w:pPr>
          </w:p>
          <w:p w14:paraId="635C41E3" w14:textId="77777777" w:rsidR="00E83F83" w:rsidRDefault="00000000">
            <w:pPr>
              <w:spacing w:after="200"/>
              <w:jc w:val="center"/>
            </w:pPr>
            <w:r>
              <w:rPr>
                <w:b/>
                <w:bCs/>
                <w:color w:val="7B1A1A"/>
                <w:sz w:val="28"/>
                <w:szCs w:val="28"/>
              </w:rPr>
              <w:t>Skills Unlocked Today</w:t>
            </w:r>
          </w:p>
          <w:p w14:paraId="6558A02B" w14:textId="77777777" w:rsidR="00E83F83" w:rsidRDefault="00000000">
            <w:pPr>
              <w:spacing w:after="100"/>
              <w:jc w:val="center"/>
            </w:pPr>
            <w:r>
              <w:rPr>
                <w:color w:val="4A4A6A"/>
              </w:rPr>
              <w:t>.isna()  |  .dropna()  |  .fillna()  |  .duplicated()  |  .astype()</w:t>
            </w:r>
          </w:p>
          <w:p w14:paraId="14057162" w14:textId="77777777" w:rsidR="00E83F83" w:rsidRDefault="00000000">
            <w:pPr>
              <w:spacing w:after="100"/>
              <w:jc w:val="center"/>
            </w:pPr>
            <w:r>
              <w:rPr>
                <w:color w:val="4A4A6A"/>
              </w:rPr>
              <w:t>.str cleaning  |  .rename()  |  .replace()  |  pd.cut()  |  pd.get_dummies()</w:t>
            </w:r>
          </w:p>
        </w:tc>
      </w:tr>
      <w:tr w:rsidR="00E83F83" w14:paraId="150B44ED" w14:textId="77777777">
        <w:tblPrEx>
          <w:tblCellMar>
            <w:top w:w="0" w:type="dxa"/>
            <w:bottom w:w="0" w:type="dxa"/>
          </w:tblCellMar>
        </w:tblPrEx>
        <w:tc>
          <w:tcPr>
            <w:tcW w:w="12240" w:type="dxa"/>
            <w:shd w:val="clear" w:color="auto" w:fill="D84315"/>
            <w:tcMar>
              <w:top w:w="240" w:type="dxa"/>
              <w:left w:w="1440" w:type="dxa"/>
              <w:bottom w:w="240" w:type="dxa"/>
              <w:right w:w="1440" w:type="dxa"/>
            </w:tcMar>
          </w:tcPr>
          <w:p w14:paraId="1130B7E3" w14:textId="77777777" w:rsidR="00E83F83" w:rsidRDefault="00000000">
            <w:pPr>
              <w:jc w:val="center"/>
            </w:pPr>
            <w:r>
              <w:rPr>
                <w:i/>
                <w:iCs/>
                <w:color w:val="FFFFFF"/>
              </w:rPr>
              <w:t>"Raw data is like a wild river — beautiful but unusable. Cleaning transforms it into irrigation that grows your model."</w:t>
            </w:r>
          </w:p>
        </w:tc>
      </w:tr>
    </w:tbl>
    <w:p w14:paraId="6C5FFA2F" w14:textId="77777777" w:rsidR="00E83F83" w:rsidRDefault="00E83F83">
      <w:pPr>
        <w:sectPr w:rsidR="00E83F83">
          <w:pgSz w:w="12240" w:h="15840"/>
          <w:pgMar w:top="0" w:right="0" w:bottom="0" w:left="0" w:header="708" w:footer="708" w:gutter="0"/>
          <w:cols w:space="720"/>
          <w:docGrid w:linePitch="360"/>
        </w:sectPr>
      </w:pPr>
    </w:p>
    <w:p w14:paraId="390DBEDB" w14:textId="77777777" w:rsidR="00E83F83" w:rsidRDefault="00000000">
      <w:pPr>
        <w:spacing w:after="80"/>
        <w:jc w:val="center"/>
      </w:pPr>
      <w:r>
        <w:rPr>
          <w:b/>
          <w:bCs/>
          <w:color w:val="7B1A1A"/>
          <w:sz w:val="40"/>
          <w:szCs w:val="40"/>
        </w:rPr>
        <w:lastRenderedPageBreak/>
        <w:t>Table of Contents</w:t>
      </w:r>
    </w:p>
    <w:p w14:paraId="5F5FB30B" w14:textId="77777777" w:rsidR="00E83F83" w:rsidRDefault="00E83F83">
      <w:pPr>
        <w:pBdr>
          <w:bottom w:val="single" w:sz="6" w:space="1" w:color="B71C1C"/>
        </w:pBdr>
        <w:spacing w:after="120"/>
      </w:pPr>
    </w:p>
    <w:p w14:paraId="7564A4E1" w14:textId="77777777" w:rsidR="00E83F83" w:rsidRDefault="00E83F83">
      <w:pPr>
        <w:spacing w:after="200"/>
      </w:pPr>
    </w:p>
    <w:sdt>
      <w:sdtPr>
        <w:alias w:val="TOC"/>
        <w:id w:val="-475983276"/>
      </w:sdtPr>
      <w:sdtContent>
        <w:p w14:paraId="21CF8EF4" w14:textId="5107A2DB" w:rsidR="00FF1A0F" w:rsidRDefault="0000000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TOC \h \o "1-3"</w:instrText>
          </w:r>
          <w:r>
            <w:fldChar w:fldCharType="separate"/>
          </w:r>
          <w:hyperlink w:anchor="_Toc227528408" w:history="1">
            <w:r w:rsidR="00FF1A0F" w:rsidRPr="00392D91">
              <w:rPr>
                <w:rStyle w:val="Hyperlink"/>
                <w:noProof/>
              </w:rPr>
              <w:t>1. Introduction: Why Data Cleaning is 80% of the Job</w:t>
            </w:r>
            <w:r w:rsidR="00FF1A0F">
              <w:rPr>
                <w:noProof/>
              </w:rPr>
              <w:tab/>
            </w:r>
            <w:r w:rsidR="00FF1A0F">
              <w:rPr>
                <w:noProof/>
              </w:rPr>
              <w:fldChar w:fldCharType="begin"/>
            </w:r>
            <w:r w:rsidR="00FF1A0F">
              <w:rPr>
                <w:noProof/>
              </w:rPr>
              <w:instrText xml:space="preserve"> PAGEREF _Toc227528408 \h </w:instrText>
            </w:r>
            <w:r w:rsidR="00FF1A0F">
              <w:rPr>
                <w:noProof/>
              </w:rPr>
            </w:r>
            <w:r w:rsidR="00FF1A0F">
              <w:rPr>
                <w:noProof/>
              </w:rPr>
              <w:fldChar w:fldCharType="separate"/>
            </w:r>
            <w:r w:rsidR="00FF1A0F">
              <w:rPr>
                <w:noProof/>
              </w:rPr>
              <w:t>4</w:t>
            </w:r>
            <w:r w:rsidR="00FF1A0F">
              <w:rPr>
                <w:noProof/>
              </w:rPr>
              <w:fldChar w:fldCharType="end"/>
            </w:r>
          </w:hyperlink>
        </w:p>
        <w:p w14:paraId="32ABD971" w14:textId="60FE139D" w:rsidR="00FF1A0F" w:rsidRDefault="00FF1A0F">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28409" w:history="1">
            <w:r w:rsidRPr="00392D91">
              <w:rPr>
                <w:rStyle w:val="Hyperlink"/>
                <w:noProof/>
              </w:rPr>
              <w:t>1.1  The 10 Cleaning Tools at a Glance</w:t>
            </w:r>
            <w:r>
              <w:rPr>
                <w:noProof/>
              </w:rPr>
              <w:tab/>
            </w:r>
            <w:r>
              <w:rPr>
                <w:noProof/>
              </w:rPr>
              <w:fldChar w:fldCharType="begin"/>
            </w:r>
            <w:r>
              <w:rPr>
                <w:noProof/>
              </w:rPr>
              <w:instrText xml:space="preserve"> PAGEREF _Toc227528409 \h </w:instrText>
            </w:r>
            <w:r>
              <w:rPr>
                <w:noProof/>
              </w:rPr>
            </w:r>
            <w:r>
              <w:rPr>
                <w:noProof/>
              </w:rPr>
              <w:fldChar w:fldCharType="separate"/>
            </w:r>
            <w:r>
              <w:rPr>
                <w:noProof/>
              </w:rPr>
              <w:t>4</w:t>
            </w:r>
            <w:r>
              <w:rPr>
                <w:noProof/>
              </w:rPr>
              <w:fldChar w:fldCharType="end"/>
            </w:r>
          </w:hyperlink>
        </w:p>
        <w:p w14:paraId="05C1A3BD" w14:textId="49456A39" w:rsidR="00FF1A0F" w:rsidRDefault="00FF1A0F">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28410" w:history="1">
            <w:r w:rsidRPr="00392D91">
              <w:rPr>
                <w:rStyle w:val="Hyperlink"/>
                <w:noProof/>
              </w:rPr>
              <w:t>2. Topic 1 — Detecting Missing Data</w:t>
            </w:r>
            <w:r>
              <w:rPr>
                <w:noProof/>
              </w:rPr>
              <w:tab/>
            </w:r>
            <w:r>
              <w:rPr>
                <w:noProof/>
              </w:rPr>
              <w:fldChar w:fldCharType="begin"/>
            </w:r>
            <w:r>
              <w:rPr>
                <w:noProof/>
              </w:rPr>
              <w:instrText xml:space="preserve"> PAGEREF _Toc227528410 \h </w:instrText>
            </w:r>
            <w:r>
              <w:rPr>
                <w:noProof/>
              </w:rPr>
            </w:r>
            <w:r>
              <w:rPr>
                <w:noProof/>
              </w:rPr>
              <w:fldChar w:fldCharType="separate"/>
            </w:r>
            <w:r>
              <w:rPr>
                <w:noProof/>
              </w:rPr>
              <w:t>5</w:t>
            </w:r>
            <w:r>
              <w:rPr>
                <w:noProof/>
              </w:rPr>
              <w:fldChar w:fldCharType="end"/>
            </w:r>
          </w:hyperlink>
        </w:p>
        <w:p w14:paraId="70B33B69" w14:textId="7CD76B23" w:rsidR="00FF1A0F" w:rsidRDefault="00FF1A0F">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28411" w:history="1">
            <w:r w:rsidRPr="00392D91">
              <w:rPr>
                <w:rStyle w:val="Hyperlink"/>
                <w:noProof/>
              </w:rPr>
              <w:t>2.1  Core Detection Methods</w:t>
            </w:r>
            <w:r>
              <w:rPr>
                <w:noProof/>
              </w:rPr>
              <w:tab/>
            </w:r>
            <w:r>
              <w:rPr>
                <w:noProof/>
              </w:rPr>
              <w:fldChar w:fldCharType="begin"/>
            </w:r>
            <w:r>
              <w:rPr>
                <w:noProof/>
              </w:rPr>
              <w:instrText xml:space="preserve"> PAGEREF _Toc227528411 \h </w:instrText>
            </w:r>
            <w:r>
              <w:rPr>
                <w:noProof/>
              </w:rPr>
            </w:r>
            <w:r>
              <w:rPr>
                <w:noProof/>
              </w:rPr>
              <w:fldChar w:fldCharType="separate"/>
            </w:r>
            <w:r>
              <w:rPr>
                <w:noProof/>
              </w:rPr>
              <w:t>5</w:t>
            </w:r>
            <w:r>
              <w:rPr>
                <w:noProof/>
              </w:rPr>
              <w:fldChar w:fldCharType="end"/>
            </w:r>
          </w:hyperlink>
        </w:p>
        <w:p w14:paraId="26FB1C5D" w14:textId="0B546478" w:rsidR="00FF1A0F" w:rsidRDefault="00FF1A0F">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28412" w:history="1">
            <w:r w:rsidRPr="00392D91">
              <w:rPr>
                <w:rStyle w:val="Hyperlink"/>
                <w:noProof/>
              </w:rPr>
              <w:t>2.2  Titanic Missing Data — The Numbers</w:t>
            </w:r>
            <w:r>
              <w:rPr>
                <w:noProof/>
              </w:rPr>
              <w:tab/>
            </w:r>
            <w:r>
              <w:rPr>
                <w:noProof/>
              </w:rPr>
              <w:fldChar w:fldCharType="begin"/>
            </w:r>
            <w:r>
              <w:rPr>
                <w:noProof/>
              </w:rPr>
              <w:instrText xml:space="preserve"> PAGEREF _Toc227528412 \h </w:instrText>
            </w:r>
            <w:r>
              <w:rPr>
                <w:noProof/>
              </w:rPr>
            </w:r>
            <w:r>
              <w:rPr>
                <w:noProof/>
              </w:rPr>
              <w:fldChar w:fldCharType="separate"/>
            </w:r>
            <w:r>
              <w:rPr>
                <w:noProof/>
              </w:rPr>
              <w:t>5</w:t>
            </w:r>
            <w:r>
              <w:rPr>
                <w:noProof/>
              </w:rPr>
              <w:fldChar w:fldCharType="end"/>
            </w:r>
          </w:hyperlink>
        </w:p>
        <w:p w14:paraId="0A7BE0F3" w14:textId="509C2E5A" w:rsidR="00FF1A0F" w:rsidRDefault="00FF1A0F">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28413" w:history="1">
            <w:r w:rsidRPr="00392D91">
              <w:rPr>
                <w:rStyle w:val="Hyperlink"/>
                <w:noProof/>
              </w:rPr>
              <w:t>2.3  Advanced Detection Patterns</w:t>
            </w:r>
            <w:r>
              <w:rPr>
                <w:noProof/>
              </w:rPr>
              <w:tab/>
            </w:r>
            <w:r>
              <w:rPr>
                <w:noProof/>
              </w:rPr>
              <w:fldChar w:fldCharType="begin"/>
            </w:r>
            <w:r>
              <w:rPr>
                <w:noProof/>
              </w:rPr>
              <w:instrText xml:space="preserve"> PAGEREF _Toc227528413 \h </w:instrText>
            </w:r>
            <w:r>
              <w:rPr>
                <w:noProof/>
              </w:rPr>
            </w:r>
            <w:r>
              <w:rPr>
                <w:noProof/>
              </w:rPr>
              <w:fldChar w:fldCharType="separate"/>
            </w:r>
            <w:r>
              <w:rPr>
                <w:noProof/>
              </w:rPr>
              <w:t>5</w:t>
            </w:r>
            <w:r>
              <w:rPr>
                <w:noProof/>
              </w:rPr>
              <w:fldChar w:fldCharType="end"/>
            </w:r>
          </w:hyperlink>
        </w:p>
        <w:p w14:paraId="4D71707E" w14:textId="4665FCF1" w:rsidR="00FF1A0F" w:rsidRDefault="00FF1A0F">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28414" w:history="1">
            <w:r w:rsidRPr="00392D91">
              <w:rPr>
                <w:rStyle w:val="Hyperlink"/>
                <w:noProof/>
              </w:rPr>
              <w:t>3. Topic 2 — Dropping Missing Data with .dropna()</w:t>
            </w:r>
            <w:r>
              <w:rPr>
                <w:noProof/>
              </w:rPr>
              <w:tab/>
            </w:r>
            <w:r>
              <w:rPr>
                <w:noProof/>
              </w:rPr>
              <w:fldChar w:fldCharType="begin"/>
            </w:r>
            <w:r>
              <w:rPr>
                <w:noProof/>
              </w:rPr>
              <w:instrText xml:space="preserve"> PAGEREF _Toc227528414 \h </w:instrText>
            </w:r>
            <w:r>
              <w:rPr>
                <w:noProof/>
              </w:rPr>
            </w:r>
            <w:r>
              <w:rPr>
                <w:noProof/>
              </w:rPr>
              <w:fldChar w:fldCharType="separate"/>
            </w:r>
            <w:r>
              <w:rPr>
                <w:noProof/>
              </w:rPr>
              <w:t>6</w:t>
            </w:r>
            <w:r>
              <w:rPr>
                <w:noProof/>
              </w:rPr>
              <w:fldChar w:fldCharType="end"/>
            </w:r>
          </w:hyperlink>
        </w:p>
        <w:p w14:paraId="13F55DAE" w14:textId="56F05684" w:rsidR="00FF1A0F" w:rsidRDefault="00FF1A0F">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28415" w:history="1">
            <w:r w:rsidRPr="00392D91">
              <w:rPr>
                <w:rStyle w:val="Hyperlink"/>
                <w:noProof/>
              </w:rPr>
              <w:t>3.1  The .dropna() Parameters</w:t>
            </w:r>
            <w:r>
              <w:rPr>
                <w:noProof/>
              </w:rPr>
              <w:tab/>
            </w:r>
            <w:r>
              <w:rPr>
                <w:noProof/>
              </w:rPr>
              <w:fldChar w:fldCharType="begin"/>
            </w:r>
            <w:r>
              <w:rPr>
                <w:noProof/>
              </w:rPr>
              <w:instrText xml:space="preserve"> PAGEREF _Toc227528415 \h </w:instrText>
            </w:r>
            <w:r>
              <w:rPr>
                <w:noProof/>
              </w:rPr>
            </w:r>
            <w:r>
              <w:rPr>
                <w:noProof/>
              </w:rPr>
              <w:fldChar w:fldCharType="separate"/>
            </w:r>
            <w:r>
              <w:rPr>
                <w:noProof/>
              </w:rPr>
              <w:t>6</w:t>
            </w:r>
            <w:r>
              <w:rPr>
                <w:noProof/>
              </w:rPr>
              <w:fldChar w:fldCharType="end"/>
            </w:r>
          </w:hyperlink>
        </w:p>
        <w:p w14:paraId="47178FC3" w14:textId="29DE0344" w:rsidR="00FF1A0F" w:rsidRDefault="00FF1A0F">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28416" w:history="1">
            <w:r w:rsidRPr="00392D91">
              <w:rPr>
                <w:rStyle w:val="Hyperlink"/>
                <w:noProof/>
              </w:rPr>
              <w:t>3.2  Key Examples</w:t>
            </w:r>
            <w:r>
              <w:rPr>
                <w:noProof/>
              </w:rPr>
              <w:tab/>
            </w:r>
            <w:r>
              <w:rPr>
                <w:noProof/>
              </w:rPr>
              <w:fldChar w:fldCharType="begin"/>
            </w:r>
            <w:r>
              <w:rPr>
                <w:noProof/>
              </w:rPr>
              <w:instrText xml:space="preserve"> PAGEREF _Toc227528416 \h </w:instrText>
            </w:r>
            <w:r>
              <w:rPr>
                <w:noProof/>
              </w:rPr>
            </w:r>
            <w:r>
              <w:rPr>
                <w:noProof/>
              </w:rPr>
              <w:fldChar w:fldCharType="separate"/>
            </w:r>
            <w:r>
              <w:rPr>
                <w:noProof/>
              </w:rPr>
              <w:t>6</w:t>
            </w:r>
            <w:r>
              <w:rPr>
                <w:noProof/>
              </w:rPr>
              <w:fldChar w:fldCharType="end"/>
            </w:r>
          </w:hyperlink>
        </w:p>
        <w:p w14:paraId="6DF3047A" w14:textId="5EC94E1A" w:rsidR="00FF1A0F" w:rsidRDefault="00FF1A0F">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28417" w:history="1">
            <w:r w:rsidRPr="00392D91">
              <w:rPr>
                <w:rStyle w:val="Hyperlink"/>
                <w:noProof/>
              </w:rPr>
              <w:t>4. Topic 3 — Filling Missing Data with .fillna()</w:t>
            </w:r>
            <w:r>
              <w:rPr>
                <w:noProof/>
              </w:rPr>
              <w:tab/>
            </w:r>
            <w:r>
              <w:rPr>
                <w:noProof/>
              </w:rPr>
              <w:fldChar w:fldCharType="begin"/>
            </w:r>
            <w:r>
              <w:rPr>
                <w:noProof/>
              </w:rPr>
              <w:instrText xml:space="preserve"> PAGEREF _Toc227528417 \h </w:instrText>
            </w:r>
            <w:r>
              <w:rPr>
                <w:noProof/>
              </w:rPr>
            </w:r>
            <w:r>
              <w:rPr>
                <w:noProof/>
              </w:rPr>
              <w:fldChar w:fldCharType="separate"/>
            </w:r>
            <w:r>
              <w:rPr>
                <w:noProof/>
              </w:rPr>
              <w:t>7</w:t>
            </w:r>
            <w:r>
              <w:rPr>
                <w:noProof/>
              </w:rPr>
              <w:fldChar w:fldCharType="end"/>
            </w:r>
          </w:hyperlink>
        </w:p>
        <w:p w14:paraId="1EFFB7F4" w14:textId="2CEB77FF" w:rsidR="00FF1A0F" w:rsidRDefault="00FF1A0F">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28418" w:history="1">
            <w:r w:rsidRPr="00392D91">
              <w:rPr>
                <w:rStyle w:val="Hyperlink"/>
                <w:noProof/>
              </w:rPr>
              <w:t>4.1  Fill Strategies</w:t>
            </w:r>
            <w:r>
              <w:rPr>
                <w:noProof/>
              </w:rPr>
              <w:tab/>
            </w:r>
            <w:r>
              <w:rPr>
                <w:noProof/>
              </w:rPr>
              <w:fldChar w:fldCharType="begin"/>
            </w:r>
            <w:r>
              <w:rPr>
                <w:noProof/>
              </w:rPr>
              <w:instrText xml:space="preserve"> PAGEREF _Toc227528418 \h </w:instrText>
            </w:r>
            <w:r>
              <w:rPr>
                <w:noProof/>
              </w:rPr>
            </w:r>
            <w:r>
              <w:rPr>
                <w:noProof/>
              </w:rPr>
              <w:fldChar w:fldCharType="separate"/>
            </w:r>
            <w:r>
              <w:rPr>
                <w:noProof/>
              </w:rPr>
              <w:t>7</w:t>
            </w:r>
            <w:r>
              <w:rPr>
                <w:noProof/>
              </w:rPr>
              <w:fldChar w:fldCharType="end"/>
            </w:r>
          </w:hyperlink>
        </w:p>
        <w:p w14:paraId="5340DA64" w14:textId="766851BF" w:rsidR="00FF1A0F" w:rsidRDefault="00FF1A0F">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28419" w:history="1">
            <w:r w:rsidRPr="00392D91">
              <w:rPr>
                <w:rStyle w:val="Hyperlink"/>
                <w:noProof/>
              </w:rPr>
              <w:t>4.2  Single Column Fills</w:t>
            </w:r>
            <w:r>
              <w:rPr>
                <w:noProof/>
              </w:rPr>
              <w:tab/>
            </w:r>
            <w:r>
              <w:rPr>
                <w:noProof/>
              </w:rPr>
              <w:fldChar w:fldCharType="begin"/>
            </w:r>
            <w:r>
              <w:rPr>
                <w:noProof/>
              </w:rPr>
              <w:instrText xml:space="preserve"> PAGEREF _Toc227528419 \h </w:instrText>
            </w:r>
            <w:r>
              <w:rPr>
                <w:noProof/>
              </w:rPr>
            </w:r>
            <w:r>
              <w:rPr>
                <w:noProof/>
              </w:rPr>
              <w:fldChar w:fldCharType="separate"/>
            </w:r>
            <w:r>
              <w:rPr>
                <w:noProof/>
              </w:rPr>
              <w:t>8</w:t>
            </w:r>
            <w:r>
              <w:rPr>
                <w:noProof/>
              </w:rPr>
              <w:fldChar w:fldCharType="end"/>
            </w:r>
          </w:hyperlink>
        </w:p>
        <w:p w14:paraId="7A07047E" w14:textId="1168906A" w:rsidR="00FF1A0F" w:rsidRDefault="00FF1A0F">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28420" w:history="1">
            <w:r w:rsidRPr="00392D91">
              <w:rPr>
                <w:rStyle w:val="Hyperlink"/>
                <w:noProof/>
              </w:rPr>
              <w:t>4.3  Fill Multiple Columns at Once</w:t>
            </w:r>
            <w:r>
              <w:rPr>
                <w:noProof/>
              </w:rPr>
              <w:tab/>
            </w:r>
            <w:r>
              <w:rPr>
                <w:noProof/>
              </w:rPr>
              <w:fldChar w:fldCharType="begin"/>
            </w:r>
            <w:r>
              <w:rPr>
                <w:noProof/>
              </w:rPr>
              <w:instrText xml:space="preserve"> PAGEREF _Toc227528420 \h </w:instrText>
            </w:r>
            <w:r>
              <w:rPr>
                <w:noProof/>
              </w:rPr>
            </w:r>
            <w:r>
              <w:rPr>
                <w:noProof/>
              </w:rPr>
              <w:fldChar w:fldCharType="separate"/>
            </w:r>
            <w:r>
              <w:rPr>
                <w:noProof/>
              </w:rPr>
              <w:t>8</w:t>
            </w:r>
            <w:r>
              <w:rPr>
                <w:noProof/>
              </w:rPr>
              <w:fldChar w:fldCharType="end"/>
            </w:r>
          </w:hyperlink>
        </w:p>
        <w:p w14:paraId="7A4451A0" w14:textId="03FB799B" w:rsidR="00FF1A0F" w:rsidRDefault="00FF1A0F">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28421" w:history="1">
            <w:r w:rsidRPr="00392D91">
              <w:rPr>
                <w:rStyle w:val="Hyperlink"/>
                <w:noProof/>
              </w:rPr>
              <w:t>4.4  Forward Fill and Backward Fill</w:t>
            </w:r>
            <w:r>
              <w:rPr>
                <w:noProof/>
              </w:rPr>
              <w:tab/>
            </w:r>
            <w:r>
              <w:rPr>
                <w:noProof/>
              </w:rPr>
              <w:fldChar w:fldCharType="begin"/>
            </w:r>
            <w:r>
              <w:rPr>
                <w:noProof/>
              </w:rPr>
              <w:instrText xml:space="preserve"> PAGEREF _Toc227528421 \h </w:instrText>
            </w:r>
            <w:r>
              <w:rPr>
                <w:noProof/>
              </w:rPr>
            </w:r>
            <w:r>
              <w:rPr>
                <w:noProof/>
              </w:rPr>
              <w:fldChar w:fldCharType="separate"/>
            </w:r>
            <w:r>
              <w:rPr>
                <w:noProof/>
              </w:rPr>
              <w:t>8</w:t>
            </w:r>
            <w:r>
              <w:rPr>
                <w:noProof/>
              </w:rPr>
              <w:fldChar w:fldCharType="end"/>
            </w:r>
          </w:hyperlink>
        </w:p>
        <w:p w14:paraId="29FC7112" w14:textId="5BC58F59" w:rsidR="00FF1A0F" w:rsidRDefault="00FF1A0F">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28422" w:history="1">
            <w:r w:rsidRPr="00392D91">
              <w:rPr>
                <w:rStyle w:val="Hyperlink"/>
                <w:noProof/>
              </w:rPr>
              <w:t>5. Topic 4 — Handling Duplicate Rows</w:t>
            </w:r>
            <w:r>
              <w:rPr>
                <w:noProof/>
              </w:rPr>
              <w:tab/>
            </w:r>
            <w:r>
              <w:rPr>
                <w:noProof/>
              </w:rPr>
              <w:fldChar w:fldCharType="begin"/>
            </w:r>
            <w:r>
              <w:rPr>
                <w:noProof/>
              </w:rPr>
              <w:instrText xml:space="preserve"> PAGEREF _Toc227528422 \h </w:instrText>
            </w:r>
            <w:r>
              <w:rPr>
                <w:noProof/>
              </w:rPr>
            </w:r>
            <w:r>
              <w:rPr>
                <w:noProof/>
              </w:rPr>
              <w:fldChar w:fldCharType="separate"/>
            </w:r>
            <w:r>
              <w:rPr>
                <w:noProof/>
              </w:rPr>
              <w:t>9</w:t>
            </w:r>
            <w:r>
              <w:rPr>
                <w:noProof/>
              </w:rPr>
              <w:fldChar w:fldCharType="end"/>
            </w:r>
          </w:hyperlink>
        </w:p>
        <w:p w14:paraId="548A8273" w14:textId="6F926A39" w:rsidR="00FF1A0F" w:rsidRDefault="00FF1A0F">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28423" w:history="1">
            <w:r w:rsidRPr="00392D91">
              <w:rPr>
                <w:rStyle w:val="Hyperlink"/>
                <w:noProof/>
              </w:rPr>
              <w:t>5.1  Detecting Duplicates</w:t>
            </w:r>
            <w:r>
              <w:rPr>
                <w:noProof/>
              </w:rPr>
              <w:tab/>
            </w:r>
            <w:r>
              <w:rPr>
                <w:noProof/>
              </w:rPr>
              <w:fldChar w:fldCharType="begin"/>
            </w:r>
            <w:r>
              <w:rPr>
                <w:noProof/>
              </w:rPr>
              <w:instrText xml:space="preserve"> PAGEREF _Toc227528423 \h </w:instrText>
            </w:r>
            <w:r>
              <w:rPr>
                <w:noProof/>
              </w:rPr>
            </w:r>
            <w:r>
              <w:rPr>
                <w:noProof/>
              </w:rPr>
              <w:fldChar w:fldCharType="separate"/>
            </w:r>
            <w:r>
              <w:rPr>
                <w:noProof/>
              </w:rPr>
              <w:t>9</w:t>
            </w:r>
            <w:r>
              <w:rPr>
                <w:noProof/>
              </w:rPr>
              <w:fldChar w:fldCharType="end"/>
            </w:r>
          </w:hyperlink>
        </w:p>
        <w:p w14:paraId="60BB577B" w14:textId="6C5A1C87" w:rsidR="00FF1A0F" w:rsidRDefault="00FF1A0F">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28424" w:history="1">
            <w:r w:rsidRPr="00392D91">
              <w:rPr>
                <w:rStyle w:val="Hyperlink"/>
                <w:noProof/>
              </w:rPr>
              <w:t>5.2  Removing Duplicates with .drop_duplicates()</w:t>
            </w:r>
            <w:r>
              <w:rPr>
                <w:noProof/>
              </w:rPr>
              <w:tab/>
            </w:r>
            <w:r>
              <w:rPr>
                <w:noProof/>
              </w:rPr>
              <w:fldChar w:fldCharType="begin"/>
            </w:r>
            <w:r>
              <w:rPr>
                <w:noProof/>
              </w:rPr>
              <w:instrText xml:space="preserve"> PAGEREF _Toc227528424 \h </w:instrText>
            </w:r>
            <w:r>
              <w:rPr>
                <w:noProof/>
              </w:rPr>
            </w:r>
            <w:r>
              <w:rPr>
                <w:noProof/>
              </w:rPr>
              <w:fldChar w:fldCharType="separate"/>
            </w:r>
            <w:r>
              <w:rPr>
                <w:noProof/>
              </w:rPr>
              <w:t>9</w:t>
            </w:r>
            <w:r>
              <w:rPr>
                <w:noProof/>
              </w:rPr>
              <w:fldChar w:fldCharType="end"/>
            </w:r>
          </w:hyperlink>
        </w:p>
        <w:p w14:paraId="0E18047F" w14:textId="6014E7B4" w:rsidR="00FF1A0F" w:rsidRDefault="00FF1A0F">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28425" w:history="1">
            <w:r w:rsidRPr="00392D91">
              <w:rPr>
                <w:rStyle w:val="Hyperlink"/>
                <w:noProof/>
              </w:rPr>
              <w:t>6. Topic 5 — Data Type Conversion</w:t>
            </w:r>
            <w:r>
              <w:rPr>
                <w:noProof/>
              </w:rPr>
              <w:tab/>
            </w:r>
            <w:r>
              <w:rPr>
                <w:noProof/>
              </w:rPr>
              <w:fldChar w:fldCharType="begin"/>
            </w:r>
            <w:r>
              <w:rPr>
                <w:noProof/>
              </w:rPr>
              <w:instrText xml:space="preserve"> PAGEREF _Toc227528425 \h </w:instrText>
            </w:r>
            <w:r>
              <w:rPr>
                <w:noProof/>
              </w:rPr>
            </w:r>
            <w:r>
              <w:rPr>
                <w:noProof/>
              </w:rPr>
              <w:fldChar w:fldCharType="separate"/>
            </w:r>
            <w:r>
              <w:rPr>
                <w:noProof/>
              </w:rPr>
              <w:t>10</w:t>
            </w:r>
            <w:r>
              <w:rPr>
                <w:noProof/>
              </w:rPr>
              <w:fldChar w:fldCharType="end"/>
            </w:r>
          </w:hyperlink>
        </w:p>
        <w:p w14:paraId="4A712473" w14:textId="198052DC" w:rsidR="00FF1A0F" w:rsidRDefault="00FF1A0F">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28426" w:history="1">
            <w:r w:rsidRPr="00392D91">
              <w:rPr>
                <w:rStyle w:val="Hyperlink"/>
                <w:noProof/>
              </w:rPr>
              <w:t>6.1  The Type Conversion Toolkit</w:t>
            </w:r>
            <w:r>
              <w:rPr>
                <w:noProof/>
              </w:rPr>
              <w:tab/>
            </w:r>
            <w:r>
              <w:rPr>
                <w:noProof/>
              </w:rPr>
              <w:fldChar w:fldCharType="begin"/>
            </w:r>
            <w:r>
              <w:rPr>
                <w:noProof/>
              </w:rPr>
              <w:instrText xml:space="preserve"> PAGEREF _Toc227528426 \h </w:instrText>
            </w:r>
            <w:r>
              <w:rPr>
                <w:noProof/>
              </w:rPr>
            </w:r>
            <w:r>
              <w:rPr>
                <w:noProof/>
              </w:rPr>
              <w:fldChar w:fldCharType="separate"/>
            </w:r>
            <w:r>
              <w:rPr>
                <w:noProof/>
              </w:rPr>
              <w:t>10</w:t>
            </w:r>
            <w:r>
              <w:rPr>
                <w:noProof/>
              </w:rPr>
              <w:fldChar w:fldCharType="end"/>
            </w:r>
          </w:hyperlink>
        </w:p>
        <w:p w14:paraId="71901EF9" w14:textId="32F7F4E0" w:rsidR="00FF1A0F" w:rsidRDefault="00FF1A0F">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28427" w:history="1">
            <w:r w:rsidRPr="00392D91">
              <w:rPr>
                <w:rStyle w:val="Hyperlink"/>
                <w:noProof/>
              </w:rPr>
              <w:t>6.2  Common Conversions in Practice</w:t>
            </w:r>
            <w:r>
              <w:rPr>
                <w:noProof/>
              </w:rPr>
              <w:tab/>
            </w:r>
            <w:r>
              <w:rPr>
                <w:noProof/>
              </w:rPr>
              <w:fldChar w:fldCharType="begin"/>
            </w:r>
            <w:r>
              <w:rPr>
                <w:noProof/>
              </w:rPr>
              <w:instrText xml:space="preserve"> PAGEREF _Toc227528427 \h </w:instrText>
            </w:r>
            <w:r>
              <w:rPr>
                <w:noProof/>
              </w:rPr>
            </w:r>
            <w:r>
              <w:rPr>
                <w:noProof/>
              </w:rPr>
              <w:fldChar w:fldCharType="separate"/>
            </w:r>
            <w:r>
              <w:rPr>
                <w:noProof/>
              </w:rPr>
              <w:t>11</w:t>
            </w:r>
            <w:r>
              <w:rPr>
                <w:noProof/>
              </w:rPr>
              <w:fldChar w:fldCharType="end"/>
            </w:r>
          </w:hyperlink>
        </w:p>
        <w:p w14:paraId="4101366F" w14:textId="7A9BB135" w:rsidR="00FF1A0F" w:rsidRDefault="00FF1A0F">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28428" w:history="1">
            <w:r w:rsidRPr="00392D91">
              <w:rPr>
                <w:rStyle w:val="Hyperlink"/>
                <w:noProof/>
              </w:rPr>
              <w:t>7. Topic 6 — String Cleaning with .str Methods</w:t>
            </w:r>
            <w:r>
              <w:rPr>
                <w:noProof/>
              </w:rPr>
              <w:tab/>
            </w:r>
            <w:r>
              <w:rPr>
                <w:noProof/>
              </w:rPr>
              <w:fldChar w:fldCharType="begin"/>
            </w:r>
            <w:r>
              <w:rPr>
                <w:noProof/>
              </w:rPr>
              <w:instrText xml:space="preserve"> PAGEREF _Toc227528428 \h </w:instrText>
            </w:r>
            <w:r>
              <w:rPr>
                <w:noProof/>
              </w:rPr>
            </w:r>
            <w:r>
              <w:rPr>
                <w:noProof/>
              </w:rPr>
              <w:fldChar w:fldCharType="separate"/>
            </w:r>
            <w:r>
              <w:rPr>
                <w:noProof/>
              </w:rPr>
              <w:t>11</w:t>
            </w:r>
            <w:r>
              <w:rPr>
                <w:noProof/>
              </w:rPr>
              <w:fldChar w:fldCharType="end"/>
            </w:r>
          </w:hyperlink>
        </w:p>
        <w:p w14:paraId="66922374" w14:textId="507C767E" w:rsidR="00FF1A0F" w:rsidRDefault="00FF1A0F">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28429" w:history="1">
            <w:r w:rsidRPr="00392D91">
              <w:rPr>
                <w:rStyle w:val="Hyperlink"/>
                <w:noProof/>
              </w:rPr>
              <w:t>7.1  The String Cleaning Toolkit</w:t>
            </w:r>
            <w:r>
              <w:rPr>
                <w:noProof/>
              </w:rPr>
              <w:tab/>
            </w:r>
            <w:r>
              <w:rPr>
                <w:noProof/>
              </w:rPr>
              <w:fldChar w:fldCharType="begin"/>
            </w:r>
            <w:r>
              <w:rPr>
                <w:noProof/>
              </w:rPr>
              <w:instrText xml:space="preserve"> PAGEREF _Toc227528429 \h </w:instrText>
            </w:r>
            <w:r>
              <w:rPr>
                <w:noProof/>
              </w:rPr>
            </w:r>
            <w:r>
              <w:rPr>
                <w:noProof/>
              </w:rPr>
              <w:fldChar w:fldCharType="separate"/>
            </w:r>
            <w:r>
              <w:rPr>
                <w:noProof/>
              </w:rPr>
              <w:t>12</w:t>
            </w:r>
            <w:r>
              <w:rPr>
                <w:noProof/>
              </w:rPr>
              <w:fldChar w:fldCharType="end"/>
            </w:r>
          </w:hyperlink>
        </w:p>
        <w:p w14:paraId="0F66FEE6" w14:textId="4DFB62E6" w:rsidR="00FF1A0F" w:rsidRDefault="00FF1A0F">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28430" w:history="1">
            <w:r w:rsidRPr="00392D91">
              <w:rPr>
                <w:rStyle w:val="Hyperlink"/>
                <w:noProof/>
              </w:rPr>
              <w:t>7.2  Practical String Cleaning Examples</w:t>
            </w:r>
            <w:r>
              <w:rPr>
                <w:noProof/>
              </w:rPr>
              <w:tab/>
            </w:r>
            <w:r>
              <w:rPr>
                <w:noProof/>
              </w:rPr>
              <w:fldChar w:fldCharType="begin"/>
            </w:r>
            <w:r>
              <w:rPr>
                <w:noProof/>
              </w:rPr>
              <w:instrText xml:space="preserve"> PAGEREF _Toc227528430 \h </w:instrText>
            </w:r>
            <w:r>
              <w:rPr>
                <w:noProof/>
              </w:rPr>
            </w:r>
            <w:r>
              <w:rPr>
                <w:noProof/>
              </w:rPr>
              <w:fldChar w:fldCharType="separate"/>
            </w:r>
            <w:r>
              <w:rPr>
                <w:noProof/>
              </w:rPr>
              <w:t>12</w:t>
            </w:r>
            <w:r>
              <w:rPr>
                <w:noProof/>
              </w:rPr>
              <w:fldChar w:fldCharType="end"/>
            </w:r>
          </w:hyperlink>
        </w:p>
        <w:p w14:paraId="7D4D644A" w14:textId="738796C8" w:rsidR="00FF1A0F" w:rsidRDefault="00FF1A0F">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28431" w:history="1">
            <w:r w:rsidRPr="00392D91">
              <w:rPr>
                <w:rStyle w:val="Hyperlink"/>
                <w:noProof/>
              </w:rPr>
              <w:t>7.3  Method Chaining — Clean Multiple Things at Once</w:t>
            </w:r>
            <w:r>
              <w:rPr>
                <w:noProof/>
              </w:rPr>
              <w:tab/>
            </w:r>
            <w:r>
              <w:rPr>
                <w:noProof/>
              </w:rPr>
              <w:fldChar w:fldCharType="begin"/>
            </w:r>
            <w:r>
              <w:rPr>
                <w:noProof/>
              </w:rPr>
              <w:instrText xml:space="preserve"> PAGEREF _Toc227528431 \h </w:instrText>
            </w:r>
            <w:r>
              <w:rPr>
                <w:noProof/>
              </w:rPr>
            </w:r>
            <w:r>
              <w:rPr>
                <w:noProof/>
              </w:rPr>
              <w:fldChar w:fldCharType="separate"/>
            </w:r>
            <w:r>
              <w:rPr>
                <w:noProof/>
              </w:rPr>
              <w:t>12</w:t>
            </w:r>
            <w:r>
              <w:rPr>
                <w:noProof/>
              </w:rPr>
              <w:fldChar w:fldCharType="end"/>
            </w:r>
          </w:hyperlink>
        </w:p>
        <w:p w14:paraId="1D0D6791" w14:textId="0F79F98A" w:rsidR="00FF1A0F" w:rsidRDefault="00FF1A0F">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28432" w:history="1">
            <w:r w:rsidRPr="00392D91">
              <w:rPr>
                <w:rStyle w:val="Hyperlink"/>
                <w:noProof/>
              </w:rPr>
              <w:t>8. Topic 7 — Renaming Columns</w:t>
            </w:r>
            <w:r>
              <w:rPr>
                <w:noProof/>
              </w:rPr>
              <w:tab/>
            </w:r>
            <w:r>
              <w:rPr>
                <w:noProof/>
              </w:rPr>
              <w:fldChar w:fldCharType="begin"/>
            </w:r>
            <w:r>
              <w:rPr>
                <w:noProof/>
              </w:rPr>
              <w:instrText xml:space="preserve"> PAGEREF _Toc227528432 \h </w:instrText>
            </w:r>
            <w:r>
              <w:rPr>
                <w:noProof/>
              </w:rPr>
            </w:r>
            <w:r>
              <w:rPr>
                <w:noProof/>
              </w:rPr>
              <w:fldChar w:fldCharType="separate"/>
            </w:r>
            <w:r>
              <w:rPr>
                <w:noProof/>
              </w:rPr>
              <w:t>13</w:t>
            </w:r>
            <w:r>
              <w:rPr>
                <w:noProof/>
              </w:rPr>
              <w:fldChar w:fldCharType="end"/>
            </w:r>
          </w:hyperlink>
        </w:p>
        <w:p w14:paraId="264AE2BF" w14:textId="6397A39D" w:rsidR="00FF1A0F" w:rsidRDefault="00FF1A0F">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28433" w:history="1">
            <w:r w:rsidRPr="00392D91">
              <w:rPr>
                <w:rStyle w:val="Hyperlink"/>
                <w:noProof/>
              </w:rPr>
              <w:t>8.1  Four Renaming Approaches</w:t>
            </w:r>
            <w:r>
              <w:rPr>
                <w:noProof/>
              </w:rPr>
              <w:tab/>
            </w:r>
            <w:r>
              <w:rPr>
                <w:noProof/>
              </w:rPr>
              <w:fldChar w:fldCharType="begin"/>
            </w:r>
            <w:r>
              <w:rPr>
                <w:noProof/>
              </w:rPr>
              <w:instrText xml:space="preserve"> PAGEREF _Toc227528433 \h </w:instrText>
            </w:r>
            <w:r>
              <w:rPr>
                <w:noProof/>
              </w:rPr>
            </w:r>
            <w:r>
              <w:rPr>
                <w:noProof/>
              </w:rPr>
              <w:fldChar w:fldCharType="separate"/>
            </w:r>
            <w:r>
              <w:rPr>
                <w:noProof/>
              </w:rPr>
              <w:t>13</w:t>
            </w:r>
            <w:r>
              <w:rPr>
                <w:noProof/>
              </w:rPr>
              <w:fldChar w:fldCharType="end"/>
            </w:r>
          </w:hyperlink>
        </w:p>
        <w:p w14:paraId="21E96E4A" w14:textId="20029E70" w:rsidR="00FF1A0F" w:rsidRDefault="00FF1A0F">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28434" w:history="1">
            <w:r w:rsidRPr="00392D91">
              <w:rPr>
                <w:rStyle w:val="Hyperlink"/>
                <w:noProof/>
              </w:rPr>
              <w:t>8.2  The Gold Standard — snake_case</w:t>
            </w:r>
            <w:r>
              <w:rPr>
                <w:noProof/>
              </w:rPr>
              <w:tab/>
            </w:r>
            <w:r>
              <w:rPr>
                <w:noProof/>
              </w:rPr>
              <w:fldChar w:fldCharType="begin"/>
            </w:r>
            <w:r>
              <w:rPr>
                <w:noProof/>
              </w:rPr>
              <w:instrText xml:space="preserve"> PAGEREF _Toc227528434 \h </w:instrText>
            </w:r>
            <w:r>
              <w:rPr>
                <w:noProof/>
              </w:rPr>
            </w:r>
            <w:r>
              <w:rPr>
                <w:noProof/>
              </w:rPr>
              <w:fldChar w:fldCharType="separate"/>
            </w:r>
            <w:r>
              <w:rPr>
                <w:noProof/>
              </w:rPr>
              <w:t>14</w:t>
            </w:r>
            <w:r>
              <w:rPr>
                <w:noProof/>
              </w:rPr>
              <w:fldChar w:fldCharType="end"/>
            </w:r>
          </w:hyperlink>
        </w:p>
        <w:p w14:paraId="1338C981" w14:textId="49AE425E" w:rsidR="00FF1A0F" w:rsidRDefault="00FF1A0F">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28435" w:history="1">
            <w:r w:rsidRPr="00392D91">
              <w:rPr>
                <w:rStyle w:val="Hyperlink"/>
                <w:noProof/>
              </w:rPr>
              <w:t>8.3  Adding Prefixes and Suffixes</w:t>
            </w:r>
            <w:r>
              <w:rPr>
                <w:noProof/>
              </w:rPr>
              <w:tab/>
            </w:r>
            <w:r>
              <w:rPr>
                <w:noProof/>
              </w:rPr>
              <w:fldChar w:fldCharType="begin"/>
            </w:r>
            <w:r>
              <w:rPr>
                <w:noProof/>
              </w:rPr>
              <w:instrText xml:space="preserve"> PAGEREF _Toc227528435 \h </w:instrText>
            </w:r>
            <w:r>
              <w:rPr>
                <w:noProof/>
              </w:rPr>
            </w:r>
            <w:r>
              <w:rPr>
                <w:noProof/>
              </w:rPr>
              <w:fldChar w:fldCharType="separate"/>
            </w:r>
            <w:r>
              <w:rPr>
                <w:noProof/>
              </w:rPr>
              <w:t>14</w:t>
            </w:r>
            <w:r>
              <w:rPr>
                <w:noProof/>
              </w:rPr>
              <w:fldChar w:fldCharType="end"/>
            </w:r>
          </w:hyperlink>
        </w:p>
        <w:p w14:paraId="04970B52" w14:textId="317A46A9" w:rsidR="00FF1A0F" w:rsidRDefault="00FF1A0F">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28436" w:history="1">
            <w:r w:rsidRPr="00392D91">
              <w:rPr>
                <w:rStyle w:val="Hyperlink"/>
                <w:noProof/>
              </w:rPr>
              <w:t>9. Topic 8 — Replacing Values with .replace()</w:t>
            </w:r>
            <w:r>
              <w:rPr>
                <w:noProof/>
              </w:rPr>
              <w:tab/>
            </w:r>
            <w:r>
              <w:rPr>
                <w:noProof/>
              </w:rPr>
              <w:fldChar w:fldCharType="begin"/>
            </w:r>
            <w:r>
              <w:rPr>
                <w:noProof/>
              </w:rPr>
              <w:instrText xml:space="preserve"> PAGEREF _Toc227528436 \h </w:instrText>
            </w:r>
            <w:r>
              <w:rPr>
                <w:noProof/>
              </w:rPr>
            </w:r>
            <w:r>
              <w:rPr>
                <w:noProof/>
              </w:rPr>
              <w:fldChar w:fldCharType="separate"/>
            </w:r>
            <w:r>
              <w:rPr>
                <w:noProof/>
              </w:rPr>
              <w:t>14</w:t>
            </w:r>
            <w:r>
              <w:rPr>
                <w:noProof/>
              </w:rPr>
              <w:fldChar w:fldCharType="end"/>
            </w:r>
          </w:hyperlink>
        </w:p>
        <w:p w14:paraId="3199F7C5" w14:textId="7B87BC02" w:rsidR="00FF1A0F" w:rsidRDefault="00FF1A0F">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28437" w:history="1">
            <w:r w:rsidRPr="00392D91">
              <w:rPr>
                <w:rStyle w:val="Hyperlink"/>
                <w:noProof/>
              </w:rPr>
              <w:t>9.1  Replace Patterns</w:t>
            </w:r>
            <w:r>
              <w:rPr>
                <w:noProof/>
              </w:rPr>
              <w:tab/>
            </w:r>
            <w:r>
              <w:rPr>
                <w:noProof/>
              </w:rPr>
              <w:fldChar w:fldCharType="begin"/>
            </w:r>
            <w:r>
              <w:rPr>
                <w:noProof/>
              </w:rPr>
              <w:instrText xml:space="preserve"> PAGEREF _Toc227528437 \h </w:instrText>
            </w:r>
            <w:r>
              <w:rPr>
                <w:noProof/>
              </w:rPr>
            </w:r>
            <w:r>
              <w:rPr>
                <w:noProof/>
              </w:rPr>
              <w:fldChar w:fldCharType="separate"/>
            </w:r>
            <w:r>
              <w:rPr>
                <w:noProof/>
              </w:rPr>
              <w:t>15</w:t>
            </w:r>
            <w:r>
              <w:rPr>
                <w:noProof/>
              </w:rPr>
              <w:fldChar w:fldCharType="end"/>
            </w:r>
          </w:hyperlink>
        </w:p>
        <w:p w14:paraId="7AC31622" w14:textId="5F5E179F" w:rsidR="00FF1A0F" w:rsidRDefault="00FF1A0F">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28438" w:history="1">
            <w:r w:rsidRPr="00392D91">
              <w:rPr>
                <w:rStyle w:val="Hyperlink"/>
                <w:noProof/>
              </w:rPr>
              <w:t>10. Topic 9 — Binning Continuous Data</w:t>
            </w:r>
            <w:r>
              <w:rPr>
                <w:noProof/>
              </w:rPr>
              <w:tab/>
            </w:r>
            <w:r>
              <w:rPr>
                <w:noProof/>
              </w:rPr>
              <w:fldChar w:fldCharType="begin"/>
            </w:r>
            <w:r>
              <w:rPr>
                <w:noProof/>
              </w:rPr>
              <w:instrText xml:space="preserve"> PAGEREF _Toc227528438 \h </w:instrText>
            </w:r>
            <w:r>
              <w:rPr>
                <w:noProof/>
              </w:rPr>
            </w:r>
            <w:r>
              <w:rPr>
                <w:noProof/>
              </w:rPr>
              <w:fldChar w:fldCharType="separate"/>
            </w:r>
            <w:r>
              <w:rPr>
                <w:noProof/>
              </w:rPr>
              <w:t>15</w:t>
            </w:r>
            <w:r>
              <w:rPr>
                <w:noProof/>
              </w:rPr>
              <w:fldChar w:fldCharType="end"/>
            </w:r>
          </w:hyperlink>
        </w:p>
        <w:p w14:paraId="293500D4" w14:textId="6F1BB2C5" w:rsidR="00FF1A0F" w:rsidRDefault="00FF1A0F">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28439" w:history="1">
            <w:r w:rsidRPr="00392D91">
              <w:rPr>
                <w:rStyle w:val="Hyperlink"/>
                <w:noProof/>
              </w:rPr>
              <w:t>10.1  pd.cut() — Fixed-Width or Custom Bins</w:t>
            </w:r>
            <w:r>
              <w:rPr>
                <w:noProof/>
              </w:rPr>
              <w:tab/>
            </w:r>
            <w:r>
              <w:rPr>
                <w:noProof/>
              </w:rPr>
              <w:fldChar w:fldCharType="begin"/>
            </w:r>
            <w:r>
              <w:rPr>
                <w:noProof/>
              </w:rPr>
              <w:instrText xml:space="preserve"> PAGEREF _Toc227528439 \h </w:instrText>
            </w:r>
            <w:r>
              <w:rPr>
                <w:noProof/>
              </w:rPr>
            </w:r>
            <w:r>
              <w:rPr>
                <w:noProof/>
              </w:rPr>
              <w:fldChar w:fldCharType="separate"/>
            </w:r>
            <w:r>
              <w:rPr>
                <w:noProof/>
              </w:rPr>
              <w:t>16</w:t>
            </w:r>
            <w:r>
              <w:rPr>
                <w:noProof/>
              </w:rPr>
              <w:fldChar w:fldCharType="end"/>
            </w:r>
          </w:hyperlink>
        </w:p>
        <w:p w14:paraId="716D7CD6" w14:textId="472742DE" w:rsidR="00FF1A0F" w:rsidRDefault="00FF1A0F">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28440" w:history="1">
            <w:r w:rsidRPr="00392D91">
              <w:rPr>
                <w:rStyle w:val="Hyperlink"/>
                <w:noProof/>
              </w:rPr>
              <w:t>10.2  pd.qcut() — Quantile-Based Bins (Equal Frequency)</w:t>
            </w:r>
            <w:r>
              <w:rPr>
                <w:noProof/>
              </w:rPr>
              <w:tab/>
            </w:r>
            <w:r>
              <w:rPr>
                <w:noProof/>
              </w:rPr>
              <w:fldChar w:fldCharType="begin"/>
            </w:r>
            <w:r>
              <w:rPr>
                <w:noProof/>
              </w:rPr>
              <w:instrText xml:space="preserve"> PAGEREF _Toc227528440 \h </w:instrText>
            </w:r>
            <w:r>
              <w:rPr>
                <w:noProof/>
              </w:rPr>
            </w:r>
            <w:r>
              <w:rPr>
                <w:noProof/>
              </w:rPr>
              <w:fldChar w:fldCharType="separate"/>
            </w:r>
            <w:r>
              <w:rPr>
                <w:noProof/>
              </w:rPr>
              <w:t>16</w:t>
            </w:r>
            <w:r>
              <w:rPr>
                <w:noProof/>
              </w:rPr>
              <w:fldChar w:fldCharType="end"/>
            </w:r>
          </w:hyperlink>
        </w:p>
        <w:p w14:paraId="105B03F3" w14:textId="6A1AEE01" w:rsidR="00FF1A0F" w:rsidRDefault="00FF1A0F">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28441" w:history="1">
            <w:r w:rsidRPr="00392D91">
              <w:rPr>
                <w:rStyle w:val="Hyperlink"/>
                <w:noProof/>
              </w:rPr>
              <w:t>10.3  Fare Categorization Example</w:t>
            </w:r>
            <w:r>
              <w:rPr>
                <w:noProof/>
              </w:rPr>
              <w:tab/>
            </w:r>
            <w:r>
              <w:rPr>
                <w:noProof/>
              </w:rPr>
              <w:fldChar w:fldCharType="begin"/>
            </w:r>
            <w:r>
              <w:rPr>
                <w:noProof/>
              </w:rPr>
              <w:instrText xml:space="preserve"> PAGEREF _Toc227528441 \h </w:instrText>
            </w:r>
            <w:r>
              <w:rPr>
                <w:noProof/>
              </w:rPr>
            </w:r>
            <w:r>
              <w:rPr>
                <w:noProof/>
              </w:rPr>
              <w:fldChar w:fldCharType="separate"/>
            </w:r>
            <w:r>
              <w:rPr>
                <w:noProof/>
              </w:rPr>
              <w:t>17</w:t>
            </w:r>
            <w:r>
              <w:rPr>
                <w:noProof/>
              </w:rPr>
              <w:fldChar w:fldCharType="end"/>
            </w:r>
          </w:hyperlink>
        </w:p>
        <w:p w14:paraId="0EB32B77" w14:textId="21F5C00E" w:rsidR="00FF1A0F" w:rsidRDefault="00FF1A0F">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28442" w:history="1">
            <w:r w:rsidRPr="00392D91">
              <w:rPr>
                <w:rStyle w:val="Hyperlink"/>
                <w:noProof/>
              </w:rPr>
              <w:t>11. Topic 10 — Creating Dummy Variables with pd.get_dummies()</w:t>
            </w:r>
            <w:r>
              <w:rPr>
                <w:noProof/>
              </w:rPr>
              <w:tab/>
            </w:r>
            <w:r>
              <w:rPr>
                <w:noProof/>
              </w:rPr>
              <w:fldChar w:fldCharType="begin"/>
            </w:r>
            <w:r>
              <w:rPr>
                <w:noProof/>
              </w:rPr>
              <w:instrText xml:space="preserve"> PAGEREF _Toc227528442 \h </w:instrText>
            </w:r>
            <w:r>
              <w:rPr>
                <w:noProof/>
              </w:rPr>
            </w:r>
            <w:r>
              <w:rPr>
                <w:noProof/>
              </w:rPr>
              <w:fldChar w:fldCharType="separate"/>
            </w:r>
            <w:r>
              <w:rPr>
                <w:noProof/>
              </w:rPr>
              <w:t>17</w:t>
            </w:r>
            <w:r>
              <w:rPr>
                <w:noProof/>
              </w:rPr>
              <w:fldChar w:fldCharType="end"/>
            </w:r>
          </w:hyperlink>
        </w:p>
        <w:p w14:paraId="0A9731D3" w14:textId="7A4D642E" w:rsidR="00FF1A0F" w:rsidRDefault="00FF1A0F">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28443" w:history="1">
            <w:r w:rsidRPr="00392D91">
              <w:rPr>
                <w:rStyle w:val="Hyperlink"/>
                <w:noProof/>
              </w:rPr>
              <w:t>11.1  What Is One-Hot Encoding?</w:t>
            </w:r>
            <w:r>
              <w:rPr>
                <w:noProof/>
              </w:rPr>
              <w:tab/>
            </w:r>
            <w:r>
              <w:rPr>
                <w:noProof/>
              </w:rPr>
              <w:fldChar w:fldCharType="begin"/>
            </w:r>
            <w:r>
              <w:rPr>
                <w:noProof/>
              </w:rPr>
              <w:instrText xml:space="preserve"> PAGEREF _Toc227528443 \h </w:instrText>
            </w:r>
            <w:r>
              <w:rPr>
                <w:noProof/>
              </w:rPr>
            </w:r>
            <w:r>
              <w:rPr>
                <w:noProof/>
              </w:rPr>
              <w:fldChar w:fldCharType="separate"/>
            </w:r>
            <w:r>
              <w:rPr>
                <w:noProof/>
              </w:rPr>
              <w:t>17</w:t>
            </w:r>
            <w:r>
              <w:rPr>
                <w:noProof/>
              </w:rPr>
              <w:fldChar w:fldCharType="end"/>
            </w:r>
          </w:hyperlink>
        </w:p>
        <w:p w14:paraId="655F2AF7" w14:textId="29CB06EA" w:rsidR="00FF1A0F" w:rsidRDefault="00FF1A0F">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28444" w:history="1">
            <w:r w:rsidRPr="00392D91">
              <w:rPr>
                <w:rStyle w:val="Hyperlink"/>
                <w:noProof/>
              </w:rPr>
              <w:t>11.2  pd.get_dummies() Parameters</w:t>
            </w:r>
            <w:r>
              <w:rPr>
                <w:noProof/>
              </w:rPr>
              <w:tab/>
            </w:r>
            <w:r>
              <w:rPr>
                <w:noProof/>
              </w:rPr>
              <w:fldChar w:fldCharType="begin"/>
            </w:r>
            <w:r>
              <w:rPr>
                <w:noProof/>
              </w:rPr>
              <w:instrText xml:space="preserve"> PAGEREF _Toc227528444 \h </w:instrText>
            </w:r>
            <w:r>
              <w:rPr>
                <w:noProof/>
              </w:rPr>
            </w:r>
            <w:r>
              <w:rPr>
                <w:noProof/>
              </w:rPr>
              <w:fldChar w:fldCharType="separate"/>
            </w:r>
            <w:r>
              <w:rPr>
                <w:noProof/>
              </w:rPr>
              <w:t>17</w:t>
            </w:r>
            <w:r>
              <w:rPr>
                <w:noProof/>
              </w:rPr>
              <w:fldChar w:fldCharType="end"/>
            </w:r>
          </w:hyperlink>
        </w:p>
        <w:p w14:paraId="0F00323B" w14:textId="41F11F00" w:rsidR="00FF1A0F" w:rsidRDefault="00FF1A0F">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28445" w:history="1">
            <w:r w:rsidRPr="00392D91">
              <w:rPr>
                <w:rStyle w:val="Hyperlink"/>
                <w:noProof/>
              </w:rPr>
              <w:t>11.3  The Dummy Variable Trap — Why drop_first=True Matters</w:t>
            </w:r>
            <w:r>
              <w:rPr>
                <w:noProof/>
              </w:rPr>
              <w:tab/>
            </w:r>
            <w:r>
              <w:rPr>
                <w:noProof/>
              </w:rPr>
              <w:fldChar w:fldCharType="begin"/>
            </w:r>
            <w:r>
              <w:rPr>
                <w:noProof/>
              </w:rPr>
              <w:instrText xml:space="preserve"> PAGEREF _Toc227528445 \h </w:instrText>
            </w:r>
            <w:r>
              <w:rPr>
                <w:noProof/>
              </w:rPr>
            </w:r>
            <w:r>
              <w:rPr>
                <w:noProof/>
              </w:rPr>
              <w:fldChar w:fldCharType="separate"/>
            </w:r>
            <w:r>
              <w:rPr>
                <w:noProof/>
              </w:rPr>
              <w:t>18</w:t>
            </w:r>
            <w:r>
              <w:rPr>
                <w:noProof/>
              </w:rPr>
              <w:fldChar w:fldCharType="end"/>
            </w:r>
          </w:hyperlink>
        </w:p>
        <w:p w14:paraId="1593B583" w14:textId="43D4A3AC" w:rsidR="00FF1A0F" w:rsidRDefault="00FF1A0F">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28446" w:history="1">
            <w:r w:rsidRPr="00392D91">
              <w:rPr>
                <w:rStyle w:val="Hyperlink"/>
                <w:noProof/>
              </w:rPr>
              <w:t>11.4  Concatenating Dummies Back to the DataFrame</w:t>
            </w:r>
            <w:r>
              <w:rPr>
                <w:noProof/>
              </w:rPr>
              <w:tab/>
            </w:r>
            <w:r>
              <w:rPr>
                <w:noProof/>
              </w:rPr>
              <w:fldChar w:fldCharType="begin"/>
            </w:r>
            <w:r>
              <w:rPr>
                <w:noProof/>
              </w:rPr>
              <w:instrText xml:space="preserve"> PAGEREF _Toc227528446 \h </w:instrText>
            </w:r>
            <w:r>
              <w:rPr>
                <w:noProof/>
              </w:rPr>
            </w:r>
            <w:r>
              <w:rPr>
                <w:noProof/>
              </w:rPr>
              <w:fldChar w:fldCharType="separate"/>
            </w:r>
            <w:r>
              <w:rPr>
                <w:noProof/>
              </w:rPr>
              <w:t>18</w:t>
            </w:r>
            <w:r>
              <w:rPr>
                <w:noProof/>
              </w:rPr>
              <w:fldChar w:fldCharType="end"/>
            </w:r>
          </w:hyperlink>
        </w:p>
        <w:p w14:paraId="5EA71F48" w14:textId="0EE1A031" w:rsidR="00FF1A0F" w:rsidRDefault="00FF1A0F">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28447" w:history="1">
            <w:r w:rsidRPr="00392D91">
              <w:rPr>
                <w:rStyle w:val="Hyperlink"/>
                <w:noProof/>
              </w:rPr>
              <w:t>12. Gauntlet #3 — Clean the Titanic Dataset from Scratch</w:t>
            </w:r>
            <w:r>
              <w:rPr>
                <w:noProof/>
              </w:rPr>
              <w:tab/>
            </w:r>
            <w:r>
              <w:rPr>
                <w:noProof/>
              </w:rPr>
              <w:fldChar w:fldCharType="begin"/>
            </w:r>
            <w:r>
              <w:rPr>
                <w:noProof/>
              </w:rPr>
              <w:instrText xml:space="preserve"> PAGEREF _Toc227528447 \h </w:instrText>
            </w:r>
            <w:r>
              <w:rPr>
                <w:noProof/>
              </w:rPr>
            </w:r>
            <w:r>
              <w:rPr>
                <w:noProof/>
              </w:rPr>
              <w:fldChar w:fldCharType="separate"/>
            </w:r>
            <w:r>
              <w:rPr>
                <w:noProof/>
              </w:rPr>
              <w:t>18</w:t>
            </w:r>
            <w:r>
              <w:rPr>
                <w:noProof/>
              </w:rPr>
              <w:fldChar w:fldCharType="end"/>
            </w:r>
          </w:hyperlink>
        </w:p>
        <w:p w14:paraId="4C67EBF1" w14:textId="0C0622F4" w:rsidR="00FF1A0F" w:rsidRDefault="00FF1A0F">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28448" w:history="1">
            <w:r w:rsidRPr="00392D91">
              <w:rPr>
                <w:rStyle w:val="Hyperlink"/>
                <w:noProof/>
              </w:rPr>
              <w:t>12.1  Step 1 — Initial Inspection</w:t>
            </w:r>
            <w:r>
              <w:rPr>
                <w:noProof/>
              </w:rPr>
              <w:tab/>
            </w:r>
            <w:r>
              <w:rPr>
                <w:noProof/>
              </w:rPr>
              <w:fldChar w:fldCharType="begin"/>
            </w:r>
            <w:r>
              <w:rPr>
                <w:noProof/>
              </w:rPr>
              <w:instrText xml:space="preserve"> PAGEREF _Toc227528448 \h </w:instrText>
            </w:r>
            <w:r>
              <w:rPr>
                <w:noProof/>
              </w:rPr>
            </w:r>
            <w:r>
              <w:rPr>
                <w:noProof/>
              </w:rPr>
              <w:fldChar w:fldCharType="separate"/>
            </w:r>
            <w:r>
              <w:rPr>
                <w:noProof/>
              </w:rPr>
              <w:t>19</w:t>
            </w:r>
            <w:r>
              <w:rPr>
                <w:noProof/>
              </w:rPr>
              <w:fldChar w:fldCharType="end"/>
            </w:r>
          </w:hyperlink>
        </w:p>
        <w:p w14:paraId="49D34DC6" w14:textId="221680C8" w:rsidR="00FF1A0F" w:rsidRDefault="00FF1A0F">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28449" w:history="1">
            <w:r w:rsidRPr="00392D91">
              <w:rPr>
                <w:rStyle w:val="Hyperlink"/>
                <w:noProof/>
              </w:rPr>
              <w:t>12.2  Step 2 — Drop Cabin (Too Many Missing Values)</w:t>
            </w:r>
            <w:r>
              <w:rPr>
                <w:noProof/>
              </w:rPr>
              <w:tab/>
            </w:r>
            <w:r>
              <w:rPr>
                <w:noProof/>
              </w:rPr>
              <w:fldChar w:fldCharType="begin"/>
            </w:r>
            <w:r>
              <w:rPr>
                <w:noProof/>
              </w:rPr>
              <w:instrText xml:space="preserve"> PAGEREF _Toc227528449 \h </w:instrText>
            </w:r>
            <w:r>
              <w:rPr>
                <w:noProof/>
              </w:rPr>
            </w:r>
            <w:r>
              <w:rPr>
                <w:noProof/>
              </w:rPr>
              <w:fldChar w:fldCharType="separate"/>
            </w:r>
            <w:r>
              <w:rPr>
                <w:noProof/>
              </w:rPr>
              <w:t>19</w:t>
            </w:r>
            <w:r>
              <w:rPr>
                <w:noProof/>
              </w:rPr>
              <w:fldChar w:fldCharType="end"/>
            </w:r>
          </w:hyperlink>
        </w:p>
        <w:p w14:paraId="4A5B7ADF" w14:textId="30F6F27F" w:rsidR="00FF1A0F" w:rsidRDefault="00FF1A0F">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28450" w:history="1">
            <w:r w:rsidRPr="00392D91">
              <w:rPr>
                <w:rStyle w:val="Hyperlink"/>
                <w:noProof/>
              </w:rPr>
              <w:t>12.3  Steps 3 &amp; 4 — Fill Age and Embarked</w:t>
            </w:r>
            <w:r>
              <w:rPr>
                <w:noProof/>
              </w:rPr>
              <w:tab/>
            </w:r>
            <w:r>
              <w:rPr>
                <w:noProof/>
              </w:rPr>
              <w:fldChar w:fldCharType="begin"/>
            </w:r>
            <w:r>
              <w:rPr>
                <w:noProof/>
              </w:rPr>
              <w:instrText xml:space="preserve"> PAGEREF _Toc227528450 \h </w:instrText>
            </w:r>
            <w:r>
              <w:rPr>
                <w:noProof/>
              </w:rPr>
            </w:r>
            <w:r>
              <w:rPr>
                <w:noProof/>
              </w:rPr>
              <w:fldChar w:fldCharType="separate"/>
            </w:r>
            <w:r>
              <w:rPr>
                <w:noProof/>
              </w:rPr>
              <w:t>19</w:t>
            </w:r>
            <w:r>
              <w:rPr>
                <w:noProof/>
              </w:rPr>
              <w:fldChar w:fldCharType="end"/>
            </w:r>
          </w:hyperlink>
        </w:p>
        <w:p w14:paraId="3285A3F7" w14:textId="0064F6E3" w:rsidR="00FF1A0F" w:rsidRDefault="00FF1A0F">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28451" w:history="1">
            <w:r w:rsidRPr="00392D91">
              <w:rPr>
                <w:rStyle w:val="Hyperlink"/>
                <w:noProof/>
              </w:rPr>
              <w:t>12.4  Step 5 — Data Type Conversions</w:t>
            </w:r>
            <w:r>
              <w:rPr>
                <w:noProof/>
              </w:rPr>
              <w:tab/>
            </w:r>
            <w:r>
              <w:rPr>
                <w:noProof/>
              </w:rPr>
              <w:fldChar w:fldCharType="begin"/>
            </w:r>
            <w:r>
              <w:rPr>
                <w:noProof/>
              </w:rPr>
              <w:instrText xml:space="preserve"> PAGEREF _Toc227528451 \h </w:instrText>
            </w:r>
            <w:r>
              <w:rPr>
                <w:noProof/>
              </w:rPr>
            </w:r>
            <w:r>
              <w:rPr>
                <w:noProof/>
              </w:rPr>
              <w:fldChar w:fldCharType="separate"/>
            </w:r>
            <w:r>
              <w:rPr>
                <w:noProof/>
              </w:rPr>
              <w:t>19</w:t>
            </w:r>
            <w:r>
              <w:rPr>
                <w:noProof/>
              </w:rPr>
              <w:fldChar w:fldCharType="end"/>
            </w:r>
          </w:hyperlink>
        </w:p>
        <w:p w14:paraId="4BF0043C" w14:textId="4BE63F5B" w:rsidR="00FF1A0F" w:rsidRDefault="00FF1A0F">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28452" w:history="1">
            <w:r w:rsidRPr="00392D91">
              <w:rPr>
                <w:rStyle w:val="Hyperlink"/>
                <w:noProof/>
              </w:rPr>
              <w:t>12.5  Step 6 — Extract and Clean Titles</w:t>
            </w:r>
            <w:r>
              <w:rPr>
                <w:noProof/>
              </w:rPr>
              <w:tab/>
            </w:r>
            <w:r>
              <w:rPr>
                <w:noProof/>
              </w:rPr>
              <w:fldChar w:fldCharType="begin"/>
            </w:r>
            <w:r>
              <w:rPr>
                <w:noProof/>
              </w:rPr>
              <w:instrText xml:space="preserve"> PAGEREF _Toc227528452 \h </w:instrText>
            </w:r>
            <w:r>
              <w:rPr>
                <w:noProof/>
              </w:rPr>
            </w:r>
            <w:r>
              <w:rPr>
                <w:noProof/>
              </w:rPr>
              <w:fldChar w:fldCharType="separate"/>
            </w:r>
            <w:r>
              <w:rPr>
                <w:noProof/>
              </w:rPr>
              <w:t>19</w:t>
            </w:r>
            <w:r>
              <w:rPr>
                <w:noProof/>
              </w:rPr>
              <w:fldChar w:fldCharType="end"/>
            </w:r>
          </w:hyperlink>
        </w:p>
        <w:p w14:paraId="51DF52E7" w14:textId="771C30C0" w:rsidR="00FF1A0F" w:rsidRDefault="00FF1A0F">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28453" w:history="1">
            <w:r w:rsidRPr="00392D91">
              <w:rPr>
                <w:rStyle w:val="Hyperlink"/>
                <w:noProof/>
              </w:rPr>
              <w:t>12.6  Step 7 — Rename to snake_case</w:t>
            </w:r>
            <w:r>
              <w:rPr>
                <w:noProof/>
              </w:rPr>
              <w:tab/>
            </w:r>
            <w:r>
              <w:rPr>
                <w:noProof/>
              </w:rPr>
              <w:fldChar w:fldCharType="begin"/>
            </w:r>
            <w:r>
              <w:rPr>
                <w:noProof/>
              </w:rPr>
              <w:instrText xml:space="preserve"> PAGEREF _Toc227528453 \h </w:instrText>
            </w:r>
            <w:r>
              <w:rPr>
                <w:noProof/>
              </w:rPr>
            </w:r>
            <w:r>
              <w:rPr>
                <w:noProof/>
              </w:rPr>
              <w:fldChar w:fldCharType="separate"/>
            </w:r>
            <w:r>
              <w:rPr>
                <w:noProof/>
              </w:rPr>
              <w:t>20</w:t>
            </w:r>
            <w:r>
              <w:rPr>
                <w:noProof/>
              </w:rPr>
              <w:fldChar w:fldCharType="end"/>
            </w:r>
          </w:hyperlink>
        </w:p>
        <w:p w14:paraId="7F7C5157" w14:textId="4FBAD425" w:rsidR="00FF1A0F" w:rsidRDefault="00FF1A0F">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28454" w:history="1">
            <w:r w:rsidRPr="00392D91">
              <w:rPr>
                <w:rStyle w:val="Hyperlink"/>
                <w:noProof/>
              </w:rPr>
              <w:t>12.7  Step 8 — Feature Engineering</w:t>
            </w:r>
            <w:r>
              <w:rPr>
                <w:noProof/>
              </w:rPr>
              <w:tab/>
            </w:r>
            <w:r>
              <w:rPr>
                <w:noProof/>
              </w:rPr>
              <w:fldChar w:fldCharType="begin"/>
            </w:r>
            <w:r>
              <w:rPr>
                <w:noProof/>
              </w:rPr>
              <w:instrText xml:space="preserve"> PAGEREF _Toc227528454 \h </w:instrText>
            </w:r>
            <w:r>
              <w:rPr>
                <w:noProof/>
              </w:rPr>
            </w:r>
            <w:r>
              <w:rPr>
                <w:noProof/>
              </w:rPr>
              <w:fldChar w:fldCharType="separate"/>
            </w:r>
            <w:r>
              <w:rPr>
                <w:noProof/>
              </w:rPr>
              <w:t>20</w:t>
            </w:r>
            <w:r>
              <w:rPr>
                <w:noProof/>
              </w:rPr>
              <w:fldChar w:fldCharType="end"/>
            </w:r>
          </w:hyperlink>
        </w:p>
        <w:p w14:paraId="5F49663F" w14:textId="612C52FD" w:rsidR="00FF1A0F" w:rsidRDefault="00FF1A0F">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28455" w:history="1">
            <w:r w:rsidRPr="00392D91">
              <w:rPr>
                <w:rStyle w:val="Hyperlink"/>
                <w:noProof/>
              </w:rPr>
              <w:t>12.8  Step 9 — Encode Titles to Numeric Codes</w:t>
            </w:r>
            <w:r>
              <w:rPr>
                <w:noProof/>
              </w:rPr>
              <w:tab/>
            </w:r>
            <w:r>
              <w:rPr>
                <w:noProof/>
              </w:rPr>
              <w:fldChar w:fldCharType="begin"/>
            </w:r>
            <w:r>
              <w:rPr>
                <w:noProof/>
              </w:rPr>
              <w:instrText xml:space="preserve"> PAGEREF _Toc227528455 \h </w:instrText>
            </w:r>
            <w:r>
              <w:rPr>
                <w:noProof/>
              </w:rPr>
            </w:r>
            <w:r>
              <w:rPr>
                <w:noProof/>
              </w:rPr>
              <w:fldChar w:fldCharType="separate"/>
            </w:r>
            <w:r>
              <w:rPr>
                <w:noProof/>
              </w:rPr>
              <w:t>20</w:t>
            </w:r>
            <w:r>
              <w:rPr>
                <w:noProof/>
              </w:rPr>
              <w:fldChar w:fldCharType="end"/>
            </w:r>
          </w:hyperlink>
        </w:p>
        <w:p w14:paraId="1DE4719B" w14:textId="3ABA0FB4" w:rsidR="00FF1A0F" w:rsidRDefault="00FF1A0F">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28456" w:history="1">
            <w:r w:rsidRPr="00392D91">
              <w:rPr>
                <w:rStyle w:val="Hyperlink"/>
                <w:noProof/>
              </w:rPr>
              <w:t>12.9  Step 10 — Dummy Variables for Embarked</w:t>
            </w:r>
            <w:r>
              <w:rPr>
                <w:noProof/>
              </w:rPr>
              <w:tab/>
            </w:r>
            <w:r>
              <w:rPr>
                <w:noProof/>
              </w:rPr>
              <w:fldChar w:fldCharType="begin"/>
            </w:r>
            <w:r>
              <w:rPr>
                <w:noProof/>
              </w:rPr>
              <w:instrText xml:space="preserve"> PAGEREF _Toc227528456 \h </w:instrText>
            </w:r>
            <w:r>
              <w:rPr>
                <w:noProof/>
              </w:rPr>
            </w:r>
            <w:r>
              <w:rPr>
                <w:noProof/>
              </w:rPr>
              <w:fldChar w:fldCharType="separate"/>
            </w:r>
            <w:r>
              <w:rPr>
                <w:noProof/>
              </w:rPr>
              <w:t>21</w:t>
            </w:r>
            <w:r>
              <w:rPr>
                <w:noProof/>
              </w:rPr>
              <w:fldChar w:fldCharType="end"/>
            </w:r>
          </w:hyperlink>
        </w:p>
        <w:p w14:paraId="5FE6FE4E" w14:textId="0AF42386" w:rsidR="00FF1A0F" w:rsidRDefault="00FF1A0F">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28457" w:history="1">
            <w:r w:rsidRPr="00392D91">
              <w:rPr>
                <w:rStyle w:val="Hyperlink"/>
                <w:noProof/>
              </w:rPr>
              <w:t>13. Master Reference — All Day 3 Commands at a Glance</w:t>
            </w:r>
            <w:r>
              <w:rPr>
                <w:noProof/>
              </w:rPr>
              <w:tab/>
            </w:r>
            <w:r>
              <w:rPr>
                <w:noProof/>
              </w:rPr>
              <w:fldChar w:fldCharType="begin"/>
            </w:r>
            <w:r>
              <w:rPr>
                <w:noProof/>
              </w:rPr>
              <w:instrText xml:space="preserve"> PAGEREF _Toc227528457 \h </w:instrText>
            </w:r>
            <w:r>
              <w:rPr>
                <w:noProof/>
              </w:rPr>
            </w:r>
            <w:r>
              <w:rPr>
                <w:noProof/>
              </w:rPr>
              <w:fldChar w:fldCharType="separate"/>
            </w:r>
            <w:r>
              <w:rPr>
                <w:noProof/>
              </w:rPr>
              <w:t>21</w:t>
            </w:r>
            <w:r>
              <w:rPr>
                <w:noProof/>
              </w:rPr>
              <w:fldChar w:fldCharType="end"/>
            </w:r>
          </w:hyperlink>
        </w:p>
        <w:p w14:paraId="3BB6DC9D" w14:textId="49EC9F49" w:rsidR="00FF1A0F" w:rsidRDefault="00FF1A0F">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28458" w:history="1">
            <w:r w:rsidRPr="00392D91">
              <w:rPr>
                <w:rStyle w:val="Hyperlink"/>
                <w:noProof/>
              </w:rPr>
              <w:t>13.1  Missing Data Commands</w:t>
            </w:r>
            <w:r>
              <w:rPr>
                <w:noProof/>
              </w:rPr>
              <w:tab/>
            </w:r>
            <w:r>
              <w:rPr>
                <w:noProof/>
              </w:rPr>
              <w:fldChar w:fldCharType="begin"/>
            </w:r>
            <w:r>
              <w:rPr>
                <w:noProof/>
              </w:rPr>
              <w:instrText xml:space="preserve"> PAGEREF _Toc227528458 \h </w:instrText>
            </w:r>
            <w:r>
              <w:rPr>
                <w:noProof/>
              </w:rPr>
            </w:r>
            <w:r>
              <w:rPr>
                <w:noProof/>
              </w:rPr>
              <w:fldChar w:fldCharType="separate"/>
            </w:r>
            <w:r>
              <w:rPr>
                <w:noProof/>
              </w:rPr>
              <w:t>21</w:t>
            </w:r>
            <w:r>
              <w:rPr>
                <w:noProof/>
              </w:rPr>
              <w:fldChar w:fldCharType="end"/>
            </w:r>
          </w:hyperlink>
        </w:p>
        <w:p w14:paraId="713A4A8C" w14:textId="5A76369B" w:rsidR="00FF1A0F" w:rsidRDefault="00FF1A0F">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28459" w:history="1">
            <w:r w:rsidRPr="00392D91">
              <w:rPr>
                <w:rStyle w:val="Hyperlink"/>
                <w:noProof/>
              </w:rPr>
              <w:t>13.2  Cleaning &amp; Transformation Commands</w:t>
            </w:r>
            <w:r>
              <w:rPr>
                <w:noProof/>
              </w:rPr>
              <w:tab/>
            </w:r>
            <w:r>
              <w:rPr>
                <w:noProof/>
              </w:rPr>
              <w:fldChar w:fldCharType="begin"/>
            </w:r>
            <w:r>
              <w:rPr>
                <w:noProof/>
              </w:rPr>
              <w:instrText xml:space="preserve"> PAGEREF _Toc227528459 \h </w:instrText>
            </w:r>
            <w:r>
              <w:rPr>
                <w:noProof/>
              </w:rPr>
            </w:r>
            <w:r>
              <w:rPr>
                <w:noProof/>
              </w:rPr>
              <w:fldChar w:fldCharType="separate"/>
            </w:r>
            <w:r>
              <w:rPr>
                <w:noProof/>
              </w:rPr>
              <w:t>22</w:t>
            </w:r>
            <w:r>
              <w:rPr>
                <w:noProof/>
              </w:rPr>
              <w:fldChar w:fldCharType="end"/>
            </w:r>
          </w:hyperlink>
        </w:p>
        <w:p w14:paraId="644AE30E" w14:textId="6BAE4CA0" w:rsidR="00FF1A0F" w:rsidRDefault="00FF1A0F">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28460" w:history="1">
            <w:r w:rsidRPr="00392D91">
              <w:rPr>
                <w:rStyle w:val="Hyperlink"/>
                <w:noProof/>
              </w:rPr>
              <w:t>14. Key Takeaways &amp; What to Remember Forever</w:t>
            </w:r>
            <w:r>
              <w:rPr>
                <w:noProof/>
              </w:rPr>
              <w:tab/>
            </w:r>
            <w:r>
              <w:rPr>
                <w:noProof/>
              </w:rPr>
              <w:fldChar w:fldCharType="begin"/>
            </w:r>
            <w:r>
              <w:rPr>
                <w:noProof/>
              </w:rPr>
              <w:instrText xml:space="preserve"> PAGEREF _Toc227528460 \h </w:instrText>
            </w:r>
            <w:r>
              <w:rPr>
                <w:noProof/>
              </w:rPr>
            </w:r>
            <w:r>
              <w:rPr>
                <w:noProof/>
              </w:rPr>
              <w:fldChar w:fldCharType="separate"/>
            </w:r>
            <w:r>
              <w:rPr>
                <w:noProof/>
              </w:rPr>
              <w:t>23</w:t>
            </w:r>
            <w:r>
              <w:rPr>
                <w:noProof/>
              </w:rPr>
              <w:fldChar w:fldCharType="end"/>
            </w:r>
          </w:hyperlink>
        </w:p>
        <w:p w14:paraId="27F57637" w14:textId="60E4F9EB" w:rsidR="00FF1A0F" w:rsidRDefault="00FF1A0F">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28461" w:history="1">
            <w:r w:rsidRPr="00392D91">
              <w:rPr>
                <w:rStyle w:val="Hyperlink"/>
                <w:noProof/>
              </w:rPr>
              <w:t>14.1  The Ten Rules to Lock In</w:t>
            </w:r>
            <w:r>
              <w:rPr>
                <w:noProof/>
              </w:rPr>
              <w:tab/>
            </w:r>
            <w:r>
              <w:rPr>
                <w:noProof/>
              </w:rPr>
              <w:fldChar w:fldCharType="begin"/>
            </w:r>
            <w:r>
              <w:rPr>
                <w:noProof/>
              </w:rPr>
              <w:instrText xml:space="preserve"> PAGEREF _Toc227528461 \h </w:instrText>
            </w:r>
            <w:r>
              <w:rPr>
                <w:noProof/>
              </w:rPr>
            </w:r>
            <w:r>
              <w:rPr>
                <w:noProof/>
              </w:rPr>
              <w:fldChar w:fldCharType="separate"/>
            </w:r>
            <w:r>
              <w:rPr>
                <w:noProof/>
              </w:rPr>
              <w:t>23</w:t>
            </w:r>
            <w:r>
              <w:rPr>
                <w:noProof/>
              </w:rPr>
              <w:fldChar w:fldCharType="end"/>
            </w:r>
          </w:hyperlink>
        </w:p>
        <w:p w14:paraId="0EC4E590" w14:textId="078A9651" w:rsidR="00FF1A0F" w:rsidRDefault="00FF1A0F">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28462" w:history="1">
            <w:r w:rsidRPr="00392D91">
              <w:rPr>
                <w:rStyle w:val="Hyperlink"/>
                <w:noProof/>
              </w:rPr>
              <w:t>14.2  The Gauntlet #3 Pipeline Summary</w:t>
            </w:r>
            <w:r>
              <w:rPr>
                <w:noProof/>
              </w:rPr>
              <w:tab/>
            </w:r>
            <w:r>
              <w:rPr>
                <w:noProof/>
              </w:rPr>
              <w:fldChar w:fldCharType="begin"/>
            </w:r>
            <w:r>
              <w:rPr>
                <w:noProof/>
              </w:rPr>
              <w:instrText xml:space="preserve"> PAGEREF _Toc227528462 \h </w:instrText>
            </w:r>
            <w:r>
              <w:rPr>
                <w:noProof/>
              </w:rPr>
            </w:r>
            <w:r>
              <w:rPr>
                <w:noProof/>
              </w:rPr>
              <w:fldChar w:fldCharType="separate"/>
            </w:r>
            <w:r>
              <w:rPr>
                <w:noProof/>
              </w:rPr>
              <w:t>23</w:t>
            </w:r>
            <w:r>
              <w:rPr>
                <w:noProof/>
              </w:rPr>
              <w:fldChar w:fldCharType="end"/>
            </w:r>
          </w:hyperlink>
        </w:p>
        <w:p w14:paraId="32A78707" w14:textId="4733EE5C" w:rsidR="00FF1A0F" w:rsidRDefault="00FF1A0F">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28463" w:history="1">
            <w:r w:rsidRPr="00392D91">
              <w:rPr>
                <w:rStyle w:val="Hyperlink"/>
                <w:noProof/>
              </w:rPr>
              <w:t>15. Practice Exercises</w:t>
            </w:r>
            <w:r>
              <w:rPr>
                <w:noProof/>
              </w:rPr>
              <w:tab/>
            </w:r>
            <w:r>
              <w:rPr>
                <w:noProof/>
              </w:rPr>
              <w:fldChar w:fldCharType="begin"/>
            </w:r>
            <w:r>
              <w:rPr>
                <w:noProof/>
              </w:rPr>
              <w:instrText xml:space="preserve"> PAGEREF _Toc227528463 \h </w:instrText>
            </w:r>
            <w:r>
              <w:rPr>
                <w:noProof/>
              </w:rPr>
            </w:r>
            <w:r>
              <w:rPr>
                <w:noProof/>
              </w:rPr>
              <w:fldChar w:fldCharType="separate"/>
            </w:r>
            <w:r>
              <w:rPr>
                <w:noProof/>
              </w:rPr>
              <w:t>24</w:t>
            </w:r>
            <w:r>
              <w:rPr>
                <w:noProof/>
              </w:rPr>
              <w:fldChar w:fldCharType="end"/>
            </w:r>
          </w:hyperlink>
        </w:p>
        <w:p w14:paraId="5FF3D67B" w14:textId="39BC8224" w:rsidR="00FF1A0F" w:rsidRDefault="00FF1A0F">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28464" w:history="1">
            <w:r w:rsidRPr="00392D91">
              <w:rPr>
                <w:rStyle w:val="Hyperlink"/>
                <w:noProof/>
              </w:rPr>
              <w:t>Beginner</w:t>
            </w:r>
            <w:r>
              <w:rPr>
                <w:noProof/>
              </w:rPr>
              <w:tab/>
            </w:r>
            <w:r>
              <w:rPr>
                <w:noProof/>
              </w:rPr>
              <w:fldChar w:fldCharType="begin"/>
            </w:r>
            <w:r>
              <w:rPr>
                <w:noProof/>
              </w:rPr>
              <w:instrText xml:space="preserve"> PAGEREF _Toc227528464 \h </w:instrText>
            </w:r>
            <w:r>
              <w:rPr>
                <w:noProof/>
              </w:rPr>
            </w:r>
            <w:r>
              <w:rPr>
                <w:noProof/>
              </w:rPr>
              <w:fldChar w:fldCharType="separate"/>
            </w:r>
            <w:r>
              <w:rPr>
                <w:noProof/>
              </w:rPr>
              <w:t>24</w:t>
            </w:r>
            <w:r>
              <w:rPr>
                <w:noProof/>
              </w:rPr>
              <w:fldChar w:fldCharType="end"/>
            </w:r>
          </w:hyperlink>
        </w:p>
        <w:p w14:paraId="28781CB4" w14:textId="22E7193B" w:rsidR="00FF1A0F" w:rsidRDefault="00FF1A0F">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28465" w:history="1">
            <w:r w:rsidRPr="00392D91">
              <w:rPr>
                <w:rStyle w:val="Hyperlink"/>
                <w:noProof/>
              </w:rPr>
              <w:t>Intermediate</w:t>
            </w:r>
            <w:r>
              <w:rPr>
                <w:noProof/>
              </w:rPr>
              <w:tab/>
            </w:r>
            <w:r>
              <w:rPr>
                <w:noProof/>
              </w:rPr>
              <w:fldChar w:fldCharType="begin"/>
            </w:r>
            <w:r>
              <w:rPr>
                <w:noProof/>
              </w:rPr>
              <w:instrText xml:space="preserve"> PAGEREF _Toc227528465 \h </w:instrText>
            </w:r>
            <w:r>
              <w:rPr>
                <w:noProof/>
              </w:rPr>
            </w:r>
            <w:r>
              <w:rPr>
                <w:noProof/>
              </w:rPr>
              <w:fldChar w:fldCharType="separate"/>
            </w:r>
            <w:r>
              <w:rPr>
                <w:noProof/>
              </w:rPr>
              <w:t>24</w:t>
            </w:r>
            <w:r>
              <w:rPr>
                <w:noProof/>
              </w:rPr>
              <w:fldChar w:fldCharType="end"/>
            </w:r>
          </w:hyperlink>
        </w:p>
        <w:p w14:paraId="22F1EE13" w14:textId="50D69A46" w:rsidR="00FF1A0F" w:rsidRDefault="00FF1A0F">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528466" w:history="1">
            <w:r w:rsidRPr="00392D91">
              <w:rPr>
                <w:rStyle w:val="Hyperlink"/>
                <w:noProof/>
              </w:rPr>
              <w:t>Advanced</w:t>
            </w:r>
            <w:r>
              <w:rPr>
                <w:noProof/>
              </w:rPr>
              <w:tab/>
            </w:r>
            <w:r>
              <w:rPr>
                <w:noProof/>
              </w:rPr>
              <w:fldChar w:fldCharType="begin"/>
            </w:r>
            <w:r>
              <w:rPr>
                <w:noProof/>
              </w:rPr>
              <w:instrText xml:space="preserve"> PAGEREF _Toc227528466 \h </w:instrText>
            </w:r>
            <w:r>
              <w:rPr>
                <w:noProof/>
              </w:rPr>
            </w:r>
            <w:r>
              <w:rPr>
                <w:noProof/>
              </w:rPr>
              <w:fldChar w:fldCharType="separate"/>
            </w:r>
            <w:r>
              <w:rPr>
                <w:noProof/>
              </w:rPr>
              <w:t>25</w:t>
            </w:r>
            <w:r>
              <w:rPr>
                <w:noProof/>
              </w:rPr>
              <w:fldChar w:fldCharType="end"/>
            </w:r>
          </w:hyperlink>
        </w:p>
        <w:p w14:paraId="59116809" w14:textId="364709B9" w:rsidR="00E83F83" w:rsidRDefault="00000000">
          <w:r>
            <w:fldChar w:fldCharType="end"/>
          </w:r>
        </w:p>
      </w:sdtContent>
    </w:sdt>
    <w:p w14:paraId="0BD107C6" w14:textId="77777777" w:rsidR="00E83F83" w:rsidRDefault="00E83F83">
      <w:pPr>
        <w:spacing w:after="200"/>
      </w:pPr>
    </w:p>
    <w:p w14:paraId="6D23FCFC" w14:textId="77777777" w:rsidR="00E83F83" w:rsidRDefault="00000000">
      <w:r>
        <w:br/>
      </w:r>
    </w:p>
    <w:p w14:paraId="18AD4962" w14:textId="77777777" w:rsidR="00E83F83" w:rsidRDefault="00E83F83">
      <w:pPr>
        <w:sectPr w:rsidR="00E83F83">
          <w:pgSz w:w="12240" w:h="15840"/>
          <w:pgMar w:top="1440" w:right="1440" w:bottom="1440" w:left="1440" w:header="708" w:footer="708" w:gutter="0"/>
          <w:cols w:space="720"/>
          <w:docGrid w:linePitch="360"/>
        </w:sectPr>
      </w:pPr>
    </w:p>
    <w:p w14:paraId="4AE4F590" w14:textId="77777777" w:rsidR="00E83F83" w:rsidRDefault="00000000">
      <w:pPr>
        <w:pStyle w:val="Heading1"/>
      </w:pPr>
      <w:bookmarkStart w:id="0" w:name="_Toc227528408"/>
      <w:r>
        <w:lastRenderedPageBreak/>
        <w:t>1. Introduction: Why Data Cleaning is 80% of the Job</w:t>
      </w:r>
      <w:bookmarkEnd w:id="0"/>
    </w:p>
    <w:p w14:paraId="4CAD81A9" w14:textId="77777777" w:rsidR="00E83F83" w:rsidRDefault="00E83F83">
      <w:pPr>
        <w:pBdr>
          <w:bottom w:val="single" w:sz="6" w:space="1" w:color="B71C1C"/>
        </w:pBdr>
        <w:spacing w:after="120"/>
      </w:pPr>
    </w:p>
    <w:p w14:paraId="3753FCE6" w14:textId="77777777" w:rsidR="00E83F83" w:rsidRDefault="00E83F83">
      <w:pPr>
        <w:spacing w:after="80"/>
      </w:pPr>
    </w:p>
    <w:p w14:paraId="2C19C87E" w14:textId="77777777" w:rsidR="00E83F83" w:rsidRDefault="00000000">
      <w:pPr>
        <w:spacing w:after="160"/>
      </w:pPr>
      <w:r>
        <w:t>Welcome to Day 3, Faizan! If Days 1 and 2 were about reading and selecting data, Day 3 is about fixing it. In the real world, raw data is almost always messy — it has missing values, wrong types, duplicates, inconsistent text, and mixed-up categories. No machine learning model can work with messy data.</w:t>
      </w:r>
    </w:p>
    <w:p w14:paraId="742D4171" w14:textId="77777777" w:rsidR="00E83F83" w:rsidRDefault="00E83F8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3F83" w14:paraId="2760B8F3" w14:textId="77777777">
        <w:tblPrEx>
          <w:tblCellMar>
            <w:top w:w="0" w:type="dxa"/>
            <w:bottom w:w="0" w:type="dxa"/>
          </w:tblCellMar>
        </w:tblPrEx>
        <w:tc>
          <w:tcPr>
            <w:tcW w:w="9360" w:type="dxa"/>
            <w:tcBorders>
              <w:top w:val="single" w:sz="4" w:space="0" w:color="B71C1C"/>
              <w:left w:val="single" w:sz="14" w:space="0" w:color="D84315"/>
              <w:bottom w:val="single" w:sz="4" w:space="0" w:color="B71C1C"/>
              <w:right w:val="single" w:sz="4" w:space="0" w:color="B71C1C"/>
            </w:tcBorders>
            <w:shd w:val="clear" w:color="auto" w:fill="FDF3F0"/>
            <w:tcMar>
              <w:top w:w="120" w:type="dxa"/>
              <w:left w:w="200" w:type="dxa"/>
              <w:bottom w:w="120" w:type="dxa"/>
              <w:right w:w="200" w:type="dxa"/>
            </w:tcMar>
          </w:tcPr>
          <w:p w14:paraId="07348AAF" w14:textId="77777777" w:rsidR="00E83F83" w:rsidRDefault="00000000">
            <w:pPr>
              <w:spacing w:after="60"/>
            </w:pPr>
            <w:r>
              <w:rPr>
                <w:b/>
                <w:bCs/>
                <w:color w:val="D84315"/>
              </w:rPr>
              <w:t>The Data Science Reality Check:</w:t>
            </w:r>
          </w:p>
          <w:p w14:paraId="05B90E28" w14:textId="77777777" w:rsidR="00E83F83" w:rsidRDefault="00000000">
            <w:r>
              <w:rPr>
                <w:sz w:val="21"/>
                <w:szCs w:val="21"/>
              </w:rPr>
              <w:t>Studies consistently show that data scientists spend 60–80% of their time cleaning and preparing data — not building models. Day 3 gives you the full cleaning toolkit so you can turn any raw dataset into a clean, analysis-ready DataFrame.</w:t>
            </w:r>
          </w:p>
        </w:tc>
      </w:tr>
    </w:tbl>
    <w:p w14:paraId="44A40065" w14:textId="77777777" w:rsidR="00E83F83" w:rsidRDefault="00E83F83">
      <w:pPr>
        <w:spacing w:after="200"/>
      </w:pPr>
    </w:p>
    <w:p w14:paraId="62AFEC6B" w14:textId="77777777" w:rsidR="00E83F83" w:rsidRDefault="00000000">
      <w:pPr>
        <w:pStyle w:val="Heading2"/>
      </w:pPr>
      <w:bookmarkStart w:id="1" w:name="_Toc227528409"/>
      <w:r>
        <w:t>1.1  The 10 Cleaning Tools at a Glance</w:t>
      </w:r>
      <w:bookmarkEnd w:id="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80"/>
        <w:gridCol w:w="3880"/>
      </w:tblGrid>
      <w:tr w:rsidR="00E83F83" w14:paraId="04875166" w14:textId="77777777">
        <w:tblPrEx>
          <w:tblCellMar>
            <w:top w:w="0" w:type="dxa"/>
            <w:bottom w:w="0" w:type="dxa"/>
          </w:tblCellMar>
        </w:tblPrEx>
        <w:tc>
          <w:tcPr>
            <w:tcW w:w="1600" w:type="dxa"/>
            <w:tcBorders>
              <w:top w:val="single" w:sz="2" w:space="0" w:color="EABFB5"/>
              <w:left w:val="single" w:sz="2" w:space="0" w:color="EABFB5"/>
              <w:bottom w:val="single" w:sz="2" w:space="0" w:color="EABFB5"/>
              <w:right w:val="single" w:sz="2" w:space="0" w:color="EABFB5"/>
            </w:tcBorders>
            <w:shd w:val="clear" w:color="auto" w:fill="7B1A1A"/>
            <w:tcMar>
              <w:top w:w="80" w:type="dxa"/>
              <w:left w:w="120" w:type="dxa"/>
              <w:bottom w:w="80" w:type="dxa"/>
              <w:right w:w="120" w:type="dxa"/>
            </w:tcMar>
          </w:tcPr>
          <w:p w14:paraId="120DBAE3" w14:textId="77777777" w:rsidR="00E83F83" w:rsidRDefault="00000000">
            <w:pPr>
              <w:jc w:val="center"/>
            </w:pPr>
            <w:r>
              <w:rPr>
                <w:b/>
                <w:bCs/>
                <w:color w:val="FFFFFF"/>
                <w:sz w:val="20"/>
                <w:szCs w:val="20"/>
              </w:rPr>
              <w:t>Topic</w:t>
            </w:r>
          </w:p>
        </w:tc>
        <w:tc>
          <w:tcPr>
            <w:tcW w:w="3880" w:type="dxa"/>
            <w:tcBorders>
              <w:top w:val="single" w:sz="2" w:space="0" w:color="EABFB5"/>
              <w:left w:val="single" w:sz="2" w:space="0" w:color="EABFB5"/>
              <w:bottom w:val="single" w:sz="2" w:space="0" w:color="EABFB5"/>
              <w:right w:val="single" w:sz="2" w:space="0" w:color="EABFB5"/>
            </w:tcBorders>
            <w:shd w:val="clear" w:color="auto" w:fill="B71C1C"/>
            <w:tcMar>
              <w:top w:w="80" w:type="dxa"/>
              <w:left w:w="120" w:type="dxa"/>
              <w:bottom w:w="80" w:type="dxa"/>
              <w:right w:w="120" w:type="dxa"/>
            </w:tcMar>
          </w:tcPr>
          <w:p w14:paraId="33C74D2A" w14:textId="77777777" w:rsidR="00E83F83" w:rsidRDefault="00000000">
            <w:r>
              <w:rPr>
                <w:color w:val="FFFFFF"/>
                <w:sz w:val="20"/>
                <w:szCs w:val="20"/>
              </w:rPr>
              <w:t>Tool / Method</w:t>
            </w:r>
          </w:p>
        </w:tc>
        <w:tc>
          <w:tcPr>
            <w:tcW w:w="3880" w:type="dxa"/>
            <w:tcBorders>
              <w:top w:val="single" w:sz="2" w:space="0" w:color="EABFB5"/>
              <w:left w:val="single" w:sz="2" w:space="0" w:color="EABFB5"/>
              <w:bottom w:val="single" w:sz="2" w:space="0" w:color="EABFB5"/>
              <w:right w:val="single" w:sz="2" w:space="0" w:color="EABFB5"/>
            </w:tcBorders>
            <w:shd w:val="clear" w:color="auto" w:fill="D84315"/>
            <w:tcMar>
              <w:top w:w="80" w:type="dxa"/>
              <w:left w:w="120" w:type="dxa"/>
              <w:bottom w:w="80" w:type="dxa"/>
              <w:right w:w="120" w:type="dxa"/>
            </w:tcMar>
          </w:tcPr>
          <w:p w14:paraId="7FE80EA8" w14:textId="77777777" w:rsidR="00E83F83" w:rsidRDefault="00000000">
            <w:r>
              <w:rPr>
                <w:color w:val="FFFFFF"/>
                <w:sz w:val="20"/>
                <w:szCs w:val="20"/>
              </w:rPr>
              <w:t>What Problem It Solves</w:t>
            </w:r>
          </w:p>
        </w:tc>
      </w:tr>
      <w:tr w:rsidR="00E83F83" w14:paraId="490E576C" w14:textId="77777777">
        <w:tblPrEx>
          <w:tblCellMar>
            <w:top w:w="0" w:type="dxa"/>
            <w:bottom w:w="0" w:type="dxa"/>
          </w:tblCellMar>
        </w:tblPrEx>
        <w:tc>
          <w:tcPr>
            <w:tcW w:w="1600" w:type="dxa"/>
            <w:tcBorders>
              <w:top w:val="single" w:sz="2" w:space="0" w:color="EABFB5"/>
              <w:left w:val="single" w:sz="2" w:space="0" w:color="EABFB5"/>
              <w:bottom w:val="single" w:sz="2" w:space="0" w:color="EABFB5"/>
              <w:right w:val="single" w:sz="2" w:space="0" w:color="EABFB5"/>
            </w:tcBorders>
            <w:shd w:val="clear" w:color="auto" w:fill="FFFFFF"/>
            <w:tcMar>
              <w:top w:w="80" w:type="dxa"/>
              <w:left w:w="120" w:type="dxa"/>
              <w:bottom w:w="80" w:type="dxa"/>
              <w:right w:w="120" w:type="dxa"/>
            </w:tcMar>
          </w:tcPr>
          <w:p w14:paraId="564A6E06" w14:textId="77777777" w:rsidR="00E83F83" w:rsidRDefault="00000000">
            <w:pPr>
              <w:jc w:val="center"/>
            </w:pPr>
            <w:r>
              <w:rPr>
                <w:b/>
                <w:bCs/>
                <w:color w:val="7B1A1A"/>
                <w:sz w:val="20"/>
                <w:szCs w:val="20"/>
              </w:rPr>
              <w:t>1</w:t>
            </w:r>
          </w:p>
        </w:tc>
        <w:tc>
          <w:tcPr>
            <w:tcW w:w="3880" w:type="dxa"/>
            <w:tcBorders>
              <w:top w:val="single" w:sz="2" w:space="0" w:color="EABFB5"/>
              <w:left w:val="single" w:sz="2" w:space="0" w:color="EABFB5"/>
              <w:bottom w:val="single" w:sz="2" w:space="0" w:color="EABFB5"/>
              <w:right w:val="single" w:sz="2" w:space="0" w:color="EABFB5"/>
            </w:tcBorders>
            <w:shd w:val="clear" w:color="auto" w:fill="FFFFFF"/>
            <w:tcMar>
              <w:top w:w="80" w:type="dxa"/>
              <w:left w:w="120" w:type="dxa"/>
              <w:bottom w:w="80" w:type="dxa"/>
              <w:right w:w="120" w:type="dxa"/>
            </w:tcMar>
          </w:tcPr>
          <w:p w14:paraId="006BD053" w14:textId="77777777" w:rsidR="00E83F83" w:rsidRDefault="00000000">
            <w:r>
              <w:rPr>
                <w:sz w:val="20"/>
                <w:szCs w:val="20"/>
              </w:rPr>
              <w:t>.isna() / .info()</w:t>
            </w:r>
          </w:p>
        </w:tc>
        <w:tc>
          <w:tcPr>
            <w:tcW w:w="3880" w:type="dxa"/>
            <w:tcBorders>
              <w:top w:val="single" w:sz="2" w:space="0" w:color="EABFB5"/>
              <w:left w:val="single" w:sz="2" w:space="0" w:color="EABFB5"/>
              <w:bottom w:val="single" w:sz="2" w:space="0" w:color="EABFB5"/>
              <w:right w:val="single" w:sz="2" w:space="0" w:color="EABFB5"/>
            </w:tcBorders>
            <w:shd w:val="clear" w:color="auto" w:fill="FFFFFF"/>
            <w:tcMar>
              <w:top w:w="80" w:type="dxa"/>
              <w:left w:w="120" w:type="dxa"/>
              <w:bottom w:w="80" w:type="dxa"/>
              <w:right w:w="120" w:type="dxa"/>
            </w:tcMar>
          </w:tcPr>
          <w:p w14:paraId="4323A218" w14:textId="77777777" w:rsidR="00E83F83" w:rsidRDefault="00000000">
            <w:r>
              <w:rPr>
                <w:rFonts w:ascii="Courier New" w:eastAsia="Courier New" w:hAnsi="Courier New" w:cs="Courier New"/>
                <w:color w:val="D84315"/>
                <w:sz w:val="20"/>
                <w:szCs w:val="20"/>
              </w:rPr>
              <w:t>Find where data is missing</w:t>
            </w:r>
          </w:p>
        </w:tc>
      </w:tr>
      <w:tr w:rsidR="00E83F83" w14:paraId="00E443FA" w14:textId="77777777">
        <w:tblPrEx>
          <w:tblCellMar>
            <w:top w:w="0" w:type="dxa"/>
            <w:bottom w:w="0" w:type="dxa"/>
          </w:tblCellMar>
        </w:tblPrEx>
        <w:tc>
          <w:tcPr>
            <w:tcW w:w="1600" w:type="dxa"/>
            <w:tcBorders>
              <w:top w:val="single" w:sz="2" w:space="0" w:color="EABFB5"/>
              <w:left w:val="single" w:sz="2" w:space="0" w:color="EABFB5"/>
              <w:bottom w:val="single" w:sz="2" w:space="0" w:color="EABFB5"/>
              <w:right w:val="single" w:sz="2" w:space="0" w:color="EABFB5"/>
            </w:tcBorders>
            <w:shd w:val="clear" w:color="auto" w:fill="FDF3F0"/>
            <w:tcMar>
              <w:top w:w="80" w:type="dxa"/>
              <w:left w:w="120" w:type="dxa"/>
              <w:bottom w:w="80" w:type="dxa"/>
              <w:right w:w="120" w:type="dxa"/>
            </w:tcMar>
          </w:tcPr>
          <w:p w14:paraId="463CB455" w14:textId="77777777" w:rsidR="00E83F83" w:rsidRDefault="00000000">
            <w:pPr>
              <w:jc w:val="center"/>
            </w:pPr>
            <w:r>
              <w:rPr>
                <w:b/>
                <w:bCs/>
                <w:color w:val="7B1A1A"/>
                <w:sz w:val="20"/>
                <w:szCs w:val="20"/>
              </w:rPr>
              <w:t>2</w:t>
            </w:r>
          </w:p>
        </w:tc>
        <w:tc>
          <w:tcPr>
            <w:tcW w:w="3880" w:type="dxa"/>
            <w:tcBorders>
              <w:top w:val="single" w:sz="2" w:space="0" w:color="EABFB5"/>
              <w:left w:val="single" w:sz="2" w:space="0" w:color="EABFB5"/>
              <w:bottom w:val="single" w:sz="2" w:space="0" w:color="EABFB5"/>
              <w:right w:val="single" w:sz="2" w:space="0" w:color="EABFB5"/>
            </w:tcBorders>
            <w:shd w:val="clear" w:color="auto" w:fill="FDF3F0"/>
            <w:tcMar>
              <w:top w:w="80" w:type="dxa"/>
              <w:left w:w="120" w:type="dxa"/>
              <w:bottom w:w="80" w:type="dxa"/>
              <w:right w:w="120" w:type="dxa"/>
            </w:tcMar>
          </w:tcPr>
          <w:p w14:paraId="21DF0283" w14:textId="77777777" w:rsidR="00E83F83" w:rsidRDefault="00000000">
            <w:r>
              <w:rPr>
                <w:sz w:val="20"/>
                <w:szCs w:val="20"/>
              </w:rPr>
              <w:t>.dropna()</w:t>
            </w:r>
          </w:p>
        </w:tc>
        <w:tc>
          <w:tcPr>
            <w:tcW w:w="3880" w:type="dxa"/>
            <w:tcBorders>
              <w:top w:val="single" w:sz="2" w:space="0" w:color="EABFB5"/>
              <w:left w:val="single" w:sz="2" w:space="0" w:color="EABFB5"/>
              <w:bottom w:val="single" w:sz="2" w:space="0" w:color="EABFB5"/>
              <w:right w:val="single" w:sz="2" w:space="0" w:color="EABFB5"/>
            </w:tcBorders>
            <w:shd w:val="clear" w:color="auto" w:fill="FDF3F0"/>
            <w:tcMar>
              <w:top w:w="80" w:type="dxa"/>
              <w:left w:w="120" w:type="dxa"/>
              <w:bottom w:w="80" w:type="dxa"/>
              <w:right w:w="120" w:type="dxa"/>
            </w:tcMar>
          </w:tcPr>
          <w:p w14:paraId="03702912" w14:textId="77777777" w:rsidR="00E83F83" w:rsidRDefault="00000000">
            <w:r>
              <w:rPr>
                <w:rFonts w:ascii="Courier New" w:eastAsia="Courier New" w:hAnsi="Courier New" w:cs="Courier New"/>
                <w:color w:val="D84315"/>
                <w:sz w:val="20"/>
                <w:szCs w:val="20"/>
              </w:rPr>
              <w:t>Remove rows/columns with missing data</w:t>
            </w:r>
          </w:p>
        </w:tc>
      </w:tr>
      <w:tr w:rsidR="00E83F83" w14:paraId="0A0CE07F" w14:textId="77777777">
        <w:tblPrEx>
          <w:tblCellMar>
            <w:top w:w="0" w:type="dxa"/>
            <w:bottom w:w="0" w:type="dxa"/>
          </w:tblCellMar>
        </w:tblPrEx>
        <w:tc>
          <w:tcPr>
            <w:tcW w:w="1600" w:type="dxa"/>
            <w:tcBorders>
              <w:top w:val="single" w:sz="2" w:space="0" w:color="EABFB5"/>
              <w:left w:val="single" w:sz="2" w:space="0" w:color="EABFB5"/>
              <w:bottom w:val="single" w:sz="2" w:space="0" w:color="EABFB5"/>
              <w:right w:val="single" w:sz="2" w:space="0" w:color="EABFB5"/>
            </w:tcBorders>
            <w:shd w:val="clear" w:color="auto" w:fill="FFFFFF"/>
            <w:tcMar>
              <w:top w:w="80" w:type="dxa"/>
              <w:left w:w="120" w:type="dxa"/>
              <w:bottom w:w="80" w:type="dxa"/>
              <w:right w:w="120" w:type="dxa"/>
            </w:tcMar>
          </w:tcPr>
          <w:p w14:paraId="50107648" w14:textId="77777777" w:rsidR="00E83F83" w:rsidRDefault="00000000">
            <w:pPr>
              <w:jc w:val="center"/>
            </w:pPr>
            <w:r>
              <w:rPr>
                <w:b/>
                <w:bCs/>
                <w:color w:val="7B1A1A"/>
                <w:sz w:val="20"/>
                <w:szCs w:val="20"/>
              </w:rPr>
              <w:t>3</w:t>
            </w:r>
          </w:p>
        </w:tc>
        <w:tc>
          <w:tcPr>
            <w:tcW w:w="3880" w:type="dxa"/>
            <w:tcBorders>
              <w:top w:val="single" w:sz="2" w:space="0" w:color="EABFB5"/>
              <w:left w:val="single" w:sz="2" w:space="0" w:color="EABFB5"/>
              <w:bottom w:val="single" w:sz="2" w:space="0" w:color="EABFB5"/>
              <w:right w:val="single" w:sz="2" w:space="0" w:color="EABFB5"/>
            </w:tcBorders>
            <w:shd w:val="clear" w:color="auto" w:fill="FFFFFF"/>
            <w:tcMar>
              <w:top w:w="80" w:type="dxa"/>
              <w:left w:w="120" w:type="dxa"/>
              <w:bottom w:w="80" w:type="dxa"/>
              <w:right w:w="120" w:type="dxa"/>
            </w:tcMar>
          </w:tcPr>
          <w:p w14:paraId="2296854C" w14:textId="77777777" w:rsidR="00E83F83" w:rsidRDefault="00000000">
            <w:r>
              <w:rPr>
                <w:sz w:val="20"/>
                <w:szCs w:val="20"/>
              </w:rPr>
              <w:t>.fillna() / .ffill()</w:t>
            </w:r>
          </w:p>
        </w:tc>
        <w:tc>
          <w:tcPr>
            <w:tcW w:w="3880" w:type="dxa"/>
            <w:tcBorders>
              <w:top w:val="single" w:sz="2" w:space="0" w:color="EABFB5"/>
              <w:left w:val="single" w:sz="2" w:space="0" w:color="EABFB5"/>
              <w:bottom w:val="single" w:sz="2" w:space="0" w:color="EABFB5"/>
              <w:right w:val="single" w:sz="2" w:space="0" w:color="EABFB5"/>
            </w:tcBorders>
            <w:shd w:val="clear" w:color="auto" w:fill="FFFFFF"/>
            <w:tcMar>
              <w:top w:w="80" w:type="dxa"/>
              <w:left w:w="120" w:type="dxa"/>
              <w:bottom w:w="80" w:type="dxa"/>
              <w:right w:w="120" w:type="dxa"/>
            </w:tcMar>
          </w:tcPr>
          <w:p w14:paraId="03846B16" w14:textId="77777777" w:rsidR="00E83F83" w:rsidRDefault="00000000">
            <w:r>
              <w:rPr>
                <w:rFonts w:ascii="Courier New" w:eastAsia="Courier New" w:hAnsi="Courier New" w:cs="Courier New"/>
                <w:color w:val="D84315"/>
                <w:sz w:val="20"/>
                <w:szCs w:val="20"/>
              </w:rPr>
              <w:t>Replace missing values with estimates</w:t>
            </w:r>
          </w:p>
        </w:tc>
      </w:tr>
      <w:tr w:rsidR="00E83F83" w14:paraId="004EEDA2" w14:textId="77777777">
        <w:tblPrEx>
          <w:tblCellMar>
            <w:top w:w="0" w:type="dxa"/>
            <w:bottom w:w="0" w:type="dxa"/>
          </w:tblCellMar>
        </w:tblPrEx>
        <w:tc>
          <w:tcPr>
            <w:tcW w:w="1600" w:type="dxa"/>
            <w:tcBorders>
              <w:top w:val="single" w:sz="2" w:space="0" w:color="EABFB5"/>
              <w:left w:val="single" w:sz="2" w:space="0" w:color="EABFB5"/>
              <w:bottom w:val="single" w:sz="2" w:space="0" w:color="EABFB5"/>
              <w:right w:val="single" w:sz="2" w:space="0" w:color="EABFB5"/>
            </w:tcBorders>
            <w:shd w:val="clear" w:color="auto" w:fill="FDF3F0"/>
            <w:tcMar>
              <w:top w:w="80" w:type="dxa"/>
              <w:left w:w="120" w:type="dxa"/>
              <w:bottom w:w="80" w:type="dxa"/>
              <w:right w:w="120" w:type="dxa"/>
            </w:tcMar>
          </w:tcPr>
          <w:p w14:paraId="2B0D0FC7" w14:textId="77777777" w:rsidR="00E83F83" w:rsidRDefault="00000000">
            <w:pPr>
              <w:jc w:val="center"/>
            </w:pPr>
            <w:r>
              <w:rPr>
                <w:b/>
                <w:bCs/>
                <w:color w:val="7B1A1A"/>
                <w:sz w:val="20"/>
                <w:szCs w:val="20"/>
              </w:rPr>
              <w:t>4</w:t>
            </w:r>
          </w:p>
        </w:tc>
        <w:tc>
          <w:tcPr>
            <w:tcW w:w="3880" w:type="dxa"/>
            <w:tcBorders>
              <w:top w:val="single" w:sz="2" w:space="0" w:color="EABFB5"/>
              <w:left w:val="single" w:sz="2" w:space="0" w:color="EABFB5"/>
              <w:bottom w:val="single" w:sz="2" w:space="0" w:color="EABFB5"/>
              <w:right w:val="single" w:sz="2" w:space="0" w:color="EABFB5"/>
            </w:tcBorders>
            <w:shd w:val="clear" w:color="auto" w:fill="FDF3F0"/>
            <w:tcMar>
              <w:top w:w="80" w:type="dxa"/>
              <w:left w:w="120" w:type="dxa"/>
              <w:bottom w:w="80" w:type="dxa"/>
              <w:right w:w="120" w:type="dxa"/>
            </w:tcMar>
          </w:tcPr>
          <w:p w14:paraId="2F22FC24" w14:textId="77777777" w:rsidR="00E83F83" w:rsidRDefault="00000000">
            <w:r>
              <w:rPr>
                <w:sz w:val="20"/>
                <w:szCs w:val="20"/>
              </w:rPr>
              <w:t>.duplicated() / .drop_duplicates()</w:t>
            </w:r>
          </w:p>
        </w:tc>
        <w:tc>
          <w:tcPr>
            <w:tcW w:w="3880" w:type="dxa"/>
            <w:tcBorders>
              <w:top w:val="single" w:sz="2" w:space="0" w:color="EABFB5"/>
              <w:left w:val="single" w:sz="2" w:space="0" w:color="EABFB5"/>
              <w:bottom w:val="single" w:sz="2" w:space="0" w:color="EABFB5"/>
              <w:right w:val="single" w:sz="2" w:space="0" w:color="EABFB5"/>
            </w:tcBorders>
            <w:shd w:val="clear" w:color="auto" w:fill="FDF3F0"/>
            <w:tcMar>
              <w:top w:w="80" w:type="dxa"/>
              <w:left w:w="120" w:type="dxa"/>
              <w:bottom w:w="80" w:type="dxa"/>
              <w:right w:w="120" w:type="dxa"/>
            </w:tcMar>
          </w:tcPr>
          <w:p w14:paraId="6C2FC96B" w14:textId="77777777" w:rsidR="00E83F83" w:rsidRDefault="00000000">
            <w:r>
              <w:rPr>
                <w:rFonts w:ascii="Courier New" w:eastAsia="Courier New" w:hAnsi="Courier New" w:cs="Courier New"/>
                <w:color w:val="D84315"/>
                <w:sz w:val="20"/>
                <w:szCs w:val="20"/>
              </w:rPr>
              <w:t>Remove repeated rows</w:t>
            </w:r>
          </w:p>
        </w:tc>
      </w:tr>
      <w:tr w:rsidR="00E83F83" w14:paraId="161CB203" w14:textId="77777777">
        <w:tblPrEx>
          <w:tblCellMar>
            <w:top w:w="0" w:type="dxa"/>
            <w:bottom w:w="0" w:type="dxa"/>
          </w:tblCellMar>
        </w:tblPrEx>
        <w:tc>
          <w:tcPr>
            <w:tcW w:w="1600" w:type="dxa"/>
            <w:tcBorders>
              <w:top w:val="single" w:sz="2" w:space="0" w:color="EABFB5"/>
              <w:left w:val="single" w:sz="2" w:space="0" w:color="EABFB5"/>
              <w:bottom w:val="single" w:sz="2" w:space="0" w:color="EABFB5"/>
              <w:right w:val="single" w:sz="2" w:space="0" w:color="EABFB5"/>
            </w:tcBorders>
            <w:shd w:val="clear" w:color="auto" w:fill="FFFFFF"/>
            <w:tcMar>
              <w:top w:w="80" w:type="dxa"/>
              <w:left w:w="120" w:type="dxa"/>
              <w:bottom w:w="80" w:type="dxa"/>
              <w:right w:w="120" w:type="dxa"/>
            </w:tcMar>
          </w:tcPr>
          <w:p w14:paraId="6EFF18B8" w14:textId="77777777" w:rsidR="00E83F83" w:rsidRDefault="00000000">
            <w:pPr>
              <w:jc w:val="center"/>
            </w:pPr>
            <w:r>
              <w:rPr>
                <w:b/>
                <w:bCs/>
                <w:color w:val="7B1A1A"/>
                <w:sz w:val="20"/>
                <w:szCs w:val="20"/>
              </w:rPr>
              <w:t>5</w:t>
            </w:r>
          </w:p>
        </w:tc>
        <w:tc>
          <w:tcPr>
            <w:tcW w:w="3880" w:type="dxa"/>
            <w:tcBorders>
              <w:top w:val="single" w:sz="2" w:space="0" w:color="EABFB5"/>
              <w:left w:val="single" w:sz="2" w:space="0" w:color="EABFB5"/>
              <w:bottom w:val="single" w:sz="2" w:space="0" w:color="EABFB5"/>
              <w:right w:val="single" w:sz="2" w:space="0" w:color="EABFB5"/>
            </w:tcBorders>
            <w:shd w:val="clear" w:color="auto" w:fill="FFFFFF"/>
            <w:tcMar>
              <w:top w:w="80" w:type="dxa"/>
              <w:left w:w="120" w:type="dxa"/>
              <w:bottom w:w="80" w:type="dxa"/>
              <w:right w:w="120" w:type="dxa"/>
            </w:tcMar>
          </w:tcPr>
          <w:p w14:paraId="4B6445E1" w14:textId="77777777" w:rsidR="00E83F83" w:rsidRDefault="00000000">
            <w:r>
              <w:rPr>
                <w:sz w:val="20"/>
                <w:szCs w:val="20"/>
              </w:rPr>
              <w:t>.astype() / pd.to_numeric()</w:t>
            </w:r>
          </w:p>
        </w:tc>
        <w:tc>
          <w:tcPr>
            <w:tcW w:w="3880" w:type="dxa"/>
            <w:tcBorders>
              <w:top w:val="single" w:sz="2" w:space="0" w:color="EABFB5"/>
              <w:left w:val="single" w:sz="2" w:space="0" w:color="EABFB5"/>
              <w:bottom w:val="single" w:sz="2" w:space="0" w:color="EABFB5"/>
              <w:right w:val="single" w:sz="2" w:space="0" w:color="EABFB5"/>
            </w:tcBorders>
            <w:shd w:val="clear" w:color="auto" w:fill="FFFFFF"/>
            <w:tcMar>
              <w:top w:w="80" w:type="dxa"/>
              <w:left w:w="120" w:type="dxa"/>
              <w:bottom w:w="80" w:type="dxa"/>
              <w:right w:w="120" w:type="dxa"/>
            </w:tcMar>
          </w:tcPr>
          <w:p w14:paraId="60D99457" w14:textId="77777777" w:rsidR="00E83F83" w:rsidRDefault="00000000">
            <w:r>
              <w:rPr>
                <w:rFonts w:ascii="Courier New" w:eastAsia="Courier New" w:hAnsi="Courier New" w:cs="Courier New"/>
                <w:color w:val="D84315"/>
                <w:sz w:val="20"/>
                <w:szCs w:val="20"/>
              </w:rPr>
              <w:t>Fix wrong data types</w:t>
            </w:r>
          </w:p>
        </w:tc>
      </w:tr>
      <w:tr w:rsidR="00E83F83" w14:paraId="32EE7FCC" w14:textId="77777777">
        <w:tblPrEx>
          <w:tblCellMar>
            <w:top w:w="0" w:type="dxa"/>
            <w:bottom w:w="0" w:type="dxa"/>
          </w:tblCellMar>
        </w:tblPrEx>
        <w:tc>
          <w:tcPr>
            <w:tcW w:w="1600" w:type="dxa"/>
            <w:tcBorders>
              <w:top w:val="single" w:sz="2" w:space="0" w:color="EABFB5"/>
              <w:left w:val="single" w:sz="2" w:space="0" w:color="EABFB5"/>
              <w:bottom w:val="single" w:sz="2" w:space="0" w:color="EABFB5"/>
              <w:right w:val="single" w:sz="2" w:space="0" w:color="EABFB5"/>
            </w:tcBorders>
            <w:shd w:val="clear" w:color="auto" w:fill="FDF3F0"/>
            <w:tcMar>
              <w:top w:w="80" w:type="dxa"/>
              <w:left w:w="120" w:type="dxa"/>
              <w:bottom w:w="80" w:type="dxa"/>
              <w:right w:w="120" w:type="dxa"/>
            </w:tcMar>
          </w:tcPr>
          <w:p w14:paraId="65E5DFD9" w14:textId="77777777" w:rsidR="00E83F83" w:rsidRDefault="00000000">
            <w:pPr>
              <w:jc w:val="center"/>
            </w:pPr>
            <w:r>
              <w:rPr>
                <w:b/>
                <w:bCs/>
                <w:color w:val="7B1A1A"/>
                <w:sz w:val="20"/>
                <w:szCs w:val="20"/>
              </w:rPr>
              <w:t>6</w:t>
            </w:r>
          </w:p>
        </w:tc>
        <w:tc>
          <w:tcPr>
            <w:tcW w:w="3880" w:type="dxa"/>
            <w:tcBorders>
              <w:top w:val="single" w:sz="2" w:space="0" w:color="EABFB5"/>
              <w:left w:val="single" w:sz="2" w:space="0" w:color="EABFB5"/>
              <w:bottom w:val="single" w:sz="2" w:space="0" w:color="EABFB5"/>
              <w:right w:val="single" w:sz="2" w:space="0" w:color="EABFB5"/>
            </w:tcBorders>
            <w:shd w:val="clear" w:color="auto" w:fill="FDF3F0"/>
            <w:tcMar>
              <w:top w:w="80" w:type="dxa"/>
              <w:left w:w="120" w:type="dxa"/>
              <w:bottom w:w="80" w:type="dxa"/>
              <w:right w:w="120" w:type="dxa"/>
            </w:tcMar>
          </w:tcPr>
          <w:p w14:paraId="3EC981F7" w14:textId="77777777" w:rsidR="00E83F83" w:rsidRDefault="00000000">
            <w:r>
              <w:rPr>
                <w:sz w:val="20"/>
                <w:szCs w:val="20"/>
              </w:rPr>
              <w:t>.str methods</w:t>
            </w:r>
          </w:p>
        </w:tc>
        <w:tc>
          <w:tcPr>
            <w:tcW w:w="3880" w:type="dxa"/>
            <w:tcBorders>
              <w:top w:val="single" w:sz="2" w:space="0" w:color="EABFB5"/>
              <w:left w:val="single" w:sz="2" w:space="0" w:color="EABFB5"/>
              <w:bottom w:val="single" w:sz="2" w:space="0" w:color="EABFB5"/>
              <w:right w:val="single" w:sz="2" w:space="0" w:color="EABFB5"/>
            </w:tcBorders>
            <w:shd w:val="clear" w:color="auto" w:fill="FDF3F0"/>
            <w:tcMar>
              <w:top w:w="80" w:type="dxa"/>
              <w:left w:w="120" w:type="dxa"/>
              <w:bottom w:w="80" w:type="dxa"/>
              <w:right w:w="120" w:type="dxa"/>
            </w:tcMar>
          </w:tcPr>
          <w:p w14:paraId="538BBD6A" w14:textId="77777777" w:rsidR="00E83F83" w:rsidRDefault="00000000">
            <w:r>
              <w:rPr>
                <w:rFonts w:ascii="Courier New" w:eastAsia="Courier New" w:hAnsi="Courier New" w:cs="Courier New"/>
                <w:color w:val="D84315"/>
                <w:sz w:val="20"/>
                <w:szCs w:val="20"/>
              </w:rPr>
              <w:t>Clean and standardize text columns</w:t>
            </w:r>
          </w:p>
        </w:tc>
      </w:tr>
      <w:tr w:rsidR="00E83F83" w14:paraId="7324EB9D" w14:textId="77777777">
        <w:tblPrEx>
          <w:tblCellMar>
            <w:top w:w="0" w:type="dxa"/>
            <w:bottom w:w="0" w:type="dxa"/>
          </w:tblCellMar>
        </w:tblPrEx>
        <w:tc>
          <w:tcPr>
            <w:tcW w:w="1600" w:type="dxa"/>
            <w:tcBorders>
              <w:top w:val="single" w:sz="2" w:space="0" w:color="EABFB5"/>
              <w:left w:val="single" w:sz="2" w:space="0" w:color="EABFB5"/>
              <w:bottom w:val="single" w:sz="2" w:space="0" w:color="EABFB5"/>
              <w:right w:val="single" w:sz="2" w:space="0" w:color="EABFB5"/>
            </w:tcBorders>
            <w:shd w:val="clear" w:color="auto" w:fill="FFFFFF"/>
            <w:tcMar>
              <w:top w:w="80" w:type="dxa"/>
              <w:left w:w="120" w:type="dxa"/>
              <w:bottom w:w="80" w:type="dxa"/>
              <w:right w:w="120" w:type="dxa"/>
            </w:tcMar>
          </w:tcPr>
          <w:p w14:paraId="02A98B5B" w14:textId="77777777" w:rsidR="00E83F83" w:rsidRDefault="00000000">
            <w:pPr>
              <w:jc w:val="center"/>
            </w:pPr>
            <w:r>
              <w:rPr>
                <w:b/>
                <w:bCs/>
                <w:color w:val="7B1A1A"/>
                <w:sz w:val="20"/>
                <w:szCs w:val="20"/>
              </w:rPr>
              <w:t>7</w:t>
            </w:r>
          </w:p>
        </w:tc>
        <w:tc>
          <w:tcPr>
            <w:tcW w:w="3880" w:type="dxa"/>
            <w:tcBorders>
              <w:top w:val="single" w:sz="2" w:space="0" w:color="EABFB5"/>
              <w:left w:val="single" w:sz="2" w:space="0" w:color="EABFB5"/>
              <w:bottom w:val="single" w:sz="2" w:space="0" w:color="EABFB5"/>
              <w:right w:val="single" w:sz="2" w:space="0" w:color="EABFB5"/>
            </w:tcBorders>
            <w:shd w:val="clear" w:color="auto" w:fill="FFFFFF"/>
            <w:tcMar>
              <w:top w:w="80" w:type="dxa"/>
              <w:left w:w="120" w:type="dxa"/>
              <w:bottom w:w="80" w:type="dxa"/>
              <w:right w:w="120" w:type="dxa"/>
            </w:tcMar>
          </w:tcPr>
          <w:p w14:paraId="3D53D828" w14:textId="77777777" w:rsidR="00E83F83" w:rsidRDefault="00000000">
            <w:r>
              <w:rPr>
                <w:sz w:val="20"/>
                <w:szCs w:val="20"/>
              </w:rPr>
              <w:t>.rename() / df.columns</w:t>
            </w:r>
          </w:p>
        </w:tc>
        <w:tc>
          <w:tcPr>
            <w:tcW w:w="3880" w:type="dxa"/>
            <w:tcBorders>
              <w:top w:val="single" w:sz="2" w:space="0" w:color="EABFB5"/>
              <w:left w:val="single" w:sz="2" w:space="0" w:color="EABFB5"/>
              <w:bottom w:val="single" w:sz="2" w:space="0" w:color="EABFB5"/>
              <w:right w:val="single" w:sz="2" w:space="0" w:color="EABFB5"/>
            </w:tcBorders>
            <w:shd w:val="clear" w:color="auto" w:fill="FFFFFF"/>
            <w:tcMar>
              <w:top w:w="80" w:type="dxa"/>
              <w:left w:w="120" w:type="dxa"/>
              <w:bottom w:w="80" w:type="dxa"/>
              <w:right w:w="120" w:type="dxa"/>
            </w:tcMar>
          </w:tcPr>
          <w:p w14:paraId="549855EB" w14:textId="77777777" w:rsidR="00E83F83" w:rsidRDefault="00000000">
            <w:r>
              <w:rPr>
                <w:rFonts w:ascii="Courier New" w:eastAsia="Courier New" w:hAnsi="Courier New" w:cs="Courier New"/>
                <w:color w:val="D84315"/>
                <w:sz w:val="20"/>
                <w:szCs w:val="20"/>
              </w:rPr>
              <w:t>Standardize column names</w:t>
            </w:r>
          </w:p>
        </w:tc>
      </w:tr>
      <w:tr w:rsidR="00E83F83" w14:paraId="05F49219" w14:textId="77777777">
        <w:tblPrEx>
          <w:tblCellMar>
            <w:top w:w="0" w:type="dxa"/>
            <w:bottom w:w="0" w:type="dxa"/>
          </w:tblCellMar>
        </w:tblPrEx>
        <w:tc>
          <w:tcPr>
            <w:tcW w:w="1600" w:type="dxa"/>
            <w:tcBorders>
              <w:top w:val="single" w:sz="2" w:space="0" w:color="EABFB5"/>
              <w:left w:val="single" w:sz="2" w:space="0" w:color="EABFB5"/>
              <w:bottom w:val="single" w:sz="2" w:space="0" w:color="EABFB5"/>
              <w:right w:val="single" w:sz="2" w:space="0" w:color="EABFB5"/>
            </w:tcBorders>
            <w:shd w:val="clear" w:color="auto" w:fill="FDF3F0"/>
            <w:tcMar>
              <w:top w:w="80" w:type="dxa"/>
              <w:left w:w="120" w:type="dxa"/>
              <w:bottom w:w="80" w:type="dxa"/>
              <w:right w:w="120" w:type="dxa"/>
            </w:tcMar>
          </w:tcPr>
          <w:p w14:paraId="6A6FDEAB" w14:textId="77777777" w:rsidR="00E83F83" w:rsidRDefault="00000000">
            <w:pPr>
              <w:jc w:val="center"/>
            </w:pPr>
            <w:r>
              <w:rPr>
                <w:b/>
                <w:bCs/>
                <w:color w:val="7B1A1A"/>
                <w:sz w:val="20"/>
                <w:szCs w:val="20"/>
              </w:rPr>
              <w:t>8</w:t>
            </w:r>
          </w:p>
        </w:tc>
        <w:tc>
          <w:tcPr>
            <w:tcW w:w="3880" w:type="dxa"/>
            <w:tcBorders>
              <w:top w:val="single" w:sz="2" w:space="0" w:color="EABFB5"/>
              <w:left w:val="single" w:sz="2" w:space="0" w:color="EABFB5"/>
              <w:bottom w:val="single" w:sz="2" w:space="0" w:color="EABFB5"/>
              <w:right w:val="single" w:sz="2" w:space="0" w:color="EABFB5"/>
            </w:tcBorders>
            <w:shd w:val="clear" w:color="auto" w:fill="FDF3F0"/>
            <w:tcMar>
              <w:top w:w="80" w:type="dxa"/>
              <w:left w:w="120" w:type="dxa"/>
              <w:bottom w:w="80" w:type="dxa"/>
              <w:right w:w="120" w:type="dxa"/>
            </w:tcMar>
          </w:tcPr>
          <w:p w14:paraId="60BE310B" w14:textId="77777777" w:rsidR="00E83F83" w:rsidRDefault="00000000">
            <w:r>
              <w:rPr>
                <w:sz w:val="20"/>
                <w:szCs w:val="20"/>
              </w:rPr>
              <w:t>.replace() / .map()</w:t>
            </w:r>
          </w:p>
        </w:tc>
        <w:tc>
          <w:tcPr>
            <w:tcW w:w="3880" w:type="dxa"/>
            <w:tcBorders>
              <w:top w:val="single" w:sz="2" w:space="0" w:color="EABFB5"/>
              <w:left w:val="single" w:sz="2" w:space="0" w:color="EABFB5"/>
              <w:bottom w:val="single" w:sz="2" w:space="0" w:color="EABFB5"/>
              <w:right w:val="single" w:sz="2" w:space="0" w:color="EABFB5"/>
            </w:tcBorders>
            <w:shd w:val="clear" w:color="auto" w:fill="FDF3F0"/>
            <w:tcMar>
              <w:top w:w="80" w:type="dxa"/>
              <w:left w:w="120" w:type="dxa"/>
              <w:bottom w:w="80" w:type="dxa"/>
              <w:right w:w="120" w:type="dxa"/>
            </w:tcMar>
          </w:tcPr>
          <w:p w14:paraId="7B6C548D" w14:textId="77777777" w:rsidR="00E83F83" w:rsidRDefault="00000000">
            <w:r>
              <w:rPr>
                <w:rFonts w:ascii="Courier New" w:eastAsia="Courier New" w:hAnsi="Courier New" w:cs="Courier New"/>
                <w:color w:val="D84315"/>
                <w:sz w:val="20"/>
                <w:szCs w:val="20"/>
              </w:rPr>
              <w:t>Replace incorrect or coded values</w:t>
            </w:r>
          </w:p>
        </w:tc>
      </w:tr>
      <w:tr w:rsidR="00E83F83" w14:paraId="5CF17AB0" w14:textId="77777777">
        <w:tblPrEx>
          <w:tblCellMar>
            <w:top w:w="0" w:type="dxa"/>
            <w:bottom w:w="0" w:type="dxa"/>
          </w:tblCellMar>
        </w:tblPrEx>
        <w:tc>
          <w:tcPr>
            <w:tcW w:w="1600" w:type="dxa"/>
            <w:tcBorders>
              <w:top w:val="single" w:sz="2" w:space="0" w:color="EABFB5"/>
              <w:left w:val="single" w:sz="2" w:space="0" w:color="EABFB5"/>
              <w:bottom w:val="single" w:sz="2" w:space="0" w:color="EABFB5"/>
              <w:right w:val="single" w:sz="2" w:space="0" w:color="EABFB5"/>
            </w:tcBorders>
            <w:shd w:val="clear" w:color="auto" w:fill="FFFFFF"/>
            <w:tcMar>
              <w:top w:w="80" w:type="dxa"/>
              <w:left w:w="120" w:type="dxa"/>
              <w:bottom w:w="80" w:type="dxa"/>
              <w:right w:w="120" w:type="dxa"/>
            </w:tcMar>
          </w:tcPr>
          <w:p w14:paraId="129579B7" w14:textId="77777777" w:rsidR="00E83F83" w:rsidRDefault="00000000">
            <w:pPr>
              <w:jc w:val="center"/>
            </w:pPr>
            <w:r>
              <w:rPr>
                <w:b/>
                <w:bCs/>
                <w:color w:val="7B1A1A"/>
                <w:sz w:val="20"/>
                <w:szCs w:val="20"/>
              </w:rPr>
              <w:t>9</w:t>
            </w:r>
          </w:p>
        </w:tc>
        <w:tc>
          <w:tcPr>
            <w:tcW w:w="3880" w:type="dxa"/>
            <w:tcBorders>
              <w:top w:val="single" w:sz="2" w:space="0" w:color="EABFB5"/>
              <w:left w:val="single" w:sz="2" w:space="0" w:color="EABFB5"/>
              <w:bottom w:val="single" w:sz="2" w:space="0" w:color="EABFB5"/>
              <w:right w:val="single" w:sz="2" w:space="0" w:color="EABFB5"/>
            </w:tcBorders>
            <w:shd w:val="clear" w:color="auto" w:fill="FFFFFF"/>
            <w:tcMar>
              <w:top w:w="80" w:type="dxa"/>
              <w:left w:w="120" w:type="dxa"/>
              <w:bottom w:w="80" w:type="dxa"/>
              <w:right w:w="120" w:type="dxa"/>
            </w:tcMar>
          </w:tcPr>
          <w:p w14:paraId="0B6B108A" w14:textId="77777777" w:rsidR="00E83F83" w:rsidRDefault="00000000">
            <w:r>
              <w:rPr>
                <w:sz w:val="20"/>
                <w:szCs w:val="20"/>
              </w:rPr>
              <w:t>pd.cut() / pd.qcut()</w:t>
            </w:r>
          </w:p>
        </w:tc>
        <w:tc>
          <w:tcPr>
            <w:tcW w:w="3880" w:type="dxa"/>
            <w:tcBorders>
              <w:top w:val="single" w:sz="2" w:space="0" w:color="EABFB5"/>
              <w:left w:val="single" w:sz="2" w:space="0" w:color="EABFB5"/>
              <w:bottom w:val="single" w:sz="2" w:space="0" w:color="EABFB5"/>
              <w:right w:val="single" w:sz="2" w:space="0" w:color="EABFB5"/>
            </w:tcBorders>
            <w:shd w:val="clear" w:color="auto" w:fill="FFFFFF"/>
            <w:tcMar>
              <w:top w:w="80" w:type="dxa"/>
              <w:left w:w="120" w:type="dxa"/>
              <w:bottom w:w="80" w:type="dxa"/>
              <w:right w:w="120" w:type="dxa"/>
            </w:tcMar>
          </w:tcPr>
          <w:p w14:paraId="2566344F" w14:textId="77777777" w:rsidR="00E83F83" w:rsidRDefault="00000000">
            <w:r>
              <w:rPr>
                <w:rFonts w:ascii="Courier New" w:eastAsia="Courier New" w:hAnsi="Courier New" w:cs="Courier New"/>
                <w:color w:val="D84315"/>
                <w:sz w:val="20"/>
                <w:szCs w:val="20"/>
              </w:rPr>
              <w:t>Convert continuous numbers to categories</w:t>
            </w:r>
          </w:p>
        </w:tc>
      </w:tr>
      <w:tr w:rsidR="00E83F83" w14:paraId="0BCFDB10" w14:textId="77777777">
        <w:tblPrEx>
          <w:tblCellMar>
            <w:top w:w="0" w:type="dxa"/>
            <w:bottom w:w="0" w:type="dxa"/>
          </w:tblCellMar>
        </w:tblPrEx>
        <w:tc>
          <w:tcPr>
            <w:tcW w:w="1600" w:type="dxa"/>
            <w:tcBorders>
              <w:top w:val="single" w:sz="2" w:space="0" w:color="EABFB5"/>
              <w:left w:val="single" w:sz="2" w:space="0" w:color="EABFB5"/>
              <w:bottom w:val="single" w:sz="2" w:space="0" w:color="EABFB5"/>
              <w:right w:val="single" w:sz="2" w:space="0" w:color="EABFB5"/>
            </w:tcBorders>
            <w:shd w:val="clear" w:color="auto" w:fill="FDF3F0"/>
            <w:tcMar>
              <w:top w:w="80" w:type="dxa"/>
              <w:left w:w="120" w:type="dxa"/>
              <w:bottom w:w="80" w:type="dxa"/>
              <w:right w:w="120" w:type="dxa"/>
            </w:tcMar>
          </w:tcPr>
          <w:p w14:paraId="36FC906C" w14:textId="77777777" w:rsidR="00E83F83" w:rsidRDefault="00000000">
            <w:pPr>
              <w:jc w:val="center"/>
            </w:pPr>
            <w:r>
              <w:rPr>
                <w:b/>
                <w:bCs/>
                <w:color w:val="7B1A1A"/>
                <w:sz w:val="20"/>
                <w:szCs w:val="20"/>
              </w:rPr>
              <w:t>10</w:t>
            </w:r>
          </w:p>
        </w:tc>
        <w:tc>
          <w:tcPr>
            <w:tcW w:w="3880" w:type="dxa"/>
            <w:tcBorders>
              <w:top w:val="single" w:sz="2" w:space="0" w:color="EABFB5"/>
              <w:left w:val="single" w:sz="2" w:space="0" w:color="EABFB5"/>
              <w:bottom w:val="single" w:sz="2" w:space="0" w:color="EABFB5"/>
              <w:right w:val="single" w:sz="2" w:space="0" w:color="EABFB5"/>
            </w:tcBorders>
            <w:shd w:val="clear" w:color="auto" w:fill="FDF3F0"/>
            <w:tcMar>
              <w:top w:w="80" w:type="dxa"/>
              <w:left w:w="120" w:type="dxa"/>
              <w:bottom w:w="80" w:type="dxa"/>
              <w:right w:w="120" w:type="dxa"/>
            </w:tcMar>
          </w:tcPr>
          <w:p w14:paraId="123D5AF3" w14:textId="77777777" w:rsidR="00E83F83" w:rsidRDefault="00000000">
            <w:r>
              <w:rPr>
                <w:sz w:val="20"/>
                <w:szCs w:val="20"/>
              </w:rPr>
              <w:t>pd.get_dummies()</w:t>
            </w:r>
          </w:p>
        </w:tc>
        <w:tc>
          <w:tcPr>
            <w:tcW w:w="3880" w:type="dxa"/>
            <w:tcBorders>
              <w:top w:val="single" w:sz="2" w:space="0" w:color="EABFB5"/>
              <w:left w:val="single" w:sz="2" w:space="0" w:color="EABFB5"/>
              <w:bottom w:val="single" w:sz="2" w:space="0" w:color="EABFB5"/>
              <w:right w:val="single" w:sz="2" w:space="0" w:color="EABFB5"/>
            </w:tcBorders>
            <w:shd w:val="clear" w:color="auto" w:fill="FDF3F0"/>
            <w:tcMar>
              <w:top w:w="80" w:type="dxa"/>
              <w:left w:w="120" w:type="dxa"/>
              <w:bottom w:w="80" w:type="dxa"/>
              <w:right w:w="120" w:type="dxa"/>
            </w:tcMar>
          </w:tcPr>
          <w:p w14:paraId="56D6DC57" w14:textId="77777777" w:rsidR="00E83F83" w:rsidRDefault="00000000">
            <w:r>
              <w:rPr>
                <w:rFonts w:ascii="Courier New" w:eastAsia="Courier New" w:hAnsi="Courier New" w:cs="Courier New"/>
                <w:color w:val="D84315"/>
                <w:sz w:val="20"/>
                <w:szCs w:val="20"/>
              </w:rPr>
              <w:t>Convert categories to model-ready numbers</w:t>
            </w:r>
          </w:p>
        </w:tc>
      </w:tr>
    </w:tbl>
    <w:p w14:paraId="4013A60A" w14:textId="77777777" w:rsidR="00E83F83" w:rsidRDefault="00E83F83">
      <w:pPr>
        <w:spacing w:after="200"/>
      </w:pPr>
    </w:p>
    <w:p w14:paraId="4CD5B46F" w14:textId="77777777" w:rsidR="00E83F83" w:rsidRDefault="00E83F83">
      <w:pPr>
        <w:pBdr>
          <w:bottom w:val="single" w:sz="6" w:space="1" w:color="B71C1C"/>
        </w:pBdr>
        <w:spacing w:after="120"/>
      </w:pPr>
    </w:p>
    <w:p w14:paraId="3D77E842" w14:textId="77777777" w:rsidR="00E83F83" w:rsidRDefault="00000000">
      <w:r>
        <w:br/>
      </w:r>
    </w:p>
    <w:p w14:paraId="3C15EEF7" w14:textId="77777777" w:rsidR="00E83F83" w:rsidRDefault="00000000">
      <w:pPr>
        <w:pStyle w:val="Heading1"/>
      </w:pPr>
      <w:bookmarkStart w:id="2" w:name="_Toc227528410"/>
      <w:r>
        <w:lastRenderedPageBreak/>
        <w:t>2. Topic 1 — Detecting Missing Data</w:t>
      </w:r>
      <w:bookmarkEnd w:id="2"/>
    </w:p>
    <w:p w14:paraId="307D3C0B" w14:textId="77777777" w:rsidR="00E83F83" w:rsidRDefault="00E83F83">
      <w:pPr>
        <w:pBdr>
          <w:bottom w:val="single" w:sz="6" w:space="1" w:color="B71C1C"/>
        </w:pBdr>
        <w:spacing w:after="120"/>
      </w:pPr>
    </w:p>
    <w:p w14:paraId="4F754252" w14:textId="77777777" w:rsidR="00E83F83" w:rsidRDefault="00E83F8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E83F83" w14:paraId="6D3D1D07" w14:textId="77777777">
        <w:tblPrEx>
          <w:tblCellMar>
            <w:top w:w="0" w:type="dxa"/>
            <w:bottom w:w="0" w:type="dxa"/>
          </w:tblCellMar>
        </w:tblPrEx>
        <w:tc>
          <w:tcPr>
            <w:tcW w:w="1400" w:type="dxa"/>
            <w:tcBorders>
              <w:top w:val="single" w:sz="2" w:space="0" w:color="EABFB5"/>
              <w:left w:val="single" w:sz="2" w:space="0" w:color="EABFB5"/>
              <w:bottom w:val="single" w:sz="2" w:space="0" w:color="EABFB5"/>
              <w:right w:val="single" w:sz="2" w:space="0" w:color="EABFB5"/>
            </w:tcBorders>
            <w:shd w:val="clear" w:color="auto" w:fill="7B1A1A"/>
            <w:tcMar>
              <w:top w:w="80" w:type="dxa"/>
              <w:left w:w="160" w:type="dxa"/>
              <w:bottom w:w="80" w:type="dxa"/>
              <w:right w:w="160" w:type="dxa"/>
            </w:tcMar>
            <w:vAlign w:val="center"/>
          </w:tcPr>
          <w:p w14:paraId="607E12D6" w14:textId="77777777" w:rsidR="00E83F83" w:rsidRDefault="00000000">
            <w:pPr>
              <w:jc w:val="center"/>
            </w:pPr>
            <w:r>
              <w:rPr>
                <w:b/>
                <w:bCs/>
                <w:color w:val="FFFFFF"/>
              </w:rPr>
              <w:t>Topic 1</w:t>
            </w:r>
          </w:p>
        </w:tc>
        <w:tc>
          <w:tcPr>
            <w:tcW w:w="7960" w:type="dxa"/>
            <w:tcBorders>
              <w:top w:val="single" w:sz="2" w:space="0" w:color="EABFB5"/>
              <w:left w:val="single" w:sz="2" w:space="0" w:color="EABFB5"/>
              <w:bottom w:val="single" w:sz="2" w:space="0" w:color="EABFB5"/>
              <w:right w:val="single" w:sz="2" w:space="0" w:color="EABFB5"/>
            </w:tcBorders>
            <w:shd w:val="clear" w:color="auto" w:fill="FDF3F0"/>
            <w:tcMar>
              <w:top w:w="80" w:type="dxa"/>
              <w:left w:w="200" w:type="dxa"/>
              <w:bottom w:w="80" w:type="dxa"/>
              <w:right w:w="200" w:type="dxa"/>
            </w:tcMar>
            <w:vAlign w:val="center"/>
          </w:tcPr>
          <w:p w14:paraId="5FA58DC8" w14:textId="77777777" w:rsidR="00E83F83" w:rsidRDefault="00000000">
            <w:r>
              <w:rPr>
                <w:b/>
                <w:bCs/>
                <w:color w:val="7B1A1A"/>
                <w:sz w:val="24"/>
                <w:szCs w:val="24"/>
              </w:rPr>
              <w:t>Missing Data Detection — Find the Gaps Before Filling Them</w:t>
            </w:r>
          </w:p>
        </w:tc>
      </w:tr>
    </w:tbl>
    <w:p w14:paraId="5C8F7A8B" w14:textId="77777777" w:rsidR="00E83F83" w:rsidRDefault="00E83F83">
      <w:pPr>
        <w:spacing w:after="160"/>
      </w:pPr>
    </w:p>
    <w:p w14:paraId="075D2102" w14:textId="77777777" w:rsidR="00E83F83" w:rsidRDefault="00000000">
      <w:pPr>
        <w:spacing w:after="160"/>
      </w:pPr>
      <w:r>
        <w:t>The first step in any cleaning pipeline is understanding WHERE data is missing and HOW MUCH is missing. You cannot fix what you cannot find.</w:t>
      </w:r>
    </w:p>
    <w:p w14:paraId="1AC7FC88" w14:textId="77777777" w:rsidR="00E83F83" w:rsidRDefault="00E83F83">
      <w:pPr>
        <w:spacing w:after="80"/>
      </w:pPr>
    </w:p>
    <w:p w14:paraId="052FA6BB" w14:textId="77777777" w:rsidR="00E83F83" w:rsidRDefault="00000000">
      <w:pPr>
        <w:pStyle w:val="Heading2"/>
      </w:pPr>
      <w:bookmarkStart w:id="3" w:name="_Toc227528411"/>
      <w:r>
        <w:t>2.1  Core Detection Methods</w:t>
      </w:r>
      <w:bookmarkEnd w:id="3"/>
    </w:p>
    <w:p w14:paraId="101C05B0" w14:textId="77777777" w:rsidR="00E83F83" w:rsidRDefault="00000000">
      <w:pPr>
        <w:shd w:val="clear" w:color="auto" w:fill="FBF0EE"/>
        <w:spacing w:after="55"/>
        <w:ind w:left="360"/>
      </w:pPr>
      <w:r>
        <w:rPr>
          <w:rFonts w:ascii="Courier New" w:eastAsia="Courier New" w:hAnsi="Courier New" w:cs="Courier New"/>
          <w:color w:val="2E3440"/>
          <w:sz w:val="18"/>
          <w:szCs w:val="18"/>
        </w:rPr>
        <w:t># .isna() — Returns True/False for each cell:</w:t>
      </w:r>
    </w:p>
    <w:p w14:paraId="1E12FBCB" w14:textId="77777777" w:rsidR="00E83F83" w:rsidRDefault="00000000">
      <w:pPr>
        <w:shd w:val="clear" w:color="auto" w:fill="FBF0EE"/>
        <w:spacing w:after="55"/>
        <w:ind w:left="360"/>
      </w:pPr>
      <w:r>
        <w:rPr>
          <w:rFonts w:ascii="Courier New" w:eastAsia="Courier New" w:hAnsi="Courier New" w:cs="Courier New"/>
          <w:color w:val="2E3440"/>
          <w:sz w:val="18"/>
          <w:szCs w:val="18"/>
        </w:rPr>
        <w:t>df.isna()          # Full DataFrame of True/False</w:t>
      </w:r>
    </w:p>
    <w:p w14:paraId="59525FD4" w14:textId="77777777" w:rsidR="00E83F83" w:rsidRDefault="00000000">
      <w:pPr>
        <w:shd w:val="clear" w:color="auto" w:fill="FBF0EE"/>
        <w:spacing w:after="55"/>
        <w:ind w:left="360"/>
      </w:pPr>
      <w:r>
        <w:rPr>
          <w:rFonts w:ascii="Courier New" w:eastAsia="Courier New" w:hAnsi="Courier New" w:cs="Courier New"/>
          <w:color w:val="2E3440"/>
          <w:sz w:val="18"/>
          <w:szCs w:val="18"/>
        </w:rPr>
        <w:t>df.isna().sum()    # Count of missing values per column</w:t>
      </w:r>
    </w:p>
    <w:p w14:paraId="483333FD" w14:textId="77777777" w:rsidR="00E83F83" w:rsidRDefault="00000000">
      <w:pPr>
        <w:shd w:val="clear" w:color="auto" w:fill="FBF0EE"/>
        <w:spacing w:after="55"/>
        <w:ind w:left="360"/>
      </w:pPr>
      <w:r>
        <w:rPr>
          <w:rFonts w:ascii="Courier New" w:eastAsia="Courier New" w:hAnsi="Courier New" w:cs="Courier New"/>
          <w:color w:val="2E3440"/>
          <w:sz w:val="18"/>
          <w:szCs w:val="18"/>
        </w:rPr>
        <w:t>df.isna().mean()   # Fraction missing per column (multiply by 100 for %)</w:t>
      </w:r>
    </w:p>
    <w:p w14:paraId="6F5E40EE" w14:textId="77777777" w:rsidR="00E83F83" w:rsidRDefault="00E83F83">
      <w:pPr>
        <w:shd w:val="clear" w:color="auto" w:fill="FBF0EE"/>
        <w:spacing w:after="55"/>
        <w:ind w:left="360"/>
      </w:pPr>
    </w:p>
    <w:p w14:paraId="0DEDEA5E" w14:textId="77777777" w:rsidR="00E83F83" w:rsidRDefault="00000000">
      <w:pPr>
        <w:shd w:val="clear" w:color="auto" w:fill="FBF0EE"/>
        <w:spacing w:after="55"/>
        <w:ind w:left="360"/>
      </w:pPr>
      <w:r>
        <w:rPr>
          <w:rFonts w:ascii="Courier New" w:eastAsia="Courier New" w:hAnsi="Courier New" w:cs="Courier New"/>
          <w:color w:val="2E3440"/>
          <w:sz w:val="18"/>
          <w:szCs w:val="18"/>
        </w:rPr>
        <w:t># .notna() — The inverse (True where NOT missing):</w:t>
      </w:r>
    </w:p>
    <w:p w14:paraId="7B44CE05" w14:textId="77777777" w:rsidR="00E83F83" w:rsidRDefault="00000000">
      <w:pPr>
        <w:shd w:val="clear" w:color="auto" w:fill="FBF0EE"/>
        <w:spacing w:after="55"/>
        <w:ind w:left="360"/>
      </w:pPr>
      <w:r>
        <w:rPr>
          <w:rFonts w:ascii="Courier New" w:eastAsia="Courier New" w:hAnsi="Courier New" w:cs="Courier New"/>
          <w:color w:val="2E3440"/>
          <w:sz w:val="18"/>
          <w:szCs w:val="18"/>
        </w:rPr>
        <w:t>df.notna().sum()   # Count of non-missing values per column</w:t>
      </w:r>
    </w:p>
    <w:p w14:paraId="19A086A9" w14:textId="77777777" w:rsidR="00E83F83" w:rsidRDefault="00E83F83">
      <w:pPr>
        <w:shd w:val="clear" w:color="auto" w:fill="FBF0EE"/>
        <w:spacing w:after="55"/>
        <w:ind w:left="360"/>
      </w:pPr>
    </w:p>
    <w:p w14:paraId="3E5ACA26" w14:textId="77777777" w:rsidR="00E83F83" w:rsidRDefault="00000000">
      <w:pPr>
        <w:shd w:val="clear" w:color="auto" w:fill="FBF0EE"/>
        <w:spacing w:after="55"/>
        <w:ind w:left="360"/>
      </w:pPr>
      <w:r>
        <w:rPr>
          <w:rFonts w:ascii="Courier New" w:eastAsia="Courier New" w:hAnsi="Courier New" w:cs="Courier New"/>
          <w:color w:val="2E3440"/>
          <w:sz w:val="18"/>
          <w:szCs w:val="18"/>
        </w:rPr>
        <w:t># .info() — Quick overview with non-null counts:</w:t>
      </w:r>
    </w:p>
    <w:p w14:paraId="3C09FBF5" w14:textId="77777777" w:rsidR="00E83F83" w:rsidRDefault="00000000">
      <w:pPr>
        <w:shd w:val="clear" w:color="auto" w:fill="FBF0EE"/>
        <w:spacing w:after="55"/>
        <w:ind w:left="360"/>
      </w:pPr>
      <w:r>
        <w:rPr>
          <w:rFonts w:ascii="Courier New" w:eastAsia="Courier New" w:hAnsi="Courier New" w:cs="Courier New"/>
          <w:color w:val="2E3440"/>
          <w:sz w:val="18"/>
          <w:szCs w:val="18"/>
        </w:rPr>
        <w:t>df.info()          # Shows dtype AND non-null count for every column</w:t>
      </w:r>
    </w:p>
    <w:p w14:paraId="6613ABE9" w14:textId="77777777" w:rsidR="00E83F83" w:rsidRDefault="00E83F83">
      <w:pPr>
        <w:spacing w:after="160"/>
      </w:pPr>
    </w:p>
    <w:p w14:paraId="1BB6F58B" w14:textId="77777777" w:rsidR="00E83F83" w:rsidRDefault="00000000">
      <w:pPr>
        <w:pStyle w:val="Heading2"/>
      </w:pPr>
      <w:bookmarkStart w:id="4" w:name="_Toc227528412"/>
      <w:r>
        <w:t>2.2  Titanic Missing Data — The Numbers</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83F83" w14:paraId="2C840DE4" w14:textId="77777777">
        <w:tblPrEx>
          <w:tblCellMar>
            <w:top w:w="0" w:type="dxa"/>
            <w:bottom w:w="0" w:type="dxa"/>
          </w:tblCellMar>
        </w:tblPrEx>
        <w:tc>
          <w:tcPr>
            <w:tcW w:w="2800" w:type="dxa"/>
            <w:tcBorders>
              <w:top w:val="single" w:sz="2" w:space="0" w:color="EABFB5"/>
              <w:left w:val="single" w:sz="2" w:space="0" w:color="EABFB5"/>
              <w:bottom w:val="single" w:sz="2" w:space="0" w:color="EABFB5"/>
              <w:right w:val="single" w:sz="2" w:space="0" w:color="EABFB5"/>
            </w:tcBorders>
            <w:shd w:val="clear" w:color="auto" w:fill="7B1A1A"/>
            <w:tcMar>
              <w:top w:w="80" w:type="dxa"/>
              <w:left w:w="140" w:type="dxa"/>
              <w:bottom w:w="80" w:type="dxa"/>
              <w:right w:w="140" w:type="dxa"/>
            </w:tcMar>
          </w:tcPr>
          <w:p w14:paraId="54F69E8D" w14:textId="77777777" w:rsidR="00E83F83" w:rsidRDefault="00000000">
            <w:r>
              <w:rPr>
                <w:b/>
                <w:bCs/>
                <w:color w:val="FFFFFF"/>
                <w:sz w:val="20"/>
                <w:szCs w:val="20"/>
              </w:rPr>
              <w:t>Column</w:t>
            </w:r>
          </w:p>
        </w:tc>
        <w:tc>
          <w:tcPr>
            <w:tcW w:w="6560" w:type="dxa"/>
            <w:tcBorders>
              <w:top w:val="single" w:sz="2" w:space="0" w:color="EABFB5"/>
              <w:left w:val="single" w:sz="2" w:space="0" w:color="EABFB5"/>
              <w:bottom w:val="single" w:sz="2" w:space="0" w:color="EABFB5"/>
              <w:right w:val="single" w:sz="2" w:space="0" w:color="EABFB5"/>
            </w:tcBorders>
            <w:shd w:val="clear" w:color="auto" w:fill="B71C1C"/>
            <w:tcMar>
              <w:top w:w="80" w:type="dxa"/>
              <w:left w:w="140" w:type="dxa"/>
              <w:bottom w:w="80" w:type="dxa"/>
              <w:right w:w="140" w:type="dxa"/>
            </w:tcMar>
          </w:tcPr>
          <w:p w14:paraId="142D64E3" w14:textId="77777777" w:rsidR="00E83F83" w:rsidRDefault="00000000">
            <w:r>
              <w:rPr>
                <w:color w:val="FFFFFF"/>
                <w:sz w:val="20"/>
                <w:szCs w:val="20"/>
              </w:rPr>
              <w:t>Missing Count and Meaning</w:t>
            </w:r>
          </w:p>
        </w:tc>
      </w:tr>
      <w:tr w:rsidR="00E83F83" w14:paraId="5778E494" w14:textId="77777777">
        <w:tblPrEx>
          <w:tblCellMar>
            <w:top w:w="0" w:type="dxa"/>
            <w:bottom w:w="0" w:type="dxa"/>
          </w:tblCellMar>
        </w:tblPrEx>
        <w:tc>
          <w:tcPr>
            <w:tcW w:w="2800" w:type="dxa"/>
            <w:tcBorders>
              <w:top w:val="single" w:sz="2" w:space="0" w:color="EABFB5"/>
              <w:left w:val="single" w:sz="2" w:space="0" w:color="EABFB5"/>
              <w:bottom w:val="single" w:sz="2" w:space="0" w:color="EABFB5"/>
              <w:right w:val="single" w:sz="2" w:space="0" w:color="EABFB5"/>
            </w:tcBorders>
            <w:shd w:val="clear" w:color="auto" w:fill="FBF0EE"/>
            <w:tcMar>
              <w:top w:w="80" w:type="dxa"/>
              <w:left w:w="140" w:type="dxa"/>
              <w:bottom w:w="80" w:type="dxa"/>
              <w:right w:w="140" w:type="dxa"/>
            </w:tcMar>
          </w:tcPr>
          <w:p w14:paraId="6115AADC" w14:textId="77777777" w:rsidR="00E83F83" w:rsidRDefault="00000000">
            <w:r>
              <w:rPr>
                <w:rFonts w:ascii="Courier New" w:eastAsia="Courier New" w:hAnsi="Courier New" w:cs="Courier New"/>
                <w:b/>
                <w:bCs/>
                <w:color w:val="D84315"/>
                <w:sz w:val="20"/>
                <w:szCs w:val="20"/>
              </w:rPr>
              <w:t>Age</w:t>
            </w:r>
          </w:p>
        </w:tc>
        <w:tc>
          <w:tcPr>
            <w:tcW w:w="6560" w:type="dxa"/>
            <w:tcBorders>
              <w:top w:val="single" w:sz="2" w:space="0" w:color="EABFB5"/>
              <w:left w:val="single" w:sz="2" w:space="0" w:color="EABFB5"/>
              <w:bottom w:val="single" w:sz="2" w:space="0" w:color="EABFB5"/>
              <w:right w:val="single" w:sz="2" w:space="0" w:color="EABFB5"/>
            </w:tcBorders>
            <w:shd w:val="clear" w:color="auto" w:fill="FFFFFF"/>
            <w:tcMar>
              <w:top w:w="80" w:type="dxa"/>
              <w:left w:w="140" w:type="dxa"/>
              <w:bottom w:w="80" w:type="dxa"/>
              <w:right w:w="140" w:type="dxa"/>
            </w:tcMar>
          </w:tcPr>
          <w:p w14:paraId="17489B42" w14:textId="77777777" w:rsidR="00E83F83" w:rsidRDefault="00000000">
            <w:r>
              <w:rPr>
                <w:sz w:val="20"/>
                <w:szCs w:val="20"/>
              </w:rPr>
              <w:t>177 missing (19.9%) — age was not recorded for many passengers.</w:t>
            </w:r>
          </w:p>
        </w:tc>
      </w:tr>
      <w:tr w:rsidR="00E83F83" w14:paraId="0EBC86CD" w14:textId="77777777">
        <w:tblPrEx>
          <w:tblCellMar>
            <w:top w:w="0" w:type="dxa"/>
            <w:bottom w:w="0" w:type="dxa"/>
          </w:tblCellMar>
        </w:tblPrEx>
        <w:tc>
          <w:tcPr>
            <w:tcW w:w="2800" w:type="dxa"/>
            <w:tcBorders>
              <w:top w:val="single" w:sz="2" w:space="0" w:color="EABFB5"/>
              <w:left w:val="single" w:sz="2" w:space="0" w:color="EABFB5"/>
              <w:bottom w:val="single" w:sz="2" w:space="0" w:color="EABFB5"/>
              <w:right w:val="single" w:sz="2" w:space="0" w:color="EABFB5"/>
            </w:tcBorders>
            <w:shd w:val="clear" w:color="auto" w:fill="FBF0EE"/>
            <w:tcMar>
              <w:top w:w="80" w:type="dxa"/>
              <w:left w:w="140" w:type="dxa"/>
              <w:bottom w:w="80" w:type="dxa"/>
              <w:right w:w="140" w:type="dxa"/>
            </w:tcMar>
          </w:tcPr>
          <w:p w14:paraId="53E5E50B" w14:textId="77777777" w:rsidR="00E83F83" w:rsidRDefault="00000000">
            <w:r>
              <w:rPr>
                <w:rFonts w:ascii="Courier New" w:eastAsia="Courier New" w:hAnsi="Courier New" w:cs="Courier New"/>
                <w:b/>
                <w:bCs/>
                <w:color w:val="D84315"/>
                <w:sz w:val="20"/>
                <w:szCs w:val="20"/>
              </w:rPr>
              <w:t>Cabin</w:t>
            </w:r>
          </w:p>
        </w:tc>
        <w:tc>
          <w:tcPr>
            <w:tcW w:w="6560" w:type="dxa"/>
            <w:tcBorders>
              <w:top w:val="single" w:sz="2" w:space="0" w:color="EABFB5"/>
              <w:left w:val="single" w:sz="2" w:space="0" w:color="EABFB5"/>
              <w:bottom w:val="single" w:sz="2" w:space="0" w:color="EABFB5"/>
              <w:right w:val="single" w:sz="2" w:space="0" w:color="EABFB5"/>
            </w:tcBorders>
            <w:shd w:val="clear" w:color="auto" w:fill="FFFFFF"/>
            <w:tcMar>
              <w:top w:w="80" w:type="dxa"/>
              <w:left w:w="140" w:type="dxa"/>
              <w:bottom w:w="80" w:type="dxa"/>
              <w:right w:w="140" w:type="dxa"/>
            </w:tcMar>
          </w:tcPr>
          <w:p w14:paraId="3590CAB0" w14:textId="77777777" w:rsidR="00E83F83" w:rsidRDefault="00000000">
            <w:r>
              <w:rPr>
                <w:sz w:val="20"/>
                <w:szCs w:val="20"/>
              </w:rPr>
              <w:t>687 missing (77.1%) — most passengers had no cabin assignment on record.</w:t>
            </w:r>
          </w:p>
        </w:tc>
      </w:tr>
      <w:tr w:rsidR="00E83F83" w14:paraId="171D05CA" w14:textId="77777777">
        <w:tblPrEx>
          <w:tblCellMar>
            <w:top w:w="0" w:type="dxa"/>
            <w:bottom w:w="0" w:type="dxa"/>
          </w:tblCellMar>
        </w:tblPrEx>
        <w:tc>
          <w:tcPr>
            <w:tcW w:w="2800" w:type="dxa"/>
            <w:tcBorders>
              <w:top w:val="single" w:sz="2" w:space="0" w:color="EABFB5"/>
              <w:left w:val="single" w:sz="2" w:space="0" w:color="EABFB5"/>
              <w:bottom w:val="single" w:sz="2" w:space="0" w:color="EABFB5"/>
              <w:right w:val="single" w:sz="2" w:space="0" w:color="EABFB5"/>
            </w:tcBorders>
            <w:shd w:val="clear" w:color="auto" w:fill="FBF0EE"/>
            <w:tcMar>
              <w:top w:w="80" w:type="dxa"/>
              <w:left w:w="140" w:type="dxa"/>
              <w:bottom w:w="80" w:type="dxa"/>
              <w:right w:w="140" w:type="dxa"/>
            </w:tcMar>
          </w:tcPr>
          <w:p w14:paraId="718C172C" w14:textId="77777777" w:rsidR="00E83F83" w:rsidRDefault="00000000">
            <w:r>
              <w:rPr>
                <w:rFonts w:ascii="Courier New" w:eastAsia="Courier New" w:hAnsi="Courier New" w:cs="Courier New"/>
                <w:b/>
                <w:bCs/>
                <w:color w:val="D84315"/>
                <w:sz w:val="20"/>
                <w:szCs w:val="20"/>
              </w:rPr>
              <w:t>Embarked</w:t>
            </w:r>
          </w:p>
        </w:tc>
        <w:tc>
          <w:tcPr>
            <w:tcW w:w="6560" w:type="dxa"/>
            <w:tcBorders>
              <w:top w:val="single" w:sz="2" w:space="0" w:color="EABFB5"/>
              <w:left w:val="single" w:sz="2" w:space="0" w:color="EABFB5"/>
              <w:bottom w:val="single" w:sz="2" w:space="0" w:color="EABFB5"/>
              <w:right w:val="single" w:sz="2" w:space="0" w:color="EABFB5"/>
            </w:tcBorders>
            <w:shd w:val="clear" w:color="auto" w:fill="FFFFFF"/>
            <w:tcMar>
              <w:top w:w="80" w:type="dxa"/>
              <w:left w:w="140" w:type="dxa"/>
              <w:bottom w:w="80" w:type="dxa"/>
              <w:right w:w="140" w:type="dxa"/>
            </w:tcMar>
          </w:tcPr>
          <w:p w14:paraId="2661F5BC" w14:textId="77777777" w:rsidR="00E83F83" w:rsidRDefault="00000000">
            <w:r>
              <w:rPr>
                <w:sz w:val="20"/>
                <w:szCs w:val="20"/>
              </w:rPr>
              <w:t>2 missing (0.2%) — only 2 passengers had no embarkation port recorded.</w:t>
            </w:r>
          </w:p>
        </w:tc>
      </w:tr>
      <w:tr w:rsidR="00E83F83" w14:paraId="41CD13A2" w14:textId="77777777">
        <w:tblPrEx>
          <w:tblCellMar>
            <w:top w:w="0" w:type="dxa"/>
            <w:bottom w:w="0" w:type="dxa"/>
          </w:tblCellMar>
        </w:tblPrEx>
        <w:tc>
          <w:tcPr>
            <w:tcW w:w="2800" w:type="dxa"/>
            <w:tcBorders>
              <w:top w:val="single" w:sz="2" w:space="0" w:color="EABFB5"/>
              <w:left w:val="single" w:sz="2" w:space="0" w:color="EABFB5"/>
              <w:bottom w:val="single" w:sz="2" w:space="0" w:color="EABFB5"/>
              <w:right w:val="single" w:sz="2" w:space="0" w:color="EABFB5"/>
            </w:tcBorders>
            <w:shd w:val="clear" w:color="auto" w:fill="FBF0EE"/>
            <w:tcMar>
              <w:top w:w="80" w:type="dxa"/>
              <w:left w:w="140" w:type="dxa"/>
              <w:bottom w:w="80" w:type="dxa"/>
              <w:right w:w="140" w:type="dxa"/>
            </w:tcMar>
          </w:tcPr>
          <w:p w14:paraId="4F73DDB7" w14:textId="77777777" w:rsidR="00E83F83" w:rsidRDefault="00000000">
            <w:r>
              <w:rPr>
                <w:rFonts w:ascii="Courier New" w:eastAsia="Courier New" w:hAnsi="Courier New" w:cs="Courier New"/>
                <w:b/>
                <w:bCs/>
                <w:color w:val="D84315"/>
                <w:sz w:val="20"/>
                <w:szCs w:val="20"/>
              </w:rPr>
              <w:t>All others</w:t>
            </w:r>
          </w:p>
        </w:tc>
        <w:tc>
          <w:tcPr>
            <w:tcW w:w="6560" w:type="dxa"/>
            <w:tcBorders>
              <w:top w:val="single" w:sz="2" w:space="0" w:color="EABFB5"/>
              <w:left w:val="single" w:sz="2" w:space="0" w:color="EABFB5"/>
              <w:bottom w:val="single" w:sz="2" w:space="0" w:color="EABFB5"/>
              <w:right w:val="single" w:sz="2" w:space="0" w:color="EABFB5"/>
            </w:tcBorders>
            <w:shd w:val="clear" w:color="auto" w:fill="FFFFFF"/>
            <w:tcMar>
              <w:top w:w="80" w:type="dxa"/>
              <w:left w:w="140" w:type="dxa"/>
              <w:bottom w:w="80" w:type="dxa"/>
              <w:right w:w="140" w:type="dxa"/>
            </w:tcMar>
          </w:tcPr>
          <w:p w14:paraId="2B0D8C53" w14:textId="77777777" w:rsidR="00E83F83" w:rsidRDefault="00000000">
            <w:r>
              <w:rPr>
                <w:sz w:val="20"/>
                <w:szCs w:val="20"/>
              </w:rPr>
              <w:t>0 missing — PassengerId, Survived, Pclass, Name, Sex, etc. are complete.</w:t>
            </w:r>
          </w:p>
        </w:tc>
      </w:tr>
    </w:tbl>
    <w:p w14:paraId="737712A1" w14:textId="77777777" w:rsidR="00E83F83" w:rsidRDefault="00E83F83">
      <w:pPr>
        <w:spacing w:after="160"/>
      </w:pPr>
    </w:p>
    <w:p w14:paraId="3A129017" w14:textId="77777777" w:rsidR="00E83F83" w:rsidRDefault="00000000">
      <w:pPr>
        <w:pStyle w:val="Heading2"/>
      </w:pPr>
      <w:bookmarkStart w:id="5" w:name="_Toc227528413"/>
      <w:r>
        <w:t>2.3  Advanced Detection Patterns</w:t>
      </w:r>
      <w:bookmarkEnd w:id="5"/>
    </w:p>
    <w:p w14:paraId="752EA7E1" w14:textId="77777777" w:rsidR="00E83F83" w:rsidRDefault="00000000">
      <w:pPr>
        <w:shd w:val="clear" w:color="auto" w:fill="FBF0EE"/>
        <w:spacing w:after="55"/>
        <w:ind w:left="360"/>
      </w:pPr>
      <w:r>
        <w:rPr>
          <w:rFonts w:ascii="Courier New" w:eastAsia="Courier New" w:hAnsi="Courier New" w:cs="Courier New"/>
          <w:color w:val="2E3440"/>
          <w:sz w:val="18"/>
          <w:szCs w:val="18"/>
        </w:rPr>
        <w:t># Percentage missing per column (sorted):</w:t>
      </w:r>
    </w:p>
    <w:p w14:paraId="19EB67AA" w14:textId="77777777" w:rsidR="00E83F83" w:rsidRDefault="00000000">
      <w:pPr>
        <w:shd w:val="clear" w:color="auto" w:fill="FBF0EE"/>
        <w:spacing w:after="55"/>
        <w:ind w:left="360"/>
      </w:pPr>
      <w:r>
        <w:rPr>
          <w:rFonts w:ascii="Courier New" w:eastAsia="Courier New" w:hAnsi="Courier New" w:cs="Courier New"/>
          <w:color w:val="2E3440"/>
          <w:sz w:val="18"/>
          <w:szCs w:val="18"/>
        </w:rPr>
        <w:t>missing_pct = (df.isna().sum() / len(df)) * 100</w:t>
      </w:r>
    </w:p>
    <w:p w14:paraId="76F4A139" w14:textId="77777777" w:rsidR="00E83F83" w:rsidRDefault="00000000">
      <w:pPr>
        <w:shd w:val="clear" w:color="auto" w:fill="FBF0EE"/>
        <w:spacing w:after="55"/>
        <w:ind w:left="360"/>
      </w:pPr>
      <w:r>
        <w:rPr>
          <w:rFonts w:ascii="Courier New" w:eastAsia="Courier New" w:hAnsi="Courier New" w:cs="Courier New"/>
          <w:color w:val="2E3440"/>
          <w:sz w:val="18"/>
          <w:szCs w:val="18"/>
        </w:rPr>
        <w:t>missing_pct.sort_values(ascending=False)</w:t>
      </w:r>
    </w:p>
    <w:p w14:paraId="21D9F7F4" w14:textId="77777777" w:rsidR="00E83F83" w:rsidRDefault="00000000">
      <w:pPr>
        <w:shd w:val="clear" w:color="auto" w:fill="FBF0EE"/>
        <w:spacing w:after="55"/>
        <w:ind w:left="360"/>
      </w:pPr>
      <w:r>
        <w:rPr>
          <w:rFonts w:ascii="Courier New" w:eastAsia="Courier New" w:hAnsi="Courier New" w:cs="Courier New"/>
          <w:color w:val="2E3440"/>
          <w:sz w:val="18"/>
          <w:szCs w:val="18"/>
        </w:rPr>
        <w:t># Cabin: 77.1%, Age: 19.9%, Embarked: 0.2%</w:t>
      </w:r>
    </w:p>
    <w:p w14:paraId="420A0303" w14:textId="77777777" w:rsidR="00E83F83" w:rsidRDefault="00E83F83">
      <w:pPr>
        <w:shd w:val="clear" w:color="auto" w:fill="FBF0EE"/>
        <w:spacing w:after="55"/>
        <w:ind w:left="360"/>
      </w:pPr>
    </w:p>
    <w:p w14:paraId="15226CD9" w14:textId="77777777" w:rsidR="00E83F83" w:rsidRDefault="00000000">
      <w:pPr>
        <w:shd w:val="clear" w:color="auto" w:fill="FBF0EE"/>
        <w:spacing w:after="55"/>
        <w:ind w:left="360"/>
      </w:pPr>
      <w:r>
        <w:rPr>
          <w:rFonts w:ascii="Courier New" w:eastAsia="Courier New" w:hAnsi="Courier New" w:cs="Courier New"/>
          <w:color w:val="2E3440"/>
          <w:sz w:val="18"/>
          <w:szCs w:val="18"/>
        </w:rPr>
        <w:t># Find which columns HAVE any missing data:</w:t>
      </w:r>
    </w:p>
    <w:p w14:paraId="64B683BE" w14:textId="77777777" w:rsidR="00E83F83" w:rsidRDefault="00000000">
      <w:pPr>
        <w:shd w:val="clear" w:color="auto" w:fill="FBF0EE"/>
        <w:spacing w:after="55"/>
        <w:ind w:left="360"/>
      </w:pPr>
      <w:r>
        <w:rPr>
          <w:rFonts w:ascii="Courier New" w:eastAsia="Courier New" w:hAnsi="Courier New" w:cs="Courier New"/>
          <w:color w:val="2E3440"/>
          <w:sz w:val="18"/>
          <w:szCs w:val="18"/>
        </w:rPr>
        <w:t>missing_cols = df.columns[df.isna().any()].tolist()</w:t>
      </w:r>
    </w:p>
    <w:p w14:paraId="48E8F1BB" w14:textId="77777777" w:rsidR="00E83F83" w:rsidRDefault="00000000">
      <w:pPr>
        <w:shd w:val="clear" w:color="auto" w:fill="FBF0EE"/>
        <w:spacing w:after="55"/>
        <w:ind w:left="360"/>
      </w:pPr>
      <w:r>
        <w:rPr>
          <w:rFonts w:ascii="Courier New" w:eastAsia="Courier New" w:hAnsi="Courier New" w:cs="Courier New"/>
          <w:color w:val="2E3440"/>
          <w:sz w:val="18"/>
          <w:szCs w:val="18"/>
        </w:rPr>
        <w:t># ['Age', 'Cabin', 'Embarked']</w:t>
      </w:r>
    </w:p>
    <w:p w14:paraId="2B8E6761" w14:textId="77777777" w:rsidR="00E83F83" w:rsidRDefault="00E83F83">
      <w:pPr>
        <w:shd w:val="clear" w:color="auto" w:fill="FBF0EE"/>
        <w:spacing w:after="55"/>
        <w:ind w:left="360"/>
      </w:pPr>
    </w:p>
    <w:p w14:paraId="1120C2EB" w14:textId="77777777" w:rsidR="00E83F83" w:rsidRDefault="00000000">
      <w:pPr>
        <w:shd w:val="clear" w:color="auto" w:fill="FBF0EE"/>
        <w:spacing w:after="55"/>
        <w:ind w:left="360"/>
      </w:pPr>
      <w:r>
        <w:rPr>
          <w:rFonts w:ascii="Courier New" w:eastAsia="Courier New" w:hAnsi="Courier New" w:cs="Courier New"/>
          <w:color w:val="2E3440"/>
          <w:sz w:val="18"/>
          <w:szCs w:val="18"/>
        </w:rPr>
        <w:t># Count rows with AT LEAST ONE missing value:</w:t>
      </w:r>
    </w:p>
    <w:p w14:paraId="30E25A35" w14:textId="77777777" w:rsidR="00E83F83" w:rsidRDefault="00000000">
      <w:pPr>
        <w:shd w:val="clear" w:color="auto" w:fill="FBF0EE"/>
        <w:spacing w:after="55"/>
        <w:ind w:left="360"/>
      </w:pPr>
      <w:r>
        <w:rPr>
          <w:rFonts w:ascii="Courier New" w:eastAsia="Courier New" w:hAnsi="Courier New" w:cs="Courier New"/>
          <w:color w:val="2E3440"/>
          <w:sz w:val="18"/>
          <w:szCs w:val="18"/>
        </w:rPr>
        <w:t>df.isna().any(axis=1).sum()</w:t>
      </w:r>
    </w:p>
    <w:p w14:paraId="76AB7CDD" w14:textId="77777777" w:rsidR="00E83F83" w:rsidRDefault="00000000">
      <w:pPr>
        <w:shd w:val="clear" w:color="auto" w:fill="FBF0EE"/>
        <w:spacing w:after="55"/>
        <w:ind w:left="360"/>
      </w:pPr>
      <w:r>
        <w:rPr>
          <w:rFonts w:ascii="Courier New" w:eastAsia="Courier New" w:hAnsi="Courier New" w:cs="Courier New"/>
          <w:color w:val="2E3440"/>
          <w:sz w:val="18"/>
          <w:szCs w:val="18"/>
        </w:rPr>
        <w:t># axis=1 = check across columns for each row</w:t>
      </w:r>
    </w:p>
    <w:p w14:paraId="2BE233C8" w14:textId="77777777" w:rsidR="00E83F83" w:rsidRDefault="00E83F83">
      <w:pPr>
        <w:spacing w:after="200"/>
      </w:pPr>
    </w:p>
    <w:p w14:paraId="1FE93F1F" w14:textId="77777777" w:rsidR="00E83F83" w:rsidRDefault="00E83F83">
      <w:pPr>
        <w:pBdr>
          <w:bottom w:val="single" w:sz="6" w:space="1" w:color="B71C1C"/>
        </w:pBdr>
        <w:spacing w:after="120"/>
      </w:pPr>
    </w:p>
    <w:p w14:paraId="52275C55" w14:textId="77777777" w:rsidR="00E83F83" w:rsidRDefault="00000000">
      <w:r>
        <w:br/>
      </w:r>
    </w:p>
    <w:p w14:paraId="4B0DFB13" w14:textId="77777777" w:rsidR="00E83F83" w:rsidRDefault="00000000">
      <w:pPr>
        <w:pStyle w:val="Heading1"/>
      </w:pPr>
      <w:bookmarkStart w:id="6" w:name="_Toc227528414"/>
      <w:r>
        <w:t>3. Topic 2 — Dropping Missing Data with .dropna()</w:t>
      </w:r>
      <w:bookmarkEnd w:id="6"/>
    </w:p>
    <w:p w14:paraId="7265EBB4" w14:textId="77777777" w:rsidR="00E83F83" w:rsidRDefault="00E83F83">
      <w:pPr>
        <w:pBdr>
          <w:bottom w:val="single" w:sz="6" w:space="1" w:color="B71C1C"/>
        </w:pBdr>
        <w:spacing w:after="120"/>
      </w:pPr>
    </w:p>
    <w:p w14:paraId="4B10567F" w14:textId="77777777" w:rsidR="00E83F83" w:rsidRDefault="00E83F8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E83F83" w14:paraId="49EB5AC8" w14:textId="77777777">
        <w:tblPrEx>
          <w:tblCellMar>
            <w:top w:w="0" w:type="dxa"/>
            <w:bottom w:w="0" w:type="dxa"/>
          </w:tblCellMar>
        </w:tblPrEx>
        <w:tc>
          <w:tcPr>
            <w:tcW w:w="1400" w:type="dxa"/>
            <w:tcBorders>
              <w:top w:val="single" w:sz="2" w:space="0" w:color="EABFB5"/>
              <w:left w:val="single" w:sz="2" w:space="0" w:color="EABFB5"/>
              <w:bottom w:val="single" w:sz="2" w:space="0" w:color="EABFB5"/>
              <w:right w:val="single" w:sz="2" w:space="0" w:color="EABFB5"/>
            </w:tcBorders>
            <w:shd w:val="clear" w:color="auto" w:fill="7B1A1A"/>
            <w:tcMar>
              <w:top w:w="80" w:type="dxa"/>
              <w:left w:w="160" w:type="dxa"/>
              <w:bottom w:w="80" w:type="dxa"/>
              <w:right w:w="160" w:type="dxa"/>
            </w:tcMar>
            <w:vAlign w:val="center"/>
          </w:tcPr>
          <w:p w14:paraId="4CD31496" w14:textId="77777777" w:rsidR="00E83F83" w:rsidRDefault="00000000">
            <w:pPr>
              <w:jc w:val="center"/>
            </w:pPr>
            <w:r>
              <w:rPr>
                <w:b/>
                <w:bCs/>
                <w:color w:val="FFFFFF"/>
              </w:rPr>
              <w:t>Topic 2</w:t>
            </w:r>
          </w:p>
        </w:tc>
        <w:tc>
          <w:tcPr>
            <w:tcW w:w="7960" w:type="dxa"/>
            <w:tcBorders>
              <w:top w:val="single" w:sz="2" w:space="0" w:color="EABFB5"/>
              <w:left w:val="single" w:sz="2" w:space="0" w:color="EABFB5"/>
              <w:bottom w:val="single" w:sz="2" w:space="0" w:color="EABFB5"/>
              <w:right w:val="single" w:sz="2" w:space="0" w:color="EABFB5"/>
            </w:tcBorders>
            <w:shd w:val="clear" w:color="auto" w:fill="FDF3F0"/>
            <w:tcMar>
              <w:top w:w="80" w:type="dxa"/>
              <w:left w:w="200" w:type="dxa"/>
              <w:bottom w:w="80" w:type="dxa"/>
              <w:right w:w="200" w:type="dxa"/>
            </w:tcMar>
            <w:vAlign w:val="center"/>
          </w:tcPr>
          <w:p w14:paraId="58C99F26" w14:textId="77777777" w:rsidR="00E83F83" w:rsidRDefault="00000000">
            <w:r>
              <w:rPr>
                <w:b/>
                <w:bCs/>
                <w:color w:val="7B1A1A"/>
                <w:sz w:val="24"/>
                <w:szCs w:val="24"/>
              </w:rPr>
              <w:t>Dropping Missing Data — When Removal Is the Right Strategy</w:t>
            </w:r>
          </w:p>
        </w:tc>
      </w:tr>
    </w:tbl>
    <w:p w14:paraId="65068CA9" w14:textId="77777777" w:rsidR="00E83F83" w:rsidRDefault="00E83F83">
      <w:pPr>
        <w:spacing w:after="160"/>
      </w:pPr>
    </w:p>
    <w:p w14:paraId="474F1FB6" w14:textId="77777777" w:rsidR="00E83F83" w:rsidRDefault="00000000">
      <w:pPr>
        <w:spacing w:after="160"/>
      </w:pPr>
      <w:r>
        <w:t>Sometimes the best strategy for missing data is to simply remove the affected rows or columns. .dropna() gives you precise control over exactly what to drop and when.</w:t>
      </w:r>
    </w:p>
    <w:p w14:paraId="41806DAC" w14:textId="77777777" w:rsidR="00E83F83" w:rsidRDefault="00E83F83">
      <w:pPr>
        <w:spacing w:after="80"/>
      </w:pPr>
    </w:p>
    <w:p w14:paraId="76FC302E" w14:textId="77777777" w:rsidR="00E83F83" w:rsidRDefault="00000000">
      <w:pPr>
        <w:pStyle w:val="Heading2"/>
      </w:pPr>
      <w:bookmarkStart w:id="7" w:name="_Toc227528415"/>
      <w:r>
        <w:t>3.1  The .dropna() Parameters</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83F83" w14:paraId="46EDF97C" w14:textId="77777777">
        <w:tblPrEx>
          <w:tblCellMar>
            <w:top w:w="0" w:type="dxa"/>
            <w:bottom w:w="0" w:type="dxa"/>
          </w:tblCellMar>
        </w:tblPrEx>
        <w:tc>
          <w:tcPr>
            <w:tcW w:w="2800" w:type="dxa"/>
            <w:tcBorders>
              <w:top w:val="single" w:sz="2" w:space="0" w:color="EABFB5"/>
              <w:left w:val="single" w:sz="2" w:space="0" w:color="EABFB5"/>
              <w:bottom w:val="single" w:sz="2" w:space="0" w:color="EABFB5"/>
              <w:right w:val="single" w:sz="2" w:space="0" w:color="EABFB5"/>
            </w:tcBorders>
            <w:shd w:val="clear" w:color="auto" w:fill="7B1A1A"/>
            <w:tcMar>
              <w:top w:w="80" w:type="dxa"/>
              <w:left w:w="140" w:type="dxa"/>
              <w:bottom w:w="80" w:type="dxa"/>
              <w:right w:w="140" w:type="dxa"/>
            </w:tcMar>
          </w:tcPr>
          <w:p w14:paraId="43D1469A" w14:textId="77777777" w:rsidR="00E83F83" w:rsidRDefault="00000000">
            <w:r>
              <w:rPr>
                <w:b/>
                <w:bCs/>
                <w:color w:val="FFFFFF"/>
                <w:sz w:val="20"/>
                <w:szCs w:val="20"/>
              </w:rPr>
              <w:t>Parameter</w:t>
            </w:r>
          </w:p>
        </w:tc>
        <w:tc>
          <w:tcPr>
            <w:tcW w:w="6560" w:type="dxa"/>
            <w:tcBorders>
              <w:top w:val="single" w:sz="2" w:space="0" w:color="EABFB5"/>
              <w:left w:val="single" w:sz="2" w:space="0" w:color="EABFB5"/>
              <w:bottom w:val="single" w:sz="2" w:space="0" w:color="EABFB5"/>
              <w:right w:val="single" w:sz="2" w:space="0" w:color="EABFB5"/>
            </w:tcBorders>
            <w:shd w:val="clear" w:color="auto" w:fill="B71C1C"/>
            <w:tcMar>
              <w:top w:w="80" w:type="dxa"/>
              <w:left w:w="140" w:type="dxa"/>
              <w:bottom w:w="80" w:type="dxa"/>
              <w:right w:w="140" w:type="dxa"/>
            </w:tcMar>
          </w:tcPr>
          <w:p w14:paraId="4E8E5F61" w14:textId="77777777" w:rsidR="00E83F83" w:rsidRDefault="00000000">
            <w:r>
              <w:rPr>
                <w:color w:val="FFFFFF"/>
                <w:sz w:val="20"/>
                <w:szCs w:val="20"/>
              </w:rPr>
              <w:t>What It Controls</w:t>
            </w:r>
          </w:p>
        </w:tc>
      </w:tr>
      <w:tr w:rsidR="00E83F83" w14:paraId="7D437E81" w14:textId="77777777">
        <w:tblPrEx>
          <w:tblCellMar>
            <w:top w:w="0" w:type="dxa"/>
            <w:bottom w:w="0" w:type="dxa"/>
          </w:tblCellMar>
        </w:tblPrEx>
        <w:tc>
          <w:tcPr>
            <w:tcW w:w="2800" w:type="dxa"/>
            <w:tcBorders>
              <w:top w:val="single" w:sz="2" w:space="0" w:color="EABFB5"/>
              <w:left w:val="single" w:sz="2" w:space="0" w:color="EABFB5"/>
              <w:bottom w:val="single" w:sz="2" w:space="0" w:color="EABFB5"/>
              <w:right w:val="single" w:sz="2" w:space="0" w:color="EABFB5"/>
            </w:tcBorders>
            <w:shd w:val="clear" w:color="auto" w:fill="FBF0EE"/>
            <w:tcMar>
              <w:top w:w="80" w:type="dxa"/>
              <w:left w:w="140" w:type="dxa"/>
              <w:bottom w:w="80" w:type="dxa"/>
              <w:right w:w="140" w:type="dxa"/>
            </w:tcMar>
          </w:tcPr>
          <w:p w14:paraId="3288DD71" w14:textId="77777777" w:rsidR="00E83F83" w:rsidRDefault="00000000">
            <w:r>
              <w:rPr>
                <w:rFonts w:ascii="Courier New" w:eastAsia="Courier New" w:hAnsi="Courier New" w:cs="Courier New"/>
                <w:b/>
                <w:bCs/>
                <w:color w:val="D84315"/>
                <w:sz w:val="20"/>
                <w:szCs w:val="20"/>
              </w:rPr>
              <w:t>subset=[cols]</w:t>
            </w:r>
          </w:p>
        </w:tc>
        <w:tc>
          <w:tcPr>
            <w:tcW w:w="6560" w:type="dxa"/>
            <w:tcBorders>
              <w:top w:val="single" w:sz="2" w:space="0" w:color="EABFB5"/>
              <w:left w:val="single" w:sz="2" w:space="0" w:color="EABFB5"/>
              <w:bottom w:val="single" w:sz="2" w:space="0" w:color="EABFB5"/>
              <w:right w:val="single" w:sz="2" w:space="0" w:color="EABFB5"/>
            </w:tcBorders>
            <w:shd w:val="clear" w:color="auto" w:fill="FFFFFF"/>
            <w:tcMar>
              <w:top w:w="80" w:type="dxa"/>
              <w:left w:w="140" w:type="dxa"/>
              <w:bottom w:w="80" w:type="dxa"/>
              <w:right w:w="140" w:type="dxa"/>
            </w:tcMar>
          </w:tcPr>
          <w:p w14:paraId="47A41842" w14:textId="77777777" w:rsidR="00E83F83" w:rsidRDefault="00000000">
            <w:r>
              <w:rPr>
                <w:sz w:val="20"/>
                <w:szCs w:val="20"/>
              </w:rPr>
              <w:t>Only consider these columns when deciding to drop a row.</w:t>
            </w:r>
          </w:p>
        </w:tc>
      </w:tr>
      <w:tr w:rsidR="00E83F83" w14:paraId="6266E7F1" w14:textId="77777777">
        <w:tblPrEx>
          <w:tblCellMar>
            <w:top w:w="0" w:type="dxa"/>
            <w:bottom w:w="0" w:type="dxa"/>
          </w:tblCellMar>
        </w:tblPrEx>
        <w:tc>
          <w:tcPr>
            <w:tcW w:w="2800" w:type="dxa"/>
            <w:tcBorders>
              <w:top w:val="single" w:sz="2" w:space="0" w:color="EABFB5"/>
              <w:left w:val="single" w:sz="2" w:space="0" w:color="EABFB5"/>
              <w:bottom w:val="single" w:sz="2" w:space="0" w:color="EABFB5"/>
              <w:right w:val="single" w:sz="2" w:space="0" w:color="EABFB5"/>
            </w:tcBorders>
            <w:shd w:val="clear" w:color="auto" w:fill="FBF0EE"/>
            <w:tcMar>
              <w:top w:w="80" w:type="dxa"/>
              <w:left w:w="140" w:type="dxa"/>
              <w:bottom w:w="80" w:type="dxa"/>
              <w:right w:w="140" w:type="dxa"/>
            </w:tcMar>
          </w:tcPr>
          <w:p w14:paraId="21591599" w14:textId="77777777" w:rsidR="00E83F83" w:rsidRDefault="00000000">
            <w:r>
              <w:rPr>
                <w:rFonts w:ascii="Courier New" w:eastAsia="Courier New" w:hAnsi="Courier New" w:cs="Courier New"/>
                <w:b/>
                <w:bCs/>
                <w:color w:val="D84315"/>
                <w:sz w:val="20"/>
                <w:szCs w:val="20"/>
              </w:rPr>
              <w:t>how='any'</w:t>
            </w:r>
          </w:p>
        </w:tc>
        <w:tc>
          <w:tcPr>
            <w:tcW w:w="6560" w:type="dxa"/>
            <w:tcBorders>
              <w:top w:val="single" w:sz="2" w:space="0" w:color="EABFB5"/>
              <w:left w:val="single" w:sz="2" w:space="0" w:color="EABFB5"/>
              <w:bottom w:val="single" w:sz="2" w:space="0" w:color="EABFB5"/>
              <w:right w:val="single" w:sz="2" w:space="0" w:color="EABFB5"/>
            </w:tcBorders>
            <w:shd w:val="clear" w:color="auto" w:fill="FFFFFF"/>
            <w:tcMar>
              <w:top w:w="80" w:type="dxa"/>
              <w:left w:w="140" w:type="dxa"/>
              <w:bottom w:w="80" w:type="dxa"/>
              <w:right w:w="140" w:type="dxa"/>
            </w:tcMar>
          </w:tcPr>
          <w:p w14:paraId="719E5670" w14:textId="77777777" w:rsidR="00E83F83" w:rsidRDefault="00000000">
            <w:r>
              <w:rPr>
                <w:sz w:val="20"/>
                <w:szCs w:val="20"/>
              </w:rPr>
              <w:t>Drop if ANY of the subset columns has a missing value (default).</w:t>
            </w:r>
          </w:p>
        </w:tc>
      </w:tr>
      <w:tr w:rsidR="00E83F83" w14:paraId="27EDEE18" w14:textId="77777777">
        <w:tblPrEx>
          <w:tblCellMar>
            <w:top w:w="0" w:type="dxa"/>
            <w:bottom w:w="0" w:type="dxa"/>
          </w:tblCellMar>
        </w:tblPrEx>
        <w:tc>
          <w:tcPr>
            <w:tcW w:w="2800" w:type="dxa"/>
            <w:tcBorders>
              <w:top w:val="single" w:sz="2" w:space="0" w:color="EABFB5"/>
              <w:left w:val="single" w:sz="2" w:space="0" w:color="EABFB5"/>
              <w:bottom w:val="single" w:sz="2" w:space="0" w:color="EABFB5"/>
              <w:right w:val="single" w:sz="2" w:space="0" w:color="EABFB5"/>
            </w:tcBorders>
            <w:shd w:val="clear" w:color="auto" w:fill="FBF0EE"/>
            <w:tcMar>
              <w:top w:w="80" w:type="dxa"/>
              <w:left w:w="140" w:type="dxa"/>
              <w:bottom w:w="80" w:type="dxa"/>
              <w:right w:w="140" w:type="dxa"/>
            </w:tcMar>
          </w:tcPr>
          <w:p w14:paraId="20DD0010" w14:textId="77777777" w:rsidR="00E83F83" w:rsidRDefault="00000000">
            <w:r>
              <w:rPr>
                <w:rFonts w:ascii="Courier New" w:eastAsia="Courier New" w:hAnsi="Courier New" w:cs="Courier New"/>
                <w:b/>
                <w:bCs/>
                <w:color w:val="D84315"/>
                <w:sz w:val="20"/>
                <w:szCs w:val="20"/>
              </w:rPr>
              <w:t>how='all'</w:t>
            </w:r>
          </w:p>
        </w:tc>
        <w:tc>
          <w:tcPr>
            <w:tcW w:w="6560" w:type="dxa"/>
            <w:tcBorders>
              <w:top w:val="single" w:sz="2" w:space="0" w:color="EABFB5"/>
              <w:left w:val="single" w:sz="2" w:space="0" w:color="EABFB5"/>
              <w:bottom w:val="single" w:sz="2" w:space="0" w:color="EABFB5"/>
              <w:right w:val="single" w:sz="2" w:space="0" w:color="EABFB5"/>
            </w:tcBorders>
            <w:shd w:val="clear" w:color="auto" w:fill="FFFFFF"/>
            <w:tcMar>
              <w:top w:w="80" w:type="dxa"/>
              <w:left w:w="140" w:type="dxa"/>
              <w:bottom w:w="80" w:type="dxa"/>
              <w:right w:w="140" w:type="dxa"/>
            </w:tcMar>
          </w:tcPr>
          <w:p w14:paraId="595834C9" w14:textId="77777777" w:rsidR="00E83F83" w:rsidRDefault="00000000">
            <w:r>
              <w:rPr>
                <w:sz w:val="20"/>
                <w:szCs w:val="20"/>
              </w:rPr>
              <w:t>Drop only if ALL of the subset columns are missing.</w:t>
            </w:r>
          </w:p>
        </w:tc>
      </w:tr>
      <w:tr w:rsidR="00E83F83" w14:paraId="42427A9C" w14:textId="77777777">
        <w:tblPrEx>
          <w:tblCellMar>
            <w:top w:w="0" w:type="dxa"/>
            <w:bottom w:w="0" w:type="dxa"/>
          </w:tblCellMar>
        </w:tblPrEx>
        <w:tc>
          <w:tcPr>
            <w:tcW w:w="2800" w:type="dxa"/>
            <w:tcBorders>
              <w:top w:val="single" w:sz="2" w:space="0" w:color="EABFB5"/>
              <w:left w:val="single" w:sz="2" w:space="0" w:color="EABFB5"/>
              <w:bottom w:val="single" w:sz="2" w:space="0" w:color="EABFB5"/>
              <w:right w:val="single" w:sz="2" w:space="0" w:color="EABFB5"/>
            </w:tcBorders>
            <w:shd w:val="clear" w:color="auto" w:fill="FBF0EE"/>
            <w:tcMar>
              <w:top w:w="80" w:type="dxa"/>
              <w:left w:w="140" w:type="dxa"/>
              <w:bottom w:w="80" w:type="dxa"/>
              <w:right w:w="140" w:type="dxa"/>
            </w:tcMar>
          </w:tcPr>
          <w:p w14:paraId="6DD3D7D9" w14:textId="77777777" w:rsidR="00E83F83" w:rsidRDefault="00000000">
            <w:r>
              <w:rPr>
                <w:rFonts w:ascii="Courier New" w:eastAsia="Courier New" w:hAnsi="Courier New" w:cs="Courier New"/>
                <w:b/>
                <w:bCs/>
                <w:color w:val="D84315"/>
                <w:sz w:val="20"/>
                <w:szCs w:val="20"/>
              </w:rPr>
              <w:t>axis=1</w:t>
            </w:r>
          </w:p>
        </w:tc>
        <w:tc>
          <w:tcPr>
            <w:tcW w:w="6560" w:type="dxa"/>
            <w:tcBorders>
              <w:top w:val="single" w:sz="2" w:space="0" w:color="EABFB5"/>
              <w:left w:val="single" w:sz="2" w:space="0" w:color="EABFB5"/>
              <w:bottom w:val="single" w:sz="2" w:space="0" w:color="EABFB5"/>
              <w:right w:val="single" w:sz="2" w:space="0" w:color="EABFB5"/>
            </w:tcBorders>
            <w:shd w:val="clear" w:color="auto" w:fill="FFFFFF"/>
            <w:tcMar>
              <w:top w:w="80" w:type="dxa"/>
              <w:left w:w="140" w:type="dxa"/>
              <w:bottom w:w="80" w:type="dxa"/>
              <w:right w:w="140" w:type="dxa"/>
            </w:tcMar>
          </w:tcPr>
          <w:p w14:paraId="730C8475" w14:textId="77777777" w:rsidR="00E83F83" w:rsidRDefault="00000000">
            <w:r>
              <w:rPr>
                <w:sz w:val="20"/>
                <w:szCs w:val="20"/>
              </w:rPr>
              <w:t>Drop COLUMNS instead of rows (default axis=0 drops rows).</w:t>
            </w:r>
          </w:p>
        </w:tc>
      </w:tr>
      <w:tr w:rsidR="00E83F83" w14:paraId="6A03B759" w14:textId="77777777">
        <w:tblPrEx>
          <w:tblCellMar>
            <w:top w:w="0" w:type="dxa"/>
            <w:bottom w:w="0" w:type="dxa"/>
          </w:tblCellMar>
        </w:tblPrEx>
        <w:tc>
          <w:tcPr>
            <w:tcW w:w="2800" w:type="dxa"/>
            <w:tcBorders>
              <w:top w:val="single" w:sz="2" w:space="0" w:color="EABFB5"/>
              <w:left w:val="single" w:sz="2" w:space="0" w:color="EABFB5"/>
              <w:bottom w:val="single" w:sz="2" w:space="0" w:color="EABFB5"/>
              <w:right w:val="single" w:sz="2" w:space="0" w:color="EABFB5"/>
            </w:tcBorders>
            <w:shd w:val="clear" w:color="auto" w:fill="FBF0EE"/>
            <w:tcMar>
              <w:top w:w="80" w:type="dxa"/>
              <w:left w:w="140" w:type="dxa"/>
              <w:bottom w:w="80" w:type="dxa"/>
              <w:right w:w="140" w:type="dxa"/>
            </w:tcMar>
          </w:tcPr>
          <w:p w14:paraId="0B668120" w14:textId="77777777" w:rsidR="00E83F83" w:rsidRDefault="00000000">
            <w:r>
              <w:rPr>
                <w:rFonts w:ascii="Courier New" w:eastAsia="Courier New" w:hAnsi="Courier New" w:cs="Courier New"/>
                <w:b/>
                <w:bCs/>
                <w:color w:val="D84315"/>
                <w:sz w:val="20"/>
                <w:szCs w:val="20"/>
              </w:rPr>
              <w:t>thresh=N</w:t>
            </w:r>
          </w:p>
        </w:tc>
        <w:tc>
          <w:tcPr>
            <w:tcW w:w="6560" w:type="dxa"/>
            <w:tcBorders>
              <w:top w:val="single" w:sz="2" w:space="0" w:color="EABFB5"/>
              <w:left w:val="single" w:sz="2" w:space="0" w:color="EABFB5"/>
              <w:bottom w:val="single" w:sz="2" w:space="0" w:color="EABFB5"/>
              <w:right w:val="single" w:sz="2" w:space="0" w:color="EABFB5"/>
            </w:tcBorders>
            <w:shd w:val="clear" w:color="auto" w:fill="FFFFFF"/>
            <w:tcMar>
              <w:top w:w="80" w:type="dxa"/>
              <w:left w:w="140" w:type="dxa"/>
              <w:bottom w:w="80" w:type="dxa"/>
              <w:right w:w="140" w:type="dxa"/>
            </w:tcMar>
          </w:tcPr>
          <w:p w14:paraId="767462EB" w14:textId="77777777" w:rsidR="00E83F83" w:rsidRDefault="00000000">
            <w:r>
              <w:rPr>
                <w:sz w:val="20"/>
                <w:szCs w:val="20"/>
              </w:rPr>
              <w:t>Keep only rows (or columns) with at least N non-null values.</w:t>
            </w:r>
          </w:p>
        </w:tc>
      </w:tr>
      <w:tr w:rsidR="00E83F83" w14:paraId="7014EE64" w14:textId="77777777">
        <w:tblPrEx>
          <w:tblCellMar>
            <w:top w:w="0" w:type="dxa"/>
            <w:bottom w:w="0" w:type="dxa"/>
          </w:tblCellMar>
        </w:tblPrEx>
        <w:tc>
          <w:tcPr>
            <w:tcW w:w="2800" w:type="dxa"/>
            <w:tcBorders>
              <w:top w:val="single" w:sz="2" w:space="0" w:color="EABFB5"/>
              <w:left w:val="single" w:sz="2" w:space="0" w:color="EABFB5"/>
              <w:bottom w:val="single" w:sz="2" w:space="0" w:color="EABFB5"/>
              <w:right w:val="single" w:sz="2" w:space="0" w:color="EABFB5"/>
            </w:tcBorders>
            <w:shd w:val="clear" w:color="auto" w:fill="FBF0EE"/>
            <w:tcMar>
              <w:top w:w="80" w:type="dxa"/>
              <w:left w:w="140" w:type="dxa"/>
              <w:bottom w:w="80" w:type="dxa"/>
              <w:right w:w="140" w:type="dxa"/>
            </w:tcMar>
          </w:tcPr>
          <w:p w14:paraId="2B9DB36A" w14:textId="77777777" w:rsidR="00E83F83" w:rsidRDefault="00000000">
            <w:r>
              <w:rPr>
                <w:rFonts w:ascii="Courier New" w:eastAsia="Courier New" w:hAnsi="Courier New" w:cs="Courier New"/>
                <w:b/>
                <w:bCs/>
                <w:color w:val="D84315"/>
                <w:sz w:val="20"/>
                <w:szCs w:val="20"/>
              </w:rPr>
              <w:t>inplace=True</w:t>
            </w:r>
          </w:p>
        </w:tc>
        <w:tc>
          <w:tcPr>
            <w:tcW w:w="6560" w:type="dxa"/>
            <w:tcBorders>
              <w:top w:val="single" w:sz="2" w:space="0" w:color="EABFB5"/>
              <w:left w:val="single" w:sz="2" w:space="0" w:color="EABFB5"/>
              <w:bottom w:val="single" w:sz="2" w:space="0" w:color="EABFB5"/>
              <w:right w:val="single" w:sz="2" w:space="0" w:color="EABFB5"/>
            </w:tcBorders>
            <w:shd w:val="clear" w:color="auto" w:fill="FFFFFF"/>
            <w:tcMar>
              <w:top w:w="80" w:type="dxa"/>
              <w:left w:w="140" w:type="dxa"/>
              <w:bottom w:w="80" w:type="dxa"/>
              <w:right w:w="140" w:type="dxa"/>
            </w:tcMar>
          </w:tcPr>
          <w:p w14:paraId="5BF8BA6E" w14:textId="77777777" w:rsidR="00E83F83" w:rsidRDefault="00000000">
            <w:r>
              <w:rPr>
                <w:sz w:val="20"/>
                <w:szCs w:val="20"/>
              </w:rPr>
              <w:t>Modify the original DataFrame directly instead of returning a new one.</w:t>
            </w:r>
          </w:p>
        </w:tc>
      </w:tr>
    </w:tbl>
    <w:p w14:paraId="6E0A69C3" w14:textId="77777777" w:rsidR="00E83F83" w:rsidRDefault="00E83F83">
      <w:pPr>
        <w:spacing w:after="160"/>
      </w:pPr>
    </w:p>
    <w:p w14:paraId="20884C5C" w14:textId="77777777" w:rsidR="00E83F83" w:rsidRDefault="00000000">
      <w:pPr>
        <w:pStyle w:val="Heading2"/>
      </w:pPr>
      <w:bookmarkStart w:id="8" w:name="_Toc227528416"/>
      <w:r>
        <w:t>3.2  Key Examples</w:t>
      </w:r>
      <w:bookmarkEnd w:id="8"/>
    </w:p>
    <w:p w14:paraId="27E63C44" w14:textId="77777777" w:rsidR="00E83F83" w:rsidRDefault="00000000">
      <w:pPr>
        <w:shd w:val="clear" w:color="auto" w:fill="FBF0EE"/>
        <w:spacing w:after="55"/>
        <w:ind w:left="360"/>
      </w:pPr>
      <w:r>
        <w:rPr>
          <w:rFonts w:ascii="Courier New" w:eastAsia="Courier New" w:hAnsi="Courier New" w:cs="Courier New"/>
          <w:color w:val="2E3440"/>
          <w:sz w:val="18"/>
          <w:szCs w:val="18"/>
        </w:rPr>
        <w:t># Drop ALL rows that have ANY missing value anywhere:</w:t>
      </w:r>
    </w:p>
    <w:p w14:paraId="46A2C42F" w14:textId="77777777" w:rsidR="00E83F83" w:rsidRDefault="00000000">
      <w:pPr>
        <w:shd w:val="clear" w:color="auto" w:fill="FBF0EE"/>
        <w:spacing w:after="55"/>
        <w:ind w:left="360"/>
      </w:pPr>
      <w:r>
        <w:rPr>
          <w:rFonts w:ascii="Courier New" w:eastAsia="Courier New" w:hAnsi="Courier New" w:cs="Courier New"/>
          <w:color w:val="2E3440"/>
          <w:sz w:val="18"/>
          <w:szCs w:val="18"/>
        </w:rPr>
        <w:t>df_clean = df.dropna()</w:t>
      </w:r>
    </w:p>
    <w:p w14:paraId="6D4D23DA" w14:textId="77777777" w:rsidR="00E83F83" w:rsidRDefault="00000000">
      <w:pPr>
        <w:shd w:val="clear" w:color="auto" w:fill="FBF0EE"/>
        <w:spacing w:after="55"/>
        <w:ind w:left="360"/>
      </w:pPr>
      <w:r>
        <w:rPr>
          <w:rFonts w:ascii="Courier New" w:eastAsia="Courier New" w:hAnsi="Courier New" w:cs="Courier New"/>
          <w:color w:val="2E3440"/>
          <w:sz w:val="18"/>
          <w:szCs w:val="18"/>
        </w:rPr>
        <w:t># Titanic: 891 rows → 183 rows (loses 708 rows due to Cabin + Age NaNs!)</w:t>
      </w:r>
    </w:p>
    <w:p w14:paraId="436547CC" w14:textId="77777777" w:rsidR="00E83F83" w:rsidRDefault="00E83F83">
      <w:pPr>
        <w:shd w:val="clear" w:color="auto" w:fill="FBF0EE"/>
        <w:spacing w:after="55"/>
        <w:ind w:left="360"/>
      </w:pPr>
    </w:p>
    <w:p w14:paraId="1F8042A4" w14:textId="77777777" w:rsidR="00E83F83" w:rsidRDefault="00000000">
      <w:pPr>
        <w:shd w:val="clear" w:color="auto" w:fill="FBF0EE"/>
        <w:spacing w:after="55"/>
        <w:ind w:left="360"/>
      </w:pPr>
      <w:r>
        <w:rPr>
          <w:rFonts w:ascii="Courier New" w:eastAsia="Courier New" w:hAnsi="Courier New" w:cs="Courier New"/>
          <w:color w:val="2E3440"/>
          <w:sz w:val="18"/>
          <w:szCs w:val="18"/>
        </w:rPr>
        <w:t># Drop rows where a SPECIFIC column is missing (smart strategy):</w:t>
      </w:r>
    </w:p>
    <w:p w14:paraId="168945C7" w14:textId="77777777" w:rsidR="00E83F83" w:rsidRDefault="00000000">
      <w:pPr>
        <w:shd w:val="clear" w:color="auto" w:fill="FBF0EE"/>
        <w:spacing w:after="55"/>
        <w:ind w:left="360"/>
      </w:pPr>
      <w:r>
        <w:rPr>
          <w:rFonts w:ascii="Courier New" w:eastAsia="Courier New" w:hAnsi="Courier New" w:cs="Courier New"/>
          <w:color w:val="2E3440"/>
          <w:sz w:val="18"/>
          <w:szCs w:val="18"/>
        </w:rPr>
        <w:t>df_age_clean = df.dropna(subset=['Age'])          # 891 → 714 rows</w:t>
      </w:r>
    </w:p>
    <w:p w14:paraId="2B469F9D" w14:textId="77777777" w:rsidR="00E83F83" w:rsidRDefault="00000000">
      <w:pPr>
        <w:shd w:val="clear" w:color="auto" w:fill="FBF0EE"/>
        <w:spacing w:after="55"/>
        <w:ind w:left="360"/>
      </w:pPr>
      <w:r>
        <w:rPr>
          <w:rFonts w:ascii="Courier New" w:eastAsia="Courier New" w:hAnsi="Courier New" w:cs="Courier New"/>
          <w:color w:val="2E3440"/>
          <w:sz w:val="18"/>
          <w:szCs w:val="18"/>
        </w:rPr>
        <w:t>df_emb_clean = df.dropna(subset=['Embarked'])     # 891 → 889 rows</w:t>
      </w:r>
    </w:p>
    <w:p w14:paraId="4F6605FA" w14:textId="77777777" w:rsidR="00E83F83" w:rsidRDefault="00E83F83">
      <w:pPr>
        <w:shd w:val="clear" w:color="auto" w:fill="FBF0EE"/>
        <w:spacing w:after="55"/>
        <w:ind w:left="360"/>
      </w:pPr>
    </w:p>
    <w:p w14:paraId="18002DA7" w14:textId="77777777" w:rsidR="00E83F83" w:rsidRDefault="00000000">
      <w:pPr>
        <w:shd w:val="clear" w:color="auto" w:fill="FBF0EE"/>
        <w:spacing w:after="55"/>
        <w:ind w:left="360"/>
      </w:pPr>
      <w:r>
        <w:rPr>
          <w:rFonts w:ascii="Courier New" w:eastAsia="Courier New" w:hAnsi="Courier New" w:cs="Courier New"/>
          <w:color w:val="2E3440"/>
          <w:sz w:val="18"/>
          <w:szCs w:val="18"/>
        </w:rPr>
        <w:t># Drop rows where BOTH Age AND Cabin are missing (how='all'):</w:t>
      </w:r>
    </w:p>
    <w:p w14:paraId="59E40D5F" w14:textId="77777777" w:rsidR="00E83F83" w:rsidRDefault="00000000">
      <w:pPr>
        <w:shd w:val="clear" w:color="auto" w:fill="FBF0EE"/>
        <w:spacing w:after="55"/>
        <w:ind w:left="360"/>
      </w:pPr>
      <w:r>
        <w:rPr>
          <w:rFonts w:ascii="Courier New" w:eastAsia="Courier New" w:hAnsi="Courier New" w:cs="Courier New"/>
          <w:color w:val="2E3440"/>
          <w:sz w:val="18"/>
          <w:szCs w:val="18"/>
        </w:rPr>
        <w:t>df_smart = df.dropna(subset=['Age', 'Cabin'], how='all')</w:t>
      </w:r>
    </w:p>
    <w:p w14:paraId="1CE1EE13" w14:textId="77777777" w:rsidR="00E83F83" w:rsidRDefault="00E83F83">
      <w:pPr>
        <w:shd w:val="clear" w:color="auto" w:fill="FBF0EE"/>
        <w:spacing w:after="55"/>
        <w:ind w:left="360"/>
      </w:pPr>
    </w:p>
    <w:p w14:paraId="22770C58" w14:textId="77777777" w:rsidR="00E83F83" w:rsidRDefault="00000000">
      <w:pPr>
        <w:shd w:val="clear" w:color="auto" w:fill="FBF0EE"/>
        <w:spacing w:after="55"/>
        <w:ind w:left="360"/>
      </w:pPr>
      <w:r>
        <w:rPr>
          <w:rFonts w:ascii="Courier New" w:eastAsia="Courier New" w:hAnsi="Courier New" w:cs="Courier New"/>
          <w:color w:val="2E3440"/>
          <w:sz w:val="18"/>
          <w:szCs w:val="18"/>
        </w:rPr>
        <w:t># Drop columns that have ANY missing values:</w:t>
      </w:r>
    </w:p>
    <w:p w14:paraId="4C2163B6" w14:textId="77777777" w:rsidR="00E83F83" w:rsidRDefault="00000000">
      <w:pPr>
        <w:shd w:val="clear" w:color="auto" w:fill="FBF0EE"/>
        <w:spacing w:after="55"/>
        <w:ind w:left="360"/>
      </w:pPr>
      <w:r>
        <w:rPr>
          <w:rFonts w:ascii="Courier New" w:eastAsia="Courier New" w:hAnsi="Courier New" w:cs="Courier New"/>
          <w:color w:val="2E3440"/>
          <w:sz w:val="18"/>
          <w:szCs w:val="18"/>
        </w:rPr>
        <w:t>df_no_nullcols = df.dropna(axis=1)</w:t>
      </w:r>
    </w:p>
    <w:p w14:paraId="37FB0B7E" w14:textId="77777777" w:rsidR="00E83F83" w:rsidRDefault="00000000">
      <w:pPr>
        <w:shd w:val="clear" w:color="auto" w:fill="FBF0EE"/>
        <w:spacing w:after="55"/>
        <w:ind w:left="360"/>
      </w:pPr>
      <w:r>
        <w:rPr>
          <w:rFonts w:ascii="Courier New" w:eastAsia="Courier New" w:hAnsi="Courier New" w:cs="Courier New"/>
          <w:color w:val="2E3440"/>
          <w:sz w:val="18"/>
          <w:szCs w:val="18"/>
        </w:rPr>
        <w:t># Returns only: PassengerId, Survived, Pclass, Name, Sex, SibSp, Parch, Ticket, Fare</w:t>
      </w:r>
    </w:p>
    <w:p w14:paraId="34F4BA77" w14:textId="77777777" w:rsidR="00E83F83" w:rsidRDefault="00E83F83">
      <w:pPr>
        <w:shd w:val="clear" w:color="auto" w:fill="FBF0EE"/>
        <w:spacing w:after="55"/>
        <w:ind w:left="360"/>
      </w:pPr>
    </w:p>
    <w:p w14:paraId="2BA22AF8" w14:textId="77777777" w:rsidR="00E83F83" w:rsidRDefault="00000000">
      <w:pPr>
        <w:shd w:val="clear" w:color="auto" w:fill="FBF0EE"/>
        <w:spacing w:after="55"/>
        <w:ind w:left="360"/>
      </w:pPr>
      <w:r>
        <w:rPr>
          <w:rFonts w:ascii="Courier New" w:eastAsia="Courier New" w:hAnsi="Courier New" w:cs="Courier New"/>
          <w:color w:val="2E3440"/>
          <w:sz w:val="18"/>
          <w:szCs w:val="18"/>
        </w:rPr>
        <w:t># Keep only columns with at least 800 non-null values:</w:t>
      </w:r>
    </w:p>
    <w:p w14:paraId="0757275E" w14:textId="77777777" w:rsidR="00E83F83" w:rsidRDefault="00000000">
      <w:pPr>
        <w:shd w:val="clear" w:color="auto" w:fill="FBF0EE"/>
        <w:spacing w:after="55"/>
        <w:ind w:left="360"/>
      </w:pPr>
      <w:r>
        <w:rPr>
          <w:rFonts w:ascii="Courier New" w:eastAsia="Courier New" w:hAnsi="Courier New" w:cs="Courier New"/>
          <w:color w:val="2E3440"/>
          <w:sz w:val="18"/>
          <w:szCs w:val="18"/>
        </w:rPr>
        <w:t>df_thresh = df.dropna(axis=1, thresh=800)</w:t>
      </w:r>
    </w:p>
    <w:p w14:paraId="358DE843" w14:textId="77777777" w:rsidR="00E83F83" w:rsidRDefault="00000000">
      <w:pPr>
        <w:shd w:val="clear" w:color="auto" w:fill="FBF0EE"/>
        <w:spacing w:after="55"/>
        <w:ind w:left="360"/>
      </w:pPr>
      <w:r>
        <w:rPr>
          <w:rFonts w:ascii="Courier New" w:eastAsia="Courier New" w:hAnsi="Courier New" w:cs="Courier New"/>
          <w:color w:val="2E3440"/>
          <w:sz w:val="18"/>
          <w:szCs w:val="18"/>
        </w:rPr>
        <w:t># Drops: Age (714 non-null), Cabin (204 non-null) — both below 800</w:t>
      </w:r>
    </w:p>
    <w:p w14:paraId="20142523" w14:textId="77777777" w:rsidR="00E83F83" w:rsidRDefault="00E83F8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3F83" w14:paraId="14FA9571" w14:textId="77777777">
        <w:tblPrEx>
          <w:tblCellMar>
            <w:top w:w="0" w:type="dxa"/>
            <w:bottom w:w="0" w:type="dxa"/>
          </w:tblCellMar>
        </w:tblPrEx>
        <w:tc>
          <w:tcPr>
            <w:tcW w:w="9360" w:type="dxa"/>
            <w:tcBorders>
              <w:top w:val="single" w:sz="4" w:space="0" w:color="B71C1C"/>
              <w:left w:val="single" w:sz="14" w:space="0" w:color="D84315"/>
              <w:bottom w:val="single" w:sz="4" w:space="0" w:color="B71C1C"/>
              <w:right w:val="single" w:sz="4" w:space="0" w:color="B71C1C"/>
            </w:tcBorders>
            <w:shd w:val="clear" w:color="auto" w:fill="FDF3F0"/>
            <w:tcMar>
              <w:top w:w="120" w:type="dxa"/>
              <w:left w:w="200" w:type="dxa"/>
              <w:bottom w:w="120" w:type="dxa"/>
              <w:right w:w="200" w:type="dxa"/>
            </w:tcMar>
          </w:tcPr>
          <w:p w14:paraId="3FE17E8A" w14:textId="77777777" w:rsidR="00E83F83" w:rsidRDefault="00000000">
            <w:pPr>
              <w:spacing w:after="60"/>
            </w:pPr>
            <w:r>
              <w:rPr>
                <w:b/>
                <w:bCs/>
                <w:color w:val="D84315"/>
              </w:rPr>
              <w:t>When Should You Drop vs Fill?</w:t>
            </w:r>
          </w:p>
          <w:p w14:paraId="48C05145" w14:textId="77777777" w:rsidR="00E83F83" w:rsidRDefault="00000000">
            <w:r>
              <w:rPr>
                <w:sz w:val="21"/>
                <w:szCs w:val="21"/>
              </w:rPr>
              <w:t>Drop rows when: the missing column is the TARGET variable, or when less than 5% of rows are affected (like Embarked's 2 missing rows). Drop columns when: over 50-60% of values are missing (like Cabin at 77.1%) — there is not enough data to reliably fill that many gaps. Fill when: you can make a reasonable estimate (Age with median, Embarked with mode).</w:t>
            </w:r>
          </w:p>
        </w:tc>
      </w:tr>
    </w:tbl>
    <w:p w14:paraId="6C43CD91" w14:textId="77777777" w:rsidR="00E83F83" w:rsidRDefault="00E83F83">
      <w:pPr>
        <w:spacing w:after="200"/>
      </w:pPr>
    </w:p>
    <w:p w14:paraId="00321264" w14:textId="77777777" w:rsidR="00E83F83" w:rsidRDefault="00E83F83">
      <w:pPr>
        <w:pBdr>
          <w:bottom w:val="single" w:sz="6" w:space="1" w:color="B71C1C"/>
        </w:pBdr>
        <w:spacing w:after="120"/>
      </w:pPr>
    </w:p>
    <w:p w14:paraId="1BF82A39" w14:textId="77777777" w:rsidR="00E83F83" w:rsidRDefault="00000000">
      <w:r>
        <w:br/>
      </w:r>
    </w:p>
    <w:p w14:paraId="1A788069" w14:textId="77777777" w:rsidR="00E83F83" w:rsidRDefault="00000000">
      <w:pPr>
        <w:pStyle w:val="Heading1"/>
      </w:pPr>
      <w:bookmarkStart w:id="9" w:name="_Toc227528417"/>
      <w:r>
        <w:t>4. Topic 3 — Filling Missing Data with .fillna()</w:t>
      </w:r>
      <w:bookmarkEnd w:id="9"/>
    </w:p>
    <w:p w14:paraId="1BE30ABF" w14:textId="77777777" w:rsidR="00E83F83" w:rsidRDefault="00E83F83">
      <w:pPr>
        <w:pBdr>
          <w:bottom w:val="single" w:sz="6" w:space="1" w:color="B71C1C"/>
        </w:pBdr>
        <w:spacing w:after="120"/>
      </w:pPr>
    </w:p>
    <w:p w14:paraId="7020099D" w14:textId="77777777" w:rsidR="00E83F83" w:rsidRDefault="00E83F8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E83F83" w14:paraId="3DD653F4" w14:textId="77777777">
        <w:tblPrEx>
          <w:tblCellMar>
            <w:top w:w="0" w:type="dxa"/>
            <w:bottom w:w="0" w:type="dxa"/>
          </w:tblCellMar>
        </w:tblPrEx>
        <w:tc>
          <w:tcPr>
            <w:tcW w:w="1400" w:type="dxa"/>
            <w:tcBorders>
              <w:top w:val="single" w:sz="2" w:space="0" w:color="EABFB5"/>
              <w:left w:val="single" w:sz="2" w:space="0" w:color="EABFB5"/>
              <w:bottom w:val="single" w:sz="2" w:space="0" w:color="EABFB5"/>
              <w:right w:val="single" w:sz="2" w:space="0" w:color="EABFB5"/>
            </w:tcBorders>
            <w:shd w:val="clear" w:color="auto" w:fill="7B1A1A"/>
            <w:tcMar>
              <w:top w:w="80" w:type="dxa"/>
              <w:left w:w="160" w:type="dxa"/>
              <w:bottom w:w="80" w:type="dxa"/>
              <w:right w:w="160" w:type="dxa"/>
            </w:tcMar>
            <w:vAlign w:val="center"/>
          </w:tcPr>
          <w:p w14:paraId="181DD023" w14:textId="77777777" w:rsidR="00E83F83" w:rsidRDefault="00000000">
            <w:pPr>
              <w:jc w:val="center"/>
            </w:pPr>
            <w:r>
              <w:rPr>
                <w:b/>
                <w:bCs/>
                <w:color w:val="FFFFFF"/>
              </w:rPr>
              <w:t>Topic 3</w:t>
            </w:r>
          </w:p>
        </w:tc>
        <w:tc>
          <w:tcPr>
            <w:tcW w:w="7960" w:type="dxa"/>
            <w:tcBorders>
              <w:top w:val="single" w:sz="2" w:space="0" w:color="EABFB5"/>
              <w:left w:val="single" w:sz="2" w:space="0" w:color="EABFB5"/>
              <w:bottom w:val="single" w:sz="2" w:space="0" w:color="EABFB5"/>
              <w:right w:val="single" w:sz="2" w:space="0" w:color="EABFB5"/>
            </w:tcBorders>
            <w:shd w:val="clear" w:color="auto" w:fill="FDF3F0"/>
            <w:tcMar>
              <w:top w:w="80" w:type="dxa"/>
              <w:left w:w="200" w:type="dxa"/>
              <w:bottom w:w="80" w:type="dxa"/>
              <w:right w:w="200" w:type="dxa"/>
            </w:tcMar>
            <w:vAlign w:val="center"/>
          </w:tcPr>
          <w:p w14:paraId="4AC68B2F" w14:textId="77777777" w:rsidR="00E83F83" w:rsidRDefault="00000000">
            <w:r>
              <w:rPr>
                <w:b/>
                <w:bCs/>
                <w:color w:val="7B1A1A"/>
                <w:sz w:val="24"/>
                <w:szCs w:val="24"/>
              </w:rPr>
              <w:t>Filling Missing Data — Smart Imputation Strategies</w:t>
            </w:r>
          </w:p>
        </w:tc>
      </w:tr>
    </w:tbl>
    <w:p w14:paraId="625F9539" w14:textId="77777777" w:rsidR="00E83F83" w:rsidRDefault="00E83F83">
      <w:pPr>
        <w:spacing w:after="160"/>
      </w:pPr>
    </w:p>
    <w:p w14:paraId="07ECA6E5" w14:textId="77777777" w:rsidR="00E83F83" w:rsidRDefault="00000000">
      <w:pPr>
        <w:spacing w:after="160"/>
      </w:pPr>
      <w:r>
        <w:t>Instead of dropping rows, you can fill missing values with sensible estimates. This preserves your data size. The right fill strategy depends on what the column represents.</w:t>
      </w:r>
    </w:p>
    <w:p w14:paraId="1CCB43FC" w14:textId="77777777" w:rsidR="00E83F83" w:rsidRDefault="00E83F83">
      <w:pPr>
        <w:spacing w:after="80"/>
      </w:pPr>
    </w:p>
    <w:p w14:paraId="3CFBD524" w14:textId="77777777" w:rsidR="00E83F83" w:rsidRDefault="00000000">
      <w:pPr>
        <w:pStyle w:val="Heading2"/>
      </w:pPr>
      <w:bookmarkStart w:id="10" w:name="_Toc227528418"/>
      <w:r>
        <w:t>4.1  Fill Strategies</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83F83" w14:paraId="1050B4FC" w14:textId="77777777">
        <w:tblPrEx>
          <w:tblCellMar>
            <w:top w:w="0" w:type="dxa"/>
            <w:bottom w:w="0" w:type="dxa"/>
          </w:tblCellMar>
        </w:tblPrEx>
        <w:tc>
          <w:tcPr>
            <w:tcW w:w="4680" w:type="dxa"/>
            <w:tcBorders>
              <w:top w:val="single" w:sz="2" w:space="0" w:color="EABFB5"/>
              <w:left w:val="single" w:sz="2" w:space="0" w:color="EABFB5"/>
              <w:bottom w:val="single" w:sz="2" w:space="0" w:color="EABFB5"/>
              <w:right w:val="single" w:sz="2" w:space="0" w:color="EABFB5"/>
            </w:tcBorders>
            <w:shd w:val="clear" w:color="auto" w:fill="7B1A1A"/>
            <w:tcMar>
              <w:top w:w="80" w:type="dxa"/>
              <w:left w:w="140" w:type="dxa"/>
              <w:bottom w:w="80" w:type="dxa"/>
              <w:right w:w="140" w:type="dxa"/>
            </w:tcMar>
          </w:tcPr>
          <w:p w14:paraId="242CA191" w14:textId="77777777" w:rsidR="00E83F83" w:rsidRDefault="00000000">
            <w:r>
              <w:rPr>
                <w:b/>
                <w:bCs/>
                <w:color w:val="FFFFFF"/>
                <w:sz w:val="20"/>
                <w:szCs w:val="20"/>
              </w:rPr>
              <w:t>Fill Strategy</w:t>
            </w:r>
          </w:p>
        </w:tc>
        <w:tc>
          <w:tcPr>
            <w:tcW w:w="4680" w:type="dxa"/>
            <w:tcBorders>
              <w:top w:val="single" w:sz="2" w:space="0" w:color="EABFB5"/>
              <w:left w:val="single" w:sz="2" w:space="0" w:color="EABFB5"/>
              <w:bottom w:val="single" w:sz="2" w:space="0" w:color="EABFB5"/>
              <w:right w:val="single" w:sz="2" w:space="0" w:color="EABFB5"/>
            </w:tcBorders>
            <w:shd w:val="clear" w:color="auto" w:fill="B71C1C"/>
            <w:tcMar>
              <w:top w:w="80" w:type="dxa"/>
              <w:left w:w="140" w:type="dxa"/>
              <w:bottom w:w="80" w:type="dxa"/>
              <w:right w:w="140" w:type="dxa"/>
            </w:tcMar>
          </w:tcPr>
          <w:p w14:paraId="5F3F0932" w14:textId="77777777" w:rsidR="00E83F83" w:rsidRDefault="00000000">
            <w:r>
              <w:rPr>
                <w:b/>
                <w:bCs/>
                <w:color w:val="FFFFFF"/>
                <w:sz w:val="20"/>
                <w:szCs w:val="20"/>
              </w:rPr>
              <w:t>Best Used For...</w:t>
            </w:r>
          </w:p>
        </w:tc>
      </w:tr>
      <w:tr w:rsidR="00E83F83" w14:paraId="35A05582" w14:textId="77777777">
        <w:tblPrEx>
          <w:tblCellMar>
            <w:top w:w="0" w:type="dxa"/>
            <w:bottom w:w="0" w:type="dxa"/>
          </w:tblCellMar>
        </w:tblPrEx>
        <w:tc>
          <w:tcPr>
            <w:tcW w:w="4680" w:type="dxa"/>
            <w:tcBorders>
              <w:top w:val="single" w:sz="2" w:space="0" w:color="EABFB5"/>
              <w:left w:val="single" w:sz="2" w:space="0" w:color="EABFB5"/>
              <w:bottom w:val="single" w:sz="2" w:space="0" w:color="EABFB5"/>
              <w:right w:val="single" w:sz="2" w:space="0" w:color="EABFB5"/>
            </w:tcBorders>
            <w:shd w:val="clear" w:color="auto" w:fill="FFFFFF"/>
            <w:tcMar>
              <w:top w:w="80" w:type="dxa"/>
              <w:left w:w="140" w:type="dxa"/>
              <w:bottom w:w="80" w:type="dxa"/>
              <w:right w:w="140" w:type="dxa"/>
            </w:tcMar>
          </w:tcPr>
          <w:p w14:paraId="033BD7A8" w14:textId="77777777" w:rsidR="00E83F83" w:rsidRDefault="00000000">
            <w:r>
              <w:rPr>
                <w:sz w:val="20"/>
                <w:szCs w:val="20"/>
              </w:rPr>
              <w:t>fillna(constant)</w:t>
            </w:r>
          </w:p>
        </w:tc>
        <w:tc>
          <w:tcPr>
            <w:tcW w:w="4680" w:type="dxa"/>
            <w:tcBorders>
              <w:top w:val="single" w:sz="2" w:space="0" w:color="EABFB5"/>
              <w:left w:val="single" w:sz="2" w:space="0" w:color="EABFB5"/>
              <w:bottom w:val="single" w:sz="2" w:space="0" w:color="EABFB5"/>
              <w:right w:val="single" w:sz="2" w:space="0" w:color="EABFB5"/>
            </w:tcBorders>
            <w:shd w:val="clear" w:color="auto" w:fill="FFFFFF"/>
            <w:tcMar>
              <w:top w:w="80" w:type="dxa"/>
              <w:left w:w="140" w:type="dxa"/>
              <w:bottom w:w="80" w:type="dxa"/>
              <w:right w:w="140" w:type="dxa"/>
            </w:tcMar>
          </w:tcPr>
          <w:p w14:paraId="29CCECAC" w14:textId="77777777" w:rsidR="00E83F83" w:rsidRDefault="00000000">
            <w:r>
              <w:rPr>
                <w:rFonts w:ascii="Courier New" w:eastAsia="Courier New" w:hAnsi="Courier New" w:cs="Courier New"/>
                <w:color w:val="D84315"/>
                <w:sz w:val="20"/>
                <w:szCs w:val="20"/>
              </w:rPr>
              <w:t>Categorical columns where 'missing' is itself a category (e.g., Cabin → 'Unknown')</w:t>
            </w:r>
          </w:p>
        </w:tc>
      </w:tr>
      <w:tr w:rsidR="00E83F83" w14:paraId="39295B34" w14:textId="77777777">
        <w:tblPrEx>
          <w:tblCellMar>
            <w:top w:w="0" w:type="dxa"/>
            <w:bottom w:w="0" w:type="dxa"/>
          </w:tblCellMar>
        </w:tblPrEx>
        <w:tc>
          <w:tcPr>
            <w:tcW w:w="4680" w:type="dxa"/>
            <w:tcBorders>
              <w:top w:val="single" w:sz="2" w:space="0" w:color="EABFB5"/>
              <w:left w:val="single" w:sz="2" w:space="0" w:color="EABFB5"/>
              <w:bottom w:val="single" w:sz="2" w:space="0" w:color="EABFB5"/>
              <w:right w:val="single" w:sz="2" w:space="0" w:color="EABFB5"/>
            </w:tcBorders>
            <w:shd w:val="clear" w:color="auto" w:fill="FDF3F0"/>
            <w:tcMar>
              <w:top w:w="80" w:type="dxa"/>
              <w:left w:w="140" w:type="dxa"/>
              <w:bottom w:w="80" w:type="dxa"/>
              <w:right w:w="140" w:type="dxa"/>
            </w:tcMar>
          </w:tcPr>
          <w:p w14:paraId="62FD3098" w14:textId="77777777" w:rsidR="00E83F83" w:rsidRDefault="00000000">
            <w:r>
              <w:rPr>
                <w:sz w:val="20"/>
                <w:szCs w:val="20"/>
              </w:rPr>
              <w:t>fillna(mean)</w:t>
            </w:r>
          </w:p>
        </w:tc>
        <w:tc>
          <w:tcPr>
            <w:tcW w:w="4680" w:type="dxa"/>
            <w:tcBorders>
              <w:top w:val="single" w:sz="2" w:space="0" w:color="EABFB5"/>
              <w:left w:val="single" w:sz="2" w:space="0" w:color="EABFB5"/>
              <w:bottom w:val="single" w:sz="2" w:space="0" w:color="EABFB5"/>
              <w:right w:val="single" w:sz="2" w:space="0" w:color="EABFB5"/>
            </w:tcBorders>
            <w:shd w:val="clear" w:color="auto" w:fill="FDF3F0"/>
            <w:tcMar>
              <w:top w:w="80" w:type="dxa"/>
              <w:left w:w="140" w:type="dxa"/>
              <w:bottom w:w="80" w:type="dxa"/>
              <w:right w:w="140" w:type="dxa"/>
            </w:tcMar>
          </w:tcPr>
          <w:p w14:paraId="263E254A" w14:textId="77777777" w:rsidR="00E83F83" w:rsidRDefault="00000000">
            <w:r>
              <w:rPr>
                <w:rFonts w:ascii="Courier New" w:eastAsia="Courier New" w:hAnsi="Courier New" w:cs="Courier New"/>
                <w:color w:val="D84315"/>
                <w:sz w:val="20"/>
                <w:szCs w:val="20"/>
              </w:rPr>
              <w:t>Numeric columns with normal (symmetric) distribution</w:t>
            </w:r>
          </w:p>
        </w:tc>
      </w:tr>
      <w:tr w:rsidR="00E83F83" w14:paraId="60E06A93" w14:textId="77777777">
        <w:tblPrEx>
          <w:tblCellMar>
            <w:top w:w="0" w:type="dxa"/>
            <w:bottom w:w="0" w:type="dxa"/>
          </w:tblCellMar>
        </w:tblPrEx>
        <w:tc>
          <w:tcPr>
            <w:tcW w:w="4680" w:type="dxa"/>
            <w:tcBorders>
              <w:top w:val="single" w:sz="2" w:space="0" w:color="EABFB5"/>
              <w:left w:val="single" w:sz="2" w:space="0" w:color="EABFB5"/>
              <w:bottom w:val="single" w:sz="2" w:space="0" w:color="EABFB5"/>
              <w:right w:val="single" w:sz="2" w:space="0" w:color="EABFB5"/>
            </w:tcBorders>
            <w:shd w:val="clear" w:color="auto" w:fill="FFFFFF"/>
            <w:tcMar>
              <w:top w:w="80" w:type="dxa"/>
              <w:left w:w="140" w:type="dxa"/>
              <w:bottom w:w="80" w:type="dxa"/>
              <w:right w:w="140" w:type="dxa"/>
            </w:tcMar>
          </w:tcPr>
          <w:p w14:paraId="029CB322" w14:textId="77777777" w:rsidR="00E83F83" w:rsidRDefault="00000000">
            <w:r>
              <w:rPr>
                <w:sz w:val="20"/>
                <w:szCs w:val="20"/>
              </w:rPr>
              <w:t>fillna(median)</w:t>
            </w:r>
          </w:p>
        </w:tc>
        <w:tc>
          <w:tcPr>
            <w:tcW w:w="4680" w:type="dxa"/>
            <w:tcBorders>
              <w:top w:val="single" w:sz="2" w:space="0" w:color="EABFB5"/>
              <w:left w:val="single" w:sz="2" w:space="0" w:color="EABFB5"/>
              <w:bottom w:val="single" w:sz="2" w:space="0" w:color="EABFB5"/>
              <w:right w:val="single" w:sz="2" w:space="0" w:color="EABFB5"/>
            </w:tcBorders>
            <w:shd w:val="clear" w:color="auto" w:fill="FFFFFF"/>
            <w:tcMar>
              <w:top w:w="80" w:type="dxa"/>
              <w:left w:w="140" w:type="dxa"/>
              <w:bottom w:w="80" w:type="dxa"/>
              <w:right w:w="140" w:type="dxa"/>
            </w:tcMar>
          </w:tcPr>
          <w:p w14:paraId="5090DFA4" w14:textId="77777777" w:rsidR="00E83F83" w:rsidRDefault="00000000">
            <w:r>
              <w:rPr>
                <w:rFonts w:ascii="Courier New" w:eastAsia="Courier New" w:hAnsi="Courier New" w:cs="Courier New"/>
                <w:color w:val="D84315"/>
                <w:sz w:val="20"/>
                <w:szCs w:val="20"/>
              </w:rPr>
              <w:t>Numeric columns with skewed distribution or outliers (e.g., Age, Fare)</w:t>
            </w:r>
          </w:p>
        </w:tc>
      </w:tr>
      <w:tr w:rsidR="00E83F83" w14:paraId="7BC4924E" w14:textId="77777777">
        <w:tblPrEx>
          <w:tblCellMar>
            <w:top w:w="0" w:type="dxa"/>
            <w:bottom w:w="0" w:type="dxa"/>
          </w:tblCellMar>
        </w:tblPrEx>
        <w:tc>
          <w:tcPr>
            <w:tcW w:w="4680" w:type="dxa"/>
            <w:tcBorders>
              <w:top w:val="single" w:sz="2" w:space="0" w:color="EABFB5"/>
              <w:left w:val="single" w:sz="2" w:space="0" w:color="EABFB5"/>
              <w:bottom w:val="single" w:sz="2" w:space="0" w:color="EABFB5"/>
              <w:right w:val="single" w:sz="2" w:space="0" w:color="EABFB5"/>
            </w:tcBorders>
            <w:shd w:val="clear" w:color="auto" w:fill="FDF3F0"/>
            <w:tcMar>
              <w:top w:w="80" w:type="dxa"/>
              <w:left w:w="140" w:type="dxa"/>
              <w:bottom w:w="80" w:type="dxa"/>
              <w:right w:w="140" w:type="dxa"/>
            </w:tcMar>
          </w:tcPr>
          <w:p w14:paraId="1C656BA3" w14:textId="77777777" w:rsidR="00E83F83" w:rsidRDefault="00000000">
            <w:r>
              <w:rPr>
                <w:sz w:val="20"/>
                <w:szCs w:val="20"/>
              </w:rPr>
              <w:lastRenderedPageBreak/>
              <w:t>fillna(mode())</w:t>
            </w:r>
          </w:p>
        </w:tc>
        <w:tc>
          <w:tcPr>
            <w:tcW w:w="4680" w:type="dxa"/>
            <w:tcBorders>
              <w:top w:val="single" w:sz="2" w:space="0" w:color="EABFB5"/>
              <w:left w:val="single" w:sz="2" w:space="0" w:color="EABFB5"/>
              <w:bottom w:val="single" w:sz="2" w:space="0" w:color="EABFB5"/>
              <w:right w:val="single" w:sz="2" w:space="0" w:color="EABFB5"/>
            </w:tcBorders>
            <w:shd w:val="clear" w:color="auto" w:fill="FDF3F0"/>
            <w:tcMar>
              <w:top w:w="80" w:type="dxa"/>
              <w:left w:w="140" w:type="dxa"/>
              <w:bottom w:w="80" w:type="dxa"/>
              <w:right w:w="140" w:type="dxa"/>
            </w:tcMar>
          </w:tcPr>
          <w:p w14:paraId="79DF04B5" w14:textId="77777777" w:rsidR="00E83F83" w:rsidRDefault="00000000">
            <w:r>
              <w:rPr>
                <w:rFonts w:ascii="Courier New" w:eastAsia="Courier New" w:hAnsi="Courier New" w:cs="Courier New"/>
                <w:color w:val="D84315"/>
                <w:sz w:val="20"/>
                <w:szCs w:val="20"/>
              </w:rPr>
              <w:t>Categorical columns — fill with most common value (e.g., Embarked → 'S')</w:t>
            </w:r>
          </w:p>
        </w:tc>
      </w:tr>
      <w:tr w:rsidR="00E83F83" w14:paraId="6944ECAF" w14:textId="77777777">
        <w:tblPrEx>
          <w:tblCellMar>
            <w:top w:w="0" w:type="dxa"/>
            <w:bottom w:w="0" w:type="dxa"/>
          </w:tblCellMar>
        </w:tblPrEx>
        <w:tc>
          <w:tcPr>
            <w:tcW w:w="4680" w:type="dxa"/>
            <w:tcBorders>
              <w:top w:val="single" w:sz="2" w:space="0" w:color="EABFB5"/>
              <w:left w:val="single" w:sz="2" w:space="0" w:color="EABFB5"/>
              <w:bottom w:val="single" w:sz="2" w:space="0" w:color="EABFB5"/>
              <w:right w:val="single" w:sz="2" w:space="0" w:color="EABFB5"/>
            </w:tcBorders>
            <w:shd w:val="clear" w:color="auto" w:fill="FFFFFF"/>
            <w:tcMar>
              <w:top w:w="80" w:type="dxa"/>
              <w:left w:w="140" w:type="dxa"/>
              <w:bottom w:w="80" w:type="dxa"/>
              <w:right w:w="140" w:type="dxa"/>
            </w:tcMar>
          </w:tcPr>
          <w:p w14:paraId="3F2DB299" w14:textId="77777777" w:rsidR="00E83F83" w:rsidRDefault="00000000">
            <w:r>
              <w:rPr>
                <w:sz w:val="20"/>
                <w:szCs w:val="20"/>
              </w:rPr>
              <w:t>.ffill()</w:t>
            </w:r>
          </w:p>
        </w:tc>
        <w:tc>
          <w:tcPr>
            <w:tcW w:w="4680" w:type="dxa"/>
            <w:tcBorders>
              <w:top w:val="single" w:sz="2" w:space="0" w:color="EABFB5"/>
              <w:left w:val="single" w:sz="2" w:space="0" w:color="EABFB5"/>
              <w:bottom w:val="single" w:sz="2" w:space="0" w:color="EABFB5"/>
              <w:right w:val="single" w:sz="2" w:space="0" w:color="EABFB5"/>
            </w:tcBorders>
            <w:shd w:val="clear" w:color="auto" w:fill="FFFFFF"/>
            <w:tcMar>
              <w:top w:w="80" w:type="dxa"/>
              <w:left w:w="140" w:type="dxa"/>
              <w:bottom w:w="80" w:type="dxa"/>
              <w:right w:w="140" w:type="dxa"/>
            </w:tcMar>
          </w:tcPr>
          <w:p w14:paraId="57295F96" w14:textId="77777777" w:rsidR="00E83F83" w:rsidRDefault="00000000">
            <w:r>
              <w:rPr>
                <w:rFonts w:ascii="Courier New" w:eastAsia="Courier New" w:hAnsi="Courier New" w:cs="Courier New"/>
                <w:color w:val="D84315"/>
                <w:sz w:val="20"/>
                <w:szCs w:val="20"/>
              </w:rPr>
              <w:t>Time series data — carry the previous value forward</w:t>
            </w:r>
          </w:p>
        </w:tc>
      </w:tr>
      <w:tr w:rsidR="00E83F83" w14:paraId="4FC4220C" w14:textId="77777777">
        <w:tblPrEx>
          <w:tblCellMar>
            <w:top w:w="0" w:type="dxa"/>
            <w:bottom w:w="0" w:type="dxa"/>
          </w:tblCellMar>
        </w:tblPrEx>
        <w:tc>
          <w:tcPr>
            <w:tcW w:w="4680" w:type="dxa"/>
            <w:tcBorders>
              <w:top w:val="single" w:sz="2" w:space="0" w:color="EABFB5"/>
              <w:left w:val="single" w:sz="2" w:space="0" w:color="EABFB5"/>
              <w:bottom w:val="single" w:sz="2" w:space="0" w:color="EABFB5"/>
              <w:right w:val="single" w:sz="2" w:space="0" w:color="EABFB5"/>
            </w:tcBorders>
            <w:shd w:val="clear" w:color="auto" w:fill="FDF3F0"/>
            <w:tcMar>
              <w:top w:w="80" w:type="dxa"/>
              <w:left w:w="140" w:type="dxa"/>
              <w:bottom w:w="80" w:type="dxa"/>
              <w:right w:w="140" w:type="dxa"/>
            </w:tcMar>
          </w:tcPr>
          <w:p w14:paraId="1438E4B2" w14:textId="77777777" w:rsidR="00E83F83" w:rsidRDefault="00000000">
            <w:r>
              <w:rPr>
                <w:sz w:val="20"/>
                <w:szCs w:val="20"/>
              </w:rPr>
              <w:t>.bfill()</w:t>
            </w:r>
          </w:p>
        </w:tc>
        <w:tc>
          <w:tcPr>
            <w:tcW w:w="4680" w:type="dxa"/>
            <w:tcBorders>
              <w:top w:val="single" w:sz="2" w:space="0" w:color="EABFB5"/>
              <w:left w:val="single" w:sz="2" w:space="0" w:color="EABFB5"/>
              <w:bottom w:val="single" w:sz="2" w:space="0" w:color="EABFB5"/>
              <w:right w:val="single" w:sz="2" w:space="0" w:color="EABFB5"/>
            </w:tcBorders>
            <w:shd w:val="clear" w:color="auto" w:fill="FDF3F0"/>
            <w:tcMar>
              <w:top w:w="80" w:type="dxa"/>
              <w:left w:w="140" w:type="dxa"/>
              <w:bottom w:w="80" w:type="dxa"/>
              <w:right w:w="140" w:type="dxa"/>
            </w:tcMar>
          </w:tcPr>
          <w:p w14:paraId="65AA4273" w14:textId="77777777" w:rsidR="00E83F83" w:rsidRDefault="00000000">
            <w:r>
              <w:rPr>
                <w:rFonts w:ascii="Courier New" w:eastAsia="Courier New" w:hAnsi="Courier New" w:cs="Courier New"/>
                <w:color w:val="D84315"/>
                <w:sz w:val="20"/>
                <w:szCs w:val="20"/>
              </w:rPr>
              <w:t>Time series data — use the next value to fill backward</w:t>
            </w:r>
          </w:p>
        </w:tc>
      </w:tr>
    </w:tbl>
    <w:p w14:paraId="325B1242" w14:textId="77777777" w:rsidR="00E83F83" w:rsidRDefault="00E83F83">
      <w:pPr>
        <w:spacing w:after="160"/>
      </w:pPr>
    </w:p>
    <w:p w14:paraId="6AD83708" w14:textId="77777777" w:rsidR="00E83F83" w:rsidRDefault="00000000">
      <w:pPr>
        <w:pStyle w:val="Heading2"/>
      </w:pPr>
      <w:bookmarkStart w:id="11" w:name="_Toc227528419"/>
      <w:r>
        <w:t>4.2  Single Column Fills</w:t>
      </w:r>
      <w:bookmarkEnd w:id="11"/>
    </w:p>
    <w:p w14:paraId="03C40B92" w14:textId="77777777" w:rsidR="00E83F83" w:rsidRDefault="00000000">
      <w:pPr>
        <w:shd w:val="clear" w:color="auto" w:fill="FBF0EE"/>
        <w:spacing w:after="55"/>
        <w:ind w:left="360"/>
      </w:pPr>
      <w:r>
        <w:rPr>
          <w:rFonts w:ascii="Courier New" w:eastAsia="Courier New" w:hAnsi="Courier New" w:cs="Courier New"/>
          <w:color w:val="2E3440"/>
          <w:sz w:val="18"/>
          <w:szCs w:val="18"/>
        </w:rPr>
        <w:t># Fill with a constant:</w:t>
      </w:r>
    </w:p>
    <w:p w14:paraId="12FC959E" w14:textId="77777777" w:rsidR="00E83F83" w:rsidRDefault="00000000">
      <w:pPr>
        <w:shd w:val="clear" w:color="auto" w:fill="FBF0EE"/>
        <w:spacing w:after="55"/>
        <w:ind w:left="360"/>
      </w:pPr>
      <w:r>
        <w:rPr>
          <w:rFonts w:ascii="Courier New" w:eastAsia="Courier New" w:hAnsi="Courier New" w:cs="Courier New"/>
          <w:color w:val="2E3440"/>
          <w:sz w:val="18"/>
          <w:szCs w:val="18"/>
        </w:rPr>
        <w:t>df['Age_filled'] = df['Age'].fillna(30)       # Every NaN becomes 30</w:t>
      </w:r>
    </w:p>
    <w:p w14:paraId="7F047D00" w14:textId="77777777" w:rsidR="00E83F83" w:rsidRDefault="00E83F83">
      <w:pPr>
        <w:shd w:val="clear" w:color="auto" w:fill="FBF0EE"/>
        <w:spacing w:after="55"/>
        <w:ind w:left="360"/>
      </w:pPr>
    </w:p>
    <w:p w14:paraId="6A3C6873" w14:textId="77777777" w:rsidR="00E83F83" w:rsidRDefault="00000000">
      <w:pPr>
        <w:shd w:val="clear" w:color="auto" w:fill="FBF0EE"/>
        <w:spacing w:after="55"/>
        <w:ind w:left="360"/>
      </w:pPr>
      <w:r>
        <w:rPr>
          <w:rFonts w:ascii="Courier New" w:eastAsia="Courier New" w:hAnsi="Courier New" w:cs="Courier New"/>
          <w:color w:val="2E3440"/>
          <w:sz w:val="18"/>
          <w:szCs w:val="18"/>
        </w:rPr>
        <w:t># Fill with mean (risky if skewed):</w:t>
      </w:r>
    </w:p>
    <w:p w14:paraId="2A8002EF" w14:textId="77777777" w:rsidR="00E83F83" w:rsidRDefault="00000000">
      <w:pPr>
        <w:shd w:val="clear" w:color="auto" w:fill="FBF0EE"/>
        <w:spacing w:after="55"/>
        <w:ind w:left="360"/>
      </w:pPr>
      <w:r>
        <w:rPr>
          <w:rFonts w:ascii="Courier New" w:eastAsia="Courier New" w:hAnsi="Courier New" w:cs="Courier New"/>
          <w:color w:val="2E3440"/>
          <w:sz w:val="18"/>
          <w:szCs w:val="18"/>
        </w:rPr>
        <w:t>df['Age'] = df['Age'].fillna(df['Age'].mean())</w:t>
      </w:r>
    </w:p>
    <w:p w14:paraId="0BFD47AB" w14:textId="77777777" w:rsidR="00E83F83" w:rsidRDefault="00E83F83">
      <w:pPr>
        <w:shd w:val="clear" w:color="auto" w:fill="FBF0EE"/>
        <w:spacing w:after="55"/>
        <w:ind w:left="360"/>
      </w:pPr>
    </w:p>
    <w:p w14:paraId="0EB3317B" w14:textId="77777777" w:rsidR="00E83F83" w:rsidRDefault="00000000">
      <w:pPr>
        <w:shd w:val="clear" w:color="auto" w:fill="FBF0EE"/>
        <w:spacing w:after="55"/>
        <w:ind w:left="360"/>
      </w:pPr>
      <w:r>
        <w:rPr>
          <w:rFonts w:ascii="Courier New" w:eastAsia="Courier New" w:hAnsi="Courier New" w:cs="Courier New"/>
          <w:color w:val="2E3440"/>
          <w:sz w:val="18"/>
          <w:szCs w:val="18"/>
        </w:rPr>
        <w:t># Fill with median (recommended for Age and Fare):</w:t>
      </w:r>
    </w:p>
    <w:p w14:paraId="0B7E04AB" w14:textId="77777777" w:rsidR="00E83F83" w:rsidRDefault="00000000">
      <w:pPr>
        <w:shd w:val="clear" w:color="auto" w:fill="FBF0EE"/>
        <w:spacing w:after="55"/>
        <w:ind w:left="360"/>
      </w:pPr>
      <w:r>
        <w:rPr>
          <w:rFonts w:ascii="Courier New" w:eastAsia="Courier New" w:hAnsi="Courier New" w:cs="Courier New"/>
          <w:color w:val="2E3440"/>
          <w:sz w:val="18"/>
          <w:szCs w:val="18"/>
        </w:rPr>
        <w:t>df['Age'] = df['Age'].fillna(df['Age'].median())</w:t>
      </w:r>
    </w:p>
    <w:p w14:paraId="7C85C472" w14:textId="77777777" w:rsidR="00E83F83" w:rsidRDefault="00000000">
      <w:pPr>
        <w:shd w:val="clear" w:color="auto" w:fill="FBF0EE"/>
        <w:spacing w:after="55"/>
        <w:ind w:left="360"/>
      </w:pPr>
      <w:r>
        <w:rPr>
          <w:rFonts w:ascii="Courier New" w:eastAsia="Courier New" w:hAnsi="Courier New" w:cs="Courier New"/>
          <w:color w:val="2E3440"/>
          <w:sz w:val="18"/>
          <w:szCs w:val="18"/>
        </w:rPr>
        <w:t># Titanic median age: 28.0</w:t>
      </w:r>
    </w:p>
    <w:p w14:paraId="32CE4FB0" w14:textId="77777777" w:rsidR="00E83F83" w:rsidRDefault="00E83F83">
      <w:pPr>
        <w:shd w:val="clear" w:color="auto" w:fill="FBF0EE"/>
        <w:spacing w:after="55"/>
        <w:ind w:left="360"/>
      </w:pPr>
    </w:p>
    <w:p w14:paraId="2FD3D999" w14:textId="77777777" w:rsidR="00E83F83" w:rsidRDefault="00000000">
      <w:pPr>
        <w:shd w:val="clear" w:color="auto" w:fill="FBF0EE"/>
        <w:spacing w:after="55"/>
        <w:ind w:left="360"/>
      </w:pPr>
      <w:r>
        <w:rPr>
          <w:rFonts w:ascii="Courier New" w:eastAsia="Courier New" w:hAnsi="Courier New" w:cs="Courier New"/>
          <w:color w:val="2E3440"/>
          <w:sz w:val="18"/>
          <w:szCs w:val="18"/>
        </w:rPr>
        <w:t># Fill categorical with mode (most frequent value):</w:t>
      </w:r>
    </w:p>
    <w:p w14:paraId="6D4F8112" w14:textId="77777777" w:rsidR="00E83F83" w:rsidRDefault="00000000">
      <w:pPr>
        <w:shd w:val="clear" w:color="auto" w:fill="FBF0EE"/>
        <w:spacing w:after="55"/>
        <w:ind w:left="360"/>
      </w:pPr>
      <w:r>
        <w:rPr>
          <w:rFonts w:ascii="Courier New" w:eastAsia="Courier New" w:hAnsi="Courier New" w:cs="Courier New"/>
          <w:color w:val="2E3440"/>
          <w:sz w:val="18"/>
          <w:szCs w:val="18"/>
        </w:rPr>
        <w:t>mode_val = df['Embarked'].mode()[0]   # [0] because mode() returns a Series</w:t>
      </w:r>
    </w:p>
    <w:p w14:paraId="1E177C1D" w14:textId="77777777" w:rsidR="00E83F83" w:rsidRDefault="00000000">
      <w:pPr>
        <w:shd w:val="clear" w:color="auto" w:fill="FBF0EE"/>
        <w:spacing w:after="55"/>
        <w:ind w:left="360"/>
      </w:pPr>
      <w:r>
        <w:rPr>
          <w:rFonts w:ascii="Courier New" w:eastAsia="Courier New" w:hAnsi="Courier New" w:cs="Courier New"/>
          <w:color w:val="2E3440"/>
          <w:sz w:val="18"/>
          <w:szCs w:val="18"/>
        </w:rPr>
        <w:t>df['Embarked'] = df['Embarked'].fillna(mode_val)</w:t>
      </w:r>
    </w:p>
    <w:p w14:paraId="06011FA8" w14:textId="77777777" w:rsidR="00E83F83" w:rsidRDefault="00000000">
      <w:pPr>
        <w:shd w:val="clear" w:color="auto" w:fill="FBF0EE"/>
        <w:spacing w:after="55"/>
        <w:ind w:left="360"/>
      </w:pPr>
      <w:r>
        <w:rPr>
          <w:rFonts w:ascii="Courier New" w:eastAsia="Courier New" w:hAnsi="Courier New" w:cs="Courier New"/>
          <w:color w:val="2E3440"/>
          <w:sz w:val="18"/>
          <w:szCs w:val="18"/>
        </w:rPr>
        <w:t># 'S' (Southampton) is the mode — 644 out of 889 passengers</w:t>
      </w:r>
    </w:p>
    <w:p w14:paraId="74282F91" w14:textId="77777777" w:rsidR="00E83F83" w:rsidRDefault="00E83F83">
      <w:pPr>
        <w:shd w:val="clear" w:color="auto" w:fill="FBF0EE"/>
        <w:spacing w:after="55"/>
        <w:ind w:left="360"/>
      </w:pPr>
    </w:p>
    <w:p w14:paraId="44B5CF14" w14:textId="77777777" w:rsidR="00E83F83" w:rsidRDefault="00000000">
      <w:pPr>
        <w:shd w:val="clear" w:color="auto" w:fill="FBF0EE"/>
        <w:spacing w:after="55"/>
        <w:ind w:left="360"/>
      </w:pPr>
      <w:r>
        <w:rPr>
          <w:rFonts w:ascii="Courier New" w:eastAsia="Courier New" w:hAnsi="Courier New" w:cs="Courier New"/>
          <w:color w:val="2E3440"/>
          <w:sz w:val="18"/>
          <w:szCs w:val="18"/>
        </w:rPr>
        <w:t># Fill with 'Unknown' for truly missing data:</w:t>
      </w:r>
    </w:p>
    <w:p w14:paraId="0DD6006B" w14:textId="77777777" w:rsidR="00E83F83" w:rsidRDefault="00000000">
      <w:pPr>
        <w:shd w:val="clear" w:color="auto" w:fill="FBF0EE"/>
        <w:spacing w:after="55"/>
        <w:ind w:left="360"/>
      </w:pPr>
      <w:r>
        <w:rPr>
          <w:rFonts w:ascii="Courier New" w:eastAsia="Courier New" w:hAnsi="Courier New" w:cs="Courier New"/>
          <w:color w:val="2E3440"/>
          <w:sz w:val="18"/>
          <w:szCs w:val="18"/>
        </w:rPr>
        <w:t>df['Cabin_filled'] = df['Cabin'].fillna('Unknown')</w:t>
      </w:r>
    </w:p>
    <w:p w14:paraId="65DACDA7" w14:textId="77777777" w:rsidR="00E83F83" w:rsidRDefault="00E83F83">
      <w:pPr>
        <w:spacing w:after="200"/>
      </w:pPr>
    </w:p>
    <w:p w14:paraId="16107622" w14:textId="77777777" w:rsidR="00E83F83" w:rsidRDefault="00000000">
      <w:pPr>
        <w:pStyle w:val="Heading2"/>
      </w:pPr>
      <w:bookmarkStart w:id="12" w:name="_Toc227528420"/>
      <w:r>
        <w:t>4.3  Fill Multiple Columns at Once</w:t>
      </w:r>
      <w:bookmarkEnd w:id="12"/>
    </w:p>
    <w:p w14:paraId="1090B080" w14:textId="77777777" w:rsidR="00E83F83" w:rsidRDefault="00000000">
      <w:pPr>
        <w:shd w:val="clear" w:color="auto" w:fill="FBF0EE"/>
        <w:spacing w:after="55"/>
        <w:ind w:left="360"/>
      </w:pPr>
      <w:r>
        <w:rPr>
          <w:rFonts w:ascii="Courier New" w:eastAsia="Courier New" w:hAnsi="Courier New" w:cs="Courier New"/>
          <w:color w:val="2E3440"/>
          <w:sz w:val="18"/>
          <w:szCs w:val="18"/>
        </w:rPr>
        <w:t># Pass a dictionary to fill different columns with different values:</w:t>
      </w:r>
    </w:p>
    <w:p w14:paraId="19CFD02E" w14:textId="77777777" w:rsidR="00E83F83" w:rsidRDefault="00000000">
      <w:pPr>
        <w:shd w:val="clear" w:color="auto" w:fill="FBF0EE"/>
        <w:spacing w:after="55"/>
        <w:ind w:left="360"/>
      </w:pPr>
      <w:r>
        <w:rPr>
          <w:rFonts w:ascii="Courier New" w:eastAsia="Courier New" w:hAnsi="Courier New" w:cs="Courier New"/>
          <w:color w:val="2E3440"/>
          <w:sz w:val="18"/>
          <w:szCs w:val="18"/>
        </w:rPr>
        <w:t>fill_values = {</w:t>
      </w:r>
    </w:p>
    <w:p w14:paraId="54723898" w14:textId="77777777" w:rsidR="00E83F83" w:rsidRDefault="00000000">
      <w:pPr>
        <w:shd w:val="clear" w:color="auto" w:fill="FBF0EE"/>
        <w:spacing w:after="55"/>
        <w:ind w:left="360"/>
      </w:pPr>
      <w:r>
        <w:rPr>
          <w:rFonts w:ascii="Courier New" w:eastAsia="Courier New" w:hAnsi="Courier New" w:cs="Courier New"/>
          <w:color w:val="2E3440"/>
          <w:sz w:val="18"/>
          <w:szCs w:val="18"/>
        </w:rPr>
        <w:t xml:space="preserve">    'Age':      df['Age'].median(),          # 28.0</w:t>
      </w:r>
    </w:p>
    <w:p w14:paraId="3CF20ECA" w14:textId="77777777" w:rsidR="00E83F83" w:rsidRDefault="00000000">
      <w:pPr>
        <w:shd w:val="clear" w:color="auto" w:fill="FBF0EE"/>
        <w:spacing w:after="55"/>
        <w:ind w:left="360"/>
      </w:pPr>
      <w:r>
        <w:rPr>
          <w:rFonts w:ascii="Courier New" w:eastAsia="Courier New" w:hAnsi="Courier New" w:cs="Courier New"/>
          <w:color w:val="2E3440"/>
          <w:sz w:val="18"/>
          <w:szCs w:val="18"/>
        </w:rPr>
        <w:t xml:space="preserve">    'Embarked': df['Embarked'].mode()[0],    # 'S'</w:t>
      </w:r>
    </w:p>
    <w:p w14:paraId="2D2E209E" w14:textId="77777777" w:rsidR="00E83F83" w:rsidRDefault="00000000">
      <w:pPr>
        <w:shd w:val="clear" w:color="auto" w:fill="FBF0EE"/>
        <w:spacing w:after="55"/>
        <w:ind w:left="360"/>
      </w:pPr>
      <w:r>
        <w:rPr>
          <w:rFonts w:ascii="Courier New" w:eastAsia="Courier New" w:hAnsi="Courier New" w:cs="Courier New"/>
          <w:color w:val="2E3440"/>
          <w:sz w:val="18"/>
          <w:szCs w:val="18"/>
        </w:rPr>
        <w:t xml:space="preserve">    'Cabin':    'Unknown'                    # constant string</w:t>
      </w:r>
    </w:p>
    <w:p w14:paraId="5DA620F1" w14:textId="77777777" w:rsidR="00E83F83" w:rsidRDefault="00000000">
      <w:pPr>
        <w:shd w:val="clear" w:color="auto" w:fill="FBF0EE"/>
        <w:spacing w:after="55"/>
        <w:ind w:left="360"/>
      </w:pPr>
      <w:r>
        <w:rPr>
          <w:rFonts w:ascii="Courier New" w:eastAsia="Courier New" w:hAnsi="Courier New" w:cs="Courier New"/>
          <w:color w:val="2E3440"/>
          <w:sz w:val="18"/>
          <w:szCs w:val="18"/>
        </w:rPr>
        <w:t>}</w:t>
      </w:r>
    </w:p>
    <w:p w14:paraId="494AABB2" w14:textId="77777777" w:rsidR="00E83F83" w:rsidRDefault="00E83F83">
      <w:pPr>
        <w:shd w:val="clear" w:color="auto" w:fill="FBF0EE"/>
        <w:spacing w:after="55"/>
        <w:ind w:left="360"/>
      </w:pPr>
    </w:p>
    <w:p w14:paraId="50A9A5F4" w14:textId="77777777" w:rsidR="00E83F83" w:rsidRDefault="00000000">
      <w:pPr>
        <w:shd w:val="clear" w:color="auto" w:fill="FBF0EE"/>
        <w:spacing w:after="55"/>
        <w:ind w:left="360"/>
      </w:pPr>
      <w:r>
        <w:rPr>
          <w:rFonts w:ascii="Courier New" w:eastAsia="Courier New" w:hAnsi="Courier New" w:cs="Courier New"/>
          <w:color w:val="2E3440"/>
          <w:sz w:val="18"/>
          <w:szCs w:val="18"/>
        </w:rPr>
        <w:t>df_filled = df.fillna(fill_values)</w:t>
      </w:r>
    </w:p>
    <w:p w14:paraId="175056C3" w14:textId="77777777" w:rsidR="00E83F83" w:rsidRDefault="00E83F83">
      <w:pPr>
        <w:shd w:val="clear" w:color="auto" w:fill="FBF0EE"/>
        <w:spacing w:after="55"/>
        <w:ind w:left="360"/>
      </w:pPr>
    </w:p>
    <w:p w14:paraId="001D3782" w14:textId="77777777" w:rsidR="00E83F83" w:rsidRDefault="00000000">
      <w:pPr>
        <w:shd w:val="clear" w:color="auto" w:fill="FBF0EE"/>
        <w:spacing w:after="55"/>
        <w:ind w:left="360"/>
      </w:pPr>
      <w:r>
        <w:rPr>
          <w:rFonts w:ascii="Courier New" w:eastAsia="Courier New" w:hAnsi="Courier New" w:cs="Courier New"/>
          <w:color w:val="2E3440"/>
          <w:sz w:val="18"/>
          <w:szCs w:val="18"/>
        </w:rPr>
        <w:t># Verify nothing is missing:</w:t>
      </w:r>
    </w:p>
    <w:p w14:paraId="7BE72055" w14:textId="77777777" w:rsidR="00E83F83" w:rsidRDefault="00000000">
      <w:pPr>
        <w:shd w:val="clear" w:color="auto" w:fill="FBF0EE"/>
        <w:spacing w:after="55"/>
        <w:ind w:left="360"/>
      </w:pPr>
      <w:r>
        <w:rPr>
          <w:rFonts w:ascii="Courier New" w:eastAsia="Courier New" w:hAnsi="Courier New" w:cs="Courier New"/>
          <w:color w:val="2E3440"/>
          <w:sz w:val="18"/>
          <w:szCs w:val="18"/>
        </w:rPr>
        <w:t>df_filled.isna().sum().sum()   # Should be 0</w:t>
      </w:r>
    </w:p>
    <w:p w14:paraId="6CD0603A" w14:textId="77777777" w:rsidR="00E83F83" w:rsidRDefault="00E83F83">
      <w:pPr>
        <w:spacing w:after="200"/>
      </w:pPr>
    </w:p>
    <w:p w14:paraId="11088955" w14:textId="77777777" w:rsidR="00E83F83" w:rsidRDefault="00000000">
      <w:pPr>
        <w:pStyle w:val="Heading2"/>
      </w:pPr>
      <w:bookmarkStart w:id="13" w:name="_Toc227528421"/>
      <w:r>
        <w:t>4.4  Forward Fill and Backward Fill</w:t>
      </w:r>
      <w:bookmarkEnd w:id="13"/>
    </w:p>
    <w:p w14:paraId="0F8949E3" w14:textId="77777777" w:rsidR="00E83F83" w:rsidRDefault="00000000">
      <w:pPr>
        <w:shd w:val="clear" w:color="auto" w:fill="FBF0EE"/>
        <w:spacing w:after="55"/>
        <w:ind w:left="360"/>
      </w:pPr>
      <w:r>
        <w:rPr>
          <w:rFonts w:ascii="Courier New" w:eastAsia="Courier New" w:hAnsi="Courier New" w:cs="Courier New"/>
          <w:color w:val="2E3440"/>
          <w:sz w:val="18"/>
          <w:szCs w:val="18"/>
        </w:rPr>
        <w:t># Forward fill — copies the last KNOWN value forward:</w:t>
      </w:r>
    </w:p>
    <w:p w14:paraId="20E4524C" w14:textId="77777777" w:rsidR="00E83F83" w:rsidRDefault="00000000">
      <w:pPr>
        <w:shd w:val="clear" w:color="auto" w:fill="FBF0EE"/>
        <w:spacing w:after="55"/>
        <w:ind w:left="360"/>
      </w:pPr>
      <w:r>
        <w:rPr>
          <w:rFonts w:ascii="Courier New" w:eastAsia="Courier New" w:hAnsi="Courier New" w:cs="Courier New"/>
          <w:color w:val="2E3440"/>
          <w:sz w:val="18"/>
          <w:szCs w:val="18"/>
        </w:rPr>
        <w:t>df['Age'].ffill()</w:t>
      </w:r>
    </w:p>
    <w:p w14:paraId="7235F65D" w14:textId="77777777" w:rsidR="00E83F83" w:rsidRDefault="00000000">
      <w:pPr>
        <w:shd w:val="clear" w:color="auto" w:fill="FBF0EE"/>
        <w:spacing w:after="55"/>
        <w:ind w:left="360"/>
      </w:pPr>
      <w:r>
        <w:rPr>
          <w:rFonts w:ascii="Courier New" w:eastAsia="Courier New" w:hAnsi="Courier New" w:cs="Courier New"/>
          <w:color w:val="2E3440"/>
          <w:sz w:val="18"/>
          <w:szCs w:val="18"/>
        </w:rPr>
        <w:t># If row 5 is NaN and row 4 has Age=35, row 5 becomes 35</w:t>
      </w:r>
    </w:p>
    <w:p w14:paraId="1B3935F0" w14:textId="77777777" w:rsidR="00E83F83" w:rsidRDefault="00E83F83">
      <w:pPr>
        <w:shd w:val="clear" w:color="auto" w:fill="FBF0EE"/>
        <w:spacing w:after="55"/>
        <w:ind w:left="360"/>
      </w:pPr>
    </w:p>
    <w:p w14:paraId="7CD6FE3E" w14:textId="77777777" w:rsidR="00E83F83" w:rsidRDefault="00000000">
      <w:pPr>
        <w:shd w:val="clear" w:color="auto" w:fill="FBF0EE"/>
        <w:spacing w:after="55"/>
        <w:ind w:left="360"/>
      </w:pPr>
      <w:r>
        <w:rPr>
          <w:rFonts w:ascii="Courier New" w:eastAsia="Courier New" w:hAnsi="Courier New" w:cs="Courier New"/>
          <w:color w:val="2E3440"/>
          <w:sz w:val="18"/>
          <w:szCs w:val="18"/>
        </w:rPr>
        <w:t># Backward fill — copies the next KNOWN value backward:</w:t>
      </w:r>
    </w:p>
    <w:p w14:paraId="5EE48A5B" w14:textId="77777777" w:rsidR="00E83F83" w:rsidRDefault="00000000">
      <w:pPr>
        <w:shd w:val="clear" w:color="auto" w:fill="FBF0EE"/>
        <w:spacing w:after="55"/>
        <w:ind w:left="360"/>
      </w:pPr>
      <w:r>
        <w:rPr>
          <w:rFonts w:ascii="Courier New" w:eastAsia="Courier New" w:hAnsi="Courier New" w:cs="Courier New"/>
          <w:color w:val="2E3440"/>
          <w:sz w:val="18"/>
          <w:szCs w:val="18"/>
        </w:rPr>
        <w:t>df['Age'].bfill()</w:t>
      </w:r>
    </w:p>
    <w:p w14:paraId="009CAC64" w14:textId="77777777" w:rsidR="00E83F83" w:rsidRDefault="00000000">
      <w:pPr>
        <w:shd w:val="clear" w:color="auto" w:fill="FBF0EE"/>
        <w:spacing w:after="55"/>
        <w:ind w:left="360"/>
      </w:pPr>
      <w:r>
        <w:rPr>
          <w:rFonts w:ascii="Courier New" w:eastAsia="Courier New" w:hAnsi="Courier New" w:cs="Courier New"/>
          <w:color w:val="2E3440"/>
          <w:sz w:val="18"/>
          <w:szCs w:val="18"/>
        </w:rPr>
        <w:t># If row 5 is NaN and row 6 has Age=22, row 5 becomes 22</w:t>
      </w:r>
    </w:p>
    <w:p w14:paraId="158E17F3" w14:textId="77777777" w:rsidR="00E83F83" w:rsidRDefault="00E83F83">
      <w:pPr>
        <w:shd w:val="clear" w:color="auto" w:fill="FBF0EE"/>
        <w:spacing w:after="55"/>
        <w:ind w:left="360"/>
      </w:pPr>
    </w:p>
    <w:p w14:paraId="073991C9" w14:textId="77777777" w:rsidR="00E83F83" w:rsidRDefault="00000000">
      <w:pPr>
        <w:shd w:val="clear" w:color="auto" w:fill="FBF0EE"/>
        <w:spacing w:after="55"/>
        <w:ind w:left="360"/>
      </w:pPr>
      <w:r>
        <w:rPr>
          <w:rFonts w:ascii="Courier New" w:eastAsia="Courier New" w:hAnsi="Courier New" w:cs="Courier New"/>
          <w:color w:val="2E3440"/>
          <w:sz w:val="18"/>
          <w:szCs w:val="18"/>
        </w:rPr>
        <w:t># Best use: time series data (e.g., stock prices, sensor readings)</w:t>
      </w:r>
    </w:p>
    <w:p w14:paraId="469A7617" w14:textId="77777777" w:rsidR="00E83F83" w:rsidRDefault="00000000">
      <w:pPr>
        <w:shd w:val="clear" w:color="auto" w:fill="FBF0EE"/>
        <w:spacing w:after="55"/>
        <w:ind w:left="360"/>
      </w:pPr>
      <w:r>
        <w:rPr>
          <w:rFonts w:ascii="Courier New" w:eastAsia="Courier New" w:hAnsi="Courier New" w:cs="Courier New"/>
          <w:color w:val="2E3440"/>
          <w:sz w:val="18"/>
          <w:szCs w:val="18"/>
        </w:rPr>
        <w:t># NOT recommended for Titanic Age — no meaningful ordering</w:t>
      </w:r>
    </w:p>
    <w:p w14:paraId="2EB13D0A" w14:textId="77777777" w:rsidR="00E83F83" w:rsidRDefault="00E83F83">
      <w:pPr>
        <w:spacing w:after="200"/>
      </w:pPr>
    </w:p>
    <w:p w14:paraId="607F8159" w14:textId="77777777" w:rsidR="00E83F83" w:rsidRDefault="00E83F83">
      <w:pPr>
        <w:pBdr>
          <w:bottom w:val="single" w:sz="6" w:space="1" w:color="B71C1C"/>
        </w:pBdr>
        <w:spacing w:after="120"/>
      </w:pPr>
    </w:p>
    <w:p w14:paraId="16920F92" w14:textId="77777777" w:rsidR="00E83F83" w:rsidRDefault="00000000">
      <w:r>
        <w:br/>
      </w:r>
    </w:p>
    <w:p w14:paraId="7C6C1E84" w14:textId="77777777" w:rsidR="00E83F83" w:rsidRDefault="00000000">
      <w:pPr>
        <w:pStyle w:val="Heading1"/>
      </w:pPr>
      <w:bookmarkStart w:id="14" w:name="_Toc227528422"/>
      <w:r>
        <w:t>5. Topic 4 — Handling Duplicate Rows</w:t>
      </w:r>
      <w:bookmarkEnd w:id="14"/>
    </w:p>
    <w:p w14:paraId="5ADB9CEC" w14:textId="77777777" w:rsidR="00E83F83" w:rsidRDefault="00E83F83">
      <w:pPr>
        <w:pBdr>
          <w:bottom w:val="single" w:sz="6" w:space="1" w:color="B71C1C"/>
        </w:pBdr>
        <w:spacing w:after="120"/>
      </w:pPr>
    </w:p>
    <w:p w14:paraId="361FE406" w14:textId="77777777" w:rsidR="00E83F83" w:rsidRDefault="00E83F8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E83F83" w14:paraId="588A66B0" w14:textId="77777777">
        <w:tblPrEx>
          <w:tblCellMar>
            <w:top w:w="0" w:type="dxa"/>
            <w:bottom w:w="0" w:type="dxa"/>
          </w:tblCellMar>
        </w:tblPrEx>
        <w:tc>
          <w:tcPr>
            <w:tcW w:w="1400" w:type="dxa"/>
            <w:tcBorders>
              <w:top w:val="single" w:sz="2" w:space="0" w:color="EABFB5"/>
              <w:left w:val="single" w:sz="2" w:space="0" w:color="EABFB5"/>
              <w:bottom w:val="single" w:sz="2" w:space="0" w:color="EABFB5"/>
              <w:right w:val="single" w:sz="2" w:space="0" w:color="EABFB5"/>
            </w:tcBorders>
            <w:shd w:val="clear" w:color="auto" w:fill="7B1A1A"/>
            <w:tcMar>
              <w:top w:w="80" w:type="dxa"/>
              <w:left w:w="160" w:type="dxa"/>
              <w:bottom w:w="80" w:type="dxa"/>
              <w:right w:w="160" w:type="dxa"/>
            </w:tcMar>
            <w:vAlign w:val="center"/>
          </w:tcPr>
          <w:p w14:paraId="007B8F4D" w14:textId="77777777" w:rsidR="00E83F83" w:rsidRDefault="00000000">
            <w:pPr>
              <w:jc w:val="center"/>
            </w:pPr>
            <w:r>
              <w:rPr>
                <w:b/>
                <w:bCs/>
                <w:color w:val="FFFFFF"/>
              </w:rPr>
              <w:t>Topic 4</w:t>
            </w:r>
          </w:p>
        </w:tc>
        <w:tc>
          <w:tcPr>
            <w:tcW w:w="7960" w:type="dxa"/>
            <w:tcBorders>
              <w:top w:val="single" w:sz="2" w:space="0" w:color="EABFB5"/>
              <w:left w:val="single" w:sz="2" w:space="0" w:color="EABFB5"/>
              <w:bottom w:val="single" w:sz="2" w:space="0" w:color="EABFB5"/>
              <w:right w:val="single" w:sz="2" w:space="0" w:color="EABFB5"/>
            </w:tcBorders>
            <w:shd w:val="clear" w:color="auto" w:fill="FDF3F0"/>
            <w:tcMar>
              <w:top w:w="80" w:type="dxa"/>
              <w:left w:w="200" w:type="dxa"/>
              <w:bottom w:w="80" w:type="dxa"/>
              <w:right w:w="200" w:type="dxa"/>
            </w:tcMar>
            <w:vAlign w:val="center"/>
          </w:tcPr>
          <w:p w14:paraId="1F353DA3" w14:textId="77777777" w:rsidR="00E83F83" w:rsidRDefault="00000000">
            <w:r>
              <w:rPr>
                <w:b/>
                <w:bCs/>
                <w:color w:val="7B1A1A"/>
                <w:sz w:val="24"/>
                <w:szCs w:val="24"/>
              </w:rPr>
              <w:t>Handling Duplicates — Find and Remove Repeated Rows</w:t>
            </w:r>
          </w:p>
        </w:tc>
      </w:tr>
    </w:tbl>
    <w:p w14:paraId="5092566D" w14:textId="77777777" w:rsidR="00E83F83" w:rsidRDefault="00E83F83">
      <w:pPr>
        <w:spacing w:after="160"/>
      </w:pPr>
    </w:p>
    <w:p w14:paraId="190A65B9" w14:textId="77777777" w:rsidR="00E83F83" w:rsidRDefault="00000000">
      <w:pPr>
        <w:spacing w:after="160"/>
      </w:pPr>
      <w:r>
        <w:t>Duplicate rows corrupt your analysis and make models learn from the same example multiple times. Always check for and remove duplicates before any analysis or modeling.</w:t>
      </w:r>
    </w:p>
    <w:p w14:paraId="3EED20AE" w14:textId="77777777" w:rsidR="00E83F83" w:rsidRDefault="00E83F83">
      <w:pPr>
        <w:spacing w:after="80"/>
      </w:pPr>
    </w:p>
    <w:p w14:paraId="2A0B8F13" w14:textId="77777777" w:rsidR="00E83F83" w:rsidRDefault="00000000">
      <w:pPr>
        <w:pStyle w:val="Heading2"/>
      </w:pPr>
      <w:bookmarkStart w:id="15" w:name="_Toc227528423"/>
      <w:r>
        <w:t>5.1  Detecting Duplicates</w:t>
      </w:r>
      <w:bookmarkEnd w:id="15"/>
    </w:p>
    <w:p w14:paraId="187C99E8" w14:textId="77777777" w:rsidR="00E83F83" w:rsidRDefault="00000000">
      <w:pPr>
        <w:shd w:val="clear" w:color="auto" w:fill="FBF0EE"/>
        <w:spacing w:after="55"/>
        <w:ind w:left="360"/>
      </w:pPr>
      <w:r>
        <w:rPr>
          <w:rFonts w:ascii="Courier New" w:eastAsia="Courier New" w:hAnsi="Courier New" w:cs="Courier New"/>
          <w:color w:val="2E3440"/>
          <w:sz w:val="18"/>
          <w:szCs w:val="18"/>
        </w:rPr>
        <w:t># .duplicated() returns True for each row that is an exact repeat:</w:t>
      </w:r>
    </w:p>
    <w:p w14:paraId="7F291020" w14:textId="77777777" w:rsidR="00E83F83" w:rsidRDefault="00000000">
      <w:pPr>
        <w:shd w:val="clear" w:color="auto" w:fill="FBF0EE"/>
        <w:spacing w:after="55"/>
        <w:ind w:left="360"/>
      </w:pPr>
      <w:r>
        <w:rPr>
          <w:rFonts w:ascii="Courier New" w:eastAsia="Courier New" w:hAnsi="Courier New" w:cs="Courier New"/>
          <w:color w:val="2E3440"/>
          <w:sz w:val="18"/>
          <w:szCs w:val="18"/>
        </w:rPr>
        <w:t>df.duplicated()        # Series of True/False</w:t>
      </w:r>
    </w:p>
    <w:p w14:paraId="655C9A54" w14:textId="77777777" w:rsidR="00E83F83" w:rsidRDefault="00000000">
      <w:pPr>
        <w:shd w:val="clear" w:color="auto" w:fill="FBF0EE"/>
        <w:spacing w:after="55"/>
        <w:ind w:left="360"/>
      </w:pPr>
      <w:r>
        <w:rPr>
          <w:rFonts w:ascii="Courier New" w:eastAsia="Courier New" w:hAnsi="Courier New" w:cs="Courier New"/>
          <w:color w:val="2E3440"/>
          <w:sz w:val="18"/>
          <w:szCs w:val="18"/>
        </w:rPr>
        <w:t>df.duplicated().sum()  # Total count of duplicate rows</w:t>
      </w:r>
    </w:p>
    <w:p w14:paraId="2C99685A" w14:textId="77777777" w:rsidR="00E83F83" w:rsidRDefault="00E83F83">
      <w:pPr>
        <w:shd w:val="clear" w:color="auto" w:fill="FBF0EE"/>
        <w:spacing w:after="55"/>
        <w:ind w:left="360"/>
      </w:pPr>
    </w:p>
    <w:p w14:paraId="14450463" w14:textId="77777777" w:rsidR="00E83F83" w:rsidRDefault="00000000">
      <w:pPr>
        <w:shd w:val="clear" w:color="auto" w:fill="FBF0EE"/>
        <w:spacing w:after="55"/>
        <w:ind w:left="360"/>
      </w:pPr>
      <w:r>
        <w:rPr>
          <w:rFonts w:ascii="Courier New" w:eastAsia="Courier New" w:hAnsi="Courier New" w:cs="Courier New"/>
          <w:color w:val="2E3440"/>
          <w:sz w:val="18"/>
          <w:szCs w:val="18"/>
        </w:rPr>
        <w:t># By default, the FIRST occurrence is marked as NOT duplicate (keep='first')</w:t>
      </w:r>
    </w:p>
    <w:p w14:paraId="36C60C94" w14:textId="77777777" w:rsidR="00E83F83" w:rsidRDefault="00000000">
      <w:pPr>
        <w:shd w:val="clear" w:color="auto" w:fill="FBF0EE"/>
        <w:spacing w:after="55"/>
        <w:ind w:left="360"/>
      </w:pPr>
      <w:r>
        <w:rPr>
          <w:rFonts w:ascii="Courier New" w:eastAsia="Courier New" w:hAnsi="Courier New" w:cs="Courier New"/>
          <w:color w:val="2E3440"/>
          <w:sz w:val="18"/>
          <w:szCs w:val="18"/>
        </w:rPr>
        <w:t># All subsequent occurrences of the same row are marked True</w:t>
      </w:r>
    </w:p>
    <w:p w14:paraId="66DD4F99" w14:textId="77777777" w:rsidR="00E83F83" w:rsidRDefault="00E83F83">
      <w:pPr>
        <w:shd w:val="clear" w:color="auto" w:fill="FBF0EE"/>
        <w:spacing w:after="55"/>
        <w:ind w:left="360"/>
      </w:pPr>
    </w:p>
    <w:p w14:paraId="53438582" w14:textId="77777777" w:rsidR="00E83F83" w:rsidRDefault="00000000">
      <w:pPr>
        <w:shd w:val="clear" w:color="auto" w:fill="FBF0EE"/>
        <w:spacing w:after="55"/>
        <w:ind w:left="360"/>
      </w:pPr>
      <w:r>
        <w:rPr>
          <w:rFonts w:ascii="Courier New" w:eastAsia="Courier New" w:hAnsi="Courier New" w:cs="Courier New"/>
          <w:color w:val="2E3440"/>
          <w:sz w:val="18"/>
          <w:szCs w:val="18"/>
        </w:rPr>
        <w:t># Check duplicates based on SPECIFIC columns only:</w:t>
      </w:r>
    </w:p>
    <w:p w14:paraId="6065BFC4" w14:textId="77777777" w:rsidR="00E83F83" w:rsidRDefault="00000000">
      <w:pPr>
        <w:shd w:val="clear" w:color="auto" w:fill="FBF0EE"/>
        <w:spacing w:after="55"/>
        <w:ind w:left="360"/>
      </w:pPr>
      <w:r>
        <w:rPr>
          <w:rFonts w:ascii="Courier New" w:eastAsia="Courier New" w:hAnsi="Courier New" w:cs="Courier New"/>
          <w:color w:val="2E3440"/>
          <w:sz w:val="18"/>
          <w:szCs w:val="18"/>
        </w:rPr>
        <w:t>df.duplicated(subset=['Name', 'Age'])   # True if Name+Age combo repeats</w:t>
      </w:r>
    </w:p>
    <w:p w14:paraId="3A7A9F7D" w14:textId="77777777" w:rsidR="00E83F83" w:rsidRDefault="00000000">
      <w:pPr>
        <w:shd w:val="clear" w:color="auto" w:fill="FBF0EE"/>
        <w:spacing w:after="55"/>
        <w:ind w:left="360"/>
      </w:pPr>
      <w:r>
        <w:rPr>
          <w:rFonts w:ascii="Courier New" w:eastAsia="Courier New" w:hAnsi="Courier New" w:cs="Courier New"/>
          <w:color w:val="2E3440"/>
          <w:sz w:val="18"/>
          <w:szCs w:val="18"/>
        </w:rPr>
        <w:t>df.duplicated(subset=['ID'])            # True if the same ID appears again</w:t>
      </w:r>
    </w:p>
    <w:p w14:paraId="0D455DB9" w14:textId="77777777" w:rsidR="00E83F83" w:rsidRDefault="00E83F83">
      <w:pPr>
        <w:spacing w:after="200"/>
      </w:pPr>
    </w:p>
    <w:p w14:paraId="3929377B" w14:textId="77777777" w:rsidR="00E83F83" w:rsidRDefault="00000000">
      <w:pPr>
        <w:pStyle w:val="Heading2"/>
      </w:pPr>
      <w:bookmarkStart w:id="16" w:name="_Toc227528424"/>
      <w:r>
        <w:t>5.2  Removing Duplicates with .drop_duplicates()</w:t>
      </w:r>
      <w:bookmarkEnd w:id="16"/>
    </w:p>
    <w:p w14:paraId="7D424924" w14:textId="77777777" w:rsidR="00E83F83" w:rsidRDefault="00000000">
      <w:pPr>
        <w:shd w:val="clear" w:color="auto" w:fill="FBF0EE"/>
        <w:spacing w:after="55"/>
        <w:ind w:left="360"/>
      </w:pPr>
      <w:r>
        <w:rPr>
          <w:rFonts w:ascii="Courier New" w:eastAsia="Courier New" w:hAnsi="Courier New" w:cs="Courier New"/>
          <w:color w:val="2E3440"/>
          <w:sz w:val="18"/>
          <w:szCs w:val="18"/>
        </w:rPr>
        <w:t># Remove all duplicates — keep first occurrence:</w:t>
      </w:r>
    </w:p>
    <w:p w14:paraId="72FCD3A6" w14:textId="77777777" w:rsidR="00E83F83" w:rsidRDefault="00000000">
      <w:pPr>
        <w:shd w:val="clear" w:color="auto" w:fill="FBF0EE"/>
        <w:spacing w:after="55"/>
        <w:ind w:left="360"/>
      </w:pPr>
      <w:r>
        <w:rPr>
          <w:rFonts w:ascii="Courier New" w:eastAsia="Courier New" w:hAnsi="Courier New" w:cs="Courier New"/>
          <w:color w:val="2E3440"/>
          <w:sz w:val="18"/>
          <w:szCs w:val="18"/>
        </w:rPr>
        <w:t>df_unique = df.drop_duplicates()</w:t>
      </w:r>
    </w:p>
    <w:p w14:paraId="685084F5" w14:textId="77777777" w:rsidR="00E83F83" w:rsidRDefault="00E83F83">
      <w:pPr>
        <w:shd w:val="clear" w:color="auto" w:fill="FBF0EE"/>
        <w:spacing w:after="55"/>
        <w:ind w:left="360"/>
      </w:pPr>
    </w:p>
    <w:p w14:paraId="74099C5E" w14:textId="77777777" w:rsidR="00E83F83" w:rsidRDefault="00000000">
      <w:pPr>
        <w:shd w:val="clear" w:color="auto" w:fill="FBF0EE"/>
        <w:spacing w:after="55"/>
        <w:ind w:left="360"/>
      </w:pPr>
      <w:r>
        <w:rPr>
          <w:rFonts w:ascii="Courier New" w:eastAsia="Courier New" w:hAnsi="Courier New" w:cs="Courier New"/>
          <w:color w:val="2E3440"/>
          <w:sz w:val="18"/>
          <w:szCs w:val="18"/>
        </w:rPr>
        <w:t># Remove duplicates — keep LAST occurrence:</w:t>
      </w:r>
    </w:p>
    <w:p w14:paraId="2FC0BB89" w14:textId="77777777" w:rsidR="00E83F83" w:rsidRDefault="00000000">
      <w:pPr>
        <w:shd w:val="clear" w:color="auto" w:fill="FBF0EE"/>
        <w:spacing w:after="55"/>
        <w:ind w:left="360"/>
      </w:pPr>
      <w:r>
        <w:rPr>
          <w:rFonts w:ascii="Courier New" w:eastAsia="Courier New" w:hAnsi="Courier New" w:cs="Courier New"/>
          <w:color w:val="2E3440"/>
          <w:sz w:val="18"/>
          <w:szCs w:val="18"/>
        </w:rPr>
        <w:t>df_keep_last = df.drop_duplicates(keep='last')</w:t>
      </w:r>
    </w:p>
    <w:p w14:paraId="0FE73424" w14:textId="77777777" w:rsidR="00E83F83" w:rsidRDefault="00E83F83">
      <w:pPr>
        <w:shd w:val="clear" w:color="auto" w:fill="FBF0EE"/>
        <w:spacing w:after="55"/>
        <w:ind w:left="360"/>
      </w:pPr>
    </w:p>
    <w:p w14:paraId="33C7F37D" w14:textId="77777777" w:rsidR="00E83F83" w:rsidRDefault="00000000">
      <w:pPr>
        <w:shd w:val="clear" w:color="auto" w:fill="FBF0EE"/>
        <w:spacing w:after="55"/>
        <w:ind w:left="360"/>
      </w:pPr>
      <w:r>
        <w:rPr>
          <w:rFonts w:ascii="Courier New" w:eastAsia="Courier New" w:hAnsi="Courier New" w:cs="Courier New"/>
          <w:color w:val="2E3440"/>
          <w:sz w:val="18"/>
          <w:szCs w:val="18"/>
        </w:rPr>
        <w:t># Remove ALL rows that have duplicates (keep NEITHER):</w:t>
      </w:r>
    </w:p>
    <w:p w14:paraId="18D4D4E9" w14:textId="77777777" w:rsidR="00E83F83" w:rsidRDefault="00000000">
      <w:pPr>
        <w:shd w:val="clear" w:color="auto" w:fill="FBF0EE"/>
        <w:spacing w:after="55"/>
        <w:ind w:left="360"/>
      </w:pPr>
      <w:r>
        <w:rPr>
          <w:rFonts w:ascii="Courier New" w:eastAsia="Courier New" w:hAnsi="Courier New" w:cs="Courier New"/>
          <w:color w:val="2E3440"/>
          <w:sz w:val="18"/>
          <w:szCs w:val="18"/>
        </w:rPr>
        <w:lastRenderedPageBreak/>
        <w:t>df_no_dupes = df.drop_duplicates(keep=False)</w:t>
      </w:r>
    </w:p>
    <w:p w14:paraId="37F8A199" w14:textId="77777777" w:rsidR="00E83F83" w:rsidRDefault="00E83F83">
      <w:pPr>
        <w:shd w:val="clear" w:color="auto" w:fill="FBF0EE"/>
        <w:spacing w:after="55"/>
        <w:ind w:left="360"/>
      </w:pPr>
    </w:p>
    <w:p w14:paraId="585C31D6" w14:textId="77777777" w:rsidR="00E83F83" w:rsidRDefault="00000000">
      <w:pPr>
        <w:shd w:val="clear" w:color="auto" w:fill="FBF0EE"/>
        <w:spacing w:after="55"/>
        <w:ind w:left="360"/>
      </w:pPr>
      <w:r>
        <w:rPr>
          <w:rFonts w:ascii="Courier New" w:eastAsia="Courier New" w:hAnsi="Courier New" w:cs="Courier New"/>
          <w:color w:val="2E3440"/>
          <w:sz w:val="18"/>
          <w:szCs w:val="18"/>
        </w:rPr>
        <w:t># Drop duplicates based on specific columns only:</w:t>
      </w:r>
    </w:p>
    <w:p w14:paraId="63F0D4FA" w14:textId="77777777" w:rsidR="00E83F83" w:rsidRDefault="00000000">
      <w:pPr>
        <w:shd w:val="clear" w:color="auto" w:fill="FBF0EE"/>
        <w:spacing w:after="55"/>
        <w:ind w:left="360"/>
      </w:pPr>
      <w:r>
        <w:rPr>
          <w:rFonts w:ascii="Courier New" w:eastAsia="Courier New" w:hAnsi="Courier New" w:cs="Courier New"/>
          <w:color w:val="2E3440"/>
          <w:sz w:val="18"/>
          <w:szCs w:val="18"/>
        </w:rPr>
        <w:t>df_unique_id = df.drop_duplicates(subset=['ID'], keep='first')</w:t>
      </w:r>
    </w:p>
    <w:p w14:paraId="29276CCA" w14:textId="77777777" w:rsidR="00E83F83" w:rsidRDefault="00000000">
      <w:pPr>
        <w:shd w:val="clear" w:color="auto" w:fill="FBF0EE"/>
        <w:spacing w:after="55"/>
        <w:ind w:left="360"/>
      </w:pPr>
      <w:r>
        <w:rPr>
          <w:rFonts w:ascii="Courier New" w:eastAsia="Courier New" w:hAnsi="Courier New" w:cs="Courier New"/>
          <w:color w:val="2E3440"/>
          <w:sz w:val="18"/>
          <w:szCs w:val="18"/>
        </w:rPr>
        <w:t># If ID 101 appears twice, keep the FIRST row with ID 101</w:t>
      </w:r>
    </w:p>
    <w:p w14:paraId="68853F6C" w14:textId="77777777" w:rsidR="00E83F83" w:rsidRDefault="00E83F8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3F83" w14:paraId="246F507D" w14:textId="77777777">
        <w:tblPrEx>
          <w:tblCellMar>
            <w:top w:w="0" w:type="dxa"/>
            <w:bottom w:w="0" w:type="dxa"/>
          </w:tblCellMar>
        </w:tblPrEx>
        <w:tc>
          <w:tcPr>
            <w:tcW w:w="9360" w:type="dxa"/>
            <w:tcBorders>
              <w:top w:val="single" w:sz="4" w:space="0" w:color="B71C1C"/>
              <w:left w:val="single" w:sz="14" w:space="0" w:color="D84315"/>
              <w:bottom w:val="single" w:sz="4" w:space="0" w:color="B71C1C"/>
              <w:right w:val="single" w:sz="4" w:space="0" w:color="B71C1C"/>
            </w:tcBorders>
            <w:shd w:val="clear" w:color="auto" w:fill="FDF3F0"/>
            <w:tcMar>
              <w:top w:w="120" w:type="dxa"/>
              <w:left w:w="200" w:type="dxa"/>
              <w:bottom w:w="120" w:type="dxa"/>
              <w:right w:w="200" w:type="dxa"/>
            </w:tcMar>
          </w:tcPr>
          <w:p w14:paraId="5ADEFB5C" w14:textId="77777777" w:rsidR="00E83F83" w:rsidRDefault="00000000">
            <w:pPr>
              <w:spacing w:after="60"/>
            </w:pPr>
            <w:r>
              <w:rPr>
                <w:b/>
                <w:bCs/>
                <w:color w:val="D84315"/>
              </w:rPr>
              <w:t>Real-World Duplicate Scenarios:</w:t>
            </w:r>
          </w:p>
          <w:p w14:paraId="375DCC31" w14:textId="77777777" w:rsidR="00E83F83" w:rsidRDefault="00000000">
            <w:r>
              <w:rPr>
                <w:sz w:val="21"/>
                <w:szCs w:val="21"/>
              </w:rPr>
              <w:t>In a transaction database: if the same order ID appears twice, one is a duplicate entry. In survey data: if a user submitted the form twice with identical answers, one is a duplicate. In the Titanic dataset: there are no true duplicates, but in real scraped data duplicates are extremely common.</w:t>
            </w:r>
          </w:p>
        </w:tc>
      </w:tr>
    </w:tbl>
    <w:p w14:paraId="5D6F9956" w14:textId="77777777" w:rsidR="00E83F83" w:rsidRDefault="00E83F83">
      <w:pPr>
        <w:spacing w:after="200"/>
      </w:pPr>
    </w:p>
    <w:p w14:paraId="1D5A4E7D" w14:textId="77777777" w:rsidR="00E83F83" w:rsidRDefault="00E83F83">
      <w:pPr>
        <w:pBdr>
          <w:bottom w:val="single" w:sz="6" w:space="1" w:color="B71C1C"/>
        </w:pBdr>
        <w:spacing w:after="120"/>
      </w:pPr>
    </w:p>
    <w:p w14:paraId="2C81C783" w14:textId="77777777" w:rsidR="00E83F83" w:rsidRDefault="00000000">
      <w:r>
        <w:br/>
      </w:r>
    </w:p>
    <w:p w14:paraId="09CFA59D" w14:textId="77777777" w:rsidR="00E83F83" w:rsidRDefault="00000000">
      <w:pPr>
        <w:pStyle w:val="Heading1"/>
      </w:pPr>
      <w:bookmarkStart w:id="17" w:name="_Toc227528425"/>
      <w:r>
        <w:t>6. Topic 5 — Data Type Conversion</w:t>
      </w:r>
      <w:bookmarkEnd w:id="17"/>
    </w:p>
    <w:p w14:paraId="7E113446" w14:textId="77777777" w:rsidR="00E83F83" w:rsidRDefault="00E83F83">
      <w:pPr>
        <w:pBdr>
          <w:bottom w:val="single" w:sz="6" w:space="1" w:color="B71C1C"/>
        </w:pBdr>
        <w:spacing w:after="120"/>
      </w:pPr>
    </w:p>
    <w:p w14:paraId="750F6321" w14:textId="77777777" w:rsidR="00E83F83" w:rsidRDefault="00E83F8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E83F83" w14:paraId="64864194" w14:textId="77777777">
        <w:tblPrEx>
          <w:tblCellMar>
            <w:top w:w="0" w:type="dxa"/>
            <w:bottom w:w="0" w:type="dxa"/>
          </w:tblCellMar>
        </w:tblPrEx>
        <w:tc>
          <w:tcPr>
            <w:tcW w:w="1400" w:type="dxa"/>
            <w:tcBorders>
              <w:top w:val="single" w:sz="2" w:space="0" w:color="EABFB5"/>
              <w:left w:val="single" w:sz="2" w:space="0" w:color="EABFB5"/>
              <w:bottom w:val="single" w:sz="2" w:space="0" w:color="EABFB5"/>
              <w:right w:val="single" w:sz="2" w:space="0" w:color="EABFB5"/>
            </w:tcBorders>
            <w:shd w:val="clear" w:color="auto" w:fill="7B1A1A"/>
            <w:tcMar>
              <w:top w:w="80" w:type="dxa"/>
              <w:left w:w="160" w:type="dxa"/>
              <w:bottom w:w="80" w:type="dxa"/>
              <w:right w:w="160" w:type="dxa"/>
            </w:tcMar>
            <w:vAlign w:val="center"/>
          </w:tcPr>
          <w:p w14:paraId="6A5AD302" w14:textId="77777777" w:rsidR="00E83F83" w:rsidRDefault="00000000">
            <w:pPr>
              <w:jc w:val="center"/>
            </w:pPr>
            <w:r>
              <w:rPr>
                <w:b/>
                <w:bCs/>
                <w:color w:val="FFFFFF"/>
              </w:rPr>
              <w:t>Topic 5</w:t>
            </w:r>
          </w:p>
        </w:tc>
        <w:tc>
          <w:tcPr>
            <w:tcW w:w="7960" w:type="dxa"/>
            <w:tcBorders>
              <w:top w:val="single" w:sz="2" w:space="0" w:color="EABFB5"/>
              <w:left w:val="single" w:sz="2" w:space="0" w:color="EABFB5"/>
              <w:bottom w:val="single" w:sz="2" w:space="0" w:color="EABFB5"/>
              <w:right w:val="single" w:sz="2" w:space="0" w:color="EABFB5"/>
            </w:tcBorders>
            <w:shd w:val="clear" w:color="auto" w:fill="FDF3F0"/>
            <w:tcMar>
              <w:top w:w="80" w:type="dxa"/>
              <w:left w:w="200" w:type="dxa"/>
              <w:bottom w:w="80" w:type="dxa"/>
              <w:right w:w="200" w:type="dxa"/>
            </w:tcMar>
            <w:vAlign w:val="center"/>
          </w:tcPr>
          <w:p w14:paraId="395DF4D4" w14:textId="77777777" w:rsidR="00E83F83" w:rsidRDefault="00000000">
            <w:r>
              <w:rPr>
                <w:b/>
                <w:bCs/>
                <w:color w:val="7B1A1A"/>
                <w:sz w:val="24"/>
                <w:szCs w:val="24"/>
              </w:rPr>
              <w:t>Data Type Conversion — Fix Wrong Types to Unlock Full Functionality</w:t>
            </w:r>
          </w:p>
        </w:tc>
      </w:tr>
    </w:tbl>
    <w:p w14:paraId="0D8EBF6F" w14:textId="77777777" w:rsidR="00E83F83" w:rsidRDefault="00E83F83">
      <w:pPr>
        <w:spacing w:after="160"/>
      </w:pPr>
    </w:p>
    <w:p w14:paraId="3852B1AF" w14:textId="77777777" w:rsidR="00E83F83" w:rsidRDefault="00000000">
      <w:pPr>
        <w:spacing w:after="160"/>
      </w:pPr>
      <w:r>
        <w:t>A column loaded with the wrong data type cannot be used correctly. For example, if Age is stored as a string ('22') instead of a float (22.0), you cannot compute the mean. Type conversion fixes these mismatches.</w:t>
      </w:r>
    </w:p>
    <w:p w14:paraId="57774E6E" w14:textId="77777777" w:rsidR="00E83F83" w:rsidRDefault="00E83F83">
      <w:pPr>
        <w:spacing w:after="80"/>
      </w:pPr>
    </w:p>
    <w:p w14:paraId="1708B338" w14:textId="77777777" w:rsidR="00E83F83" w:rsidRDefault="00000000">
      <w:pPr>
        <w:pStyle w:val="Heading2"/>
      </w:pPr>
      <w:bookmarkStart w:id="18" w:name="_Toc227528426"/>
      <w:r>
        <w:t>6.1  The Type Conversion Toolkit</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1"/>
        <w:gridCol w:w="5359"/>
      </w:tblGrid>
      <w:tr w:rsidR="00E83F83" w14:paraId="0C0AC2AE" w14:textId="77777777">
        <w:tblPrEx>
          <w:tblCellMar>
            <w:top w:w="0" w:type="dxa"/>
            <w:bottom w:w="0" w:type="dxa"/>
          </w:tblCellMar>
        </w:tblPrEx>
        <w:tc>
          <w:tcPr>
            <w:tcW w:w="2800" w:type="dxa"/>
            <w:tcBorders>
              <w:top w:val="single" w:sz="2" w:space="0" w:color="EABFB5"/>
              <w:left w:val="single" w:sz="2" w:space="0" w:color="EABFB5"/>
              <w:bottom w:val="single" w:sz="2" w:space="0" w:color="EABFB5"/>
              <w:right w:val="single" w:sz="2" w:space="0" w:color="EABFB5"/>
            </w:tcBorders>
            <w:shd w:val="clear" w:color="auto" w:fill="7B1A1A"/>
            <w:tcMar>
              <w:top w:w="80" w:type="dxa"/>
              <w:left w:w="140" w:type="dxa"/>
              <w:bottom w:w="80" w:type="dxa"/>
              <w:right w:w="140" w:type="dxa"/>
            </w:tcMar>
          </w:tcPr>
          <w:p w14:paraId="43D03C57" w14:textId="77777777" w:rsidR="00E83F83" w:rsidRDefault="00000000">
            <w:r>
              <w:rPr>
                <w:b/>
                <w:bCs/>
                <w:color w:val="FFFFFF"/>
                <w:sz w:val="20"/>
                <w:szCs w:val="20"/>
              </w:rPr>
              <w:t>Method</w:t>
            </w:r>
          </w:p>
        </w:tc>
        <w:tc>
          <w:tcPr>
            <w:tcW w:w="6560" w:type="dxa"/>
            <w:tcBorders>
              <w:top w:val="single" w:sz="2" w:space="0" w:color="EABFB5"/>
              <w:left w:val="single" w:sz="2" w:space="0" w:color="EABFB5"/>
              <w:bottom w:val="single" w:sz="2" w:space="0" w:color="EABFB5"/>
              <w:right w:val="single" w:sz="2" w:space="0" w:color="EABFB5"/>
            </w:tcBorders>
            <w:shd w:val="clear" w:color="auto" w:fill="B71C1C"/>
            <w:tcMar>
              <w:top w:w="80" w:type="dxa"/>
              <w:left w:w="140" w:type="dxa"/>
              <w:bottom w:w="80" w:type="dxa"/>
              <w:right w:w="140" w:type="dxa"/>
            </w:tcMar>
          </w:tcPr>
          <w:p w14:paraId="26A7BD02" w14:textId="77777777" w:rsidR="00E83F83" w:rsidRDefault="00000000">
            <w:r>
              <w:rPr>
                <w:color w:val="FFFFFF"/>
                <w:sz w:val="20"/>
                <w:szCs w:val="20"/>
              </w:rPr>
              <w:t>What It Does and When to Use It</w:t>
            </w:r>
          </w:p>
        </w:tc>
      </w:tr>
      <w:tr w:rsidR="00E83F83" w14:paraId="2DC9AE8F" w14:textId="77777777">
        <w:tblPrEx>
          <w:tblCellMar>
            <w:top w:w="0" w:type="dxa"/>
            <w:bottom w:w="0" w:type="dxa"/>
          </w:tblCellMar>
        </w:tblPrEx>
        <w:tc>
          <w:tcPr>
            <w:tcW w:w="2800" w:type="dxa"/>
            <w:tcBorders>
              <w:top w:val="single" w:sz="2" w:space="0" w:color="EABFB5"/>
              <w:left w:val="single" w:sz="2" w:space="0" w:color="EABFB5"/>
              <w:bottom w:val="single" w:sz="2" w:space="0" w:color="EABFB5"/>
              <w:right w:val="single" w:sz="2" w:space="0" w:color="EABFB5"/>
            </w:tcBorders>
            <w:shd w:val="clear" w:color="auto" w:fill="FBF0EE"/>
            <w:tcMar>
              <w:top w:w="80" w:type="dxa"/>
              <w:left w:w="140" w:type="dxa"/>
              <w:bottom w:w="80" w:type="dxa"/>
              <w:right w:w="140" w:type="dxa"/>
            </w:tcMar>
          </w:tcPr>
          <w:p w14:paraId="13DB5598" w14:textId="77777777" w:rsidR="00E83F83" w:rsidRDefault="00000000">
            <w:r>
              <w:rPr>
                <w:rFonts w:ascii="Courier New" w:eastAsia="Courier New" w:hAnsi="Courier New" w:cs="Courier New"/>
                <w:b/>
                <w:bCs/>
                <w:color w:val="D84315"/>
                <w:sz w:val="20"/>
                <w:szCs w:val="20"/>
              </w:rPr>
              <w:t>.astype(type)</w:t>
            </w:r>
          </w:p>
        </w:tc>
        <w:tc>
          <w:tcPr>
            <w:tcW w:w="6560" w:type="dxa"/>
            <w:tcBorders>
              <w:top w:val="single" w:sz="2" w:space="0" w:color="EABFB5"/>
              <w:left w:val="single" w:sz="2" w:space="0" w:color="EABFB5"/>
              <w:bottom w:val="single" w:sz="2" w:space="0" w:color="EABFB5"/>
              <w:right w:val="single" w:sz="2" w:space="0" w:color="EABFB5"/>
            </w:tcBorders>
            <w:shd w:val="clear" w:color="auto" w:fill="FFFFFF"/>
            <w:tcMar>
              <w:top w:w="80" w:type="dxa"/>
              <w:left w:w="140" w:type="dxa"/>
              <w:bottom w:w="80" w:type="dxa"/>
              <w:right w:w="140" w:type="dxa"/>
            </w:tcMar>
          </w:tcPr>
          <w:p w14:paraId="606F6D87" w14:textId="77777777" w:rsidR="00E83F83" w:rsidRDefault="00000000">
            <w:r>
              <w:rPr>
                <w:sz w:val="20"/>
                <w:szCs w:val="20"/>
              </w:rPr>
              <w:t>Direct conversion when you KNOW all values are valid (no errors).</w:t>
            </w:r>
          </w:p>
        </w:tc>
      </w:tr>
      <w:tr w:rsidR="00E83F83" w14:paraId="51EB02D7" w14:textId="77777777">
        <w:tblPrEx>
          <w:tblCellMar>
            <w:top w:w="0" w:type="dxa"/>
            <w:bottom w:w="0" w:type="dxa"/>
          </w:tblCellMar>
        </w:tblPrEx>
        <w:tc>
          <w:tcPr>
            <w:tcW w:w="2800" w:type="dxa"/>
            <w:tcBorders>
              <w:top w:val="single" w:sz="2" w:space="0" w:color="EABFB5"/>
              <w:left w:val="single" w:sz="2" w:space="0" w:color="EABFB5"/>
              <w:bottom w:val="single" w:sz="2" w:space="0" w:color="EABFB5"/>
              <w:right w:val="single" w:sz="2" w:space="0" w:color="EABFB5"/>
            </w:tcBorders>
            <w:shd w:val="clear" w:color="auto" w:fill="FBF0EE"/>
            <w:tcMar>
              <w:top w:w="80" w:type="dxa"/>
              <w:left w:w="140" w:type="dxa"/>
              <w:bottom w:w="80" w:type="dxa"/>
              <w:right w:w="140" w:type="dxa"/>
            </w:tcMar>
          </w:tcPr>
          <w:p w14:paraId="2D3A679C" w14:textId="77777777" w:rsidR="00E83F83" w:rsidRDefault="00000000">
            <w:r>
              <w:rPr>
                <w:rFonts w:ascii="Courier New" w:eastAsia="Courier New" w:hAnsi="Courier New" w:cs="Courier New"/>
                <w:b/>
                <w:bCs/>
                <w:color w:val="D84315"/>
                <w:sz w:val="20"/>
                <w:szCs w:val="20"/>
              </w:rPr>
              <w:t>pd.to_numeric(errors='coerce')</w:t>
            </w:r>
          </w:p>
        </w:tc>
        <w:tc>
          <w:tcPr>
            <w:tcW w:w="6560" w:type="dxa"/>
            <w:tcBorders>
              <w:top w:val="single" w:sz="2" w:space="0" w:color="EABFB5"/>
              <w:left w:val="single" w:sz="2" w:space="0" w:color="EABFB5"/>
              <w:bottom w:val="single" w:sz="2" w:space="0" w:color="EABFB5"/>
              <w:right w:val="single" w:sz="2" w:space="0" w:color="EABFB5"/>
            </w:tcBorders>
            <w:shd w:val="clear" w:color="auto" w:fill="FFFFFF"/>
            <w:tcMar>
              <w:top w:w="80" w:type="dxa"/>
              <w:left w:w="140" w:type="dxa"/>
              <w:bottom w:w="80" w:type="dxa"/>
              <w:right w:w="140" w:type="dxa"/>
            </w:tcMar>
          </w:tcPr>
          <w:p w14:paraId="34A5A656" w14:textId="77777777" w:rsidR="00E83F83" w:rsidRDefault="00000000">
            <w:r>
              <w:rPr>
                <w:sz w:val="20"/>
                <w:szCs w:val="20"/>
              </w:rPr>
              <w:t>Convert strings to numbers. Invalid values become NaN instead of crashing.</w:t>
            </w:r>
          </w:p>
        </w:tc>
      </w:tr>
      <w:tr w:rsidR="00E83F83" w14:paraId="43F164B5" w14:textId="77777777">
        <w:tblPrEx>
          <w:tblCellMar>
            <w:top w:w="0" w:type="dxa"/>
            <w:bottom w:w="0" w:type="dxa"/>
          </w:tblCellMar>
        </w:tblPrEx>
        <w:tc>
          <w:tcPr>
            <w:tcW w:w="2800" w:type="dxa"/>
            <w:tcBorders>
              <w:top w:val="single" w:sz="2" w:space="0" w:color="EABFB5"/>
              <w:left w:val="single" w:sz="2" w:space="0" w:color="EABFB5"/>
              <w:bottom w:val="single" w:sz="2" w:space="0" w:color="EABFB5"/>
              <w:right w:val="single" w:sz="2" w:space="0" w:color="EABFB5"/>
            </w:tcBorders>
            <w:shd w:val="clear" w:color="auto" w:fill="FBF0EE"/>
            <w:tcMar>
              <w:top w:w="80" w:type="dxa"/>
              <w:left w:w="140" w:type="dxa"/>
              <w:bottom w:w="80" w:type="dxa"/>
              <w:right w:w="140" w:type="dxa"/>
            </w:tcMar>
          </w:tcPr>
          <w:p w14:paraId="3FD8C487" w14:textId="77777777" w:rsidR="00E83F83" w:rsidRDefault="00000000">
            <w:r>
              <w:rPr>
                <w:rFonts w:ascii="Courier New" w:eastAsia="Courier New" w:hAnsi="Courier New" w:cs="Courier New"/>
                <w:b/>
                <w:bCs/>
                <w:color w:val="D84315"/>
                <w:sz w:val="20"/>
                <w:szCs w:val="20"/>
              </w:rPr>
              <w:t>pd.to_datetime(errors='coerce')</w:t>
            </w:r>
          </w:p>
        </w:tc>
        <w:tc>
          <w:tcPr>
            <w:tcW w:w="6560" w:type="dxa"/>
            <w:tcBorders>
              <w:top w:val="single" w:sz="2" w:space="0" w:color="EABFB5"/>
              <w:left w:val="single" w:sz="2" w:space="0" w:color="EABFB5"/>
              <w:bottom w:val="single" w:sz="2" w:space="0" w:color="EABFB5"/>
              <w:right w:val="single" w:sz="2" w:space="0" w:color="EABFB5"/>
            </w:tcBorders>
            <w:shd w:val="clear" w:color="auto" w:fill="FFFFFF"/>
            <w:tcMar>
              <w:top w:w="80" w:type="dxa"/>
              <w:left w:w="140" w:type="dxa"/>
              <w:bottom w:w="80" w:type="dxa"/>
              <w:right w:w="140" w:type="dxa"/>
            </w:tcMar>
          </w:tcPr>
          <w:p w14:paraId="79F84163" w14:textId="77777777" w:rsidR="00E83F83" w:rsidRDefault="00000000">
            <w:r>
              <w:rPr>
                <w:sz w:val="20"/>
                <w:szCs w:val="20"/>
              </w:rPr>
              <w:t>Convert strings to datetime. Invalid dates become NaT (Not a Time).</w:t>
            </w:r>
          </w:p>
        </w:tc>
      </w:tr>
      <w:tr w:rsidR="00E83F83" w14:paraId="1C537017" w14:textId="77777777">
        <w:tblPrEx>
          <w:tblCellMar>
            <w:top w:w="0" w:type="dxa"/>
            <w:bottom w:w="0" w:type="dxa"/>
          </w:tblCellMar>
        </w:tblPrEx>
        <w:tc>
          <w:tcPr>
            <w:tcW w:w="2800" w:type="dxa"/>
            <w:tcBorders>
              <w:top w:val="single" w:sz="2" w:space="0" w:color="EABFB5"/>
              <w:left w:val="single" w:sz="2" w:space="0" w:color="EABFB5"/>
              <w:bottom w:val="single" w:sz="2" w:space="0" w:color="EABFB5"/>
              <w:right w:val="single" w:sz="2" w:space="0" w:color="EABFB5"/>
            </w:tcBorders>
            <w:shd w:val="clear" w:color="auto" w:fill="FBF0EE"/>
            <w:tcMar>
              <w:top w:w="80" w:type="dxa"/>
              <w:left w:w="140" w:type="dxa"/>
              <w:bottom w:w="80" w:type="dxa"/>
              <w:right w:w="140" w:type="dxa"/>
            </w:tcMar>
          </w:tcPr>
          <w:p w14:paraId="1EB14368" w14:textId="77777777" w:rsidR="00E83F83" w:rsidRDefault="00000000">
            <w:r>
              <w:rPr>
                <w:rFonts w:ascii="Courier New" w:eastAsia="Courier New" w:hAnsi="Courier New" w:cs="Courier New"/>
                <w:b/>
                <w:bCs/>
                <w:color w:val="D84315"/>
                <w:sz w:val="20"/>
                <w:szCs w:val="20"/>
              </w:rPr>
              <w:t>.astype('category')</w:t>
            </w:r>
          </w:p>
        </w:tc>
        <w:tc>
          <w:tcPr>
            <w:tcW w:w="6560" w:type="dxa"/>
            <w:tcBorders>
              <w:top w:val="single" w:sz="2" w:space="0" w:color="EABFB5"/>
              <w:left w:val="single" w:sz="2" w:space="0" w:color="EABFB5"/>
              <w:bottom w:val="single" w:sz="2" w:space="0" w:color="EABFB5"/>
              <w:right w:val="single" w:sz="2" w:space="0" w:color="EABFB5"/>
            </w:tcBorders>
            <w:shd w:val="clear" w:color="auto" w:fill="FFFFFF"/>
            <w:tcMar>
              <w:top w:w="80" w:type="dxa"/>
              <w:left w:w="140" w:type="dxa"/>
              <w:bottom w:w="80" w:type="dxa"/>
              <w:right w:w="140" w:type="dxa"/>
            </w:tcMar>
          </w:tcPr>
          <w:p w14:paraId="1173A37B" w14:textId="77777777" w:rsidR="00E83F83" w:rsidRDefault="00000000">
            <w:r>
              <w:rPr>
                <w:sz w:val="20"/>
                <w:szCs w:val="20"/>
              </w:rPr>
              <w:t>Convert low-cardinality text columns (e.g., Sex, Pclass) to memory-efficient category.</w:t>
            </w:r>
          </w:p>
        </w:tc>
      </w:tr>
      <w:tr w:rsidR="00E83F83" w14:paraId="5B78DF72" w14:textId="77777777">
        <w:tblPrEx>
          <w:tblCellMar>
            <w:top w:w="0" w:type="dxa"/>
            <w:bottom w:w="0" w:type="dxa"/>
          </w:tblCellMar>
        </w:tblPrEx>
        <w:tc>
          <w:tcPr>
            <w:tcW w:w="2800" w:type="dxa"/>
            <w:tcBorders>
              <w:top w:val="single" w:sz="2" w:space="0" w:color="EABFB5"/>
              <w:left w:val="single" w:sz="2" w:space="0" w:color="EABFB5"/>
              <w:bottom w:val="single" w:sz="2" w:space="0" w:color="EABFB5"/>
              <w:right w:val="single" w:sz="2" w:space="0" w:color="EABFB5"/>
            </w:tcBorders>
            <w:shd w:val="clear" w:color="auto" w:fill="FBF0EE"/>
            <w:tcMar>
              <w:top w:w="80" w:type="dxa"/>
              <w:left w:w="140" w:type="dxa"/>
              <w:bottom w:w="80" w:type="dxa"/>
              <w:right w:w="140" w:type="dxa"/>
            </w:tcMar>
          </w:tcPr>
          <w:p w14:paraId="47FFE3FE" w14:textId="77777777" w:rsidR="00E83F83" w:rsidRDefault="00000000">
            <w:r>
              <w:rPr>
                <w:rFonts w:ascii="Courier New" w:eastAsia="Courier New" w:hAnsi="Courier New" w:cs="Courier New"/>
                <w:b/>
                <w:bCs/>
                <w:color w:val="D84315"/>
                <w:sz w:val="20"/>
                <w:szCs w:val="20"/>
              </w:rPr>
              <w:t>.astype(bool)</w:t>
            </w:r>
          </w:p>
        </w:tc>
        <w:tc>
          <w:tcPr>
            <w:tcW w:w="6560" w:type="dxa"/>
            <w:tcBorders>
              <w:top w:val="single" w:sz="2" w:space="0" w:color="EABFB5"/>
              <w:left w:val="single" w:sz="2" w:space="0" w:color="EABFB5"/>
              <w:bottom w:val="single" w:sz="2" w:space="0" w:color="EABFB5"/>
              <w:right w:val="single" w:sz="2" w:space="0" w:color="EABFB5"/>
            </w:tcBorders>
            <w:shd w:val="clear" w:color="auto" w:fill="FFFFFF"/>
            <w:tcMar>
              <w:top w:w="80" w:type="dxa"/>
              <w:left w:w="140" w:type="dxa"/>
              <w:bottom w:w="80" w:type="dxa"/>
              <w:right w:w="140" w:type="dxa"/>
            </w:tcMar>
          </w:tcPr>
          <w:p w14:paraId="3EDA659C" w14:textId="77777777" w:rsidR="00E83F83" w:rsidRDefault="00000000">
            <w:r>
              <w:rPr>
                <w:sz w:val="20"/>
                <w:szCs w:val="20"/>
              </w:rPr>
              <w:t>Convert 0/1 integer columns to True/False boolean.</w:t>
            </w:r>
          </w:p>
        </w:tc>
      </w:tr>
    </w:tbl>
    <w:p w14:paraId="47210715" w14:textId="77777777" w:rsidR="00E83F83" w:rsidRDefault="00E83F83">
      <w:pPr>
        <w:spacing w:after="160"/>
      </w:pPr>
    </w:p>
    <w:p w14:paraId="59199555" w14:textId="77777777" w:rsidR="00E83F83" w:rsidRDefault="00000000">
      <w:pPr>
        <w:pStyle w:val="Heading2"/>
      </w:pPr>
      <w:bookmarkStart w:id="19" w:name="_Toc227528427"/>
      <w:r>
        <w:lastRenderedPageBreak/>
        <w:t>6.2  Common Conversions in Practice</w:t>
      </w:r>
      <w:bookmarkEnd w:id="19"/>
    </w:p>
    <w:p w14:paraId="4582BC83" w14:textId="77777777" w:rsidR="00E83F83" w:rsidRDefault="00000000">
      <w:pPr>
        <w:shd w:val="clear" w:color="auto" w:fill="FBF0EE"/>
        <w:spacing w:after="55"/>
        <w:ind w:left="360"/>
      </w:pPr>
      <w:r>
        <w:rPr>
          <w:rFonts w:ascii="Courier New" w:eastAsia="Courier New" w:hAnsi="Courier New" w:cs="Courier New"/>
          <w:color w:val="2E3440"/>
          <w:sz w:val="18"/>
          <w:szCs w:val="18"/>
        </w:rPr>
        <w:t># Convert int 0/1 to boolean:</w:t>
      </w:r>
    </w:p>
    <w:p w14:paraId="4386D73D" w14:textId="77777777" w:rsidR="00E83F83" w:rsidRDefault="00000000">
      <w:pPr>
        <w:shd w:val="clear" w:color="auto" w:fill="FBF0EE"/>
        <w:spacing w:after="55"/>
        <w:ind w:left="360"/>
      </w:pPr>
      <w:r>
        <w:rPr>
          <w:rFonts w:ascii="Courier New" w:eastAsia="Courier New" w:hAnsi="Courier New" w:cs="Courier New"/>
          <w:color w:val="2E3440"/>
          <w:sz w:val="18"/>
          <w:szCs w:val="18"/>
        </w:rPr>
        <w:t>df['Survived'] = df['Survived'].astype(bool)</w:t>
      </w:r>
    </w:p>
    <w:p w14:paraId="26FC1D59" w14:textId="77777777" w:rsidR="00E83F83" w:rsidRDefault="00000000">
      <w:pPr>
        <w:shd w:val="clear" w:color="auto" w:fill="FBF0EE"/>
        <w:spacing w:after="55"/>
        <w:ind w:left="360"/>
      </w:pPr>
      <w:r>
        <w:rPr>
          <w:rFonts w:ascii="Courier New" w:eastAsia="Courier New" w:hAnsi="Courier New" w:cs="Courier New"/>
          <w:color w:val="2E3440"/>
          <w:sz w:val="18"/>
          <w:szCs w:val="18"/>
        </w:rPr>
        <w:t># 0 → False, 1 → True</w:t>
      </w:r>
    </w:p>
    <w:p w14:paraId="30FE9F2C" w14:textId="77777777" w:rsidR="00E83F83" w:rsidRDefault="00E83F83">
      <w:pPr>
        <w:shd w:val="clear" w:color="auto" w:fill="FBF0EE"/>
        <w:spacing w:after="55"/>
        <w:ind w:left="360"/>
      </w:pPr>
    </w:p>
    <w:p w14:paraId="332D2B89" w14:textId="77777777" w:rsidR="00E83F83" w:rsidRDefault="00000000">
      <w:pPr>
        <w:shd w:val="clear" w:color="auto" w:fill="FBF0EE"/>
        <w:spacing w:after="55"/>
        <w:ind w:left="360"/>
      </w:pPr>
      <w:r>
        <w:rPr>
          <w:rFonts w:ascii="Courier New" w:eastAsia="Courier New" w:hAnsi="Courier New" w:cs="Courier New"/>
          <w:color w:val="2E3440"/>
          <w:sz w:val="18"/>
          <w:szCs w:val="18"/>
        </w:rPr>
        <w:t># Convert to category (saves memory, enables categorical operations):</w:t>
      </w:r>
    </w:p>
    <w:p w14:paraId="66EBE45C" w14:textId="77777777" w:rsidR="00E83F83" w:rsidRDefault="00000000">
      <w:pPr>
        <w:shd w:val="clear" w:color="auto" w:fill="FBF0EE"/>
        <w:spacing w:after="55"/>
        <w:ind w:left="360"/>
      </w:pPr>
      <w:r>
        <w:rPr>
          <w:rFonts w:ascii="Courier New" w:eastAsia="Courier New" w:hAnsi="Courier New" w:cs="Courier New"/>
          <w:color w:val="2E3440"/>
          <w:sz w:val="18"/>
          <w:szCs w:val="18"/>
        </w:rPr>
        <w:t>df['Pclass'] = df['Pclass'].astype('category')  # 1, 2, 3 only</w:t>
      </w:r>
    </w:p>
    <w:p w14:paraId="02A4831B" w14:textId="77777777" w:rsidR="00E83F83" w:rsidRDefault="00000000">
      <w:pPr>
        <w:shd w:val="clear" w:color="auto" w:fill="FBF0EE"/>
        <w:spacing w:after="55"/>
        <w:ind w:left="360"/>
      </w:pPr>
      <w:r>
        <w:rPr>
          <w:rFonts w:ascii="Courier New" w:eastAsia="Courier New" w:hAnsi="Courier New" w:cs="Courier New"/>
          <w:color w:val="2E3440"/>
          <w:sz w:val="18"/>
          <w:szCs w:val="18"/>
        </w:rPr>
        <w:t>df['Sex'] = df['Sex'].astype('category')        # 'male', 'female' only</w:t>
      </w:r>
    </w:p>
    <w:p w14:paraId="7C464293" w14:textId="77777777" w:rsidR="00E83F83" w:rsidRDefault="00E83F83">
      <w:pPr>
        <w:shd w:val="clear" w:color="auto" w:fill="FBF0EE"/>
        <w:spacing w:after="55"/>
        <w:ind w:left="360"/>
      </w:pPr>
    </w:p>
    <w:p w14:paraId="2E750235" w14:textId="77777777" w:rsidR="00E83F83" w:rsidRDefault="00000000">
      <w:pPr>
        <w:shd w:val="clear" w:color="auto" w:fill="FBF0EE"/>
        <w:spacing w:after="55"/>
        <w:ind w:left="360"/>
      </w:pPr>
      <w:r>
        <w:rPr>
          <w:rFonts w:ascii="Courier New" w:eastAsia="Courier New" w:hAnsi="Courier New" w:cs="Courier New"/>
          <w:color w:val="2E3440"/>
          <w:sz w:val="18"/>
          <w:szCs w:val="18"/>
        </w:rPr>
        <w:t># Convert a messy string column to numeric:</w:t>
      </w:r>
    </w:p>
    <w:p w14:paraId="59E27EF3" w14:textId="77777777" w:rsidR="00E83F83" w:rsidRDefault="00000000">
      <w:pPr>
        <w:shd w:val="clear" w:color="auto" w:fill="FBF0EE"/>
        <w:spacing w:after="55"/>
        <w:ind w:left="360"/>
      </w:pPr>
      <w:r>
        <w:rPr>
          <w:rFonts w:ascii="Courier New" w:eastAsia="Courier New" w:hAnsi="Courier New" w:cs="Courier New"/>
          <w:color w:val="2E3440"/>
          <w:sz w:val="18"/>
          <w:szCs w:val="18"/>
        </w:rPr>
        <w:t>prices = pd.Series(['10', '20', 'N/A', '30'])</w:t>
      </w:r>
    </w:p>
    <w:p w14:paraId="612D05FE" w14:textId="77777777" w:rsidR="00E83F83" w:rsidRDefault="00000000">
      <w:pPr>
        <w:shd w:val="clear" w:color="auto" w:fill="FBF0EE"/>
        <w:spacing w:after="55"/>
        <w:ind w:left="360"/>
      </w:pPr>
      <w:r>
        <w:rPr>
          <w:rFonts w:ascii="Courier New" w:eastAsia="Courier New" w:hAnsi="Courier New" w:cs="Courier New"/>
          <w:color w:val="2E3440"/>
          <w:sz w:val="18"/>
          <w:szCs w:val="18"/>
        </w:rPr>
        <w:t>pd.to_numeric(prices, errors='coerce')</w:t>
      </w:r>
    </w:p>
    <w:p w14:paraId="174BD9B0" w14:textId="77777777" w:rsidR="00E83F83" w:rsidRDefault="00000000">
      <w:pPr>
        <w:shd w:val="clear" w:color="auto" w:fill="FBF0EE"/>
        <w:spacing w:after="55"/>
        <w:ind w:left="360"/>
      </w:pPr>
      <w:r>
        <w:rPr>
          <w:rFonts w:ascii="Courier New" w:eastAsia="Courier New" w:hAnsi="Courier New" w:cs="Courier New"/>
          <w:color w:val="2E3440"/>
          <w:sz w:val="18"/>
          <w:szCs w:val="18"/>
        </w:rPr>
        <w:t># [10, 20, NaN, 30]  — 'N/A' becomes NaN, not a crash</w:t>
      </w:r>
    </w:p>
    <w:p w14:paraId="53EAE471" w14:textId="77777777" w:rsidR="00E83F83" w:rsidRDefault="00E83F83">
      <w:pPr>
        <w:shd w:val="clear" w:color="auto" w:fill="FBF0EE"/>
        <w:spacing w:after="55"/>
        <w:ind w:left="360"/>
      </w:pPr>
    </w:p>
    <w:p w14:paraId="754AA308" w14:textId="77777777" w:rsidR="00E83F83" w:rsidRDefault="00000000">
      <w:pPr>
        <w:shd w:val="clear" w:color="auto" w:fill="FBF0EE"/>
        <w:spacing w:after="55"/>
        <w:ind w:left="360"/>
      </w:pPr>
      <w:r>
        <w:rPr>
          <w:rFonts w:ascii="Courier New" w:eastAsia="Courier New" w:hAnsi="Courier New" w:cs="Courier New"/>
          <w:color w:val="2E3440"/>
          <w:sz w:val="18"/>
          <w:szCs w:val="18"/>
        </w:rPr>
        <w:t># Handle currency strings (strip $ before converting):</w:t>
      </w:r>
    </w:p>
    <w:p w14:paraId="4B5D5DE5" w14:textId="77777777" w:rsidR="00E83F83" w:rsidRDefault="00000000">
      <w:pPr>
        <w:shd w:val="clear" w:color="auto" w:fill="FBF0EE"/>
        <w:spacing w:after="55"/>
        <w:ind w:left="360"/>
      </w:pPr>
      <w:r>
        <w:rPr>
          <w:rFonts w:ascii="Courier New" w:eastAsia="Courier New" w:hAnsi="Courier New" w:cs="Courier New"/>
          <w:color w:val="2E3440"/>
          <w:sz w:val="18"/>
          <w:szCs w:val="18"/>
        </w:rPr>
        <w:t>df['Fare_str'] = '$' + df['Fare'].astype(str)</w:t>
      </w:r>
    </w:p>
    <w:p w14:paraId="57E7FAEC" w14:textId="77777777" w:rsidR="00E83F83" w:rsidRDefault="00000000">
      <w:pPr>
        <w:shd w:val="clear" w:color="auto" w:fill="FBF0EE"/>
        <w:spacing w:after="55"/>
        <w:ind w:left="360"/>
      </w:pPr>
      <w:r>
        <w:rPr>
          <w:rFonts w:ascii="Courier New" w:eastAsia="Courier New" w:hAnsi="Courier New" w:cs="Courier New"/>
          <w:color w:val="2E3440"/>
          <w:sz w:val="18"/>
          <w:szCs w:val="18"/>
        </w:rPr>
        <w:t>df['Fare_clean'] = df['Fare_str'].str.replace('$', '').astype(float)</w:t>
      </w:r>
    </w:p>
    <w:p w14:paraId="79921CAD" w14:textId="77777777" w:rsidR="00E83F83" w:rsidRDefault="00E83F83">
      <w:pPr>
        <w:shd w:val="clear" w:color="auto" w:fill="FBF0EE"/>
        <w:spacing w:after="55"/>
        <w:ind w:left="360"/>
      </w:pPr>
    </w:p>
    <w:p w14:paraId="75631D18" w14:textId="77777777" w:rsidR="00E83F83" w:rsidRDefault="00000000">
      <w:pPr>
        <w:shd w:val="clear" w:color="auto" w:fill="FBF0EE"/>
        <w:spacing w:after="55"/>
        <w:ind w:left="360"/>
      </w:pPr>
      <w:r>
        <w:rPr>
          <w:rFonts w:ascii="Courier New" w:eastAsia="Courier New" w:hAnsi="Courier New" w:cs="Courier New"/>
          <w:color w:val="2E3440"/>
          <w:sz w:val="18"/>
          <w:szCs w:val="18"/>
        </w:rPr>
        <w:t># Convert date strings to datetime objects:</w:t>
      </w:r>
    </w:p>
    <w:p w14:paraId="7660127C" w14:textId="77777777" w:rsidR="00E83F83" w:rsidRDefault="00000000">
      <w:pPr>
        <w:shd w:val="clear" w:color="auto" w:fill="FBF0EE"/>
        <w:spacing w:after="55"/>
        <w:ind w:left="360"/>
      </w:pPr>
      <w:r>
        <w:rPr>
          <w:rFonts w:ascii="Courier New" w:eastAsia="Courier New" w:hAnsi="Courier New" w:cs="Courier New"/>
          <w:color w:val="2E3440"/>
          <w:sz w:val="18"/>
          <w:szCs w:val="18"/>
        </w:rPr>
        <w:t>dates = pd.Series(['2024-01-01', '2024-02-01', 'Invalid'])</w:t>
      </w:r>
    </w:p>
    <w:p w14:paraId="5EB2071F" w14:textId="77777777" w:rsidR="00E83F83" w:rsidRDefault="00000000">
      <w:pPr>
        <w:shd w:val="clear" w:color="auto" w:fill="FBF0EE"/>
        <w:spacing w:after="55"/>
        <w:ind w:left="360"/>
      </w:pPr>
      <w:r>
        <w:rPr>
          <w:rFonts w:ascii="Courier New" w:eastAsia="Courier New" w:hAnsi="Courier New" w:cs="Courier New"/>
          <w:color w:val="2E3440"/>
          <w:sz w:val="18"/>
          <w:szCs w:val="18"/>
        </w:rPr>
        <w:t>pd.to_datetime(dates, errors='coerce')</w:t>
      </w:r>
    </w:p>
    <w:p w14:paraId="6EC815A3" w14:textId="77777777" w:rsidR="00E83F83" w:rsidRDefault="00000000">
      <w:pPr>
        <w:shd w:val="clear" w:color="auto" w:fill="FBF0EE"/>
        <w:spacing w:after="55"/>
        <w:ind w:left="360"/>
      </w:pPr>
      <w:r>
        <w:rPr>
          <w:rFonts w:ascii="Courier New" w:eastAsia="Courier New" w:hAnsi="Courier New" w:cs="Courier New"/>
          <w:color w:val="2E3440"/>
          <w:sz w:val="18"/>
          <w:szCs w:val="18"/>
        </w:rPr>
        <w:t># [2024-01-01, 2024-02-01, NaT]  — 'Invalid' becomes NaT</w:t>
      </w:r>
    </w:p>
    <w:p w14:paraId="0CF30534" w14:textId="77777777" w:rsidR="00E83F83" w:rsidRDefault="00E83F8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3F83" w14:paraId="4AB692C0" w14:textId="77777777">
        <w:tblPrEx>
          <w:tblCellMar>
            <w:top w:w="0" w:type="dxa"/>
            <w:bottom w:w="0" w:type="dxa"/>
          </w:tblCellMar>
        </w:tblPrEx>
        <w:tc>
          <w:tcPr>
            <w:tcW w:w="9360" w:type="dxa"/>
            <w:tcBorders>
              <w:top w:val="single" w:sz="4" w:space="0" w:color="B71C1C"/>
              <w:left w:val="single" w:sz="14" w:space="0" w:color="D84315"/>
              <w:bottom w:val="single" w:sz="4" w:space="0" w:color="B71C1C"/>
              <w:right w:val="single" w:sz="4" w:space="0" w:color="B71C1C"/>
            </w:tcBorders>
            <w:shd w:val="clear" w:color="auto" w:fill="FDF3F0"/>
            <w:tcMar>
              <w:top w:w="120" w:type="dxa"/>
              <w:left w:w="200" w:type="dxa"/>
              <w:bottom w:w="120" w:type="dxa"/>
              <w:right w:w="200" w:type="dxa"/>
            </w:tcMar>
          </w:tcPr>
          <w:p w14:paraId="621B6073" w14:textId="77777777" w:rsidR="00E83F83" w:rsidRDefault="00000000">
            <w:pPr>
              <w:spacing w:after="60"/>
            </w:pPr>
            <w:r>
              <w:rPr>
                <w:b/>
                <w:bCs/>
                <w:color w:val="D84315"/>
              </w:rPr>
              <w:t>Why errors='coerce' is Your Best Friend:</w:t>
            </w:r>
          </w:p>
          <w:p w14:paraId="4F4FFD55" w14:textId="77777777" w:rsidR="00E83F83" w:rsidRDefault="00000000">
            <w:r>
              <w:rPr>
                <w:sz w:val="21"/>
                <w:szCs w:val="21"/>
              </w:rPr>
              <w:t>When converting types, real-world data almost always has a few bad values — typos, placeholders like 'N/A', or special strings. Without errors='coerce', one bad value crashes your entire conversion. With errors='coerce', bad values silently become NaN, and you can handle them later with .fillna() or .dropna().</w:t>
            </w:r>
          </w:p>
        </w:tc>
      </w:tr>
    </w:tbl>
    <w:p w14:paraId="5928A6AA" w14:textId="77777777" w:rsidR="00E83F83" w:rsidRDefault="00E83F83">
      <w:pPr>
        <w:spacing w:after="200"/>
      </w:pPr>
    </w:p>
    <w:p w14:paraId="078EBC93" w14:textId="77777777" w:rsidR="00E83F83" w:rsidRDefault="00E83F83">
      <w:pPr>
        <w:pBdr>
          <w:bottom w:val="single" w:sz="6" w:space="1" w:color="B71C1C"/>
        </w:pBdr>
        <w:spacing w:after="120"/>
      </w:pPr>
    </w:p>
    <w:p w14:paraId="09E50DB3" w14:textId="77777777" w:rsidR="00E83F83" w:rsidRDefault="00000000">
      <w:r>
        <w:br/>
      </w:r>
    </w:p>
    <w:p w14:paraId="334B4BA4" w14:textId="77777777" w:rsidR="00E83F83" w:rsidRDefault="00000000">
      <w:pPr>
        <w:pStyle w:val="Heading1"/>
      </w:pPr>
      <w:bookmarkStart w:id="20" w:name="_Toc227528428"/>
      <w:r>
        <w:t>7. Topic 6 — String Cleaning with .str Methods</w:t>
      </w:r>
      <w:bookmarkEnd w:id="20"/>
    </w:p>
    <w:p w14:paraId="6AA1B495" w14:textId="77777777" w:rsidR="00E83F83" w:rsidRDefault="00E83F83">
      <w:pPr>
        <w:pBdr>
          <w:bottom w:val="single" w:sz="6" w:space="1" w:color="B71C1C"/>
        </w:pBdr>
        <w:spacing w:after="120"/>
      </w:pPr>
    </w:p>
    <w:p w14:paraId="5899A872" w14:textId="77777777" w:rsidR="00E83F83" w:rsidRDefault="00E83F8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E83F83" w14:paraId="580CD246" w14:textId="77777777">
        <w:tblPrEx>
          <w:tblCellMar>
            <w:top w:w="0" w:type="dxa"/>
            <w:bottom w:w="0" w:type="dxa"/>
          </w:tblCellMar>
        </w:tblPrEx>
        <w:tc>
          <w:tcPr>
            <w:tcW w:w="1400" w:type="dxa"/>
            <w:tcBorders>
              <w:top w:val="single" w:sz="2" w:space="0" w:color="EABFB5"/>
              <w:left w:val="single" w:sz="2" w:space="0" w:color="EABFB5"/>
              <w:bottom w:val="single" w:sz="2" w:space="0" w:color="EABFB5"/>
              <w:right w:val="single" w:sz="2" w:space="0" w:color="EABFB5"/>
            </w:tcBorders>
            <w:shd w:val="clear" w:color="auto" w:fill="7B1A1A"/>
            <w:tcMar>
              <w:top w:w="80" w:type="dxa"/>
              <w:left w:w="160" w:type="dxa"/>
              <w:bottom w:w="80" w:type="dxa"/>
              <w:right w:w="160" w:type="dxa"/>
            </w:tcMar>
            <w:vAlign w:val="center"/>
          </w:tcPr>
          <w:p w14:paraId="19E001F8" w14:textId="77777777" w:rsidR="00E83F83" w:rsidRDefault="00000000">
            <w:pPr>
              <w:jc w:val="center"/>
            </w:pPr>
            <w:r>
              <w:rPr>
                <w:b/>
                <w:bCs/>
                <w:color w:val="FFFFFF"/>
              </w:rPr>
              <w:t>Topic 6</w:t>
            </w:r>
          </w:p>
        </w:tc>
        <w:tc>
          <w:tcPr>
            <w:tcW w:w="7960" w:type="dxa"/>
            <w:tcBorders>
              <w:top w:val="single" w:sz="2" w:space="0" w:color="EABFB5"/>
              <w:left w:val="single" w:sz="2" w:space="0" w:color="EABFB5"/>
              <w:bottom w:val="single" w:sz="2" w:space="0" w:color="EABFB5"/>
              <w:right w:val="single" w:sz="2" w:space="0" w:color="EABFB5"/>
            </w:tcBorders>
            <w:shd w:val="clear" w:color="auto" w:fill="FDF3F0"/>
            <w:tcMar>
              <w:top w:w="80" w:type="dxa"/>
              <w:left w:w="200" w:type="dxa"/>
              <w:bottom w:w="80" w:type="dxa"/>
              <w:right w:w="200" w:type="dxa"/>
            </w:tcMar>
            <w:vAlign w:val="center"/>
          </w:tcPr>
          <w:p w14:paraId="41B857CB" w14:textId="77777777" w:rsidR="00E83F83" w:rsidRDefault="00000000">
            <w:r>
              <w:rPr>
                <w:b/>
                <w:bCs/>
                <w:color w:val="7B1A1A"/>
                <w:sz w:val="24"/>
                <w:szCs w:val="24"/>
              </w:rPr>
              <w:t>String Cleaning — Vectorized Text Normalization</w:t>
            </w:r>
          </w:p>
        </w:tc>
      </w:tr>
    </w:tbl>
    <w:p w14:paraId="7EEBA4DD" w14:textId="77777777" w:rsidR="00E83F83" w:rsidRDefault="00E83F83">
      <w:pPr>
        <w:spacing w:after="160"/>
      </w:pPr>
    </w:p>
    <w:p w14:paraId="31209F88" w14:textId="77777777" w:rsidR="00E83F83" w:rsidRDefault="00000000">
      <w:pPr>
        <w:spacing w:after="160"/>
      </w:pPr>
      <w:r>
        <w:t>Text columns in real datasets are almost always dirty — extra spaces, mixed case, special characters, inconsistent formatting. The .str accessor lets you clean all of this without a single loop.</w:t>
      </w:r>
    </w:p>
    <w:p w14:paraId="4B94F7F3" w14:textId="77777777" w:rsidR="00E83F83" w:rsidRDefault="00E83F83">
      <w:pPr>
        <w:spacing w:after="80"/>
      </w:pPr>
    </w:p>
    <w:p w14:paraId="2CF9136C" w14:textId="77777777" w:rsidR="00E83F83" w:rsidRDefault="00000000">
      <w:pPr>
        <w:pStyle w:val="Heading2"/>
      </w:pPr>
      <w:bookmarkStart w:id="21" w:name="_Toc227528429"/>
      <w:r>
        <w:t>7.1  The String Cleaning Toolkit</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21"/>
        <w:gridCol w:w="5839"/>
      </w:tblGrid>
      <w:tr w:rsidR="00E83F83" w14:paraId="69DC8E22" w14:textId="77777777">
        <w:tblPrEx>
          <w:tblCellMar>
            <w:top w:w="0" w:type="dxa"/>
            <w:bottom w:w="0" w:type="dxa"/>
          </w:tblCellMar>
        </w:tblPrEx>
        <w:tc>
          <w:tcPr>
            <w:tcW w:w="2800" w:type="dxa"/>
            <w:tcBorders>
              <w:top w:val="single" w:sz="2" w:space="0" w:color="EABFB5"/>
              <w:left w:val="single" w:sz="2" w:space="0" w:color="EABFB5"/>
              <w:bottom w:val="single" w:sz="2" w:space="0" w:color="EABFB5"/>
              <w:right w:val="single" w:sz="2" w:space="0" w:color="EABFB5"/>
            </w:tcBorders>
            <w:shd w:val="clear" w:color="auto" w:fill="7B1A1A"/>
            <w:tcMar>
              <w:top w:w="80" w:type="dxa"/>
              <w:left w:w="140" w:type="dxa"/>
              <w:bottom w:w="80" w:type="dxa"/>
              <w:right w:w="140" w:type="dxa"/>
            </w:tcMar>
          </w:tcPr>
          <w:p w14:paraId="6A6AF085" w14:textId="77777777" w:rsidR="00E83F83" w:rsidRDefault="00000000">
            <w:r>
              <w:rPr>
                <w:b/>
                <w:bCs/>
                <w:color w:val="FFFFFF"/>
                <w:sz w:val="20"/>
                <w:szCs w:val="20"/>
              </w:rPr>
              <w:t>Method</w:t>
            </w:r>
          </w:p>
        </w:tc>
        <w:tc>
          <w:tcPr>
            <w:tcW w:w="6560" w:type="dxa"/>
            <w:tcBorders>
              <w:top w:val="single" w:sz="2" w:space="0" w:color="EABFB5"/>
              <w:left w:val="single" w:sz="2" w:space="0" w:color="EABFB5"/>
              <w:bottom w:val="single" w:sz="2" w:space="0" w:color="EABFB5"/>
              <w:right w:val="single" w:sz="2" w:space="0" w:color="EABFB5"/>
            </w:tcBorders>
            <w:shd w:val="clear" w:color="auto" w:fill="B71C1C"/>
            <w:tcMar>
              <w:top w:w="80" w:type="dxa"/>
              <w:left w:w="140" w:type="dxa"/>
              <w:bottom w:w="80" w:type="dxa"/>
              <w:right w:w="140" w:type="dxa"/>
            </w:tcMar>
          </w:tcPr>
          <w:p w14:paraId="239A19CD" w14:textId="77777777" w:rsidR="00E83F83" w:rsidRDefault="00000000">
            <w:r>
              <w:rPr>
                <w:color w:val="FFFFFF"/>
                <w:sz w:val="20"/>
                <w:szCs w:val="20"/>
              </w:rPr>
              <w:t>What It Does</w:t>
            </w:r>
          </w:p>
        </w:tc>
      </w:tr>
      <w:tr w:rsidR="00E83F83" w14:paraId="1CF9BC09" w14:textId="77777777">
        <w:tblPrEx>
          <w:tblCellMar>
            <w:top w:w="0" w:type="dxa"/>
            <w:bottom w:w="0" w:type="dxa"/>
          </w:tblCellMar>
        </w:tblPrEx>
        <w:tc>
          <w:tcPr>
            <w:tcW w:w="2800" w:type="dxa"/>
            <w:tcBorders>
              <w:top w:val="single" w:sz="2" w:space="0" w:color="EABFB5"/>
              <w:left w:val="single" w:sz="2" w:space="0" w:color="EABFB5"/>
              <w:bottom w:val="single" w:sz="2" w:space="0" w:color="EABFB5"/>
              <w:right w:val="single" w:sz="2" w:space="0" w:color="EABFB5"/>
            </w:tcBorders>
            <w:shd w:val="clear" w:color="auto" w:fill="FBF0EE"/>
            <w:tcMar>
              <w:top w:w="80" w:type="dxa"/>
              <w:left w:w="140" w:type="dxa"/>
              <w:bottom w:w="80" w:type="dxa"/>
              <w:right w:w="140" w:type="dxa"/>
            </w:tcMar>
          </w:tcPr>
          <w:p w14:paraId="4D45A530" w14:textId="77777777" w:rsidR="00E83F83" w:rsidRDefault="00000000">
            <w:r>
              <w:rPr>
                <w:rFonts w:ascii="Courier New" w:eastAsia="Courier New" w:hAnsi="Courier New" w:cs="Courier New"/>
                <w:b/>
                <w:bCs/>
                <w:color w:val="D84315"/>
                <w:sz w:val="20"/>
                <w:szCs w:val="20"/>
              </w:rPr>
              <w:t>.str.strip()</w:t>
            </w:r>
          </w:p>
        </w:tc>
        <w:tc>
          <w:tcPr>
            <w:tcW w:w="6560" w:type="dxa"/>
            <w:tcBorders>
              <w:top w:val="single" w:sz="2" w:space="0" w:color="EABFB5"/>
              <w:left w:val="single" w:sz="2" w:space="0" w:color="EABFB5"/>
              <w:bottom w:val="single" w:sz="2" w:space="0" w:color="EABFB5"/>
              <w:right w:val="single" w:sz="2" w:space="0" w:color="EABFB5"/>
            </w:tcBorders>
            <w:shd w:val="clear" w:color="auto" w:fill="FFFFFF"/>
            <w:tcMar>
              <w:top w:w="80" w:type="dxa"/>
              <w:left w:w="140" w:type="dxa"/>
              <w:bottom w:w="80" w:type="dxa"/>
              <w:right w:w="140" w:type="dxa"/>
            </w:tcMar>
          </w:tcPr>
          <w:p w14:paraId="03DEFF6D" w14:textId="77777777" w:rsidR="00E83F83" w:rsidRDefault="00000000">
            <w:r>
              <w:rPr>
                <w:sz w:val="20"/>
                <w:szCs w:val="20"/>
              </w:rPr>
              <w:t>Remove leading and trailing whitespace.</w:t>
            </w:r>
          </w:p>
        </w:tc>
      </w:tr>
      <w:tr w:rsidR="00E83F83" w14:paraId="6BA42B28" w14:textId="77777777">
        <w:tblPrEx>
          <w:tblCellMar>
            <w:top w:w="0" w:type="dxa"/>
            <w:bottom w:w="0" w:type="dxa"/>
          </w:tblCellMar>
        </w:tblPrEx>
        <w:tc>
          <w:tcPr>
            <w:tcW w:w="2800" w:type="dxa"/>
            <w:tcBorders>
              <w:top w:val="single" w:sz="2" w:space="0" w:color="EABFB5"/>
              <w:left w:val="single" w:sz="2" w:space="0" w:color="EABFB5"/>
              <w:bottom w:val="single" w:sz="2" w:space="0" w:color="EABFB5"/>
              <w:right w:val="single" w:sz="2" w:space="0" w:color="EABFB5"/>
            </w:tcBorders>
            <w:shd w:val="clear" w:color="auto" w:fill="FBF0EE"/>
            <w:tcMar>
              <w:top w:w="80" w:type="dxa"/>
              <w:left w:w="140" w:type="dxa"/>
              <w:bottom w:w="80" w:type="dxa"/>
              <w:right w:w="140" w:type="dxa"/>
            </w:tcMar>
          </w:tcPr>
          <w:p w14:paraId="33AF6B07" w14:textId="77777777" w:rsidR="00E83F83" w:rsidRDefault="00000000">
            <w:r>
              <w:rPr>
                <w:rFonts w:ascii="Courier New" w:eastAsia="Courier New" w:hAnsi="Courier New" w:cs="Courier New"/>
                <w:b/>
                <w:bCs/>
                <w:color w:val="D84315"/>
                <w:sz w:val="20"/>
                <w:szCs w:val="20"/>
              </w:rPr>
              <w:t>.str.lower() / .str.upper()</w:t>
            </w:r>
          </w:p>
        </w:tc>
        <w:tc>
          <w:tcPr>
            <w:tcW w:w="6560" w:type="dxa"/>
            <w:tcBorders>
              <w:top w:val="single" w:sz="2" w:space="0" w:color="EABFB5"/>
              <w:left w:val="single" w:sz="2" w:space="0" w:color="EABFB5"/>
              <w:bottom w:val="single" w:sz="2" w:space="0" w:color="EABFB5"/>
              <w:right w:val="single" w:sz="2" w:space="0" w:color="EABFB5"/>
            </w:tcBorders>
            <w:shd w:val="clear" w:color="auto" w:fill="FFFFFF"/>
            <w:tcMar>
              <w:top w:w="80" w:type="dxa"/>
              <w:left w:w="140" w:type="dxa"/>
              <w:bottom w:w="80" w:type="dxa"/>
              <w:right w:w="140" w:type="dxa"/>
            </w:tcMar>
          </w:tcPr>
          <w:p w14:paraId="6BA9C980" w14:textId="77777777" w:rsidR="00E83F83" w:rsidRDefault="00000000">
            <w:r>
              <w:rPr>
                <w:sz w:val="20"/>
                <w:szCs w:val="20"/>
              </w:rPr>
              <w:t>Convert to all lowercase or all uppercase.</w:t>
            </w:r>
          </w:p>
        </w:tc>
      </w:tr>
      <w:tr w:rsidR="00E83F83" w14:paraId="3C7070C3" w14:textId="77777777">
        <w:tblPrEx>
          <w:tblCellMar>
            <w:top w:w="0" w:type="dxa"/>
            <w:bottom w:w="0" w:type="dxa"/>
          </w:tblCellMar>
        </w:tblPrEx>
        <w:tc>
          <w:tcPr>
            <w:tcW w:w="2800" w:type="dxa"/>
            <w:tcBorders>
              <w:top w:val="single" w:sz="2" w:space="0" w:color="EABFB5"/>
              <w:left w:val="single" w:sz="2" w:space="0" w:color="EABFB5"/>
              <w:bottom w:val="single" w:sz="2" w:space="0" w:color="EABFB5"/>
              <w:right w:val="single" w:sz="2" w:space="0" w:color="EABFB5"/>
            </w:tcBorders>
            <w:shd w:val="clear" w:color="auto" w:fill="FBF0EE"/>
            <w:tcMar>
              <w:top w:w="80" w:type="dxa"/>
              <w:left w:w="140" w:type="dxa"/>
              <w:bottom w:w="80" w:type="dxa"/>
              <w:right w:w="140" w:type="dxa"/>
            </w:tcMar>
          </w:tcPr>
          <w:p w14:paraId="1418A0E2" w14:textId="77777777" w:rsidR="00E83F83" w:rsidRDefault="00000000">
            <w:r>
              <w:rPr>
                <w:rFonts w:ascii="Courier New" w:eastAsia="Courier New" w:hAnsi="Courier New" w:cs="Courier New"/>
                <w:b/>
                <w:bCs/>
                <w:color w:val="D84315"/>
                <w:sz w:val="20"/>
                <w:szCs w:val="20"/>
              </w:rPr>
              <w:t>.str.replace(old, new)</w:t>
            </w:r>
          </w:p>
        </w:tc>
        <w:tc>
          <w:tcPr>
            <w:tcW w:w="6560" w:type="dxa"/>
            <w:tcBorders>
              <w:top w:val="single" w:sz="2" w:space="0" w:color="EABFB5"/>
              <w:left w:val="single" w:sz="2" w:space="0" w:color="EABFB5"/>
              <w:bottom w:val="single" w:sz="2" w:space="0" w:color="EABFB5"/>
              <w:right w:val="single" w:sz="2" w:space="0" w:color="EABFB5"/>
            </w:tcBorders>
            <w:shd w:val="clear" w:color="auto" w:fill="FFFFFF"/>
            <w:tcMar>
              <w:top w:w="80" w:type="dxa"/>
              <w:left w:w="140" w:type="dxa"/>
              <w:bottom w:w="80" w:type="dxa"/>
              <w:right w:w="140" w:type="dxa"/>
            </w:tcMar>
          </w:tcPr>
          <w:p w14:paraId="0FE0C19D" w14:textId="77777777" w:rsidR="00E83F83" w:rsidRDefault="00000000">
            <w:r>
              <w:rPr>
                <w:sz w:val="20"/>
                <w:szCs w:val="20"/>
              </w:rPr>
              <w:t>Replace a substring or regex pattern with another string.</w:t>
            </w:r>
          </w:p>
        </w:tc>
      </w:tr>
      <w:tr w:rsidR="00E83F83" w14:paraId="652BDD7D" w14:textId="77777777">
        <w:tblPrEx>
          <w:tblCellMar>
            <w:top w:w="0" w:type="dxa"/>
            <w:bottom w:w="0" w:type="dxa"/>
          </w:tblCellMar>
        </w:tblPrEx>
        <w:tc>
          <w:tcPr>
            <w:tcW w:w="2800" w:type="dxa"/>
            <w:tcBorders>
              <w:top w:val="single" w:sz="2" w:space="0" w:color="EABFB5"/>
              <w:left w:val="single" w:sz="2" w:space="0" w:color="EABFB5"/>
              <w:bottom w:val="single" w:sz="2" w:space="0" w:color="EABFB5"/>
              <w:right w:val="single" w:sz="2" w:space="0" w:color="EABFB5"/>
            </w:tcBorders>
            <w:shd w:val="clear" w:color="auto" w:fill="FBF0EE"/>
            <w:tcMar>
              <w:top w:w="80" w:type="dxa"/>
              <w:left w:w="140" w:type="dxa"/>
              <w:bottom w:w="80" w:type="dxa"/>
              <w:right w:w="140" w:type="dxa"/>
            </w:tcMar>
          </w:tcPr>
          <w:p w14:paraId="40A2C2AE" w14:textId="77777777" w:rsidR="00E83F83" w:rsidRDefault="00000000">
            <w:r>
              <w:rPr>
                <w:rFonts w:ascii="Courier New" w:eastAsia="Courier New" w:hAnsi="Courier New" w:cs="Courier New"/>
                <w:b/>
                <w:bCs/>
                <w:color w:val="D84315"/>
                <w:sz w:val="20"/>
                <w:szCs w:val="20"/>
              </w:rPr>
              <w:t>.str.replace(regex_pattern, '', regex=True)</w:t>
            </w:r>
          </w:p>
        </w:tc>
        <w:tc>
          <w:tcPr>
            <w:tcW w:w="6560" w:type="dxa"/>
            <w:tcBorders>
              <w:top w:val="single" w:sz="2" w:space="0" w:color="EABFB5"/>
              <w:left w:val="single" w:sz="2" w:space="0" w:color="EABFB5"/>
              <w:bottom w:val="single" w:sz="2" w:space="0" w:color="EABFB5"/>
              <w:right w:val="single" w:sz="2" w:space="0" w:color="EABFB5"/>
            </w:tcBorders>
            <w:shd w:val="clear" w:color="auto" w:fill="FFFFFF"/>
            <w:tcMar>
              <w:top w:w="80" w:type="dxa"/>
              <w:left w:w="140" w:type="dxa"/>
              <w:bottom w:w="80" w:type="dxa"/>
              <w:right w:w="140" w:type="dxa"/>
            </w:tcMar>
          </w:tcPr>
          <w:p w14:paraId="3F135EE2" w14:textId="77777777" w:rsidR="00E83F83" w:rsidRDefault="00000000">
            <w:r>
              <w:rPr>
                <w:sz w:val="20"/>
                <w:szCs w:val="20"/>
              </w:rPr>
              <w:t>Remove all characters matching a regex (e.g., punctuation).</w:t>
            </w:r>
          </w:p>
        </w:tc>
      </w:tr>
      <w:tr w:rsidR="00E83F83" w14:paraId="3B45F817" w14:textId="77777777">
        <w:tblPrEx>
          <w:tblCellMar>
            <w:top w:w="0" w:type="dxa"/>
            <w:bottom w:w="0" w:type="dxa"/>
          </w:tblCellMar>
        </w:tblPrEx>
        <w:tc>
          <w:tcPr>
            <w:tcW w:w="2800" w:type="dxa"/>
            <w:tcBorders>
              <w:top w:val="single" w:sz="2" w:space="0" w:color="EABFB5"/>
              <w:left w:val="single" w:sz="2" w:space="0" w:color="EABFB5"/>
              <w:bottom w:val="single" w:sz="2" w:space="0" w:color="EABFB5"/>
              <w:right w:val="single" w:sz="2" w:space="0" w:color="EABFB5"/>
            </w:tcBorders>
            <w:shd w:val="clear" w:color="auto" w:fill="FBF0EE"/>
            <w:tcMar>
              <w:top w:w="80" w:type="dxa"/>
              <w:left w:w="140" w:type="dxa"/>
              <w:bottom w:w="80" w:type="dxa"/>
              <w:right w:w="140" w:type="dxa"/>
            </w:tcMar>
          </w:tcPr>
          <w:p w14:paraId="5EDCF8FF" w14:textId="77777777" w:rsidR="00E83F83" w:rsidRDefault="00000000">
            <w:r>
              <w:rPr>
                <w:rFonts w:ascii="Courier New" w:eastAsia="Courier New" w:hAnsi="Courier New" w:cs="Courier New"/>
                <w:b/>
                <w:bCs/>
                <w:color w:val="D84315"/>
                <w:sz w:val="20"/>
                <w:szCs w:val="20"/>
              </w:rPr>
              <w:t>.str.split(sep, expand=True)</w:t>
            </w:r>
          </w:p>
        </w:tc>
        <w:tc>
          <w:tcPr>
            <w:tcW w:w="6560" w:type="dxa"/>
            <w:tcBorders>
              <w:top w:val="single" w:sz="2" w:space="0" w:color="EABFB5"/>
              <w:left w:val="single" w:sz="2" w:space="0" w:color="EABFB5"/>
              <w:bottom w:val="single" w:sz="2" w:space="0" w:color="EABFB5"/>
              <w:right w:val="single" w:sz="2" w:space="0" w:color="EABFB5"/>
            </w:tcBorders>
            <w:shd w:val="clear" w:color="auto" w:fill="FFFFFF"/>
            <w:tcMar>
              <w:top w:w="80" w:type="dxa"/>
              <w:left w:w="140" w:type="dxa"/>
              <w:bottom w:w="80" w:type="dxa"/>
              <w:right w:w="140" w:type="dxa"/>
            </w:tcMar>
          </w:tcPr>
          <w:p w14:paraId="5E4940C0" w14:textId="77777777" w:rsidR="00E83F83" w:rsidRDefault="00000000">
            <w:r>
              <w:rPr>
                <w:sz w:val="20"/>
                <w:szCs w:val="20"/>
              </w:rPr>
              <w:t>Split into separate columns by a delimiter.</w:t>
            </w:r>
          </w:p>
        </w:tc>
      </w:tr>
      <w:tr w:rsidR="00E83F83" w14:paraId="292803DB" w14:textId="77777777">
        <w:tblPrEx>
          <w:tblCellMar>
            <w:top w:w="0" w:type="dxa"/>
            <w:bottom w:w="0" w:type="dxa"/>
          </w:tblCellMar>
        </w:tblPrEx>
        <w:tc>
          <w:tcPr>
            <w:tcW w:w="2800" w:type="dxa"/>
            <w:tcBorders>
              <w:top w:val="single" w:sz="2" w:space="0" w:color="EABFB5"/>
              <w:left w:val="single" w:sz="2" w:space="0" w:color="EABFB5"/>
              <w:bottom w:val="single" w:sz="2" w:space="0" w:color="EABFB5"/>
              <w:right w:val="single" w:sz="2" w:space="0" w:color="EABFB5"/>
            </w:tcBorders>
            <w:shd w:val="clear" w:color="auto" w:fill="FBF0EE"/>
            <w:tcMar>
              <w:top w:w="80" w:type="dxa"/>
              <w:left w:w="140" w:type="dxa"/>
              <w:bottom w:w="80" w:type="dxa"/>
              <w:right w:w="140" w:type="dxa"/>
            </w:tcMar>
          </w:tcPr>
          <w:p w14:paraId="064B6B3E" w14:textId="77777777" w:rsidR="00E83F83" w:rsidRDefault="00000000">
            <w:r>
              <w:rPr>
                <w:rFonts w:ascii="Courier New" w:eastAsia="Courier New" w:hAnsi="Courier New" w:cs="Courier New"/>
                <w:b/>
                <w:bCs/>
                <w:color w:val="D84315"/>
                <w:sz w:val="20"/>
                <w:szCs w:val="20"/>
              </w:rPr>
              <w:t>.str.extract(pattern)</w:t>
            </w:r>
          </w:p>
        </w:tc>
        <w:tc>
          <w:tcPr>
            <w:tcW w:w="6560" w:type="dxa"/>
            <w:tcBorders>
              <w:top w:val="single" w:sz="2" w:space="0" w:color="EABFB5"/>
              <w:left w:val="single" w:sz="2" w:space="0" w:color="EABFB5"/>
              <w:bottom w:val="single" w:sz="2" w:space="0" w:color="EABFB5"/>
              <w:right w:val="single" w:sz="2" w:space="0" w:color="EABFB5"/>
            </w:tcBorders>
            <w:shd w:val="clear" w:color="auto" w:fill="FFFFFF"/>
            <w:tcMar>
              <w:top w:w="80" w:type="dxa"/>
              <w:left w:w="140" w:type="dxa"/>
              <w:bottom w:w="80" w:type="dxa"/>
              <w:right w:w="140" w:type="dxa"/>
            </w:tcMar>
          </w:tcPr>
          <w:p w14:paraId="165DD7AF" w14:textId="77777777" w:rsidR="00E83F83" w:rsidRDefault="00000000">
            <w:r>
              <w:rPr>
                <w:sz w:val="20"/>
                <w:szCs w:val="20"/>
              </w:rPr>
              <w:t>Extract text matching a regex capture group.</w:t>
            </w:r>
          </w:p>
        </w:tc>
      </w:tr>
      <w:tr w:rsidR="00E83F83" w14:paraId="70450092" w14:textId="77777777">
        <w:tblPrEx>
          <w:tblCellMar>
            <w:top w:w="0" w:type="dxa"/>
            <w:bottom w:w="0" w:type="dxa"/>
          </w:tblCellMar>
        </w:tblPrEx>
        <w:tc>
          <w:tcPr>
            <w:tcW w:w="2800" w:type="dxa"/>
            <w:tcBorders>
              <w:top w:val="single" w:sz="2" w:space="0" w:color="EABFB5"/>
              <w:left w:val="single" w:sz="2" w:space="0" w:color="EABFB5"/>
              <w:bottom w:val="single" w:sz="2" w:space="0" w:color="EABFB5"/>
              <w:right w:val="single" w:sz="2" w:space="0" w:color="EABFB5"/>
            </w:tcBorders>
            <w:shd w:val="clear" w:color="auto" w:fill="FBF0EE"/>
            <w:tcMar>
              <w:top w:w="80" w:type="dxa"/>
              <w:left w:w="140" w:type="dxa"/>
              <w:bottom w:w="80" w:type="dxa"/>
              <w:right w:w="140" w:type="dxa"/>
            </w:tcMar>
          </w:tcPr>
          <w:p w14:paraId="7F28B3A2" w14:textId="77777777" w:rsidR="00E83F83" w:rsidRDefault="00000000">
            <w:r>
              <w:rPr>
                <w:rFonts w:ascii="Courier New" w:eastAsia="Courier New" w:hAnsi="Courier New" w:cs="Courier New"/>
                <w:b/>
                <w:bCs/>
                <w:color w:val="D84315"/>
                <w:sz w:val="20"/>
                <w:szCs w:val="20"/>
              </w:rPr>
              <w:t>.str[0]</w:t>
            </w:r>
          </w:p>
        </w:tc>
        <w:tc>
          <w:tcPr>
            <w:tcW w:w="6560" w:type="dxa"/>
            <w:tcBorders>
              <w:top w:val="single" w:sz="2" w:space="0" w:color="EABFB5"/>
              <w:left w:val="single" w:sz="2" w:space="0" w:color="EABFB5"/>
              <w:bottom w:val="single" w:sz="2" w:space="0" w:color="EABFB5"/>
              <w:right w:val="single" w:sz="2" w:space="0" w:color="EABFB5"/>
            </w:tcBorders>
            <w:shd w:val="clear" w:color="auto" w:fill="FFFFFF"/>
            <w:tcMar>
              <w:top w:w="80" w:type="dxa"/>
              <w:left w:w="140" w:type="dxa"/>
              <w:bottom w:w="80" w:type="dxa"/>
              <w:right w:w="140" w:type="dxa"/>
            </w:tcMar>
          </w:tcPr>
          <w:p w14:paraId="57804E34" w14:textId="77777777" w:rsidR="00E83F83" w:rsidRDefault="00000000">
            <w:r>
              <w:rPr>
                <w:sz w:val="20"/>
                <w:szCs w:val="20"/>
              </w:rPr>
              <w:t>Get the first character of each string (useful for codes like 'C85').</w:t>
            </w:r>
          </w:p>
        </w:tc>
      </w:tr>
    </w:tbl>
    <w:p w14:paraId="2233DF85" w14:textId="77777777" w:rsidR="00E83F83" w:rsidRDefault="00E83F83">
      <w:pPr>
        <w:spacing w:after="160"/>
      </w:pPr>
    </w:p>
    <w:p w14:paraId="3B12BC2C" w14:textId="77777777" w:rsidR="00E83F83" w:rsidRDefault="00000000">
      <w:pPr>
        <w:pStyle w:val="Heading2"/>
      </w:pPr>
      <w:bookmarkStart w:id="22" w:name="_Toc227528430"/>
      <w:r>
        <w:t>7.2  Practical String Cleaning Examples</w:t>
      </w:r>
      <w:bookmarkEnd w:id="22"/>
    </w:p>
    <w:p w14:paraId="58C9A911" w14:textId="77777777" w:rsidR="00E83F83" w:rsidRDefault="00000000">
      <w:pPr>
        <w:shd w:val="clear" w:color="auto" w:fill="FBF0EE"/>
        <w:spacing w:after="55"/>
        <w:ind w:left="360"/>
      </w:pPr>
      <w:r>
        <w:rPr>
          <w:rFonts w:ascii="Courier New" w:eastAsia="Courier New" w:hAnsi="Courier New" w:cs="Courier New"/>
          <w:color w:val="2E3440"/>
          <w:sz w:val="18"/>
          <w:szCs w:val="18"/>
        </w:rPr>
        <w:t># Strip whitespace and normalize case:</w:t>
      </w:r>
    </w:p>
    <w:p w14:paraId="4B67DD26" w14:textId="77777777" w:rsidR="00E83F83" w:rsidRDefault="00000000">
      <w:pPr>
        <w:shd w:val="clear" w:color="auto" w:fill="FBF0EE"/>
        <w:spacing w:after="55"/>
        <w:ind w:left="360"/>
      </w:pPr>
      <w:r>
        <w:rPr>
          <w:rFonts w:ascii="Courier New" w:eastAsia="Courier New" w:hAnsi="Courier New" w:cs="Courier New"/>
          <w:color w:val="2E3440"/>
          <w:sz w:val="18"/>
          <w:szCs w:val="18"/>
        </w:rPr>
        <w:t>df['Name_clean'] = df['Name'].str.strip().str.lower()</w:t>
      </w:r>
    </w:p>
    <w:p w14:paraId="6A9BCAD3" w14:textId="77777777" w:rsidR="00E83F83" w:rsidRDefault="00E83F83">
      <w:pPr>
        <w:shd w:val="clear" w:color="auto" w:fill="FBF0EE"/>
        <w:spacing w:after="55"/>
        <w:ind w:left="360"/>
      </w:pPr>
    </w:p>
    <w:p w14:paraId="75C1008D" w14:textId="77777777" w:rsidR="00E83F83" w:rsidRDefault="00000000">
      <w:pPr>
        <w:shd w:val="clear" w:color="auto" w:fill="FBF0EE"/>
        <w:spacing w:after="55"/>
        <w:ind w:left="360"/>
      </w:pPr>
      <w:r>
        <w:rPr>
          <w:rFonts w:ascii="Courier New" w:eastAsia="Courier New" w:hAnsi="Courier New" w:cs="Courier New"/>
          <w:color w:val="2E3440"/>
          <w:sz w:val="18"/>
          <w:szCs w:val="18"/>
        </w:rPr>
        <w:t># Remove all periods from names:</w:t>
      </w:r>
    </w:p>
    <w:p w14:paraId="083F23C0" w14:textId="77777777" w:rsidR="00E83F83" w:rsidRDefault="00000000">
      <w:pPr>
        <w:shd w:val="clear" w:color="auto" w:fill="FBF0EE"/>
        <w:spacing w:after="55"/>
        <w:ind w:left="360"/>
      </w:pPr>
      <w:r>
        <w:rPr>
          <w:rFonts w:ascii="Courier New" w:eastAsia="Courier New" w:hAnsi="Courier New" w:cs="Courier New"/>
          <w:color w:val="2E3440"/>
          <w:sz w:val="18"/>
          <w:szCs w:val="18"/>
        </w:rPr>
        <w:t>df['Name_no_periods'] = df['Name'].str.replace('.', '', regex=False)</w:t>
      </w:r>
    </w:p>
    <w:p w14:paraId="794B4068" w14:textId="77777777" w:rsidR="00E83F83" w:rsidRDefault="00E83F83">
      <w:pPr>
        <w:shd w:val="clear" w:color="auto" w:fill="FBF0EE"/>
        <w:spacing w:after="55"/>
        <w:ind w:left="360"/>
      </w:pPr>
    </w:p>
    <w:p w14:paraId="56F2D6CF" w14:textId="77777777" w:rsidR="00E83F83" w:rsidRDefault="00000000">
      <w:pPr>
        <w:shd w:val="clear" w:color="auto" w:fill="FBF0EE"/>
        <w:spacing w:after="55"/>
        <w:ind w:left="360"/>
      </w:pPr>
      <w:r>
        <w:rPr>
          <w:rFonts w:ascii="Courier New" w:eastAsia="Courier New" w:hAnsi="Courier New" w:cs="Courier New"/>
          <w:color w:val="2E3440"/>
          <w:sz w:val="18"/>
          <w:szCs w:val="18"/>
        </w:rPr>
        <w:t># Remove ALL punctuation using regex:</w:t>
      </w:r>
    </w:p>
    <w:p w14:paraId="3D2794F2" w14:textId="77777777" w:rsidR="00E83F83" w:rsidRDefault="00000000">
      <w:pPr>
        <w:shd w:val="clear" w:color="auto" w:fill="FBF0EE"/>
        <w:spacing w:after="55"/>
        <w:ind w:left="360"/>
      </w:pPr>
      <w:r>
        <w:rPr>
          <w:rFonts w:ascii="Courier New" w:eastAsia="Courier New" w:hAnsi="Courier New" w:cs="Courier New"/>
          <w:color w:val="2E3440"/>
          <w:sz w:val="18"/>
          <w:szCs w:val="18"/>
        </w:rPr>
        <w:t>df['Name_no_punct'] = df['Name'].str.replace(r'[^\w\s]', '', regex=True)</w:t>
      </w:r>
    </w:p>
    <w:p w14:paraId="3289E846" w14:textId="77777777" w:rsidR="00E83F83" w:rsidRDefault="00000000">
      <w:pPr>
        <w:shd w:val="clear" w:color="auto" w:fill="FBF0EE"/>
        <w:spacing w:after="55"/>
        <w:ind w:left="360"/>
      </w:pPr>
      <w:r>
        <w:rPr>
          <w:rFonts w:ascii="Courier New" w:eastAsia="Courier New" w:hAnsi="Courier New" w:cs="Courier New"/>
          <w:color w:val="2E3440"/>
          <w:sz w:val="18"/>
          <w:szCs w:val="18"/>
        </w:rPr>
        <w:t># [^\w\s] means: any character that is NOT a word character or whitespace</w:t>
      </w:r>
    </w:p>
    <w:p w14:paraId="6FA08F88" w14:textId="77777777" w:rsidR="00E83F83" w:rsidRDefault="00E83F83">
      <w:pPr>
        <w:shd w:val="clear" w:color="auto" w:fill="FBF0EE"/>
        <w:spacing w:after="55"/>
        <w:ind w:left="360"/>
      </w:pPr>
    </w:p>
    <w:p w14:paraId="7DAF46E5" w14:textId="77777777" w:rsidR="00E83F83" w:rsidRDefault="00000000">
      <w:pPr>
        <w:shd w:val="clear" w:color="auto" w:fill="FBF0EE"/>
        <w:spacing w:after="55"/>
        <w:ind w:left="360"/>
      </w:pPr>
      <w:r>
        <w:rPr>
          <w:rFonts w:ascii="Courier New" w:eastAsia="Courier New" w:hAnsi="Courier New" w:cs="Courier New"/>
          <w:color w:val="2E3440"/>
          <w:sz w:val="18"/>
          <w:szCs w:val="18"/>
        </w:rPr>
        <w:t># Extract the first name (after title period and space):</w:t>
      </w:r>
    </w:p>
    <w:p w14:paraId="483FAE03" w14:textId="77777777" w:rsidR="00E83F83" w:rsidRDefault="00000000">
      <w:pPr>
        <w:shd w:val="clear" w:color="auto" w:fill="FBF0EE"/>
        <w:spacing w:after="55"/>
        <w:ind w:left="360"/>
      </w:pPr>
      <w:r>
        <w:rPr>
          <w:rFonts w:ascii="Courier New" w:eastAsia="Courier New" w:hAnsi="Courier New" w:cs="Courier New"/>
          <w:color w:val="2E3440"/>
          <w:sz w:val="18"/>
          <w:szCs w:val="18"/>
        </w:rPr>
        <w:t>df['First_Name'] = df['Name'].str.extract(r'[A-Za-z]+\.\s+(\w+)')</w:t>
      </w:r>
    </w:p>
    <w:p w14:paraId="4E037571" w14:textId="77777777" w:rsidR="00E83F83" w:rsidRDefault="00E83F83">
      <w:pPr>
        <w:shd w:val="clear" w:color="auto" w:fill="FBF0EE"/>
        <w:spacing w:after="55"/>
        <w:ind w:left="360"/>
      </w:pPr>
    </w:p>
    <w:p w14:paraId="75BD4D69" w14:textId="77777777" w:rsidR="00E83F83" w:rsidRDefault="00000000">
      <w:pPr>
        <w:shd w:val="clear" w:color="auto" w:fill="FBF0EE"/>
        <w:spacing w:after="55"/>
        <w:ind w:left="360"/>
      </w:pPr>
      <w:r>
        <w:rPr>
          <w:rFonts w:ascii="Courier New" w:eastAsia="Courier New" w:hAnsi="Courier New" w:cs="Courier New"/>
          <w:color w:val="2E3440"/>
          <w:sz w:val="18"/>
          <w:szCs w:val="18"/>
        </w:rPr>
        <w:t># Extract the last name (everything before the comma):</w:t>
      </w:r>
    </w:p>
    <w:p w14:paraId="7A4F9B6B" w14:textId="77777777" w:rsidR="00E83F83" w:rsidRDefault="00000000">
      <w:pPr>
        <w:shd w:val="clear" w:color="auto" w:fill="FBF0EE"/>
        <w:spacing w:after="55"/>
        <w:ind w:left="360"/>
      </w:pPr>
      <w:r>
        <w:rPr>
          <w:rFonts w:ascii="Courier New" w:eastAsia="Courier New" w:hAnsi="Courier New" w:cs="Courier New"/>
          <w:color w:val="2E3440"/>
          <w:sz w:val="18"/>
          <w:szCs w:val="18"/>
        </w:rPr>
        <w:t>df['Last_Name'] = df['Name'].str.split(',').str[0]</w:t>
      </w:r>
    </w:p>
    <w:p w14:paraId="5B0A55D3" w14:textId="77777777" w:rsidR="00E83F83" w:rsidRDefault="00E83F83">
      <w:pPr>
        <w:shd w:val="clear" w:color="auto" w:fill="FBF0EE"/>
        <w:spacing w:after="55"/>
        <w:ind w:left="360"/>
      </w:pPr>
    </w:p>
    <w:p w14:paraId="368B6688" w14:textId="77777777" w:rsidR="00E83F83" w:rsidRDefault="00000000">
      <w:pPr>
        <w:shd w:val="clear" w:color="auto" w:fill="FBF0EE"/>
        <w:spacing w:after="55"/>
        <w:ind w:left="360"/>
      </w:pPr>
      <w:r>
        <w:rPr>
          <w:rFonts w:ascii="Courier New" w:eastAsia="Courier New" w:hAnsi="Courier New" w:cs="Courier New"/>
          <w:color w:val="2E3440"/>
          <w:sz w:val="18"/>
          <w:szCs w:val="18"/>
        </w:rPr>
        <w:t># Extract the title (Mr, Mrs, Miss, Master...):</w:t>
      </w:r>
    </w:p>
    <w:p w14:paraId="1CE931F2" w14:textId="77777777" w:rsidR="00E83F83" w:rsidRDefault="00000000">
      <w:pPr>
        <w:shd w:val="clear" w:color="auto" w:fill="FBF0EE"/>
        <w:spacing w:after="55"/>
        <w:ind w:left="360"/>
      </w:pPr>
      <w:r>
        <w:rPr>
          <w:rFonts w:ascii="Courier New" w:eastAsia="Courier New" w:hAnsi="Courier New" w:cs="Courier New"/>
          <w:color w:val="2E3440"/>
          <w:sz w:val="18"/>
          <w:szCs w:val="18"/>
        </w:rPr>
        <w:t>df['Title'] = df['Name'].str.extract(r'([A-Za-z]+)\.')</w:t>
      </w:r>
    </w:p>
    <w:p w14:paraId="392DCFC8" w14:textId="77777777" w:rsidR="00E83F83" w:rsidRDefault="00000000">
      <w:pPr>
        <w:shd w:val="clear" w:color="auto" w:fill="FBF0EE"/>
        <w:spacing w:after="55"/>
        <w:ind w:left="360"/>
      </w:pPr>
      <w:r>
        <w:rPr>
          <w:rFonts w:ascii="Courier New" w:eastAsia="Courier New" w:hAnsi="Courier New" w:cs="Courier New"/>
          <w:color w:val="2E3440"/>
          <w:sz w:val="18"/>
          <w:szCs w:val="18"/>
        </w:rPr>
        <w:t>df['Title'] = df['Title'].str.strip().str.lower()</w:t>
      </w:r>
    </w:p>
    <w:p w14:paraId="2D88EE58" w14:textId="77777777" w:rsidR="00E83F83" w:rsidRDefault="00E83F83">
      <w:pPr>
        <w:spacing w:after="200"/>
      </w:pPr>
    </w:p>
    <w:p w14:paraId="792C72C4" w14:textId="77777777" w:rsidR="00E83F83" w:rsidRDefault="00000000">
      <w:pPr>
        <w:pStyle w:val="Heading2"/>
      </w:pPr>
      <w:bookmarkStart w:id="23" w:name="_Toc227528431"/>
      <w:r>
        <w:t>7.3  Method Chaining — Clean Multiple Things at Once</w:t>
      </w:r>
      <w:bookmarkEnd w:id="23"/>
    </w:p>
    <w:p w14:paraId="393BD060" w14:textId="77777777" w:rsidR="00E83F83" w:rsidRDefault="00000000">
      <w:pPr>
        <w:shd w:val="clear" w:color="auto" w:fill="FBF0EE"/>
        <w:spacing w:after="55"/>
        <w:ind w:left="360"/>
      </w:pPr>
      <w:r>
        <w:rPr>
          <w:rFonts w:ascii="Courier New" w:eastAsia="Courier New" w:hAnsi="Courier New" w:cs="Courier New"/>
          <w:color w:val="2E3440"/>
          <w:sz w:val="18"/>
          <w:szCs w:val="18"/>
        </w:rPr>
        <w:t># Chain multiple .str methods together in one line:</w:t>
      </w:r>
    </w:p>
    <w:p w14:paraId="46B5C06D" w14:textId="77777777" w:rsidR="00E83F83" w:rsidRDefault="00000000">
      <w:pPr>
        <w:shd w:val="clear" w:color="auto" w:fill="FBF0EE"/>
        <w:spacing w:after="55"/>
        <w:ind w:left="360"/>
      </w:pPr>
      <w:r>
        <w:rPr>
          <w:rFonts w:ascii="Courier New" w:eastAsia="Courier New" w:hAnsi="Courier New" w:cs="Courier New"/>
          <w:color w:val="2E3440"/>
          <w:sz w:val="18"/>
          <w:szCs w:val="18"/>
        </w:rPr>
        <w:t>df['Name_clean'] = (</w:t>
      </w:r>
    </w:p>
    <w:p w14:paraId="45A3EF5D" w14:textId="77777777" w:rsidR="00E83F83" w:rsidRDefault="00000000">
      <w:pPr>
        <w:shd w:val="clear" w:color="auto" w:fill="FBF0EE"/>
        <w:spacing w:after="55"/>
        <w:ind w:left="360"/>
      </w:pPr>
      <w:r>
        <w:rPr>
          <w:rFonts w:ascii="Courier New" w:eastAsia="Courier New" w:hAnsi="Courier New" w:cs="Courier New"/>
          <w:color w:val="2E3440"/>
          <w:sz w:val="18"/>
          <w:szCs w:val="18"/>
        </w:rPr>
        <w:t xml:space="preserve">    df['Name']</w:t>
      </w:r>
    </w:p>
    <w:p w14:paraId="3D228D7D" w14:textId="77777777" w:rsidR="00E83F83" w:rsidRDefault="00000000">
      <w:pPr>
        <w:shd w:val="clear" w:color="auto" w:fill="FBF0EE"/>
        <w:spacing w:after="55"/>
        <w:ind w:left="360"/>
      </w:pPr>
      <w:r>
        <w:rPr>
          <w:rFonts w:ascii="Courier New" w:eastAsia="Courier New" w:hAnsi="Courier New" w:cs="Courier New"/>
          <w:color w:val="2E3440"/>
          <w:sz w:val="18"/>
          <w:szCs w:val="18"/>
        </w:rPr>
        <w:t xml:space="preserve">    .str.strip()           # Remove edge whitespace</w:t>
      </w:r>
    </w:p>
    <w:p w14:paraId="719AD1EB" w14:textId="77777777" w:rsidR="00E83F83" w:rsidRDefault="00000000">
      <w:pPr>
        <w:shd w:val="clear" w:color="auto" w:fill="FBF0EE"/>
        <w:spacing w:after="55"/>
        <w:ind w:left="360"/>
      </w:pPr>
      <w:r>
        <w:rPr>
          <w:rFonts w:ascii="Courier New" w:eastAsia="Courier New" w:hAnsi="Courier New" w:cs="Courier New"/>
          <w:color w:val="2E3440"/>
          <w:sz w:val="18"/>
          <w:szCs w:val="18"/>
        </w:rPr>
        <w:lastRenderedPageBreak/>
        <w:t xml:space="preserve">    .str.lower()           # Lowercase everything</w:t>
      </w:r>
    </w:p>
    <w:p w14:paraId="5B741895" w14:textId="77777777" w:rsidR="00E83F83" w:rsidRDefault="00000000">
      <w:pPr>
        <w:shd w:val="clear" w:color="auto" w:fill="FBF0EE"/>
        <w:spacing w:after="55"/>
        <w:ind w:left="360"/>
      </w:pPr>
      <w:r>
        <w:rPr>
          <w:rFonts w:ascii="Courier New" w:eastAsia="Courier New" w:hAnsi="Courier New" w:cs="Courier New"/>
          <w:color w:val="2E3440"/>
          <w:sz w:val="18"/>
          <w:szCs w:val="18"/>
        </w:rPr>
        <w:t xml:space="preserve">    .str.replace('.', '', regex=False)  # Remove periods</w:t>
      </w:r>
    </w:p>
    <w:p w14:paraId="0FE001D8" w14:textId="77777777" w:rsidR="00E83F83" w:rsidRDefault="00000000">
      <w:pPr>
        <w:shd w:val="clear" w:color="auto" w:fill="FBF0EE"/>
        <w:spacing w:after="55"/>
        <w:ind w:left="360"/>
      </w:pPr>
      <w:r>
        <w:rPr>
          <w:rFonts w:ascii="Courier New" w:eastAsia="Courier New" w:hAnsi="Courier New" w:cs="Courier New"/>
          <w:color w:val="2E3440"/>
          <w:sz w:val="18"/>
          <w:szCs w:val="18"/>
        </w:rPr>
        <w:t>)</w:t>
      </w:r>
    </w:p>
    <w:p w14:paraId="1FB37CA9" w14:textId="77777777" w:rsidR="00E83F83" w:rsidRDefault="00E83F83">
      <w:pPr>
        <w:shd w:val="clear" w:color="auto" w:fill="FBF0EE"/>
        <w:spacing w:after="55"/>
        <w:ind w:left="360"/>
      </w:pPr>
    </w:p>
    <w:p w14:paraId="43C213EB" w14:textId="77777777" w:rsidR="00E83F83" w:rsidRDefault="00000000">
      <w:pPr>
        <w:shd w:val="clear" w:color="auto" w:fill="FBF0EE"/>
        <w:spacing w:after="55"/>
        <w:ind w:left="360"/>
      </w:pPr>
      <w:r>
        <w:rPr>
          <w:rFonts w:ascii="Courier New" w:eastAsia="Courier New" w:hAnsi="Courier New" w:cs="Courier New"/>
          <w:color w:val="2E3440"/>
          <w:sz w:val="18"/>
          <w:szCs w:val="18"/>
        </w:rPr>
        <w:t># Standardize column names the same way:</w:t>
      </w:r>
    </w:p>
    <w:p w14:paraId="078304E0" w14:textId="77777777" w:rsidR="00E83F83" w:rsidRDefault="00000000">
      <w:pPr>
        <w:shd w:val="clear" w:color="auto" w:fill="FBF0EE"/>
        <w:spacing w:after="55"/>
        <w:ind w:left="360"/>
      </w:pPr>
      <w:r>
        <w:rPr>
          <w:rFonts w:ascii="Courier New" w:eastAsia="Courier New" w:hAnsi="Courier New" w:cs="Courier New"/>
          <w:color w:val="2E3440"/>
          <w:sz w:val="18"/>
          <w:szCs w:val="18"/>
        </w:rPr>
        <w:t>df.columns = (</w:t>
      </w:r>
    </w:p>
    <w:p w14:paraId="485ECB6F" w14:textId="77777777" w:rsidR="00E83F83" w:rsidRDefault="00000000">
      <w:pPr>
        <w:shd w:val="clear" w:color="auto" w:fill="FBF0EE"/>
        <w:spacing w:after="55"/>
        <w:ind w:left="360"/>
      </w:pPr>
      <w:r>
        <w:rPr>
          <w:rFonts w:ascii="Courier New" w:eastAsia="Courier New" w:hAnsi="Courier New" w:cs="Courier New"/>
          <w:color w:val="2E3440"/>
          <w:sz w:val="18"/>
          <w:szCs w:val="18"/>
        </w:rPr>
        <w:t xml:space="preserve">    df.columns</w:t>
      </w:r>
    </w:p>
    <w:p w14:paraId="77AF34CB" w14:textId="77777777" w:rsidR="00E83F83" w:rsidRDefault="00000000">
      <w:pPr>
        <w:shd w:val="clear" w:color="auto" w:fill="FBF0EE"/>
        <w:spacing w:after="55"/>
        <w:ind w:left="360"/>
      </w:pPr>
      <w:r>
        <w:rPr>
          <w:rFonts w:ascii="Courier New" w:eastAsia="Courier New" w:hAnsi="Courier New" w:cs="Courier New"/>
          <w:color w:val="2E3440"/>
          <w:sz w:val="18"/>
          <w:szCs w:val="18"/>
        </w:rPr>
        <w:t xml:space="preserve">    .str.lower()           # All lowercase</w:t>
      </w:r>
    </w:p>
    <w:p w14:paraId="178936ED" w14:textId="77777777" w:rsidR="00E83F83" w:rsidRDefault="00000000">
      <w:pPr>
        <w:shd w:val="clear" w:color="auto" w:fill="FBF0EE"/>
        <w:spacing w:after="55"/>
        <w:ind w:left="360"/>
      </w:pPr>
      <w:r>
        <w:rPr>
          <w:rFonts w:ascii="Courier New" w:eastAsia="Courier New" w:hAnsi="Courier New" w:cs="Courier New"/>
          <w:color w:val="2E3440"/>
          <w:sz w:val="18"/>
          <w:szCs w:val="18"/>
        </w:rPr>
        <w:t xml:space="preserve">    .str.replace(' ', '_') # Spaces to underscores</w:t>
      </w:r>
    </w:p>
    <w:p w14:paraId="060CDA39" w14:textId="77777777" w:rsidR="00E83F83" w:rsidRDefault="00000000">
      <w:pPr>
        <w:shd w:val="clear" w:color="auto" w:fill="FBF0EE"/>
        <w:spacing w:after="55"/>
        <w:ind w:left="360"/>
      </w:pPr>
      <w:r>
        <w:rPr>
          <w:rFonts w:ascii="Courier New" w:eastAsia="Courier New" w:hAnsi="Courier New" w:cs="Courier New"/>
          <w:color w:val="2E3440"/>
          <w:sz w:val="18"/>
          <w:szCs w:val="18"/>
        </w:rPr>
        <w:t xml:space="preserve">    .str.replace('[^a-z0-9_]', '', regex=True)  # Remove special chars</w:t>
      </w:r>
    </w:p>
    <w:p w14:paraId="361C720F" w14:textId="77777777" w:rsidR="00E83F83" w:rsidRDefault="00000000">
      <w:pPr>
        <w:shd w:val="clear" w:color="auto" w:fill="FBF0EE"/>
        <w:spacing w:after="55"/>
        <w:ind w:left="360"/>
      </w:pPr>
      <w:r>
        <w:rPr>
          <w:rFonts w:ascii="Courier New" w:eastAsia="Courier New" w:hAnsi="Courier New" w:cs="Courier New"/>
          <w:color w:val="2E3440"/>
          <w:sz w:val="18"/>
          <w:szCs w:val="18"/>
        </w:rPr>
        <w:t>)</w:t>
      </w:r>
    </w:p>
    <w:p w14:paraId="7C506982" w14:textId="77777777" w:rsidR="00E83F83" w:rsidRDefault="00E83F83">
      <w:pPr>
        <w:spacing w:after="200"/>
      </w:pPr>
    </w:p>
    <w:p w14:paraId="33ECAC0B" w14:textId="77777777" w:rsidR="00E83F83" w:rsidRDefault="00E83F83">
      <w:pPr>
        <w:pBdr>
          <w:bottom w:val="single" w:sz="6" w:space="1" w:color="B71C1C"/>
        </w:pBdr>
        <w:spacing w:after="120"/>
      </w:pPr>
    </w:p>
    <w:p w14:paraId="1990F9BD" w14:textId="77777777" w:rsidR="00E83F83" w:rsidRDefault="00000000">
      <w:r>
        <w:br/>
      </w:r>
    </w:p>
    <w:p w14:paraId="69C99608" w14:textId="77777777" w:rsidR="00E83F83" w:rsidRDefault="00000000">
      <w:pPr>
        <w:pStyle w:val="Heading1"/>
      </w:pPr>
      <w:bookmarkStart w:id="24" w:name="_Toc227528432"/>
      <w:r>
        <w:t>8. Topic 7 — Renaming Columns</w:t>
      </w:r>
      <w:bookmarkEnd w:id="24"/>
    </w:p>
    <w:p w14:paraId="758DB0F5" w14:textId="77777777" w:rsidR="00E83F83" w:rsidRDefault="00E83F83">
      <w:pPr>
        <w:pBdr>
          <w:bottom w:val="single" w:sz="6" w:space="1" w:color="B71C1C"/>
        </w:pBdr>
        <w:spacing w:after="120"/>
      </w:pPr>
    </w:p>
    <w:p w14:paraId="57CA911A" w14:textId="77777777" w:rsidR="00E83F83" w:rsidRDefault="00E83F8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E83F83" w14:paraId="5F827BD1" w14:textId="77777777">
        <w:tblPrEx>
          <w:tblCellMar>
            <w:top w:w="0" w:type="dxa"/>
            <w:bottom w:w="0" w:type="dxa"/>
          </w:tblCellMar>
        </w:tblPrEx>
        <w:tc>
          <w:tcPr>
            <w:tcW w:w="1400" w:type="dxa"/>
            <w:tcBorders>
              <w:top w:val="single" w:sz="2" w:space="0" w:color="EABFB5"/>
              <w:left w:val="single" w:sz="2" w:space="0" w:color="EABFB5"/>
              <w:bottom w:val="single" w:sz="2" w:space="0" w:color="EABFB5"/>
              <w:right w:val="single" w:sz="2" w:space="0" w:color="EABFB5"/>
            </w:tcBorders>
            <w:shd w:val="clear" w:color="auto" w:fill="7B1A1A"/>
            <w:tcMar>
              <w:top w:w="80" w:type="dxa"/>
              <w:left w:w="160" w:type="dxa"/>
              <w:bottom w:w="80" w:type="dxa"/>
              <w:right w:w="160" w:type="dxa"/>
            </w:tcMar>
            <w:vAlign w:val="center"/>
          </w:tcPr>
          <w:p w14:paraId="112D7414" w14:textId="77777777" w:rsidR="00E83F83" w:rsidRDefault="00000000">
            <w:pPr>
              <w:jc w:val="center"/>
            </w:pPr>
            <w:r>
              <w:rPr>
                <w:b/>
                <w:bCs/>
                <w:color w:val="FFFFFF"/>
              </w:rPr>
              <w:t>Topic 7</w:t>
            </w:r>
          </w:p>
        </w:tc>
        <w:tc>
          <w:tcPr>
            <w:tcW w:w="7960" w:type="dxa"/>
            <w:tcBorders>
              <w:top w:val="single" w:sz="2" w:space="0" w:color="EABFB5"/>
              <w:left w:val="single" w:sz="2" w:space="0" w:color="EABFB5"/>
              <w:bottom w:val="single" w:sz="2" w:space="0" w:color="EABFB5"/>
              <w:right w:val="single" w:sz="2" w:space="0" w:color="EABFB5"/>
            </w:tcBorders>
            <w:shd w:val="clear" w:color="auto" w:fill="FDF3F0"/>
            <w:tcMar>
              <w:top w:w="80" w:type="dxa"/>
              <w:left w:w="200" w:type="dxa"/>
              <w:bottom w:w="80" w:type="dxa"/>
              <w:right w:w="200" w:type="dxa"/>
            </w:tcMar>
            <w:vAlign w:val="center"/>
          </w:tcPr>
          <w:p w14:paraId="17CAF0BF" w14:textId="77777777" w:rsidR="00E83F83" w:rsidRDefault="00000000">
            <w:r>
              <w:rPr>
                <w:b/>
                <w:bCs/>
                <w:color w:val="7B1A1A"/>
                <w:sz w:val="24"/>
                <w:szCs w:val="24"/>
              </w:rPr>
              <w:t>Renaming Columns — Standardize for Readability and Code Safety</w:t>
            </w:r>
          </w:p>
        </w:tc>
      </w:tr>
    </w:tbl>
    <w:p w14:paraId="2BD4F61D" w14:textId="77777777" w:rsidR="00E83F83" w:rsidRDefault="00E83F83">
      <w:pPr>
        <w:spacing w:after="160"/>
      </w:pPr>
    </w:p>
    <w:p w14:paraId="23F293AC" w14:textId="77777777" w:rsidR="00E83F83" w:rsidRDefault="00000000">
      <w:pPr>
        <w:spacing w:after="160"/>
      </w:pPr>
      <w:r>
        <w:t>Clean column names make your code easier to read, write, and maintain. Column names with spaces or special characters cause problems with dot notation and many libraries. Always standardize column names after loading data.</w:t>
      </w:r>
    </w:p>
    <w:p w14:paraId="2C17FEDC" w14:textId="77777777" w:rsidR="00E83F83" w:rsidRDefault="00E83F83">
      <w:pPr>
        <w:spacing w:after="80"/>
      </w:pPr>
    </w:p>
    <w:p w14:paraId="2F98FB70" w14:textId="77777777" w:rsidR="00E83F83" w:rsidRDefault="00000000">
      <w:pPr>
        <w:pStyle w:val="Heading2"/>
      </w:pPr>
      <w:bookmarkStart w:id="25" w:name="_Toc227528433"/>
      <w:r>
        <w:t>8.1  Four Renaming Approaches</w:t>
      </w:r>
      <w:bookmarkEnd w:id="25"/>
    </w:p>
    <w:p w14:paraId="1AF2D666" w14:textId="77777777" w:rsidR="00E83F83" w:rsidRDefault="00000000">
      <w:pPr>
        <w:shd w:val="clear" w:color="auto" w:fill="FBF0EE"/>
        <w:spacing w:after="55"/>
        <w:ind w:left="360"/>
      </w:pPr>
      <w:r>
        <w:rPr>
          <w:rFonts w:ascii="Courier New" w:eastAsia="Courier New" w:hAnsi="Courier New" w:cs="Courier New"/>
          <w:color w:val="2E3440"/>
          <w:sz w:val="18"/>
          <w:szCs w:val="18"/>
        </w:rPr>
        <w:t># 1. Rename specific columns with a dictionary:</w:t>
      </w:r>
    </w:p>
    <w:p w14:paraId="7117D14E" w14:textId="77777777" w:rsidR="00E83F83" w:rsidRDefault="00000000">
      <w:pPr>
        <w:shd w:val="clear" w:color="auto" w:fill="FBF0EE"/>
        <w:spacing w:after="55"/>
        <w:ind w:left="360"/>
      </w:pPr>
      <w:r>
        <w:rPr>
          <w:rFonts w:ascii="Courier New" w:eastAsia="Courier New" w:hAnsi="Courier New" w:cs="Courier New"/>
          <w:color w:val="2E3440"/>
          <w:sz w:val="18"/>
          <w:szCs w:val="18"/>
        </w:rPr>
        <w:t>df = df.rename(columns={</w:t>
      </w:r>
    </w:p>
    <w:p w14:paraId="39C59DC4" w14:textId="77777777" w:rsidR="00E83F83" w:rsidRDefault="00000000">
      <w:pPr>
        <w:shd w:val="clear" w:color="auto" w:fill="FBF0EE"/>
        <w:spacing w:after="55"/>
        <w:ind w:left="360"/>
      </w:pPr>
      <w:r>
        <w:rPr>
          <w:rFonts w:ascii="Courier New" w:eastAsia="Courier New" w:hAnsi="Courier New" w:cs="Courier New"/>
          <w:color w:val="2E3440"/>
          <w:sz w:val="18"/>
          <w:szCs w:val="18"/>
        </w:rPr>
        <w:t xml:space="preserve">    'Pclass': 'passenger_class',</w:t>
      </w:r>
    </w:p>
    <w:p w14:paraId="6D422890" w14:textId="77777777" w:rsidR="00E83F83" w:rsidRDefault="00000000">
      <w:pPr>
        <w:shd w:val="clear" w:color="auto" w:fill="FBF0EE"/>
        <w:spacing w:after="55"/>
        <w:ind w:left="360"/>
      </w:pPr>
      <w:r>
        <w:rPr>
          <w:rFonts w:ascii="Courier New" w:eastAsia="Courier New" w:hAnsi="Courier New" w:cs="Courier New"/>
          <w:color w:val="2E3440"/>
          <w:sz w:val="18"/>
          <w:szCs w:val="18"/>
        </w:rPr>
        <w:t xml:space="preserve">    'SibSp':  'siblings_spouses',</w:t>
      </w:r>
    </w:p>
    <w:p w14:paraId="1E1B1DA4" w14:textId="77777777" w:rsidR="00E83F83" w:rsidRDefault="00000000">
      <w:pPr>
        <w:shd w:val="clear" w:color="auto" w:fill="FBF0EE"/>
        <w:spacing w:after="55"/>
        <w:ind w:left="360"/>
      </w:pPr>
      <w:r>
        <w:rPr>
          <w:rFonts w:ascii="Courier New" w:eastAsia="Courier New" w:hAnsi="Courier New" w:cs="Courier New"/>
          <w:color w:val="2E3440"/>
          <w:sz w:val="18"/>
          <w:szCs w:val="18"/>
        </w:rPr>
        <w:t xml:space="preserve">    'Parch':  'parents_children'</w:t>
      </w:r>
    </w:p>
    <w:p w14:paraId="114CE3D7" w14:textId="77777777" w:rsidR="00E83F83" w:rsidRDefault="00000000">
      <w:pPr>
        <w:shd w:val="clear" w:color="auto" w:fill="FBF0EE"/>
        <w:spacing w:after="55"/>
        <w:ind w:left="360"/>
      </w:pPr>
      <w:r>
        <w:rPr>
          <w:rFonts w:ascii="Courier New" w:eastAsia="Courier New" w:hAnsi="Courier New" w:cs="Courier New"/>
          <w:color w:val="2E3440"/>
          <w:sz w:val="18"/>
          <w:szCs w:val="18"/>
        </w:rPr>
        <w:t>})</w:t>
      </w:r>
    </w:p>
    <w:p w14:paraId="4DCD589D" w14:textId="77777777" w:rsidR="00E83F83" w:rsidRDefault="00E83F83">
      <w:pPr>
        <w:shd w:val="clear" w:color="auto" w:fill="FBF0EE"/>
        <w:spacing w:after="55"/>
        <w:ind w:left="360"/>
      </w:pPr>
    </w:p>
    <w:p w14:paraId="59CD7100" w14:textId="77777777" w:rsidR="00E83F83" w:rsidRDefault="00000000">
      <w:pPr>
        <w:shd w:val="clear" w:color="auto" w:fill="FBF0EE"/>
        <w:spacing w:after="55"/>
        <w:ind w:left="360"/>
      </w:pPr>
      <w:r>
        <w:rPr>
          <w:rFonts w:ascii="Courier New" w:eastAsia="Courier New" w:hAnsi="Courier New" w:cs="Courier New"/>
          <w:color w:val="2E3440"/>
          <w:sz w:val="18"/>
          <w:szCs w:val="18"/>
        </w:rPr>
        <w:t># 2. Rename ALL columns at once (assign new list):</w:t>
      </w:r>
    </w:p>
    <w:p w14:paraId="3974F168" w14:textId="77777777" w:rsidR="00E83F83" w:rsidRDefault="00000000">
      <w:pPr>
        <w:shd w:val="clear" w:color="auto" w:fill="FBF0EE"/>
        <w:spacing w:after="55"/>
        <w:ind w:left="360"/>
      </w:pPr>
      <w:r>
        <w:rPr>
          <w:rFonts w:ascii="Courier New" w:eastAsia="Courier New" w:hAnsi="Courier New" w:cs="Courier New"/>
          <w:color w:val="2E3440"/>
          <w:sz w:val="18"/>
          <w:szCs w:val="18"/>
        </w:rPr>
        <w:t>df.columns = ['id', 'survived', 'class', 'name', 'sex', 'age', ...]</w:t>
      </w:r>
    </w:p>
    <w:p w14:paraId="565DE58B" w14:textId="77777777" w:rsidR="00E83F83" w:rsidRDefault="00E83F83">
      <w:pPr>
        <w:shd w:val="clear" w:color="auto" w:fill="FBF0EE"/>
        <w:spacing w:after="55"/>
        <w:ind w:left="360"/>
      </w:pPr>
    </w:p>
    <w:p w14:paraId="6B3BD943" w14:textId="77777777" w:rsidR="00E83F83" w:rsidRDefault="00000000">
      <w:pPr>
        <w:shd w:val="clear" w:color="auto" w:fill="FBF0EE"/>
        <w:spacing w:after="55"/>
        <w:ind w:left="360"/>
      </w:pPr>
      <w:r>
        <w:rPr>
          <w:rFonts w:ascii="Courier New" w:eastAsia="Courier New" w:hAnsi="Courier New" w:cs="Courier New"/>
          <w:color w:val="2E3440"/>
          <w:sz w:val="18"/>
          <w:szCs w:val="18"/>
        </w:rPr>
        <w:t># 3. Transform all names with .str methods:</w:t>
      </w:r>
    </w:p>
    <w:p w14:paraId="720AE263" w14:textId="77777777" w:rsidR="00E83F83" w:rsidRDefault="00000000">
      <w:pPr>
        <w:shd w:val="clear" w:color="auto" w:fill="FBF0EE"/>
        <w:spacing w:after="55"/>
        <w:ind w:left="360"/>
      </w:pPr>
      <w:r>
        <w:rPr>
          <w:rFonts w:ascii="Courier New" w:eastAsia="Courier New" w:hAnsi="Courier New" w:cs="Courier New"/>
          <w:color w:val="2E3440"/>
          <w:sz w:val="18"/>
          <w:szCs w:val="18"/>
        </w:rPr>
        <w:t>df.columns = df.columns.str.lower()</w:t>
      </w:r>
    </w:p>
    <w:p w14:paraId="269BE455" w14:textId="77777777" w:rsidR="00E83F83" w:rsidRDefault="00000000">
      <w:pPr>
        <w:shd w:val="clear" w:color="auto" w:fill="FBF0EE"/>
        <w:spacing w:after="55"/>
        <w:ind w:left="360"/>
      </w:pPr>
      <w:r>
        <w:rPr>
          <w:rFonts w:ascii="Courier New" w:eastAsia="Courier New" w:hAnsi="Courier New" w:cs="Courier New"/>
          <w:color w:val="2E3440"/>
          <w:sz w:val="18"/>
          <w:szCs w:val="18"/>
        </w:rPr>
        <w:t>df.columns = df.columns.str.replace(' ', '_')</w:t>
      </w:r>
    </w:p>
    <w:p w14:paraId="459347CD" w14:textId="77777777" w:rsidR="00E83F83" w:rsidRDefault="00E83F83">
      <w:pPr>
        <w:shd w:val="clear" w:color="auto" w:fill="FBF0EE"/>
        <w:spacing w:after="55"/>
        <w:ind w:left="360"/>
      </w:pPr>
    </w:p>
    <w:p w14:paraId="3E3662C8" w14:textId="77777777" w:rsidR="00E83F83" w:rsidRDefault="00000000">
      <w:pPr>
        <w:shd w:val="clear" w:color="auto" w:fill="FBF0EE"/>
        <w:spacing w:after="55"/>
        <w:ind w:left="360"/>
      </w:pPr>
      <w:r>
        <w:rPr>
          <w:rFonts w:ascii="Courier New" w:eastAsia="Courier New" w:hAnsi="Courier New" w:cs="Courier New"/>
          <w:color w:val="2E3440"/>
          <w:sz w:val="18"/>
          <w:szCs w:val="18"/>
        </w:rPr>
        <w:t># 4. Use a function with .rename():</w:t>
      </w:r>
    </w:p>
    <w:p w14:paraId="47786E4B" w14:textId="77777777" w:rsidR="00E83F83" w:rsidRDefault="00000000">
      <w:pPr>
        <w:shd w:val="clear" w:color="auto" w:fill="FBF0EE"/>
        <w:spacing w:after="55"/>
        <w:ind w:left="360"/>
      </w:pPr>
      <w:r>
        <w:rPr>
          <w:rFonts w:ascii="Courier New" w:eastAsia="Courier New" w:hAnsi="Courier New" w:cs="Courier New"/>
          <w:color w:val="2E3440"/>
          <w:sz w:val="18"/>
          <w:szCs w:val="18"/>
        </w:rPr>
        <w:lastRenderedPageBreak/>
        <w:t>df = df.rename(columns=str.upper)            # All caps</w:t>
      </w:r>
    </w:p>
    <w:p w14:paraId="722C12B4" w14:textId="77777777" w:rsidR="00E83F83" w:rsidRDefault="00000000">
      <w:pPr>
        <w:shd w:val="clear" w:color="auto" w:fill="FBF0EE"/>
        <w:spacing w:after="55"/>
        <w:ind w:left="360"/>
      </w:pPr>
      <w:r>
        <w:rPr>
          <w:rFonts w:ascii="Courier New" w:eastAsia="Courier New" w:hAnsi="Courier New" w:cs="Courier New"/>
          <w:color w:val="2E3440"/>
          <w:sz w:val="18"/>
          <w:szCs w:val="18"/>
        </w:rPr>
        <w:t>df = df.rename(columns=lambda x: x + '_col') # Add suffix</w:t>
      </w:r>
    </w:p>
    <w:p w14:paraId="1FD66CF8" w14:textId="77777777" w:rsidR="00E83F83" w:rsidRDefault="00E83F83">
      <w:pPr>
        <w:spacing w:after="200"/>
      </w:pPr>
    </w:p>
    <w:p w14:paraId="001F1707" w14:textId="77777777" w:rsidR="00E83F83" w:rsidRDefault="00000000">
      <w:pPr>
        <w:pStyle w:val="Heading2"/>
      </w:pPr>
      <w:bookmarkStart w:id="26" w:name="_Toc227528434"/>
      <w:r>
        <w:t>8.2  The Gold Standard — snake_case</w:t>
      </w:r>
      <w:bookmarkEnd w:id="26"/>
    </w:p>
    <w:p w14:paraId="43C30C1C" w14:textId="77777777" w:rsidR="00E83F83" w:rsidRDefault="00000000">
      <w:pPr>
        <w:shd w:val="clear" w:color="auto" w:fill="FBF0EE"/>
        <w:spacing w:after="55"/>
        <w:ind w:left="360"/>
      </w:pPr>
      <w:r>
        <w:rPr>
          <w:rFonts w:ascii="Courier New" w:eastAsia="Courier New" w:hAnsi="Courier New" w:cs="Courier New"/>
          <w:color w:val="2E3440"/>
          <w:sz w:val="18"/>
          <w:szCs w:val="18"/>
        </w:rPr>
        <w:t># snake_case = lowercase_with_underscores — the Python standard</w:t>
      </w:r>
    </w:p>
    <w:p w14:paraId="2CB45A3A" w14:textId="77777777" w:rsidR="00E83F83" w:rsidRDefault="00000000">
      <w:pPr>
        <w:shd w:val="clear" w:color="auto" w:fill="FBF0EE"/>
        <w:spacing w:after="55"/>
        <w:ind w:left="360"/>
      </w:pPr>
      <w:r>
        <w:rPr>
          <w:rFonts w:ascii="Courier New" w:eastAsia="Courier New" w:hAnsi="Courier New" w:cs="Courier New"/>
          <w:color w:val="2E3440"/>
          <w:sz w:val="18"/>
          <w:szCs w:val="18"/>
        </w:rPr>
        <w:t># Chain all three cleaning steps in one expression:</w:t>
      </w:r>
    </w:p>
    <w:p w14:paraId="1DF632F2" w14:textId="77777777" w:rsidR="00E83F83" w:rsidRDefault="00000000">
      <w:pPr>
        <w:shd w:val="clear" w:color="auto" w:fill="FBF0EE"/>
        <w:spacing w:after="55"/>
        <w:ind w:left="360"/>
      </w:pPr>
      <w:r>
        <w:rPr>
          <w:rFonts w:ascii="Courier New" w:eastAsia="Courier New" w:hAnsi="Courier New" w:cs="Courier New"/>
          <w:color w:val="2E3440"/>
          <w:sz w:val="18"/>
          <w:szCs w:val="18"/>
        </w:rPr>
        <w:t>df.columns = (</w:t>
      </w:r>
    </w:p>
    <w:p w14:paraId="090D3985" w14:textId="77777777" w:rsidR="00E83F83" w:rsidRDefault="00000000">
      <w:pPr>
        <w:shd w:val="clear" w:color="auto" w:fill="FBF0EE"/>
        <w:spacing w:after="55"/>
        <w:ind w:left="360"/>
      </w:pPr>
      <w:r>
        <w:rPr>
          <w:rFonts w:ascii="Courier New" w:eastAsia="Courier New" w:hAnsi="Courier New" w:cs="Courier New"/>
          <w:color w:val="2E3440"/>
          <w:sz w:val="18"/>
          <w:szCs w:val="18"/>
        </w:rPr>
        <w:t xml:space="preserve">    df.columns</w:t>
      </w:r>
    </w:p>
    <w:p w14:paraId="5B64615B" w14:textId="77777777" w:rsidR="00E83F83" w:rsidRDefault="00000000">
      <w:pPr>
        <w:shd w:val="clear" w:color="auto" w:fill="FBF0EE"/>
        <w:spacing w:after="55"/>
        <w:ind w:left="360"/>
      </w:pPr>
      <w:r>
        <w:rPr>
          <w:rFonts w:ascii="Courier New" w:eastAsia="Courier New" w:hAnsi="Courier New" w:cs="Courier New"/>
          <w:color w:val="2E3440"/>
          <w:sz w:val="18"/>
          <w:szCs w:val="18"/>
        </w:rPr>
        <w:t xml:space="preserve">    .str.lower()                               # PassengerId → passengerId</w:t>
      </w:r>
    </w:p>
    <w:p w14:paraId="34F7C92F" w14:textId="77777777" w:rsidR="00E83F83" w:rsidRDefault="00000000">
      <w:pPr>
        <w:shd w:val="clear" w:color="auto" w:fill="FBF0EE"/>
        <w:spacing w:after="55"/>
        <w:ind w:left="360"/>
      </w:pPr>
      <w:r>
        <w:rPr>
          <w:rFonts w:ascii="Courier New" w:eastAsia="Courier New" w:hAnsi="Courier New" w:cs="Courier New"/>
          <w:color w:val="2E3440"/>
          <w:sz w:val="18"/>
          <w:szCs w:val="18"/>
        </w:rPr>
        <w:t xml:space="preserve">    .str.replace(' ', '_')                    # Passenger Class → passenger_class</w:t>
      </w:r>
    </w:p>
    <w:p w14:paraId="20EDE3D9" w14:textId="77777777" w:rsidR="00E83F83" w:rsidRDefault="00000000">
      <w:pPr>
        <w:shd w:val="clear" w:color="auto" w:fill="FBF0EE"/>
        <w:spacing w:after="55"/>
        <w:ind w:left="360"/>
      </w:pPr>
      <w:r>
        <w:rPr>
          <w:rFonts w:ascii="Courier New" w:eastAsia="Courier New" w:hAnsi="Courier New" w:cs="Courier New"/>
          <w:color w:val="2E3440"/>
          <w:sz w:val="18"/>
          <w:szCs w:val="18"/>
        </w:rPr>
        <w:t xml:space="preserve">    .str.replace('[^a-z0-9_]', '', regex=True) # Remove special chars</w:t>
      </w:r>
    </w:p>
    <w:p w14:paraId="614AB227" w14:textId="77777777" w:rsidR="00E83F83" w:rsidRDefault="00000000">
      <w:pPr>
        <w:shd w:val="clear" w:color="auto" w:fill="FBF0EE"/>
        <w:spacing w:after="55"/>
        <w:ind w:left="360"/>
      </w:pPr>
      <w:r>
        <w:rPr>
          <w:rFonts w:ascii="Courier New" w:eastAsia="Courier New" w:hAnsi="Courier New" w:cs="Courier New"/>
          <w:color w:val="2E3440"/>
          <w:sz w:val="18"/>
          <w:szCs w:val="18"/>
        </w:rPr>
        <w:t>)</w:t>
      </w:r>
    </w:p>
    <w:p w14:paraId="09A17676" w14:textId="77777777" w:rsidR="00E83F83" w:rsidRDefault="00E83F83">
      <w:pPr>
        <w:shd w:val="clear" w:color="auto" w:fill="FBF0EE"/>
        <w:spacing w:after="55"/>
        <w:ind w:left="360"/>
      </w:pPr>
    </w:p>
    <w:p w14:paraId="124A3CC0" w14:textId="77777777" w:rsidR="00E83F83" w:rsidRDefault="00000000">
      <w:pPr>
        <w:shd w:val="clear" w:color="auto" w:fill="FBF0EE"/>
        <w:spacing w:after="55"/>
        <w:ind w:left="360"/>
      </w:pPr>
      <w:r>
        <w:rPr>
          <w:rFonts w:ascii="Courier New" w:eastAsia="Courier New" w:hAnsi="Courier New" w:cs="Courier New"/>
          <w:color w:val="2E3440"/>
          <w:sz w:val="18"/>
          <w:szCs w:val="18"/>
        </w:rPr>
        <w:t># Before: ['PassengerId', 'Survived', 'Pclass', 'SibSp', 'Parch', 'Fare']</w:t>
      </w:r>
    </w:p>
    <w:p w14:paraId="450947D9" w14:textId="77777777" w:rsidR="00E83F83" w:rsidRDefault="00000000">
      <w:pPr>
        <w:shd w:val="clear" w:color="auto" w:fill="FBF0EE"/>
        <w:spacing w:after="55"/>
        <w:ind w:left="360"/>
      </w:pPr>
      <w:r>
        <w:rPr>
          <w:rFonts w:ascii="Courier New" w:eastAsia="Courier New" w:hAnsi="Courier New" w:cs="Courier New"/>
          <w:color w:val="2E3440"/>
          <w:sz w:val="18"/>
          <w:szCs w:val="18"/>
        </w:rPr>
        <w:t># After:  ['passengerid', 'survived', 'pclass', 'sibsp', 'parch', 'fare']</w:t>
      </w:r>
    </w:p>
    <w:p w14:paraId="10162F38" w14:textId="77777777" w:rsidR="00E83F83" w:rsidRDefault="00E83F83">
      <w:pPr>
        <w:spacing w:after="200"/>
      </w:pPr>
    </w:p>
    <w:p w14:paraId="3E1E3396" w14:textId="77777777" w:rsidR="00E83F83" w:rsidRDefault="00000000">
      <w:pPr>
        <w:pStyle w:val="Heading2"/>
      </w:pPr>
      <w:bookmarkStart w:id="27" w:name="_Toc227528435"/>
      <w:r>
        <w:t>8.3  Adding Prefixes and Suffixes</w:t>
      </w:r>
      <w:bookmarkEnd w:id="27"/>
    </w:p>
    <w:p w14:paraId="27ADDCD5" w14:textId="77777777" w:rsidR="00E83F83" w:rsidRDefault="00000000">
      <w:pPr>
        <w:shd w:val="clear" w:color="auto" w:fill="FBF0EE"/>
        <w:spacing w:after="55"/>
        <w:ind w:left="360"/>
      </w:pPr>
      <w:r>
        <w:rPr>
          <w:rFonts w:ascii="Courier New" w:eastAsia="Courier New" w:hAnsi="Courier New" w:cs="Courier New"/>
          <w:color w:val="2E3440"/>
          <w:sz w:val="18"/>
          <w:szCs w:val="18"/>
        </w:rPr>
        <w:t># Add 'col_' prefix to every column:</w:t>
      </w:r>
    </w:p>
    <w:p w14:paraId="53FD9AF7" w14:textId="77777777" w:rsidR="00E83F83" w:rsidRDefault="00000000">
      <w:pPr>
        <w:shd w:val="clear" w:color="auto" w:fill="FBF0EE"/>
        <w:spacing w:after="55"/>
        <w:ind w:left="360"/>
      </w:pPr>
      <w:r>
        <w:rPr>
          <w:rFonts w:ascii="Courier New" w:eastAsia="Courier New" w:hAnsi="Courier New" w:cs="Courier New"/>
          <w:color w:val="2E3440"/>
          <w:sz w:val="18"/>
          <w:szCs w:val="18"/>
        </w:rPr>
        <w:t>df_prefixed = df.add_prefix('col_')</w:t>
      </w:r>
    </w:p>
    <w:p w14:paraId="432EC96D" w14:textId="77777777" w:rsidR="00E83F83" w:rsidRDefault="00000000">
      <w:pPr>
        <w:shd w:val="clear" w:color="auto" w:fill="FBF0EE"/>
        <w:spacing w:after="55"/>
        <w:ind w:left="360"/>
      </w:pPr>
      <w:r>
        <w:rPr>
          <w:rFonts w:ascii="Courier New" w:eastAsia="Courier New" w:hAnsi="Courier New" w:cs="Courier New"/>
          <w:color w:val="2E3440"/>
          <w:sz w:val="18"/>
          <w:szCs w:val="18"/>
        </w:rPr>
        <w:t># col_PassengerId, col_Survived, col_Pclass ...</w:t>
      </w:r>
    </w:p>
    <w:p w14:paraId="74F23050" w14:textId="77777777" w:rsidR="00E83F83" w:rsidRDefault="00E83F83">
      <w:pPr>
        <w:shd w:val="clear" w:color="auto" w:fill="FBF0EE"/>
        <w:spacing w:after="55"/>
        <w:ind w:left="360"/>
      </w:pPr>
    </w:p>
    <w:p w14:paraId="0A34657A" w14:textId="77777777" w:rsidR="00E83F83" w:rsidRDefault="00000000">
      <w:pPr>
        <w:shd w:val="clear" w:color="auto" w:fill="FBF0EE"/>
        <w:spacing w:after="55"/>
        <w:ind w:left="360"/>
      </w:pPr>
      <w:r>
        <w:rPr>
          <w:rFonts w:ascii="Courier New" w:eastAsia="Courier New" w:hAnsi="Courier New" w:cs="Courier New"/>
          <w:color w:val="2E3440"/>
          <w:sz w:val="18"/>
          <w:szCs w:val="18"/>
        </w:rPr>
        <w:t># Add '_titanic' suffix to every column:</w:t>
      </w:r>
    </w:p>
    <w:p w14:paraId="1725A8E7" w14:textId="77777777" w:rsidR="00E83F83" w:rsidRDefault="00000000">
      <w:pPr>
        <w:shd w:val="clear" w:color="auto" w:fill="FBF0EE"/>
        <w:spacing w:after="55"/>
        <w:ind w:left="360"/>
      </w:pPr>
      <w:r>
        <w:rPr>
          <w:rFonts w:ascii="Courier New" w:eastAsia="Courier New" w:hAnsi="Courier New" w:cs="Courier New"/>
          <w:color w:val="2E3440"/>
          <w:sz w:val="18"/>
          <w:szCs w:val="18"/>
        </w:rPr>
        <w:t>df_suffixed = df.add_suffix('_titanic')</w:t>
      </w:r>
    </w:p>
    <w:p w14:paraId="1ACD6682" w14:textId="77777777" w:rsidR="00E83F83" w:rsidRDefault="00000000">
      <w:pPr>
        <w:shd w:val="clear" w:color="auto" w:fill="FBF0EE"/>
        <w:spacing w:after="55"/>
        <w:ind w:left="360"/>
      </w:pPr>
      <w:r>
        <w:rPr>
          <w:rFonts w:ascii="Courier New" w:eastAsia="Courier New" w:hAnsi="Courier New" w:cs="Courier New"/>
          <w:color w:val="2E3440"/>
          <w:sz w:val="18"/>
          <w:szCs w:val="18"/>
        </w:rPr>
        <w:t># PassengerId_titanic, Survived_titanic ...</w:t>
      </w:r>
    </w:p>
    <w:p w14:paraId="54E252BB" w14:textId="77777777" w:rsidR="00E83F83" w:rsidRDefault="00E83F83">
      <w:pPr>
        <w:shd w:val="clear" w:color="auto" w:fill="FBF0EE"/>
        <w:spacing w:after="55"/>
        <w:ind w:left="360"/>
      </w:pPr>
    </w:p>
    <w:p w14:paraId="098CB10B" w14:textId="77777777" w:rsidR="00E83F83" w:rsidRDefault="00000000">
      <w:pPr>
        <w:shd w:val="clear" w:color="auto" w:fill="FBF0EE"/>
        <w:spacing w:after="55"/>
        <w:ind w:left="360"/>
      </w:pPr>
      <w:r>
        <w:rPr>
          <w:rFonts w:ascii="Courier New" w:eastAsia="Courier New" w:hAnsi="Courier New" w:cs="Courier New"/>
          <w:color w:val="2E3440"/>
          <w:sz w:val="18"/>
          <w:szCs w:val="18"/>
        </w:rPr>
        <w:t># Useful when merging multiple DataFrames to distinguish sources</w:t>
      </w:r>
    </w:p>
    <w:p w14:paraId="7570B60E" w14:textId="77777777" w:rsidR="00E83F83" w:rsidRDefault="00E83F83">
      <w:pPr>
        <w:spacing w:after="200"/>
      </w:pPr>
    </w:p>
    <w:p w14:paraId="000526BC" w14:textId="77777777" w:rsidR="00E83F83" w:rsidRDefault="00E83F83">
      <w:pPr>
        <w:pBdr>
          <w:bottom w:val="single" w:sz="6" w:space="1" w:color="B71C1C"/>
        </w:pBdr>
        <w:spacing w:after="120"/>
      </w:pPr>
    </w:p>
    <w:p w14:paraId="60ABA049" w14:textId="77777777" w:rsidR="00E83F83" w:rsidRDefault="00000000">
      <w:r>
        <w:br/>
      </w:r>
    </w:p>
    <w:p w14:paraId="3330EDE2" w14:textId="77777777" w:rsidR="00E83F83" w:rsidRDefault="00000000">
      <w:pPr>
        <w:pStyle w:val="Heading1"/>
      </w:pPr>
      <w:bookmarkStart w:id="28" w:name="_Toc227528436"/>
      <w:r>
        <w:t>9. Topic 8 — Replacing Values with .replace()</w:t>
      </w:r>
      <w:bookmarkEnd w:id="28"/>
    </w:p>
    <w:p w14:paraId="7722C4E0" w14:textId="77777777" w:rsidR="00E83F83" w:rsidRDefault="00E83F83">
      <w:pPr>
        <w:pBdr>
          <w:bottom w:val="single" w:sz="6" w:space="1" w:color="B71C1C"/>
        </w:pBdr>
        <w:spacing w:after="120"/>
      </w:pPr>
    </w:p>
    <w:p w14:paraId="0BE7B40C" w14:textId="77777777" w:rsidR="00E83F83" w:rsidRDefault="00E83F8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E83F83" w14:paraId="5790D1EF" w14:textId="77777777">
        <w:tblPrEx>
          <w:tblCellMar>
            <w:top w:w="0" w:type="dxa"/>
            <w:bottom w:w="0" w:type="dxa"/>
          </w:tblCellMar>
        </w:tblPrEx>
        <w:tc>
          <w:tcPr>
            <w:tcW w:w="1400" w:type="dxa"/>
            <w:tcBorders>
              <w:top w:val="single" w:sz="2" w:space="0" w:color="EABFB5"/>
              <w:left w:val="single" w:sz="2" w:space="0" w:color="EABFB5"/>
              <w:bottom w:val="single" w:sz="2" w:space="0" w:color="EABFB5"/>
              <w:right w:val="single" w:sz="2" w:space="0" w:color="EABFB5"/>
            </w:tcBorders>
            <w:shd w:val="clear" w:color="auto" w:fill="7B1A1A"/>
            <w:tcMar>
              <w:top w:w="80" w:type="dxa"/>
              <w:left w:w="160" w:type="dxa"/>
              <w:bottom w:w="80" w:type="dxa"/>
              <w:right w:w="160" w:type="dxa"/>
            </w:tcMar>
            <w:vAlign w:val="center"/>
          </w:tcPr>
          <w:p w14:paraId="52F2EEC6" w14:textId="77777777" w:rsidR="00E83F83" w:rsidRDefault="00000000">
            <w:pPr>
              <w:jc w:val="center"/>
            </w:pPr>
            <w:r>
              <w:rPr>
                <w:b/>
                <w:bCs/>
                <w:color w:val="FFFFFF"/>
              </w:rPr>
              <w:t>Topic 8</w:t>
            </w:r>
          </w:p>
        </w:tc>
        <w:tc>
          <w:tcPr>
            <w:tcW w:w="7960" w:type="dxa"/>
            <w:tcBorders>
              <w:top w:val="single" w:sz="2" w:space="0" w:color="EABFB5"/>
              <w:left w:val="single" w:sz="2" w:space="0" w:color="EABFB5"/>
              <w:bottom w:val="single" w:sz="2" w:space="0" w:color="EABFB5"/>
              <w:right w:val="single" w:sz="2" w:space="0" w:color="EABFB5"/>
            </w:tcBorders>
            <w:shd w:val="clear" w:color="auto" w:fill="FDF3F0"/>
            <w:tcMar>
              <w:top w:w="80" w:type="dxa"/>
              <w:left w:w="200" w:type="dxa"/>
              <w:bottom w:w="80" w:type="dxa"/>
              <w:right w:w="200" w:type="dxa"/>
            </w:tcMar>
            <w:vAlign w:val="center"/>
          </w:tcPr>
          <w:p w14:paraId="4CBF0788" w14:textId="77777777" w:rsidR="00E83F83" w:rsidRDefault="00000000">
            <w:r>
              <w:rPr>
                <w:b/>
                <w:bCs/>
                <w:color w:val="7B1A1A"/>
                <w:sz w:val="24"/>
                <w:szCs w:val="24"/>
              </w:rPr>
              <w:t>Replacing Values — Fix Incorrect, Coded, or Inconsistent Values</w:t>
            </w:r>
          </w:p>
        </w:tc>
      </w:tr>
    </w:tbl>
    <w:p w14:paraId="69D29C62" w14:textId="77777777" w:rsidR="00E83F83" w:rsidRDefault="00E83F83">
      <w:pPr>
        <w:spacing w:after="160"/>
      </w:pPr>
    </w:p>
    <w:p w14:paraId="4FC63E48" w14:textId="77777777" w:rsidR="00E83F83" w:rsidRDefault="00000000">
      <w:pPr>
        <w:spacing w:after="160"/>
      </w:pPr>
      <w:r>
        <w:t>.replace() modifies VALUES inside columns — not the column structure. It is the right tool when data has been incorrectly encoded (like 'male'/'female' that should be 0/1) or when you want to expand shorthand codes ('S' → 'Southampton').</w:t>
      </w:r>
    </w:p>
    <w:p w14:paraId="03503277" w14:textId="77777777" w:rsidR="00E83F83" w:rsidRDefault="00E83F83">
      <w:pPr>
        <w:spacing w:after="80"/>
      </w:pPr>
    </w:p>
    <w:p w14:paraId="36ACBEB2" w14:textId="77777777" w:rsidR="00E83F83" w:rsidRDefault="00000000">
      <w:pPr>
        <w:pStyle w:val="Heading2"/>
      </w:pPr>
      <w:bookmarkStart w:id="29" w:name="_Toc227528437"/>
      <w:r>
        <w:lastRenderedPageBreak/>
        <w:t>9.1  Replace Patterns</w:t>
      </w:r>
      <w:bookmarkEnd w:id="29"/>
    </w:p>
    <w:p w14:paraId="1C1C86BD" w14:textId="77777777" w:rsidR="00E83F83" w:rsidRDefault="00000000">
      <w:pPr>
        <w:shd w:val="clear" w:color="auto" w:fill="FBF0EE"/>
        <w:spacing w:after="55"/>
        <w:ind w:left="360"/>
      </w:pPr>
      <w:r>
        <w:rPr>
          <w:rFonts w:ascii="Courier New" w:eastAsia="Courier New" w:hAnsi="Courier New" w:cs="Courier New"/>
          <w:color w:val="2E3440"/>
          <w:sz w:val="18"/>
          <w:szCs w:val="18"/>
        </w:rPr>
        <w:t># Single value replacement:</w:t>
      </w:r>
    </w:p>
    <w:p w14:paraId="0D69C380" w14:textId="77777777" w:rsidR="00E83F83" w:rsidRDefault="00000000">
      <w:pPr>
        <w:shd w:val="clear" w:color="auto" w:fill="FBF0EE"/>
        <w:spacing w:after="55"/>
        <w:ind w:left="360"/>
      </w:pPr>
      <w:r>
        <w:rPr>
          <w:rFonts w:ascii="Courier New" w:eastAsia="Courier New" w:hAnsi="Courier New" w:cs="Courier New"/>
          <w:color w:val="2E3440"/>
          <w:sz w:val="18"/>
          <w:szCs w:val="18"/>
        </w:rPr>
        <w:t>df['Sex'] = df['Sex'].replace('male', 'M')</w:t>
      </w:r>
    </w:p>
    <w:p w14:paraId="2D7DB9E0" w14:textId="77777777" w:rsidR="00E83F83" w:rsidRDefault="00E83F83">
      <w:pPr>
        <w:shd w:val="clear" w:color="auto" w:fill="FBF0EE"/>
        <w:spacing w:after="55"/>
        <w:ind w:left="360"/>
      </w:pPr>
    </w:p>
    <w:p w14:paraId="4B509EF1" w14:textId="77777777" w:rsidR="00E83F83" w:rsidRDefault="00000000">
      <w:pPr>
        <w:shd w:val="clear" w:color="auto" w:fill="FBF0EE"/>
        <w:spacing w:after="55"/>
        <w:ind w:left="360"/>
      </w:pPr>
      <w:r>
        <w:rPr>
          <w:rFonts w:ascii="Courier New" w:eastAsia="Courier New" w:hAnsi="Courier New" w:cs="Courier New"/>
          <w:color w:val="2E3440"/>
          <w:sz w:val="18"/>
          <w:szCs w:val="18"/>
        </w:rPr>
        <w:t># Multiple values with lists (old list → new list):</w:t>
      </w:r>
    </w:p>
    <w:p w14:paraId="6EEE51D9" w14:textId="77777777" w:rsidR="00E83F83" w:rsidRDefault="00000000">
      <w:pPr>
        <w:shd w:val="clear" w:color="auto" w:fill="FBF0EE"/>
        <w:spacing w:after="55"/>
        <w:ind w:left="360"/>
      </w:pPr>
      <w:r>
        <w:rPr>
          <w:rFonts w:ascii="Courier New" w:eastAsia="Courier New" w:hAnsi="Courier New" w:cs="Courier New"/>
          <w:color w:val="2E3440"/>
          <w:sz w:val="18"/>
          <w:szCs w:val="18"/>
        </w:rPr>
        <w:t>df['Sex'] = df['Sex'].replace(['male', 'female'], [0, 1])</w:t>
      </w:r>
    </w:p>
    <w:p w14:paraId="47C6EAEA" w14:textId="77777777" w:rsidR="00E83F83" w:rsidRDefault="00E83F83">
      <w:pPr>
        <w:shd w:val="clear" w:color="auto" w:fill="FBF0EE"/>
        <w:spacing w:after="55"/>
        <w:ind w:left="360"/>
      </w:pPr>
    </w:p>
    <w:p w14:paraId="352F013A" w14:textId="77777777" w:rsidR="00E83F83" w:rsidRDefault="00000000">
      <w:pPr>
        <w:shd w:val="clear" w:color="auto" w:fill="FBF0EE"/>
        <w:spacing w:after="55"/>
        <w:ind w:left="360"/>
      </w:pPr>
      <w:r>
        <w:rPr>
          <w:rFonts w:ascii="Courier New" w:eastAsia="Courier New" w:hAnsi="Courier New" w:cs="Courier New"/>
          <w:color w:val="2E3440"/>
          <w:sz w:val="18"/>
          <w:szCs w:val="18"/>
        </w:rPr>
        <w:t># Dictionary mapping (most readable for many replacements):</w:t>
      </w:r>
    </w:p>
    <w:p w14:paraId="674EEF53" w14:textId="77777777" w:rsidR="00E83F83" w:rsidRDefault="00000000">
      <w:pPr>
        <w:shd w:val="clear" w:color="auto" w:fill="FBF0EE"/>
        <w:spacing w:after="55"/>
        <w:ind w:left="360"/>
      </w:pPr>
      <w:r>
        <w:rPr>
          <w:rFonts w:ascii="Courier New" w:eastAsia="Courier New" w:hAnsi="Courier New" w:cs="Courier New"/>
          <w:color w:val="2E3440"/>
          <w:sz w:val="18"/>
          <w:szCs w:val="18"/>
        </w:rPr>
        <w:t>embark_map = {'S': 'Southampton', 'C': 'Cherbourg', 'Q': 'Queenstown'}</w:t>
      </w:r>
    </w:p>
    <w:p w14:paraId="5A403A83" w14:textId="77777777" w:rsidR="00E83F83" w:rsidRDefault="00000000">
      <w:pPr>
        <w:shd w:val="clear" w:color="auto" w:fill="FBF0EE"/>
        <w:spacing w:after="55"/>
        <w:ind w:left="360"/>
      </w:pPr>
      <w:r>
        <w:rPr>
          <w:rFonts w:ascii="Courier New" w:eastAsia="Courier New" w:hAnsi="Courier New" w:cs="Courier New"/>
          <w:color w:val="2E3440"/>
          <w:sz w:val="18"/>
          <w:szCs w:val="18"/>
        </w:rPr>
        <w:t>df['Embarked'] = df['Embarked'].replace(embark_map)</w:t>
      </w:r>
    </w:p>
    <w:p w14:paraId="6D119AFD" w14:textId="77777777" w:rsidR="00E83F83" w:rsidRDefault="00E83F83">
      <w:pPr>
        <w:shd w:val="clear" w:color="auto" w:fill="FBF0EE"/>
        <w:spacing w:after="55"/>
        <w:ind w:left="360"/>
      </w:pPr>
    </w:p>
    <w:p w14:paraId="5773CF39" w14:textId="77777777" w:rsidR="00E83F83" w:rsidRDefault="00000000">
      <w:pPr>
        <w:shd w:val="clear" w:color="auto" w:fill="FBF0EE"/>
        <w:spacing w:after="55"/>
        <w:ind w:left="360"/>
      </w:pPr>
      <w:r>
        <w:rPr>
          <w:rFonts w:ascii="Courier New" w:eastAsia="Courier New" w:hAnsi="Courier New" w:cs="Courier New"/>
          <w:color w:val="2E3440"/>
          <w:sz w:val="18"/>
          <w:szCs w:val="18"/>
        </w:rPr>
        <w:t># Replace across the ENTIRE DataFrame with a nested dictionary:</w:t>
      </w:r>
    </w:p>
    <w:p w14:paraId="10E1AC87" w14:textId="77777777" w:rsidR="00E83F83" w:rsidRDefault="00000000">
      <w:pPr>
        <w:shd w:val="clear" w:color="auto" w:fill="FBF0EE"/>
        <w:spacing w:after="55"/>
        <w:ind w:left="360"/>
      </w:pPr>
      <w:r>
        <w:rPr>
          <w:rFonts w:ascii="Courier New" w:eastAsia="Courier New" w:hAnsi="Courier New" w:cs="Courier New"/>
          <w:color w:val="2E3440"/>
          <w:sz w:val="18"/>
          <w:szCs w:val="18"/>
        </w:rPr>
        <w:t>df.replace({'Sex': {'male': 'M', 'female': 'F'}}, inplace=True)</w:t>
      </w:r>
    </w:p>
    <w:p w14:paraId="3CA48352" w14:textId="77777777" w:rsidR="00E83F83" w:rsidRDefault="00E83F83">
      <w:pPr>
        <w:shd w:val="clear" w:color="auto" w:fill="FBF0EE"/>
        <w:spacing w:after="55"/>
        <w:ind w:left="360"/>
      </w:pPr>
    </w:p>
    <w:p w14:paraId="0E4EB72F" w14:textId="77777777" w:rsidR="00E83F83" w:rsidRDefault="00000000">
      <w:pPr>
        <w:shd w:val="clear" w:color="auto" w:fill="FBF0EE"/>
        <w:spacing w:after="55"/>
        <w:ind w:left="360"/>
      </w:pPr>
      <w:r>
        <w:rPr>
          <w:rFonts w:ascii="Courier New" w:eastAsia="Courier New" w:hAnsi="Courier New" w:cs="Courier New"/>
          <w:color w:val="2E3440"/>
          <w:sz w:val="18"/>
          <w:szCs w:val="18"/>
        </w:rPr>
        <w:t># Replace NaN with a value:</w:t>
      </w:r>
    </w:p>
    <w:p w14:paraId="7CD64A1B" w14:textId="77777777" w:rsidR="00E83F83" w:rsidRDefault="00000000">
      <w:pPr>
        <w:shd w:val="clear" w:color="auto" w:fill="FBF0EE"/>
        <w:spacing w:after="55"/>
        <w:ind w:left="360"/>
      </w:pPr>
      <w:r>
        <w:rPr>
          <w:rFonts w:ascii="Courier New" w:eastAsia="Courier New" w:hAnsi="Courier New" w:cs="Courier New"/>
          <w:color w:val="2E3440"/>
          <w:sz w:val="18"/>
          <w:szCs w:val="18"/>
        </w:rPr>
        <w:t>import numpy as np</w:t>
      </w:r>
    </w:p>
    <w:p w14:paraId="43E5EB50" w14:textId="77777777" w:rsidR="00E83F83" w:rsidRDefault="00000000">
      <w:pPr>
        <w:shd w:val="clear" w:color="auto" w:fill="FBF0EE"/>
        <w:spacing w:after="55"/>
        <w:ind w:left="360"/>
      </w:pPr>
      <w:r>
        <w:rPr>
          <w:rFonts w:ascii="Courier New" w:eastAsia="Courier New" w:hAnsi="Courier New" w:cs="Courier New"/>
          <w:color w:val="2E3440"/>
          <w:sz w:val="18"/>
          <w:szCs w:val="18"/>
        </w:rPr>
        <w:t>df['Cabin'] = df['Cabin'].replace(np.nan, 'Unknown')</w:t>
      </w:r>
    </w:p>
    <w:p w14:paraId="66813F7E" w14:textId="77777777" w:rsidR="00E83F83" w:rsidRDefault="00000000">
      <w:pPr>
        <w:shd w:val="clear" w:color="auto" w:fill="FBF0EE"/>
        <w:spacing w:after="55"/>
        <w:ind w:left="360"/>
      </w:pPr>
      <w:r>
        <w:rPr>
          <w:rFonts w:ascii="Courier New" w:eastAsia="Courier New" w:hAnsi="Courier New" w:cs="Courier New"/>
          <w:color w:val="2E3440"/>
          <w:sz w:val="18"/>
          <w:szCs w:val="18"/>
        </w:rPr>
        <w:t># Same result as: df['Cabin'].fillna('Unknown')</w:t>
      </w:r>
    </w:p>
    <w:p w14:paraId="076DA00A" w14:textId="77777777" w:rsidR="00E83F83" w:rsidRDefault="00E83F83">
      <w:pPr>
        <w:shd w:val="clear" w:color="auto" w:fill="FBF0EE"/>
        <w:spacing w:after="55"/>
        <w:ind w:left="360"/>
      </w:pPr>
    </w:p>
    <w:p w14:paraId="13A15C41" w14:textId="77777777" w:rsidR="00E83F83" w:rsidRDefault="00000000">
      <w:pPr>
        <w:shd w:val="clear" w:color="auto" w:fill="FBF0EE"/>
        <w:spacing w:after="55"/>
        <w:ind w:left="360"/>
      </w:pPr>
      <w:r>
        <w:rPr>
          <w:rFonts w:ascii="Courier New" w:eastAsia="Courier New" w:hAnsi="Courier New" w:cs="Courier New"/>
          <w:color w:val="2E3440"/>
          <w:sz w:val="18"/>
          <w:szCs w:val="18"/>
        </w:rPr>
        <w:t># Replace using regex:</w:t>
      </w:r>
    </w:p>
    <w:p w14:paraId="305CDB11" w14:textId="77777777" w:rsidR="00E83F83" w:rsidRDefault="00000000">
      <w:pPr>
        <w:shd w:val="clear" w:color="auto" w:fill="FBF0EE"/>
        <w:spacing w:after="55"/>
        <w:ind w:left="360"/>
      </w:pPr>
      <w:r>
        <w:rPr>
          <w:rFonts w:ascii="Courier New" w:eastAsia="Courier New" w:hAnsi="Courier New" w:cs="Courier New"/>
          <w:color w:val="2E3440"/>
          <w:sz w:val="18"/>
          <w:szCs w:val="18"/>
        </w:rPr>
        <w:t>df['Name'] = df['Name'].str.replace(r'\b(Miss|Mrs|Ms)\.?\b', 'Female_Title', regex=True)</w:t>
      </w:r>
    </w:p>
    <w:p w14:paraId="754CF084" w14:textId="77777777" w:rsidR="00E83F83" w:rsidRDefault="00E83F8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83F83" w14:paraId="1C881842" w14:textId="77777777">
        <w:tblPrEx>
          <w:tblCellMar>
            <w:top w:w="0" w:type="dxa"/>
            <w:bottom w:w="0" w:type="dxa"/>
          </w:tblCellMar>
        </w:tblPrEx>
        <w:tc>
          <w:tcPr>
            <w:tcW w:w="4680" w:type="dxa"/>
            <w:tcBorders>
              <w:top w:val="single" w:sz="2" w:space="0" w:color="EABFB5"/>
              <w:left w:val="single" w:sz="2" w:space="0" w:color="EABFB5"/>
              <w:bottom w:val="single" w:sz="2" w:space="0" w:color="EABFB5"/>
              <w:right w:val="single" w:sz="2" w:space="0" w:color="EABFB5"/>
            </w:tcBorders>
            <w:shd w:val="clear" w:color="auto" w:fill="7B1A1A"/>
            <w:tcMar>
              <w:top w:w="80" w:type="dxa"/>
              <w:left w:w="140" w:type="dxa"/>
              <w:bottom w:w="80" w:type="dxa"/>
              <w:right w:w="140" w:type="dxa"/>
            </w:tcMar>
          </w:tcPr>
          <w:p w14:paraId="23B3F3E3" w14:textId="77777777" w:rsidR="00E83F83" w:rsidRDefault="00000000">
            <w:r>
              <w:rPr>
                <w:b/>
                <w:bCs/>
                <w:color w:val="FFFFFF"/>
                <w:sz w:val="20"/>
                <w:szCs w:val="20"/>
              </w:rPr>
              <w:t>.replace() — Use When</w:t>
            </w:r>
          </w:p>
        </w:tc>
        <w:tc>
          <w:tcPr>
            <w:tcW w:w="4680" w:type="dxa"/>
            <w:tcBorders>
              <w:top w:val="single" w:sz="2" w:space="0" w:color="EABFB5"/>
              <w:left w:val="single" w:sz="2" w:space="0" w:color="EABFB5"/>
              <w:bottom w:val="single" w:sz="2" w:space="0" w:color="EABFB5"/>
              <w:right w:val="single" w:sz="2" w:space="0" w:color="EABFB5"/>
            </w:tcBorders>
            <w:shd w:val="clear" w:color="auto" w:fill="B71C1C"/>
            <w:tcMar>
              <w:top w:w="80" w:type="dxa"/>
              <w:left w:w="140" w:type="dxa"/>
              <w:bottom w:w="80" w:type="dxa"/>
              <w:right w:w="140" w:type="dxa"/>
            </w:tcMar>
          </w:tcPr>
          <w:p w14:paraId="49A00FB9" w14:textId="77777777" w:rsidR="00E83F83" w:rsidRDefault="00000000">
            <w:r>
              <w:rPr>
                <w:b/>
                <w:bCs/>
                <w:color w:val="FFFFFF"/>
                <w:sz w:val="20"/>
                <w:szCs w:val="20"/>
              </w:rPr>
              <w:t>.map() — Use When</w:t>
            </w:r>
          </w:p>
        </w:tc>
      </w:tr>
      <w:tr w:rsidR="00E83F83" w14:paraId="56E2DB1B" w14:textId="77777777">
        <w:tblPrEx>
          <w:tblCellMar>
            <w:top w:w="0" w:type="dxa"/>
            <w:bottom w:w="0" w:type="dxa"/>
          </w:tblCellMar>
        </w:tblPrEx>
        <w:tc>
          <w:tcPr>
            <w:tcW w:w="4680" w:type="dxa"/>
            <w:tcBorders>
              <w:top w:val="single" w:sz="2" w:space="0" w:color="EABFB5"/>
              <w:left w:val="single" w:sz="2" w:space="0" w:color="EABFB5"/>
              <w:bottom w:val="single" w:sz="2" w:space="0" w:color="EABFB5"/>
              <w:right w:val="single" w:sz="2" w:space="0" w:color="EABFB5"/>
            </w:tcBorders>
            <w:shd w:val="clear" w:color="auto" w:fill="FFFFFF"/>
            <w:tcMar>
              <w:top w:w="80" w:type="dxa"/>
              <w:left w:w="140" w:type="dxa"/>
              <w:bottom w:w="80" w:type="dxa"/>
              <w:right w:w="140" w:type="dxa"/>
            </w:tcMar>
          </w:tcPr>
          <w:p w14:paraId="2C174C9B" w14:textId="77777777" w:rsidR="00E83F83" w:rsidRDefault="00000000">
            <w:r>
              <w:rPr>
                <w:sz w:val="20"/>
                <w:szCs w:val="20"/>
              </w:rPr>
              <w:t>Replacing specific VALUES in an existing column</w:t>
            </w:r>
          </w:p>
        </w:tc>
        <w:tc>
          <w:tcPr>
            <w:tcW w:w="4680" w:type="dxa"/>
            <w:tcBorders>
              <w:top w:val="single" w:sz="2" w:space="0" w:color="EABFB5"/>
              <w:left w:val="single" w:sz="2" w:space="0" w:color="EABFB5"/>
              <w:bottom w:val="single" w:sz="2" w:space="0" w:color="EABFB5"/>
              <w:right w:val="single" w:sz="2" w:space="0" w:color="EABFB5"/>
            </w:tcBorders>
            <w:shd w:val="clear" w:color="auto" w:fill="FFFFFF"/>
            <w:tcMar>
              <w:top w:w="80" w:type="dxa"/>
              <w:left w:w="140" w:type="dxa"/>
              <w:bottom w:w="80" w:type="dxa"/>
              <w:right w:w="140" w:type="dxa"/>
            </w:tcMar>
          </w:tcPr>
          <w:p w14:paraId="14E2ABBB" w14:textId="77777777" w:rsidR="00E83F83" w:rsidRDefault="00000000">
            <w:r>
              <w:rPr>
                <w:rFonts w:ascii="Courier New" w:eastAsia="Courier New" w:hAnsi="Courier New" w:cs="Courier New"/>
                <w:color w:val="D84315"/>
                <w:sz w:val="20"/>
                <w:szCs w:val="20"/>
              </w:rPr>
              <w:t>Transforming every value using a complete dictionary</w:t>
            </w:r>
          </w:p>
        </w:tc>
      </w:tr>
      <w:tr w:rsidR="00E83F83" w14:paraId="02F3C4F4" w14:textId="77777777">
        <w:tblPrEx>
          <w:tblCellMar>
            <w:top w:w="0" w:type="dxa"/>
            <w:bottom w:w="0" w:type="dxa"/>
          </w:tblCellMar>
        </w:tblPrEx>
        <w:tc>
          <w:tcPr>
            <w:tcW w:w="4680" w:type="dxa"/>
            <w:tcBorders>
              <w:top w:val="single" w:sz="2" w:space="0" w:color="EABFB5"/>
              <w:left w:val="single" w:sz="2" w:space="0" w:color="EABFB5"/>
              <w:bottom w:val="single" w:sz="2" w:space="0" w:color="EABFB5"/>
              <w:right w:val="single" w:sz="2" w:space="0" w:color="EABFB5"/>
            </w:tcBorders>
            <w:shd w:val="clear" w:color="auto" w:fill="FDF3F0"/>
            <w:tcMar>
              <w:top w:w="80" w:type="dxa"/>
              <w:left w:w="140" w:type="dxa"/>
              <w:bottom w:w="80" w:type="dxa"/>
              <w:right w:w="140" w:type="dxa"/>
            </w:tcMar>
          </w:tcPr>
          <w:p w14:paraId="57FC8129" w14:textId="77777777" w:rsidR="00E83F83" w:rsidRDefault="00000000">
            <w:r>
              <w:rPr>
                <w:sz w:val="20"/>
                <w:szCs w:val="20"/>
              </w:rPr>
              <w:t>Partial replacement — unmatched values stay as-is</w:t>
            </w:r>
          </w:p>
        </w:tc>
        <w:tc>
          <w:tcPr>
            <w:tcW w:w="4680" w:type="dxa"/>
            <w:tcBorders>
              <w:top w:val="single" w:sz="2" w:space="0" w:color="EABFB5"/>
              <w:left w:val="single" w:sz="2" w:space="0" w:color="EABFB5"/>
              <w:bottom w:val="single" w:sz="2" w:space="0" w:color="EABFB5"/>
              <w:right w:val="single" w:sz="2" w:space="0" w:color="EABFB5"/>
            </w:tcBorders>
            <w:shd w:val="clear" w:color="auto" w:fill="FDF3F0"/>
            <w:tcMar>
              <w:top w:w="80" w:type="dxa"/>
              <w:left w:w="140" w:type="dxa"/>
              <w:bottom w:w="80" w:type="dxa"/>
              <w:right w:w="140" w:type="dxa"/>
            </w:tcMar>
          </w:tcPr>
          <w:p w14:paraId="0CF3E062" w14:textId="77777777" w:rsidR="00E83F83" w:rsidRDefault="00000000">
            <w:r>
              <w:rPr>
                <w:rFonts w:ascii="Courier New" w:eastAsia="Courier New" w:hAnsi="Courier New" w:cs="Courier New"/>
                <w:color w:val="D84315"/>
                <w:sz w:val="20"/>
                <w:szCs w:val="20"/>
              </w:rPr>
              <w:t>Any unmatched value becomes NaN</w:t>
            </w:r>
          </w:p>
        </w:tc>
      </w:tr>
      <w:tr w:rsidR="00E83F83" w14:paraId="61479710" w14:textId="77777777">
        <w:tblPrEx>
          <w:tblCellMar>
            <w:top w:w="0" w:type="dxa"/>
            <w:bottom w:w="0" w:type="dxa"/>
          </w:tblCellMar>
        </w:tblPrEx>
        <w:tc>
          <w:tcPr>
            <w:tcW w:w="4680" w:type="dxa"/>
            <w:tcBorders>
              <w:top w:val="single" w:sz="2" w:space="0" w:color="EABFB5"/>
              <w:left w:val="single" w:sz="2" w:space="0" w:color="EABFB5"/>
              <w:bottom w:val="single" w:sz="2" w:space="0" w:color="EABFB5"/>
              <w:right w:val="single" w:sz="2" w:space="0" w:color="EABFB5"/>
            </w:tcBorders>
            <w:shd w:val="clear" w:color="auto" w:fill="FFFFFF"/>
            <w:tcMar>
              <w:top w:w="80" w:type="dxa"/>
              <w:left w:w="140" w:type="dxa"/>
              <w:bottom w:w="80" w:type="dxa"/>
              <w:right w:w="140" w:type="dxa"/>
            </w:tcMar>
          </w:tcPr>
          <w:p w14:paraId="5CD784B4" w14:textId="77777777" w:rsidR="00E83F83" w:rsidRDefault="00000000">
            <w:r>
              <w:rPr>
                <w:sz w:val="20"/>
                <w:szCs w:val="20"/>
              </w:rPr>
              <w:t>Handling NaN (np.nan as key)</w:t>
            </w:r>
          </w:p>
        </w:tc>
        <w:tc>
          <w:tcPr>
            <w:tcW w:w="4680" w:type="dxa"/>
            <w:tcBorders>
              <w:top w:val="single" w:sz="2" w:space="0" w:color="EABFB5"/>
              <w:left w:val="single" w:sz="2" w:space="0" w:color="EABFB5"/>
              <w:bottom w:val="single" w:sz="2" w:space="0" w:color="EABFB5"/>
              <w:right w:val="single" w:sz="2" w:space="0" w:color="EABFB5"/>
            </w:tcBorders>
            <w:shd w:val="clear" w:color="auto" w:fill="FFFFFF"/>
            <w:tcMar>
              <w:top w:w="80" w:type="dxa"/>
              <w:left w:w="140" w:type="dxa"/>
              <w:bottom w:w="80" w:type="dxa"/>
              <w:right w:w="140" w:type="dxa"/>
            </w:tcMar>
          </w:tcPr>
          <w:p w14:paraId="530AD2D8" w14:textId="77777777" w:rsidR="00E83F83" w:rsidRDefault="00000000">
            <w:r>
              <w:rPr>
                <w:rFonts w:ascii="Courier New" w:eastAsia="Courier New" w:hAnsi="Courier New" w:cs="Courier New"/>
                <w:color w:val="D84315"/>
                <w:sz w:val="20"/>
                <w:szCs w:val="20"/>
              </w:rPr>
              <w:t>You want missing values to stay as NaN</w:t>
            </w:r>
          </w:p>
        </w:tc>
      </w:tr>
      <w:tr w:rsidR="00E83F83" w14:paraId="4710474F" w14:textId="77777777">
        <w:tblPrEx>
          <w:tblCellMar>
            <w:top w:w="0" w:type="dxa"/>
            <w:bottom w:w="0" w:type="dxa"/>
          </w:tblCellMar>
        </w:tblPrEx>
        <w:tc>
          <w:tcPr>
            <w:tcW w:w="4680" w:type="dxa"/>
            <w:tcBorders>
              <w:top w:val="single" w:sz="2" w:space="0" w:color="EABFB5"/>
              <w:left w:val="single" w:sz="2" w:space="0" w:color="EABFB5"/>
              <w:bottom w:val="single" w:sz="2" w:space="0" w:color="EABFB5"/>
              <w:right w:val="single" w:sz="2" w:space="0" w:color="EABFB5"/>
            </w:tcBorders>
            <w:shd w:val="clear" w:color="auto" w:fill="FDF3F0"/>
            <w:tcMar>
              <w:top w:w="80" w:type="dxa"/>
              <w:left w:w="140" w:type="dxa"/>
              <w:bottom w:w="80" w:type="dxa"/>
              <w:right w:w="140" w:type="dxa"/>
            </w:tcMar>
          </w:tcPr>
          <w:p w14:paraId="127B1E8D" w14:textId="77777777" w:rsidR="00E83F83" w:rsidRDefault="00000000">
            <w:r>
              <w:rPr>
                <w:sz w:val="20"/>
                <w:szCs w:val="20"/>
              </w:rPr>
              <w:t>Regex-based text replacement</w:t>
            </w:r>
          </w:p>
        </w:tc>
        <w:tc>
          <w:tcPr>
            <w:tcW w:w="4680" w:type="dxa"/>
            <w:tcBorders>
              <w:top w:val="single" w:sz="2" w:space="0" w:color="EABFB5"/>
              <w:left w:val="single" w:sz="2" w:space="0" w:color="EABFB5"/>
              <w:bottom w:val="single" w:sz="2" w:space="0" w:color="EABFB5"/>
              <w:right w:val="single" w:sz="2" w:space="0" w:color="EABFB5"/>
            </w:tcBorders>
            <w:shd w:val="clear" w:color="auto" w:fill="FDF3F0"/>
            <w:tcMar>
              <w:top w:w="80" w:type="dxa"/>
              <w:left w:w="140" w:type="dxa"/>
              <w:bottom w:w="80" w:type="dxa"/>
              <w:right w:w="140" w:type="dxa"/>
            </w:tcMar>
          </w:tcPr>
          <w:p w14:paraId="184FC39E" w14:textId="77777777" w:rsidR="00E83F83" w:rsidRDefault="00000000">
            <w:r>
              <w:rPr>
                <w:rFonts w:ascii="Courier New" w:eastAsia="Courier New" w:hAnsi="Courier New" w:cs="Courier New"/>
                <w:color w:val="D84315"/>
                <w:sz w:val="20"/>
                <w:szCs w:val="20"/>
              </w:rPr>
              <w:t>Encoding categories to numeric codes (e.g., title → 0,1,2,3)</w:t>
            </w:r>
          </w:p>
        </w:tc>
      </w:tr>
    </w:tbl>
    <w:p w14:paraId="568C8368" w14:textId="77777777" w:rsidR="00E83F83" w:rsidRDefault="00E83F83">
      <w:pPr>
        <w:spacing w:after="200"/>
      </w:pPr>
    </w:p>
    <w:p w14:paraId="679A0139" w14:textId="77777777" w:rsidR="00E83F83" w:rsidRDefault="00E83F83">
      <w:pPr>
        <w:pBdr>
          <w:bottom w:val="single" w:sz="6" w:space="1" w:color="B71C1C"/>
        </w:pBdr>
        <w:spacing w:after="120"/>
      </w:pPr>
    </w:p>
    <w:p w14:paraId="1A2DDCBF" w14:textId="77777777" w:rsidR="00E83F83" w:rsidRDefault="00000000">
      <w:r>
        <w:br/>
      </w:r>
    </w:p>
    <w:p w14:paraId="6C7A5A95" w14:textId="77777777" w:rsidR="00E83F83" w:rsidRDefault="00000000">
      <w:pPr>
        <w:pStyle w:val="Heading1"/>
      </w:pPr>
      <w:bookmarkStart w:id="30" w:name="_Toc227528438"/>
      <w:r>
        <w:t>10. Topic 9 — Binning Continuous Data</w:t>
      </w:r>
      <w:bookmarkEnd w:id="30"/>
    </w:p>
    <w:p w14:paraId="2CF2061C" w14:textId="77777777" w:rsidR="00E83F83" w:rsidRDefault="00E83F83">
      <w:pPr>
        <w:pBdr>
          <w:bottom w:val="single" w:sz="6" w:space="1" w:color="B71C1C"/>
        </w:pBdr>
        <w:spacing w:after="120"/>
      </w:pPr>
    </w:p>
    <w:p w14:paraId="5BE11CF0" w14:textId="77777777" w:rsidR="00E83F83" w:rsidRDefault="00E83F8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E83F83" w14:paraId="0BB526FD" w14:textId="77777777">
        <w:tblPrEx>
          <w:tblCellMar>
            <w:top w:w="0" w:type="dxa"/>
            <w:bottom w:w="0" w:type="dxa"/>
          </w:tblCellMar>
        </w:tblPrEx>
        <w:tc>
          <w:tcPr>
            <w:tcW w:w="1400" w:type="dxa"/>
            <w:tcBorders>
              <w:top w:val="single" w:sz="2" w:space="0" w:color="EABFB5"/>
              <w:left w:val="single" w:sz="2" w:space="0" w:color="EABFB5"/>
              <w:bottom w:val="single" w:sz="2" w:space="0" w:color="EABFB5"/>
              <w:right w:val="single" w:sz="2" w:space="0" w:color="EABFB5"/>
            </w:tcBorders>
            <w:shd w:val="clear" w:color="auto" w:fill="7B1A1A"/>
            <w:tcMar>
              <w:top w:w="80" w:type="dxa"/>
              <w:left w:w="160" w:type="dxa"/>
              <w:bottom w:w="80" w:type="dxa"/>
              <w:right w:w="160" w:type="dxa"/>
            </w:tcMar>
            <w:vAlign w:val="center"/>
          </w:tcPr>
          <w:p w14:paraId="662008F0" w14:textId="77777777" w:rsidR="00E83F83" w:rsidRDefault="00000000">
            <w:pPr>
              <w:jc w:val="center"/>
            </w:pPr>
            <w:r>
              <w:rPr>
                <w:b/>
                <w:bCs/>
                <w:color w:val="FFFFFF"/>
              </w:rPr>
              <w:lastRenderedPageBreak/>
              <w:t>Topic 9</w:t>
            </w:r>
          </w:p>
        </w:tc>
        <w:tc>
          <w:tcPr>
            <w:tcW w:w="7960" w:type="dxa"/>
            <w:tcBorders>
              <w:top w:val="single" w:sz="2" w:space="0" w:color="EABFB5"/>
              <w:left w:val="single" w:sz="2" w:space="0" w:color="EABFB5"/>
              <w:bottom w:val="single" w:sz="2" w:space="0" w:color="EABFB5"/>
              <w:right w:val="single" w:sz="2" w:space="0" w:color="EABFB5"/>
            </w:tcBorders>
            <w:shd w:val="clear" w:color="auto" w:fill="FDF3F0"/>
            <w:tcMar>
              <w:top w:w="80" w:type="dxa"/>
              <w:left w:w="200" w:type="dxa"/>
              <w:bottom w:w="80" w:type="dxa"/>
              <w:right w:w="200" w:type="dxa"/>
            </w:tcMar>
            <w:vAlign w:val="center"/>
          </w:tcPr>
          <w:p w14:paraId="7603D2A6" w14:textId="77777777" w:rsidR="00E83F83" w:rsidRDefault="00000000">
            <w:r>
              <w:rPr>
                <w:b/>
                <w:bCs/>
                <w:color w:val="7B1A1A"/>
                <w:sz w:val="24"/>
                <w:szCs w:val="24"/>
              </w:rPr>
              <w:t>Binning with pd.cut() and pd.qcut() — Group Numbers into Categories</w:t>
            </w:r>
          </w:p>
        </w:tc>
      </w:tr>
    </w:tbl>
    <w:p w14:paraId="3FA574FA" w14:textId="77777777" w:rsidR="00E83F83" w:rsidRDefault="00E83F83">
      <w:pPr>
        <w:spacing w:after="160"/>
      </w:pPr>
    </w:p>
    <w:p w14:paraId="49857615" w14:textId="77777777" w:rsidR="00E83F83" w:rsidRDefault="00000000">
      <w:pPr>
        <w:spacing w:after="160"/>
      </w:pPr>
      <w:r>
        <w:t>Sometimes a continuous number (like Age = 22.5 or Fare = 47.3) is less useful than a meaningful category ('Young Adult' or 'Moderate Fare'). Binning converts continuous numbers into labeled categories.</w:t>
      </w:r>
    </w:p>
    <w:p w14:paraId="200FE69D" w14:textId="77777777" w:rsidR="00E83F83" w:rsidRDefault="00E83F83">
      <w:pPr>
        <w:spacing w:after="80"/>
      </w:pPr>
    </w:p>
    <w:p w14:paraId="1D0EC67E" w14:textId="77777777" w:rsidR="00E83F83" w:rsidRDefault="00000000">
      <w:pPr>
        <w:pStyle w:val="Heading2"/>
      </w:pPr>
      <w:bookmarkStart w:id="31" w:name="_Toc227528439"/>
      <w:r>
        <w:t>10.1  pd.cut() — Fixed-Width or Custom Bins</w:t>
      </w:r>
      <w:bookmarkEnd w:id="31"/>
    </w:p>
    <w:p w14:paraId="5AE17EC1" w14:textId="77777777" w:rsidR="00E83F83" w:rsidRDefault="00000000">
      <w:pPr>
        <w:shd w:val="clear" w:color="auto" w:fill="FBF0EE"/>
        <w:spacing w:after="55"/>
        <w:ind w:left="360"/>
      </w:pPr>
      <w:r>
        <w:rPr>
          <w:rFonts w:ascii="Courier New" w:eastAsia="Courier New" w:hAnsi="Courier New" w:cs="Courier New"/>
          <w:color w:val="2E3440"/>
          <w:sz w:val="18"/>
          <w:szCs w:val="18"/>
        </w:rPr>
        <w:t># You define the bin boundaries:</w:t>
      </w:r>
    </w:p>
    <w:p w14:paraId="17C887AF" w14:textId="77777777" w:rsidR="00E83F83" w:rsidRDefault="00000000">
      <w:pPr>
        <w:shd w:val="clear" w:color="auto" w:fill="FBF0EE"/>
        <w:spacing w:after="55"/>
        <w:ind w:left="360"/>
      </w:pPr>
      <w:r>
        <w:rPr>
          <w:rFonts w:ascii="Courier New" w:eastAsia="Courier New" w:hAnsi="Courier New" w:cs="Courier New"/>
          <w:color w:val="2E3440"/>
          <w:sz w:val="18"/>
          <w:szCs w:val="18"/>
        </w:rPr>
        <w:t>bins   = [0, 12, 18, 35, 60, 100]</w:t>
      </w:r>
    </w:p>
    <w:p w14:paraId="030A08B0" w14:textId="77777777" w:rsidR="00E83F83" w:rsidRDefault="00000000">
      <w:pPr>
        <w:shd w:val="clear" w:color="auto" w:fill="FBF0EE"/>
        <w:spacing w:after="55"/>
        <w:ind w:left="360"/>
      </w:pPr>
      <w:r>
        <w:rPr>
          <w:rFonts w:ascii="Courier New" w:eastAsia="Courier New" w:hAnsi="Courier New" w:cs="Courier New"/>
          <w:color w:val="2E3440"/>
          <w:sz w:val="18"/>
          <w:szCs w:val="18"/>
        </w:rPr>
        <w:t>labels = ['Child', 'Teen', 'Young Adult', 'Adult', 'Senior']</w:t>
      </w:r>
    </w:p>
    <w:p w14:paraId="32FBFFAF" w14:textId="77777777" w:rsidR="00E83F83" w:rsidRDefault="00E83F83">
      <w:pPr>
        <w:shd w:val="clear" w:color="auto" w:fill="FBF0EE"/>
        <w:spacing w:after="55"/>
        <w:ind w:left="360"/>
      </w:pPr>
    </w:p>
    <w:p w14:paraId="088CBBD0" w14:textId="77777777" w:rsidR="00E83F83" w:rsidRDefault="00000000">
      <w:pPr>
        <w:shd w:val="clear" w:color="auto" w:fill="FBF0EE"/>
        <w:spacing w:after="55"/>
        <w:ind w:left="360"/>
      </w:pPr>
      <w:r>
        <w:rPr>
          <w:rFonts w:ascii="Courier New" w:eastAsia="Courier New" w:hAnsi="Courier New" w:cs="Courier New"/>
          <w:color w:val="2E3440"/>
          <w:sz w:val="18"/>
          <w:szCs w:val="18"/>
        </w:rPr>
        <w:t>df['AgeGroup'] = pd.cut(df['Age'], bins=bins, labels=labels)</w:t>
      </w:r>
    </w:p>
    <w:p w14:paraId="1A0DDFE0" w14:textId="77777777" w:rsidR="00E83F83" w:rsidRDefault="00000000">
      <w:pPr>
        <w:shd w:val="clear" w:color="auto" w:fill="FBF0EE"/>
        <w:spacing w:after="55"/>
        <w:ind w:left="360"/>
      </w:pPr>
      <w:r>
        <w:rPr>
          <w:rFonts w:ascii="Courier New" w:eastAsia="Courier New" w:hAnsi="Courier New" w:cs="Courier New"/>
          <w:color w:val="2E3440"/>
          <w:sz w:val="18"/>
          <w:szCs w:val="18"/>
        </w:rPr>
        <w:t># Age 22 → 'Young Adult'  (falls in 18–35 bin)</w:t>
      </w:r>
    </w:p>
    <w:p w14:paraId="21524887" w14:textId="77777777" w:rsidR="00E83F83" w:rsidRDefault="00000000">
      <w:pPr>
        <w:shd w:val="clear" w:color="auto" w:fill="FBF0EE"/>
        <w:spacing w:after="55"/>
        <w:ind w:left="360"/>
      </w:pPr>
      <w:r>
        <w:rPr>
          <w:rFonts w:ascii="Courier New" w:eastAsia="Courier New" w:hAnsi="Courier New" w:cs="Courier New"/>
          <w:color w:val="2E3440"/>
          <w:sz w:val="18"/>
          <w:szCs w:val="18"/>
        </w:rPr>
        <w:t># Age 8  → 'Child'        (falls in 0–12 bin)</w:t>
      </w:r>
    </w:p>
    <w:p w14:paraId="6CB526B3" w14:textId="77777777" w:rsidR="00E83F83" w:rsidRDefault="00000000">
      <w:pPr>
        <w:shd w:val="clear" w:color="auto" w:fill="FBF0EE"/>
        <w:spacing w:after="55"/>
        <w:ind w:left="360"/>
      </w:pPr>
      <w:r>
        <w:rPr>
          <w:rFonts w:ascii="Courier New" w:eastAsia="Courier New" w:hAnsi="Courier New" w:cs="Courier New"/>
          <w:color w:val="2E3440"/>
          <w:sz w:val="18"/>
          <w:szCs w:val="18"/>
        </w:rPr>
        <w:t># Age 65 → 'Senior'       (falls in 60–100 bin)</w:t>
      </w:r>
    </w:p>
    <w:p w14:paraId="7C9AA20D" w14:textId="77777777" w:rsidR="00E83F83" w:rsidRDefault="00E83F83">
      <w:pPr>
        <w:shd w:val="clear" w:color="auto" w:fill="FBF0EE"/>
        <w:spacing w:after="55"/>
        <w:ind w:left="360"/>
      </w:pPr>
    </w:p>
    <w:p w14:paraId="5347C4D5" w14:textId="77777777" w:rsidR="00E83F83" w:rsidRDefault="00000000">
      <w:pPr>
        <w:shd w:val="clear" w:color="auto" w:fill="FBF0EE"/>
        <w:spacing w:after="55"/>
        <w:ind w:left="360"/>
      </w:pPr>
      <w:r>
        <w:rPr>
          <w:rFonts w:ascii="Courier New" w:eastAsia="Courier New" w:hAnsi="Courier New" w:cs="Courier New"/>
          <w:color w:val="2E3440"/>
          <w:sz w:val="18"/>
          <w:szCs w:val="18"/>
        </w:rPr>
        <w:t># Note: bin edges are (left, right] by default (exclusive left, inclusive right)</w:t>
      </w:r>
    </w:p>
    <w:p w14:paraId="0356FFD1" w14:textId="77777777" w:rsidR="00E83F83" w:rsidRDefault="00000000">
      <w:pPr>
        <w:shd w:val="clear" w:color="auto" w:fill="FBF0EE"/>
        <w:spacing w:after="55"/>
        <w:ind w:left="360"/>
      </w:pPr>
      <w:r>
        <w:rPr>
          <w:rFonts w:ascii="Courier New" w:eastAsia="Courier New" w:hAnsi="Courier New" w:cs="Courier New"/>
          <w:color w:val="2E3440"/>
          <w:sz w:val="18"/>
          <w:szCs w:val="18"/>
        </w:rPr>
        <w:t># Use include_lowest=True to include the minimum value (0) in the first bin</w:t>
      </w:r>
    </w:p>
    <w:p w14:paraId="3BA09FA3" w14:textId="77777777" w:rsidR="00E83F83" w:rsidRDefault="00E83F83">
      <w:pPr>
        <w:shd w:val="clear" w:color="auto" w:fill="FBF0EE"/>
        <w:spacing w:after="55"/>
        <w:ind w:left="360"/>
      </w:pPr>
    </w:p>
    <w:p w14:paraId="1C18F839" w14:textId="77777777" w:rsidR="00E83F83" w:rsidRDefault="00000000">
      <w:pPr>
        <w:shd w:val="clear" w:color="auto" w:fill="FBF0EE"/>
        <w:spacing w:after="55"/>
        <w:ind w:left="360"/>
      </w:pPr>
      <w:r>
        <w:rPr>
          <w:rFonts w:ascii="Courier New" w:eastAsia="Courier New" w:hAnsi="Courier New" w:cs="Courier New"/>
          <w:color w:val="2E3440"/>
          <w:sz w:val="18"/>
          <w:szCs w:val="18"/>
        </w:rPr>
        <w:t># Automatic equal-width bins (no labels = just 0, 1, 2):</w:t>
      </w:r>
    </w:p>
    <w:p w14:paraId="04F76B8B" w14:textId="77777777" w:rsidR="00E83F83" w:rsidRDefault="00000000">
      <w:pPr>
        <w:shd w:val="clear" w:color="auto" w:fill="FBF0EE"/>
        <w:spacing w:after="55"/>
        <w:ind w:left="360"/>
      </w:pPr>
      <w:r>
        <w:rPr>
          <w:rFonts w:ascii="Courier New" w:eastAsia="Courier New" w:hAnsi="Courier New" w:cs="Courier New"/>
          <w:color w:val="2E3440"/>
          <w:sz w:val="18"/>
          <w:szCs w:val="18"/>
        </w:rPr>
        <w:t>df['AgeBinCode'] = pd.cut(df['Age'], bins=4, labels=False)</w:t>
      </w:r>
    </w:p>
    <w:p w14:paraId="22E555E4" w14:textId="77777777" w:rsidR="00E83F83" w:rsidRDefault="00E83F83">
      <w:pPr>
        <w:spacing w:after="200"/>
      </w:pPr>
    </w:p>
    <w:p w14:paraId="531CCD9D" w14:textId="77777777" w:rsidR="00E83F83" w:rsidRDefault="00000000">
      <w:pPr>
        <w:pStyle w:val="Heading2"/>
      </w:pPr>
      <w:bookmarkStart w:id="32" w:name="_Toc227528440"/>
      <w:r>
        <w:t>10.2  pd.qcut() — Quantile-Based Bins (Equal Frequency)</w:t>
      </w:r>
      <w:bookmarkEnd w:id="32"/>
    </w:p>
    <w:p w14:paraId="1308EC4F" w14:textId="77777777" w:rsidR="00E83F83" w:rsidRDefault="00000000">
      <w:pPr>
        <w:shd w:val="clear" w:color="auto" w:fill="FBF0EE"/>
        <w:spacing w:after="55"/>
        <w:ind w:left="360"/>
      </w:pPr>
      <w:r>
        <w:rPr>
          <w:rFonts w:ascii="Courier New" w:eastAsia="Courier New" w:hAnsi="Courier New" w:cs="Courier New"/>
          <w:color w:val="2E3440"/>
          <w:sz w:val="18"/>
          <w:szCs w:val="18"/>
        </w:rPr>
        <w:t># Unlike pd.cut() (equal width), pd.qcut() creates bins with EQUAL NUMBERS of items</w:t>
      </w:r>
    </w:p>
    <w:p w14:paraId="585E583B" w14:textId="77777777" w:rsidR="00E83F83" w:rsidRDefault="00000000">
      <w:pPr>
        <w:shd w:val="clear" w:color="auto" w:fill="FBF0EE"/>
        <w:spacing w:after="55"/>
        <w:ind w:left="360"/>
      </w:pPr>
      <w:r>
        <w:rPr>
          <w:rFonts w:ascii="Courier New" w:eastAsia="Courier New" w:hAnsi="Courier New" w:cs="Courier New"/>
          <w:color w:val="2E3440"/>
          <w:sz w:val="18"/>
          <w:szCs w:val="18"/>
        </w:rPr>
        <w:t># q=4 means 4 quartiles: Q1 (bottom 25%), Q2, Q3, Q4 (top 25%)</w:t>
      </w:r>
    </w:p>
    <w:p w14:paraId="366BBEDA" w14:textId="77777777" w:rsidR="00E83F83" w:rsidRDefault="00E83F83">
      <w:pPr>
        <w:shd w:val="clear" w:color="auto" w:fill="FBF0EE"/>
        <w:spacing w:after="55"/>
        <w:ind w:left="360"/>
      </w:pPr>
    </w:p>
    <w:p w14:paraId="5E858EDB" w14:textId="77777777" w:rsidR="00E83F83" w:rsidRDefault="00000000">
      <w:pPr>
        <w:shd w:val="clear" w:color="auto" w:fill="FBF0EE"/>
        <w:spacing w:after="55"/>
        <w:ind w:left="360"/>
      </w:pPr>
      <w:r>
        <w:rPr>
          <w:rFonts w:ascii="Courier New" w:eastAsia="Courier New" w:hAnsi="Courier New" w:cs="Courier New"/>
          <w:color w:val="2E3440"/>
          <w:sz w:val="18"/>
          <w:szCs w:val="18"/>
        </w:rPr>
        <w:t>df['FareQuantile'] = pd.qcut(df['Fare'], q=4, labels=['Q1', 'Q2', 'Q3', 'Q4'])</w:t>
      </w:r>
    </w:p>
    <w:p w14:paraId="44C64359" w14:textId="77777777" w:rsidR="00E83F83" w:rsidRDefault="00E83F83">
      <w:pPr>
        <w:shd w:val="clear" w:color="auto" w:fill="FBF0EE"/>
        <w:spacing w:after="55"/>
        <w:ind w:left="360"/>
      </w:pPr>
    </w:p>
    <w:p w14:paraId="0512745E" w14:textId="77777777" w:rsidR="00E83F83" w:rsidRDefault="00000000">
      <w:pPr>
        <w:shd w:val="clear" w:color="auto" w:fill="FBF0EE"/>
        <w:spacing w:after="55"/>
        <w:ind w:left="360"/>
      </w:pPr>
      <w:r>
        <w:rPr>
          <w:rFonts w:ascii="Courier New" w:eastAsia="Courier New" w:hAnsi="Courier New" w:cs="Courier New"/>
          <w:color w:val="2E3440"/>
          <w:sz w:val="18"/>
          <w:szCs w:val="18"/>
        </w:rPr>
        <w:t># Each quartile has approximately the same number of passengers</w:t>
      </w:r>
    </w:p>
    <w:p w14:paraId="3006F51E" w14:textId="77777777" w:rsidR="00E83F83" w:rsidRDefault="00E83F83">
      <w:pPr>
        <w:shd w:val="clear" w:color="auto" w:fill="FBF0EE"/>
        <w:spacing w:after="55"/>
        <w:ind w:left="360"/>
      </w:pPr>
    </w:p>
    <w:p w14:paraId="15F657DE" w14:textId="77777777" w:rsidR="00E83F83" w:rsidRDefault="00000000">
      <w:pPr>
        <w:shd w:val="clear" w:color="auto" w:fill="FBF0EE"/>
        <w:spacing w:after="55"/>
        <w:ind w:left="360"/>
      </w:pPr>
      <w:r>
        <w:rPr>
          <w:rFonts w:ascii="Courier New" w:eastAsia="Courier New" w:hAnsi="Courier New" w:cs="Courier New"/>
          <w:color w:val="2E3440"/>
          <w:sz w:val="18"/>
          <w:szCs w:val="18"/>
        </w:rPr>
        <w:t># With 5 bins and custom labels:</w:t>
      </w:r>
    </w:p>
    <w:p w14:paraId="26959C91" w14:textId="77777777" w:rsidR="00E83F83" w:rsidRDefault="00000000">
      <w:pPr>
        <w:shd w:val="clear" w:color="auto" w:fill="FBF0EE"/>
        <w:spacing w:after="55"/>
        <w:ind w:left="360"/>
      </w:pPr>
      <w:r>
        <w:rPr>
          <w:rFonts w:ascii="Courier New" w:eastAsia="Courier New" w:hAnsi="Courier New" w:cs="Courier New"/>
          <w:color w:val="2E3440"/>
          <w:sz w:val="18"/>
          <w:szCs w:val="18"/>
        </w:rPr>
        <w:t>pd.qcut(df['Fare'], q=5, labels=['Very Low', 'Low', 'Medium', 'High', 'Very High'])</w:t>
      </w:r>
    </w:p>
    <w:p w14:paraId="54A43400" w14:textId="77777777" w:rsidR="00E83F83" w:rsidRDefault="00E83F8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83F83" w14:paraId="05CD4C52" w14:textId="77777777">
        <w:tblPrEx>
          <w:tblCellMar>
            <w:top w:w="0" w:type="dxa"/>
            <w:bottom w:w="0" w:type="dxa"/>
          </w:tblCellMar>
        </w:tblPrEx>
        <w:tc>
          <w:tcPr>
            <w:tcW w:w="4680" w:type="dxa"/>
            <w:tcBorders>
              <w:top w:val="single" w:sz="2" w:space="0" w:color="EABFB5"/>
              <w:left w:val="single" w:sz="2" w:space="0" w:color="EABFB5"/>
              <w:bottom w:val="single" w:sz="2" w:space="0" w:color="EABFB5"/>
              <w:right w:val="single" w:sz="2" w:space="0" w:color="EABFB5"/>
            </w:tcBorders>
            <w:shd w:val="clear" w:color="auto" w:fill="7B1A1A"/>
            <w:tcMar>
              <w:top w:w="80" w:type="dxa"/>
              <w:left w:w="140" w:type="dxa"/>
              <w:bottom w:w="80" w:type="dxa"/>
              <w:right w:w="140" w:type="dxa"/>
            </w:tcMar>
          </w:tcPr>
          <w:p w14:paraId="3A6BCF39" w14:textId="77777777" w:rsidR="00E83F83" w:rsidRDefault="00000000">
            <w:r>
              <w:rPr>
                <w:b/>
                <w:bCs/>
                <w:color w:val="FFFFFF"/>
                <w:sz w:val="20"/>
                <w:szCs w:val="20"/>
              </w:rPr>
              <w:t>pd.cut() — Fixed Bins</w:t>
            </w:r>
          </w:p>
        </w:tc>
        <w:tc>
          <w:tcPr>
            <w:tcW w:w="4680" w:type="dxa"/>
            <w:tcBorders>
              <w:top w:val="single" w:sz="2" w:space="0" w:color="EABFB5"/>
              <w:left w:val="single" w:sz="2" w:space="0" w:color="EABFB5"/>
              <w:bottom w:val="single" w:sz="2" w:space="0" w:color="EABFB5"/>
              <w:right w:val="single" w:sz="2" w:space="0" w:color="EABFB5"/>
            </w:tcBorders>
            <w:shd w:val="clear" w:color="auto" w:fill="B71C1C"/>
            <w:tcMar>
              <w:top w:w="80" w:type="dxa"/>
              <w:left w:w="140" w:type="dxa"/>
              <w:bottom w:w="80" w:type="dxa"/>
              <w:right w:w="140" w:type="dxa"/>
            </w:tcMar>
          </w:tcPr>
          <w:p w14:paraId="54F994C6" w14:textId="77777777" w:rsidR="00E83F83" w:rsidRDefault="00000000">
            <w:r>
              <w:rPr>
                <w:b/>
                <w:bCs/>
                <w:color w:val="FFFFFF"/>
                <w:sz w:val="20"/>
                <w:szCs w:val="20"/>
              </w:rPr>
              <w:t>pd.qcut() — Quantile Bins</w:t>
            </w:r>
          </w:p>
        </w:tc>
      </w:tr>
      <w:tr w:rsidR="00E83F83" w14:paraId="4E533B57" w14:textId="77777777">
        <w:tblPrEx>
          <w:tblCellMar>
            <w:top w:w="0" w:type="dxa"/>
            <w:bottom w:w="0" w:type="dxa"/>
          </w:tblCellMar>
        </w:tblPrEx>
        <w:tc>
          <w:tcPr>
            <w:tcW w:w="4680" w:type="dxa"/>
            <w:tcBorders>
              <w:top w:val="single" w:sz="2" w:space="0" w:color="EABFB5"/>
              <w:left w:val="single" w:sz="2" w:space="0" w:color="EABFB5"/>
              <w:bottom w:val="single" w:sz="2" w:space="0" w:color="EABFB5"/>
              <w:right w:val="single" w:sz="2" w:space="0" w:color="EABFB5"/>
            </w:tcBorders>
            <w:shd w:val="clear" w:color="auto" w:fill="FFFFFF"/>
            <w:tcMar>
              <w:top w:w="80" w:type="dxa"/>
              <w:left w:w="140" w:type="dxa"/>
              <w:bottom w:w="80" w:type="dxa"/>
              <w:right w:w="140" w:type="dxa"/>
            </w:tcMar>
          </w:tcPr>
          <w:p w14:paraId="2FF597D8" w14:textId="77777777" w:rsidR="00E83F83" w:rsidRDefault="00000000">
            <w:r>
              <w:rPr>
                <w:sz w:val="20"/>
                <w:szCs w:val="20"/>
              </w:rPr>
              <w:t>You define the exact boundary values</w:t>
            </w:r>
          </w:p>
        </w:tc>
        <w:tc>
          <w:tcPr>
            <w:tcW w:w="4680" w:type="dxa"/>
            <w:tcBorders>
              <w:top w:val="single" w:sz="2" w:space="0" w:color="EABFB5"/>
              <w:left w:val="single" w:sz="2" w:space="0" w:color="EABFB5"/>
              <w:bottom w:val="single" w:sz="2" w:space="0" w:color="EABFB5"/>
              <w:right w:val="single" w:sz="2" w:space="0" w:color="EABFB5"/>
            </w:tcBorders>
            <w:shd w:val="clear" w:color="auto" w:fill="FFFFFF"/>
            <w:tcMar>
              <w:top w:w="80" w:type="dxa"/>
              <w:left w:w="140" w:type="dxa"/>
              <w:bottom w:w="80" w:type="dxa"/>
              <w:right w:w="140" w:type="dxa"/>
            </w:tcMar>
          </w:tcPr>
          <w:p w14:paraId="7BCEF9D4" w14:textId="77777777" w:rsidR="00E83F83" w:rsidRDefault="00000000">
            <w:r>
              <w:rPr>
                <w:rFonts w:ascii="Courier New" w:eastAsia="Courier New" w:hAnsi="Courier New" w:cs="Courier New"/>
                <w:color w:val="D84315"/>
                <w:sz w:val="20"/>
                <w:szCs w:val="20"/>
              </w:rPr>
              <w:t>Boundaries calculated to balance group sizes</w:t>
            </w:r>
          </w:p>
        </w:tc>
      </w:tr>
      <w:tr w:rsidR="00E83F83" w14:paraId="0D76A585" w14:textId="77777777">
        <w:tblPrEx>
          <w:tblCellMar>
            <w:top w:w="0" w:type="dxa"/>
            <w:bottom w:w="0" w:type="dxa"/>
          </w:tblCellMar>
        </w:tblPrEx>
        <w:tc>
          <w:tcPr>
            <w:tcW w:w="4680" w:type="dxa"/>
            <w:tcBorders>
              <w:top w:val="single" w:sz="2" w:space="0" w:color="EABFB5"/>
              <w:left w:val="single" w:sz="2" w:space="0" w:color="EABFB5"/>
              <w:bottom w:val="single" w:sz="2" w:space="0" w:color="EABFB5"/>
              <w:right w:val="single" w:sz="2" w:space="0" w:color="EABFB5"/>
            </w:tcBorders>
            <w:shd w:val="clear" w:color="auto" w:fill="FDF3F0"/>
            <w:tcMar>
              <w:top w:w="80" w:type="dxa"/>
              <w:left w:w="140" w:type="dxa"/>
              <w:bottom w:w="80" w:type="dxa"/>
              <w:right w:w="140" w:type="dxa"/>
            </w:tcMar>
          </w:tcPr>
          <w:p w14:paraId="6A186639" w14:textId="77777777" w:rsidR="00E83F83" w:rsidRDefault="00000000">
            <w:r>
              <w:rPr>
                <w:sz w:val="20"/>
                <w:szCs w:val="20"/>
              </w:rPr>
              <w:t>Bins have equal WIDTH (range of values)</w:t>
            </w:r>
          </w:p>
        </w:tc>
        <w:tc>
          <w:tcPr>
            <w:tcW w:w="4680" w:type="dxa"/>
            <w:tcBorders>
              <w:top w:val="single" w:sz="2" w:space="0" w:color="EABFB5"/>
              <w:left w:val="single" w:sz="2" w:space="0" w:color="EABFB5"/>
              <w:bottom w:val="single" w:sz="2" w:space="0" w:color="EABFB5"/>
              <w:right w:val="single" w:sz="2" w:space="0" w:color="EABFB5"/>
            </w:tcBorders>
            <w:shd w:val="clear" w:color="auto" w:fill="FDF3F0"/>
            <w:tcMar>
              <w:top w:w="80" w:type="dxa"/>
              <w:left w:w="140" w:type="dxa"/>
              <w:bottom w:w="80" w:type="dxa"/>
              <w:right w:w="140" w:type="dxa"/>
            </w:tcMar>
          </w:tcPr>
          <w:p w14:paraId="45168EF2" w14:textId="77777777" w:rsidR="00E83F83" w:rsidRDefault="00000000">
            <w:r>
              <w:rPr>
                <w:rFonts w:ascii="Courier New" w:eastAsia="Courier New" w:hAnsi="Courier New" w:cs="Courier New"/>
                <w:color w:val="D84315"/>
                <w:sz w:val="20"/>
                <w:szCs w:val="20"/>
              </w:rPr>
              <w:t>Bins have equal FREQUENCY (count of rows)</w:t>
            </w:r>
          </w:p>
        </w:tc>
      </w:tr>
      <w:tr w:rsidR="00E83F83" w14:paraId="175CFFD9" w14:textId="77777777">
        <w:tblPrEx>
          <w:tblCellMar>
            <w:top w:w="0" w:type="dxa"/>
            <w:bottom w:w="0" w:type="dxa"/>
          </w:tblCellMar>
        </w:tblPrEx>
        <w:tc>
          <w:tcPr>
            <w:tcW w:w="4680" w:type="dxa"/>
            <w:tcBorders>
              <w:top w:val="single" w:sz="2" w:space="0" w:color="EABFB5"/>
              <w:left w:val="single" w:sz="2" w:space="0" w:color="EABFB5"/>
              <w:bottom w:val="single" w:sz="2" w:space="0" w:color="EABFB5"/>
              <w:right w:val="single" w:sz="2" w:space="0" w:color="EABFB5"/>
            </w:tcBorders>
            <w:shd w:val="clear" w:color="auto" w:fill="FFFFFF"/>
            <w:tcMar>
              <w:top w:w="80" w:type="dxa"/>
              <w:left w:w="140" w:type="dxa"/>
              <w:bottom w:w="80" w:type="dxa"/>
              <w:right w:w="140" w:type="dxa"/>
            </w:tcMar>
          </w:tcPr>
          <w:p w14:paraId="1BB89D5C" w14:textId="77777777" w:rsidR="00E83F83" w:rsidRDefault="00000000">
            <w:r>
              <w:rPr>
                <w:sz w:val="20"/>
                <w:szCs w:val="20"/>
              </w:rPr>
              <w:t>Good when thresholds have meaning (0-18 = minor)</w:t>
            </w:r>
          </w:p>
        </w:tc>
        <w:tc>
          <w:tcPr>
            <w:tcW w:w="4680" w:type="dxa"/>
            <w:tcBorders>
              <w:top w:val="single" w:sz="2" w:space="0" w:color="EABFB5"/>
              <w:left w:val="single" w:sz="2" w:space="0" w:color="EABFB5"/>
              <w:bottom w:val="single" w:sz="2" w:space="0" w:color="EABFB5"/>
              <w:right w:val="single" w:sz="2" w:space="0" w:color="EABFB5"/>
            </w:tcBorders>
            <w:shd w:val="clear" w:color="auto" w:fill="FFFFFF"/>
            <w:tcMar>
              <w:top w:w="80" w:type="dxa"/>
              <w:left w:w="140" w:type="dxa"/>
              <w:bottom w:w="80" w:type="dxa"/>
              <w:right w:w="140" w:type="dxa"/>
            </w:tcMar>
          </w:tcPr>
          <w:p w14:paraId="14799530" w14:textId="77777777" w:rsidR="00E83F83" w:rsidRDefault="00000000">
            <w:r>
              <w:rPr>
                <w:rFonts w:ascii="Courier New" w:eastAsia="Courier New" w:hAnsi="Courier New" w:cs="Courier New"/>
                <w:color w:val="D84315"/>
                <w:sz w:val="20"/>
                <w:szCs w:val="20"/>
              </w:rPr>
              <w:t>Good for relative ranking (top 25% of earners)</w:t>
            </w:r>
          </w:p>
        </w:tc>
      </w:tr>
      <w:tr w:rsidR="00E83F83" w14:paraId="4455C8BF" w14:textId="77777777">
        <w:tblPrEx>
          <w:tblCellMar>
            <w:top w:w="0" w:type="dxa"/>
            <w:bottom w:w="0" w:type="dxa"/>
          </w:tblCellMar>
        </w:tblPrEx>
        <w:tc>
          <w:tcPr>
            <w:tcW w:w="4680" w:type="dxa"/>
            <w:tcBorders>
              <w:top w:val="single" w:sz="2" w:space="0" w:color="EABFB5"/>
              <w:left w:val="single" w:sz="2" w:space="0" w:color="EABFB5"/>
              <w:bottom w:val="single" w:sz="2" w:space="0" w:color="EABFB5"/>
              <w:right w:val="single" w:sz="2" w:space="0" w:color="EABFB5"/>
            </w:tcBorders>
            <w:shd w:val="clear" w:color="auto" w:fill="FDF3F0"/>
            <w:tcMar>
              <w:top w:w="80" w:type="dxa"/>
              <w:left w:w="140" w:type="dxa"/>
              <w:bottom w:w="80" w:type="dxa"/>
              <w:right w:w="140" w:type="dxa"/>
            </w:tcMar>
          </w:tcPr>
          <w:p w14:paraId="65CFDE27" w14:textId="77777777" w:rsidR="00E83F83" w:rsidRDefault="00000000">
            <w:r>
              <w:rPr>
                <w:sz w:val="20"/>
                <w:szCs w:val="20"/>
              </w:rPr>
              <w:lastRenderedPageBreak/>
              <w:t>Outliers can make one bin huge</w:t>
            </w:r>
          </w:p>
        </w:tc>
        <w:tc>
          <w:tcPr>
            <w:tcW w:w="4680" w:type="dxa"/>
            <w:tcBorders>
              <w:top w:val="single" w:sz="2" w:space="0" w:color="EABFB5"/>
              <w:left w:val="single" w:sz="2" w:space="0" w:color="EABFB5"/>
              <w:bottom w:val="single" w:sz="2" w:space="0" w:color="EABFB5"/>
              <w:right w:val="single" w:sz="2" w:space="0" w:color="EABFB5"/>
            </w:tcBorders>
            <w:shd w:val="clear" w:color="auto" w:fill="FDF3F0"/>
            <w:tcMar>
              <w:top w:w="80" w:type="dxa"/>
              <w:left w:w="140" w:type="dxa"/>
              <w:bottom w:w="80" w:type="dxa"/>
              <w:right w:w="140" w:type="dxa"/>
            </w:tcMar>
          </w:tcPr>
          <w:p w14:paraId="728A7274" w14:textId="77777777" w:rsidR="00E83F83" w:rsidRDefault="00000000">
            <w:r>
              <w:rPr>
                <w:rFonts w:ascii="Courier New" w:eastAsia="Courier New" w:hAnsi="Courier New" w:cs="Courier New"/>
                <w:color w:val="D84315"/>
                <w:sz w:val="20"/>
                <w:szCs w:val="20"/>
              </w:rPr>
              <w:t>Always balanced — each bin same number of items</w:t>
            </w:r>
          </w:p>
        </w:tc>
      </w:tr>
      <w:tr w:rsidR="00E83F83" w14:paraId="0FFE597B" w14:textId="77777777">
        <w:tblPrEx>
          <w:tblCellMar>
            <w:top w:w="0" w:type="dxa"/>
            <w:bottom w:w="0" w:type="dxa"/>
          </w:tblCellMar>
        </w:tblPrEx>
        <w:tc>
          <w:tcPr>
            <w:tcW w:w="4680" w:type="dxa"/>
            <w:tcBorders>
              <w:top w:val="single" w:sz="2" w:space="0" w:color="EABFB5"/>
              <w:left w:val="single" w:sz="2" w:space="0" w:color="EABFB5"/>
              <w:bottom w:val="single" w:sz="2" w:space="0" w:color="EABFB5"/>
              <w:right w:val="single" w:sz="2" w:space="0" w:color="EABFB5"/>
            </w:tcBorders>
            <w:shd w:val="clear" w:color="auto" w:fill="FFFFFF"/>
            <w:tcMar>
              <w:top w:w="80" w:type="dxa"/>
              <w:left w:w="140" w:type="dxa"/>
              <w:bottom w:w="80" w:type="dxa"/>
              <w:right w:w="140" w:type="dxa"/>
            </w:tcMar>
          </w:tcPr>
          <w:p w14:paraId="2A0323ED" w14:textId="77777777" w:rsidR="00E83F83" w:rsidRDefault="00000000">
            <w:r>
              <w:rPr>
                <w:sz w:val="20"/>
                <w:szCs w:val="20"/>
              </w:rPr>
              <w:t>pd.cut(df['Age'], bins=[0,18,60,100])</w:t>
            </w:r>
          </w:p>
        </w:tc>
        <w:tc>
          <w:tcPr>
            <w:tcW w:w="4680" w:type="dxa"/>
            <w:tcBorders>
              <w:top w:val="single" w:sz="2" w:space="0" w:color="EABFB5"/>
              <w:left w:val="single" w:sz="2" w:space="0" w:color="EABFB5"/>
              <w:bottom w:val="single" w:sz="2" w:space="0" w:color="EABFB5"/>
              <w:right w:val="single" w:sz="2" w:space="0" w:color="EABFB5"/>
            </w:tcBorders>
            <w:shd w:val="clear" w:color="auto" w:fill="FFFFFF"/>
            <w:tcMar>
              <w:top w:w="80" w:type="dxa"/>
              <w:left w:w="140" w:type="dxa"/>
              <w:bottom w:w="80" w:type="dxa"/>
              <w:right w:w="140" w:type="dxa"/>
            </w:tcMar>
          </w:tcPr>
          <w:p w14:paraId="5585FB16" w14:textId="77777777" w:rsidR="00E83F83" w:rsidRDefault="00000000">
            <w:r>
              <w:rPr>
                <w:rFonts w:ascii="Courier New" w:eastAsia="Courier New" w:hAnsi="Courier New" w:cs="Courier New"/>
                <w:color w:val="D84315"/>
                <w:sz w:val="20"/>
                <w:szCs w:val="20"/>
              </w:rPr>
              <w:t>pd.qcut(df['Fare'], q=4)</w:t>
            </w:r>
          </w:p>
        </w:tc>
      </w:tr>
    </w:tbl>
    <w:p w14:paraId="2BBB7909" w14:textId="77777777" w:rsidR="00E83F83" w:rsidRDefault="00E83F83">
      <w:pPr>
        <w:spacing w:after="200"/>
      </w:pPr>
    </w:p>
    <w:p w14:paraId="521F0E55" w14:textId="77777777" w:rsidR="00E83F83" w:rsidRDefault="00000000">
      <w:pPr>
        <w:pStyle w:val="Heading2"/>
      </w:pPr>
      <w:bookmarkStart w:id="33" w:name="_Toc227528441"/>
      <w:r>
        <w:t>10.3  Fare Categorization Example</w:t>
      </w:r>
      <w:bookmarkEnd w:id="33"/>
    </w:p>
    <w:p w14:paraId="0C75B856" w14:textId="77777777" w:rsidR="00E83F83" w:rsidRDefault="00000000">
      <w:pPr>
        <w:shd w:val="clear" w:color="auto" w:fill="FBF0EE"/>
        <w:spacing w:after="55"/>
        <w:ind w:left="360"/>
      </w:pPr>
      <w:r>
        <w:rPr>
          <w:rFonts w:ascii="Courier New" w:eastAsia="Courier New" w:hAnsi="Courier New" w:cs="Courier New"/>
          <w:color w:val="2E3440"/>
          <w:sz w:val="18"/>
          <w:szCs w:val="18"/>
        </w:rPr>
        <w:t># Custom fare categories for Titanic:</w:t>
      </w:r>
    </w:p>
    <w:p w14:paraId="1B2D6C79" w14:textId="77777777" w:rsidR="00E83F83" w:rsidRDefault="00000000">
      <w:pPr>
        <w:shd w:val="clear" w:color="auto" w:fill="FBF0EE"/>
        <w:spacing w:after="55"/>
        <w:ind w:left="360"/>
      </w:pPr>
      <w:r>
        <w:rPr>
          <w:rFonts w:ascii="Courier New" w:eastAsia="Courier New" w:hAnsi="Courier New" w:cs="Courier New"/>
          <w:color w:val="2E3440"/>
          <w:sz w:val="18"/>
          <w:szCs w:val="18"/>
        </w:rPr>
        <w:t>bins   = [0, 10, 30, 100, 600]</w:t>
      </w:r>
    </w:p>
    <w:p w14:paraId="38A71E65" w14:textId="77777777" w:rsidR="00E83F83" w:rsidRDefault="00000000">
      <w:pPr>
        <w:shd w:val="clear" w:color="auto" w:fill="FBF0EE"/>
        <w:spacing w:after="55"/>
        <w:ind w:left="360"/>
      </w:pPr>
      <w:r>
        <w:rPr>
          <w:rFonts w:ascii="Courier New" w:eastAsia="Courier New" w:hAnsi="Courier New" w:cs="Courier New"/>
          <w:color w:val="2E3440"/>
          <w:sz w:val="18"/>
          <w:szCs w:val="18"/>
        </w:rPr>
        <w:t>labels = ['Cheap', 'Moderate', 'Expensive', 'Luxury']</w:t>
      </w:r>
    </w:p>
    <w:p w14:paraId="7E45EA9F" w14:textId="77777777" w:rsidR="00E83F83" w:rsidRDefault="00000000">
      <w:pPr>
        <w:shd w:val="clear" w:color="auto" w:fill="FBF0EE"/>
        <w:spacing w:after="55"/>
        <w:ind w:left="360"/>
      </w:pPr>
      <w:r>
        <w:rPr>
          <w:rFonts w:ascii="Courier New" w:eastAsia="Courier New" w:hAnsi="Courier New" w:cs="Courier New"/>
          <w:color w:val="2E3440"/>
          <w:sz w:val="18"/>
          <w:szCs w:val="18"/>
        </w:rPr>
        <w:t>df['FareCategory'] = pd.cut(df['Fare'], bins=bins, labels=labels)</w:t>
      </w:r>
    </w:p>
    <w:p w14:paraId="5B46BF1C" w14:textId="77777777" w:rsidR="00E83F83" w:rsidRDefault="00E83F83">
      <w:pPr>
        <w:shd w:val="clear" w:color="auto" w:fill="FBF0EE"/>
        <w:spacing w:after="55"/>
        <w:ind w:left="360"/>
      </w:pPr>
    </w:p>
    <w:p w14:paraId="441E7DFF" w14:textId="77777777" w:rsidR="00E83F83" w:rsidRDefault="00000000">
      <w:pPr>
        <w:shd w:val="clear" w:color="auto" w:fill="FBF0EE"/>
        <w:spacing w:after="55"/>
        <w:ind w:left="360"/>
      </w:pPr>
      <w:r>
        <w:rPr>
          <w:rFonts w:ascii="Courier New" w:eastAsia="Courier New" w:hAnsi="Courier New" w:cs="Courier New"/>
          <w:color w:val="2E3440"/>
          <w:sz w:val="18"/>
          <w:szCs w:val="18"/>
        </w:rPr>
        <w:t># Value counts show distribution:</w:t>
      </w:r>
    </w:p>
    <w:p w14:paraId="60D47DE5" w14:textId="77777777" w:rsidR="00E83F83" w:rsidRDefault="00000000">
      <w:pPr>
        <w:shd w:val="clear" w:color="auto" w:fill="FBF0EE"/>
        <w:spacing w:after="55"/>
        <w:ind w:left="360"/>
      </w:pPr>
      <w:r>
        <w:rPr>
          <w:rFonts w:ascii="Courier New" w:eastAsia="Courier New" w:hAnsi="Courier New" w:cs="Courier New"/>
          <w:color w:val="2E3440"/>
          <w:sz w:val="18"/>
          <w:szCs w:val="18"/>
        </w:rPr>
        <w:t># Cheap:     &lt; £10 — steerage passengers</w:t>
      </w:r>
    </w:p>
    <w:p w14:paraId="52EEA75C" w14:textId="77777777" w:rsidR="00E83F83" w:rsidRDefault="00000000">
      <w:pPr>
        <w:shd w:val="clear" w:color="auto" w:fill="FBF0EE"/>
        <w:spacing w:after="55"/>
        <w:ind w:left="360"/>
      </w:pPr>
      <w:r>
        <w:rPr>
          <w:rFonts w:ascii="Courier New" w:eastAsia="Courier New" w:hAnsi="Courier New" w:cs="Courier New"/>
          <w:color w:val="2E3440"/>
          <w:sz w:val="18"/>
          <w:szCs w:val="18"/>
        </w:rPr>
        <w:t># Moderate:  £10–£30 — second class range</w:t>
      </w:r>
    </w:p>
    <w:p w14:paraId="28976737" w14:textId="77777777" w:rsidR="00E83F83" w:rsidRDefault="00000000">
      <w:pPr>
        <w:shd w:val="clear" w:color="auto" w:fill="FBF0EE"/>
        <w:spacing w:after="55"/>
        <w:ind w:left="360"/>
      </w:pPr>
      <w:r>
        <w:rPr>
          <w:rFonts w:ascii="Courier New" w:eastAsia="Courier New" w:hAnsi="Courier New" w:cs="Courier New"/>
          <w:color w:val="2E3440"/>
          <w:sz w:val="18"/>
          <w:szCs w:val="18"/>
        </w:rPr>
        <w:t># Expensive: £30–£100 — upper second / lower first class</w:t>
      </w:r>
    </w:p>
    <w:p w14:paraId="535F66F2" w14:textId="77777777" w:rsidR="00E83F83" w:rsidRDefault="00000000">
      <w:pPr>
        <w:shd w:val="clear" w:color="auto" w:fill="FBF0EE"/>
        <w:spacing w:after="55"/>
        <w:ind w:left="360"/>
      </w:pPr>
      <w:r>
        <w:rPr>
          <w:rFonts w:ascii="Courier New" w:eastAsia="Courier New" w:hAnsi="Courier New" w:cs="Courier New"/>
          <w:color w:val="2E3440"/>
          <w:sz w:val="18"/>
          <w:szCs w:val="18"/>
        </w:rPr>
        <w:t># Luxury:    &gt; £100 — wealthy first class</w:t>
      </w:r>
    </w:p>
    <w:p w14:paraId="0DFD3413" w14:textId="77777777" w:rsidR="00E83F83" w:rsidRDefault="00E83F83">
      <w:pPr>
        <w:spacing w:after="200"/>
      </w:pPr>
    </w:p>
    <w:p w14:paraId="45C36E6E" w14:textId="77777777" w:rsidR="00E83F83" w:rsidRDefault="00E83F83">
      <w:pPr>
        <w:pBdr>
          <w:bottom w:val="single" w:sz="6" w:space="1" w:color="B71C1C"/>
        </w:pBdr>
        <w:spacing w:after="120"/>
      </w:pPr>
    </w:p>
    <w:p w14:paraId="75704E45" w14:textId="77777777" w:rsidR="00E83F83" w:rsidRDefault="00000000">
      <w:r>
        <w:br/>
      </w:r>
    </w:p>
    <w:p w14:paraId="7077A4E0" w14:textId="77777777" w:rsidR="00E83F83" w:rsidRDefault="00000000">
      <w:pPr>
        <w:pStyle w:val="Heading1"/>
      </w:pPr>
      <w:bookmarkStart w:id="34" w:name="_Toc227528442"/>
      <w:r>
        <w:t>11. Topic 10 — Creating Dummy Variables with pd.get_dummies()</w:t>
      </w:r>
      <w:bookmarkEnd w:id="34"/>
    </w:p>
    <w:p w14:paraId="38FD104C" w14:textId="77777777" w:rsidR="00E83F83" w:rsidRDefault="00E83F83">
      <w:pPr>
        <w:pBdr>
          <w:bottom w:val="single" w:sz="6" w:space="1" w:color="B71C1C"/>
        </w:pBdr>
        <w:spacing w:after="120"/>
      </w:pPr>
    </w:p>
    <w:p w14:paraId="5F67153D" w14:textId="77777777" w:rsidR="00E83F83" w:rsidRDefault="00E83F8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E83F83" w14:paraId="067BEBF0" w14:textId="77777777">
        <w:tblPrEx>
          <w:tblCellMar>
            <w:top w:w="0" w:type="dxa"/>
            <w:bottom w:w="0" w:type="dxa"/>
          </w:tblCellMar>
        </w:tblPrEx>
        <w:tc>
          <w:tcPr>
            <w:tcW w:w="1400" w:type="dxa"/>
            <w:tcBorders>
              <w:top w:val="single" w:sz="2" w:space="0" w:color="EABFB5"/>
              <w:left w:val="single" w:sz="2" w:space="0" w:color="EABFB5"/>
              <w:bottom w:val="single" w:sz="2" w:space="0" w:color="EABFB5"/>
              <w:right w:val="single" w:sz="2" w:space="0" w:color="EABFB5"/>
            </w:tcBorders>
            <w:shd w:val="clear" w:color="auto" w:fill="7B1A1A"/>
            <w:tcMar>
              <w:top w:w="80" w:type="dxa"/>
              <w:left w:w="160" w:type="dxa"/>
              <w:bottom w:w="80" w:type="dxa"/>
              <w:right w:w="160" w:type="dxa"/>
            </w:tcMar>
            <w:vAlign w:val="center"/>
          </w:tcPr>
          <w:p w14:paraId="10A6B901" w14:textId="77777777" w:rsidR="00E83F83" w:rsidRDefault="00000000">
            <w:pPr>
              <w:jc w:val="center"/>
            </w:pPr>
            <w:r>
              <w:rPr>
                <w:b/>
                <w:bCs/>
                <w:color w:val="FFFFFF"/>
              </w:rPr>
              <w:t>Topic 10</w:t>
            </w:r>
          </w:p>
        </w:tc>
        <w:tc>
          <w:tcPr>
            <w:tcW w:w="7960" w:type="dxa"/>
            <w:tcBorders>
              <w:top w:val="single" w:sz="2" w:space="0" w:color="EABFB5"/>
              <w:left w:val="single" w:sz="2" w:space="0" w:color="EABFB5"/>
              <w:bottom w:val="single" w:sz="2" w:space="0" w:color="EABFB5"/>
              <w:right w:val="single" w:sz="2" w:space="0" w:color="EABFB5"/>
            </w:tcBorders>
            <w:shd w:val="clear" w:color="auto" w:fill="FDF3F0"/>
            <w:tcMar>
              <w:top w:w="80" w:type="dxa"/>
              <w:left w:w="200" w:type="dxa"/>
              <w:bottom w:w="80" w:type="dxa"/>
              <w:right w:w="200" w:type="dxa"/>
            </w:tcMar>
            <w:vAlign w:val="center"/>
          </w:tcPr>
          <w:p w14:paraId="671407CB" w14:textId="77777777" w:rsidR="00E83F83" w:rsidRDefault="00000000">
            <w:r>
              <w:rPr>
                <w:b/>
                <w:bCs/>
                <w:color w:val="7B1A1A"/>
                <w:sz w:val="24"/>
                <w:szCs w:val="24"/>
              </w:rPr>
              <w:t>Dummy Variables — Convert Categories to Numbers for ML Models</w:t>
            </w:r>
          </w:p>
        </w:tc>
      </w:tr>
    </w:tbl>
    <w:p w14:paraId="5B170CF5" w14:textId="77777777" w:rsidR="00E83F83" w:rsidRDefault="00E83F83">
      <w:pPr>
        <w:spacing w:after="160"/>
      </w:pPr>
    </w:p>
    <w:p w14:paraId="1E590ABE" w14:textId="77777777" w:rsidR="00E83F83" w:rsidRDefault="00000000">
      <w:pPr>
        <w:spacing w:after="160"/>
      </w:pPr>
      <w:r>
        <w:t>Machine learning models cannot work with text categories like 'male'/'female' or 'C'/'Q'/'S'. They need numbers. pd.get_dummies() performs one-hot encoding — it creates a separate True/False column for each category value.</w:t>
      </w:r>
    </w:p>
    <w:p w14:paraId="58FDD88A" w14:textId="77777777" w:rsidR="00E83F83" w:rsidRDefault="00E83F83">
      <w:pPr>
        <w:spacing w:after="80"/>
      </w:pPr>
    </w:p>
    <w:p w14:paraId="1D6904D8" w14:textId="77777777" w:rsidR="00E83F83" w:rsidRDefault="00000000">
      <w:pPr>
        <w:pStyle w:val="Heading2"/>
      </w:pPr>
      <w:bookmarkStart w:id="35" w:name="_Toc227528443"/>
      <w:r>
        <w:t>11.1  What Is One-Hot Encoding?</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3F83" w14:paraId="6DD020A4" w14:textId="77777777">
        <w:tblPrEx>
          <w:tblCellMar>
            <w:top w:w="0" w:type="dxa"/>
            <w:bottom w:w="0" w:type="dxa"/>
          </w:tblCellMar>
        </w:tblPrEx>
        <w:tc>
          <w:tcPr>
            <w:tcW w:w="9360" w:type="dxa"/>
            <w:tcBorders>
              <w:top w:val="single" w:sz="4" w:space="0" w:color="B71C1C"/>
              <w:left w:val="single" w:sz="14" w:space="0" w:color="D84315"/>
              <w:bottom w:val="single" w:sz="4" w:space="0" w:color="B71C1C"/>
              <w:right w:val="single" w:sz="4" w:space="0" w:color="B71C1C"/>
            </w:tcBorders>
            <w:shd w:val="clear" w:color="auto" w:fill="FDF3F0"/>
            <w:tcMar>
              <w:top w:w="120" w:type="dxa"/>
              <w:left w:w="200" w:type="dxa"/>
              <w:bottom w:w="120" w:type="dxa"/>
              <w:right w:w="200" w:type="dxa"/>
            </w:tcMar>
          </w:tcPr>
          <w:p w14:paraId="60EB9CB9" w14:textId="77777777" w:rsidR="00E83F83" w:rsidRDefault="00000000">
            <w:pPr>
              <w:spacing w:after="60"/>
            </w:pPr>
            <w:r>
              <w:rPr>
                <w:b/>
                <w:bCs/>
                <w:color w:val="D84315"/>
              </w:rPr>
              <w:t>The One-Hot Encoding Concept:</w:t>
            </w:r>
          </w:p>
          <w:p w14:paraId="49E83F45" w14:textId="77777777" w:rsidR="00E83F83" w:rsidRDefault="00000000">
            <w:r>
              <w:rPr>
                <w:sz w:val="21"/>
                <w:szCs w:val="21"/>
              </w:rPr>
              <w:t>Instead of having Sex = 'male' or 'female', you create two new columns: Sex_male (1 if male, else 0) and Sex_female (1 if female, else 0). Each row is 'hot' (=1) in exactly one of these columns. This converts categorical text into numbers a model can process.</w:t>
            </w:r>
          </w:p>
        </w:tc>
      </w:tr>
    </w:tbl>
    <w:p w14:paraId="648126F7" w14:textId="77777777" w:rsidR="00E83F83" w:rsidRDefault="00E83F83">
      <w:pPr>
        <w:spacing w:after="200"/>
      </w:pPr>
    </w:p>
    <w:p w14:paraId="49C0C771" w14:textId="77777777" w:rsidR="00E83F83" w:rsidRDefault="00000000">
      <w:pPr>
        <w:pStyle w:val="Heading2"/>
      </w:pPr>
      <w:bookmarkStart w:id="36" w:name="_Toc227528444"/>
      <w:r>
        <w:t>11.2  pd.get_dummies() Parameters</w:t>
      </w:r>
      <w:bookmarkEnd w:id="36"/>
    </w:p>
    <w:p w14:paraId="03B0219B" w14:textId="77777777" w:rsidR="00E83F83" w:rsidRDefault="00000000">
      <w:pPr>
        <w:shd w:val="clear" w:color="auto" w:fill="FBF0EE"/>
        <w:spacing w:after="55"/>
        <w:ind w:left="360"/>
      </w:pPr>
      <w:r>
        <w:rPr>
          <w:rFonts w:ascii="Courier New" w:eastAsia="Courier New" w:hAnsi="Courier New" w:cs="Courier New"/>
          <w:color w:val="2E3440"/>
          <w:sz w:val="18"/>
          <w:szCs w:val="18"/>
        </w:rPr>
        <w:lastRenderedPageBreak/>
        <w:t># Basic usage on a single column:</w:t>
      </w:r>
    </w:p>
    <w:p w14:paraId="1705EBD6" w14:textId="77777777" w:rsidR="00E83F83" w:rsidRDefault="00000000">
      <w:pPr>
        <w:shd w:val="clear" w:color="auto" w:fill="FBF0EE"/>
        <w:spacing w:after="55"/>
        <w:ind w:left="360"/>
      </w:pPr>
      <w:r>
        <w:rPr>
          <w:rFonts w:ascii="Courier New" w:eastAsia="Courier New" w:hAnsi="Courier New" w:cs="Courier New"/>
          <w:color w:val="2E3440"/>
          <w:sz w:val="18"/>
          <w:szCs w:val="18"/>
        </w:rPr>
        <w:t>sex_dummies = pd.get_dummies(df['Sex'])</w:t>
      </w:r>
    </w:p>
    <w:p w14:paraId="593530E1" w14:textId="77777777" w:rsidR="00E83F83" w:rsidRDefault="00000000">
      <w:pPr>
        <w:shd w:val="clear" w:color="auto" w:fill="FBF0EE"/>
        <w:spacing w:after="55"/>
        <w:ind w:left="360"/>
      </w:pPr>
      <w:r>
        <w:rPr>
          <w:rFonts w:ascii="Courier New" w:eastAsia="Courier New" w:hAnsi="Courier New" w:cs="Courier New"/>
          <w:color w:val="2E3440"/>
          <w:sz w:val="18"/>
          <w:szCs w:val="18"/>
        </w:rPr>
        <w:t># Creates columns: 'female', 'male' — both 0/1</w:t>
      </w:r>
    </w:p>
    <w:p w14:paraId="68A11428" w14:textId="77777777" w:rsidR="00E83F83" w:rsidRDefault="00E83F83">
      <w:pPr>
        <w:shd w:val="clear" w:color="auto" w:fill="FBF0EE"/>
        <w:spacing w:after="55"/>
        <w:ind w:left="360"/>
      </w:pPr>
    </w:p>
    <w:p w14:paraId="068F3C5E" w14:textId="77777777" w:rsidR="00E83F83" w:rsidRDefault="00000000">
      <w:pPr>
        <w:shd w:val="clear" w:color="auto" w:fill="FBF0EE"/>
        <w:spacing w:after="55"/>
        <w:ind w:left="360"/>
      </w:pPr>
      <w:r>
        <w:rPr>
          <w:rFonts w:ascii="Courier New" w:eastAsia="Courier New" w:hAnsi="Courier New" w:cs="Courier New"/>
          <w:color w:val="2E3440"/>
          <w:sz w:val="18"/>
          <w:szCs w:val="18"/>
        </w:rPr>
        <w:t># With a prefix (so you know which original column it came from):</w:t>
      </w:r>
    </w:p>
    <w:p w14:paraId="400BA2F6" w14:textId="77777777" w:rsidR="00E83F83" w:rsidRDefault="00000000">
      <w:pPr>
        <w:shd w:val="clear" w:color="auto" w:fill="FBF0EE"/>
        <w:spacing w:after="55"/>
        <w:ind w:left="360"/>
      </w:pPr>
      <w:r>
        <w:rPr>
          <w:rFonts w:ascii="Courier New" w:eastAsia="Courier New" w:hAnsi="Courier New" w:cs="Courier New"/>
          <w:color w:val="2E3440"/>
          <w:sz w:val="18"/>
          <w:szCs w:val="18"/>
        </w:rPr>
        <w:t>sex_dummies = pd.get_dummies(df['Sex'], prefix='Sex')</w:t>
      </w:r>
    </w:p>
    <w:p w14:paraId="197795C8" w14:textId="77777777" w:rsidR="00E83F83" w:rsidRDefault="00000000">
      <w:pPr>
        <w:shd w:val="clear" w:color="auto" w:fill="FBF0EE"/>
        <w:spacing w:after="55"/>
        <w:ind w:left="360"/>
      </w:pPr>
      <w:r>
        <w:rPr>
          <w:rFonts w:ascii="Courier New" w:eastAsia="Courier New" w:hAnsi="Courier New" w:cs="Courier New"/>
          <w:color w:val="2E3440"/>
          <w:sz w:val="18"/>
          <w:szCs w:val="18"/>
        </w:rPr>
        <w:t># Creates columns: 'Sex_female', 'Sex_male'</w:t>
      </w:r>
    </w:p>
    <w:p w14:paraId="1BB9C80A" w14:textId="77777777" w:rsidR="00E83F83" w:rsidRDefault="00E83F83">
      <w:pPr>
        <w:shd w:val="clear" w:color="auto" w:fill="FBF0EE"/>
        <w:spacing w:after="55"/>
        <w:ind w:left="360"/>
      </w:pPr>
    </w:p>
    <w:p w14:paraId="413BEBD1" w14:textId="77777777" w:rsidR="00E83F83" w:rsidRDefault="00000000">
      <w:pPr>
        <w:shd w:val="clear" w:color="auto" w:fill="FBF0EE"/>
        <w:spacing w:after="55"/>
        <w:ind w:left="360"/>
      </w:pPr>
      <w:r>
        <w:rPr>
          <w:rFonts w:ascii="Courier New" w:eastAsia="Courier New" w:hAnsi="Courier New" w:cs="Courier New"/>
          <w:color w:val="2E3440"/>
          <w:sz w:val="18"/>
          <w:szCs w:val="18"/>
        </w:rPr>
        <w:t># drop_first=True — drop one category to avoid the Dummy Variable Trap:</w:t>
      </w:r>
    </w:p>
    <w:p w14:paraId="32D29601" w14:textId="77777777" w:rsidR="00E83F83" w:rsidRDefault="00000000">
      <w:pPr>
        <w:shd w:val="clear" w:color="auto" w:fill="FBF0EE"/>
        <w:spacing w:after="55"/>
        <w:ind w:left="360"/>
      </w:pPr>
      <w:r>
        <w:rPr>
          <w:rFonts w:ascii="Courier New" w:eastAsia="Courier New" w:hAnsi="Courier New" w:cs="Courier New"/>
          <w:color w:val="2E3440"/>
          <w:sz w:val="18"/>
          <w:szCs w:val="18"/>
        </w:rPr>
        <w:t>sex_dummies = pd.get_dummies(df['Sex'], prefix='Sex', drop_first=True)</w:t>
      </w:r>
    </w:p>
    <w:p w14:paraId="53D17F7A" w14:textId="77777777" w:rsidR="00E83F83" w:rsidRDefault="00000000">
      <w:pPr>
        <w:shd w:val="clear" w:color="auto" w:fill="FBF0EE"/>
        <w:spacing w:after="55"/>
        <w:ind w:left="360"/>
      </w:pPr>
      <w:r>
        <w:rPr>
          <w:rFonts w:ascii="Courier New" w:eastAsia="Courier New" w:hAnsi="Courier New" w:cs="Courier New"/>
          <w:color w:val="2E3440"/>
          <w:sz w:val="18"/>
          <w:szCs w:val="18"/>
        </w:rPr>
        <w:t># Creates only: 'Sex_male'  (you know female = 0 means female)</w:t>
      </w:r>
    </w:p>
    <w:p w14:paraId="2714405E" w14:textId="77777777" w:rsidR="00E83F83" w:rsidRDefault="00E83F83">
      <w:pPr>
        <w:shd w:val="clear" w:color="auto" w:fill="FBF0EE"/>
        <w:spacing w:after="55"/>
        <w:ind w:left="360"/>
      </w:pPr>
    </w:p>
    <w:p w14:paraId="4EF60FD8" w14:textId="77777777" w:rsidR="00E83F83" w:rsidRDefault="00000000">
      <w:pPr>
        <w:shd w:val="clear" w:color="auto" w:fill="FBF0EE"/>
        <w:spacing w:after="55"/>
        <w:ind w:left="360"/>
      </w:pPr>
      <w:r>
        <w:rPr>
          <w:rFonts w:ascii="Courier New" w:eastAsia="Courier New" w:hAnsi="Courier New" w:cs="Courier New"/>
          <w:color w:val="2E3440"/>
          <w:sz w:val="18"/>
          <w:szCs w:val="18"/>
        </w:rPr>
        <w:t># Multiple columns at once:</w:t>
      </w:r>
    </w:p>
    <w:p w14:paraId="50CAA610" w14:textId="77777777" w:rsidR="00E83F83" w:rsidRDefault="00000000">
      <w:pPr>
        <w:shd w:val="clear" w:color="auto" w:fill="FBF0EE"/>
        <w:spacing w:after="55"/>
        <w:ind w:left="360"/>
      </w:pPr>
      <w:r>
        <w:rPr>
          <w:rFonts w:ascii="Courier New" w:eastAsia="Courier New" w:hAnsi="Courier New" w:cs="Courier New"/>
          <w:color w:val="2E3440"/>
          <w:sz w:val="18"/>
          <w:szCs w:val="18"/>
        </w:rPr>
        <w:t>dummies = pd.get_dummies(df[['Sex', 'Embarked']], prefix=['Sex', 'Emb'])</w:t>
      </w:r>
    </w:p>
    <w:p w14:paraId="0951906D" w14:textId="77777777" w:rsidR="00E83F83" w:rsidRDefault="00000000">
      <w:pPr>
        <w:shd w:val="clear" w:color="auto" w:fill="FBF0EE"/>
        <w:spacing w:after="55"/>
        <w:ind w:left="360"/>
      </w:pPr>
      <w:r>
        <w:rPr>
          <w:rFonts w:ascii="Courier New" w:eastAsia="Courier New" w:hAnsi="Courier New" w:cs="Courier New"/>
          <w:color w:val="2E3440"/>
          <w:sz w:val="18"/>
          <w:szCs w:val="18"/>
        </w:rPr>
        <w:t># Creates: Sex_female, Sex_male, Emb_C, Emb_Q, Emb_S</w:t>
      </w:r>
    </w:p>
    <w:p w14:paraId="191E6C8F" w14:textId="77777777" w:rsidR="00E83F83" w:rsidRDefault="00E83F83">
      <w:pPr>
        <w:spacing w:after="200"/>
      </w:pPr>
    </w:p>
    <w:p w14:paraId="3F375DF3" w14:textId="77777777" w:rsidR="00E83F83" w:rsidRDefault="00000000">
      <w:pPr>
        <w:pStyle w:val="Heading2"/>
      </w:pPr>
      <w:bookmarkStart w:id="37" w:name="_Toc227528445"/>
      <w:r>
        <w:t>11.3  The Dummy Variable Trap — Why drop_first=True Matters</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3F83" w14:paraId="072C6827" w14:textId="77777777">
        <w:tblPrEx>
          <w:tblCellMar>
            <w:top w:w="0" w:type="dxa"/>
            <w:bottom w:w="0" w:type="dxa"/>
          </w:tblCellMar>
        </w:tblPrEx>
        <w:tc>
          <w:tcPr>
            <w:tcW w:w="9360" w:type="dxa"/>
            <w:tcBorders>
              <w:top w:val="single" w:sz="4" w:space="0" w:color="B71C1C"/>
              <w:left w:val="single" w:sz="14" w:space="0" w:color="D84315"/>
              <w:bottom w:val="single" w:sz="4" w:space="0" w:color="B71C1C"/>
              <w:right w:val="single" w:sz="4" w:space="0" w:color="B71C1C"/>
            </w:tcBorders>
            <w:shd w:val="clear" w:color="auto" w:fill="FDF3F0"/>
            <w:tcMar>
              <w:top w:w="120" w:type="dxa"/>
              <w:left w:w="200" w:type="dxa"/>
              <w:bottom w:w="120" w:type="dxa"/>
              <w:right w:w="200" w:type="dxa"/>
            </w:tcMar>
          </w:tcPr>
          <w:p w14:paraId="4A1C0F5D" w14:textId="77777777" w:rsidR="00E83F83" w:rsidRDefault="00000000">
            <w:pPr>
              <w:spacing w:after="60"/>
            </w:pPr>
            <w:r>
              <w:rPr>
                <w:b/>
                <w:bCs/>
                <w:color w:val="D84315"/>
              </w:rPr>
              <w:t>The Dummy Variable Trap:</w:t>
            </w:r>
          </w:p>
          <w:p w14:paraId="318645B1" w14:textId="77777777" w:rsidR="00E83F83" w:rsidRDefault="00000000">
            <w:r>
              <w:rPr>
                <w:sz w:val="21"/>
                <w:szCs w:val="21"/>
              </w:rPr>
              <w:t>If Sex has 2 categories (male/female), you only need ONE dummy column. If Sex_male = 0, you already know it's female. If you keep BOTH Sex_male and Sex_female, they contain redundant information (perfect multicollinearity) which confuses regression models. Always use drop_first=True in machine learning pipelines.</w:t>
            </w:r>
          </w:p>
        </w:tc>
      </w:tr>
    </w:tbl>
    <w:p w14:paraId="4DA45345" w14:textId="77777777" w:rsidR="00E83F83" w:rsidRDefault="00E83F83">
      <w:pPr>
        <w:spacing w:after="200"/>
      </w:pPr>
    </w:p>
    <w:p w14:paraId="341B5343" w14:textId="77777777" w:rsidR="00E83F83" w:rsidRDefault="00000000">
      <w:pPr>
        <w:pStyle w:val="Heading2"/>
      </w:pPr>
      <w:bookmarkStart w:id="38" w:name="_Toc227528446"/>
      <w:r>
        <w:t>11.4  Concatenating Dummies Back to the DataFrame</w:t>
      </w:r>
      <w:bookmarkEnd w:id="38"/>
    </w:p>
    <w:p w14:paraId="1755F8F9" w14:textId="77777777" w:rsidR="00E83F83" w:rsidRDefault="00000000">
      <w:pPr>
        <w:shd w:val="clear" w:color="auto" w:fill="FBF0EE"/>
        <w:spacing w:after="55"/>
        <w:ind w:left="360"/>
      </w:pPr>
      <w:r>
        <w:rPr>
          <w:rFonts w:ascii="Courier New" w:eastAsia="Courier New" w:hAnsi="Courier New" w:cs="Courier New"/>
          <w:color w:val="2E3440"/>
          <w:sz w:val="18"/>
          <w:szCs w:val="18"/>
        </w:rPr>
        <w:t># Step 1: Create dummies:</w:t>
      </w:r>
    </w:p>
    <w:p w14:paraId="583D34CF" w14:textId="77777777" w:rsidR="00E83F83" w:rsidRDefault="00000000">
      <w:pPr>
        <w:shd w:val="clear" w:color="auto" w:fill="FBF0EE"/>
        <w:spacing w:after="55"/>
        <w:ind w:left="360"/>
      </w:pPr>
      <w:r>
        <w:rPr>
          <w:rFonts w:ascii="Courier New" w:eastAsia="Courier New" w:hAnsi="Courier New" w:cs="Courier New"/>
          <w:color w:val="2E3440"/>
          <w:sz w:val="18"/>
          <w:szCs w:val="18"/>
        </w:rPr>
        <w:t>embarked_dummies = pd.get_dummies(df['Embarked'], prefix='emb', drop_first=True)</w:t>
      </w:r>
    </w:p>
    <w:p w14:paraId="3F1FC68F" w14:textId="77777777" w:rsidR="00E83F83" w:rsidRDefault="00000000">
      <w:pPr>
        <w:shd w:val="clear" w:color="auto" w:fill="FBF0EE"/>
        <w:spacing w:after="55"/>
        <w:ind w:left="360"/>
      </w:pPr>
      <w:r>
        <w:rPr>
          <w:rFonts w:ascii="Courier New" w:eastAsia="Courier New" w:hAnsi="Courier New" w:cs="Courier New"/>
          <w:color w:val="2E3440"/>
          <w:sz w:val="18"/>
          <w:szCs w:val="18"/>
        </w:rPr>
        <w:t># Creates: emb_Q, emb_S  (emb_C is dropped as reference)</w:t>
      </w:r>
    </w:p>
    <w:p w14:paraId="4111423A" w14:textId="77777777" w:rsidR="00E83F83" w:rsidRDefault="00E83F83">
      <w:pPr>
        <w:shd w:val="clear" w:color="auto" w:fill="FBF0EE"/>
        <w:spacing w:after="55"/>
        <w:ind w:left="360"/>
      </w:pPr>
    </w:p>
    <w:p w14:paraId="4E268296" w14:textId="77777777" w:rsidR="00E83F83" w:rsidRDefault="00000000">
      <w:pPr>
        <w:shd w:val="clear" w:color="auto" w:fill="FBF0EE"/>
        <w:spacing w:after="55"/>
        <w:ind w:left="360"/>
      </w:pPr>
      <w:r>
        <w:rPr>
          <w:rFonts w:ascii="Courier New" w:eastAsia="Courier New" w:hAnsi="Courier New" w:cs="Courier New"/>
          <w:color w:val="2E3440"/>
          <w:sz w:val="18"/>
          <w:szCs w:val="18"/>
        </w:rPr>
        <w:t># Step 2: Concatenate to original DataFrame (axis=1 = side by side):</w:t>
      </w:r>
    </w:p>
    <w:p w14:paraId="366C9454" w14:textId="77777777" w:rsidR="00E83F83" w:rsidRDefault="00000000">
      <w:pPr>
        <w:shd w:val="clear" w:color="auto" w:fill="FBF0EE"/>
        <w:spacing w:after="55"/>
        <w:ind w:left="360"/>
      </w:pPr>
      <w:r>
        <w:rPr>
          <w:rFonts w:ascii="Courier New" w:eastAsia="Courier New" w:hAnsi="Courier New" w:cs="Courier New"/>
          <w:color w:val="2E3440"/>
          <w:sz w:val="18"/>
          <w:szCs w:val="18"/>
        </w:rPr>
        <w:t>df = pd.concat([df, embarked_dummies], axis=1)</w:t>
      </w:r>
    </w:p>
    <w:p w14:paraId="7E831A34" w14:textId="77777777" w:rsidR="00E83F83" w:rsidRDefault="00E83F83">
      <w:pPr>
        <w:shd w:val="clear" w:color="auto" w:fill="FBF0EE"/>
        <w:spacing w:after="55"/>
        <w:ind w:left="360"/>
      </w:pPr>
    </w:p>
    <w:p w14:paraId="069125DE" w14:textId="77777777" w:rsidR="00E83F83" w:rsidRDefault="00000000">
      <w:pPr>
        <w:shd w:val="clear" w:color="auto" w:fill="FBF0EE"/>
        <w:spacing w:after="55"/>
        <w:ind w:left="360"/>
      </w:pPr>
      <w:r>
        <w:rPr>
          <w:rFonts w:ascii="Courier New" w:eastAsia="Courier New" w:hAnsi="Courier New" w:cs="Courier New"/>
          <w:color w:val="2E3440"/>
          <w:sz w:val="18"/>
          <w:szCs w:val="18"/>
        </w:rPr>
        <w:t># Step 3: Drop the original text column (no longer needed):</w:t>
      </w:r>
    </w:p>
    <w:p w14:paraId="09667B8F" w14:textId="77777777" w:rsidR="00E83F83" w:rsidRDefault="00000000">
      <w:pPr>
        <w:shd w:val="clear" w:color="auto" w:fill="FBF0EE"/>
        <w:spacing w:after="55"/>
        <w:ind w:left="360"/>
      </w:pPr>
      <w:r>
        <w:rPr>
          <w:rFonts w:ascii="Courier New" w:eastAsia="Courier New" w:hAnsi="Courier New" w:cs="Courier New"/>
          <w:color w:val="2E3440"/>
          <w:sz w:val="18"/>
          <w:szCs w:val="18"/>
        </w:rPr>
        <w:t>df = df.drop('Embarked', axis=1)</w:t>
      </w:r>
    </w:p>
    <w:p w14:paraId="3B9EE27C" w14:textId="77777777" w:rsidR="00E83F83" w:rsidRDefault="00E83F83">
      <w:pPr>
        <w:shd w:val="clear" w:color="auto" w:fill="FBF0EE"/>
        <w:spacing w:after="55"/>
        <w:ind w:left="360"/>
      </w:pPr>
    </w:p>
    <w:p w14:paraId="5963781A" w14:textId="77777777" w:rsidR="00E83F83" w:rsidRDefault="00000000">
      <w:pPr>
        <w:shd w:val="clear" w:color="auto" w:fill="FBF0EE"/>
        <w:spacing w:after="55"/>
        <w:ind w:left="360"/>
      </w:pPr>
      <w:r>
        <w:rPr>
          <w:rFonts w:ascii="Courier New" w:eastAsia="Courier New" w:hAnsi="Courier New" w:cs="Courier New"/>
          <w:color w:val="2E3440"/>
          <w:sz w:val="18"/>
          <w:szCs w:val="18"/>
        </w:rPr>
        <w:t># Alternative — do everything in one line:</w:t>
      </w:r>
    </w:p>
    <w:p w14:paraId="58035B1B" w14:textId="77777777" w:rsidR="00E83F83" w:rsidRDefault="00000000">
      <w:pPr>
        <w:shd w:val="clear" w:color="auto" w:fill="FBF0EE"/>
        <w:spacing w:after="55"/>
        <w:ind w:left="360"/>
      </w:pPr>
      <w:r>
        <w:rPr>
          <w:rFonts w:ascii="Courier New" w:eastAsia="Courier New" w:hAnsi="Courier New" w:cs="Courier New"/>
          <w:color w:val="2E3440"/>
          <w:sz w:val="18"/>
          <w:szCs w:val="18"/>
        </w:rPr>
        <w:t>df = pd.get_dummies(df, columns=['Sex', 'Embarked'], drop_first=True)</w:t>
      </w:r>
    </w:p>
    <w:p w14:paraId="13CAF699" w14:textId="77777777" w:rsidR="00E83F83" w:rsidRDefault="00E83F83">
      <w:pPr>
        <w:spacing w:after="200"/>
      </w:pPr>
    </w:p>
    <w:p w14:paraId="6C63129D" w14:textId="77777777" w:rsidR="00E83F83" w:rsidRDefault="00E83F83">
      <w:pPr>
        <w:pBdr>
          <w:bottom w:val="single" w:sz="6" w:space="1" w:color="B71C1C"/>
        </w:pBdr>
        <w:spacing w:after="120"/>
      </w:pPr>
    </w:p>
    <w:p w14:paraId="2FCDF25E" w14:textId="77777777" w:rsidR="00E83F83" w:rsidRDefault="00000000">
      <w:r>
        <w:br/>
      </w:r>
    </w:p>
    <w:p w14:paraId="0AD7D831" w14:textId="77777777" w:rsidR="00E83F83" w:rsidRDefault="00000000">
      <w:pPr>
        <w:pStyle w:val="Heading1"/>
      </w:pPr>
      <w:bookmarkStart w:id="39" w:name="_Toc227528447"/>
      <w:r>
        <w:t>12. Gauntlet #3 — Clean the Titanic Dataset from Scratch</w:t>
      </w:r>
      <w:bookmarkEnd w:id="39"/>
    </w:p>
    <w:p w14:paraId="158D93B0" w14:textId="77777777" w:rsidR="00E83F83" w:rsidRDefault="00E83F83">
      <w:pPr>
        <w:pBdr>
          <w:bottom w:val="single" w:sz="6" w:space="1" w:color="B71C1C"/>
        </w:pBdr>
        <w:spacing w:after="120"/>
      </w:pPr>
    </w:p>
    <w:p w14:paraId="73679024" w14:textId="77777777" w:rsidR="00E83F83" w:rsidRDefault="00E83F8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3F83" w14:paraId="08A64A7A" w14:textId="77777777">
        <w:tblPrEx>
          <w:tblCellMar>
            <w:top w:w="0" w:type="dxa"/>
            <w:bottom w:w="0" w:type="dxa"/>
          </w:tblCellMar>
        </w:tblPrEx>
        <w:tc>
          <w:tcPr>
            <w:tcW w:w="9360" w:type="dxa"/>
            <w:tcBorders>
              <w:top w:val="single" w:sz="4" w:space="0" w:color="B71C1C"/>
              <w:left w:val="single" w:sz="14" w:space="0" w:color="D84315"/>
              <w:bottom w:val="single" w:sz="4" w:space="0" w:color="B71C1C"/>
              <w:right w:val="single" w:sz="4" w:space="0" w:color="B71C1C"/>
            </w:tcBorders>
            <w:shd w:val="clear" w:color="auto" w:fill="FDF3F0"/>
            <w:tcMar>
              <w:top w:w="120" w:type="dxa"/>
              <w:left w:w="200" w:type="dxa"/>
              <w:bottom w:w="120" w:type="dxa"/>
              <w:right w:w="200" w:type="dxa"/>
            </w:tcMar>
          </w:tcPr>
          <w:p w14:paraId="6711A0AC" w14:textId="77777777" w:rsidR="00E83F83" w:rsidRDefault="00000000">
            <w:pPr>
              <w:spacing w:after="60"/>
            </w:pPr>
            <w:r>
              <w:rPr>
                <w:b/>
                <w:bCs/>
                <w:color w:val="D84315"/>
              </w:rPr>
              <w:t>The Gauntlet #3 Challenge:</w:t>
            </w:r>
          </w:p>
          <w:p w14:paraId="2A4DE065" w14:textId="77777777" w:rsidR="00E83F83" w:rsidRDefault="00000000">
            <w:r>
              <w:rPr>
                <w:sz w:val="21"/>
                <w:szCs w:val="21"/>
              </w:rPr>
              <w:t>Starting from the raw Titanic CSV (891 rows, 12 columns), you built a complete 10-step cleaning pipeline that ended with a machine learning ready DataFrame (891 rows, 16 columns). Let us walk through every step and understand the WHY behind each decision.</w:t>
            </w:r>
          </w:p>
        </w:tc>
      </w:tr>
    </w:tbl>
    <w:p w14:paraId="6E83DE3E" w14:textId="77777777" w:rsidR="00E83F83" w:rsidRDefault="00E83F83">
      <w:pPr>
        <w:spacing w:after="200"/>
      </w:pPr>
    </w:p>
    <w:p w14:paraId="53F1EC01" w14:textId="77777777" w:rsidR="00E83F83" w:rsidRDefault="00000000">
      <w:pPr>
        <w:pStyle w:val="Heading2"/>
      </w:pPr>
      <w:bookmarkStart w:id="40" w:name="_Toc227528448"/>
      <w:r>
        <w:t>12.1  Step 1 — Initial Inspection</w:t>
      </w:r>
      <w:bookmarkEnd w:id="40"/>
    </w:p>
    <w:p w14:paraId="02F7C965" w14:textId="77777777" w:rsidR="00E83F83" w:rsidRDefault="00000000">
      <w:pPr>
        <w:shd w:val="clear" w:color="auto" w:fill="FBF0EE"/>
        <w:spacing w:after="55"/>
        <w:ind w:left="360"/>
      </w:pPr>
      <w:r>
        <w:rPr>
          <w:rFonts w:ascii="Courier New" w:eastAsia="Courier New" w:hAnsi="Courier New" w:cs="Courier New"/>
          <w:color w:val="2E3440"/>
          <w:sz w:val="18"/>
          <w:szCs w:val="18"/>
        </w:rPr>
        <w:t>df.shape           # (891, 12)</w:t>
      </w:r>
    </w:p>
    <w:p w14:paraId="76F5D1CC" w14:textId="77777777" w:rsidR="00E83F83" w:rsidRDefault="00000000">
      <w:pPr>
        <w:shd w:val="clear" w:color="auto" w:fill="FBF0EE"/>
        <w:spacing w:after="55"/>
        <w:ind w:left="360"/>
      </w:pPr>
      <w:r>
        <w:rPr>
          <w:rFonts w:ascii="Courier New" w:eastAsia="Courier New" w:hAnsi="Courier New" w:cs="Courier New"/>
          <w:color w:val="2E3440"/>
          <w:sz w:val="18"/>
          <w:szCs w:val="18"/>
        </w:rPr>
        <w:t>df.info()          # Shows: Age 714/891, Cabin 204/891, Embarked 889/891</w:t>
      </w:r>
    </w:p>
    <w:p w14:paraId="4F7E8276" w14:textId="77777777" w:rsidR="00E83F83" w:rsidRDefault="00000000">
      <w:pPr>
        <w:shd w:val="clear" w:color="auto" w:fill="FBF0EE"/>
        <w:spacing w:after="55"/>
        <w:ind w:left="360"/>
      </w:pPr>
      <w:r>
        <w:rPr>
          <w:rFonts w:ascii="Courier New" w:eastAsia="Courier New" w:hAnsi="Courier New" w:cs="Courier New"/>
          <w:color w:val="2E3440"/>
          <w:sz w:val="18"/>
          <w:szCs w:val="18"/>
        </w:rPr>
        <w:t>df.isna().sum()    # Age: 177, Cabin: 687, Embarked: 2</w:t>
      </w:r>
    </w:p>
    <w:p w14:paraId="435FC34E" w14:textId="77777777" w:rsidR="00E83F83" w:rsidRDefault="00E83F83">
      <w:pPr>
        <w:shd w:val="clear" w:color="auto" w:fill="FBF0EE"/>
        <w:spacing w:after="55"/>
        <w:ind w:left="360"/>
      </w:pPr>
    </w:p>
    <w:p w14:paraId="4BD46A64" w14:textId="77777777" w:rsidR="00E83F83" w:rsidRDefault="00000000">
      <w:pPr>
        <w:shd w:val="clear" w:color="auto" w:fill="FBF0EE"/>
        <w:spacing w:after="55"/>
        <w:ind w:left="360"/>
      </w:pPr>
      <w:r>
        <w:rPr>
          <w:rFonts w:ascii="Courier New" w:eastAsia="Courier New" w:hAnsi="Courier New" w:cs="Courier New"/>
          <w:color w:val="2E3440"/>
          <w:sz w:val="18"/>
          <w:szCs w:val="18"/>
        </w:rPr>
        <w:t># Identify columns with any missing values:</w:t>
      </w:r>
    </w:p>
    <w:p w14:paraId="2F025D1D" w14:textId="77777777" w:rsidR="00E83F83" w:rsidRDefault="00000000">
      <w:pPr>
        <w:shd w:val="clear" w:color="auto" w:fill="FBF0EE"/>
        <w:spacing w:after="55"/>
        <w:ind w:left="360"/>
      </w:pPr>
      <w:r>
        <w:rPr>
          <w:rFonts w:ascii="Courier New" w:eastAsia="Courier New" w:hAnsi="Courier New" w:cs="Courier New"/>
          <w:color w:val="2E3440"/>
          <w:sz w:val="18"/>
          <w:szCs w:val="18"/>
        </w:rPr>
        <w:t>missing_cols = df.columns[df.isna().any()].tolist()</w:t>
      </w:r>
    </w:p>
    <w:p w14:paraId="08BAF2C3" w14:textId="77777777" w:rsidR="00E83F83" w:rsidRDefault="00000000">
      <w:pPr>
        <w:shd w:val="clear" w:color="auto" w:fill="FBF0EE"/>
        <w:spacing w:after="55"/>
        <w:ind w:left="360"/>
      </w:pPr>
      <w:r>
        <w:rPr>
          <w:rFonts w:ascii="Courier New" w:eastAsia="Courier New" w:hAnsi="Courier New" w:cs="Courier New"/>
          <w:color w:val="2E3440"/>
          <w:sz w:val="18"/>
          <w:szCs w:val="18"/>
        </w:rPr>
        <w:t># ['Age', 'Cabin', 'Embarked']</w:t>
      </w:r>
    </w:p>
    <w:p w14:paraId="06FFD26C" w14:textId="77777777" w:rsidR="00E83F83" w:rsidRDefault="00E83F83">
      <w:pPr>
        <w:spacing w:after="200"/>
      </w:pPr>
    </w:p>
    <w:p w14:paraId="1F3839D3" w14:textId="77777777" w:rsidR="00E83F83" w:rsidRDefault="00000000">
      <w:pPr>
        <w:pStyle w:val="Heading2"/>
      </w:pPr>
      <w:bookmarkStart w:id="41" w:name="_Toc227528449"/>
      <w:r>
        <w:t>12.2  Step 2 — Drop Cabin (Too Many Missing Values)</w:t>
      </w:r>
      <w:bookmarkEnd w:id="41"/>
    </w:p>
    <w:p w14:paraId="4B0F1D28" w14:textId="77777777" w:rsidR="00E83F83" w:rsidRDefault="00000000">
      <w:pPr>
        <w:shd w:val="clear" w:color="auto" w:fill="FBF0EE"/>
        <w:spacing w:after="55"/>
        <w:ind w:left="360"/>
      </w:pPr>
      <w:r>
        <w:rPr>
          <w:rFonts w:ascii="Courier New" w:eastAsia="Courier New" w:hAnsi="Courier New" w:cs="Courier New"/>
          <w:color w:val="2E3440"/>
          <w:sz w:val="18"/>
          <w:szCs w:val="18"/>
        </w:rPr>
        <w:t>df = df.drop('Cabin', axis=1)</w:t>
      </w:r>
    </w:p>
    <w:p w14:paraId="1DDE68A4" w14:textId="77777777" w:rsidR="00E83F83" w:rsidRDefault="00000000">
      <w:pPr>
        <w:shd w:val="clear" w:color="auto" w:fill="FBF0EE"/>
        <w:spacing w:after="55"/>
        <w:ind w:left="360"/>
      </w:pPr>
      <w:r>
        <w:rPr>
          <w:rFonts w:ascii="Courier New" w:eastAsia="Courier New" w:hAnsi="Courier New" w:cs="Courier New"/>
          <w:color w:val="2E3440"/>
          <w:sz w:val="18"/>
          <w:szCs w:val="18"/>
        </w:rPr>
        <w:t># Cabin: 687/891 = 77.1% missing — not salvageable.</w:t>
      </w:r>
    </w:p>
    <w:p w14:paraId="78611EA3" w14:textId="77777777" w:rsidR="00E83F83" w:rsidRDefault="00000000">
      <w:pPr>
        <w:shd w:val="clear" w:color="auto" w:fill="FBF0EE"/>
        <w:spacing w:after="55"/>
        <w:ind w:left="360"/>
      </w:pPr>
      <w:r>
        <w:rPr>
          <w:rFonts w:ascii="Courier New" w:eastAsia="Courier New" w:hAnsi="Courier New" w:cs="Courier New"/>
          <w:color w:val="2E3440"/>
          <w:sz w:val="18"/>
          <w:szCs w:val="18"/>
        </w:rPr>
        <w:t># Decision rule: if &gt;50% missing and no reliable way to impute → drop the column.</w:t>
      </w:r>
    </w:p>
    <w:p w14:paraId="40E142DC" w14:textId="77777777" w:rsidR="00E83F83" w:rsidRDefault="00E83F83">
      <w:pPr>
        <w:spacing w:after="200"/>
      </w:pPr>
    </w:p>
    <w:p w14:paraId="1CCEBE47" w14:textId="77777777" w:rsidR="00E83F83" w:rsidRDefault="00000000">
      <w:pPr>
        <w:pStyle w:val="Heading2"/>
      </w:pPr>
      <w:bookmarkStart w:id="42" w:name="_Toc227528450"/>
      <w:r>
        <w:t>12.3  Steps 3 &amp; 4 — Fill Age and Embarked</w:t>
      </w:r>
      <w:bookmarkEnd w:id="42"/>
    </w:p>
    <w:p w14:paraId="426660CA" w14:textId="77777777" w:rsidR="00E83F83" w:rsidRDefault="00000000">
      <w:pPr>
        <w:shd w:val="clear" w:color="auto" w:fill="FBF0EE"/>
        <w:spacing w:after="55"/>
        <w:ind w:left="360"/>
      </w:pPr>
      <w:r>
        <w:rPr>
          <w:rFonts w:ascii="Courier New" w:eastAsia="Courier New" w:hAnsi="Courier New" w:cs="Courier New"/>
          <w:color w:val="2E3440"/>
          <w:sz w:val="18"/>
          <w:szCs w:val="18"/>
        </w:rPr>
        <w:t># Fill Age with median (robust to outliers):</w:t>
      </w:r>
    </w:p>
    <w:p w14:paraId="6C9C0BA8" w14:textId="77777777" w:rsidR="00E83F83" w:rsidRDefault="00000000">
      <w:pPr>
        <w:shd w:val="clear" w:color="auto" w:fill="FBF0EE"/>
        <w:spacing w:after="55"/>
        <w:ind w:left="360"/>
      </w:pPr>
      <w:r>
        <w:rPr>
          <w:rFonts w:ascii="Courier New" w:eastAsia="Courier New" w:hAnsi="Courier New" w:cs="Courier New"/>
          <w:color w:val="2E3440"/>
          <w:sz w:val="18"/>
          <w:szCs w:val="18"/>
        </w:rPr>
        <w:t>df['Age'] = df['Age'].fillna(df['Age'].median())</w:t>
      </w:r>
    </w:p>
    <w:p w14:paraId="397829E9" w14:textId="77777777" w:rsidR="00E83F83" w:rsidRDefault="00000000">
      <w:pPr>
        <w:shd w:val="clear" w:color="auto" w:fill="FBF0EE"/>
        <w:spacing w:after="55"/>
        <w:ind w:left="360"/>
      </w:pPr>
      <w:r>
        <w:rPr>
          <w:rFonts w:ascii="Courier New" w:eastAsia="Courier New" w:hAnsi="Courier New" w:cs="Courier New"/>
          <w:color w:val="2E3440"/>
          <w:sz w:val="18"/>
          <w:szCs w:val="18"/>
        </w:rPr>
        <w:t># Median = 28.0. Using mean would be pulled up by wealthy older passengers.</w:t>
      </w:r>
    </w:p>
    <w:p w14:paraId="51ECAF7A" w14:textId="77777777" w:rsidR="00E83F83" w:rsidRDefault="00E83F83">
      <w:pPr>
        <w:shd w:val="clear" w:color="auto" w:fill="FBF0EE"/>
        <w:spacing w:after="55"/>
        <w:ind w:left="360"/>
      </w:pPr>
    </w:p>
    <w:p w14:paraId="0014C160" w14:textId="77777777" w:rsidR="00E83F83" w:rsidRDefault="00000000">
      <w:pPr>
        <w:shd w:val="clear" w:color="auto" w:fill="FBF0EE"/>
        <w:spacing w:after="55"/>
        <w:ind w:left="360"/>
      </w:pPr>
      <w:r>
        <w:rPr>
          <w:rFonts w:ascii="Courier New" w:eastAsia="Courier New" w:hAnsi="Courier New" w:cs="Courier New"/>
          <w:color w:val="2E3440"/>
          <w:sz w:val="18"/>
          <w:szCs w:val="18"/>
        </w:rPr>
        <w:t># Fill Embarked with mode (only 2 missing, obvious choice):</w:t>
      </w:r>
    </w:p>
    <w:p w14:paraId="374B427D" w14:textId="77777777" w:rsidR="00E83F83" w:rsidRDefault="00000000">
      <w:pPr>
        <w:shd w:val="clear" w:color="auto" w:fill="FBF0EE"/>
        <w:spacing w:after="55"/>
        <w:ind w:left="360"/>
      </w:pPr>
      <w:r>
        <w:rPr>
          <w:rFonts w:ascii="Courier New" w:eastAsia="Courier New" w:hAnsi="Courier New" w:cs="Courier New"/>
          <w:color w:val="2E3440"/>
          <w:sz w:val="18"/>
          <w:szCs w:val="18"/>
        </w:rPr>
        <w:t>df['Embarked'] = df['Embarked'].fillna(df['Embarked'].mode()[0])</w:t>
      </w:r>
    </w:p>
    <w:p w14:paraId="5D427B3E" w14:textId="77777777" w:rsidR="00E83F83" w:rsidRDefault="00000000">
      <w:pPr>
        <w:shd w:val="clear" w:color="auto" w:fill="FBF0EE"/>
        <w:spacing w:after="55"/>
        <w:ind w:left="360"/>
      </w:pPr>
      <w:r>
        <w:rPr>
          <w:rFonts w:ascii="Courier New" w:eastAsia="Courier New" w:hAnsi="Courier New" w:cs="Courier New"/>
          <w:color w:val="2E3440"/>
          <w:sz w:val="18"/>
          <w:szCs w:val="18"/>
        </w:rPr>
        <w:t># Mode = 'S' (Southampton). 644 of 889 valid entries = 72% from Southampton.</w:t>
      </w:r>
    </w:p>
    <w:p w14:paraId="5A7EEC16" w14:textId="77777777" w:rsidR="00E83F83" w:rsidRDefault="00E83F83">
      <w:pPr>
        <w:spacing w:after="200"/>
      </w:pPr>
    </w:p>
    <w:p w14:paraId="5233FDC7" w14:textId="77777777" w:rsidR="00E83F83" w:rsidRDefault="00000000">
      <w:pPr>
        <w:pStyle w:val="Heading2"/>
      </w:pPr>
      <w:bookmarkStart w:id="43" w:name="_Toc227528451"/>
      <w:r>
        <w:t>12.4  Step 5 — Data Type Conversions</w:t>
      </w:r>
      <w:bookmarkEnd w:id="43"/>
    </w:p>
    <w:p w14:paraId="2F9BA9D0" w14:textId="77777777" w:rsidR="00E83F83" w:rsidRDefault="00000000">
      <w:pPr>
        <w:shd w:val="clear" w:color="auto" w:fill="FBF0EE"/>
        <w:spacing w:after="55"/>
        <w:ind w:left="360"/>
      </w:pPr>
      <w:r>
        <w:rPr>
          <w:rFonts w:ascii="Courier New" w:eastAsia="Courier New" w:hAnsi="Courier New" w:cs="Courier New"/>
          <w:color w:val="2E3440"/>
          <w:sz w:val="18"/>
          <w:szCs w:val="18"/>
        </w:rPr>
        <w:t>df['Survived'] = df['Survived'].astype(bool)        # 0/1 → False/True</w:t>
      </w:r>
    </w:p>
    <w:p w14:paraId="01CE6755" w14:textId="77777777" w:rsidR="00E83F83" w:rsidRDefault="00000000">
      <w:pPr>
        <w:shd w:val="clear" w:color="auto" w:fill="FBF0EE"/>
        <w:spacing w:after="55"/>
        <w:ind w:left="360"/>
      </w:pPr>
      <w:r>
        <w:rPr>
          <w:rFonts w:ascii="Courier New" w:eastAsia="Courier New" w:hAnsi="Courier New" w:cs="Courier New"/>
          <w:color w:val="2E3440"/>
          <w:sz w:val="18"/>
          <w:szCs w:val="18"/>
        </w:rPr>
        <w:t>df['Pclass']   = df['Pclass'].astype('category')    # 3 values → category</w:t>
      </w:r>
    </w:p>
    <w:p w14:paraId="665EE864" w14:textId="77777777" w:rsidR="00E83F83" w:rsidRDefault="00000000">
      <w:pPr>
        <w:shd w:val="clear" w:color="auto" w:fill="FBF0EE"/>
        <w:spacing w:after="55"/>
        <w:ind w:left="360"/>
      </w:pPr>
      <w:r>
        <w:rPr>
          <w:rFonts w:ascii="Courier New" w:eastAsia="Courier New" w:hAnsi="Courier New" w:cs="Courier New"/>
          <w:color w:val="2E3440"/>
          <w:sz w:val="18"/>
          <w:szCs w:val="18"/>
        </w:rPr>
        <w:t>df['Sex']      = df['Sex'].astype('category')       # 2 values → category</w:t>
      </w:r>
    </w:p>
    <w:p w14:paraId="62062D3A" w14:textId="77777777" w:rsidR="00E83F83" w:rsidRDefault="00E83F83">
      <w:pPr>
        <w:shd w:val="clear" w:color="auto" w:fill="FBF0EE"/>
        <w:spacing w:after="55"/>
        <w:ind w:left="360"/>
      </w:pPr>
    </w:p>
    <w:p w14:paraId="2202064E" w14:textId="77777777" w:rsidR="00E83F83" w:rsidRDefault="00000000">
      <w:pPr>
        <w:shd w:val="clear" w:color="auto" w:fill="FBF0EE"/>
        <w:spacing w:after="55"/>
        <w:ind w:left="360"/>
      </w:pPr>
      <w:r>
        <w:rPr>
          <w:rFonts w:ascii="Courier New" w:eastAsia="Courier New" w:hAnsi="Courier New" w:cs="Courier New"/>
          <w:color w:val="2E3440"/>
          <w:sz w:val="18"/>
          <w:szCs w:val="18"/>
        </w:rPr>
        <w:t># Why category? Memory efficiency + enables categorical-aware operations.</w:t>
      </w:r>
    </w:p>
    <w:p w14:paraId="42B897F5" w14:textId="77777777" w:rsidR="00E83F83" w:rsidRDefault="00000000">
      <w:pPr>
        <w:shd w:val="clear" w:color="auto" w:fill="FBF0EE"/>
        <w:spacing w:after="55"/>
        <w:ind w:left="360"/>
      </w:pPr>
      <w:r>
        <w:rPr>
          <w:rFonts w:ascii="Courier New" w:eastAsia="Courier New" w:hAnsi="Courier New" w:cs="Courier New"/>
          <w:color w:val="2E3440"/>
          <w:sz w:val="18"/>
          <w:szCs w:val="18"/>
        </w:rPr>
        <w:t># Why bool for Survived? Semantically correct — it IS a yes/no question.</w:t>
      </w:r>
    </w:p>
    <w:p w14:paraId="3EAA5FA1" w14:textId="77777777" w:rsidR="00E83F83" w:rsidRDefault="00E83F83">
      <w:pPr>
        <w:spacing w:after="200"/>
      </w:pPr>
    </w:p>
    <w:p w14:paraId="29238439" w14:textId="77777777" w:rsidR="00E83F83" w:rsidRDefault="00000000">
      <w:pPr>
        <w:pStyle w:val="Heading2"/>
      </w:pPr>
      <w:bookmarkStart w:id="44" w:name="_Toc227528452"/>
      <w:r>
        <w:t>12.5  Step 6 — Extract and Clean Titles</w:t>
      </w:r>
      <w:bookmarkEnd w:id="44"/>
    </w:p>
    <w:p w14:paraId="5294454A" w14:textId="77777777" w:rsidR="00E83F83" w:rsidRDefault="00000000">
      <w:pPr>
        <w:shd w:val="clear" w:color="auto" w:fill="FBF0EE"/>
        <w:spacing w:after="55"/>
        <w:ind w:left="360"/>
      </w:pPr>
      <w:r>
        <w:rPr>
          <w:rFonts w:ascii="Courier New" w:eastAsia="Courier New" w:hAnsi="Courier New" w:cs="Courier New"/>
          <w:color w:val="2E3440"/>
          <w:sz w:val="18"/>
          <w:szCs w:val="18"/>
        </w:rPr>
        <w:t># Extract title using regex:</w:t>
      </w:r>
    </w:p>
    <w:p w14:paraId="1D3305C5" w14:textId="77777777" w:rsidR="00E83F83" w:rsidRDefault="00000000">
      <w:pPr>
        <w:shd w:val="clear" w:color="auto" w:fill="FBF0EE"/>
        <w:spacing w:after="55"/>
        <w:ind w:left="360"/>
      </w:pPr>
      <w:r>
        <w:rPr>
          <w:rFonts w:ascii="Courier New" w:eastAsia="Courier New" w:hAnsi="Courier New" w:cs="Courier New"/>
          <w:color w:val="2E3440"/>
          <w:sz w:val="18"/>
          <w:szCs w:val="18"/>
        </w:rPr>
        <w:lastRenderedPageBreak/>
        <w:t>df['Title'] = df['Name'].str.extract(r'([A-Za-z]+)\.')</w:t>
      </w:r>
    </w:p>
    <w:p w14:paraId="497120E5" w14:textId="77777777" w:rsidR="00E83F83" w:rsidRDefault="00000000">
      <w:pPr>
        <w:shd w:val="clear" w:color="auto" w:fill="FBF0EE"/>
        <w:spacing w:after="55"/>
        <w:ind w:left="360"/>
      </w:pPr>
      <w:r>
        <w:rPr>
          <w:rFonts w:ascii="Courier New" w:eastAsia="Courier New" w:hAnsi="Courier New" w:cs="Courier New"/>
          <w:color w:val="2E3440"/>
          <w:sz w:val="18"/>
          <w:szCs w:val="18"/>
        </w:rPr>
        <w:t>df['Title'] = df['Title'].str.lower()  # Normalize case</w:t>
      </w:r>
    </w:p>
    <w:p w14:paraId="1407D23A" w14:textId="77777777" w:rsidR="00E83F83" w:rsidRDefault="00E83F83">
      <w:pPr>
        <w:shd w:val="clear" w:color="auto" w:fill="FBF0EE"/>
        <w:spacing w:after="55"/>
        <w:ind w:left="360"/>
      </w:pPr>
    </w:p>
    <w:p w14:paraId="0B18B72B" w14:textId="77777777" w:rsidR="00E83F83" w:rsidRDefault="00000000">
      <w:pPr>
        <w:shd w:val="clear" w:color="auto" w:fill="FBF0EE"/>
        <w:spacing w:after="55"/>
        <w:ind w:left="360"/>
      </w:pPr>
      <w:r>
        <w:rPr>
          <w:rFonts w:ascii="Courier New" w:eastAsia="Courier New" w:hAnsi="Courier New" w:cs="Courier New"/>
          <w:color w:val="2E3440"/>
          <w:sz w:val="18"/>
          <w:szCs w:val="18"/>
        </w:rPr>
        <w:t># Group rare titles into 'Other':</w:t>
      </w:r>
    </w:p>
    <w:p w14:paraId="4E3793A8" w14:textId="77777777" w:rsidR="00E83F83" w:rsidRDefault="00000000">
      <w:pPr>
        <w:shd w:val="clear" w:color="auto" w:fill="FBF0EE"/>
        <w:spacing w:after="55"/>
        <w:ind w:left="360"/>
      </w:pPr>
      <w:r>
        <w:rPr>
          <w:rFonts w:ascii="Courier New" w:eastAsia="Courier New" w:hAnsi="Courier New" w:cs="Courier New"/>
          <w:color w:val="2E3440"/>
          <w:sz w:val="18"/>
          <w:szCs w:val="18"/>
        </w:rPr>
        <w:t>rare_titles = ['mlle', 'ms', 'mme', 'lady', 'sir', 'countess',</w:t>
      </w:r>
    </w:p>
    <w:p w14:paraId="45288639" w14:textId="77777777" w:rsidR="00E83F83" w:rsidRDefault="00000000">
      <w:pPr>
        <w:shd w:val="clear" w:color="auto" w:fill="FBF0EE"/>
        <w:spacing w:after="55"/>
        <w:ind w:left="360"/>
      </w:pPr>
      <w:r>
        <w:rPr>
          <w:rFonts w:ascii="Courier New" w:eastAsia="Courier New" w:hAnsi="Courier New" w:cs="Courier New"/>
          <w:color w:val="2E3440"/>
          <w:sz w:val="18"/>
          <w:szCs w:val="18"/>
        </w:rPr>
        <w:t xml:space="preserve">               'jonkheer', 'don', 'rev', 'dr', 'major', 'col', 'capt']</w:t>
      </w:r>
    </w:p>
    <w:p w14:paraId="3EB20BA7" w14:textId="77777777" w:rsidR="00E83F83" w:rsidRDefault="00000000">
      <w:pPr>
        <w:shd w:val="clear" w:color="auto" w:fill="FBF0EE"/>
        <w:spacing w:after="55"/>
        <w:ind w:left="360"/>
      </w:pPr>
      <w:r>
        <w:rPr>
          <w:rFonts w:ascii="Courier New" w:eastAsia="Courier New" w:hAnsi="Courier New" w:cs="Courier New"/>
          <w:color w:val="2E3440"/>
          <w:sz w:val="18"/>
          <w:szCs w:val="18"/>
        </w:rPr>
        <w:t>df['Title'] = df['Title'].replace(rare_titles, 'Other')</w:t>
      </w:r>
    </w:p>
    <w:p w14:paraId="4F75E26E" w14:textId="77777777" w:rsidR="00E83F83" w:rsidRDefault="00E83F83">
      <w:pPr>
        <w:shd w:val="clear" w:color="auto" w:fill="FBF0EE"/>
        <w:spacing w:after="55"/>
        <w:ind w:left="360"/>
      </w:pPr>
    </w:p>
    <w:p w14:paraId="787C6ADA" w14:textId="77777777" w:rsidR="00E83F83" w:rsidRDefault="00000000">
      <w:pPr>
        <w:shd w:val="clear" w:color="auto" w:fill="FBF0EE"/>
        <w:spacing w:after="55"/>
        <w:ind w:left="360"/>
      </w:pPr>
      <w:r>
        <w:rPr>
          <w:rFonts w:ascii="Courier New" w:eastAsia="Courier New" w:hAnsi="Courier New" w:cs="Courier New"/>
          <w:color w:val="2E3440"/>
          <w:sz w:val="18"/>
          <w:szCs w:val="18"/>
        </w:rPr>
        <w:t># Final distribution:</w:t>
      </w:r>
    </w:p>
    <w:p w14:paraId="581C25AE" w14:textId="77777777" w:rsidR="00E83F83" w:rsidRDefault="00000000">
      <w:pPr>
        <w:shd w:val="clear" w:color="auto" w:fill="FBF0EE"/>
        <w:spacing w:after="55"/>
        <w:ind w:left="360"/>
      </w:pPr>
      <w:r>
        <w:rPr>
          <w:rFonts w:ascii="Courier New" w:eastAsia="Courier New" w:hAnsi="Courier New" w:cs="Courier New"/>
          <w:color w:val="2E3440"/>
          <w:sz w:val="18"/>
          <w:szCs w:val="18"/>
        </w:rPr>
        <w:t># mr: 517, miss: 182, mrs: 125, master: 40, Other: 27</w:t>
      </w:r>
    </w:p>
    <w:p w14:paraId="4ADE610C" w14:textId="77777777" w:rsidR="00E83F83" w:rsidRDefault="00E83F83">
      <w:pPr>
        <w:spacing w:after="200"/>
      </w:pPr>
    </w:p>
    <w:p w14:paraId="503DE539" w14:textId="77777777" w:rsidR="00E83F83" w:rsidRDefault="00000000">
      <w:pPr>
        <w:pStyle w:val="Heading2"/>
      </w:pPr>
      <w:bookmarkStart w:id="45" w:name="_Toc227528453"/>
      <w:r>
        <w:t>12.6  Step 7 — Rename to snake_case</w:t>
      </w:r>
      <w:bookmarkEnd w:id="45"/>
    </w:p>
    <w:p w14:paraId="718F89B4" w14:textId="77777777" w:rsidR="00E83F83" w:rsidRDefault="00000000">
      <w:pPr>
        <w:shd w:val="clear" w:color="auto" w:fill="FBF0EE"/>
        <w:spacing w:after="55"/>
        <w:ind w:left="360"/>
      </w:pPr>
      <w:r>
        <w:rPr>
          <w:rFonts w:ascii="Courier New" w:eastAsia="Courier New" w:hAnsi="Courier New" w:cs="Courier New"/>
          <w:color w:val="2E3440"/>
          <w:sz w:val="18"/>
          <w:szCs w:val="18"/>
        </w:rPr>
        <w:t>df = df.rename(columns={</w:t>
      </w:r>
    </w:p>
    <w:p w14:paraId="2AA2C1F7" w14:textId="77777777" w:rsidR="00E83F83" w:rsidRDefault="00000000">
      <w:pPr>
        <w:shd w:val="clear" w:color="auto" w:fill="FBF0EE"/>
        <w:spacing w:after="55"/>
        <w:ind w:left="360"/>
      </w:pPr>
      <w:r>
        <w:rPr>
          <w:rFonts w:ascii="Courier New" w:eastAsia="Courier New" w:hAnsi="Courier New" w:cs="Courier New"/>
          <w:color w:val="2E3440"/>
          <w:sz w:val="18"/>
          <w:szCs w:val="18"/>
        </w:rPr>
        <w:t xml:space="preserve">    'PassengerId': 'passenger_id',</w:t>
      </w:r>
    </w:p>
    <w:p w14:paraId="40F7F912" w14:textId="77777777" w:rsidR="00E83F83" w:rsidRDefault="00000000">
      <w:pPr>
        <w:shd w:val="clear" w:color="auto" w:fill="FBF0EE"/>
        <w:spacing w:after="55"/>
        <w:ind w:left="360"/>
      </w:pPr>
      <w:r>
        <w:rPr>
          <w:rFonts w:ascii="Courier New" w:eastAsia="Courier New" w:hAnsi="Courier New" w:cs="Courier New"/>
          <w:color w:val="2E3440"/>
          <w:sz w:val="18"/>
          <w:szCs w:val="18"/>
        </w:rPr>
        <w:t xml:space="preserve">    'Pclass':      'pclass',</w:t>
      </w:r>
    </w:p>
    <w:p w14:paraId="041B074D" w14:textId="77777777" w:rsidR="00E83F83" w:rsidRDefault="00000000">
      <w:pPr>
        <w:shd w:val="clear" w:color="auto" w:fill="FBF0EE"/>
        <w:spacing w:after="55"/>
        <w:ind w:left="360"/>
      </w:pPr>
      <w:r>
        <w:rPr>
          <w:rFonts w:ascii="Courier New" w:eastAsia="Courier New" w:hAnsi="Courier New" w:cs="Courier New"/>
          <w:color w:val="2E3440"/>
          <w:sz w:val="18"/>
          <w:szCs w:val="18"/>
        </w:rPr>
        <w:t xml:space="preserve">    'SibSp':       'siblings_spouses',</w:t>
      </w:r>
    </w:p>
    <w:p w14:paraId="1BF3CDB2" w14:textId="77777777" w:rsidR="00E83F83" w:rsidRDefault="00000000">
      <w:pPr>
        <w:shd w:val="clear" w:color="auto" w:fill="FBF0EE"/>
        <w:spacing w:after="55"/>
        <w:ind w:left="360"/>
      </w:pPr>
      <w:r>
        <w:rPr>
          <w:rFonts w:ascii="Courier New" w:eastAsia="Courier New" w:hAnsi="Courier New" w:cs="Courier New"/>
          <w:color w:val="2E3440"/>
          <w:sz w:val="18"/>
          <w:szCs w:val="18"/>
        </w:rPr>
        <w:t xml:space="preserve">    'Parch':       'parents_children',</w:t>
      </w:r>
    </w:p>
    <w:p w14:paraId="7326EC65" w14:textId="77777777" w:rsidR="00E83F83" w:rsidRDefault="00000000">
      <w:pPr>
        <w:shd w:val="clear" w:color="auto" w:fill="FBF0EE"/>
        <w:spacing w:after="55"/>
        <w:ind w:left="360"/>
      </w:pPr>
      <w:r>
        <w:rPr>
          <w:rFonts w:ascii="Courier New" w:eastAsia="Courier New" w:hAnsi="Courier New" w:cs="Courier New"/>
          <w:color w:val="2E3440"/>
          <w:sz w:val="18"/>
          <w:szCs w:val="18"/>
        </w:rPr>
        <w:t xml:space="preserve">    'Fare':        'fare',</w:t>
      </w:r>
    </w:p>
    <w:p w14:paraId="3747CA84" w14:textId="77777777" w:rsidR="00E83F83" w:rsidRDefault="00000000">
      <w:pPr>
        <w:shd w:val="clear" w:color="auto" w:fill="FBF0EE"/>
        <w:spacing w:after="55"/>
        <w:ind w:left="360"/>
      </w:pPr>
      <w:r>
        <w:rPr>
          <w:rFonts w:ascii="Courier New" w:eastAsia="Courier New" w:hAnsi="Courier New" w:cs="Courier New"/>
          <w:color w:val="2E3440"/>
          <w:sz w:val="18"/>
          <w:szCs w:val="18"/>
        </w:rPr>
        <w:t xml:space="preserve">    'Embarked':    'embarked'</w:t>
      </w:r>
    </w:p>
    <w:p w14:paraId="5830EC1D" w14:textId="77777777" w:rsidR="00E83F83" w:rsidRDefault="00000000">
      <w:pPr>
        <w:shd w:val="clear" w:color="auto" w:fill="FBF0EE"/>
        <w:spacing w:after="55"/>
        <w:ind w:left="360"/>
      </w:pPr>
      <w:r>
        <w:rPr>
          <w:rFonts w:ascii="Courier New" w:eastAsia="Courier New" w:hAnsi="Courier New" w:cs="Courier New"/>
          <w:color w:val="2E3440"/>
          <w:sz w:val="18"/>
          <w:szCs w:val="18"/>
        </w:rPr>
        <w:t>})</w:t>
      </w:r>
    </w:p>
    <w:p w14:paraId="67DEFD48" w14:textId="77777777" w:rsidR="00E83F83" w:rsidRDefault="00000000">
      <w:pPr>
        <w:shd w:val="clear" w:color="auto" w:fill="FBF0EE"/>
        <w:spacing w:after="55"/>
        <w:ind w:left="360"/>
      </w:pPr>
      <w:r>
        <w:rPr>
          <w:rFonts w:ascii="Courier New" w:eastAsia="Courier New" w:hAnsi="Courier New" w:cs="Courier New"/>
          <w:color w:val="2E3440"/>
          <w:sz w:val="18"/>
          <w:szCs w:val="18"/>
        </w:rPr>
        <w:t># Consistent snake_case makes the code professional and avoids</w:t>
      </w:r>
    </w:p>
    <w:p w14:paraId="70A7B0CF" w14:textId="77777777" w:rsidR="00E83F83" w:rsidRDefault="00000000">
      <w:pPr>
        <w:shd w:val="clear" w:color="auto" w:fill="FBF0EE"/>
        <w:spacing w:after="55"/>
        <w:ind w:left="360"/>
      </w:pPr>
      <w:r>
        <w:rPr>
          <w:rFonts w:ascii="Courier New" w:eastAsia="Courier New" w:hAnsi="Courier New" w:cs="Courier New"/>
          <w:color w:val="2E3440"/>
          <w:sz w:val="18"/>
          <w:szCs w:val="18"/>
        </w:rPr>
        <w:t># issues with column names containing capital letters or special chars.</w:t>
      </w:r>
    </w:p>
    <w:p w14:paraId="6C36E67D" w14:textId="77777777" w:rsidR="00E83F83" w:rsidRDefault="00E83F83">
      <w:pPr>
        <w:spacing w:after="200"/>
      </w:pPr>
    </w:p>
    <w:p w14:paraId="11353BD4" w14:textId="77777777" w:rsidR="00E83F83" w:rsidRDefault="00000000">
      <w:pPr>
        <w:pStyle w:val="Heading2"/>
      </w:pPr>
      <w:bookmarkStart w:id="46" w:name="_Toc227528454"/>
      <w:r>
        <w:t>12.7  Step 8 — Feature Engineering</w:t>
      </w:r>
      <w:bookmarkEnd w:id="46"/>
    </w:p>
    <w:p w14:paraId="4244F594" w14:textId="77777777" w:rsidR="00E83F83" w:rsidRDefault="00000000">
      <w:pPr>
        <w:shd w:val="clear" w:color="auto" w:fill="FBF0EE"/>
        <w:spacing w:after="55"/>
        <w:ind w:left="360"/>
      </w:pPr>
      <w:r>
        <w:rPr>
          <w:rFonts w:ascii="Courier New" w:eastAsia="Courier New" w:hAnsi="Courier New" w:cs="Courier New"/>
          <w:color w:val="2E3440"/>
          <w:sz w:val="18"/>
          <w:szCs w:val="18"/>
        </w:rPr>
        <w:t># Family size feature:</w:t>
      </w:r>
    </w:p>
    <w:p w14:paraId="6A8E0621" w14:textId="77777777" w:rsidR="00E83F83" w:rsidRDefault="00000000">
      <w:pPr>
        <w:shd w:val="clear" w:color="auto" w:fill="FBF0EE"/>
        <w:spacing w:after="55"/>
        <w:ind w:left="360"/>
      </w:pPr>
      <w:r>
        <w:rPr>
          <w:rFonts w:ascii="Courier New" w:eastAsia="Courier New" w:hAnsi="Courier New" w:cs="Courier New"/>
          <w:color w:val="2E3440"/>
          <w:sz w:val="18"/>
          <w:szCs w:val="18"/>
        </w:rPr>
        <w:t>df['family_size'] = df['siblings_spouses'] + df['parents_children'] + 1</w:t>
      </w:r>
    </w:p>
    <w:p w14:paraId="658E183F" w14:textId="77777777" w:rsidR="00E83F83" w:rsidRDefault="00000000">
      <w:pPr>
        <w:shd w:val="clear" w:color="auto" w:fill="FBF0EE"/>
        <w:spacing w:after="55"/>
        <w:ind w:left="360"/>
      </w:pPr>
      <w:r>
        <w:rPr>
          <w:rFonts w:ascii="Courier New" w:eastAsia="Courier New" w:hAnsi="Courier New" w:cs="Courier New"/>
          <w:color w:val="2E3440"/>
          <w:sz w:val="18"/>
          <w:szCs w:val="18"/>
        </w:rPr>
        <w:t># +1 for the passenger themselves</w:t>
      </w:r>
    </w:p>
    <w:p w14:paraId="1745172F" w14:textId="77777777" w:rsidR="00E83F83" w:rsidRDefault="00E83F83">
      <w:pPr>
        <w:shd w:val="clear" w:color="auto" w:fill="FBF0EE"/>
        <w:spacing w:after="55"/>
        <w:ind w:left="360"/>
      </w:pPr>
    </w:p>
    <w:p w14:paraId="509727EF" w14:textId="77777777" w:rsidR="00E83F83" w:rsidRDefault="00000000">
      <w:pPr>
        <w:shd w:val="clear" w:color="auto" w:fill="FBF0EE"/>
        <w:spacing w:after="55"/>
        <w:ind w:left="360"/>
      </w:pPr>
      <w:r>
        <w:rPr>
          <w:rFonts w:ascii="Courier New" w:eastAsia="Courier New" w:hAnsi="Courier New" w:cs="Courier New"/>
          <w:color w:val="2E3440"/>
          <w:sz w:val="18"/>
          <w:szCs w:val="18"/>
        </w:rPr>
        <w:t># Is travelling alone:</w:t>
      </w:r>
    </w:p>
    <w:p w14:paraId="51E3EF10" w14:textId="77777777" w:rsidR="00E83F83" w:rsidRDefault="00000000">
      <w:pPr>
        <w:shd w:val="clear" w:color="auto" w:fill="FBF0EE"/>
        <w:spacing w:after="55"/>
        <w:ind w:left="360"/>
      </w:pPr>
      <w:r>
        <w:rPr>
          <w:rFonts w:ascii="Courier New" w:eastAsia="Courier New" w:hAnsi="Courier New" w:cs="Courier New"/>
          <w:color w:val="2E3440"/>
          <w:sz w:val="18"/>
          <w:szCs w:val="18"/>
        </w:rPr>
        <w:t>df['is_alone'] = df['family_size'] == 1  # Boolean True/False</w:t>
      </w:r>
    </w:p>
    <w:p w14:paraId="30572097" w14:textId="77777777" w:rsidR="00E83F83" w:rsidRDefault="00E83F83">
      <w:pPr>
        <w:shd w:val="clear" w:color="auto" w:fill="FBF0EE"/>
        <w:spacing w:after="55"/>
        <w:ind w:left="360"/>
      </w:pPr>
    </w:p>
    <w:p w14:paraId="198A0A4A" w14:textId="77777777" w:rsidR="00E83F83" w:rsidRDefault="00000000">
      <w:pPr>
        <w:shd w:val="clear" w:color="auto" w:fill="FBF0EE"/>
        <w:spacing w:after="55"/>
        <w:ind w:left="360"/>
      </w:pPr>
      <w:r>
        <w:rPr>
          <w:rFonts w:ascii="Courier New" w:eastAsia="Courier New" w:hAnsi="Courier New" w:cs="Courier New"/>
          <w:color w:val="2E3440"/>
          <w:sz w:val="18"/>
          <w:szCs w:val="18"/>
        </w:rPr>
        <w:t># Age group binning:</w:t>
      </w:r>
    </w:p>
    <w:p w14:paraId="5FB96CA8" w14:textId="77777777" w:rsidR="00E83F83" w:rsidRDefault="00000000">
      <w:pPr>
        <w:shd w:val="clear" w:color="auto" w:fill="FBF0EE"/>
        <w:spacing w:after="55"/>
        <w:ind w:left="360"/>
      </w:pPr>
      <w:r>
        <w:rPr>
          <w:rFonts w:ascii="Courier New" w:eastAsia="Courier New" w:hAnsi="Courier New" w:cs="Courier New"/>
          <w:color w:val="2E3440"/>
          <w:sz w:val="18"/>
          <w:szCs w:val="18"/>
        </w:rPr>
        <w:t>bins   = [0, 12, 18, 35, 60, 100]</w:t>
      </w:r>
    </w:p>
    <w:p w14:paraId="678A5693" w14:textId="77777777" w:rsidR="00E83F83" w:rsidRDefault="00000000">
      <w:pPr>
        <w:shd w:val="clear" w:color="auto" w:fill="FBF0EE"/>
        <w:spacing w:after="55"/>
        <w:ind w:left="360"/>
      </w:pPr>
      <w:r>
        <w:rPr>
          <w:rFonts w:ascii="Courier New" w:eastAsia="Courier New" w:hAnsi="Courier New" w:cs="Courier New"/>
          <w:color w:val="2E3440"/>
          <w:sz w:val="18"/>
          <w:szCs w:val="18"/>
        </w:rPr>
        <w:t>labels = ['Child', 'Teen', 'Young Adult', 'Adult', 'Senior']</w:t>
      </w:r>
    </w:p>
    <w:p w14:paraId="412834AC" w14:textId="77777777" w:rsidR="00E83F83" w:rsidRDefault="00000000">
      <w:pPr>
        <w:shd w:val="clear" w:color="auto" w:fill="FBF0EE"/>
        <w:spacing w:after="55"/>
        <w:ind w:left="360"/>
      </w:pPr>
      <w:r>
        <w:rPr>
          <w:rFonts w:ascii="Courier New" w:eastAsia="Courier New" w:hAnsi="Courier New" w:cs="Courier New"/>
          <w:color w:val="2E3440"/>
          <w:sz w:val="18"/>
          <w:szCs w:val="18"/>
        </w:rPr>
        <w:t>df['age_group'] = pd.cut(df['Age'], bins=bins, labels=labels)</w:t>
      </w:r>
    </w:p>
    <w:p w14:paraId="3E797A35" w14:textId="77777777" w:rsidR="00E83F83" w:rsidRDefault="00E83F83">
      <w:pPr>
        <w:shd w:val="clear" w:color="auto" w:fill="FBF0EE"/>
        <w:spacing w:after="55"/>
        <w:ind w:left="360"/>
      </w:pPr>
    </w:p>
    <w:p w14:paraId="55522748" w14:textId="77777777" w:rsidR="00E83F83" w:rsidRDefault="00000000">
      <w:pPr>
        <w:shd w:val="clear" w:color="auto" w:fill="FBF0EE"/>
        <w:spacing w:after="55"/>
        <w:ind w:left="360"/>
      </w:pPr>
      <w:r>
        <w:rPr>
          <w:rFonts w:ascii="Courier New" w:eastAsia="Courier New" w:hAnsi="Courier New" w:cs="Courier New"/>
          <w:color w:val="2E3440"/>
          <w:sz w:val="18"/>
          <w:szCs w:val="18"/>
        </w:rPr>
        <w:t># Head results:</w:t>
      </w:r>
    </w:p>
    <w:p w14:paraId="4BB9E1CD" w14:textId="77777777" w:rsidR="00E83F83" w:rsidRDefault="00000000">
      <w:pPr>
        <w:shd w:val="clear" w:color="auto" w:fill="FBF0EE"/>
        <w:spacing w:after="55"/>
        <w:ind w:left="360"/>
      </w:pPr>
      <w:r>
        <w:rPr>
          <w:rFonts w:ascii="Courier New" w:eastAsia="Courier New" w:hAnsi="Courier New" w:cs="Courier New"/>
          <w:color w:val="2E3440"/>
          <w:sz w:val="18"/>
          <w:szCs w:val="18"/>
        </w:rPr>
        <w:t># family_size=2, is_alone=False, age_group='Young Adult'  (row 0: 22yr, married)</w:t>
      </w:r>
    </w:p>
    <w:p w14:paraId="35185DD9" w14:textId="77777777" w:rsidR="00E83F83" w:rsidRDefault="00000000">
      <w:pPr>
        <w:shd w:val="clear" w:color="auto" w:fill="FBF0EE"/>
        <w:spacing w:after="55"/>
        <w:ind w:left="360"/>
      </w:pPr>
      <w:r>
        <w:rPr>
          <w:rFonts w:ascii="Courier New" w:eastAsia="Courier New" w:hAnsi="Courier New" w:cs="Courier New"/>
          <w:color w:val="2E3440"/>
          <w:sz w:val="18"/>
          <w:szCs w:val="18"/>
        </w:rPr>
        <w:t># family_size=1, is_alone=True,  age_group='Young Adult'  (row 2: 26yr, solo)</w:t>
      </w:r>
    </w:p>
    <w:p w14:paraId="02D528A6" w14:textId="77777777" w:rsidR="00E83F83" w:rsidRDefault="00E83F83">
      <w:pPr>
        <w:spacing w:after="200"/>
      </w:pPr>
    </w:p>
    <w:p w14:paraId="4685217A" w14:textId="77777777" w:rsidR="00E83F83" w:rsidRDefault="00000000">
      <w:pPr>
        <w:pStyle w:val="Heading2"/>
      </w:pPr>
      <w:bookmarkStart w:id="47" w:name="_Toc227528455"/>
      <w:r>
        <w:t>12.8  Step 9 — Encode Titles to Numeric Codes</w:t>
      </w:r>
      <w:bookmarkEnd w:id="47"/>
    </w:p>
    <w:p w14:paraId="7C620F80" w14:textId="77777777" w:rsidR="00E83F83" w:rsidRDefault="00000000">
      <w:pPr>
        <w:shd w:val="clear" w:color="auto" w:fill="FBF0EE"/>
        <w:spacing w:after="55"/>
        <w:ind w:left="360"/>
      </w:pPr>
      <w:r>
        <w:rPr>
          <w:rFonts w:ascii="Courier New" w:eastAsia="Courier New" w:hAnsi="Courier New" w:cs="Courier New"/>
          <w:color w:val="2E3440"/>
          <w:sz w:val="18"/>
          <w:szCs w:val="18"/>
        </w:rPr>
        <w:t># Map string titles to integer codes for ML:</w:t>
      </w:r>
    </w:p>
    <w:p w14:paraId="58F98B99" w14:textId="77777777" w:rsidR="00E83F83" w:rsidRDefault="00000000">
      <w:pPr>
        <w:shd w:val="clear" w:color="auto" w:fill="FBF0EE"/>
        <w:spacing w:after="55"/>
        <w:ind w:left="360"/>
      </w:pPr>
      <w:r>
        <w:rPr>
          <w:rFonts w:ascii="Courier New" w:eastAsia="Courier New" w:hAnsi="Courier New" w:cs="Courier New"/>
          <w:color w:val="2E3440"/>
          <w:sz w:val="18"/>
          <w:szCs w:val="18"/>
        </w:rPr>
        <w:t>title_mapping = {'mr': 0, 'mrs': 1, 'miss': 2, 'master': 3, 'other': 4}</w:t>
      </w:r>
    </w:p>
    <w:p w14:paraId="786D4E36" w14:textId="77777777" w:rsidR="00E83F83" w:rsidRDefault="00000000">
      <w:pPr>
        <w:shd w:val="clear" w:color="auto" w:fill="FBF0EE"/>
        <w:spacing w:after="55"/>
        <w:ind w:left="360"/>
      </w:pPr>
      <w:r>
        <w:rPr>
          <w:rFonts w:ascii="Courier New" w:eastAsia="Courier New" w:hAnsi="Courier New" w:cs="Courier New"/>
          <w:color w:val="2E3440"/>
          <w:sz w:val="18"/>
          <w:szCs w:val="18"/>
        </w:rPr>
        <w:t>df['Title'] = df['Title'].map(title_mapping)</w:t>
      </w:r>
    </w:p>
    <w:p w14:paraId="145E6176" w14:textId="77777777" w:rsidR="00E83F83" w:rsidRDefault="00E83F83">
      <w:pPr>
        <w:shd w:val="clear" w:color="auto" w:fill="FBF0EE"/>
        <w:spacing w:after="55"/>
        <w:ind w:left="360"/>
      </w:pPr>
    </w:p>
    <w:p w14:paraId="03CD9874" w14:textId="77777777" w:rsidR="00E83F83" w:rsidRDefault="00000000">
      <w:pPr>
        <w:shd w:val="clear" w:color="auto" w:fill="FBF0EE"/>
        <w:spacing w:after="55"/>
        <w:ind w:left="360"/>
      </w:pPr>
      <w:r>
        <w:rPr>
          <w:rFonts w:ascii="Courier New" w:eastAsia="Courier New" w:hAnsi="Courier New" w:cs="Courier New"/>
          <w:color w:val="2E3440"/>
          <w:sz w:val="18"/>
          <w:szCs w:val="18"/>
        </w:rPr>
        <w:t># Note: .map() replaces every value with the mapped value.</w:t>
      </w:r>
    </w:p>
    <w:p w14:paraId="015E508B" w14:textId="77777777" w:rsidR="00E83F83" w:rsidRDefault="00000000">
      <w:pPr>
        <w:shd w:val="clear" w:color="auto" w:fill="FBF0EE"/>
        <w:spacing w:after="55"/>
        <w:ind w:left="360"/>
      </w:pPr>
      <w:r>
        <w:rPr>
          <w:rFonts w:ascii="Courier New" w:eastAsia="Courier New" w:hAnsi="Courier New" w:cs="Courier New"/>
          <w:color w:val="2E3440"/>
          <w:sz w:val="18"/>
          <w:szCs w:val="18"/>
        </w:rPr>
        <w:t># Any title NOT in the dictionary becomes NaN!</w:t>
      </w:r>
    </w:p>
    <w:p w14:paraId="1A449307" w14:textId="77777777" w:rsidR="00E83F83" w:rsidRDefault="00000000">
      <w:pPr>
        <w:shd w:val="clear" w:color="auto" w:fill="FBF0EE"/>
        <w:spacing w:after="55"/>
        <w:ind w:left="360"/>
      </w:pPr>
      <w:r>
        <w:rPr>
          <w:rFonts w:ascii="Courier New" w:eastAsia="Courier New" w:hAnsi="Courier New" w:cs="Courier New"/>
          <w:color w:val="2E3440"/>
          <w:sz w:val="18"/>
          <w:szCs w:val="18"/>
        </w:rPr>
        <w:t># That is why we replaced all rare titles with 'Other' in step 6 first.</w:t>
      </w:r>
    </w:p>
    <w:p w14:paraId="53C945AA" w14:textId="77777777" w:rsidR="00E83F83" w:rsidRDefault="00E83F83">
      <w:pPr>
        <w:spacing w:after="200"/>
      </w:pPr>
    </w:p>
    <w:p w14:paraId="6B827318" w14:textId="77777777" w:rsidR="00E83F83" w:rsidRDefault="00000000">
      <w:pPr>
        <w:pStyle w:val="Heading2"/>
      </w:pPr>
      <w:bookmarkStart w:id="48" w:name="_Toc227528456"/>
      <w:r>
        <w:t>12.9  Step 10 — Dummy Variables for Embarked</w:t>
      </w:r>
      <w:bookmarkEnd w:id="48"/>
    </w:p>
    <w:p w14:paraId="06864A45" w14:textId="77777777" w:rsidR="00E83F83" w:rsidRDefault="00000000">
      <w:pPr>
        <w:shd w:val="clear" w:color="auto" w:fill="FBF0EE"/>
        <w:spacing w:after="55"/>
        <w:ind w:left="360"/>
      </w:pPr>
      <w:r>
        <w:rPr>
          <w:rFonts w:ascii="Courier New" w:eastAsia="Courier New" w:hAnsi="Courier New" w:cs="Courier New"/>
          <w:color w:val="2E3440"/>
          <w:sz w:val="18"/>
          <w:szCs w:val="18"/>
        </w:rPr>
        <w:t># Create dummy variables with prefix and drop_first:</w:t>
      </w:r>
    </w:p>
    <w:p w14:paraId="68DBF7EE" w14:textId="77777777" w:rsidR="00E83F83" w:rsidRDefault="00000000">
      <w:pPr>
        <w:shd w:val="clear" w:color="auto" w:fill="FBF0EE"/>
        <w:spacing w:after="55"/>
        <w:ind w:left="360"/>
      </w:pPr>
      <w:r>
        <w:rPr>
          <w:rFonts w:ascii="Courier New" w:eastAsia="Courier New" w:hAnsi="Courier New" w:cs="Courier New"/>
          <w:color w:val="2E3440"/>
          <w:sz w:val="18"/>
          <w:szCs w:val="18"/>
        </w:rPr>
        <w:t>embarked_dummies = pd.get_dummies(df['embarked'], prefix='emb', drop_first=True)</w:t>
      </w:r>
    </w:p>
    <w:p w14:paraId="59C34E82" w14:textId="77777777" w:rsidR="00E83F83" w:rsidRDefault="00000000">
      <w:pPr>
        <w:shd w:val="clear" w:color="auto" w:fill="FBF0EE"/>
        <w:spacing w:after="55"/>
        <w:ind w:left="360"/>
      </w:pPr>
      <w:r>
        <w:rPr>
          <w:rFonts w:ascii="Courier New" w:eastAsia="Courier New" w:hAnsi="Courier New" w:cs="Courier New"/>
          <w:color w:val="2E3440"/>
          <w:sz w:val="18"/>
          <w:szCs w:val="18"/>
        </w:rPr>
        <w:t># Creates: emb_Q and emb_S  (emb_C dropped as reference category)</w:t>
      </w:r>
    </w:p>
    <w:p w14:paraId="34A7C464" w14:textId="77777777" w:rsidR="00E83F83" w:rsidRDefault="00E83F83">
      <w:pPr>
        <w:shd w:val="clear" w:color="auto" w:fill="FBF0EE"/>
        <w:spacing w:after="55"/>
        <w:ind w:left="360"/>
      </w:pPr>
    </w:p>
    <w:p w14:paraId="23261123" w14:textId="77777777" w:rsidR="00E83F83" w:rsidRDefault="00000000">
      <w:pPr>
        <w:shd w:val="clear" w:color="auto" w:fill="FBF0EE"/>
        <w:spacing w:after="55"/>
        <w:ind w:left="360"/>
      </w:pPr>
      <w:r>
        <w:rPr>
          <w:rFonts w:ascii="Courier New" w:eastAsia="Courier New" w:hAnsi="Courier New" w:cs="Courier New"/>
          <w:color w:val="2E3440"/>
          <w:sz w:val="18"/>
          <w:szCs w:val="18"/>
        </w:rPr>
        <w:t># Concatenate to the main DataFrame:</w:t>
      </w:r>
    </w:p>
    <w:p w14:paraId="066C3945" w14:textId="77777777" w:rsidR="00E83F83" w:rsidRDefault="00000000">
      <w:pPr>
        <w:shd w:val="clear" w:color="auto" w:fill="FBF0EE"/>
        <w:spacing w:after="55"/>
        <w:ind w:left="360"/>
      </w:pPr>
      <w:r>
        <w:rPr>
          <w:rFonts w:ascii="Courier New" w:eastAsia="Courier New" w:hAnsi="Courier New" w:cs="Courier New"/>
          <w:color w:val="2E3440"/>
          <w:sz w:val="18"/>
          <w:szCs w:val="18"/>
        </w:rPr>
        <w:t>df = pd.concat([df, embarked_dummies], axis=1)</w:t>
      </w:r>
    </w:p>
    <w:p w14:paraId="00DDBF79" w14:textId="77777777" w:rsidR="00E83F83" w:rsidRDefault="00E83F83">
      <w:pPr>
        <w:shd w:val="clear" w:color="auto" w:fill="FBF0EE"/>
        <w:spacing w:after="55"/>
        <w:ind w:left="360"/>
      </w:pPr>
    </w:p>
    <w:p w14:paraId="5607294C" w14:textId="77777777" w:rsidR="00E83F83" w:rsidRDefault="00000000">
      <w:pPr>
        <w:shd w:val="clear" w:color="auto" w:fill="FBF0EE"/>
        <w:spacing w:after="55"/>
        <w:ind w:left="360"/>
      </w:pPr>
      <w:r>
        <w:rPr>
          <w:rFonts w:ascii="Courier New" w:eastAsia="Courier New" w:hAnsi="Courier New" w:cs="Courier New"/>
          <w:color w:val="2E3440"/>
          <w:sz w:val="18"/>
          <w:szCs w:val="18"/>
        </w:rPr>
        <w:t># Drop original embarked column (now encoded as dummies):</w:t>
      </w:r>
    </w:p>
    <w:p w14:paraId="6BC8261E" w14:textId="77777777" w:rsidR="00E83F83" w:rsidRDefault="00000000">
      <w:pPr>
        <w:shd w:val="clear" w:color="auto" w:fill="FBF0EE"/>
        <w:spacing w:after="55"/>
        <w:ind w:left="360"/>
      </w:pPr>
      <w:r>
        <w:rPr>
          <w:rFonts w:ascii="Courier New" w:eastAsia="Courier New" w:hAnsi="Courier New" w:cs="Courier New"/>
          <w:color w:val="2E3440"/>
          <w:sz w:val="18"/>
          <w:szCs w:val="18"/>
        </w:rPr>
        <w:t>df = df.drop('embarked', axis=1)</w:t>
      </w:r>
    </w:p>
    <w:p w14:paraId="786B4C93" w14:textId="77777777" w:rsidR="00E83F83" w:rsidRDefault="00E83F83">
      <w:pPr>
        <w:shd w:val="clear" w:color="auto" w:fill="FBF0EE"/>
        <w:spacing w:after="55"/>
        <w:ind w:left="360"/>
      </w:pPr>
    </w:p>
    <w:p w14:paraId="47659106" w14:textId="77777777" w:rsidR="00E83F83" w:rsidRDefault="00000000">
      <w:pPr>
        <w:shd w:val="clear" w:color="auto" w:fill="FBF0EE"/>
        <w:spacing w:after="55"/>
        <w:ind w:left="360"/>
      </w:pPr>
      <w:r>
        <w:rPr>
          <w:rFonts w:ascii="Courier New" w:eastAsia="Courier New" w:hAnsi="Courier New" w:cs="Courier New"/>
          <w:color w:val="2E3440"/>
          <w:sz w:val="18"/>
          <w:szCs w:val="18"/>
        </w:rPr>
        <w:t># Final result:</w:t>
      </w:r>
    </w:p>
    <w:p w14:paraId="1E796321" w14:textId="77777777" w:rsidR="00E83F83" w:rsidRDefault="00000000">
      <w:pPr>
        <w:shd w:val="clear" w:color="auto" w:fill="FBF0EE"/>
        <w:spacing w:after="55"/>
        <w:ind w:left="360"/>
      </w:pPr>
      <w:r>
        <w:rPr>
          <w:rFonts w:ascii="Courier New" w:eastAsia="Courier New" w:hAnsi="Courier New" w:cs="Courier New"/>
          <w:color w:val="2E3440"/>
          <w:sz w:val="18"/>
          <w:szCs w:val="18"/>
        </w:rPr>
        <w:t>print(df.shape)   # (891, 16)  — started at 12, added columns, removed some</w:t>
      </w:r>
    </w:p>
    <w:p w14:paraId="31DCBB8F" w14:textId="77777777" w:rsidR="00E83F83" w:rsidRDefault="00000000">
      <w:pPr>
        <w:shd w:val="clear" w:color="auto" w:fill="FBF0EE"/>
        <w:spacing w:after="55"/>
        <w:ind w:left="360"/>
      </w:pPr>
      <w:r>
        <w:rPr>
          <w:rFonts w:ascii="Courier New" w:eastAsia="Courier New" w:hAnsi="Courier New" w:cs="Courier New"/>
          <w:color w:val="2E3440"/>
          <w:sz w:val="18"/>
          <w:szCs w:val="18"/>
        </w:rPr>
        <w:t># Final columns include: emb_Q, emb_S as the last two</w:t>
      </w:r>
    </w:p>
    <w:p w14:paraId="7C143D3B" w14:textId="77777777" w:rsidR="00E83F83" w:rsidRDefault="00E83F83">
      <w:pPr>
        <w:spacing w:after="200"/>
      </w:pPr>
    </w:p>
    <w:p w14:paraId="2F7DE9EF" w14:textId="77777777" w:rsidR="00E83F83" w:rsidRDefault="00E83F83">
      <w:pPr>
        <w:pBdr>
          <w:bottom w:val="single" w:sz="6" w:space="1" w:color="B71C1C"/>
        </w:pBdr>
        <w:spacing w:after="120"/>
      </w:pPr>
    </w:p>
    <w:p w14:paraId="0C844613" w14:textId="77777777" w:rsidR="00E83F83" w:rsidRDefault="00000000">
      <w:r>
        <w:br/>
      </w:r>
    </w:p>
    <w:p w14:paraId="49810EFC" w14:textId="77777777" w:rsidR="00E83F83" w:rsidRDefault="00000000">
      <w:pPr>
        <w:pStyle w:val="Heading1"/>
      </w:pPr>
      <w:bookmarkStart w:id="49" w:name="_Toc227528457"/>
      <w:r>
        <w:t>13. Master Reference — All Day 3 Commands at a Glance</w:t>
      </w:r>
      <w:bookmarkEnd w:id="49"/>
    </w:p>
    <w:p w14:paraId="7728A958" w14:textId="77777777" w:rsidR="00E83F83" w:rsidRDefault="00E83F83">
      <w:pPr>
        <w:pBdr>
          <w:bottom w:val="single" w:sz="6" w:space="1" w:color="B71C1C"/>
        </w:pBdr>
        <w:spacing w:after="120"/>
      </w:pPr>
    </w:p>
    <w:p w14:paraId="6DF57FF7" w14:textId="77777777" w:rsidR="00E83F83" w:rsidRDefault="00E83F83">
      <w:pPr>
        <w:spacing w:after="80"/>
      </w:pPr>
    </w:p>
    <w:p w14:paraId="7E3B0F41" w14:textId="77777777" w:rsidR="00E83F83" w:rsidRDefault="00000000">
      <w:pPr>
        <w:pStyle w:val="Heading2"/>
      </w:pPr>
      <w:bookmarkStart w:id="50" w:name="_Toc227528458"/>
      <w:r>
        <w:t>13.1  Missing Data Commands</w:t>
      </w:r>
      <w:bookmarkEnd w:id="5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39"/>
        <w:gridCol w:w="4721"/>
      </w:tblGrid>
      <w:tr w:rsidR="00E83F83" w14:paraId="2AD2FFF5" w14:textId="77777777">
        <w:tblPrEx>
          <w:tblCellMar>
            <w:top w:w="0" w:type="dxa"/>
            <w:bottom w:w="0" w:type="dxa"/>
          </w:tblCellMar>
        </w:tblPrEx>
        <w:tc>
          <w:tcPr>
            <w:tcW w:w="4680" w:type="dxa"/>
            <w:tcBorders>
              <w:top w:val="single" w:sz="2" w:space="0" w:color="EABFB5"/>
              <w:left w:val="single" w:sz="2" w:space="0" w:color="EABFB5"/>
              <w:bottom w:val="single" w:sz="2" w:space="0" w:color="EABFB5"/>
              <w:right w:val="single" w:sz="2" w:space="0" w:color="EABFB5"/>
            </w:tcBorders>
            <w:shd w:val="clear" w:color="auto" w:fill="7B1A1A"/>
            <w:tcMar>
              <w:top w:w="80" w:type="dxa"/>
              <w:left w:w="140" w:type="dxa"/>
              <w:bottom w:w="80" w:type="dxa"/>
              <w:right w:w="140" w:type="dxa"/>
            </w:tcMar>
          </w:tcPr>
          <w:p w14:paraId="3AC51970" w14:textId="77777777" w:rsidR="00E83F83" w:rsidRDefault="00000000">
            <w:r>
              <w:rPr>
                <w:b/>
                <w:bCs/>
                <w:color w:val="FFFFFF"/>
                <w:sz w:val="20"/>
                <w:szCs w:val="20"/>
              </w:rPr>
              <w:t>Task</w:t>
            </w:r>
          </w:p>
        </w:tc>
        <w:tc>
          <w:tcPr>
            <w:tcW w:w="4680" w:type="dxa"/>
            <w:tcBorders>
              <w:top w:val="single" w:sz="2" w:space="0" w:color="EABFB5"/>
              <w:left w:val="single" w:sz="2" w:space="0" w:color="EABFB5"/>
              <w:bottom w:val="single" w:sz="2" w:space="0" w:color="EABFB5"/>
              <w:right w:val="single" w:sz="2" w:space="0" w:color="EABFB5"/>
            </w:tcBorders>
            <w:shd w:val="clear" w:color="auto" w:fill="B71C1C"/>
            <w:tcMar>
              <w:top w:w="80" w:type="dxa"/>
              <w:left w:w="140" w:type="dxa"/>
              <w:bottom w:w="80" w:type="dxa"/>
              <w:right w:w="140" w:type="dxa"/>
            </w:tcMar>
          </w:tcPr>
          <w:p w14:paraId="366DBC06" w14:textId="77777777" w:rsidR="00E83F83" w:rsidRDefault="00000000">
            <w:r>
              <w:rPr>
                <w:b/>
                <w:bCs/>
                <w:color w:val="FFFFFF"/>
                <w:sz w:val="20"/>
                <w:szCs w:val="20"/>
              </w:rPr>
              <w:t>Code</w:t>
            </w:r>
          </w:p>
        </w:tc>
      </w:tr>
      <w:tr w:rsidR="00E83F83" w14:paraId="1ED0EF0E" w14:textId="77777777">
        <w:tblPrEx>
          <w:tblCellMar>
            <w:top w:w="0" w:type="dxa"/>
            <w:bottom w:w="0" w:type="dxa"/>
          </w:tblCellMar>
        </w:tblPrEx>
        <w:tc>
          <w:tcPr>
            <w:tcW w:w="4680" w:type="dxa"/>
            <w:tcBorders>
              <w:top w:val="single" w:sz="2" w:space="0" w:color="EABFB5"/>
              <w:left w:val="single" w:sz="2" w:space="0" w:color="EABFB5"/>
              <w:bottom w:val="single" w:sz="2" w:space="0" w:color="EABFB5"/>
              <w:right w:val="single" w:sz="2" w:space="0" w:color="EABFB5"/>
            </w:tcBorders>
            <w:shd w:val="clear" w:color="auto" w:fill="FFFFFF"/>
            <w:tcMar>
              <w:top w:w="80" w:type="dxa"/>
              <w:left w:w="140" w:type="dxa"/>
              <w:bottom w:w="80" w:type="dxa"/>
              <w:right w:w="140" w:type="dxa"/>
            </w:tcMar>
          </w:tcPr>
          <w:p w14:paraId="7BB2224E" w14:textId="77777777" w:rsidR="00E83F83" w:rsidRDefault="00000000">
            <w:r>
              <w:rPr>
                <w:sz w:val="20"/>
                <w:szCs w:val="20"/>
              </w:rPr>
              <w:t>Count missing per column</w:t>
            </w:r>
          </w:p>
        </w:tc>
        <w:tc>
          <w:tcPr>
            <w:tcW w:w="4680" w:type="dxa"/>
            <w:tcBorders>
              <w:top w:val="single" w:sz="2" w:space="0" w:color="EABFB5"/>
              <w:left w:val="single" w:sz="2" w:space="0" w:color="EABFB5"/>
              <w:bottom w:val="single" w:sz="2" w:space="0" w:color="EABFB5"/>
              <w:right w:val="single" w:sz="2" w:space="0" w:color="EABFB5"/>
            </w:tcBorders>
            <w:shd w:val="clear" w:color="auto" w:fill="FFFFFF"/>
            <w:tcMar>
              <w:top w:w="80" w:type="dxa"/>
              <w:left w:w="140" w:type="dxa"/>
              <w:bottom w:w="80" w:type="dxa"/>
              <w:right w:w="140" w:type="dxa"/>
            </w:tcMar>
          </w:tcPr>
          <w:p w14:paraId="7BDB1566" w14:textId="77777777" w:rsidR="00E83F83" w:rsidRDefault="00000000">
            <w:r>
              <w:rPr>
                <w:rFonts w:ascii="Courier New" w:eastAsia="Courier New" w:hAnsi="Courier New" w:cs="Courier New"/>
                <w:color w:val="D84315"/>
                <w:sz w:val="20"/>
                <w:szCs w:val="20"/>
              </w:rPr>
              <w:t>df.isna().sum()</w:t>
            </w:r>
          </w:p>
        </w:tc>
      </w:tr>
      <w:tr w:rsidR="00E83F83" w14:paraId="1505D5C3" w14:textId="77777777">
        <w:tblPrEx>
          <w:tblCellMar>
            <w:top w:w="0" w:type="dxa"/>
            <w:bottom w:w="0" w:type="dxa"/>
          </w:tblCellMar>
        </w:tblPrEx>
        <w:tc>
          <w:tcPr>
            <w:tcW w:w="4680" w:type="dxa"/>
            <w:tcBorders>
              <w:top w:val="single" w:sz="2" w:space="0" w:color="EABFB5"/>
              <w:left w:val="single" w:sz="2" w:space="0" w:color="EABFB5"/>
              <w:bottom w:val="single" w:sz="2" w:space="0" w:color="EABFB5"/>
              <w:right w:val="single" w:sz="2" w:space="0" w:color="EABFB5"/>
            </w:tcBorders>
            <w:shd w:val="clear" w:color="auto" w:fill="FDF3F0"/>
            <w:tcMar>
              <w:top w:w="80" w:type="dxa"/>
              <w:left w:w="140" w:type="dxa"/>
              <w:bottom w:w="80" w:type="dxa"/>
              <w:right w:w="140" w:type="dxa"/>
            </w:tcMar>
          </w:tcPr>
          <w:p w14:paraId="506FAF72" w14:textId="77777777" w:rsidR="00E83F83" w:rsidRDefault="00000000">
            <w:r>
              <w:rPr>
                <w:sz w:val="20"/>
                <w:szCs w:val="20"/>
              </w:rPr>
              <w:t>Percentage missing per column</w:t>
            </w:r>
          </w:p>
        </w:tc>
        <w:tc>
          <w:tcPr>
            <w:tcW w:w="4680" w:type="dxa"/>
            <w:tcBorders>
              <w:top w:val="single" w:sz="2" w:space="0" w:color="EABFB5"/>
              <w:left w:val="single" w:sz="2" w:space="0" w:color="EABFB5"/>
              <w:bottom w:val="single" w:sz="2" w:space="0" w:color="EABFB5"/>
              <w:right w:val="single" w:sz="2" w:space="0" w:color="EABFB5"/>
            </w:tcBorders>
            <w:shd w:val="clear" w:color="auto" w:fill="FDF3F0"/>
            <w:tcMar>
              <w:top w:w="80" w:type="dxa"/>
              <w:left w:w="140" w:type="dxa"/>
              <w:bottom w:w="80" w:type="dxa"/>
              <w:right w:w="140" w:type="dxa"/>
            </w:tcMar>
          </w:tcPr>
          <w:p w14:paraId="67AA8D91" w14:textId="77777777" w:rsidR="00E83F83" w:rsidRDefault="00000000">
            <w:r>
              <w:rPr>
                <w:rFonts w:ascii="Courier New" w:eastAsia="Courier New" w:hAnsi="Courier New" w:cs="Courier New"/>
                <w:color w:val="D84315"/>
                <w:sz w:val="20"/>
                <w:szCs w:val="20"/>
              </w:rPr>
              <w:t>(df.isna().sum() / len(df)) * 100</w:t>
            </w:r>
          </w:p>
        </w:tc>
      </w:tr>
      <w:tr w:rsidR="00E83F83" w14:paraId="466FD57C" w14:textId="77777777">
        <w:tblPrEx>
          <w:tblCellMar>
            <w:top w:w="0" w:type="dxa"/>
            <w:bottom w:w="0" w:type="dxa"/>
          </w:tblCellMar>
        </w:tblPrEx>
        <w:tc>
          <w:tcPr>
            <w:tcW w:w="4680" w:type="dxa"/>
            <w:tcBorders>
              <w:top w:val="single" w:sz="2" w:space="0" w:color="EABFB5"/>
              <w:left w:val="single" w:sz="2" w:space="0" w:color="EABFB5"/>
              <w:bottom w:val="single" w:sz="2" w:space="0" w:color="EABFB5"/>
              <w:right w:val="single" w:sz="2" w:space="0" w:color="EABFB5"/>
            </w:tcBorders>
            <w:shd w:val="clear" w:color="auto" w:fill="FFFFFF"/>
            <w:tcMar>
              <w:top w:w="80" w:type="dxa"/>
              <w:left w:w="140" w:type="dxa"/>
              <w:bottom w:w="80" w:type="dxa"/>
              <w:right w:w="140" w:type="dxa"/>
            </w:tcMar>
          </w:tcPr>
          <w:p w14:paraId="1BE64467" w14:textId="77777777" w:rsidR="00E83F83" w:rsidRDefault="00000000">
            <w:r>
              <w:rPr>
                <w:sz w:val="20"/>
                <w:szCs w:val="20"/>
              </w:rPr>
              <w:t>Columns with missing data</w:t>
            </w:r>
          </w:p>
        </w:tc>
        <w:tc>
          <w:tcPr>
            <w:tcW w:w="4680" w:type="dxa"/>
            <w:tcBorders>
              <w:top w:val="single" w:sz="2" w:space="0" w:color="EABFB5"/>
              <w:left w:val="single" w:sz="2" w:space="0" w:color="EABFB5"/>
              <w:bottom w:val="single" w:sz="2" w:space="0" w:color="EABFB5"/>
              <w:right w:val="single" w:sz="2" w:space="0" w:color="EABFB5"/>
            </w:tcBorders>
            <w:shd w:val="clear" w:color="auto" w:fill="FFFFFF"/>
            <w:tcMar>
              <w:top w:w="80" w:type="dxa"/>
              <w:left w:w="140" w:type="dxa"/>
              <w:bottom w:w="80" w:type="dxa"/>
              <w:right w:w="140" w:type="dxa"/>
            </w:tcMar>
          </w:tcPr>
          <w:p w14:paraId="6BDADD7C" w14:textId="77777777" w:rsidR="00E83F83" w:rsidRDefault="00000000">
            <w:r>
              <w:rPr>
                <w:rFonts w:ascii="Courier New" w:eastAsia="Courier New" w:hAnsi="Courier New" w:cs="Courier New"/>
                <w:color w:val="D84315"/>
                <w:sz w:val="20"/>
                <w:szCs w:val="20"/>
              </w:rPr>
              <w:t>df.columns[df.isna().any()].tolist()</w:t>
            </w:r>
          </w:p>
        </w:tc>
      </w:tr>
      <w:tr w:rsidR="00E83F83" w14:paraId="256ABEE9" w14:textId="77777777">
        <w:tblPrEx>
          <w:tblCellMar>
            <w:top w:w="0" w:type="dxa"/>
            <w:bottom w:w="0" w:type="dxa"/>
          </w:tblCellMar>
        </w:tblPrEx>
        <w:tc>
          <w:tcPr>
            <w:tcW w:w="4680" w:type="dxa"/>
            <w:tcBorders>
              <w:top w:val="single" w:sz="2" w:space="0" w:color="EABFB5"/>
              <w:left w:val="single" w:sz="2" w:space="0" w:color="EABFB5"/>
              <w:bottom w:val="single" w:sz="2" w:space="0" w:color="EABFB5"/>
              <w:right w:val="single" w:sz="2" w:space="0" w:color="EABFB5"/>
            </w:tcBorders>
            <w:shd w:val="clear" w:color="auto" w:fill="FDF3F0"/>
            <w:tcMar>
              <w:top w:w="80" w:type="dxa"/>
              <w:left w:w="140" w:type="dxa"/>
              <w:bottom w:w="80" w:type="dxa"/>
              <w:right w:w="140" w:type="dxa"/>
            </w:tcMar>
          </w:tcPr>
          <w:p w14:paraId="4B5DBE34" w14:textId="77777777" w:rsidR="00E83F83" w:rsidRDefault="00000000">
            <w:r>
              <w:rPr>
                <w:sz w:val="20"/>
                <w:szCs w:val="20"/>
              </w:rPr>
              <w:t>Rows with any missing value</w:t>
            </w:r>
          </w:p>
        </w:tc>
        <w:tc>
          <w:tcPr>
            <w:tcW w:w="4680" w:type="dxa"/>
            <w:tcBorders>
              <w:top w:val="single" w:sz="2" w:space="0" w:color="EABFB5"/>
              <w:left w:val="single" w:sz="2" w:space="0" w:color="EABFB5"/>
              <w:bottom w:val="single" w:sz="2" w:space="0" w:color="EABFB5"/>
              <w:right w:val="single" w:sz="2" w:space="0" w:color="EABFB5"/>
            </w:tcBorders>
            <w:shd w:val="clear" w:color="auto" w:fill="FDF3F0"/>
            <w:tcMar>
              <w:top w:w="80" w:type="dxa"/>
              <w:left w:w="140" w:type="dxa"/>
              <w:bottom w:w="80" w:type="dxa"/>
              <w:right w:w="140" w:type="dxa"/>
            </w:tcMar>
          </w:tcPr>
          <w:p w14:paraId="6656A7A8" w14:textId="77777777" w:rsidR="00E83F83" w:rsidRDefault="00000000">
            <w:r>
              <w:rPr>
                <w:rFonts w:ascii="Courier New" w:eastAsia="Courier New" w:hAnsi="Courier New" w:cs="Courier New"/>
                <w:color w:val="D84315"/>
                <w:sz w:val="20"/>
                <w:szCs w:val="20"/>
              </w:rPr>
              <w:t>df.isna().any(axis=1).sum()</w:t>
            </w:r>
          </w:p>
        </w:tc>
      </w:tr>
      <w:tr w:rsidR="00E83F83" w14:paraId="38E4703D" w14:textId="77777777">
        <w:tblPrEx>
          <w:tblCellMar>
            <w:top w:w="0" w:type="dxa"/>
            <w:bottom w:w="0" w:type="dxa"/>
          </w:tblCellMar>
        </w:tblPrEx>
        <w:tc>
          <w:tcPr>
            <w:tcW w:w="4680" w:type="dxa"/>
            <w:tcBorders>
              <w:top w:val="single" w:sz="2" w:space="0" w:color="EABFB5"/>
              <w:left w:val="single" w:sz="2" w:space="0" w:color="EABFB5"/>
              <w:bottom w:val="single" w:sz="2" w:space="0" w:color="EABFB5"/>
              <w:right w:val="single" w:sz="2" w:space="0" w:color="EABFB5"/>
            </w:tcBorders>
            <w:shd w:val="clear" w:color="auto" w:fill="FFFFFF"/>
            <w:tcMar>
              <w:top w:w="80" w:type="dxa"/>
              <w:left w:w="140" w:type="dxa"/>
              <w:bottom w:w="80" w:type="dxa"/>
              <w:right w:w="140" w:type="dxa"/>
            </w:tcMar>
          </w:tcPr>
          <w:p w14:paraId="0B2AB32F" w14:textId="77777777" w:rsidR="00E83F83" w:rsidRDefault="00000000">
            <w:r>
              <w:rPr>
                <w:sz w:val="20"/>
                <w:szCs w:val="20"/>
              </w:rPr>
              <w:t>Drop rows with missing (any)</w:t>
            </w:r>
          </w:p>
        </w:tc>
        <w:tc>
          <w:tcPr>
            <w:tcW w:w="4680" w:type="dxa"/>
            <w:tcBorders>
              <w:top w:val="single" w:sz="2" w:space="0" w:color="EABFB5"/>
              <w:left w:val="single" w:sz="2" w:space="0" w:color="EABFB5"/>
              <w:bottom w:val="single" w:sz="2" w:space="0" w:color="EABFB5"/>
              <w:right w:val="single" w:sz="2" w:space="0" w:color="EABFB5"/>
            </w:tcBorders>
            <w:shd w:val="clear" w:color="auto" w:fill="FFFFFF"/>
            <w:tcMar>
              <w:top w:w="80" w:type="dxa"/>
              <w:left w:w="140" w:type="dxa"/>
              <w:bottom w:w="80" w:type="dxa"/>
              <w:right w:w="140" w:type="dxa"/>
            </w:tcMar>
          </w:tcPr>
          <w:p w14:paraId="0028D0F1" w14:textId="77777777" w:rsidR="00E83F83" w:rsidRDefault="00000000">
            <w:r>
              <w:rPr>
                <w:rFonts w:ascii="Courier New" w:eastAsia="Courier New" w:hAnsi="Courier New" w:cs="Courier New"/>
                <w:color w:val="D84315"/>
                <w:sz w:val="20"/>
                <w:szCs w:val="20"/>
              </w:rPr>
              <w:t>df.dropna()</w:t>
            </w:r>
          </w:p>
        </w:tc>
      </w:tr>
      <w:tr w:rsidR="00E83F83" w14:paraId="4AE11911" w14:textId="77777777">
        <w:tblPrEx>
          <w:tblCellMar>
            <w:top w:w="0" w:type="dxa"/>
            <w:bottom w:w="0" w:type="dxa"/>
          </w:tblCellMar>
        </w:tblPrEx>
        <w:tc>
          <w:tcPr>
            <w:tcW w:w="4680" w:type="dxa"/>
            <w:tcBorders>
              <w:top w:val="single" w:sz="2" w:space="0" w:color="EABFB5"/>
              <w:left w:val="single" w:sz="2" w:space="0" w:color="EABFB5"/>
              <w:bottom w:val="single" w:sz="2" w:space="0" w:color="EABFB5"/>
              <w:right w:val="single" w:sz="2" w:space="0" w:color="EABFB5"/>
            </w:tcBorders>
            <w:shd w:val="clear" w:color="auto" w:fill="FDF3F0"/>
            <w:tcMar>
              <w:top w:w="80" w:type="dxa"/>
              <w:left w:w="140" w:type="dxa"/>
              <w:bottom w:w="80" w:type="dxa"/>
              <w:right w:w="140" w:type="dxa"/>
            </w:tcMar>
          </w:tcPr>
          <w:p w14:paraId="2EB2A0F7" w14:textId="77777777" w:rsidR="00E83F83" w:rsidRDefault="00000000">
            <w:r>
              <w:rPr>
                <w:sz w:val="20"/>
                <w:szCs w:val="20"/>
              </w:rPr>
              <w:t>Drop rows missing specific col</w:t>
            </w:r>
          </w:p>
        </w:tc>
        <w:tc>
          <w:tcPr>
            <w:tcW w:w="4680" w:type="dxa"/>
            <w:tcBorders>
              <w:top w:val="single" w:sz="2" w:space="0" w:color="EABFB5"/>
              <w:left w:val="single" w:sz="2" w:space="0" w:color="EABFB5"/>
              <w:bottom w:val="single" w:sz="2" w:space="0" w:color="EABFB5"/>
              <w:right w:val="single" w:sz="2" w:space="0" w:color="EABFB5"/>
            </w:tcBorders>
            <w:shd w:val="clear" w:color="auto" w:fill="FDF3F0"/>
            <w:tcMar>
              <w:top w:w="80" w:type="dxa"/>
              <w:left w:w="140" w:type="dxa"/>
              <w:bottom w:w="80" w:type="dxa"/>
              <w:right w:w="140" w:type="dxa"/>
            </w:tcMar>
          </w:tcPr>
          <w:p w14:paraId="15D5EC90" w14:textId="77777777" w:rsidR="00E83F83" w:rsidRDefault="00000000">
            <w:r>
              <w:rPr>
                <w:rFonts w:ascii="Courier New" w:eastAsia="Courier New" w:hAnsi="Courier New" w:cs="Courier New"/>
                <w:color w:val="D84315"/>
                <w:sz w:val="20"/>
                <w:szCs w:val="20"/>
              </w:rPr>
              <w:t>df.dropna(subset=['Age'])</w:t>
            </w:r>
          </w:p>
        </w:tc>
      </w:tr>
      <w:tr w:rsidR="00E83F83" w14:paraId="57AF1821" w14:textId="77777777">
        <w:tblPrEx>
          <w:tblCellMar>
            <w:top w:w="0" w:type="dxa"/>
            <w:bottom w:w="0" w:type="dxa"/>
          </w:tblCellMar>
        </w:tblPrEx>
        <w:tc>
          <w:tcPr>
            <w:tcW w:w="4680" w:type="dxa"/>
            <w:tcBorders>
              <w:top w:val="single" w:sz="2" w:space="0" w:color="EABFB5"/>
              <w:left w:val="single" w:sz="2" w:space="0" w:color="EABFB5"/>
              <w:bottom w:val="single" w:sz="2" w:space="0" w:color="EABFB5"/>
              <w:right w:val="single" w:sz="2" w:space="0" w:color="EABFB5"/>
            </w:tcBorders>
            <w:shd w:val="clear" w:color="auto" w:fill="FFFFFF"/>
            <w:tcMar>
              <w:top w:w="80" w:type="dxa"/>
              <w:left w:w="140" w:type="dxa"/>
              <w:bottom w:w="80" w:type="dxa"/>
              <w:right w:w="140" w:type="dxa"/>
            </w:tcMar>
          </w:tcPr>
          <w:p w14:paraId="388B8954" w14:textId="77777777" w:rsidR="00E83F83" w:rsidRDefault="00000000">
            <w:r>
              <w:rPr>
                <w:sz w:val="20"/>
                <w:szCs w:val="20"/>
              </w:rPr>
              <w:t>Drop rows missing ALL of subset</w:t>
            </w:r>
          </w:p>
        </w:tc>
        <w:tc>
          <w:tcPr>
            <w:tcW w:w="4680" w:type="dxa"/>
            <w:tcBorders>
              <w:top w:val="single" w:sz="2" w:space="0" w:color="EABFB5"/>
              <w:left w:val="single" w:sz="2" w:space="0" w:color="EABFB5"/>
              <w:bottom w:val="single" w:sz="2" w:space="0" w:color="EABFB5"/>
              <w:right w:val="single" w:sz="2" w:space="0" w:color="EABFB5"/>
            </w:tcBorders>
            <w:shd w:val="clear" w:color="auto" w:fill="FFFFFF"/>
            <w:tcMar>
              <w:top w:w="80" w:type="dxa"/>
              <w:left w:w="140" w:type="dxa"/>
              <w:bottom w:w="80" w:type="dxa"/>
              <w:right w:w="140" w:type="dxa"/>
            </w:tcMar>
          </w:tcPr>
          <w:p w14:paraId="5C20216C" w14:textId="77777777" w:rsidR="00E83F83" w:rsidRDefault="00000000">
            <w:r>
              <w:rPr>
                <w:rFonts w:ascii="Courier New" w:eastAsia="Courier New" w:hAnsi="Courier New" w:cs="Courier New"/>
                <w:color w:val="D84315"/>
                <w:sz w:val="20"/>
                <w:szCs w:val="20"/>
              </w:rPr>
              <w:t>df.dropna(subset=['A','B'], how='all')</w:t>
            </w:r>
          </w:p>
        </w:tc>
      </w:tr>
      <w:tr w:rsidR="00E83F83" w14:paraId="49D7B2FD" w14:textId="77777777">
        <w:tblPrEx>
          <w:tblCellMar>
            <w:top w:w="0" w:type="dxa"/>
            <w:bottom w:w="0" w:type="dxa"/>
          </w:tblCellMar>
        </w:tblPrEx>
        <w:tc>
          <w:tcPr>
            <w:tcW w:w="4680" w:type="dxa"/>
            <w:tcBorders>
              <w:top w:val="single" w:sz="2" w:space="0" w:color="EABFB5"/>
              <w:left w:val="single" w:sz="2" w:space="0" w:color="EABFB5"/>
              <w:bottom w:val="single" w:sz="2" w:space="0" w:color="EABFB5"/>
              <w:right w:val="single" w:sz="2" w:space="0" w:color="EABFB5"/>
            </w:tcBorders>
            <w:shd w:val="clear" w:color="auto" w:fill="FDF3F0"/>
            <w:tcMar>
              <w:top w:w="80" w:type="dxa"/>
              <w:left w:w="140" w:type="dxa"/>
              <w:bottom w:w="80" w:type="dxa"/>
              <w:right w:w="140" w:type="dxa"/>
            </w:tcMar>
          </w:tcPr>
          <w:p w14:paraId="733D9967" w14:textId="77777777" w:rsidR="00E83F83" w:rsidRDefault="00000000">
            <w:r>
              <w:rPr>
                <w:sz w:val="20"/>
                <w:szCs w:val="20"/>
              </w:rPr>
              <w:t>Drop columns with any missing</w:t>
            </w:r>
          </w:p>
        </w:tc>
        <w:tc>
          <w:tcPr>
            <w:tcW w:w="4680" w:type="dxa"/>
            <w:tcBorders>
              <w:top w:val="single" w:sz="2" w:space="0" w:color="EABFB5"/>
              <w:left w:val="single" w:sz="2" w:space="0" w:color="EABFB5"/>
              <w:bottom w:val="single" w:sz="2" w:space="0" w:color="EABFB5"/>
              <w:right w:val="single" w:sz="2" w:space="0" w:color="EABFB5"/>
            </w:tcBorders>
            <w:shd w:val="clear" w:color="auto" w:fill="FDF3F0"/>
            <w:tcMar>
              <w:top w:w="80" w:type="dxa"/>
              <w:left w:w="140" w:type="dxa"/>
              <w:bottom w:w="80" w:type="dxa"/>
              <w:right w:w="140" w:type="dxa"/>
            </w:tcMar>
          </w:tcPr>
          <w:p w14:paraId="1D330872" w14:textId="77777777" w:rsidR="00E83F83" w:rsidRDefault="00000000">
            <w:r>
              <w:rPr>
                <w:rFonts w:ascii="Courier New" w:eastAsia="Courier New" w:hAnsi="Courier New" w:cs="Courier New"/>
                <w:color w:val="D84315"/>
                <w:sz w:val="20"/>
                <w:szCs w:val="20"/>
              </w:rPr>
              <w:t>df.dropna(axis=1)</w:t>
            </w:r>
          </w:p>
        </w:tc>
      </w:tr>
      <w:tr w:rsidR="00E83F83" w14:paraId="21DA95CF" w14:textId="77777777">
        <w:tblPrEx>
          <w:tblCellMar>
            <w:top w:w="0" w:type="dxa"/>
            <w:bottom w:w="0" w:type="dxa"/>
          </w:tblCellMar>
        </w:tblPrEx>
        <w:tc>
          <w:tcPr>
            <w:tcW w:w="4680" w:type="dxa"/>
            <w:tcBorders>
              <w:top w:val="single" w:sz="2" w:space="0" w:color="EABFB5"/>
              <w:left w:val="single" w:sz="2" w:space="0" w:color="EABFB5"/>
              <w:bottom w:val="single" w:sz="2" w:space="0" w:color="EABFB5"/>
              <w:right w:val="single" w:sz="2" w:space="0" w:color="EABFB5"/>
            </w:tcBorders>
            <w:shd w:val="clear" w:color="auto" w:fill="FFFFFF"/>
            <w:tcMar>
              <w:top w:w="80" w:type="dxa"/>
              <w:left w:w="140" w:type="dxa"/>
              <w:bottom w:w="80" w:type="dxa"/>
              <w:right w:w="140" w:type="dxa"/>
            </w:tcMar>
          </w:tcPr>
          <w:p w14:paraId="72FA68E0" w14:textId="77777777" w:rsidR="00E83F83" w:rsidRDefault="00000000">
            <w:r>
              <w:rPr>
                <w:sz w:val="20"/>
                <w:szCs w:val="20"/>
              </w:rPr>
              <w:lastRenderedPageBreak/>
              <w:t>Keep cols with at least N valid</w:t>
            </w:r>
          </w:p>
        </w:tc>
        <w:tc>
          <w:tcPr>
            <w:tcW w:w="4680" w:type="dxa"/>
            <w:tcBorders>
              <w:top w:val="single" w:sz="2" w:space="0" w:color="EABFB5"/>
              <w:left w:val="single" w:sz="2" w:space="0" w:color="EABFB5"/>
              <w:bottom w:val="single" w:sz="2" w:space="0" w:color="EABFB5"/>
              <w:right w:val="single" w:sz="2" w:space="0" w:color="EABFB5"/>
            </w:tcBorders>
            <w:shd w:val="clear" w:color="auto" w:fill="FFFFFF"/>
            <w:tcMar>
              <w:top w:w="80" w:type="dxa"/>
              <w:left w:w="140" w:type="dxa"/>
              <w:bottom w:w="80" w:type="dxa"/>
              <w:right w:w="140" w:type="dxa"/>
            </w:tcMar>
          </w:tcPr>
          <w:p w14:paraId="0B9658D5" w14:textId="77777777" w:rsidR="00E83F83" w:rsidRDefault="00000000">
            <w:r>
              <w:rPr>
                <w:rFonts w:ascii="Courier New" w:eastAsia="Courier New" w:hAnsi="Courier New" w:cs="Courier New"/>
                <w:color w:val="D84315"/>
                <w:sz w:val="20"/>
                <w:szCs w:val="20"/>
              </w:rPr>
              <w:t>df.dropna(axis=1, thresh=800)</w:t>
            </w:r>
          </w:p>
        </w:tc>
      </w:tr>
      <w:tr w:rsidR="00E83F83" w14:paraId="31A1E30A" w14:textId="77777777">
        <w:tblPrEx>
          <w:tblCellMar>
            <w:top w:w="0" w:type="dxa"/>
            <w:bottom w:w="0" w:type="dxa"/>
          </w:tblCellMar>
        </w:tblPrEx>
        <w:tc>
          <w:tcPr>
            <w:tcW w:w="4680" w:type="dxa"/>
            <w:tcBorders>
              <w:top w:val="single" w:sz="2" w:space="0" w:color="EABFB5"/>
              <w:left w:val="single" w:sz="2" w:space="0" w:color="EABFB5"/>
              <w:bottom w:val="single" w:sz="2" w:space="0" w:color="EABFB5"/>
              <w:right w:val="single" w:sz="2" w:space="0" w:color="EABFB5"/>
            </w:tcBorders>
            <w:shd w:val="clear" w:color="auto" w:fill="FDF3F0"/>
            <w:tcMar>
              <w:top w:w="80" w:type="dxa"/>
              <w:left w:w="140" w:type="dxa"/>
              <w:bottom w:w="80" w:type="dxa"/>
              <w:right w:w="140" w:type="dxa"/>
            </w:tcMar>
          </w:tcPr>
          <w:p w14:paraId="59B1E30A" w14:textId="77777777" w:rsidR="00E83F83" w:rsidRDefault="00000000">
            <w:r>
              <w:rPr>
                <w:sz w:val="20"/>
                <w:szCs w:val="20"/>
              </w:rPr>
              <w:t>Fill with median</w:t>
            </w:r>
          </w:p>
        </w:tc>
        <w:tc>
          <w:tcPr>
            <w:tcW w:w="4680" w:type="dxa"/>
            <w:tcBorders>
              <w:top w:val="single" w:sz="2" w:space="0" w:color="EABFB5"/>
              <w:left w:val="single" w:sz="2" w:space="0" w:color="EABFB5"/>
              <w:bottom w:val="single" w:sz="2" w:space="0" w:color="EABFB5"/>
              <w:right w:val="single" w:sz="2" w:space="0" w:color="EABFB5"/>
            </w:tcBorders>
            <w:shd w:val="clear" w:color="auto" w:fill="FDF3F0"/>
            <w:tcMar>
              <w:top w:w="80" w:type="dxa"/>
              <w:left w:w="140" w:type="dxa"/>
              <w:bottom w:w="80" w:type="dxa"/>
              <w:right w:w="140" w:type="dxa"/>
            </w:tcMar>
          </w:tcPr>
          <w:p w14:paraId="185FE35B" w14:textId="77777777" w:rsidR="00E83F83" w:rsidRDefault="00000000">
            <w:r>
              <w:rPr>
                <w:rFonts w:ascii="Courier New" w:eastAsia="Courier New" w:hAnsi="Courier New" w:cs="Courier New"/>
                <w:color w:val="D84315"/>
                <w:sz w:val="20"/>
                <w:szCs w:val="20"/>
              </w:rPr>
              <w:t>df['col'].fillna(df['col'].median())</w:t>
            </w:r>
          </w:p>
        </w:tc>
      </w:tr>
      <w:tr w:rsidR="00E83F83" w14:paraId="3D623178" w14:textId="77777777">
        <w:tblPrEx>
          <w:tblCellMar>
            <w:top w:w="0" w:type="dxa"/>
            <w:bottom w:w="0" w:type="dxa"/>
          </w:tblCellMar>
        </w:tblPrEx>
        <w:tc>
          <w:tcPr>
            <w:tcW w:w="4680" w:type="dxa"/>
            <w:tcBorders>
              <w:top w:val="single" w:sz="2" w:space="0" w:color="EABFB5"/>
              <w:left w:val="single" w:sz="2" w:space="0" w:color="EABFB5"/>
              <w:bottom w:val="single" w:sz="2" w:space="0" w:color="EABFB5"/>
              <w:right w:val="single" w:sz="2" w:space="0" w:color="EABFB5"/>
            </w:tcBorders>
            <w:shd w:val="clear" w:color="auto" w:fill="FFFFFF"/>
            <w:tcMar>
              <w:top w:w="80" w:type="dxa"/>
              <w:left w:w="140" w:type="dxa"/>
              <w:bottom w:w="80" w:type="dxa"/>
              <w:right w:w="140" w:type="dxa"/>
            </w:tcMar>
          </w:tcPr>
          <w:p w14:paraId="2A8FCD54" w14:textId="77777777" w:rsidR="00E83F83" w:rsidRDefault="00000000">
            <w:r>
              <w:rPr>
                <w:sz w:val="20"/>
                <w:szCs w:val="20"/>
              </w:rPr>
              <w:t>Fill with mode</w:t>
            </w:r>
          </w:p>
        </w:tc>
        <w:tc>
          <w:tcPr>
            <w:tcW w:w="4680" w:type="dxa"/>
            <w:tcBorders>
              <w:top w:val="single" w:sz="2" w:space="0" w:color="EABFB5"/>
              <w:left w:val="single" w:sz="2" w:space="0" w:color="EABFB5"/>
              <w:bottom w:val="single" w:sz="2" w:space="0" w:color="EABFB5"/>
              <w:right w:val="single" w:sz="2" w:space="0" w:color="EABFB5"/>
            </w:tcBorders>
            <w:shd w:val="clear" w:color="auto" w:fill="FFFFFF"/>
            <w:tcMar>
              <w:top w:w="80" w:type="dxa"/>
              <w:left w:w="140" w:type="dxa"/>
              <w:bottom w:w="80" w:type="dxa"/>
              <w:right w:w="140" w:type="dxa"/>
            </w:tcMar>
          </w:tcPr>
          <w:p w14:paraId="69C4C90F" w14:textId="77777777" w:rsidR="00E83F83" w:rsidRDefault="00000000">
            <w:r>
              <w:rPr>
                <w:rFonts w:ascii="Courier New" w:eastAsia="Courier New" w:hAnsi="Courier New" w:cs="Courier New"/>
                <w:color w:val="D84315"/>
                <w:sz w:val="20"/>
                <w:szCs w:val="20"/>
              </w:rPr>
              <w:t>df['col'].fillna(df['col'].mode()[0])</w:t>
            </w:r>
          </w:p>
        </w:tc>
      </w:tr>
      <w:tr w:rsidR="00E83F83" w14:paraId="6C0FD707" w14:textId="77777777">
        <w:tblPrEx>
          <w:tblCellMar>
            <w:top w:w="0" w:type="dxa"/>
            <w:bottom w:w="0" w:type="dxa"/>
          </w:tblCellMar>
        </w:tblPrEx>
        <w:tc>
          <w:tcPr>
            <w:tcW w:w="4680" w:type="dxa"/>
            <w:tcBorders>
              <w:top w:val="single" w:sz="2" w:space="0" w:color="EABFB5"/>
              <w:left w:val="single" w:sz="2" w:space="0" w:color="EABFB5"/>
              <w:bottom w:val="single" w:sz="2" w:space="0" w:color="EABFB5"/>
              <w:right w:val="single" w:sz="2" w:space="0" w:color="EABFB5"/>
            </w:tcBorders>
            <w:shd w:val="clear" w:color="auto" w:fill="FDF3F0"/>
            <w:tcMar>
              <w:top w:w="80" w:type="dxa"/>
              <w:left w:w="140" w:type="dxa"/>
              <w:bottom w:w="80" w:type="dxa"/>
              <w:right w:w="140" w:type="dxa"/>
            </w:tcMar>
          </w:tcPr>
          <w:p w14:paraId="7B10AD72" w14:textId="77777777" w:rsidR="00E83F83" w:rsidRDefault="00000000">
            <w:r>
              <w:rPr>
                <w:sz w:val="20"/>
                <w:szCs w:val="20"/>
              </w:rPr>
              <w:t>Fill multiple cols at once</w:t>
            </w:r>
          </w:p>
        </w:tc>
        <w:tc>
          <w:tcPr>
            <w:tcW w:w="4680" w:type="dxa"/>
            <w:tcBorders>
              <w:top w:val="single" w:sz="2" w:space="0" w:color="EABFB5"/>
              <w:left w:val="single" w:sz="2" w:space="0" w:color="EABFB5"/>
              <w:bottom w:val="single" w:sz="2" w:space="0" w:color="EABFB5"/>
              <w:right w:val="single" w:sz="2" w:space="0" w:color="EABFB5"/>
            </w:tcBorders>
            <w:shd w:val="clear" w:color="auto" w:fill="FDF3F0"/>
            <w:tcMar>
              <w:top w:w="80" w:type="dxa"/>
              <w:left w:w="140" w:type="dxa"/>
              <w:bottom w:w="80" w:type="dxa"/>
              <w:right w:w="140" w:type="dxa"/>
            </w:tcMar>
          </w:tcPr>
          <w:p w14:paraId="49DADAFC" w14:textId="77777777" w:rsidR="00E83F83" w:rsidRDefault="00000000">
            <w:r>
              <w:rPr>
                <w:rFonts w:ascii="Courier New" w:eastAsia="Courier New" w:hAnsi="Courier New" w:cs="Courier New"/>
                <w:color w:val="D84315"/>
                <w:sz w:val="20"/>
                <w:szCs w:val="20"/>
              </w:rPr>
              <w:t>df.fillna({'Age': 28, 'Cabin': 'Unknown'})</w:t>
            </w:r>
          </w:p>
        </w:tc>
      </w:tr>
      <w:tr w:rsidR="00E83F83" w14:paraId="2F829538" w14:textId="77777777">
        <w:tblPrEx>
          <w:tblCellMar>
            <w:top w:w="0" w:type="dxa"/>
            <w:bottom w:w="0" w:type="dxa"/>
          </w:tblCellMar>
        </w:tblPrEx>
        <w:tc>
          <w:tcPr>
            <w:tcW w:w="4680" w:type="dxa"/>
            <w:tcBorders>
              <w:top w:val="single" w:sz="2" w:space="0" w:color="EABFB5"/>
              <w:left w:val="single" w:sz="2" w:space="0" w:color="EABFB5"/>
              <w:bottom w:val="single" w:sz="2" w:space="0" w:color="EABFB5"/>
              <w:right w:val="single" w:sz="2" w:space="0" w:color="EABFB5"/>
            </w:tcBorders>
            <w:shd w:val="clear" w:color="auto" w:fill="FFFFFF"/>
            <w:tcMar>
              <w:top w:w="80" w:type="dxa"/>
              <w:left w:w="140" w:type="dxa"/>
              <w:bottom w:w="80" w:type="dxa"/>
              <w:right w:w="140" w:type="dxa"/>
            </w:tcMar>
          </w:tcPr>
          <w:p w14:paraId="36B90D72" w14:textId="77777777" w:rsidR="00E83F83" w:rsidRDefault="00000000">
            <w:r>
              <w:rPr>
                <w:sz w:val="20"/>
                <w:szCs w:val="20"/>
              </w:rPr>
              <w:t>Forward fill</w:t>
            </w:r>
          </w:p>
        </w:tc>
        <w:tc>
          <w:tcPr>
            <w:tcW w:w="4680" w:type="dxa"/>
            <w:tcBorders>
              <w:top w:val="single" w:sz="2" w:space="0" w:color="EABFB5"/>
              <w:left w:val="single" w:sz="2" w:space="0" w:color="EABFB5"/>
              <w:bottom w:val="single" w:sz="2" w:space="0" w:color="EABFB5"/>
              <w:right w:val="single" w:sz="2" w:space="0" w:color="EABFB5"/>
            </w:tcBorders>
            <w:shd w:val="clear" w:color="auto" w:fill="FFFFFF"/>
            <w:tcMar>
              <w:top w:w="80" w:type="dxa"/>
              <w:left w:w="140" w:type="dxa"/>
              <w:bottom w:w="80" w:type="dxa"/>
              <w:right w:w="140" w:type="dxa"/>
            </w:tcMar>
          </w:tcPr>
          <w:p w14:paraId="7445A973" w14:textId="77777777" w:rsidR="00E83F83" w:rsidRDefault="00000000">
            <w:r>
              <w:rPr>
                <w:rFonts w:ascii="Courier New" w:eastAsia="Courier New" w:hAnsi="Courier New" w:cs="Courier New"/>
                <w:color w:val="D84315"/>
                <w:sz w:val="20"/>
                <w:szCs w:val="20"/>
              </w:rPr>
              <w:t>df['col'].ffill()</w:t>
            </w:r>
          </w:p>
        </w:tc>
      </w:tr>
      <w:tr w:rsidR="00E83F83" w14:paraId="1B1F1C74" w14:textId="77777777">
        <w:tblPrEx>
          <w:tblCellMar>
            <w:top w:w="0" w:type="dxa"/>
            <w:bottom w:w="0" w:type="dxa"/>
          </w:tblCellMar>
        </w:tblPrEx>
        <w:tc>
          <w:tcPr>
            <w:tcW w:w="4680" w:type="dxa"/>
            <w:tcBorders>
              <w:top w:val="single" w:sz="2" w:space="0" w:color="EABFB5"/>
              <w:left w:val="single" w:sz="2" w:space="0" w:color="EABFB5"/>
              <w:bottom w:val="single" w:sz="2" w:space="0" w:color="EABFB5"/>
              <w:right w:val="single" w:sz="2" w:space="0" w:color="EABFB5"/>
            </w:tcBorders>
            <w:shd w:val="clear" w:color="auto" w:fill="FDF3F0"/>
            <w:tcMar>
              <w:top w:w="80" w:type="dxa"/>
              <w:left w:w="140" w:type="dxa"/>
              <w:bottom w:w="80" w:type="dxa"/>
              <w:right w:w="140" w:type="dxa"/>
            </w:tcMar>
          </w:tcPr>
          <w:p w14:paraId="3FA3434F" w14:textId="77777777" w:rsidR="00E83F83" w:rsidRDefault="00000000">
            <w:r>
              <w:rPr>
                <w:sz w:val="20"/>
                <w:szCs w:val="20"/>
              </w:rPr>
              <w:t>Backward fill</w:t>
            </w:r>
          </w:p>
        </w:tc>
        <w:tc>
          <w:tcPr>
            <w:tcW w:w="4680" w:type="dxa"/>
            <w:tcBorders>
              <w:top w:val="single" w:sz="2" w:space="0" w:color="EABFB5"/>
              <w:left w:val="single" w:sz="2" w:space="0" w:color="EABFB5"/>
              <w:bottom w:val="single" w:sz="2" w:space="0" w:color="EABFB5"/>
              <w:right w:val="single" w:sz="2" w:space="0" w:color="EABFB5"/>
            </w:tcBorders>
            <w:shd w:val="clear" w:color="auto" w:fill="FDF3F0"/>
            <w:tcMar>
              <w:top w:w="80" w:type="dxa"/>
              <w:left w:w="140" w:type="dxa"/>
              <w:bottom w:w="80" w:type="dxa"/>
              <w:right w:w="140" w:type="dxa"/>
            </w:tcMar>
          </w:tcPr>
          <w:p w14:paraId="755A0FDA" w14:textId="77777777" w:rsidR="00E83F83" w:rsidRDefault="00000000">
            <w:r>
              <w:rPr>
                <w:rFonts w:ascii="Courier New" w:eastAsia="Courier New" w:hAnsi="Courier New" w:cs="Courier New"/>
                <w:color w:val="D84315"/>
                <w:sz w:val="20"/>
                <w:szCs w:val="20"/>
              </w:rPr>
              <w:t>df['col'].bfill()</w:t>
            </w:r>
          </w:p>
        </w:tc>
      </w:tr>
    </w:tbl>
    <w:p w14:paraId="1393442B" w14:textId="77777777" w:rsidR="00E83F83" w:rsidRDefault="00E83F83">
      <w:pPr>
        <w:spacing w:after="160"/>
      </w:pPr>
    </w:p>
    <w:p w14:paraId="13AAD7AD" w14:textId="77777777" w:rsidR="00E83F83" w:rsidRDefault="00000000">
      <w:pPr>
        <w:pStyle w:val="Heading2"/>
      </w:pPr>
      <w:bookmarkStart w:id="51" w:name="_Toc227528459"/>
      <w:r>
        <w:t>13.2  Cleaning &amp; Transformation Commands</w:t>
      </w:r>
      <w:bookmarkEnd w:id="5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83F83" w14:paraId="0F100D3D" w14:textId="77777777">
        <w:tblPrEx>
          <w:tblCellMar>
            <w:top w:w="0" w:type="dxa"/>
            <w:bottom w:w="0" w:type="dxa"/>
          </w:tblCellMar>
        </w:tblPrEx>
        <w:tc>
          <w:tcPr>
            <w:tcW w:w="4680" w:type="dxa"/>
            <w:tcBorders>
              <w:top w:val="single" w:sz="2" w:space="0" w:color="EABFB5"/>
              <w:left w:val="single" w:sz="2" w:space="0" w:color="EABFB5"/>
              <w:bottom w:val="single" w:sz="2" w:space="0" w:color="EABFB5"/>
              <w:right w:val="single" w:sz="2" w:space="0" w:color="EABFB5"/>
            </w:tcBorders>
            <w:shd w:val="clear" w:color="auto" w:fill="7B1A1A"/>
            <w:tcMar>
              <w:top w:w="80" w:type="dxa"/>
              <w:left w:w="140" w:type="dxa"/>
              <w:bottom w:w="80" w:type="dxa"/>
              <w:right w:w="140" w:type="dxa"/>
            </w:tcMar>
          </w:tcPr>
          <w:p w14:paraId="1C20C837" w14:textId="77777777" w:rsidR="00E83F83" w:rsidRDefault="00000000">
            <w:r>
              <w:rPr>
                <w:b/>
                <w:bCs/>
                <w:color w:val="FFFFFF"/>
                <w:sz w:val="20"/>
                <w:szCs w:val="20"/>
              </w:rPr>
              <w:t>Task</w:t>
            </w:r>
          </w:p>
        </w:tc>
        <w:tc>
          <w:tcPr>
            <w:tcW w:w="4680" w:type="dxa"/>
            <w:tcBorders>
              <w:top w:val="single" w:sz="2" w:space="0" w:color="EABFB5"/>
              <w:left w:val="single" w:sz="2" w:space="0" w:color="EABFB5"/>
              <w:bottom w:val="single" w:sz="2" w:space="0" w:color="EABFB5"/>
              <w:right w:val="single" w:sz="2" w:space="0" w:color="EABFB5"/>
            </w:tcBorders>
            <w:shd w:val="clear" w:color="auto" w:fill="B71C1C"/>
            <w:tcMar>
              <w:top w:w="80" w:type="dxa"/>
              <w:left w:w="140" w:type="dxa"/>
              <w:bottom w:w="80" w:type="dxa"/>
              <w:right w:w="140" w:type="dxa"/>
            </w:tcMar>
          </w:tcPr>
          <w:p w14:paraId="30AD9A95" w14:textId="77777777" w:rsidR="00E83F83" w:rsidRDefault="00000000">
            <w:r>
              <w:rPr>
                <w:b/>
                <w:bCs/>
                <w:color w:val="FFFFFF"/>
                <w:sz w:val="20"/>
                <w:szCs w:val="20"/>
              </w:rPr>
              <w:t>Code</w:t>
            </w:r>
          </w:p>
        </w:tc>
      </w:tr>
      <w:tr w:rsidR="00E83F83" w14:paraId="7B5948D3" w14:textId="77777777">
        <w:tblPrEx>
          <w:tblCellMar>
            <w:top w:w="0" w:type="dxa"/>
            <w:bottom w:w="0" w:type="dxa"/>
          </w:tblCellMar>
        </w:tblPrEx>
        <w:tc>
          <w:tcPr>
            <w:tcW w:w="4680" w:type="dxa"/>
            <w:tcBorders>
              <w:top w:val="single" w:sz="2" w:space="0" w:color="EABFB5"/>
              <w:left w:val="single" w:sz="2" w:space="0" w:color="EABFB5"/>
              <w:bottom w:val="single" w:sz="2" w:space="0" w:color="EABFB5"/>
              <w:right w:val="single" w:sz="2" w:space="0" w:color="EABFB5"/>
            </w:tcBorders>
            <w:shd w:val="clear" w:color="auto" w:fill="FFFFFF"/>
            <w:tcMar>
              <w:top w:w="80" w:type="dxa"/>
              <w:left w:w="140" w:type="dxa"/>
              <w:bottom w:w="80" w:type="dxa"/>
              <w:right w:w="140" w:type="dxa"/>
            </w:tcMar>
          </w:tcPr>
          <w:p w14:paraId="75D89F18" w14:textId="77777777" w:rsidR="00E83F83" w:rsidRDefault="00000000">
            <w:r>
              <w:rPr>
                <w:sz w:val="20"/>
                <w:szCs w:val="20"/>
              </w:rPr>
              <w:t>Count duplicates</w:t>
            </w:r>
          </w:p>
        </w:tc>
        <w:tc>
          <w:tcPr>
            <w:tcW w:w="4680" w:type="dxa"/>
            <w:tcBorders>
              <w:top w:val="single" w:sz="2" w:space="0" w:color="EABFB5"/>
              <w:left w:val="single" w:sz="2" w:space="0" w:color="EABFB5"/>
              <w:bottom w:val="single" w:sz="2" w:space="0" w:color="EABFB5"/>
              <w:right w:val="single" w:sz="2" w:space="0" w:color="EABFB5"/>
            </w:tcBorders>
            <w:shd w:val="clear" w:color="auto" w:fill="FFFFFF"/>
            <w:tcMar>
              <w:top w:w="80" w:type="dxa"/>
              <w:left w:w="140" w:type="dxa"/>
              <w:bottom w:w="80" w:type="dxa"/>
              <w:right w:w="140" w:type="dxa"/>
            </w:tcMar>
          </w:tcPr>
          <w:p w14:paraId="125C55EE" w14:textId="77777777" w:rsidR="00E83F83" w:rsidRDefault="00000000">
            <w:r>
              <w:rPr>
                <w:rFonts w:ascii="Courier New" w:eastAsia="Courier New" w:hAnsi="Courier New" w:cs="Courier New"/>
                <w:color w:val="D84315"/>
                <w:sz w:val="20"/>
                <w:szCs w:val="20"/>
              </w:rPr>
              <w:t>df.duplicated().sum()</w:t>
            </w:r>
          </w:p>
        </w:tc>
      </w:tr>
      <w:tr w:rsidR="00E83F83" w14:paraId="4B4610CB" w14:textId="77777777">
        <w:tblPrEx>
          <w:tblCellMar>
            <w:top w:w="0" w:type="dxa"/>
            <w:bottom w:w="0" w:type="dxa"/>
          </w:tblCellMar>
        </w:tblPrEx>
        <w:tc>
          <w:tcPr>
            <w:tcW w:w="4680" w:type="dxa"/>
            <w:tcBorders>
              <w:top w:val="single" w:sz="2" w:space="0" w:color="EABFB5"/>
              <w:left w:val="single" w:sz="2" w:space="0" w:color="EABFB5"/>
              <w:bottom w:val="single" w:sz="2" w:space="0" w:color="EABFB5"/>
              <w:right w:val="single" w:sz="2" w:space="0" w:color="EABFB5"/>
            </w:tcBorders>
            <w:shd w:val="clear" w:color="auto" w:fill="FDF3F0"/>
            <w:tcMar>
              <w:top w:w="80" w:type="dxa"/>
              <w:left w:w="140" w:type="dxa"/>
              <w:bottom w:w="80" w:type="dxa"/>
              <w:right w:w="140" w:type="dxa"/>
            </w:tcMar>
          </w:tcPr>
          <w:p w14:paraId="2B4BBDCA" w14:textId="77777777" w:rsidR="00E83F83" w:rsidRDefault="00000000">
            <w:r>
              <w:rPr>
                <w:sz w:val="20"/>
                <w:szCs w:val="20"/>
              </w:rPr>
              <w:t>Remove duplicates (keep first)</w:t>
            </w:r>
          </w:p>
        </w:tc>
        <w:tc>
          <w:tcPr>
            <w:tcW w:w="4680" w:type="dxa"/>
            <w:tcBorders>
              <w:top w:val="single" w:sz="2" w:space="0" w:color="EABFB5"/>
              <w:left w:val="single" w:sz="2" w:space="0" w:color="EABFB5"/>
              <w:bottom w:val="single" w:sz="2" w:space="0" w:color="EABFB5"/>
              <w:right w:val="single" w:sz="2" w:space="0" w:color="EABFB5"/>
            </w:tcBorders>
            <w:shd w:val="clear" w:color="auto" w:fill="FDF3F0"/>
            <w:tcMar>
              <w:top w:w="80" w:type="dxa"/>
              <w:left w:w="140" w:type="dxa"/>
              <w:bottom w:w="80" w:type="dxa"/>
              <w:right w:w="140" w:type="dxa"/>
            </w:tcMar>
          </w:tcPr>
          <w:p w14:paraId="13BCC108" w14:textId="77777777" w:rsidR="00E83F83" w:rsidRDefault="00000000">
            <w:r>
              <w:rPr>
                <w:rFonts w:ascii="Courier New" w:eastAsia="Courier New" w:hAnsi="Courier New" w:cs="Courier New"/>
                <w:color w:val="D84315"/>
                <w:sz w:val="20"/>
                <w:szCs w:val="20"/>
              </w:rPr>
              <w:t>df.drop_duplicates()</w:t>
            </w:r>
          </w:p>
        </w:tc>
      </w:tr>
      <w:tr w:rsidR="00E83F83" w14:paraId="3151F0D0" w14:textId="77777777">
        <w:tblPrEx>
          <w:tblCellMar>
            <w:top w:w="0" w:type="dxa"/>
            <w:bottom w:w="0" w:type="dxa"/>
          </w:tblCellMar>
        </w:tblPrEx>
        <w:tc>
          <w:tcPr>
            <w:tcW w:w="4680" w:type="dxa"/>
            <w:tcBorders>
              <w:top w:val="single" w:sz="2" w:space="0" w:color="EABFB5"/>
              <w:left w:val="single" w:sz="2" w:space="0" w:color="EABFB5"/>
              <w:bottom w:val="single" w:sz="2" w:space="0" w:color="EABFB5"/>
              <w:right w:val="single" w:sz="2" w:space="0" w:color="EABFB5"/>
            </w:tcBorders>
            <w:shd w:val="clear" w:color="auto" w:fill="FFFFFF"/>
            <w:tcMar>
              <w:top w:w="80" w:type="dxa"/>
              <w:left w:w="140" w:type="dxa"/>
              <w:bottom w:w="80" w:type="dxa"/>
              <w:right w:w="140" w:type="dxa"/>
            </w:tcMar>
          </w:tcPr>
          <w:p w14:paraId="59FF211F" w14:textId="77777777" w:rsidR="00E83F83" w:rsidRDefault="00000000">
            <w:r>
              <w:rPr>
                <w:sz w:val="20"/>
                <w:szCs w:val="20"/>
              </w:rPr>
              <w:t>Remove duplicates (keep last)</w:t>
            </w:r>
          </w:p>
        </w:tc>
        <w:tc>
          <w:tcPr>
            <w:tcW w:w="4680" w:type="dxa"/>
            <w:tcBorders>
              <w:top w:val="single" w:sz="2" w:space="0" w:color="EABFB5"/>
              <w:left w:val="single" w:sz="2" w:space="0" w:color="EABFB5"/>
              <w:bottom w:val="single" w:sz="2" w:space="0" w:color="EABFB5"/>
              <w:right w:val="single" w:sz="2" w:space="0" w:color="EABFB5"/>
            </w:tcBorders>
            <w:shd w:val="clear" w:color="auto" w:fill="FFFFFF"/>
            <w:tcMar>
              <w:top w:w="80" w:type="dxa"/>
              <w:left w:w="140" w:type="dxa"/>
              <w:bottom w:w="80" w:type="dxa"/>
              <w:right w:w="140" w:type="dxa"/>
            </w:tcMar>
          </w:tcPr>
          <w:p w14:paraId="2BA69940" w14:textId="77777777" w:rsidR="00E83F83" w:rsidRDefault="00000000">
            <w:r>
              <w:rPr>
                <w:rFonts w:ascii="Courier New" w:eastAsia="Courier New" w:hAnsi="Courier New" w:cs="Courier New"/>
                <w:color w:val="D84315"/>
                <w:sz w:val="20"/>
                <w:szCs w:val="20"/>
              </w:rPr>
              <w:t>df.drop_duplicates(keep='last')</w:t>
            </w:r>
          </w:p>
        </w:tc>
      </w:tr>
      <w:tr w:rsidR="00E83F83" w14:paraId="51D55877" w14:textId="77777777">
        <w:tblPrEx>
          <w:tblCellMar>
            <w:top w:w="0" w:type="dxa"/>
            <w:bottom w:w="0" w:type="dxa"/>
          </w:tblCellMar>
        </w:tblPrEx>
        <w:tc>
          <w:tcPr>
            <w:tcW w:w="4680" w:type="dxa"/>
            <w:tcBorders>
              <w:top w:val="single" w:sz="2" w:space="0" w:color="EABFB5"/>
              <w:left w:val="single" w:sz="2" w:space="0" w:color="EABFB5"/>
              <w:bottom w:val="single" w:sz="2" w:space="0" w:color="EABFB5"/>
              <w:right w:val="single" w:sz="2" w:space="0" w:color="EABFB5"/>
            </w:tcBorders>
            <w:shd w:val="clear" w:color="auto" w:fill="FDF3F0"/>
            <w:tcMar>
              <w:top w:w="80" w:type="dxa"/>
              <w:left w:w="140" w:type="dxa"/>
              <w:bottom w:w="80" w:type="dxa"/>
              <w:right w:w="140" w:type="dxa"/>
            </w:tcMar>
          </w:tcPr>
          <w:p w14:paraId="2F9016C2" w14:textId="77777777" w:rsidR="00E83F83" w:rsidRDefault="00000000">
            <w:r>
              <w:rPr>
                <w:sz w:val="20"/>
                <w:szCs w:val="20"/>
              </w:rPr>
              <w:t>Duplicates on specific columns</w:t>
            </w:r>
          </w:p>
        </w:tc>
        <w:tc>
          <w:tcPr>
            <w:tcW w:w="4680" w:type="dxa"/>
            <w:tcBorders>
              <w:top w:val="single" w:sz="2" w:space="0" w:color="EABFB5"/>
              <w:left w:val="single" w:sz="2" w:space="0" w:color="EABFB5"/>
              <w:bottom w:val="single" w:sz="2" w:space="0" w:color="EABFB5"/>
              <w:right w:val="single" w:sz="2" w:space="0" w:color="EABFB5"/>
            </w:tcBorders>
            <w:shd w:val="clear" w:color="auto" w:fill="FDF3F0"/>
            <w:tcMar>
              <w:top w:w="80" w:type="dxa"/>
              <w:left w:w="140" w:type="dxa"/>
              <w:bottom w:w="80" w:type="dxa"/>
              <w:right w:w="140" w:type="dxa"/>
            </w:tcMar>
          </w:tcPr>
          <w:p w14:paraId="45C5D6FC" w14:textId="77777777" w:rsidR="00E83F83" w:rsidRDefault="00000000">
            <w:r>
              <w:rPr>
                <w:rFonts w:ascii="Courier New" w:eastAsia="Courier New" w:hAnsi="Courier New" w:cs="Courier New"/>
                <w:color w:val="D84315"/>
                <w:sz w:val="20"/>
                <w:szCs w:val="20"/>
              </w:rPr>
              <w:t>df.drop_duplicates(subset=['ID'])</w:t>
            </w:r>
          </w:p>
        </w:tc>
      </w:tr>
      <w:tr w:rsidR="00E83F83" w14:paraId="14B624A1" w14:textId="77777777">
        <w:tblPrEx>
          <w:tblCellMar>
            <w:top w:w="0" w:type="dxa"/>
            <w:bottom w:w="0" w:type="dxa"/>
          </w:tblCellMar>
        </w:tblPrEx>
        <w:tc>
          <w:tcPr>
            <w:tcW w:w="4680" w:type="dxa"/>
            <w:tcBorders>
              <w:top w:val="single" w:sz="2" w:space="0" w:color="EABFB5"/>
              <w:left w:val="single" w:sz="2" w:space="0" w:color="EABFB5"/>
              <w:bottom w:val="single" w:sz="2" w:space="0" w:color="EABFB5"/>
              <w:right w:val="single" w:sz="2" w:space="0" w:color="EABFB5"/>
            </w:tcBorders>
            <w:shd w:val="clear" w:color="auto" w:fill="FFFFFF"/>
            <w:tcMar>
              <w:top w:w="80" w:type="dxa"/>
              <w:left w:w="140" w:type="dxa"/>
              <w:bottom w:w="80" w:type="dxa"/>
              <w:right w:w="140" w:type="dxa"/>
            </w:tcMar>
          </w:tcPr>
          <w:p w14:paraId="00AF9BAF" w14:textId="77777777" w:rsidR="00E83F83" w:rsidRDefault="00000000">
            <w:r>
              <w:rPr>
                <w:sz w:val="20"/>
                <w:szCs w:val="20"/>
              </w:rPr>
              <w:t>Convert to bool</w:t>
            </w:r>
          </w:p>
        </w:tc>
        <w:tc>
          <w:tcPr>
            <w:tcW w:w="4680" w:type="dxa"/>
            <w:tcBorders>
              <w:top w:val="single" w:sz="2" w:space="0" w:color="EABFB5"/>
              <w:left w:val="single" w:sz="2" w:space="0" w:color="EABFB5"/>
              <w:bottom w:val="single" w:sz="2" w:space="0" w:color="EABFB5"/>
              <w:right w:val="single" w:sz="2" w:space="0" w:color="EABFB5"/>
            </w:tcBorders>
            <w:shd w:val="clear" w:color="auto" w:fill="FFFFFF"/>
            <w:tcMar>
              <w:top w:w="80" w:type="dxa"/>
              <w:left w:w="140" w:type="dxa"/>
              <w:bottom w:w="80" w:type="dxa"/>
              <w:right w:w="140" w:type="dxa"/>
            </w:tcMar>
          </w:tcPr>
          <w:p w14:paraId="6BF442DE" w14:textId="77777777" w:rsidR="00E83F83" w:rsidRDefault="00000000">
            <w:r>
              <w:rPr>
                <w:rFonts w:ascii="Courier New" w:eastAsia="Courier New" w:hAnsi="Courier New" w:cs="Courier New"/>
                <w:color w:val="D84315"/>
                <w:sz w:val="20"/>
                <w:szCs w:val="20"/>
              </w:rPr>
              <w:t>df['col'].astype(bool)</w:t>
            </w:r>
          </w:p>
        </w:tc>
      </w:tr>
      <w:tr w:rsidR="00E83F83" w14:paraId="66D13BF1" w14:textId="77777777">
        <w:tblPrEx>
          <w:tblCellMar>
            <w:top w:w="0" w:type="dxa"/>
            <w:bottom w:w="0" w:type="dxa"/>
          </w:tblCellMar>
        </w:tblPrEx>
        <w:tc>
          <w:tcPr>
            <w:tcW w:w="4680" w:type="dxa"/>
            <w:tcBorders>
              <w:top w:val="single" w:sz="2" w:space="0" w:color="EABFB5"/>
              <w:left w:val="single" w:sz="2" w:space="0" w:color="EABFB5"/>
              <w:bottom w:val="single" w:sz="2" w:space="0" w:color="EABFB5"/>
              <w:right w:val="single" w:sz="2" w:space="0" w:color="EABFB5"/>
            </w:tcBorders>
            <w:shd w:val="clear" w:color="auto" w:fill="FDF3F0"/>
            <w:tcMar>
              <w:top w:w="80" w:type="dxa"/>
              <w:left w:w="140" w:type="dxa"/>
              <w:bottom w:w="80" w:type="dxa"/>
              <w:right w:w="140" w:type="dxa"/>
            </w:tcMar>
          </w:tcPr>
          <w:p w14:paraId="2AA7FBBF" w14:textId="77777777" w:rsidR="00E83F83" w:rsidRDefault="00000000">
            <w:r>
              <w:rPr>
                <w:sz w:val="20"/>
                <w:szCs w:val="20"/>
              </w:rPr>
              <w:t>Convert to category</w:t>
            </w:r>
          </w:p>
        </w:tc>
        <w:tc>
          <w:tcPr>
            <w:tcW w:w="4680" w:type="dxa"/>
            <w:tcBorders>
              <w:top w:val="single" w:sz="2" w:space="0" w:color="EABFB5"/>
              <w:left w:val="single" w:sz="2" w:space="0" w:color="EABFB5"/>
              <w:bottom w:val="single" w:sz="2" w:space="0" w:color="EABFB5"/>
              <w:right w:val="single" w:sz="2" w:space="0" w:color="EABFB5"/>
            </w:tcBorders>
            <w:shd w:val="clear" w:color="auto" w:fill="FDF3F0"/>
            <w:tcMar>
              <w:top w:w="80" w:type="dxa"/>
              <w:left w:w="140" w:type="dxa"/>
              <w:bottom w:w="80" w:type="dxa"/>
              <w:right w:w="140" w:type="dxa"/>
            </w:tcMar>
          </w:tcPr>
          <w:p w14:paraId="09719E44" w14:textId="77777777" w:rsidR="00E83F83" w:rsidRDefault="00000000">
            <w:r>
              <w:rPr>
                <w:rFonts w:ascii="Courier New" w:eastAsia="Courier New" w:hAnsi="Courier New" w:cs="Courier New"/>
                <w:color w:val="D84315"/>
                <w:sz w:val="20"/>
                <w:szCs w:val="20"/>
              </w:rPr>
              <w:t>df['col'].astype('category')</w:t>
            </w:r>
          </w:p>
        </w:tc>
      </w:tr>
      <w:tr w:rsidR="00E83F83" w14:paraId="337E17F9" w14:textId="77777777">
        <w:tblPrEx>
          <w:tblCellMar>
            <w:top w:w="0" w:type="dxa"/>
            <w:bottom w:w="0" w:type="dxa"/>
          </w:tblCellMar>
        </w:tblPrEx>
        <w:tc>
          <w:tcPr>
            <w:tcW w:w="4680" w:type="dxa"/>
            <w:tcBorders>
              <w:top w:val="single" w:sz="2" w:space="0" w:color="EABFB5"/>
              <w:left w:val="single" w:sz="2" w:space="0" w:color="EABFB5"/>
              <w:bottom w:val="single" w:sz="2" w:space="0" w:color="EABFB5"/>
              <w:right w:val="single" w:sz="2" w:space="0" w:color="EABFB5"/>
            </w:tcBorders>
            <w:shd w:val="clear" w:color="auto" w:fill="FFFFFF"/>
            <w:tcMar>
              <w:top w:w="80" w:type="dxa"/>
              <w:left w:w="140" w:type="dxa"/>
              <w:bottom w:w="80" w:type="dxa"/>
              <w:right w:w="140" w:type="dxa"/>
            </w:tcMar>
          </w:tcPr>
          <w:p w14:paraId="03F570F5" w14:textId="77777777" w:rsidR="00E83F83" w:rsidRDefault="00000000">
            <w:r>
              <w:rPr>
                <w:sz w:val="20"/>
                <w:szCs w:val="20"/>
              </w:rPr>
              <w:t>Convert string to numeric</w:t>
            </w:r>
          </w:p>
        </w:tc>
        <w:tc>
          <w:tcPr>
            <w:tcW w:w="4680" w:type="dxa"/>
            <w:tcBorders>
              <w:top w:val="single" w:sz="2" w:space="0" w:color="EABFB5"/>
              <w:left w:val="single" w:sz="2" w:space="0" w:color="EABFB5"/>
              <w:bottom w:val="single" w:sz="2" w:space="0" w:color="EABFB5"/>
              <w:right w:val="single" w:sz="2" w:space="0" w:color="EABFB5"/>
            </w:tcBorders>
            <w:shd w:val="clear" w:color="auto" w:fill="FFFFFF"/>
            <w:tcMar>
              <w:top w:w="80" w:type="dxa"/>
              <w:left w:w="140" w:type="dxa"/>
              <w:bottom w:w="80" w:type="dxa"/>
              <w:right w:w="140" w:type="dxa"/>
            </w:tcMar>
          </w:tcPr>
          <w:p w14:paraId="79FB29C3" w14:textId="77777777" w:rsidR="00E83F83" w:rsidRDefault="00000000">
            <w:r>
              <w:rPr>
                <w:rFonts w:ascii="Courier New" w:eastAsia="Courier New" w:hAnsi="Courier New" w:cs="Courier New"/>
                <w:color w:val="D84315"/>
                <w:sz w:val="20"/>
                <w:szCs w:val="20"/>
              </w:rPr>
              <w:t>pd.to_numeric(series, errors='coerce')</w:t>
            </w:r>
          </w:p>
        </w:tc>
      </w:tr>
      <w:tr w:rsidR="00E83F83" w14:paraId="7794DD2B" w14:textId="77777777">
        <w:tblPrEx>
          <w:tblCellMar>
            <w:top w:w="0" w:type="dxa"/>
            <w:bottom w:w="0" w:type="dxa"/>
          </w:tblCellMar>
        </w:tblPrEx>
        <w:tc>
          <w:tcPr>
            <w:tcW w:w="4680" w:type="dxa"/>
            <w:tcBorders>
              <w:top w:val="single" w:sz="2" w:space="0" w:color="EABFB5"/>
              <w:left w:val="single" w:sz="2" w:space="0" w:color="EABFB5"/>
              <w:bottom w:val="single" w:sz="2" w:space="0" w:color="EABFB5"/>
              <w:right w:val="single" w:sz="2" w:space="0" w:color="EABFB5"/>
            </w:tcBorders>
            <w:shd w:val="clear" w:color="auto" w:fill="FDF3F0"/>
            <w:tcMar>
              <w:top w:w="80" w:type="dxa"/>
              <w:left w:w="140" w:type="dxa"/>
              <w:bottom w:w="80" w:type="dxa"/>
              <w:right w:w="140" w:type="dxa"/>
            </w:tcMar>
          </w:tcPr>
          <w:p w14:paraId="076A884C" w14:textId="77777777" w:rsidR="00E83F83" w:rsidRDefault="00000000">
            <w:r>
              <w:rPr>
                <w:sz w:val="20"/>
                <w:szCs w:val="20"/>
              </w:rPr>
              <w:t>Convert string to datetime</w:t>
            </w:r>
          </w:p>
        </w:tc>
        <w:tc>
          <w:tcPr>
            <w:tcW w:w="4680" w:type="dxa"/>
            <w:tcBorders>
              <w:top w:val="single" w:sz="2" w:space="0" w:color="EABFB5"/>
              <w:left w:val="single" w:sz="2" w:space="0" w:color="EABFB5"/>
              <w:bottom w:val="single" w:sz="2" w:space="0" w:color="EABFB5"/>
              <w:right w:val="single" w:sz="2" w:space="0" w:color="EABFB5"/>
            </w:tcBorders>
            <w:shd w:val="clear" w:color="auto" w:fill="FDF3F0"/>
            <w:tcMar>
              <w:top w:w="80" w:type="dxa"/>
              <w:left w:w="140" w:type="dxa"/>
              <w:bottom w:w="80" w:type="dxa"/>
              <w:right w:w="140" w:type="dxa"/>
            </w:tcMar>
          </w:tcPr>
          <w:p w14:paraId="1CFB811C" w14:textId="77777777" w:rsidR="00E83F83" w:rsidRDefault="00000000">
            <w:r>
              <w:rPr>
                <w:rFonts w:ascii="Courier New" w:eastAsia="Courier New" w:hAnsi="Courier New" w:cs="Courier New"/>
                <w:color w:val="D84315"/>
                <w:sz w:val="20"/>
                <w:szCs w:val="20"/>
              </w:rPr>
              <w:t>pd.to_datetime(series, errors='coerce')</w:t>
            </w:r>
          </w:p>
        </w:tc>
      </w:tr>
      <w:tr w:rsidR="00E83F83" w14:paraId="2A7FA0A0" w14:textId="77777777">
        <w:tblPrEx>
          <w:tblCellMar>
            <w:top w:w="0" w:type="dxa"/>
            <w:bottom w:w="0" w:type="dxa"/>
          </w:tblCellMar>
        </w:tblPrEx>
        <w:tc>
          <w:tcPr>
            <w:tcW w:w="4680" w:type="dxa"/>
            <w:tcBorders>
              <w:top w:val="single" w:sz="2" w:space="0" w:color="EABFB5"/>
              <w:left w:val="single" w:sz="2" w:space="0" w:color="EABFB5"/>
              <w:bottom w:val="single" w:sz="2" w:space="0" w:color="EABFB5"/>
              <w:right w:val="single" w:sz="2" w:space="0" w:color="EABFB5"/>
            </w:tcBorders>
            <w:shd w:val="clear" w:color="auto" w:fill="FFFFFF"/>
            <w:tcMar>
              <w:top w:w="80" w:type="dxa"/>
              <w:left w:w="140" w:type="dxa"/>
              <w:bottom w:w="80" w:type="dxa"/>
              <w:right w:w="140" w:type="dxa"/>
            </w:tcMar>
          </w:tcPr>
          <w:p w14:paraId="24F5BE32" w14:textId="77777777" w:rsidR="00E83F83" w:rsidRDefault="00000000">
            <w:r>
              <w:rPr>
                <w:sz w:val="20"/>
                <w:szCs w:val="20"/>
              </w:rPr>
              <w:t>Strip whitespace</w:t>
            </w:r>
          </w:p>
        </w:tc>
        <w:tc>
          <w:tcPr>
            <w:tcW w:w="4680" w:type="dxa"/>
            <w:tcBorders>
              <w:top w:val="single" w:sz="2" w:space="0" w:color="EABFB5"/>
              <w:left w:val="single" w:sz="2" w:space="0" w:color="EABFB5"/>
              <w:bottom w:val="single" w:sz="2" w:space="0" w:color="EABFB5"/>
              <w:right w:val="single" w:sz="2" w:space="0" w:color="EABFB5"/>
            </w:tcBorders>
            <w:shd w:val="clear" w:color="auto" w:fill="FFFFFF"/>
            <w:tcMar>
              <w:top w:w="80" w:type="dxa"/>
              <w:left w:w="140" w:type="dxa"/>
              <w:bottom w:w="80" w:type="dxa"/>
              <w:right w:w="140" w:type="dxa"/>
            </w:tcMar>
          </w:tcPr>
          <w:p w14:paraId="028E5C82" w14:textId="77777777" w:rsidR="00E83F83" w:rsidRDefault="00000000">
            <w:r>
              <w:rPr>
                <w:rFonts w:ascii="Courier New" w:eastAsia="Courier New" w:hAnsi="Courier New" w:cs="Courier New"/>
                <w:color w:val="D84315"/>
                <w:sz w:val="20"/>
                <w:szCs w:val="20"/>
              </w:rPr>
              <w:t>df['col'].str.strip()</w:t>
            </w:r>
          </w:p>
        </w:tc>
      </w:tr>
      <w:tr w:rsidR="00E83F83" w14:paraId="55E31981" w14:textId="77777777">
        <w:tblPrEx>
          <w:tblCellMar>
            <w:top w:w="0" w:type="dxa"/>
            <w:bottom w:w="0" w:type="dxa"/>
          </w:tblCellMar>
        </w:tblPrEx>
        <w:tc>
          <w:tcPr>
            <w:tcW w:w="4680" w:type="dxa"/>
            <w:tcBorders>
              <w:top w:val="single" w:sz="2" w:space="0" w:color="EABFB5"/>
              <w:left w:val="single" w:sz="2" w:space="0" w:color="EABFB5"/>
              <w:bottom w:val="single" w:sz="2" w:space="0" w:color="EABFB5"/>
              <w:right w:val="single" w:sz="2" w:space="0" w:color="EABFB5"/>
            </w:tcBorders>
            <w:shd w:val="clear" w:color="auto" w:fill="FDF3F0"/>
            <w:tcMar>
              <w:top w:w="80" w:type="dxa"/>
              <w:left w:w="140" w:type="dxa"/>
              <w:bottom w:w="80" w:type="dxa"/>
              <w:right w:w="140" w:type="dxa"/>
            </w:tcMar>
          </w:tcPr>
          <w:p w14:paraId="7D41D2D8" w14:textId="77777777" w:rsidR="00E83F83" w:rsidRDefault="00000000">
            <w:r>
              <w:rPr>
                <w:sz w:val="20"/>
                <w:szCs w:val="20"/>
              </w:rPr>
              <w:t>Lowercase</w:t>
            </w:r>
          </w:p>
        </w:tc>
        <w:tc>
          <w:tcPr>
            <w:tcW w:w="4680" w:type="dxa"/>
            <w:tcBorders>
              <w:top w:val="single" w:sz="2" w:space="0" w:color="EABFB5"/>
              <w:left w:val="single" w:sz="2" w:space="0" w:color="EABFB5"/>
              <w:bottom w:val="single" w:sz="2" w:space="0" w:color="EABFB5"/>
              <w:right w:val="single" w:sz="2" w:space="0" w:color="EABFB5"/>
            </w:tcBorders>
            <w:shd w:val="clear" w:color="auto" w:fill="FDF3F0"/>
            <w:tcMar>
              <w:top w:w="80" w:type="dxa"/>
              <w:left w:w="140" w:type="dxa"/>
              <w:bottom w:w="80" w:type="dxa"/>
              <w:right w:w="140" w:type="dxa"/>
            </w:tcMar>
          </w:tcPr>
          <w:p w14:paraId="6142AC91" w14:textId="77777777" w:rsidR="00E83F83" w:rsidRDefault="00000000">
            <w:r>
              <w:rPr>
                <w:rFonts w:ascii="Courier New" w:eastAsia="Courier New" w:hAnsi="Courier New" w:cs="Courier New"/>
                <w:color w:val="D84315"/>
                <w:sz w:val="20"/>
                <w:szCs w:val="20"/>
              </w:rPr>
              <w:t>df['col'].str.lower()</w:t>
            </w:r>
          </w:p>
        </w:tc>
      </w:tr>
      <w:tr w:rsidR="00E83F83" w14:paraId="41154683" w14:textId="77777777">
        <w:tblPrEx>
          <w:tblCellMar>
            <w:top w:w="0" w:type="dxa"/>
            <w:bottom w:w="0" w:type="dxa"/>
          </w:tblCellMar>
        </w:tblPrEx>
        <w:tc>
          <w:tcPr>
            <w:tcW w:w="4680" w:type="dxa"/>
            <w:tcBorders>
              <w:top w:val="single" w:sz="2" w:space="0" w:color="EABFB5"/>
              <w:left w:val="single" w:sz="2" w:space="0" w:color="EABFB5"/>
              <w:bottom w:val="single" w:sz="2" w:space="0" w:color="EABFB5"/>
              <w:right w:val="single" w:sz="2" w:space="0" w:color="EABFB5"/>
            </w:tcBorders>
            <w:shd w:val="clear" w:color="auto" w:fill="FFFFFF"/>
            <w:tcMar>
              <w:top w:w="80" w:type="dxa"/>
              <w:left w:w="140" w:type="dxa"/>
              <w:bottom w:w="80" w:type="dxa"/>
              <w:right w:w="140" w:type="dxa"/>
            </w:tcMar>
          </w:tcPr>
          <w:p w14:paraId="04565A1C" w14:textId="77777777" w:rsidR="00E83F83" w:rsidRDefault="00000000">
            <w:r>
              <w:rPr>
                <w:sz w:val="20"/>
                <w:szCs w:val="20"/>
              </w:rPr>
              <w:t>Replace text in strings</w:t>
            </w:r>
          </w:p>
        </w:tc>
        <w:tc>
          <w:tcPr>
            <w:tcW w:w="4680" w:type="dxa"/>
            <w:tcBorders>
              <w:top w:val="single" w:sz="2" w:space="0" w:color="EABFB5"/>
              <w:left w:val="single" w:sz="2" w:space="0" w:color="EABFB5"/>
              <w:bottom w:val="single" w:sz="2" w:space="0" w:color="EABFB5"/>
              <w:right w:val="single" w:sz="2" w:space="0" w:color="EABFB5"/>
            </w:tcBorders>
            <w:shd w:val="clear" w:color="auto" w:fill="FFFFFF"/>
            <w:tcMar>
              <w:top w:w="80" w:type="dxa"/>
              <w:left w:w="140" w:type="dxa"/>
              <w:bottom w:w="80" w:type="dxa"/>
              <w:right w:w="140" w:type="dxa"/>
            </w:tcMar>
          </w:tcPr>
          <w:p w14:paraId="7FCB9B64" w14:textId="77777777" w:rsidR="00E83F83" w:rsidRDefault="00000000">
            <w:r>
              <w:rPr>
                <w:rFonts w:ascii="Courier New" w:eastAsia="Courier New" w:hAnsi="Courier New" w:cs="Courier New"/>
                <w:color w:val="D84315"/>
                <w:sz w:val="20"/>
                <w:szCs w:val="20"/>
              </w:rPr>
              <w:t>df['col'].str.replace('old', 'new')</w:t>
            </w:r>
          </w:p>
        </w:tc>
      </w:tr>
      <w:tr w:rsidR="00E83F83" w14:paraId="02B8F7AD" w14:textId="77777777">
        <w:tblPrEx>
          <w:tblCellMar>
            <w:top w:w="0" w:type="dxa"/>
            <w:bottom w:w="0" w:type="dxa"/>
          </w:tblCellMar>
        </w:tblPrEx>
        <w:tc>
          <w:tcPr>
            <w:tcW w:w="4680" w:type="dxa"/>
            <w:tcBorders>
              <w:top w:val="single" w:sz="2" w:space="0" w:color="EABFB5"/>
              <w:left w:val="single" w:sz="2" w:space="0" w:color="EABFB5"/>
              <w:bottom w:val="single" w:sz="2" w:space="0" w:color="EABFB5"/>
              <w:right w:val="single" w:sz="2" w:space="0" w:color="EABFB5"/>
            </w:tcBorders>
            <w:shd w:val="clear" w:color="auto" w:fill="FDF3F0"/>
            <w:tcMar>
              <w:top w:w="80" w:type="dxa"/>
              <w:left w:w="140" w:type="dxa"/>
              <w:bottom w:w="80" w:type="dxa"/>
              <w:right w:w="140" w:type="dxa"/>
            </w:tcMar>
          </w:tcPr>
          <w:p w14:paraId="683EDABE" w14:textId="77777777" w:rsidR="00E83F83" w:rsidRDefault="00000000">
            <w:r>
              <w:rPr>
                <w:sz w:val="20"/>
                <w:szCs w:val="20"/>
              </w:rPr>
              <w:t>Remove punctuation (regex)</w:t>
            </w:r>
          </w:p>
        </w:tc>
        <w:tc>
          <w:tcPr>
            <w:tcW w:w="4680" w:type="dxa"/>
            <w:tcBorders>
              <w:top w:val="single" w:sz="2" w:space="0" w:color="EABFB5"/>
              <w:left w:val="single" w:sz="2" w:space="0" w:color="EABFB5"/>
              <w:bottom w:val="single" w:sz="2" w:space="0" w:color="EABFB5"/>
              <w:right w:val="single" w:sz="2" w:space="0" w:color="EABFB5"/>
            </w:tcBorders>
            <w:shd w:val="clear" w:color="auto" w:fill="FDF3F0"/>
            <w:tcMar>
              <w:top w:w="80" w:type="dxa"/>
              <w:left w:w="140" w:type="dxa"/>
              <w:bottom w:w="80" w:type="dxa"/>
              <w:right w:w="140" w:type="dxa"/>
            </w:tcMar>
          </w:tcPr>
          <w:p w14:paraId="4E5A8BFB" w14:textId="77777777" w:rsidR="00E83F83" w:rsidRDefault="00000000">
            <w:r>
              <w:rPr>
                <w:rFonts w:ascii="Courier New" w:eastAsia="Courier New" w:hAnsi="Courier New" w:cs="Courier New"/>
                <w:color w:val="D84315"/>
                <w:sz w:val="20"/>
                <w:szCs w:val="20"/>
              </w:rPr>
              <w:t>df['col'].str.replace(r'[^\w\s]', '', regex=True)</w:t>
            </w:r>
          </w:p>
        </w:tc>
      </w:tr>
      <w:tr w:rsidR="00E83F83" w14:paraId="3B7FB52C" w14:textId="77777777">
        <w:tblPrEx>
          <w:tblCellMar>
            <w:top w:w="0" w:type="dxa"/>
            <w:bottom w:w="0" w:type="dxa"/>
          </w:tblCellMar>
        </w:tblPrEx>
        <w:tc>
          <w:tcPr>
            <w:tcW w:w="4680" w:type="dxa"/>
            <w:tcBorders>
              <w:top w:val="single" w:sz="2" w:space="0" w:color="EABFB5"/>
              <w:left w:val="single" w:sz="2" w:space="0" w:color="EABFB5"/>
              <w:bottom w:val="single" w:sz="2" w:space="0" w:color="EABFB5"/>
              <w:right w:val="single" w:sz="2" w:space="0" w:color="EABFB5"/>
            </w:tcBorders>
            <w:shd w:val="clear" w:color="auto" w:fill="FFFFFF"/>
            <w:tcMar>
              <w:top w:w="80" w:type="dxa"/>
              <w:left w:w="140" w:type="dxa"/>
              <w:bottom w:w="80" w:type="dxa"/>
              <w:right w:w="140" w:type="dxa"/>
            </w:tcMar>
          </w:tcPr>
          <w:p w14:paraId="0D025303" w14:textId="77777777" w:rsidR="00E83F83" w:rsidRDefault="00000000">
            <w:r>
              <w:rPr>
                <w:sz w:val="20"/>
                <w:szCs w:val="20"/>
              </w:rPr>
              <w:t>Extract with regex</w:t>
            </w:r>
          </w:p>
        </w:tc>
        <w:tc>
          <w:tcPr>
            <w:tcW w:w="4680" w:type="dxa"/>
            <w:tcBorders>
              <w:top w:val="single" w:sz="2" w:space="0" w:color="EABFB5"/>
              <w:left w:val="single" w:sz="2" w:space="0" w:color="EABFB5"/>
              <w:bottom w:val="single" w:sz="2" w:space="0" w:color="EABFB5"/>
              <w:right w:val="single" w:sz="2" w:space="0" w:color="EABFB5"/>
            </w:tcBorders>
            <w:shd w:val="clear" w:color="auto" w:fill="FFFFFF"/>
            <w:tcMar>
              <w:top w:w="80" w:type="dxa"/>
              <w:left w:w="140" w:type="dxa"/>
              <w:bottom w:w="80" w:type="dxa"/>
              <w:right w:w="140" w:type="dxa"/>
            </w:tcMar>
          </w:tcPr>
          <w:p w14:paraId="2D373F2F" w14:textId="77777777" w:rsidR="00E83F83" w:rsidRDefault="00000000">
            <w:r>
              <w:rPr>
                <w:rFonts w:ascii="Courier New" w:eastAsia="Courier New" w:hAnsi="Courier New" w:cs="Courier New"/>
                <w:color w:val="D84315"/>
                <w:sz w:val="20"/>
                <w:szCs w:val="20"/>
              </w:rPr>
              <w:t>df['col'].str.extract(r'([A-Za-z]+)\.')</w:t>
            </w:r>
          </w:p>
        </w:tc>
      </w:tr>
      <w:tr w:rsidR="00E83F83" w14:paraId="169353A1" w14:textId="77777777">
        <w:tblPrEx>
          <w:tblCellMar>
            <w:top w:w="0" w:type="dxa"/>
            <w:bottom w:w="0" w:type="dxa"/>
          </w:tblCellMar>
        </w:tblPrEx>
        <w:tc>
          <w:tcPr>
            <w:tcW w:w="4680" w:type="dxa"/>
            <w:tcBorders>
              <w:top w:val="single" w:sz="2" w:space="0" w:color="EABFB5"/>
              <w:left w:val="single" w:sz="2" w:space="0" w:color="EABFB5"/>
              <w:bottom w:val="single" w:sz="2" w:space="0" w:color="EABFB5"/>
              <w:right w:val="single" w:sz="2" w:space="0" w:color="EABFB5"/>
            </w:tcBorders>
            <w:shd w:val="clear" w:color="auto" w:fill="FDF3F0"/>
            <w:tcMar>
              <w:top w:w="80" w:type="dxa"/>
              <w:left w:w="140" w:type="dxa"/>
              <w:bottom w:w="80" w:type="dxa"/>
              <w:right w:w="140" w:type="dxa"/>
            </w:tcMar>
          </w:tcPr>
          <w:p w14:paraId="2D56320A" w14:textId="77777777" w:rsidR="00E83F83" w:rsidRDefault="00000000">
            <w:r>
              <w:rPr>
                <w:sz w:val="20"/>
                <w:szCs w:val="20"/>
              </w:rPr>
              <w:t>Rename specific columns</w:t>
            </w:r>
          </w:p>
        </w:tc>
        <w:tc>
          <w:tcPr>
            <w:tcW w:w="4680" w:type="dxa"/>
            <w:tcBorders>
              <w:top w:val="single" w:sz="2" w:space="0" w:color="EABFB5"/>
              <w:left w:val="single" w:sz="2" w:space="0" w:color="EABFB5"/>
              <w:bottom w:val="single" w:sz="2" w:space="0" w:color="EABFB5"/>
              <w:right w:val="single" w:sz="2" w:space="0" w:color="EABFB5"/>
            </w:tcBorders>
            <w:shd w:val="clear" w:color="auto" w:fill="FDF3F0"/>
            <w:tcMar>
              <w:top w:w="80" w:type="dxa"/>
              <w:left w:w="140" w:type="dxa"/>
              <w:bottom w:w="80" w:type="dxa"/>
              <w:right w:w="140" w:type="dxa"/>
            </w:tcMar>
          </w:tcPr>
          <w:p w14:paraId="5ECA6BB8" w14:textId="77777777" w:rsidR="00E83F83" w:rsidRDefault="00000000">
            <w:r>
              <w:rPr>
                <w:rFonts w:ascii="Courier New" w:eastAsia="Courier New" w:hAnsi="Courier New" w:cs="Courier New"/>
                <w:color w:val="D84315"/>
                <w:sz w:val="20"/>
                <w:szCs w:val="20"/>
              </w:rPr>
              <w:t>df.rename(columns={'Old': 'new'})</w:t>
            </w:r>
          </w:p>
        </w:tc>
      </w:tr>
      <w:tr w:rsidR="00E83F83" w14:paraId="4D04A383" w14:textId="77777777">
        <w:tblPrEx>
          <w:tblCellMar>
            <w:top w:w="0" w:type="dxa"/>
            <w:bottom w:w="0" w:type="dxa"/>
          </w:tblCellMar>
        </w:tblPrEx>
        <w:tc>
          <w:tcPr>
            <w:tcW w:w="4680" w:type="dxa"/>
            <w:tcBorders>
              <w:top w:val="single" w:sz="2" w:space="0" w:color="EABFB5"/>
              <w:left w:val="single" w:sz="2" w:space="0" w:color="EABFB5"/>
              <w:bottom w:val="single" w:sz="2" w:space="0" w:color="EABFB5"/>
              <w:right w:val="single" w:sz="2" w:space="0" w:color="EABFB5"/>
            </w:tcBorders>
            <w:shd w:val="clear" w:color="auto" w:fill="FFFFFF"/>
            <w:tcMar>
              <w:top w:w="80" w:type="dxa"/>
              <w:left w:w="140" w:type="dxa"/>
              <w:bottom w:w="80" w:type="dxa"/>
              <w:right w:w="140" w:type="dxa"/>
            </w:tcMar>
          </w:tcPr>
          <w:p w14:paraId="2CFBFC8A" w14:textId="77777777" w:rsidR="00E83F83" w:rsidRDefault="00000000">
            <w:r>
              <w:rPr>
                <w:sz w:val="20"/>
                <w:szCs w:val="20"/>
              </w:rPr>
              <w:t>All columns to lowercase</w:t>
            </w:r>
          </w:p>
        </w:tc>
        <w:tc>
          <w:tcPr>
            <w:tcW w:w="4680" w:type="dxa"/>
            <w:tcBorders>
              <w:top w:val="single" w:sz="2" w:space="0" w:color="EABFB5"/>
              <w:left w:val="single" w:sz="2" w:space="0" w:color="EABFB5"/>
              <w:bottom w:val="single" w:sz="2" w:space="0" w:color="EABFB5"/>
              <w:right w:val="single" w:sz="2" w:space="0" w:color="EABFB5"/>
            </w:tcBorders>
            <w:shd w:val="clear" w:color="auto" w:fill="FFFFFF"/>
            <w:tcMar>
              <w:top w:w="80" w:type="dxa"/>
              <w:left w:w="140" w:type="dxa"/>
              <w:bottom w:w="80" w:type="dxa"/>
              <w:right w:w="140" w:type="dxa"/>
            </w:tcMar>
          </w:tcPr>
          <w:p w14:paraId="5A1404AF" w14:textId="77777777" w:rsidR="00E83F83" w:rsidRDefault="00000000">
            <w:r>
              <w:rPr>
                <w:rFonts w:ascii="Courier New" w:eastAsia="Courier New" w:hAnsi="Courier New" w:cs="Courier New"/>
                <w:color w:val="D84315"/>
                <w:sz w:val="20"/>
                <w:szCs w:val="20"/>
              </w:rPr>
              <w:t>df.columns = df.columns.str.lower()</w:t>
            </w:r>
          </w:p>
        </w:tc>
      </w:tr>
      <w:tr w:rsidR="00E83F83" w14:paraId="4A362CB5" w14:textId="77777777">
        <w:tblPrEx>
          <w:tblCellMar>
            <w:top w:w="0" w:type="dxa"/>
            <w:bottom w:w="0" w:type="dxa"/>
          </w:tblCellMar>
        </w:tblPrEx>
        <w:tc>
          <w:tcPr>
            <w:tcW w:w="4680" w:type="dxa"/>
            <w:tcBorders>
              <w:top w:val="single" w:sz="2" w:space="0" w:color="EABFB5"/>
              <w:left w:val="single" w:sz="2" w:space="0" w:color="EABFB5"/>
              <w:bottom w:val="single" w:sz="2" w:space="0" w:color="EABFB5"/>
              <w:right w:val="single" w:sz="2" w:space="0" w:color="EABFB5"/>
            </w:tcBorders>
            <w:shd w:val="clear" w:color="auto" w:fill="FDF3F0"/>
            <w:tcMar>
              <w:top w:w="80" w:type="dxa"/>
              <w:left w:w="140" w:type="dxa"/>
              <w:bottom w:w="80" w:type="dxa"/>
              <w:right w:w="140" w:type="dxa"/>
            </w:tcMar>
          </w:tcPr>
          <w:p w14:paraId="4601AEAF" w14:textId="77777777" w:rsidR="00E83F83" w:rsidRDefault="00000000">
            <w:r>
              <w:rPr>
                <w:sz w:val="20"/>
                <w:szCs w:val="20"/>
              </w:rPr>
              <w:t>Replace values</w:t>
            </w:r>
          </w:p>
        </w:tc>
        <w:tc>
          <w:tcPr>
            <w:tcW w:w="4680" w:type="dxa"/>
            <w:tcBorders>
              <w:top w:val="single" w:sz="2" w:space="0" w:color="EABFB5"/>
              <w:left w:val="single" w:sz="2" w:space="0" w:color="EABFB5"/>
              <w:bottom w:val="single" w:sz="2" w:space="0" w:color="EABFB5"/>
              <w:right w:val="single" w:sz="2" w:space="0" w:color="EABFB5"/>
            </w:tcBorders>
            <w:shd w:val="clear" w:color="auto" w:fill="FDF3F0"/>
            <w:tcMar>
              <w:top w:w="80" w:type="dxa"/>
              <w:left w:w="140" w:type="dxa"/>
              <w:bottom w:w="80" w:type="dxa"/>
              <w:right w:w="140" w:type="dxa"/>
            </w:tcMar>
          </w:tcPr>
          <w:p w14:paraId="49973E19" w14:textId="77777777" w:rsidR="00E83F83" w:rsidRDefault="00000000">
            <w:r>
              <w:rPr>
                <w:rFonts w:ascii="Courier New" w:eastAsia="Courier New" w:hAnsi="Courier New" w:cs="Courier New"/>
                <w:color w:val="D84315"/>
                <w:sz w:val="20"/>
                <w:szCs w:val="20"/>
              </w:rPr>
              <w:t>df['col'].replace({'old': 'new'})</w:t>
            </w:r>
          </w:p>
        </w:tc>
      </w:tr>
      <w:tr w:rsidR="00E83F83" w14:paraId="7CC1DB84" w14:textId="77777777">
        <w:tblPrEx>
          <w:tblCellMar>
            <w:top w:w="0" w:type="dxa"/>
            <w:bottom w:w="0" w:type="dxa"/>
          </w:tblCellMar>
        </w:tblPrEx>
        <w:tc>
          <w:tcPr>
            <w:tcW w:w="4680" w:type="dxa"/>
            <w:tcBorders>
              <w:top w:val="single" w:sz="2" w:space="0" w:color="EABFB5"/>
              <w:left w:val="single" w:sz="2" w:space="0" w:color="EABFB5"/>
              <w:bottom w:val="single" w:sz="2" w:space="0" w:color="EABFB5"/>
              <w:right w:val="single" w:sz="2" w:space="0" w:color="EABFB5"/>
            </w:tcBorders>
            <w:shd w:val="clear" w:color="auto" w:fill="FFFFFF"/>
            <w:tcMar>
              <w:top w:w="80" w:type="dxa"/>
              <w:left w:w="140" w:type="dxa"/>
              <w:bottom w:w="80" w:type="dxa"/>
              <w:right w:w="140" w:type="dxa"/>
            </w:tcMar>
          </w:tcPr>
          <w:p w14:paraId="1B5DFD9D" w14:textId="77777777" w:rsidR="00E83F83" w:rsidRDefault="00000000">
            <w:r>
              <w:rPr>
                <w:sz w:val="20"/>
                <w:szCs w:val="20"/>
              </w:rPr>
              <w:t>Map to new values</w:t>
            </w:r>
          </w:p>
        </w:tc>
        <w:tc>
          <w:tcPr>
            <w:tcW w:w="4680" w:type="dxa"/>
            <w:tcBorders>
              <w:top w:val="single" w:sz="2" w:space="0" w:color="EABFB5"/>
              <w:left w:val="single" w:sz="2" w:space="0" w:color="EABFB5"/>
              <w:bottom w:val="single" w:sz="2" w:space="0" w:color="EABFB5"/>
              <w:right w:val="single" w:sz="2" w:space="0" w:color="EABFB5"/>
            </w:tcBorders>
            <w:shd w:val="clear" w:color="auto" w:fill="FFFFFF"/>
            <w:tcMar>
              <w:top w:w="80" w:type="dxa"/>
              <w:left w:w="140" w:type="dxa"/>
              <w:bottom w:w="80" w:type="dxa"/>
              <w:right w:w="140" w:type="dxa"/>
            </w:tcMar>
          </w:tcPr>
          <w:p w14:paraId="7FD72C0D" w14:textId="77777777" w:rsidR="00E83F83" w:rsidRDefault="00000000">
            <w:r>
              <w:rPr>
                <w:rFonts w:ascii="Courier New" w:eastAsia="Courier New" w:hAnsi="Courier New" w:cs="Courier New"/>
                <w:color w:val="D84315"/>
                <w:sz w:val="20"/>
                <w:szCs w:val="20"/>
              </w:rPr>
              <w:t>df['col'].map({'a': 1, 'b': 2})</w:t>
            </w:r>
          </w:p>
        </w:tc>
      </w:tr>
      <w:tr w:rsidR="00E83F83" w14:paraId="7BC4C994" w14:textId="77777777">
        <w:tblPrEx>
          <w:tblCellMar>
            <w:top w:w="0" w:type="dxa"/>
            <w:bottom w:w="0" w:type="dxa"/>
          </w:tblCellMar>
        </w:tblPrEx>
        <w:tc>
          <w:tcPr>
            <w:tcW w:w="4680" w:type="dxa"/>
            <w:tcBorders>
              <w:top w:val="single" w:sz="2" w:space="0" w:color="EABFB5"/>
              <w:left w:val="single" w:sz="2" w:space="0" w:color="EABFB5"/>
              <w:bottom w:val="single" w:sz="2" w:space="0" w:color="EABFB5"/>
              <w:right w:val="single" w:sz="2" w:space="0" w:color="EABFB5"/>
            </w:tcBorders>
            <w:shd w:val="clear" w:color="auto" w:fill="FDF3F0"/>
            <w:tcMar>
              <w:top w:w="80" w:type="dxa"/>
              <w:left w:w="140" w:type="dxa"/>
              <w:bottom w:w="80" w:type="dxa"/>
              <w:right w:w="140" w:type="dxa"/>
            </w:tcMar>
          </w:tcPr>
          <w:p w14:paraId="340F4D44" w14:textId="77777777" w:rsidR="00E83F83" w:rsidRDefault="00000000">
            <w:r>
              <w:rPr>
                <w:sz w:val="20"/>
                <w:szCs w:val="20"/>
              </w:rPr>
              <w:t>Bin to categories (fixed)</w:t>
            </w:r>
          </w:p>
        </w:tc>
        <w:tc>
          <w:tcPr>
            <w:tcW w:w="4680" w:type="dxa"/>
            <w:tcBorders>
              <w:top w:val="single" w:sz="2" w:space="0" w:color="EABFB5"/>
              <w:left w:val="single" w:sz="2" w:space="0" w:color="EABFB5"/>
              <w:bottom w:val="single" w:sz="2" w:space="0" w:color="EABFB5"/>
              <w:right w:val="single" w:sz="2" w:space="0" w:color="EABFB5"/>
            </w:tcBorders>
            <w:shd w:val="clear" w:color="auto" w:fill="FDF3F0"/>
            <w:tcMar>
              <w:top w:w="80" w:type="dxa"/>
              <w:left w:w="140" w:type="dxa"/>
              <w:bottom w:w="80" w:type="dxa"/>
              <w:right w:w="140" w:type="dxa"/>
            </w:tcMar>
          </w:tcPr>
          <w:p w14:paraId="4A13FC59" w14:textId="77777777" w:rsidR="00E83F83" w:rsidRDefault="00000000">
            <w:r>
              <w:rPr>
                <w:rFonts w:ascii="Courier New" w:eastAsia="Courier New" w:hAnsi="Courier New" w:cs="Courier New"/>
                <w:color w:val="D84315"/>
                <w:sz w:val="20"/>
                <w:szCs w:val="20"/>
              </w:rPr>
              <w:t>pd.cut(df['Age'], bins=[0,18,60,100], labels=[...])</w:t>
            </w:r>
          </w:p>
        </w:tc>
      </w:tr>
      <w:tr w:rsidR="00E83F83" w14:paraId="6AAA3CA0" w14:textId="77777777">
        <w:tblPrEx>
          <w:tblCellMar>
            <w:top w:w="0" w:type="dxa"/>
            <w:bottom w:w="0" w:type="dxa"/>
          </w:tblCellMar>
        </w:tblPrEx>
        <w:tc>
          <w:tcPr>
            <w:tcW w:w="4680" w:type="dxa"/>
            <w:tcBorders>
              <w:top w:val="single" w:sz="2" w:space="0" w:color="EABFB5"/>
              <w:left w:val="single" w:sz="2" w:space="0" w:color="EABFB5"/>
              <w:bottom w:val="single" w:sz="2" w:space="0" w:color="EABFB5"/>
              <w:right w:val="single" w:sz="2" w:space="0" w:color="EABFB5"/>
            </w:tcBorders>
            <w:shd w:val="clear" w:color="auto" w:fill="FFFFFF"/>
            <w:tcMar>
              <w:top w:w="80" w:type="dxa"/>
              <w:left w:w="140" w:type="dxa"/>
              <w:bottom w:w="80" w:type="dxa"/>
              <w:right w:w="140" w:type="dxa"/>
            </w:tcMar>
          </w:tcPr>
          <w:p w14:paraId="47763E82" w14:textId="77777777" w:rsidR="00E83F83" w:rsidRDefault="00000000">
            <w:r>
              <w:rPr>
                <w:sz w:val="20"/>
                <w:szCs w:val="20"/>
              </w:rPr>
              <w:t>Bin to quantiles</w:t>
            </w:r>
          </w:p>
        </w:tc>
        <w:tc>
          <w:tcPr>
            <w:tcW w:w="4680" w:type="dxa"/>
            <w:tcBorders>
              <w:top w:val="single" w:sz="2" w:space="0" w:color="EABFB5"/>
              <w:left w:val="single" w:sz="2" w:space="0" w:color="EABFB5"/>
              <w:bottom w:val="single" w:sz="2" w:space="0" w:color="EABFB5"/>
              <w:right w:val="single" w:sz="2" w:space="0" w:color="EABFB5"/>
            </w:tcBorders>
            <w:shd w:val="clear" w:color="auto" w:fill="FFFFFF"/>
            <w:tcMar>
              <w:top w:w="80" w:type="dxa"/>
              <w:left w:w="140" w:type="dxa"/>
              <w:bottom w:w="80" w:type="dxa"/>
              <w:right w:w="140" w:type="dxa"/>
            </w:tcMar>
          </w:tcPr>
          <w:p w14:paraId="1E48D1ED" w14:textId="77777777" w:rsidR="00E83F83" w:rsidRDefault="00000000">
            <w:r>
              <w:rPr>
                <w:rFonts w:ascii="Courier New" w:eastAsia="Courier New" w:hAnsi="Courier New" w:cs="Courier New"/>
                <w:color w:val="D84315"/>
                <w:sz w:val="20"/>
                <w:szCs w:val="20"/>
              </w:rPr>
              <w:t>pd.qcut(df['Fare'], q=4, labels=[...])</w:t>
            </w:r>
          </w:p>
        </w:tc>
      </w:tr>
      <w:tr w:rsidR="00E83F83" w14:paraId="03EC5B90" w14:textId="77777777">
        <w:tblPrEx>
          <w:tblCellMar>
            <w:top w:w="0" w:type="dxa"/>
            <w:bottom w:w="0" w:type="dxa"/>
          </w:tblCellMar>
        </w:tblPrEx>
        <w:tc>
          <w:tcPr>
            <w:tcW w:w="4680" w:type="dxa"/>
            <w:tcBorders>
              <w:top w:val="single" w:sz="2" w:space="0" w:color="EABFB5"/>
              <w:left w:val="single" w:sz="2" w:space="0" w:color="EABFB5"/>
              <w:bottom w:val="single" w:sz="2" w:space="0" w:color="EABFB5"/>
              <w:right w:val="single" w:sz="2" w:space="0" w:color="EABFB5"/>
            </w:tcBorders>
            <w:shd w:val="clear" w:color="auto" w:fill="FDF3F0"/>
            <w:tcMar>
              <w:top w:w="80" w:type="dxa"/>
              <w:left w:w="140" w:type="dxa"/>
              <w:bottom w:w="80" w:type="dxa"/>
              <w:right w:w="140" w:type="dxa"/>
            </w:tcMar>
          </w:tcPr>
          <w:p w14:paraId="1FE4A390" w14:textId="77777777" w:rsidR="00E83F83" w:rsidRDefault="00000000">
            <w:r>
              <w:rPr>
                <w:sz w:val="20"/>
                <w:szCs w:val="20"/>
              </w:rPr>
              <w:lastRenderedPageBreak/>
              <w:t>Create dummy variables</w:t>
            </w:r>
          </w:p>
        </w:tc>
        <w:tc>
          <w:tcPr>
            <w:tcW w:w="4680" w:type="dxa"/>
            <w:tcBorders>
              <w:top w:val="single" w:sz="2" w:space="0" w:color="EABFB5"/>
              <w:left w:val="single" w:sz="2" w:space="0" w:color="EABFB5"/>
              <w:bottom w:val="single" w:sz="2" w:space="0" w:color="EABFB5"/>
              <w:right w:val="single" w:sz="2" w:space="0" w:color="EABFB5"/>
            </w:tcBorders>
            <w:shd w:val="clear" w:color="auto" w:fill="FDF3F0"/>
            <w:tcMar>
              <w:top w:w="80" w:type="dxa"/>
              <w:left w:w="140" w:type="dxa"/>
              <w:bottom w:w="80" w:type="dxa"/>
              <w:right w:w="140" w:type="dxa"/>
            </w:tcMar>
          </w:tcPr>
          <w:p w14:paraId="21639232" w14:textId="77777777" w:rsidR="00E83F83" w:rsidRDefault="00000000">
            <w:r>
              <w:rPr>
                <w:rFonts w:ascii="Courier New" w:eastAsia="Courier New" w:hAnsi="Courier New" w:cs="Courier New"/>
                <w:color w:val="D84315"/>
                <w:sz w:val="20"/>
                <w:szCs w:val="20"/>
              </w:rPr>
              <w:t>pd.get_dummies(df['col'], prefix='x', drop_first=True)</w:t>
            </w:r>
          </w:p>
        </w:tc>
      </w:tr>
      <w:tr w:rsidR="00E83F83" w14:paraId="4D8BFC2E" w14:textId="77777777">
        <w:tblPrEx>
          <w:tblCellMar>
            <w:top w:w="0" w:type="dxa"/>
            <w:bottom w:w="0" w:type="dxa"/>
          </w:tblCellMar>
        </w:tblPrEx>
        <w:tc>
          <w:tcPr>
            <w:tcW w:w="4680" w:type="dxa"/>
            <w:tcBorders>
              <w:top w:val="single" w:sz="2" w:space="0" w:color="EABFB5"/>
              <w:left w:val="single" w:sz="2" w:space="0" w:color="EABFB5"/>
              <w:bottom w:val="single" w:sz="2" w:space="0" w:color="EABFB5"/>
              <w:right w:val="single" w:sz="2" w:space="0" w:color="EABFB5"/>
            </w:tcBorders>
            <w:shd w:val="clear" w:color="auto" w:fill="FFFFFF"/>
            <w:tcMar>
              <w:top w:w="80" w:type="dxa"/>
              <w:left w:w="140" w:type="dxa"/>
              <w:bottom w:w="80" w:type="dxa"/>
              <w:right w:w="140" w:type="dxa"/>
            </w:tcMar>
          </w:tcPr>
          <w:p w14:paraId="1D815D29" w14:textId="77777777" w:rsidR="00E83F83" w:rsidRDefault="00000000">
            <w:r>
              <w:rPr>
                <w:sz w:val="20"/>
                <w:szCs w:val="20"/>
              </w:rPr>
              <w:t>Concat dummies to df</w:t>
            </w:r>
          </w:p>
        </w:tc>
        <w:tc>
          <w:tcPr>
            <w:tcW w:w="4680" w:type="dxa"/>
            <w:tcBorders>
              <w:top w:val="single" w:sz="2" w:space="0" w:color="EABFB5"/>
              <w:left w:val="single" w:sz="2" w:space="0" w:color="EABFB5"/>
              <w:bottom w:val="single" w:sz="2" w:space="0" w:color="EABFB5"/>
              <w:right w:val="single" w:sz="2" w:space="0" w:color="EABFB5"/>
            </w:tcBorders>
            <w:shd w:val="clear" w:color="auto" w:fill="FFFFFF"/>
            <w:tcMar>
              <w:top w:w="80" w:type="dxa"/>
              <w:left w:w="140" w:type="dxa"/>
              <w:bottom w:w="80" w:type="dxa"/>
              <w:right w:w="140" w:type="dxa"/>
            </w:tcMar>
          </w:tcPr>
          <w:p w14:paraId="06DFAA11" w14:textId="77777777" w:rsidR="00E83F83" w:rsidRDefault="00000000">
            <w:r>
              <w:rPr>
                <w:rFonts w:ascii="Courier New" w:eastAsia="Courier New" w:hAnsi="Courier New" w:cs="Courier New"/>
                <w:color w:val="D84315"/>
                <w:sz w:val="20"/>
                <w:szCs w:val="20"/>
              </w:rPr>
              <w:t>pd.concat([df, dummies], axis=1)</w:t>
            </w:r>
          </w:p>
        </w:tc>
      </w:tr>
    </w:tbl>
    <w:p w14:paraId="0E565EC9" w14:textId="77777777" w:rsidR="00E83F83" w:rsidRDefault="00E83F83">
      <w:pPr>
        <w:spacing w:after="200"/>
      </w:pPr>
    </w:p>
    <w:p w14:paraId="227EF1FB" w14:textId="77777777" w:rsidR="00E83F83" w:rsidRDefault="00E83F83">
      <w:pPr>
        <w:pBdr>
          <w:bottom w:val="single" w:sz="6" w:space="1" w:color="B71C1C"/>
        </w:pBdr>
        <w:spacing w:after="120"/>
      </w:pPr>
    </w:p>
    <w:p w14:paraId="7B15DD0E" w14:textId="77777777" w:rsidR="00E83F83" w:rsidRDefault="00000000">
      <w:r>
        <w:br/>
      </w:r>
    </w:p>
    <w:p w14:paraId="10CE6F1B" w14:textId="77777777" w:rsidR="00E83F83" w:rsidRDefault="00000000">
      <w:pPr>
        <w:pStyle w:val="Heading1"/>
      </w:pPr>
      <w:bookmarkStart w:id="52" w:name="_Toc227528460"/>
      <w:r>
        <w:t>14. Key Takeaways &amp; What to Remember Forever</w:t>
      </w:r>
      <w:bookmarkEnd w:id="52"/>
    </w:p>
    <w:p w14:paraId="5A890C97" w14:textId="77777777" w:rsidR="00E83F83" w:rsidRDefault="00E83F83">
      <w:pPr>
        <w:pBdr>
          <w:bottom w:val="single" w:sz="6" w:space="1" w:color="B71C1C"/>
        </w:pBdr>
        <w:spacing w:after="120"/>
      </w:pPr>
    </w:p>
    <w:p w14:paraId="56B4D605" w14:textId="77777777" w:rsidR="00E83F83" w:rsidRDefault="00E83F83">
      <w:pPr>
        <w:spacing w:after="80"/>
      </w:pPr>
    </w:p>
    <w:p w14:paraId="72835D7F" w14:textId="77777777" w:rsidR="00E83F83" w:rsidRDefault="00000000">
      <w:pPr>
        <w:pStyle w:val="Heading2"/>
      </w:pPr>
      <w:bookmarkStart w:id="53" w:name="_Toc227528461"/>
      <w:r>
        <w:t>14.1  The Ten Rules to Lock In</w:t>
      </w:r>
      <w:bookmarkEnd w:id="53"/>
    </w:p>
    <w:p w14:paraId="34A6CF9E" w14:textId="77777777" w:rsidR="00E83F83" w:rsidRDefault="00000000">
      <w:pPr>
        <w:pStyle w:val="ListParagraph"/>
        <w:numPr>
          <w:ilvl w:val="0"/>
          <w:numId w:val="2"/>
        </w:numPr>
        <w:spacing w:after="80"/>
      </w:pPr>
      <w:r>
        <w:rPr>
          <w:b/>
          <w:bCs/>
          <w:color w:val="7B1A1A"/>
        </w:rPr>
        <w:t xml:space="preserve">Always inspect first: </w:t>
      </w:r>
      <w:r>
        <w:t>.isna().sum() and .info() before touching anything. Know your enemy.</w:t>
      </w:r>
    </w:p>
    <w:p w14:paraId="7E77AB40" w14:textId="77777777" w:rsidR="00E83F83" w:rsidRDefault="00000000">
      <w:pPr>
        <w:pStyle w:val="ListParagraph"/>
        <w:numPr>
          <w:ilvl w:val="0"/>
          <w:numId w:val="2"/>
        </w:numPr>
        <w:spacing w:after="80"/>
      </w:pPr>
      <w:r>
        <w:rPr>
          <w:b/>
          <w:bCs/>
          <w:color w:val="7B1A1A"/>
        </w:rPr>
        <w:t xml:space="preserve">Cabin (77% missing): DROP it. </w:t>
      </w:r>
      <w:r>
        <w:t>When a column is mostly missing, no imputation strategy is reliable.</w:t>
      </w:r>
    </w:p>
    <w:p w14:paraId="4FF1A1B2" w14:textId="77777777" w:rsidR="00E83F83" w:rsidRDefault="00000000">
      <w:pPr>
        <w:pStyle w:val="ListParagraph"/>
        <w:numPr>
          <w:ilvl w:val="0"/>
          <w:numId w:val="2"/>
        </w:numPr>
        <w:spacing w:after="80"/>
      </w:pPr>
      <w:r>
        <w:rPr>
          <w:rFonts w:ascii="Courier New" w:eastAsia="Courier New" w:hAnsi="Courier New" w:cs="Courier New"/>
          <w:b/>
          <w:bCs/>
          <w:color w:val="7B1A1A"/>
          <w:sz w:val="20"/>
          <w:szCs w:val="20"/>
        </w:rPr>
        <w:t>fillna(median)</w:t>
      </w:r>
      <w:r>
        <w:t xml:space="preserve"> for numeric columns with skewed data. Mean gets pulled by outliers. Median does not.</w:t>
      </w:r>
    </w:p>
    <w:p w14:paraId="03D515CA" w14:textId="77777777" w:rsidR="00E83F83" w:rsidRDefault="00000000">
      <w:pPr>
        <w:pStyle w:val="ListParagraph"/>
        <w:numPr>
          <w:ilvl w:val="0"/>
          <w:numId w:val="2"/>
        </w:numPr>
        <w:spacing w:after="80"/>
      </w:pPr>
      <w:r>
        <w:rPr>
          <w:rFonts w:ascii="Courier New" w:eastAsia="Courier New" w:hAnsi="Courier New" w:cs="Courier New"/>
          <w:b/>
          <w:bCs/>
          <w:color w:val="7B1A1A"/>
          <w:sz w:val="20"/>
          <w:szCs w:val="20"/>
        </w:rPr>
        <w:t>fillna(mode()[0])</w:t>
      </w:r>
      <w:r>
        <w:t xml:space="preserve"> for categorical columns. [0] is needed because .mode() returns a Series, not a scalar.</w:t>
      </w:r>
    </w:p>
    <w:p w14:paraId="20B19DFB" w14:textId="77777777" w:rsidR="00E83F83" w:rsidRDefault="00000000">
      <w:pPr>
        <w:pStyle w:val="ListParagraph"/>
        <w:numPr>
          <w:ilvl w:val="0"/>
          <w:numId w:val="2"/>
        </w:numPr>
        <w:spacing w:after="80"/>
      </w:pPr>
      <w:r>
        <w:rPr>
          <w:b/>
          <w:bCs/>
          <w:color w:val="7B1A1A"/>
        </w:rPr>
        <w:t xml:space="preserve">Check for duplicates </w:t>
      </w:r>
      <w:r>
        <w:t>at the start of every cleaning pipeline — they silently corrupt all statistics.</w:t>
      </w:r>
    </w:p>
    <w:p w14:paraId="5906777B" w14:textId="77777777" w:rsidR="00E83F83" w:rsidRDefault="00000000">
      <w:pPr>
        <w:pStyle w:val="ListParagraph"/>
        <w:numPr>
          <w:ilvl w:val="0"/>
          <w:numId w:val="2"/>
        </w:numPr>
        <w:spacing w:after="80"/>
      </w:pPr>
      <w:r>
        <w:rPr>
          <w:rFonts w:ascii="Courier New" w:eastAsia="Courier New" w:hAnsi="Courier New" w:cs="Courier New"/>
          <w:b/>
          <w:bCs/>
          <w:color w:val="7B1A1A"/>
          <w:sz w:val="20"/>
          <w:szCs w:val="20"/>
        </w:rPr>
        <w:t>errors='coerce'</w:t>
      </w:r>
      <w:r>
        <w:t xml:space="preserve"> in pd.to_numeric() and pd.to_datetime() converts bad values to NaN instead of crashing your pipeline.</w:t>
      </w:r>
    </w:p>
    <w:p w14:paraId="68228698" w14:textId="77777777" w:rsidR="00E83F83" w:rsidRDefault="00000000">
      <w:pPr>
        <w:pStyle w:val="ListParagraph"/>
        <w:numPr>
          <w:ilvl w:val="0"/>
          <w:numId w:val="2"/>
        </w:numPr>
        <w:spacing w:after="80"/>
      </w:pPr>
      <w:r>
        <w:rPr>
          <w:b/>
          <w:bCs/>
          <w:color w:val="7B1A1A"/>
        </w:rPr>
        <w:t xml:space="preserve">Chain .str methods: </w:t>
      </w:r>
      <w:r>
        <w:rPr>
          <w:rFonts w:ascii="Courier New" w:eastAsia="Courier New" w:hAnsi="Courier New" w:cs="Courier New"/>
          <w:b/>
          <w:bCs/>
          <w:color w:val="7B1A1A"/>
          <w:sz w:val="20"/>
          <w:szCs w:val="20"/>
        </w:rPr>
        <w:t>.str.strip().str.lower().str.replace()</w:t>
      </w:r>
      <w:r>
        <w:t xml:space="preserve"> — clean text in one readable line.</w:t>
      </w:r>
    </w:p>
    <w:p w14:paraId="0F92580D" w14:textId="77777777" w:rsidR="00E83F83" w:rsidRDefault="00000000">
      <w:pPr>
        <w:pStyle w:val="ListParagraph"/>
        <w:numPr>
          <w:ilvl w:val="0"/>
          <w:numId w:val="2"/>
        </w:numPr>
        <w:spacing w:after="80"/>
      </w:pPr>
      <w:r>
        <w:rPr>
          <w:rFonts w:ascii="Courier New" w:eastAsia="Courier New" w:hAnsi="Courier New" w:cs="Courier New"/>
          <w:b/>
          <w:bCs/>
          <w:color w:val="7B1A1A"/>
          <w:sz w:val="20"/>
          <w:szCs w:val="20"/>
        </w:rPr>
        <w:t>drop_first=True</w:t>
      </w:r>
      <w:r>
        <w:t xml:space="preserve"> in pd.get_dummies() prevents the Dummy Variable Trap — always use it for ML.</w:t>
      </w:r>
    </w:p>
    <w:p w14:paraId="7C48B499" w14:textId="77777777" w:rsidR="00E83F83" w:rsidRDefault="00000000">
      <w:pPr>
        <w:pStyle w:val="ListParagraph"/>
        <w:numPr>
          <w:ilvl w:val="0"/>
          <w:numId w:val="2"/>
        </w:numPr>
        <w:spacing w:after="80"/>
      </w:pPr>
      <w:r>
        <w:rPr>
          <w:rFonts w:ascii="Courier New" w:eastAsia="Courier New" w:hAnsi="Courier New" w:cs="Courier New"/>
          <w:b/>
          <w:bCs/>
          <w:color w:val="7B1A1A"/>
          <w:sz w:val="20"/>
          <w:szCs w:val="20"/>
        </w:rPr>
        <w:t>pd.cut()</w:t>
      </w:r>
      <w:r>
        <w:t xml:space="preserve"> for meaningful fixed boundaries. </w:t>
      </w:r>
      <w:r>
        <w:rPr>
          <w:rFonts w:ascii="Courier New" w:eastAsia="Courier New" w:hAnsi="Courier New" w:cs="Courier New"/>
          <w:b/>
          <w:bCs/>
          <w:color w:val="7B1A1A"/>
          <w:sz w:val="20"/>
          <w:szCs w:val="20"/>
        </w:rPr>
        <w:t>pd.qcut()</w:t>
      </w:r>
      <w:r>
        <w:t xml:space="preserve"> for equal-sized groups. Know which to use.</w:t>
      </w:r>
    </w:p>
    <w:p w14:paraId="0C455589" w14:textId="77777777" w:rsidR="00E83F83" w:rsidRDefault="00000000">
      <w:pPr>
        <w:pStyle w:val="ListParagraph"/>
        <w:numPr>
          <w:ilvl w:val="0"/>
          <w:numId w:val="2"/>
        </w:numPr>
        <w:spacing w:after="80"/>
      </w:pPr>
      <w:r>
        <w:t xml:space="preserve">Use </w:t>
      </w:r>
      <w:r>
        <w:rPr>
          <w:rFonts w:ascii="Courier New" w:eastAsia="Courier New" w:hAnsi="Courier New" w:cs="Courier New"/>
          <w:b/>
          <w:bCs/>
          <w:color w:val="7B1A1A"/>
          <w:sz w:val="20"/>
          <w:szCs w:val="20"/>
        </w:rPr>
        <w:t>.map()</w:t>
      </w:r>
      <w:r>
        <w:t xml:space="preserve"> when replacing ALL values (unmapped → NaN). Use </w:t>
      </w:r>
      <w:r>
        <w:rPr>
          <w:rFonts w:ascii="Courier New" w:eastAsia="Courier New" w:hAnsi="Courier New" w:cs="Courier New"/>
          <w:b/>
          <w:bCs/>
          <w:color w:val="7B1A1A"/>
          <w:sz w:val="20"/>
          <w:szCs w:val="20"/>
        </w:rPr>
        <w:t>.replace()</w:t>
      </w:r>
      <w:r>
        <w:t xml:space="preserve"> when only replacing SOME values (others stay as-is).</w:t>
      </w:r>
    </w:p>
    <w:p w14:paraId="5AEF174C" w14:textId="77777777" w:rsidR="00E83F83" w:rsidRDefault="00E83F83">
      <w:pPr>
        <w:spacing w:after="160"/>
      </w:pPr>
    </w:p>
    <w:p w14:paraId="215DB719" w14:textId="77777777" w:rsidR="00E83F83" w:rsidRDefault="00000000">
      <w:pPr>
        <w:pStyle w:val="Heading2"/>
      </w:pPr>
      <w:bookmarkStart w:id="54" w:name="_Toc227528462"/>
      <w:r>
        <w:t>14.2  The Gauntlet #3 Pipeline Summary</w:t>
      </w:r>
      <w:bookmarkEnd w:id="5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80"/>
        <w:gridCol w:w="3880"/>
      </w:tblGrid>
      <w:tr w:rsidR="00E83F83" w14:paraId="2CEC1F81" w14:textId="77777777">
        <w:tblPrEx>
          <w:tblCellMar>
            <w:top w:w="0" w:type="dxa"/>
            <w:bottom w:w="0" w:type="dxa"/>
          </w:tblCellMar>
        </w:tblPrEx>
        <w:tc>
          <w:tcPr>
            <w:tcW w:w="1600" w:type="dxa"/>
            <w:tcBorders>
              <w:top w:val="single" w:sz="2" w:space="0" w:color="EABFB5"/>
              <w:left w:val="single" w:sz="2" w:space="0" w:color="EABFB5"/>
              <w:bottom w:val="single" w:sz="2" w:space="0" w:color="EABFB5"/>
              <w:right w:val="single" w:sz="2" w:space="0" w:color="EABFB5"/>
            </w:tcBorders>
            <w:shd w:val="clear" w:color="auto" w:fill="7B1A1A"/>
            <w:tcMar>
              <w:top w:w="80" w:type="dxa"/>
              <w:left w:w="120" w:type="dxa"/>
              <w:bottom w:w="80" w:type="dxa"/>
              <w:right w:w="120" w:type="dxa"/>
            </w:tcMar>
          </w:tcPr>
          <w:p w14:paraId="2345F08F" w14:textId="77777777" w:rsidR="00E83F83" w:rsidRDefault="00000000">
            <w:pPr>
              <w:jc w:val="center"/>
            </w:pPr>
            <w:r>
              <w:rPr>
                <w:b/>
                <w:bCs/>
                <w:color w:val="FFFFFF"/>
                <w:sz w:val="20"/>
                <w:szCs w:val="20"/>
              </w:rPr>
              <w:t>Step</w:t>
            </w:r>
          </w:p>
        </w:tc>
        <w:tc>
          <w:tcPr>
            <w:tcW w:w="3880" w:type="dxa"/>
            <w:tcBorders>
              <w:top w:val="single" w:sz="2" w:space="0" w:color="EABFB5"/>
              <w:left w:val="single" w:sz="2" w:space="0" w:color="EABFB5"/>
              <w:bottom w:val="single" w:sz="2" w:space="0" w:color="EABFB5"/>
              <w:right w:val="single" w:sz="2" w:space="0" w:color="EABFB5"/>
            </w:tcBorders>
            <w:shd w:val="clear" w:color="auto" w:fill="B71C1C"/>
            <w:tcMar>
              <w:top w:w="80" w:type="dxa"/>
              <w:left w:w="120" w:type="dxa"/>
              <w:bottom w:w="80" w:type="dxa"/>
              <w:right w:w="120" w:type="dxa"/>
            </w:tcMar>
          </w:tcPr>
          <w:p w14:paraId="4D2A5373" w14:textId="77777777" w:rsidR="00E83F83" w:rsidRDefault="00000000">
            <w:r>
              <w:rPr>
                <w:color w:val="FFFFFF"/>
                <w:sz w:val="20"/>
                <w:szCs w:val="20"/>
              </w:rPr>
              <w:t>Action Taken</w:t>
            </w:r>
          </w:p>
        </w:tc>
        <w:tc>
          <w:tcPr>
            <w:tcW w:w="3880" w:type="dxa"/>
            <w:tcBorders>
              <w:top w:val="single" w:sz="2" w:space="0" w:color="EABFB5"/>
              <w:left w:val="single" w:sz="2" w:space="0" w:color="EABFB5"/>
              <w:bottom w:val="single" w:sz="2" w:space="0" w:color="EABFB5"/>
              <w:right w:val="single" w:sz="2" w:space="0" w:color="EABFB5"/>
            </w:tcBorders>
            <w:shd w:val="clear" w:color="auto" w:fill="D84315"/>
            <w:tcMar>
              <w:top w:w="80" w:type="dxa"/>
              <w:left w:w="120" w:type="dxa"/>
              <w:bottom w:w="80" w:type="dxa"/>
              <w:right w:w="120" w:type="dxa"/>
            </w:tcMar>
          </w:tcPr>
          <w:p w14:paraId="6BD030C6" w14:textId="77777777" w:rsidR="00E83F83" w:rsidRDefault="00000000">
            <w:r>
              <w:rPr>
                <w:color w:val="FFFFFF"/>
                <w:sz w:val="20"/>
                <w:szCs w:val="20"/>
              </w:rPr>
              <w:t>Reason / Result</w:t>
            </w:r>
          </w:p>
        </w:tc>
      </w:tr>
      <w:tr w:rsidR="00E83F83" w14:paraId="3BF48FE1" w14:textId="77777777">
        <w:tblPrEx>
          <w:tblCellMar>
            <w:top w:w="0" w:type="dxa"/>
            <w:bottom w:w="0" w:type="dxa"/>
          </w:tblCellMar>
        </w:tblPrEx>
        <w:tc>
          <w:tcPr>
            <w:tcW w:w="1600" w:type="dxa"/>
            <w:tcBorders>
              <w:top w:val="single" w:sz="2" w:space="0" w:color="EABFB5"/>
              <w:left w:val="single" w:sz="2" w:space="0" w:color="EABFB5"/>
              <w:bottom w:val="single" w:sz="2" w:space="0" w:color="EABFB5"/>
              <w:right w:val="single" w:sz="2" w:space="0" w:color="EABFB5"/>
            </w:tcBorders>
            <w:shd w:val="clear" w:color="auto" w:fill="FFFFFF"/>
            <w:tcMar>
              <w:top w:w="80" w:type="dxa"/>
              <w:left w:w="120" w:type="dxa"/>
              <w:bottom w:w="80" w:type="dxa"/>
              <w:right w:w="120" w:type="dxa"/>
            </w:tcMar>
          </w:tcPr>
          <w:p w14:paraId="79817033" w14:textId="77777777" w:rsidR="00E83F83" w:rsidRDefault="00000000">
            <w:pPr>
              <w:jc w:val="center"/>
            </w:pPr>
            <w:r>
              <w:rPr>
                <w:b/>
                <w:bCs/>
                <w:color w:val="7B1A1A"/>
                <w:sz w:val="20"/>
                <w:szCs w:val="20"/>
              </w:rPr>
              <w:t>1</w:t>
            </w:r>
          </w:p>
        </w:tc>
        <w:tc>
          <w:tcPr>
            <w:tcW w:w="3880" w:type="dxa"/>
            <w:tcBorders>
              <w:top w:val="single" w:sz="2" w:space="0" w:color="EABFB5"/>
              <w:left w:val="single" w:sz="2" w:space="0" w:color="EABFB5"/>
              <w:bottom w:val="single" w:sz="2" w:space="0" w:color="EABFB5"/>
              <w:right w:val="single" w:sz="2" w:space="0" w:color="EABFB5"/>
            </w:tcBorders>
            <w:shd w:val="clear" w:color="auto" w:fill="FFFFFF"/>
            <w:tcMar>
              <w:top w:w="80" w:type="dxa"/>
              <w:left w:w="120" w:type="dxa"/>
              <w:bottom w:w="80" w:type="dxa"/>
              <w:right w:w="120" w:type="dxa"/>
            </w:tcMar>
          </w:tcPr>
          <w:p w14:paraId="75BA5AA5" w14:textId="77777777" w:rsidR="00E83F83" w:rsidRDefault="00000000">
            <w:r>
              <w:rPr>
                <w:sz w:val="20"/>
                <w:szCs w:val="20"/>
              </w:rPr>
              <w:t>Inspect: isna().sum(), .info()</w:t>
            </w:r>
          </w:p>
        </w:tc>
        <w:tc>
          <w:tcPr>
            <w:tcW w:w="3880" w:type="dxa"/>
            <w:tcBorders>
              <w:top w:val="single" w:sz="2" w:space="0" w:color="EABFB5"/>
              <w:left w:val="single" w:sz="2" w:space="0" w:color="EABFB5"/>
              <w:bottom w:val="single" w:sz="2" w:space="0" w:color="EABFB5"/>
              <w:right w:val="single" w:sz="2" w:space="0" w:color="EABFB5"/>
            </w:tcBorders>
            <w:shd w:val="clear" w:color="auto" w:fill="FFFFFF"/>
            <w:tcMar>
              <w:top w:w="80" w:type="dxa"/>
              <w:left w:w="120" w:type="dxa"/>
              <w:bottom w:w="80" w:type="dxa"/>
              <w:right w:w="120" w:type="dxa"/>
            </w:tcMar>
          </w:tcPr>
          <w:p w14:paraId="0934718B" w14:textId="77777777" w:rsidR="00E83F83" w:rsidRDefault="00000000">
            <w:r>
              <w:rPr>
                <w:rFonts w:ascii="Courier New" w:eastAsia="Courier New" w:hAnsi="Courier New" w:cs="Courier New"/>
                <w:color w:val="D84315"/>
                <w:sz w:val="20"/>
                <w:szCs w:val="20"/>
              </w:rPr>
              <w:t>Found Age:177, Cabin:687, Embarked:2 missing</w:t>
            </w:r>
          </w:p>
        </w:tc>
      </w:tr>
      <w:tr w:rsidR="00E83F83" w14:paraId="2BD8E7E5" w14:textId="77777777">
        <w:tblPrEx>
          <w:tblCellMar>
            <w:top w:w="0" w:type="dxa"/>
            <w:bottom w:w="0" w:type="dxa"/>
          </w:tblCellMar>
        </w:tblPrEx>
        <w:tc>
          <w:tcPr>
            <w:tcW w:w="1600" w:type="dxa"/>
            <w:tcBorders>
              <w:top w:val="single" w:sz="2" w:space="0" w:color="EABFB5"/>
              <w:left w:val="single" w:sz="2" w:space="0" w:color="EABFB5"/>
              <w:bottom w:val="single" w:sz="2" w:space="0" w:color="EABFB5"/>
              <w:right w:val="single" w:sz="2" w:space="0" w:color="EABFB5"/>
            </w:tcBorders>
            <w:shd w:val="clear" w:color="auto" w:fill="FDF3F0"/>
            <w:tcMar>
              <w:top w:w="80" w:type="dxa"/>
              <w:left w:w="120" w:type="dxa"/>
              <w:bottom w:w="80" w:type="dxa"/>
              <w:right w:w="120" w:type="dxa"/>
            </w:tcMar>
          </w:tcPr>
          <w:p w14:paraId="30406EED" w14:textId="77777777" w:rsidR="00E83F83" w:rsidRDefault="00000000">
            <w:pPr>
              <w:jc w:val="center"/>
            </w:pPr>
            <w:r>
              <w:rPr>
                <w:b/>
                <w:bCs/>
                <w:color w:val="7B1A1A"/>
                <w:sz w:val="20"/>
                <w:szCs w:val="20"/>
              </w:rPr>
              <w:lastRenderedPageBreak/>
              <w:t>2</w:t>
            </w:r>
          </w:p>
        </w:tc>
        <w:tc>
          <w:tcPr>
            <w:tcW w:w="3880" w:type="dxa"/>
            <w:tcBorders>
              <w:top w:val="single" w:sz="2" w:space="0" w:color="EABFB5"/>
              <w:left w:val="single" w:sz="2" w:space="0" w:color="EABFB5"/>
              <w:bottom w:val="single" w:sz="2" w:space="0" w:color="EABFB5"/>
              <w:right w:val="single" w:sz="2" w:space="0" w:color="EABFB5"/>
            </w:tcBorders>
            <w:shd w:val="clear" w:color="auto" w:fill="FDF3F0"/>
            <w:tcMar>
              <w:top w:w="80" w:type="dxa"/>
              <w:left w:w="120" w:type="dxa"/>
              <w:bottom w:w="80" w:type="dxa"/>
              <w:right w:w="120" w:type="dxa"/>
            </w:tcMar>
          </w:tcPr>
          <w:p w14:paraId="32EC38D0" w14:textId="77777777" w:rsidR="00E83F83" w:rsidRDefault="00000000">
            <w:r>
              <w:rPr>
                <w:sz w:val="20"/>
                <w:szCs w:val="20"/>
              </w:rPr>
              <w:t>Drop Cabin column</w:t>
            </w:r>
          </w:p>
        </w:tc>
        <w:tc>
          <w:tcPr>
            <w:tcW w:w="3880" w:type="dxa"/>
            <w:tcBorders>
              <w:top w:val="single" w:sz="2" w:space="0" w:color="EABFB5"/>
              <w:left w:val="single" w:sz="2" w:space="0" w:color="EABFB5"/>
              <w:bottom w:val="single" w:sz="2" w:space="0" w:color="EABFB5"/>
              <w:right w:val="single" w:sz="2" w:space="0" w:color="EABFB5"/>
            </w:tcBorders>
            <w:shd w:val="clear" w:color="auto" w:fill="FDF3F0"/>
            <w:tcMar>
              <w:top w:w="80" w:type="dxa"/>
              <w:left w:w="120" w:type="dxa"/>
              <w:bottom w:w="80" w:type="dxa"/>
              <w:right w:w="120" w:type="dxa"/>
            </w:tcMar>
          </w:tcPr>
          <w:p w14:paraId="2B4C5EAD" w14:textId="77777777" w:rsidR="00E83F83" w:rsidRDefault="00000000">
            <w:r>
              <w:rPr>
                <w:rFonts w:ascii="Courier New" w:eastAsia="Courier New" w:hAnsi="Courier New" w:cs="Courier New"/>
                <w:color w:val="D84315"/>
                <w:sz w:val="20"/>
                <w:szCs w:val="20"/>
              </w:rPr>
              <w:t>77.1% missing — not reliably imputatable</w:t>
            </w:r>
          </w:p>
        </w:tc>
      </w:tr>
      <w:tr w:rsidR="00E83F83" w14:paraId="797282C4" w14:textId="77777777">
        <w:tblPrEx>
          <w:tblCellMar>
            <w:top w:w="0" w:type="dxa"/>
            <w:bottom w:w="0" w:type="dxa"/>
          </w:tblCellMar>
        </w:tblPrEx>
        <w:tc>
          <w:tcPr>
            <w:tcW w:w="1600" w:type="dxa"/>
            <w:tcBorders>
              <w:top w:val="single" w:sz="2" w:space="0" w:color="EABFB5"/>
              <w:left w:val="single" w:sz="2" w:space="0" w:color="EABFB5"/>
              <w:bottom w:val="single" w:sz="2" w:space="0" w:color="EABFB5"/>
              <w:right w:val="single" w:sz="2" w:space="0" w:color="EABFB5"/>
            </w:tcBorders>
            <w:shd w:val="clear" w:color="auto" w:fill="FFFFFF"/>
            <w:tcMar>
              <w:top w:w="80" w:type="dxa"/>
              <w:left w:w="120" w:type="dxa"/>
              <w:bottom w:w="80" w:type="dxa"/>
              <w:right w:w="120" w:type="dxa"/>
            </w:tcMar>
          </w:tcPr>
          <w:p w14:paraId="3B44F5E3" w14:textId="77777777" w:rsidR="00E83F83" w:rsidRDefault="00000000">
            <w:pPr>
              <w:jc w:val="center"/>
            </w:pPr>
            <w:r>
              <w:rPr>
                <w:b/>
                <w:bCs/>
                <w:color w:val="7B1A1A"/>
                <w:sz w:val="20"/>
                <w:szCs w:val="20"/>
              </w:rPr>
              <w:t>3</w:t>
            </w:r>
          </w:p>
        </w:tc>
        <w:tc>
          <w:tcPr>
            <w:tcW w:w="3880" w:type="dxa"/>
            <w:tcBorders>
              <w:top w:val="single" w:sz="2" w:space="0" w:color="EABFB5"/>
              <w:left w:val="single" w:sz="2" w:space="0" w:color="EABFB5"/>
              <w:bottom w:val="single" w:sz="2" w:space="0" w:color="EABFB5"/>
              <w:right w:val="single" w:sz="2" w:space="0" w:color="EABFB5"/>
            </w:tcBorders>
            <w:shd w:val="clear" w:color="auto" w:fill="FFFFFF"/>
            <w:tcMar>
              <w:top w:w="80" w:type="dxa"/>
              <w:left w:w="120" w:type="dxa"/>
              <w:bottom w:w="80" w:type="dxa"/>
              <w:right w:w="120" w:type="dxa"/>
            </w:tcMar>
          </w:tcPr>
          <w:p w14:paraId="5F99DA0F" w14:textId="77777777" w:rsidR="00E83F83" w:rsidRDefault="00000000">
            <w:r>
              <w:rPr>
                <w:sz w:val="20"/>
                <w:szCs w:val="20"/>
              </w:rPr>
              <w:t>Fill Age with median (28.0)</w:t>
            </w:r>
          </w:p>
        </w:tc>
        <w:tc>
          <w:tcPr>
            <w:tcW w:w="3880" w:type="dxa"/>
            <w:tcBorders>
              <w:top w:val="single" w:sz="2" w:space="0" w:color="EABFB5"/>
              <w:left w:val="single" w:sz="2" w:space="0" w:color="EABFB5"/>
              <w:bottom w:val="single" w:sz="2" w:space="0" w:color="EABFB5"/>
              <w:right w:val="single" w:sz="2" w:space="0" w:color="EABFB5"/>
            </w:tcBorders>
            <w:shd w:val="clear" w:color="auto" w:fill="FFFFFF"/>
            <w:tcMar>
              <w:top w:w="80" w:type="dxa"/>
              <w:left w:w="120" w:type="dxa"/>
              <w:bottom w:w="80" w:type="dxa"/>
              <w:right w:w="120" w:type="dxa"/>
            </w:tcMar>
          </w:tcPr>
          <w:p w14:paraId="2C4F4E10" w14:textId="77777777" w:rsidR="00E83F83" w:rsidRDefault="00000000">
            <w:r>
              <w:rPr>
                <w:rFonts w:ascii="Courier New" w:eastAsia="Courier New" w:hAnsi="Courier New" w:cs="Courier New"/>
                <w:color w:val="D84315"/>
                <w:sz w:val="20"/>
                <w:szCs w:val="20"/>
              </w:rPr>
              <w:t>Robust to elderly outliers in first class</w:t>
            </w:r>
          </w:p>
        </w:tc>
      </w:tr>
      <w:tr w:rsidR="00E83F83" w14:paraId="67AF7FD4" w14:textId="77777777">
        <w:tblPrEx>
          <w:tblCellMar>
            <w:top w:w="0" w:type="dxa"/>
            <w:bottom w:w="0" w:type="dxa"/>
          </w:tblCellMar>
        </w:tblPrEx>
        <w:tc>
          <w:tcPr>
            <w:tcW w:w="1600" w:type="dxa"/>
            <w:tcBorders>
              <w:top w:val="single" w:sz="2" w:space="0" w:color="EABFB5"/>
              <w:left w:val="single" w:sz="2" w:space="0" w:color="EABFB5"/>
              <w:bottom w:val="single" w:sz="2" w:space="0" w:color="EABFB5"/>
              <w:right w:val="single" w:sz="2" w:space="0" w:color="EABFB5"/>
            </w:tcBorders>
            <w:shd w:val="clear" w:color="auto" w:fill="FDF3F0"/>
            <w:tcMar>
              <w:top w:w="80" w:type="dxa"/>
              <w:left w:w="120" w:type="dxa"/>
              <w:bottom w:w="80" w:type="dxa"/>
              <w:right w:w="120" w:type="dxa"/>
            </w:tcMar>
          </w:tcPr>
          <w:p w14:paraId="390F99EE" w14:textId="77777777" w:rsidR="00E83F83" w:rsidRDefault="00000000">
            <w:pPr>
              <w:jc w:val="center"/>
            </w:pPr>
            <w:r>
              <w:rPr>
                <w:b/>
                <w:bCs/>
                <w:color w:val="7B1A1A"/>
                <w:sz w:val="20"/>
                <w:szCs w:val="20"/>
              </w:rPr>
              <w:t>4</w:t>
            </w:r>
          </w:p>
        </w:tc>
        <w:tc>
          <w:tcPr>
            <w:tcW w:w="3880" w:type="dxa"/>
            <w:tcBorders>
              <w:top w:val="single" w:sz="2" w:space="0" w:color="EABFB5"/>
              <w:left w:val="single" w:sz="2" w:space="0" w:color="EABFB5"/>
              <w:bottom w:val="single" w:sz="2" w:space="0" w:color="EABFB5"/>
              <w:right w:val="single" w:sz="2" w:space="0" w:color="EABFB5"/>
            </w:tcBorders>
            <w:shd w:val="clear" w:color="auto" w:fill="FDF3F0"/>
            <w:tcMar>
              <w:top w:w="80" w:type="dxa"/>
              <w:left w:w="120" w:type="dxa"/>
              <w:bottom w:w="80" w:type="dxa"/>
              <w:right w:w="120" w:type="dxa"/>
            </w:tcMar>
          </w:tcPr>
          <w:p w14:paraId="26911BB3" w14:textId="77777777" w:rsidR="00E83F83" w:rsidRDefault="00000000">
            <w:r>
              <w:rPr>
                <w:sz w:val="20"/>
                <w:szCs w:val="20"/>
              </w:rPr>
              <w:t>Fill Embarked with mode ('S')</w:t>
            </w:r>
          </w:p>
        </w:tc>
        <w:tc>
          <w:tcPr>
            <w:tcW w:w="3880" w:type="dxa"/>
            <w:tcBorders>
              <w:top w:val="single" w:sz="2" w:space="0" w:color="EABFB5"/>
              <w:left w:val="single" w:sz="2" w:space="0" w:color="EABFB5"/>
              <w:bottom w:val="single" w:sz="2" w:space="0" w:color="EABFB5"/>
              <w:right w:val="single" w:sz="2" w:space="0" w:color="EABFB5"/>
            </w:tcBorders>
            <w:shd w:val="clear" w:color="auto" w:fill="FDF3F0"/>
            <w:tcMar>
              <w:top w:w="80" w:type="dxa"/>
              <w:left w:w="120" w:type="dxa"/>
              <w:bottom w:w="80" w:type="dxa"/>
              <w:right w:w="120" w:type="dxa"/>
            </w:tcMar>
          </w:tcPr>
          <w:p w14:paraId="27E06C82" w14:textId="77777777" w:rsidR="00E83F83" w:rsidRDefault="00000000">
            <w:r>
              <w:rPr>
                <w:rFonts w:ascii="Courier New" w:eastAsia="Courier New" w:hAnsi="Courier New" w:cs="Courier New"/>
                <w:color w:val="D84315"/>
                <w:sz w:val="20"/>
                <w:szCs w:val="20"/>
              </w:rPr>
              <w:t>Only 2 missing; Southampton was dominant port</w:t>
            </w:r>
          </w:p>
        </w:tc>
      </w:tr>
      <w:tr w:rsidR="00E83F83" w14:paraId="382615B5" w14:textId="77777777">
        <w:tblPrEx>
          <w:tblCellMar>
            <w:top w:w="0" w:type="dxa"/>
            <w:bottom w:w="0" w:type="dxa"/>
          </w:tblCellMar>
        </w:tblPrEx>
        <w:tc>
          <w:tcPr>
            <w:tcW w:w="1600" w:type="dxa"/>
            <w:tcBorders>
              <w:top w:val="single" w:sz="2" w:space="0" w:color="EABFB5"/>
              <w:left w:val="single" w:sz="2" w:space="0" w:color="EABFB5"/>
              <w:bottom w:val="single" w:sz="2" w:space="0" w:color="EABFB5"/>
              <w:right w:val="single" w:sz="2" w:space="0" w:color="EABFB5"/>
            </w:tcBorders>
            <w:shd w:val="clear" w:color="auto" w:fill="FFFFFF"/>
            <w:tcMar>
              <w:top w:w="80" w:type="dxa"/>
              <w:left w:w="120" w:type="dxa"/>
              <w:bottom w:w="80" w:type="dxa"/>
              <w:right w:w="120" w:type="dxa"/>
            </w:tcMar>
          </w:tcPr>
          <w:p w14:paraId="52C7E897" w14:textId="77777777" w:rsidR="00E83F83" w:rsidRDefault="00000000">
            <w:pPr>
              <w:jc w:val="center"/>
            </w:pPr>
            <w:r>
              <w:rPr>
                <w:b/>
                <w:bCs/>
                <w:color w:val="7B1A1A"/>
                <w:sz w:val="20"/>
                <w:szCs w:val="20"/>
              </w:rPr>
              <w:t>5</w:t>
            </w:r>
          </w:p>
        </w:tc>
        <w:tc>
          <w:tcPr>
            <w:tcW w:w="3880" w:type="dxa"/>
            <w:tcBorders>
              <w:top w:val="single" w:sz="2" w:space="0" w:color="EABFB5"/>
              <w:left w:val="single" w:sz="2" w:space="0" w:color="EABFB5"/>
              <w:bottom w:val="single" w:sz="2" w:space="0" w:color="EABFB5"/>
              <w:right w:val="single" w:sz="2" w:space="0" w:color="EABFB5"/>
            </w:tcBorders>
            <w:shd w:val="clear" w:color="auto" w:fill="FFFFFF"/>
            <w:tcMar>
              <w:top w:w="80" w:type="dxa"/>
              <w:left w:w="120" w:type="dxa"/>
              <w:bottom w:w="80" w:type="dxa"/>
              <w:right w:w="120" w:type="dxa"/>
            </w:tcMar>
          </w:tcPr>
          <w:p w14:paraId="5A32DD5E" w14:textId="77777777" w:rsidR="00E83F83" w:rsidRDefault="00000000">
            <w:r>
              <w:rPr>
                <w:sz w:val="20"/>
                <w:szCs w:val="20"/>
              </w:rPr>
              <w:t>Type conversions: bool, category</w:t>
            </w:r>
          </w:p>
        </w:tc>
        <w:tc>
          <w:tcPr>
            <w:tcW w:w="3880" w:type="dxa"/>
            <w:tcBorders>
              <w:top w:val="single" w:sz="2" w:space="0" w:color="EABFB5"/>
              <w:left w:val="single" w:sz="2" w:space="0" w:color="EABFB5"/>
              <w:bottom w:val="single" w:sz="2" w:space="0" w:color="EABFB5"/>
              <w:right w:val="single" w:sz="2" w:space="0" w:color="EABFB5"/>
            </w:tcBorders>
            <w:shd w:val="clear" w:color="auto" w:fill="FFFFFF"/>
            <w:tcMar>
              <w:top w:w="80" w:type="dxa"/>
              <w:left w:w="120" w:type="dxa"/>
              <w:bottom w:w="80" w:type="dxa"/>
              <w:right w:w="120" w:type="dxa"/>
            </w:tcMar>
          </w:tcPr>
          <w:p w14:paraId="6C634A4B" w14:textId="77777777" w:rsidR="00E83F83" w:rsidRDefault="00000000">
            <w:r>
              <w:rPr>
                <w:rFonts w:ascii="Courier New" w:eastAsia="Courier New" w:hAnsi="Courier New" w:cs="Courier New"/>
                <w:color w:val="D84315"/>
                <w:sz w:val="20"/>
                <w:szCs w:val="20"/>
              </w:rPr>
              <w:t>Semantically correct + memory efficient</w:t>
            </w:r>
          </w:p>
        </w:tc>
      </w:tr>
      <w:tr w:rsidR="00E83F83" w14:paraId="639A32D1" w14:textId="77777777">
        <w:tblPrEx>
          <w:tblCellMar>
            <w:top w:w="0" w:type="dxa"/>
            <w:bottom w:w="0" w:type="dxa"/>
          </w:tblCellMar>
        </w:tblPrEx>
        <w:tc>
          <w:tcPr>
            <w:tcW w:w="1600" w:type="dxa"/>
            <w:tcBorders>
              <w:top w:val="single" w:sz="2" w:space="0" w:color="EABFB5"/>
              <w:left w:val="single" w:sz="2" w:space="0" w:color="EABFB5"/>
              <w:bottom w:val="single" w:sz="2" w:space="0" w:color="EABFB5"/>
              <w:right w:val="single" w:sz="2" w:space="0" w:color="EABFB5"/>
            </w:tcBorders>
            <w:shd w:val="clear" w:color="auto" w:fill="FDF3F0"/>
            <w:tcMar>
              <w:top w:w="80" w:type="dxa"/>
              <w:left w:w="120" w:type="dxa"/>
              <w:bottom w:w="80" w:type="dxa"/>
              <w:right w:w="120" w:type="dxa"/>
            </w:tcMar>
          </w:tcPr>
          <w:p w14:paraId="281BA157" w14:textId="77777777" w:rsidR="00E83F83" w:rsidRDefault="00000000">
            <w:pPr>
              <w:jc w:val="center"/>
            </w:pPr>
            <w:r>
              <w:rPr>
                <w:b/>
                <w:bCs/>
                <w:color w:val="7B1A1A"/>
                <w:sz w:val="20"/>
                <w:szCs w:val="20"/>
              </w:rPr>
              <w:t>6</w:t>
            </w:r>
          </w:p>
        </w:tc>
        <w:tc>
          <w:tcPr>
            <w:tcW w:w="3880" w:type="dxa"/>
            <w:tcBorders>
              <w:top w:val="single" w:sz="2" w:space="0" w:color="EABFB5"/>
              <w:left w:val="single" w:sz="2" w:space="0" w:color="EABFB5"/>
              <w:bottom w:val="single" w:sz="2" w:space="0" w:color="EABFB5"/>
              <w:right w:val="single" w:sz="2" w:space="0" w:color="EABFB5"/>
            </w:tcBorders>
            <w:shd w:val="clear" w:color="auto" w:fill="FDF3F0"/>
            <w:tcMar>
              <w:top w:w="80" w:type="dxa"/>
              <w:left w:w="120" w:type="dxa"/>
              <w:bottom w:w="80" w:type="dxa"/>
              <w:right w:w="120" w:type="dxa"/>
            </w:tcMar>
          </w:tcPr>
          <w:p w14:paraId="47093F40" w14:textId="77777777" w:rsidR="00E83F83" w:rsidRDefault="00000000">
            <w:r>
              <w:rPr>
                <w:sz w:val="20"/>
                <w:szCs w:val="20"/>
              </w:rPr>
              <w:t>Extract + normalize titles</w:t>
            </w:r>
          </w:p>
        </w:tc>
        <w:tc>
          <w:tcPr>
            <w:tcW w:w="3880" w:type="dxa"/>
            <w:tcBorders>
              <w:top w:val="single" w:sz="2" w:space="0" w:color="EABFB5"/>
              <w:left w:val="single" w:sz="2" w:space="0" w:color="EABFB5"/>
              <w:bottom w:val="single" w:sz="2" w:space="0" w:color="EABFB5"/>
              <w:right w:val="single" w:sz="2" w:space="0" w:color="EABFB5"/>
            </w:tcBorders>
            <w:shd w:val="clear" w:color="auto" w:fill="FDF3F0"/>
            <w:tcMar>
              <w:top w:w="80" w:type="dxa"/>
              <w:left w:w="120" w:type="dxa"/>
              <w:bottom w:w="80" w:type="dxa"/>
              <w:right w:w="120" w:type="dxa"/>
            </w:tcMar>
          </w:tcPr>
          <w:p w14:paraId="48CC6061" w14:textId="77777777" w:rsidR="00E83F83" w:rsidRDefault="00000000">
            <w:r>
              <w:rPr>
                <w:rFonts w:ascii="Courier New" w:eastAsia="Courier New" w:hAnsi="Courier New" w:cs="Courier New"/>
                <w:color w:val="D84315"/>
                <w:sz w:val="20"/>
                <w:szCs w:val="20"/>
              </w:rPr>
              <w:t>New feature; rare titles grouped as 'Other'</w:t>
            </w:r>
          </w:p>
        </w:tc>
      </w:tr>
      <w:tr w:rsidR="00E83F83" w14:paraId="306B8EF5" w14:textId="77777777">
        <w:tblPrEx>
          <w:tblCellMar>
            <w:top w:w="0" w:type="dxa"/>
            <w:bottom w:w="0" w:type="dxa"/>
          </w:tblCellMar>
        </w:tblPrEx>
        <w:tc>
          <w:tcPr>
            <w:tcW w:w="1600" w:type="dxa"/>
            <w:tcBorders>
              <w:top w:val="single" w:sz="2" w:space="0" w:color="EABFB5"/>
              <w:left w:val="single" w:sz="2" w:space="0" w:color="EABFB5"/>
              <w:bottom w:val="single" w:sz="2" w:space="0" w:color="EABFB5"/>
              <w:right w:val="single" w:sz="2" w:space="0" w:color="EABFB5"/>
            </w:tcBorders>
            <w:shd w:val="clear" w:color="auto" w:fill="FFFFFF"/>
            <w:tcMar>
              <w:top w:w="80" w:type="dxa"/>
              <w:left w:w="120" w:type="dxa"/>
              <w:bottom w:w="80" w:type="dxa"/>
              <w:right w:w="120" w:type="dxa"/>
            </w:tcMar>
          </w:tcPr>
          <w:p w14:paraId="2D9C6401" w14:textId="77777777" w:rsidR="00E83F83" w:rsidRDefault="00000000">
            <w:pPr>
              <w:jc w:val="center"/>
            </w:pPr>
            <w:r>
              <w:rPr>
                <w:b/>
                <w:bCs/>
                <w:color w:val="7B1A1A"/>
                <w:sz w:val="20"/>
                <w:szCs w:val="20"/>
              </w:rPr>
              <w:t>7</w:t>
            </w:r>
          </w:p>
        </w:tc>
        <w:tc>
          <w:tcPr>
            <w:tcW w:w="3880" w:type="dxa"/>
            <w:tcBorders>
              <w:top w:val="single" w:sz="2" w:space="0" w:color="EABFB5"/>
              <w:left w:val="single" w:sz="2" w:space="0" w:color="EABFB5"/>
              <w:bottom w:val="single" w:sz="2" w:space="0" w:color="EABFB5"/>
              <w:right w:val="single" w:sz="2" w:space="0" w:color="EABFB5"/>
            </w:tcBorders>
            <w:shd w:val="clear" w:color="auto" w:fill="FFFFFF"/>
            <w:tcMar>
              <w:top w:w="80" w:type="dxa"/>
              <w:left w:w="120" w:type="dxa"/>
              <w:bottom w:w="80" w:type="dxa"/>
              <w:right w:w="120" w:type="dxa"/>
            </w:tcMar>
          </w:tcPr>
          <w:p w14:paraId="63B5394D" w14:textId="77777777" w:rsidR="00E83F83" w:rsidRDefault="00000000">
            <w:r>
              <w:rPr>
                <w:sz w:val="20"/>
                <w:szCs w:val="20"/>
              </w:rPr>
              <w:t>Rename to snake_case</w:t>
            </w:r>
          </w:p>
        </w:tc>
        <w:tc>
          <w:tcPr>
            <w:tcW w:w="3880" w:type="dxa"/>
            <w:tcBorders>
              <w:top w:val="single" w:sz="2" w:space="0" w:color="EABFB5"/>
              <w:left w:val="single" w:sz="2" w:space="0" w:color="EABFB5"/>
              <w:bottom w:val="single" w:sz="2" w:space="0" w:color="EABFB5"/>
              <w:right w:val="single" w:sz="2" w:space="0" w:color="EABFB5"/>
            </w:tcBorders>
            <w:shd w:val="clear" w:color="auto" w:fill="FFFFFF"/>
            <w:tcMar>
              <w:top w:w="80" w:type="dxa"/>
              <w:left w:w="120" w:type="dxa"/>
              <w:bottom w:w="80" w:type="dxa"/>
              <w:right w:w="120" w:type="dxa"/>
            </w:tcMar>
          </w:tcPr>
          <w:p w14:paraId="3A642EFE" w14:textId="77777777" w:rsidR="00E83F83" w:rsidRDefault="00000000">
            <w:r>
              <w:rPr>
                <w:rFonts w:ascii="Courier New" w:eastAsia="Courier New" w:hAnsi="Courier New" w:cs="Courier New"/>
                <w:color w:val="D84315"/>
                <w:sz w:val="20"/>
                <w:szCs w:val="20"/>
              </w:rPr>
              <w:t>Professional standard, code safety</w:t>
            </w:r>
          </w:p>
        </w:tc>
      </w:tr>
      <w:tr w:rsidR="00E83F83" w14:paraId="51DD09DF" w14:textId="77777777">
        <w:tblPrEx>
          <w:tblCellMar>
            <w:top w:w="0" w:type="dxa"/>
            <w:bottom w:w="0" w:type="dxa"/>
          </w:tblCellMar>
        </w:tblPrEx>
        <w:tc>
          <w:tcPr>
            <w:tcW w:w="1600" w:type="dxa"/>
            <w:tcBorders>
              <w:top w:val="single" w:sz="2" w:space="0" w:color="EABFB5"/>
              <w:left w:val="single" w:sz="2" w:space="0" w:color="EABFB5"/>
              <w:bottom w:val="single" w:sz="2" w:space="0" w:color="EABFB5"/>
              <w:right w:val="single" w:sz="2" w:space="0" w:color="EABFB5"/>
            </w:tcBorders>
            <w:shd w:val="clear" w:color="auto" w:fill="FDF3F0"/>
            <w:tcMar>
              <w:top w:w="80" w:type="dxa"/>
              <w:left w:w="120" w:type="dxa"/>
              <w:bottom w:w="80" w:type="dxa"/>
              <w:right w:w="120" w:type="dxa"/>
            </w:tcMar>
          </w:tcPr>
          <w:p w14:paraId="295807D3" w14:textId="77777777" w:rsidR="00E83F83" w:rsidRDefault="00000000">
            <w:pPr>
              <w:jc w:val="center"/>
            </w:pPr>
            <w:r>
              <w:rPr>
                <w:b/>
                <w:bCs/>
                <w:color w:val="7B1A1A"/>
                <w:sz w:val="20"/>
                <w:szCs w:val="20"/>
              </w:rPr>
              <w:t>8</w:t>
            </w:r>
          </w:p>
        </w:tc>
        <w:tc>
          <w:tcPr>
            <w:tcW w:w="3880" w:type="dxa"/>
            <w:tcBorders>
              <w:top w:val="single" w:sz="2" w:space="0" w:color="EABFB5"/>
              <w:left w:val="single" w:sz="2" w:space="0" w:color="EABFB5"/>
              <w:bottom w:val="single" w:sz="2" w:space="0" w:color="EABFB5"/>
              <w:right w:val="single" w:sz="2" w:space="0" w:color="EABFB5"/>
            </w:tcBorders>
            <w:shd w:val="clear" w:color="auto" w:fill="FDF3F0"/>
            <w:tcMar>
              <w:top w:w="80" w:type="dxa"/>
              <w:left w:w="120" w:type="dxa"/>
              <w:bottom w:w="80" w:type="dxa"/>
              <w:right w:w="120" w:type="dxa"/>
            </w:tcMar>
          </w:tcPr>
          <w:p w14:paraId="3130F3AF" w14:textId="77777777" w:rsidR="00E83F83" w:rsidRDefault="00000000">
            <w:r>
              <w:rPr>
                <w:sz w:val="20"/>
                <w:szCs w:val="20"/>
              </w:rPr>
              <w:t>Create family_size, is_alone, age_group</w:t>
            </w:r>
          </w:p>
        </w:tc>
        <w:tc>
          <w:tcPr>
            <w:tcW w:w="3880" w:type="dxa"/>
            <w:tcBorders>
              <w:top w:val="single" w:sz="2" w:space="0" w:color="EABFB5"/>
              <w:left w:val="single" w:sz="2" w:space="0" w:color="EABFB5"/>
              <w:bottom w:val="single" w:sz="2" w:space="0" w:color="EABFB5"/>
              <w:right w:val="single" w:sz="2" w:space="0" w:color="EABFB5"/>
            </w:tcBorders>
            <w:shd w:val="clear" w:color="auto" w:fill="FDF3F0"/>
            <w:tcMar>
              <w:top w:w="80" w:type="dxa"/>
              <w:left w:w="120" w:type="dxa"/>
              <w:bottom w:w="80" w:type="dxa"/>
              <w:right w:w="120" w:type="dxa"/>
            </w:tcMar>
          </w:tcPr>
          <w:p w14:paraId="3E0145BC" w14:textId="77777777" w:rsidR="00E83F83" w:rsidRDefault="00000000">
            <w:r>
              <w:rPr>
                <w:rFonts w:ascii="Courier New" w:eastAsia="Courier New" w:hAnsi="Courier New" w:cs="Courier New"/>
                <w:color w:val="D84315"/>
                <w:sz w:val="20"/>
                <w:szCs w:val="20"/>
              </w:rPr>
              <w:t>Feature engineering for ML predictors</w:t>
            </w:r>
          </w:p>
        </w:tc>
      </w:tr>
      <w:tr w:rsidR="00E83F83" w14:paraId="12CE5EF6" w14:textId="77777777">
        <w:tblPrEx>
          <w:tblCellMar>
            <w:top w:w="0" w:type="dxa"/>
            <w:bottom w:w="0" w:type="dxa"/>
          </w:tblCellMar>
        </w:tblPrEx>
        <w:tc>
          <w:tcPr>
            <w:tcW w:w="1600" w:type="dxa"/>
            <w:tcBorders>
              <w:top w:val="single" w:sz="2" w:space="0" w:color="EABFB5"/>
              <w:left w:val="single" w:sz="2" w:space="0" w:color="EABFB5"/>
              <w:bottom w:val="single" w:sz="2" w:space="0" w:color="EABFB5"/>
              <w:right w:val="single" w:sz="2" w:space="0" w:color="EABFB5"/>
            </w:tcBorders>
            <w:shd w:val="clear" w:color="auto" w:fill="FFFFFF"/>
            <w:tcMar>
              <w:top w:w="80" w:type="dxa"/>
              <w:left w:w="120" w:type="dxa"/>
              <w:bottom w:w="80" w:type="dxa"/>
              <w:right w:w="120" w:type="dxa"/>
            </w:tcMar>
          </w:tcPr>
          <w:p w14:paraId="27D0A247" w14:textId="77777777" w:rsidR="00E83F83" w:rsidRDefault="00000000">
            <w:pPr>
              <w:jc w:val="center"/>
            </w:pPr>
            <w:r>
              <w:rPr>
                <w:b/>
                <w:bCs/>
                <w:color w:val="7B1A1A"/>
                <w:sz w:val="20"/>
                <w:szCs w:val="20"/>
              </w:rPr>
              <w:t>9</w:t>
            </w:r>
          </w:p>
        </w:tc>
        <w:tc>
          <w:tcPr>
            <w:tcW w:w="3880" w:type="dxa"/>
            <w:tcBorders>
              <w:top w:val="single" w:sz="2" w:space="0" w:color="EABFB5"/>
              <w:left w:val="single" w:sz="2" w:space="0" w:color="EABFB5"/>
              <w:bottom w:val="single" w:sz="2" w:space="0" w:color="EABFB5"/>
              <w:right w:val="single" w:sz="2" w:space="0" w:color="EABFB5"/>
            </w:tcBorders>
            <w:shd w:val="clear" w:color="auto" w:fill="FFFFFF"/>
            <w:tcMar>
              <w:top w:w="80" w:type="dxa"/>
              <w:left w:w="120" w:type="dxa"/>
              <w:bottom w:w="80" w:type="dxa"/>
              <w:right w:w="120" w:type="dxa"/>
            </w:tcMar>
          </w:tcPr>
          <w:p w14:paraId="09EE57B6" w14:textId="77777777" w:rsidR="00E83F83" w:rsidRDefault="00000000">
            <w:r>
              <w:rPr>
                <w:sz w:val="20"/>
                <w:szCs w:val="20"/>
              </w:rPr>
              <w:t>Map titles to numeric codes</w:t>
            </w:r>
          </w:p>
        </w:tc>
        <w:tc>
          <w:tcPr>
            <w:tcW w:w="3880" w:type="dxa"/>
            <w:tcBorders>
              <w:top w:val="single" w:sz="2" w:space="0" w:color="EABFB5"/>
              <w:left w:val="single" w:sz="2" w:space="0" w:color="EABFB5"/>
              <w:bottom w:val="single" w:sz="2" w:space="0" w:color="EABFB5"/>
              <w:right w:val="single" w:sz="2" w:space="0" w:color="EABFB5"/>
            </w:tcBorders>
            <w:shd w:val="clear" w:color="auto" w:fill="FFFFFF"/>
            <w:tcMar>
              <w:top w:w="80" w:type="dxa"/>
              <w:left w:w="120" w:type="dxa"/>
              <w:bottom w:w="80" w:type="dxa"/>
              <w:right w:w="120" w:type="dxa"/>
            </w:tcMar>
          </w:tcPr>
          <w:p w14:paraId="17A79366" w14:textId="77777777" w:rsidR="00E83F83" w:rsidRDefault="00000000">
            <w:r>
              <w:rPr>
                <w:rFonts w:ascii="Courier New" w:eastAsia="Courier New" w:hAnsi="Courier New" w:cs="Courier New"/>
                <w:color w:val="D84315"/>
                <w:sz w:val="20"/>
                <w:szCs w:val="20"/>
              </w:rPr>
              <w:t>ML models need numbers, not strings</w:t>
            </w:r>
          </w:p>
        </w:tc>
      </w:tr>
      <w:tr w:rsidR="00E83F83" w14:paraId="658BF738" w14:textId="77777777">
        <w:tblPrEx>
          <w:tblCellMar>
            <w:top w:w="0" w:type="dxa"/>
            <w:bottom w:w="0" w:type="dxa"/>
          </w:tblCellMar>
        </w:tblPrEx>
        <w:tc>
          <w:tcPr>
            <w:tcW w:w="1600" w:type="dxa"/>
            <w:tcBorders>
              <w:top w:val="single" w:sz="2" w:space="0" w:color="EABFB5"/>
              <w:left w:val="single" w:sz="2" w:space="0" w:color="EABFB5"/>
              <w:bottom w:val="single" w:sz="2" w:space="0" w:color="EABFB5"/>
              <w:right w:val="single" w:sz="2" w:space="0" w:color="EABFB5"/>
            </w:tcBorders>
            <w:shd w:val="clear" w:color="auto" w:fill="FDF3F0"/>
            <w:tcMar>
              <w:top w:w="80" w:type="dxa"/>
              <w:left w:w="120" w:type="dxa"/>
              <w:bottom w:w="80" w:type="dxa"/>
              <w:right w:w="120" w:type="dxa"/>
            </w:tcMar>
          </w:tcPr>
          <w:p w14:paraId="121DD1F8" w14:textId="77777777" w:rsidR="00E83F83" w:rsidRDefault="00000000">
            <w:pPr>
              <w:jc w:val="center"/>
            </w:pPr>
            <w:r>
              <w:rPr>
                <w:b/>
                <w:bCs/>
                <w:color w:val="7B1A1A"/>
                <w:sz w:val="20"/>
                <w:szCs w:val="20"/>
              </w:rPr>
              <w:t>10</w:t>
            </w:r>
          </w:p>
        </w:tc>
        <w:tc>
          <w:tcPr>
            <w:tcW w:w="3880" w:type="dxa"/>
            <w:tcBorders>
              <w:top w:val="single" w:sz="2" w:space="0" w:color="EABFB5"/>
              <w:left w:val="single" w:sz="2" w:space="0" w:color="EABFB5"/>
              <w:bottom w:val="single" w:sz="2" w:space="0" w:color="EABFB5"/>
              <w:right w:val="single" w:sz="2" w:space="0" w:color="EABFB5"/>
            </w:tcBorders>
            <w:shd w:val="clear" w:color="auto" w:fill="FDF3F0"/>
            <w:tcMar>
              <w:top w:w="80" w:type="dxa"/>
              <w:left w:w="120" w:type="dxa"/>
              <w:bottom w:w="80" w:type="dxa"/>
              <w:right w:w="120" w:type="dxa"/>
            </w:tcMar>
          </w:tcPr>
          <w:p w14:paraId="1D0CDF54" w14:textId="77777777" w:rsidR="00E83F83" w:rsidRDefault="00000000">
            <w:r>
              <w:rPr>
                <w:sz w:val="20"/>
                <w:szCs w:val="20"/>
              </w:rPr>
              <w:t>Dummies for Embarked, concat, drop</w:t>
            </w:r>
          </w:p>
        </w:tc>
        <w:tc>
          <w:tcPr>
            <w:tcW w:w="3880" w:type="dxa"/>
            <w:tcBorders>
              <w:top w:val="single" w:sz="2" w:space="0" w:color="EABFB5"/>
              <w:left w:val="single" w:sz="2" w:space="0" w:color="EABFB5"/>
              <w:bottom w:val="single" w:sz="2" w:space="0" w:color="EABFB5"/>
              <w:right w:val="single" w:sz="2" w:space="0" w:color="EABFB5"/>
            </w:tcBorders>
            <w:shd w:val="clear" w:color="auto" w:fill="FDF3F0"/>
            <w:tcMar>
              <w:top w:w="80" w:type="dxa"/>
              <w:left w:w="120" w:type="dxa"/>
              <w:bottom w:w="80" w:type="dxa"/>
              <w:right w:w="120" w:type="dxa"/>
            </w:tcMar>
          </w:tcPr>
          <w:p w14:paraId="11E050E4" w14:textId="77777777" w:rsidR="00E83F83" w:rsidRDefault="00000000">
            <w:r>
              <w:rPr>
                <w:rFonts w:ascii="Courier New" w:eastAsia="Courier New" w:hAnsi="Courier New" w:cs="Courier New"/>
                <w:color w:val="D84315"/>
                <w:sz w:val="20"/>
                <w:szCs w:val="20"/>
              </w:rPr>
              <w:t>One-hot encoding, avoiding dummy trap</w:t>
            </w:r>
          </w:p>
        </w:tc>
      </w:tr>
    </w:tbl>
    <w:p w14:paraId="4598089E" w14:textId="77777777" w:rsidR="00E83F83" w:rsidRDefault="00E83F83">
      <w:pPr>
        <w:spacing w:after="200"/>
      </w:pPr>
    </w:p>
    <w:p w14:paraId="748F771A" w14:textId="77777777" w:rsidR="00E83F83" w:rsidRDefault="00E83F83">
      <w:pPr>
        <w:pBdr>
          <w:bottom w:val="single" w:sz="6" w:space="1" w:color="B71C1C"/>
        </w:pBdr>
        <w:spacing w:after="120"/>
      </w:pPr>
    </w:p>
    <w:p w14:paraId="3ED91B41" w14:textId="77777777" w:rsidR="00E83F83" w:rsidRDefault="00000000">
      <w:r>
        <w:br/>
      </w:r>
    </w:p>
    <w:p w14:paraId="29F75B5D" w14:textId="77777777" w:rsidR="00E83F83" w:rsidRDefault="00000000">
      <w:pPr>
        <w:pStyle w:val="Heading1"/>
      </w:pPr>
      <w:bookmarkStart w:id="55" w:name="_Toc227528463"/>
      <w:r>
        <w:t>15. Practice Exercises</w:t>
      </w:r>
      <w:bookmarkEnd w:id="55"/>
    </w:p>
    <w:p w14:paraId="1178D4F5" w14:textId="77777777" w:rsidR="00E83F83" w:rsidRDefault="00E83F83">
      <w:pPr>
        <w:pBdr>
          <w:bottom w:val="single" w:sz="6" w:space="1" w:color="B71C1C"/>
        </w:pBdr>
        <w:spacing w:after="120"/>
      </w:pPr>
    </w:p>
    <w:p w14:paraId="638E6A22" w14:textId="77777777" w:rsidR="00E83F83" w:rsidRDefault="00E83F83">
      <w:pPr>
        <w:spacing w:after="80"/>
      </w:pPr>
    </w:p>
    <w:p w14:paraId="698A7DDB" w14:textId="77777777" w:rsidR="00E83F83" w:rsidRDefault="00000000">
      <w:pPr>
        <w:spacing w:after="160"/>
      </w:pPr>
      <w:r>
        <w:t>Use the Titanic dataset for all exercises. Each exercise targets a specific Day 3 skill.</w:t>
      </w:r>
    </w:p>
    <w:p w14:paraId="010B1CCB" w14:textId="77777777" w:rsidR="00E83F83" w:rsidRDefault="00E83F83">
      <w:pPr>
        <w:spacing w:after="100"/>
      </w:pPr>
    </w:p>
    <w:p w14:paraId="225C503F" w14:textId="77777777" w:rsidR="00E83F83" w:rsidRDefault="00000000">
      <w:pPr>
        <w:pStyle w:val="Heading2"/>
      </w:pPr>
      <w:bookmarkStart w:id="56" w:name="_Toc227528464"/>
      <w:r>
        <w:t>Beginner</w:t>
      </w:r>
      <w:bookmarkEnd w:id="56"/>
    </w:p>
    <w:p w14:paraId="4A7F32B7" w14:textId="77777777" w:rsidR="00E83F83" w:rsidRDefault="00000000">
      <w:pPr>
        <w:pStyle w:val="ListParagraph"/>
        <w:numPr>
          <w:ilvl w:val="0"/>
          <w:numId w:val="2"/>
        </w:numPr>
        <w:spacing w:after="80"/>
      </w:pPr>
      <w:r>
        <w:rPr>
          <w:b/>
          <w:bCs/>
          <w:color w:val="D84315"/>
        </w:rPr>
        <w:t xml:space="preserve">Exercise 1: </w:t>
      </w:r>
      <w:r>
        <w:t>Load Titanic. Use .isna().sum() and calculate the PERCENTAGE missing for each column. Which 3 columns have missing data?</w:t>
      </w:r>
    </w:p>
    <w:p w14:paraId="0CC973CF" w14:textId="77777777" w:rsidR="00E83F83" w:rsidRDefault="00000000">
      <w:pPr>
        <w:pStyle w:val="ListParagraph"/>
        <w:numPr>
          <w:ilvl w:val="0"/>
          <w:numId w:val="2"/>
        </w:numPr>
        <w:spacing w:after="80"/>
      </w:pPr>
      <w:r>
        <w:rPr>
          <w:b/>
          <w:bCs/>
          <w:color w:val="D84315"/>
        </w:rPr>
        <w:t xml:space="preserve">Exercise 2: </w:t>
      </w:r>
      <w:r>
        <w:t>Drop all rows where Embarked is missing. Then fill Age with the mean (not median). Why might mean be less ideal here?</w:t>
      </w:r>
    </w:p>
    <w:p w14:paraId="276C7569" w14:textId="77777777" w:rsidR="00E83F83" w:rsidRDefault="00000000">
      <w:pPr>
        <w:pStyle w:val="ListParagraph"/>
        <w:numPr>
          <w:ilvl w:val="0"/>
          <w:numId w:val="2"/>
        </w:numPr>
        <w:spacing w:after="80"/>
      </w:pPr>
      <w:r>
        <w:rPr>
          <w:b/>
          <w:bCs/>
          <w:color w:val="D84315"/>
        </w:rPr>
        <w:t xml:space="preserve">Exercise 3: </w:t>
      </w:r>
      <w:r>
        <w:t>Convert Survived to bool and Pclass to category. Verify with .dtypes.</w:t>
      </w:r>
    </w:p>
    <w:p w14:paraId="06E1133E" w14:textId="77777777" w:rsidR="00E83F83" w:rsidRDefault="00E83F83">
      <w:pPr>
        <w:spacing w:after="80"/>
      </w:pPr>
    </w:p>
    <w:p w14:paraId="03ABD9B0" w14:textId="77777777" w:rsidR="00E83F83" w:rsidRDefault="00000000">
      <w:pPr>
        <w:pStyle w:val="Heading2"/>
      </w:pPr>
      <w:bookmarkStart w:id="57" w:name="_Toc227528465"/>
      <w:r>
        <w:t>Intermediate</w:t>
      </w:r>
      <w:bookmarkEnd w:id="57"/>
    </w:p>
    <w:p w14:paraId="72CAF633" w14:textId="77777777" w:rsidR="00E83F83" w:rsidRDefault="00000000">
      <w:pPr>
        <w:pStyle w:val="ListParagraph"/>
        <w:numPr>
          <w:ilvl w:val="0"/>
          <w:numId w:val="2"/>
        </w:numPr>
        <w:spacing w:after="80"/>
      </w:pPr>
      <w:r>
        <w:rPr>
          <w:b/>
          <w:bCs/>
          <w:color w:val="B71C1C"/>
        </w:rPr>
        <w:t xml:space="preserve">Exercise 4: </w:t>
      </w:r>
      <w:r>
        <w:t>Create a Fare_str column by adding '$' to Fare. Then use .str.replace() and .astype(float) to convert it back. Why does pd.to_numeric() fail on the raw string?</w:t>
      </w:r>
    </w:p>
    <w:p w14:paraId="6F53E462" w14:textId="77777777" w:rsidR="00E83F83" w:rsidRDefault="00000000">
      <w:pPr>
        <w:pStyle w:val="ListParagraph"/>
        <w:numPr>
          <w:ilvl w:val="0"/>
          <w:numId w:val="2"/>
        </w:numPr>
        <w:spacing w:after="80"/>
      </w:pPr>
      <w:r>
        <w:rPr>
          <w:b/>
          <w:bCs/>
          <w:color w:val="B71C1C"/>
        </w:rPr>
        <w:lastRenderedPageBreak/>
        <w:t xml:space="preserve">Exercise 5: </w:t>
      </w:r>
      <w:r>
        <w:t>Extract the Title from Name using .str.extract(). Count unique titles. Then replace rare titles (appearing fewer than 10 times) with 'Other'.</w:t>
      </w:r>
    </w:p>
    <w:p w14:paraId="006D6623" w14:textId="77777777" w:rsidR="00E83F83" w:rsidRDefault="00000000">
      <w:pPr>
        <w:pStyle w:val="ListParagraph"/>
        <w:numPr>
          <w:ilvl w:val="0"/>
          <w:numId w:val="2"/>
        </w:numPr>
        <w:spacing w:after="80"/>
      </w:pPr>
      <w:r>
        <w:rPr>
          <w:b/>
          <w:bCs/>
          <w:color w:val="B71C1C"/>
        </w:rPr>
        <w:t xml:space="preserve">Exercise 6: </w:t>
      </w:r>
      <w:r>
        <w:t>Use pd.cut() to bin Fare into 4 categories: 'Budget' (0-10), 'Economy' (10-50), 'Premium' (50-100), 'Luxury' (100+). Show value counts.</w:t>
      </w:r>
    </w:p>
    <w:p w14:paraId="7FF3FACB" w14:textId="77777777" w:rsidR="00E83F83" w:rsidRDefault="00E83F83">
      <w:pPr>
        <w:spacing w:after="80"/>
      </w:pPr>
    </w:p>
    <w:p w14:paraId="4DE932C9" w14:textId="77777777" w:rsidR="00E83F83" w:rsidRDefault="00000000">
      <w:pPr>
        <w:pStyle w:val="Heading2"/>
      </w:pPr>
      <w:bookmarkStart w:id="58" w:name="_Toc227528466"/>
      <w:r>
        <w:t>Advanced</w:t>
      </w:r>
      <w:bookmarkEnd w:id="58"/>
    </w:p>
    <w:p w14:paraId="064E23C3" w14:textId="77777777" w:rsidR="00E83F83" w:rsidRDefault="00000000">
      <w:pPr>
        <w:pStyle w:val="ListParagraph"/>
        <w:numPr>
          <w:ilvl w:val="0"/>
          <w:numId w:val="2"/>
        </w:numPr>
        <w:spacing w:after="80"/>
      </w:pPr>
      <w:r>
        <w:rPr>
          <w:b/>
          <w:bCs/>
          <w:color w:val="7B1A1A"/>
        </w:rPr>
        <w:t xml:space="preserve">Exercise 7: </w:t>
      </w:r>
      <w:r>
        <w:t>Build a complete 5-step mini-pipeline: (1) drop Cabin, (2) fill Age with median, (3) fill Embarked with mode, (4) extract Title, (5) create FamilySize. Verify df.isna().sum().sum() == 0 at the end.</w:t>
      </w:r>
    </w:p>
    <w:p w14:paraId="7EBEA20A" w14:textId="77777777" w:rsidR="00E83F83" w:rsidRDefault="00000000">
      <w:pPr>
        <w:pStyle w:val="ListParagraph"/>
        <w:numPr>
          <w:ilvl w:val="0"/>
          <w:numId w:val="2"/>
        </w:numPr>
        <w:spacing w:after="80"/>
      </w:pPr>
      <w:r>
        <w:rPr>
          <w:b/>
          <w:bCs/>
          <w:color w:val="7B1A1A"/>
        </w:rPr>
        <w:t xml:space="preserve">Exercise 8: </w:t>
      </w:r>
      <w:r>
        <w:t>Use pd.get_dummies() on Sex and Embarked with drop_first=True. Concatenate to df and drop originals. Check shape before and after — how many columns were added?</w:t>
      </w:r>
    </w:p>
    <w:p w14:paraId="725B4E4B" w14:textId="77777777" w:rsidR="00E83F83" w:rsidRDefault="00000000">
      <w:pPr>
        <w:pStyle w:val="ListParagraph"/>
        <w:numPr>
          <w:ilvl w:val="0"/>
          <w:numId w:val="2"/>
        </w:numPr>
        <w:spacing w:after="80"/>
      </w:pPr>
      <w:r>
        <w:rPr>
          <w:b/>
          <w:bCs/>
          <w:color w:val="7B1A1A"/>
        </w:rPr>
        <w:t xml:space="preserve">Exercise 9: </w:t>
      </w:r>
      <w:r>
        <w:t>Standardize ALL column names to snake_case (lowercase, underscores, no special chars) in a single chained expression using df.columns.str methods.</w:t>
      </w:r>
    </w:p>
    <w:p w14:paraId="33D78C68" w14:textId="77777777" w:rsidR="00E83F83" w:rsidRDefault="00E83F83">
      <w:pPr>
        <w:spacing w:after="200"/>
      </w:pPr>
    </w:p>
    <w:p w14:paraId="6F3240AE" w14:textId="77777777" w:rsidR="00E83F83" w:rsidRDefault="00E83F83">
      <w:pPr>
        <w:pBdr>
          <w:bottom w:val="single" w:sz="6" w:space="1" w:color="B71C1C"/>
        </w:pBdr>
        <w:spacing w:after="120"/>
      </w:pPr>
    </w:p>
    <w:p w14:paraId="75E83750" w14:textId="77777777" w:rsidR="00E83F83" w:rsidRDefault="00E83F83">
      <w:pPr>
        <w:spacing w:after="100"/>
      </w:pPr>
    </w:p>
    <w:p w14:paraId="689EEBAD" w14:textId="77777777" w:rsidR="00E83F83" w:rsidRDefault="00000000">
      <w:pPr>
        <w:spacing w:after="100"/>
        <w:jc w:val="center"/>
      </w:pPr>
      <w:r>
        <w:rPr>
          <w:b/>
          <w:bCs/>
          <w:color w:val="7B1A1A"/>
          <w:sz w:val="28"/>
          <w:szCs w:val="28"/>
        </w:rPr>
        <w:t>Day 3 complete, Faizan.</w:t>
      </w:r>
    </w:p>
    <w:p w14:paraId="33C4302D" w14:textId="77777777" w:rsidR="00E83F83" w:rsidRDefault="00000000">
      <w:pPr>
        <w:spacing w:after="100"/>
        <w:jc w:val="center"/>
      </w:pPr>
      <w:r>
        <w:rPr>
          <w:i/>
          <w:iCs/>
          <w:color w:val="4A4A6A"/>
        </w:rPr>
        <w:t>You just built a professional data cleaning pipeline from scratch. This is the skill that separates junior analysts from senior data scientists.</w:t>
      </w:r>
    </w:p>
    <w:p w14:paraId="08791082" w14:textId="77777777" w:rsidR="00E83F83" w:rsidRDefault="00000000">
      <w:pPr>
        <w:jc w:val="center"/>
      </w:pPr>
      <w:r>
        <w:rPr>
          <w:color w:val="EABFB5"/>
          <w:sz w:val="18"/>
          <w:szCs w:val="18"/>
        </w:rPr>
        <w:t>Pandas Journey with Faizan | Day 3 | BSDS Self-Learning Series</w:t>
      </w:r>
    </w:p>
    <w:sectPr w:rsidR="00E83F8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2DE3AB" w14:textId="77777777" w:rsidR="0035449A" w:rsidRDefault="0035449A">
      <w:r>
        <w:separator/>
      </w:r>
    </w:p>
  </w:endnote>
  <w:endnote w:type="continuationSeparator" w:id="0">
    <w:p w14:paraId="51BF5C82" w14:textId="77777777" w:rsidR="0035449A" w:rsidRDefault="003544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A16C8" w14:textId="77777777" w:rsidR="00E83F83" w:rsidRDefault="00000000">
    <w:pPr>
      <w:pBdr>
        <w:top w:val="single" w:sz="4" w:space="1" w:color="B71C1C"/>
      </w:pBdr>
      <w:jc w:val="center"/>
    </w:pPr>
    <w:r>
      <w:rPr>
        <w:color w:val="4A4A6A"/>
        <w:sz w:val="18"/>
        <w:szCs w:val="18"/>
      </w:rPr>
      <w:t xml:space="preserve">Page </w:t>
    </w:r>
    <w:r>
      <w:rPr>
        <w:color w:val="7B1A1A"/>
        <w:sz w:val="18"/>
        <w:szCs w:val="18"/>
      </w:rPr>
      <w:fldChar w:fldCharType="begin"/>
    </w:r>
    <w:r>
      <w:rPr>
        <w:color w:val="7B1A1A"/>
        <w:sz w:val="18"/>
        <w:szCs w:val="18"/>
      </w:rPr>
      <w:instrText>PAGE</w:instrText>
    </w:r>
    <w:r>
      <w:rPr>
        <w:color w:val="7B1A1A"/>
        <w:sz w:val="18"/>
        <w:szCs w:val="18"/>
      </w:rPr>
      <w:fldChar w:fldCharType="separate"/>
    </w:r>
    <w:r w:rsidR="00FF1A0F">
      <w:rPr>
        <w:noProof/>
        <w:color w:val="7B1A1A"/>
        <w:sz w:val="18"/>
        <w:szCs w:val="18"/>
      </w:rPr>
      <w:t>1</w:t>
    </w:r>
    <w:r>
      <w:rPr>
        <w:color w:val="7B1A1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94E926" w14:textId="77777777" w:rsidR="0035449A" w:rsidRDefault="0035449A">
      <w:r>
        <w:separator/>
      </w:r>
    </w:p>
  </w:footnote>
  <w:footnote w:type="continuationSeparator" w:id="0">
    <w:p w14:paraId="40F65ADB" w14:textId="77777777" w:rsidR="0035449A" w:rsidRDefault="003544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D5404" w14:textId="77777777" w:rsidR="00E83F83" w:rsidRDefault="00000000">
    <w:pPr>
      <w:pBdr>
        <w:bottom w:val="single" w:sz="4" w:space="1" w:color="B71C1C"/>
      </w:pBdr>
    </w:pPr>
    <w:r>
      <w:rPr>
        <w:color w:val="4A4A6A"/>
        <w:sz w:val="18"/>
        <w:szCs w:val="18"/>
      </w:rPr>
      <w:t>Pandas Journey with Faizan  |  Day 3: Data Cleaning &amp; Transformation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9F53BF"/>
    <w:multiLevelType w:val="hybridMultilevel"/>
    <w:tmpl w:val="FC748694"/>
    <w:lvl w:ilvl="0" w:tplc="46D234DA">
      <w:start w:val="1"/>
      <w:numFmt w:val="bullet"/>
      <w:lvlText w:val="•"/>
      <w:lvlJc w:val="left"/>
      <w:pPr>
        <w:ind w:left="720" w:hanging="360"/>
      </w:pPr>
    </w:lvl>
    <w:lvl w:ilvl="1" w:tplc="00169AF2">
      <w:numFmt w:val="decimal"/>
      <w:lvlText w:val=""/>
      <w:lvlJc w:val="left"/>
    </w:lvl>
    <w:lvl w:ilvl="2" w:tplc="C73A8254">
      <w:numFmt w:val="decimal"/>
      <w:lvlText w:val=""/>
      <w:lvlJc w:val="left"/>
    </w:lvl>
    <w:lvl w:ilvl="3" w:tplc="492CB52C">
      <w:numFmt w:val="decimal"/>
      <w:lvlText w:val=""/>
      <w:lvlJc w:val="left"/>
    </w:lvl>
    <w:lvl w:ilvl="4" w:tplc="0DD62860">
      <w:numFmt w:val="decimal"/>
      <w:lvlText w:val=""/>
      <w:lvlJc w:val="left"/>
    </w:lvl>
    <w:lvl w:ilvl="5" w:tplc="67FA5976">
      <w:numFmt w:val="decimal"/>
      <w:lvlText w:val=""/>
      <w:lvlJc w:val="left"/>
    </w:lvl>
    <w:lvl w:ilvl="6" w:tplc="76CE3F3C">
      <w:numFmt w:val="decimal"/>
      <w:lvlText w:val=""/>
      <w:lvlJc w:val="left"/>
    </w:lvl>
    <w:lvl w:ilvl="7" w:tplc="55E0F540">
      <w:numFmt w:val="decimal"/>
      <w:lvlText w:val=""/>
      <w:lvlJc w:val="left"/>
    </w:lvl>
    <w:lvl w:ilvl="8" w:tplc="4BF8F034">
      <w:numFmt w:val="decimal"/>
      <w:lvlText w:val=""/>
      <w:lvlJc w:val="left"/>
    </w:lvl>
  </w:abstractNum>
  <w:abstractNum w:abstractNumId="1" w15:restartNumberingAfterBreak="0">
    <w:nsid w:val="51FF7821"/>
    <w:multiLevelType w:val="hybridMultilevel"/>
    <w:tmpl w:val="E2660180"/>
    <w:lvl w:ilvl="0" w:tplc="DA9E816E">
      <w:start w:val="1"/>
      <w:numFmt w:val="bullet"/>
      <w:lvlText w:val="●"/>
      <w:lvlJc w:val="left"/>
      <w:pPr>
        <w:ind w:left="720" w:hanging="360"/>
      </w:pPr>
    </w:lvl>
    <w:lvl w:ilvl="1" w:tplc="CC44F83C">
      <w:start w:val="1"/>
      <w:numFmt w:val="bullet"/>
      <w:lvlText w:val="○"/>
      <w:lvlJc w:val="left"/>
      <w:pPr>
        <w:ind w:left="1440" w:hanging="360"/>
      </w:pPr>
    </w:lvl>
    <w:lvl w:ilvl="2" w:tplc="AD9E245E">
      <w:start w:val="1"/>
      <w:numFmt w:val="bullet"/>
      <w:lvlText w:val="■"/>
      <w:lvlJc w:val="left"/>
      <w:pPr>
        <w:ind w:left="2160" w:hanging="360"/>
      </w:pPr>
    </w:lvl>
    <w:lvl w:ilvl="3" w:tplc="AF0CCDA6">
      <w:start w:val="1"/>
      <w:numFmt w:val="bullet"/>
      <w:lvlText w:val="●"/>
      <w:lvlJc w:val="left"/>
      <w:pPr>
        <w:ind w:left="2880" w:hanging="360"/>
      </w:pPr>
    </w:lvl>
    <w:lvl w:ilvl="4" w:tplc="0902DC76">
      <w:start w:val="1"/>
      <w:numFmt w:val="bullet"/>
      <w:lvlText w:val="○"/>
      <w:lvlJc w:val="left"/>
      <w:pPr>
        <w:ind w:left="3600" w:hanging="360"/>
      </w:pPr>
    </w:lvl>
    <w:lvl w:ilvl="5" w:tplc="3CE0ACEE">
      <w:start w:val="1"/>
      <w:numFmt w:val="bullet"/>
      <w:lvlText w:val="■"/>
      <w:lvlJc w:val="left"/>
      <w:pPr>
        <w:ind w:left="4320" w:hanging="360"/>
      </w:pPr>
    </w:lvl>
    <w:lvl w:ilvl="6" w:tplc="93AE032E">
      <w:start w:val="1"/>
      <w:numFmt w:val="bullet"/>
      <w:lvlText w:val="●"/>
      <w:lvlJc w:val="left"/>
      <w:pPr>
        <w:ind w:left="5040" w:hanging="360"/>
      </w:pPr>
    </w:lvl>
    <w:lvl w:ilvl="7" w:tplc="56626958">
      <w:start w:val="1"/>
      <w:numFmt w:val="bullet"/>
      <w:lvlText w:val="●"/>
      <w:lvlJc w:val="left"/>
      <w:pPr>
        <w:ind w:left="5760" w:hanging="360"/>
      </w:pPr>
    </w:lvl>
    <w:lvl w:ilvl="8" w:tplc="DAA0EFD4">
      <w:start w:val="1"/>
      <w:numFmt w:val="bullet"/>
      <w:lvlText w:val="●"/>
      <w:lvlJc w:val="left"/>
      <w:pPr>
        <w:ind w:left="6480" w:hanging="360"/>
      </w:pPr>
    </w:lvl>
  </w:abstractNum>
  <w:num w:numId="1" w16cid:durableId="519897736">
    <w:abstractNumId w:val="1"/>
    <w:lvlOverride w:ilvl="0">
      <w:startOverride w:val="1"/>
    </w:lvlOverride>
  </w:num>
  <w:num w:numId="2" w16cid:durableId="6403832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3F83"/>
    <w:rsid w:val="001E658D"/>
    <w:rsid w:val="0035449A"/>
    <w:rsid w:val="00E83F83"/>
    <w:rsid w:val="00FF1A0F"/>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24FC2"/>
  <w15:docId w15:val="{7767F34A-E203-485A-843E-C7858F1AE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7B1A1A"/>
      <w:sz w:val="32"/>
      <w:szCs w:val="32"/>
    </w:rPr>
  </w:style>
  <w:style w:type="paragraph" w:styleId="Heading2">
    <w:name w:val="heading 2"/>
    <w:uiPriority w:val="9"/>
    <w:unhideWhenUsed/>
    <w:qFormat/>
    <w:pPr>
      <w:spacing w:before="240" w:after="120"/>
      <w:outlineLvl w:val="1"/>
    </w:pPr>
    <w:rPr>
      <w:b/>
      <w:bCs/>
      <w:color w:val="B71C1C"/>
      <w:sz w:val="26"/>
      <w:szCs w:val="26"/>
    </w:rPr>
  </w:style>
  <w:style w:type="paragraph" w:styleId="Heading3">
    <w:name w:val="heading 3"/>
    <w:uiPriority w:val="9"/>
    <w:semiHidden/>
    <w:unhideWhenUsed/>
    <w:qFormat/>
    <w:pPr>
      <w:spacing w:before="180" w:after="80"/>
      <w:outlineLvl w:val="2"/>
    </w:pPr>
    <w:rPr>
      <w:b/>
      <w:bCs/>
      <w:color w:val="D84315"/>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F1A0F"/>
    <w:pPr>
      <w:spacing w:after="100"/>
    </w:pPr>
  </w:style>
  <w:style w:type="paragraph" w:styleId="TOC2">
    <w:name w:val="toc 2"/>
    <w:basedOn w:val="Normal"/>
    <w:next w:val="Normal"/>
    <w:autoRedefine/>
    <w:uiPriority w:val="39"/>
    <w:unhideWhenUsed/>
    <w:rsid w:val="00FF1A0F"/>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5659</Words>
  <Characters>32257</Characters>
  <Application>Microsoft Office Word</Application>
  <DocSecurity>0</DocSecurity>
  <Lines>268</Lines>
  <Paragraphs>75</Paragraphs>
  <ScaleCrop>false</ScaleCrop>
  <Company/>
  <LinksUpToDate>false</LinksUpToDate>
  <CharactersWithSpaces>37841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Faizan Toheed</cp:lastModifiedBy>
  <cp:revision>3</cp:revision>
  <dcterms:created xsi:type="dcterms:W3CDTF">2026-04-19T16:56:00Z</dcterms:created>
  <dcterms:modified xsi:type="dcterms:W3CDTF">2026-04-19T16:59:00Z</dcterms:modified>
</cp:coreProperties>
</file>