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Quattrocento Sans" w:cs="Quattrocento Sans" w:eastAsia="Quattrocento Sans" w:hAnsi="Quattrocento Sans"/>
          <w:sz w:val="120"/>
          <w:szCs w:val="120"/>
          <w:rtl w:val="0"/>
        </w:rPr>
        <w:t xml:space="preserve">📊</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color w:val="d35400"/>
          <w:sz w:val="80"/>
          <w:szCs w:val="80"/>
          <w:rtl w:val="0"/>
        </w:rPr>
        <w:t xml:space="preserve">Matplotlib</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1a1a2e"/>
          <w:sz w:val="44"/>
          <w:szCs w:val="44"/>
          <w:rtl w:val="0"/>
        </w:rPr>
        <w:t xml:space="preserve">Day 1 — Detailed Study Notes</w:t>
      </w: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Arial" w:cs="Arial" w:eastAsia="Arial" w:hAnsi="Arial"/>
          <w:i w:val="1"/>
          <w:iCs w:val="1"/>
          <w:color w:val="666666"/>
          <w:sz w:val="24"/>
          <w:szCs w:val="24"/>
          <w:rtl w:val="0"/>
        </w:rPr>
        <w:t xml:space="preserve">Complete code walkthroughs · Explanations · Practice solutions · All outputs</w:t>
      </w:r>
      <w:r w:rsidDel="00000000" w:rsidR="00000000" w:rsidRPr="00000000">
        <w:rPr>
          <w:rtl w:val="0"/>
        </w:rPr>
      </w:r>
    </w:p>
    <w:p w:rsidR="00000000" w:rsidDel="00000000" w:rsidP="00000000" w:rsidRDefault="00000000" w:rsidRPr="00000000" w14:paraId="00000006">
      <w:pPr>
        <w:pBdr>
          <w:bottom w:color="d35400" w:space="1" w:sz="8" w:val="single"/>
        </w:pBdr>
        <w:spacing w:after="300" w:before="300" w:lineRule="auto"/>
        <w:jc w:val="center"/>
        <w:rPr/>
      </w:pPr>
      <w:r w:rsidDel="00000000" w:rsidR="00000000" w:rsidRPr="00000000">
        <w:rPr>
          <w:rtl w:val="0"/>
        </w:rPr>
      </w:r>
    </w:p>
    <w:p w:rsidR="00000000" w:rsidDel="00000000" w:rsidP="00000000" w:rsidRDefault="00000000" w:rsidRPr="00000000" w14:paraId="00000007">
      <w:pPr>
        <w:spacing w:after="60" w:before="180" w:lineRule="auto"/>
        <w:jc w:val="center"/>
        <w:rPr/>
      </w:pPr>
      <w:r w:rsidDel="00000000" w:rsidR="00000000" w:rsidRPr="00000000">
        <w:rPr>
          <w:rFonts w:ascii="Arial" w:cs="Arial" w:eastAsia="Arial" w:hAnsi="Arial"/>
          <w:b w:val="1"/>
          <w:bCs w:val="1"/>
          <w:color w:val="1a1a2e"/>
          <w:sz w:val="26"/>
          <w:szCs w:val="26"/>
          <w:rtl w:val="0"/>
        </w:rPr>
        <w:t xml:space="preserve">Topics Covered</w:t>
      </w:r>
      <w:r w:rsidDel="00000000" w:rsidR="00000000" w:rsidRPr="00000000">
        <w:rPr>
          <w:rtl w:val="0"/>
        </w:rPr>
      </w:r>
    </w:p>
    <w:p w:rsidR="00000000" w:rsidDel="00000000" w:rsidP="00000000" w:rsidRDefault="00000000" w:rsidRPr="00000000" w14:paraId="00000008">
      <w:pPr>
        <w:spacing w:after="30" w:before="30" w:lineRule="auto"/>
        <w:jc w:val="center"/>
        <w:rPr/>
      </w:pPr>
      <w:r w:rsidDel="00000000" w:rsidR="00000000" w:rsidRPr="00000000">
        <w:rPr>
          <w:rFonts w:ascii="Arial" w:cs="Arial" w:eastAsia="Arial" w:hAnsi="Arial"/>
          <w:b w:val="1"/>
          <w:bCs w:val="1"/>
          <w:color w:val="d35400"/>
          <w:sz w:val="20"/>
          <w:szCs w:val="20"/>
          <w:rtl w:val="0"/>
        </w:rPr>
        <w:t xml:space="preserve">Topic 1  ·  </w:t>
      </w:r>
      <w:r w:rsidDel="00000000" w:rsidR="00000000" w:rsidRPr="00000000">
        <w:rPr>
          <w:rFonts w:ascii="Arial" w:cs="Arial" w:eastAsia="Arial" w:hAnsi="Arial"/>
          <w:color w:val="1c1c1c"/>
          <w:sz w:val="20"/>
          <w:szCs w:val="20"/>
          <w:rtl w:val="0"/>
        </w:rPr>
        <w:t xml:space="preserve">What is Matplotlib? — The two approaches</w:t>
      </w:r>
      <w:r w:rsidDel="00000000" w:rsidR="00000000" w:rsidRPr="00000000">
        <w:rPr>
          <w:rtl w:val="0"/>
        </w:rPr>
      </w:r>
    </w:p>
    <w:p w:rsidR="00000000" w:rsidDel="00000000" w:rsidP="00000000" w:rsidRDefault="00000000" w:rsidRPr="00000000" w14:paraId="00000009">
      <w:pPr>
        <w:spacing w:after="30" w:before="30" w:lineRule="auto"/>
        <w:jc w:val="center"/>
        <w:rPr/>
      </w:pPr>
      <w:r w:rsidDel="00000000" w:rsidR="00000000" w:rsidRPr="00000000">
        <w:rPr>
          <w:rFonts w:ascii="Arial" w:cs="Arial" w:eastAsia="Arial" w:hAnsi="Arial"/>
          <w:b w:val="1"/>
          <w:bCs w:val="1"/>
          <w:color w:val="d35400"/>
          <w:sz w:val="20"/>
          <w:szCs w:val="20"/>
          <w:rtl w:val="0"/>
        </w:rPr>
        <w:t xml:space="preserve">Topic 2  ·  </w:t>
      </w:r>
      <w:r w:rsidDel="00000000" w:rsidR="00000000" w:rsidRPr="00000000">
        <w:rPr>
          <w:rFonts w:ascii="Arial" w:cs="Arial" w:eastAsia="Arial" w:hAnsi="Arial"/>
          <w:color w:val="1c1c1c"/>
          <w:sz w:val="20"/>
          <w:szCs w:val="20"/>
          <w:rtl w:val="0"/>
        </w:rPr>
        <w:t xml:space="preserve">The Figure &amp; Axes Model — fig, ax, and their relationship</w:t>
      </w:r>
      <w:r w:rsidDel="00000000" w:rsidR="00000000" w:rsidRPr="00000000">
        <w:rPr>
          <w:rtl w:val="0"/>
        </w:rPr>
      </w:r>
    </w:p>
    <w:p w:rsidR="00000000" w:rsidDel="00000000" w:rsidP="00000000" w:rsidRDefault="00000000" w:rsidRPr="00000000" w14:paraId="0000000A">
      <w:pPr>
        <w:spacing w:after="30" w:before="30" w:lineRule="auto"/>
        <w:jc w:val="center"/>
        <w:rPr/>
      </w:pPr>
      <w:r w:rsidDel="00000000" w:rsidR="00000000" w:rsidRPr="00000000">
        <w:rPr>
          <w:rFonts w:ascii="Arial" w:cs="Arial" w:eastAsia="Arial" w:hAnsi="Arial"/>
          <w:b w:val="1"/>
          <w:bCs w:val="1"/>
          <w:color w:val="d35400"/>
          <w:sz w:val="20"/>
          <w:szCs w:val="20"/>
          <w:rtl w:val="0"/>
        </w:rPr>
        <w:t xml:space="preserve">Topic 3  ·  </w:t>
      </w:r>
      <w:r w:rsidDel="00000000" w:rsidR="00000000" w:rsidRPr="00000000">
        <w:rPr>
          <w:rFonts w:ascii="Arial" w:cs="Arial" w:eastAsia="Arial" w:hAnsi="Arial"/>
          <w:color w:val="1c1c1c"/>
          <w:sz w:val="20"/>
          <w:szCs w:val="20"/>
          <w:rtl w:val="0"/>
        </w:rPr>
        <w:t xml:space="preserve">Creating Figures with plt.subplots() — figsize, dpi, practice</w:t>
      </w:r>
      <w:r w:rsidDel="00000000" w:rsidR="00000000" w:rsidRPr="00000000">
        <w:rPr>
          <w:rtl w:val="0"/>
        </w:rPr>
      </w:r>
    </w:p>
    <w:p w:rsidR="00000000" w:rsidDel="00000000" w:rsidP="00000000" w:rsidRDefault="00000000" w:rsidRPr="00000000" w14:paraId="0000000B">
      <w:pPr>
        <w:spacing w:after="30" w:before="30" w:lineRule="auto"/>
        <w:jc w:val="center"/>
        <w:rPr/>
      </w:pPr>
      <w:r w:rsidDel="00000000" w:rsidR="00000000" w:rsidRPr="00000000">
        <w:rPr>
          <w:rFonts w:ascii="Arial" w:cs="Arial" w:eastAsia="Arial" w:hAnsi="Arial"/>
          <w:b w:val="1"/>
          <w:bCs w:val="1"/>
          <w:color w:val="d35400"/>
          <w:sz w:val="20"/>
          <w:szCs w:val="20"/>
          <w:rtl w:val="0"/>
        </w:rPr>
        <w:t xml:space="preserve">Topic 4  ·  </w:t>
      </w:r>
      <w:r w:rsidDel="00000000" w:rsidR="00000000" w:rsidRPr="00000000">
        <w:rPr>
          <w:rFonts w:ascii="Arial" w:cs="Arial" w:eastAsia="Arial" w:hAnsi="Arial"/>
          <w:color w:val="1c1c1c"/>
          <w:sz w:val="20"/>
          <w:szCs w:val="20"/>
          <w:rtl w:val="0"/>
        </w:rPr>
        <w:t xml:space="preserve">Line Plots with ax.plot() — parameters, styling, practice</w:t>
      </w:r>
      <w:r w:rsidDel="00000000" w:rsidR="00000000" w:rsidRPr="00000000">
        <w:rPr>
          <w:rtl w:val="0"/>
        </w:rPr>
      </w:r>
    </w:p>
    <w:p w:rsidR="00000000" w:rsidDel="00000000" w:rsidP="00000000" w:rsidRDefault="00000000" w:rsidRPr="00000000" w14:paraId="0000000C">
      <w:pPr>
        <w:spacing w:after="30" w:before="30" w:lineRule="auto"/>
        <w:jc w:val="center"/>
        <w:rPr/>
      </w:pPr>
      <w:r w:rsidDel="00000000" w:rsidR="00000000" w:rsidRPr="00000000">
        <w:rPr>
          <w:rFonts w:ascii="Arial" w:cs="Arial" w:eastAsia="Arial" w:hAnsi="Arial"/>
          <w:b w:val="1"/>
          <w:bCs w:val="1"/>
          <w:color w:val="d35400"/>
          <w:sz w:val="20"/>
          <w:szCs w:val="20"/>
          <w:rtl w:val="0"/>
        </w:rPr>
        <w:t xml:space="preserve">Topic 5  ·  </w:t>
      </w:r>
      <w:r w:rsidDel="00000000" w:rsidR="00000000" w:rsidRPr="00000000">
        <w:rPr>
          <w:rFonts w:ascii="Arial" w:cs="Arial" w:eastAsia="Arial" w:hAnsi="Arial"/>
          <w:color w:val="1c1c1c"/>
          <w:sz w:val="20"/>
          <w:szCs w:val="20"/>
          <w:rtl w:val="0"/>
        </w:rPr>
        <w:t xml:space="preserve">Scatter Plots with ax.scatter() — groups, colourmaps, practice</w:t>
      </w:r>
      <w:r w:rsidDel="00000000" w:rsidR="00000000" w:rsidRPr="00000000">
        <w:rPr>
          <w:rtl w:val="0"/>
        </w:rPr>
      </w:r>
    </w:p>
    <w:p w:rsidR="00000000" w:rsidDel="00000000" w:rsidP="00000000" w:rsidRDefault="00000000" w:rsidRPr="00000000" w14:paraId="0000000D">
      <w:pPr>
        <w:spacing w:after="30" w:before="30" w:lineRule="auto"/>
        <w:jc w:val="center"/>
        <w:rPr/>
      </w:pPr>
      <w:r w:rsidDel="00000000" w:rsidR="00000000" w:rsidRPr="00000000">
        <w:rPr>
          <w:rFonts w:ascii="Arial" w:cs="Arial" w:eastAsia="Arial" w:hAnsi="Arial"/>
          <w:b w:val="1"/>
          <w:bCs w:val="1"/>
          <w:color w:val="d35400"/>
          <w:sz w:val="20"/>
          <w:szCs w:val="20"/>
          <w:rtl w:val="0"/>
        </w:rPr>
        <w:t xml:space="preserve">Topic 6  ·  </w:t>
      </w:r>
      <w:r w:rsidDel="00000000" w:rsidR="00000000" w:rsidRPr="00000000">
        <w:rPr>
          <w:rFonts w:ascii="Arial" w:cs="Arial" w:eastAsia="Arial" w:hAnsi="Arial"/>
          <w:color w:val="1c1c1c"/>
          <w:sz w:val="20"/>
          <w:szCs w:val="20"/>
          <w:rtl w:val="0"/>
        </w:rPr>
        <w:t xml:space="preserve">Titles, Labels &amp; Legends — all annotation methods, practice</w:t>
      </w:r>
      <w:r w:rsidDel="00000000" w:rsidR="00000000" w:rsidRPr="00000000">
        <w:rPr>
          <w:rtl w:val="0"/>
        </w:rPr>
      </w:r>
    </w:p>
    <w:p w:rsidR="00000000" w:rsidDel="00000000" w:rsidP="00000000" w:rsidRDefault="00000000" w:rsidRPr="00000000" w14:paraId="0000000E">
      <w:pPr>
        <w:spacing w:after="30" w:before="30" w:lineRule="auto"/>
        <w:jc w:val="center"/>
        <w:rPr/>
      </w:pPr>
      <w:r w:rsidDel="00000000" w:rsidR="00000000" w:rsidRPr="00000000">
        <w:rPr>
          <w:rFonts w:ascii="Arial" w:cs="Arial" w:eastAsia="Arial" w:hAnsi="Arial"/>
          <w:b w:val="1"/>
          <w:bCs w:val="1"/>
          <w:color w:val="d35400"/>
          <w:sz w:val="20"/>
          <w:szCs w:val="20"/>
          <w:rtl w:val="0"/>
        </w:rPr>
        <w:t xml:space="preserve">Topic 7  ·  </w:t>
      </w:r>
      <w:r w:rsidDel="00000000" w:rsidR="00000000" w:rsidRPr="00000000">
        <w:rPr>
          <w:rFonts w:ascii="Arial" w:cs="Arial" w:eastAsia="Arial" w:hAnsi="Arial"/>
          <w:color w:val="1c1c1c"/>
          <w:sz w:val="20"/>
          <w:szCs w:val="20"/>
          <w:rtl w:val="0"/>
        </w:rPr>
        <w:t xml:space="preserve">Saving Figures with fig.savefig() — formats, options, practice</w:t>
      </w:r>
      <w:r w:rsidDel="00000000" w:rsidR="00000000" w:rsidRPr="00000000">
        <w:rPr>
          <w:rtl w:val="0"/>
        </w:rPr>
      </w:r>
    </w:p>
    <w:p w:rsidR="00000000" w:rsidDel="00000000" w:rsidP="00000000" w:rsidRDefault="00000000" w:rsidRPr="00000000" w14:paraId="0000000F">
      <w:pPr>
        <w:spacing w:after="30" w:before="30" w:lineRule="auto"/>
        <w:jc w:val="center"/>
        <w:rPr/>
      </w:pPr>
      <w:r w:rsidDel="00000000" w:rsidR="00000000" w:rsidRPr="00000000">
        <w:rPr>
          <w:rFonts w:ascii="Arial" w:cs="Arial" w:eastAsia="Arial" w:hAnsi="Arial"/>
          <w:b w:val="1"/>
          <w:bCs w:val="1"/>
          <w:color w:val="d35400"/>
          <w:sz w:val="20"/>
          <w:szCs w:val="20"/>
          <w:rtl w:val="0"/>
        </w:rPr>
        <w:t xml:space="preserve">Final Practice  ·  </w:t>
      </w:r>
      <w:r w:rsidDel="00000000" w:rsidR="00000000" w:rsidRPr="00000000">
        <w:rPr>
          <w:rFonts w:ascii="Arial" w:cs="Arial" w:eastAsia="Arial" w:hAnsi="Arial"/>
          <w:color w:val="1c1c1c"/>
          <w:sz w:val="20"/>
          <w:szCs w:val="20"/>
          <w:rtl w:val="0"/>
        </w:rPr>
        <w:t xml:space="preserve">End-to-end combined chart — Ad Spend vs Sales</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d35400" w:space="6" w:sz="8" w:val="single"/>
        </w:pBdr>
        <w:spacing w:after="160" w:before="480" w:lineRule="auto"/>
        <w:rPr/>
      </w:pPr>
      <w:r w:rsidDel="00000000" w:rsidR="00000000" w:rsidRPr="00000000">
        <w:rPr>
          <w:rFonts w:ascii="Arial" w:cs="Arial" w:eastAsia="Arial" w:hAnsi="Arial"/>
          <w:b w:val="1"/>
          <w:bCs w:val="1"/>
          <w:color w:val="1a1a2e"/>
          <w:sz w:val="44"/>
          <w:szCs w:val="44"/>
          <w:rtl w:val="0"/>
        </w:rPr>
        <w:t xml:space="preserve">Topic 1 — What is Matplotlib?</w:t>
      </w:r>
      <w:r w:rsidDel="00000000" w:rsidR="00000000" w:rsidRPr="00000000">
        <w:rPr>
          <w:rtl w:val="0"/>
        </w:rPr>
      </w:r>
    </w:p>
    <w:p w:rsidR="00000000" w:rsidDel="00000000" w:rsidP="00000000" w:rsidRDefault="00000000" w:rsidRPr="00000000" w14:paraId="00000012">
      <w:pPr>
        <w:spacing w:after="120" w:before="60" w:lineRule="auto"/>
        <w:rPr/>
      </w:pPr>
      <w:r w:rsidDel="00000000" w:rsidR="00000000" w:rsidRPr="00000000">
        <w:rPr>
          <w:rFonts w:ascii="Arial" w:cs="Arial" w:eastAsia="Arial" w:hAnsi="Arial"/>
          <w:color w:val="1c1c1c"/>
          <w:sz w:val="22"/>
          <w:szCs w:val="22"/>
          <w:rtl w:val="0"/>
        </w:rPr>
        <w:t xml:space="preserve">Matplotlib is the foundational Python library for creating static, publication-quality visualizations. At its core, it converts NumPy arrays and Pandas DataFrames into rich graphical representations — line charts, scatter plots, bar graphs, histograms, heatmaps, and much more.</w:t>
      </w:r>
      <w:r w:rsidDel="00000000" w:rsidR="00000000" w:rsidRPr="00000000">
        <w:rPr>
          <w:rtl w:val="0"/>
        </w:rPr>
      </w:r>
    </w:p>
    <w:p w:rsidR="00000000" w:rsidDel="00000000" w:rsidP="00000000" w:rsidRDefault="00000000" w:rsidRPr="00000000" w14:paraId="00000013">
      <w:pPr>
        <w:spacing w:after="120" w:before="60" w:lineRule="auto"/>
        <w:rPr/>
      </w:pPr>
      <w:r w:rsidDel="00000000" w:rsidR="00000000" w:rsidRPr="00000000">
        <w:rPr>
          <w:rFonts w:ascii="Arial" w:cs="Arial" w:eastAsia="Arial" w:hAnsi="Arial"/>
          <w:color w:val="1c1c1c"/>
          <w:sz w:val="22"/>
          <w:szCs w:val="22"/>
          <w:rtl w:val="0"/>
        </w:rPr>
        <w:t xml:space="preserve">Think of Matplotlib as the "pen and paper" layer for Python data science. Every other plotting library (Seaborn, Pandas plotting, Plotly) is built on top of it.</w:t>
      </w:r>
      <w:r w:rsidDel="00000000" w:rsidR="00000000" w:rsidRPr="00000000">
        <w:rPr>
          <w:rtl w:val="0"/>
        </w:rPr>
      </w:r>
    </w:p>
    <w:p w:rsidR="00000000" w:rsidDel="00000000" w:rsidP="00000000" w:rsidRDefault="00000000" w:rsidRPr="00000000" w14:paraId="00000014">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The Two Core Approaches</w:t>
      </w:r>
      <w:r w:rsidDel="00000000" w:rsidR="00000000" w:rsidRPr="00000000">
        <w:rPr>
          <w:rtl w:val="0"/>
        </w:rPr>
      </w:r>
    </w:p>
    <w:p w:rsidR="00000000" w:rsidDel="00000000" w:rsidP="00000000" w:rsidRDefault="00000000" w:rsidRPr="00000000" w14:paraId="00000015">
      <w:pPr>
        <w:spacing w:after="100" w:before="240" w:lineRule="auto"/>
        <w:rPr/>
      </w:pPr>
      <w:r w:rsidDel="00000000" w:rsidR="00000000" w:rsidRPr="00000000">
        <w:rPr>
          <w:rFonts w:ascii="Arial" w:cs="Arial" w:eastAsia="Arial" w:hAnsi="Arial"/>
          <w:b w:val="1"/>
          <w:bCs w:val="1"/>
          <w:color w:val="7b3f00"/>
          <w:sz w:val="24"/>
          <w:szCs w:val="24"/>
          <w:rtl w:val="0"/>
        </w:rPr>
        <w:t xml:space="preserve">1. Pyplot Interface (State-Machine Style)</w:t>
      </w:r>
      <w:r w:rsidDel="00000000" w:rsidR="00000000" w:rsidRPr="00000000">
        <w:rPr>
          <w:rtl w:val="0"/>
        </w:rPr>
      </w:r>
    </w:p>
    <w:p w:rsidR="00000000" w:rsidDel="00000000" w:rsidP="00000000" w:rsidRDefault="00000000" w:rsidRPr="00000000" w14:paraId="00000016">
      <w:pPr>
        <w:spacing w:after="120" w:before="60" w:lineRule="auto"/>
        <w:rPr/>
      </w:pPr>
      <w:r w:rsidDel="00000000" w:rsidR="00000000" w:rsidRPr="00000000">
        <w:rPr>
          <w:rFonts w:ascii="Arial" w:cs="Arial" w:eastAsia="Arial" w:hAnsi="Arial"/>
          <w:color w:val="1c1c1c"/>
          <w:sz w:val="22"/>
          <w:szCs w:val="22"/>
          <w:rtl w:val="0"/>
        </w:rPr>
        <w:t xml:space="preserve">The pyplot approach uses a global state — functions like plt.plot() automatically act on a hidden "current figure." This makes quick, throwaway plots very easy to write.</w:t>
      </w:r>
      <w:r w:rsidDel="00000000" w:rsidR="00000000" w:rsidRPr="00000000">
        <w:rPr>
          <w:rtl w:val="0"/>
        </w:rPr>
      </w:r>
    </w:p>
    <w:p w:rsidR="00000000" w:rsidDel="00000000" w:rsidP="00000000" w:rsidRDefault="00000000" w:rsidRPr="00000000" w14:paraId="00000017">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Pyplot (quick style)</w:t>
      </w:r>
      <w:r w:rsidDel="00000000" w:rsidR="00000000" w:rsidRPr="00000000">
        <w:rPr>
          <w:rtl w:val="0"/>
        </w:rPr>
      </w:r>
    </w:p>
    <w:p w:rsidR="00000000" w:rsidDel="00000000" w:rsidP="00000000" w:rsidRDefault="00000000" w:rsidRPr="00000000" w14:paraId="0000001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01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01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01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plt.plot([1, 2, 3], [4, 5, 6])</w:t>
      </w:r>
      <w:r w:rsidDel="00000000" w:rsidR="00000000" w:rsidRPr="00000000">
        <w:rPr>
          <w:rtl w:val="0"/>
        </w:rPr>
      </w:r>
    </w:p>
    <w:p w:rsidR="00000000" w:rsidDel="00000000" w:rsidP="00000000" w:rsidRDefault="00000000" w:rsidRPr="00000000" w14:paraId="0000001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plt.title("Quick plot")</w:t>
      </w:r>
      <w:r w:rsidDel="00000000" w:rsidR="00000000" w:rsidRPr="00000000">
        <w:rPr>
          <w:rtl w:val="0"/>
        </w:rPr>
      </w:r>
    </w:p>
    <w:p w:rsidR="00000000" w:rsidDel="00000000" w:rsidP="00000000" w:rsidRDefault="00000000" w:rsidRPr="00000000" w14:paraId="0000001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plt.show()</w:t>
      </w:r>
      <w:r w:rsidDel="00000000" w:rsidR="00000000" w:rsidRPr="00000000">
        <w:rPr>
          <w:rtl w:val="0"/>
        </w:rPr>
      </w:r>
    </w:p>
    <w:p w:rsidR="00000000" w:rsidDel="00000000" w:rsidP="00000000" w:rsidRDefault="00000000" w:rsidRPr="00000000" w14:paraId="0000001E">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1F">
      <w:pPr>
        <w:pBdr>
          <w:left w:color="e67e22" w:space="0" w:sz="16" w:val="single"/>
        </w:pBdr>
        <w:shd w:fill="fff3e0" w:val="clear"/>
        <w:spacing w:after="0" w:before="160" w:lineRule="auto"/>
        <w:rPr/>
      </w:pPr>
      <w:r w:rsidDel="00000000" w:rsidR="00000000" w:rsidRPr="00000000">
        <w:rPr>
          <w:rFonts w:ascii="Arial" w:cs="Arial" w:eastAsia="Arial" w:hAnsi="Arial"/>
          <w:b w:val="1"/>
          <w:bCs w:val="1"/>
          <w:color w:val="e67e22"/>
          <w:sz w:val="21"/>
          <w:szCs w:val="21"/>
          <w:rtl w:val="0"/>
        </w:rPr>
        <w:t xml:space="preserve">  💡 When to use pyplot</w:t>
      </w:r>
      <w:r w:rsidDel="00000000" w:rsidR="00000000" w:rsidRPr="00000000">
        <w:rPr>
          <w:rtl w:val="0"/>
        </w:rPr>
      </w:r>
    </w:p>
    <w:p w:rsidR="00000000" w:rsidDel="00000000" w:rsidP="00000000" w:rsidRDefault="00000000" w:rsidRPr="00000000" w14:paraId="00000020">
      <w:pPr>
        <w:pBdr>
          <w:left w:color="e67e22" w:space="0" w:sz="16" w:val="single"/>
        </w:pBdr>
        <w:shd w:fill="fff3e0" w:val="clear"/>
        <w:spacing w:after="0" w:before="0" w:lineRule="auto"/>
        <w:rPr/>
      </w:pPr>
      <w:r w:rsidDel="00000000" w:rsidR="00000000" w:rsidRPr="00000000">
        <w:rPr>
          <w:rFonts w:ascii="Arial" w:cs="Arial" w:eastAsia="Arial" w:hAnsi="Arial"/>
          <w:color w:val="1c1c1c"/>
          <w:sz w:val="20"/>
          <w:szCs w:val="20"/>
          <w:rtl w:val="0"/>
        </w:rPr>
        <w:t xml:space="preserve">  Use plt.plot() for one-off exploratory plots in a notebook.</w:t>
      </w:r>
      <w:r w:rsidDel="00000000" w:rsidR="00000000" w:rsidRPr="00000000">
        <w:rPr>
          <w:rtl w:val="0"/>
        </w:rPr>
      </w:r>
    </w:p>
    <w:p w:rsidR="00000000" w:rsidDel="00000000" w:rsidP="00000000" w:rsidRDefault="00000000" w:rsidRPr="00000000" w14:paraId="00000021">
      <w:pPr>
        <w:pBdr>
          <w:left w:color="e67e22" w:space="0" w:sz="16" w:val="single"/>
        </w:pBdr>
        <w:shd w:fill="fff3e0" w:val="clear"/>
        <w:spacing w:after="0" w:before="0" w:lineRule="auto"/>
        <w:rPr/>
      </w:pPr>
      <w:r w:rsidDel="00000000" w:rsidR="00000000" w:rsidRPr="00000000">
        <w:rPr>
          <w:rFonts w:ascii="Arial" w:cs="Arial" w:eastAsia="Arial" w:hAnsi="Arial"/>
          <w:color w:val="1c1c1c"/>
          <w:sz w:val="20"/>
          <w:szCs w:val="20"/>
          <w:rtl w:val="0"/>
        </w:rPr>
        <w:t xml:space="preserve">  Avoid it in production code or complex multi-panel layouts.</w:t>
      </w:r>
      <w:r w:rsidDel="00000000" w:rsidR="00000000" w:rsidRPr="00000000">
        <w:rPr>
          <w:rtl w:val="0"/>
        </w:rPr>
      </w:r>
    </w:p>
    <w:p w:rsidR="00000000" w:rsidDel="00000000" w:rsidP="00000000" w:rsidRDefault="00000000" w:rsidRPr="00000000" w14:paraId="00000022">
      <w:pPr>
        <w:pBdr>
          <w:left w:color="e67e22" w:space="0" w:sz="16" w:val="single"/>
        </w:pBdr>
        <w:shd w:fill="fff3e0" w:val="clear"/>
        <w:spacing w:after="180" w:before="0" w:lineRule="auto"/>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023">
      <w:pPr>
        <w:spacing w:after="100" w:before="240" w:lineRule="auto"/>
        <w:rPr/>
      </w:pPr>
      <w:r w:rsidDel="00000000" w:rsidR="00000000" w:rsidRPr="00000000">
        <w:rPr>
          <w:rFonts w:ascii="Arial" w:cs="Arial" w:eastAsia="Arial" w:hAnsi="Arial"/>
          <w:b w:val="1"/>
          <w:bCs w:val="1"/>
          <w:color w:val="7b3f00"/>
          <w:sz w:val="24"/>
          <w:szCs w:val="24"/>
          <w:rtl w:val="0"/>
        </w:rPr>
        <w:t xml:space="preserve">2. Object-Oriented Interface (Preferred)</w:t>
      </w:r>
      <w:r w:rsidDel="00000000" w:rsidR="00000000" w:rsidRPr="00000000">
        <w:rPr>
          <w:rtl w:val="0"/>
        </w:rPr>
      </w:r>
    </w:p>
    <w:p w:rsidR="00000000" w:rsidDel="00000000" w:rsidP="00000000" w:rsidRDefault="00000000" w:rsidRPr="00000000" w14:paraId="00000024">
      <w:pPr>
        <w:spacing w:after="120" w:before="60" w:lineRule="auto"/>
        <w:rPr/>
      </w:pPr>
      <w:r w:rsidDel="00000000" w:rsidR="00000000" w:rsidRPr="00000000">
        <w:rPr>
          <w:rFonts w:ascii="Arial" w:cs="Arial" w:eastAsia="Arial" w:hAnsi="Arial"/>
          <w:color w:val="1c1c1c"/>
          <w:sz w:val="22"/>
          <w:szCs w:val="22"/>
          <w:rtl w:val="0"/>
        </w:rPr>
        <w:t xml:space="preserve">In the OO approach you explicitly create Figure and Axes objects and call methods on them. This is the correct approach for all serious work — it is predictable, readable, and scales to complex dashboards.</w:t>
      </w:r>
      <w:r w:rsidDel="00000000" w:rsidR="00000000" w:rsidRPr="00000000">
        <w:rPr>
          <w:rtl w:val="0"/>
        </w:rPr>
      </w:r>
    </w:p>
    <w:p w:rsidR="00000000" w:rsidDel="00000000" w:rsidP="00000000" w:rsidRDefault="00000000" w:rsidRPr="00000000" w14:paraId="00000025">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Object-Oriented (preferred style)</w:t>
      </w:r>
      <w:r w:rsidDel="00000000" w:rsidR="00000000" w:rsidRPr="00000000">
        <w:rPr>
          <w:rtl w:val="0"/>
        </w:rPr>
      </w:r>
    </w:p>
    <w:p w:rsidR="00000000" w:rsidDel="00000000" w:rsidP="00000000" w:rsidRDefault="00000000" w:rsidRPr="00000000" w14:paraId="0000002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02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02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02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Explicitly create figure and axes</w:t>
      </w:r>
      <w:r w:rsidDel="00000000" w:rsidR="00000000" w:rsidRPr="00000000">
        <w:rPr>
          <w:rtl w:val="0"/>
        </w:rPr>
      </w:r>
    </w:p>
    <w:p w:rsidR="00000000" w:rsidDel="00000000" w:rsidP="00000000" w:rsidRDefault="00000000" w:rsidRPr="00000000" w14:paraId="0000002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w:t>
      </w:r>
      <w:r w:rsidDel="00000000" w:rsidR="00000000" w:rsidRPr="00000000">
        <w:rPr>
          <w:rtl w:val="0"/>
        </w:rPr>
      </w:r>
    </w:p>
    <w:p w:rsidR="00000000" w:rsidDel="00000000" w:rsidP="00000000" w:rsidRDefault="00000000" w:rsidRPr="00000000" w14:paraId="0000002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02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Plot on the explicit axis</w:t>
      </w:r>
      <w:r w:rsidDel="00000000" w:rsidR="00000000" w:rsidRPr="00000000">
        <w:rPr>
          <w:rtl w:val="0"/>
        </w:rPr>
      </w:r>
    </w:p>
    <w:p w:rsidR="00000000" w:rsidDel="00000000" w:rsidP="00000000" w:rsidRDefault="00000000" w:rsidRPr="00000000" w14:paraId="0000002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 = np.linspace(0, 10, 100)</w:t>
      </w:r>
      <w:r w:rsidDel="00000000" w:rsidR="00000000" w:rsidRPr="00000000">
        <w:rPr>
          <w:rtl w:val="0"/>
        </w:rPr>
      </w:r>
    </w:p>
    <w:p w:rsidR="00000000" w:rsidDel="00000000" w:rsidP="00000000" w:rsidRDefault="00000000" w:rsidRPr="00000000" w14:paraId="0000002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y = np.sin(x)</w:t>
      </w:r>
      <w:r w:rsidDel="00000000" w:rsidR="00000000" w:rsidRPr="00000000">
        <w:rPr>
          <w:rtl w:val="0"/>
        </w:rPr>
      </w:r>
    </w:p>
    <w:p w:rsidR="00000000" w:rsidDel="00000000" w:rsidP="00000000" w:rsidRDefault="00000000" w:rsidRPr="00000000" w14:paraId="0000002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ax.plot(x, y)</w:t>
      </w:r>
      <w:r w:rsidDel="00000000" w:rsidR="00000000" w:rsidRPr="00000000">
        <w:rPr>
          <w:rtl w:val="0"/>
        </w:rPr>
      </w:r>
    </w:p>
    <w:p w:rsidR="00000000" w:rsidDel="00000000" w:rsidP="00000000" w:rsidRDefault="00000000" w:rsidRPr="00000000" w14:paraId="0000003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fig.show()</w:t>
      </w:r>
      <w:r w:rsidDel="00000000" w:rsidR="00000000" w:rsidRPr="00000000">
        <w:rPr>
          <w:rtl w:val="0"/>
        </w:rPr>
      </w:r>
    </w:p>
    <w:p w:rsidR="00000000" w:rsidDel="00000000" w:rsidP="00000000" w:rsidRDefault="00000000" w:rsidRPr="00000000" w14:paraId="00000031">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32">
      <w:pPr>
        <w:pBdr>
          <w:left w:color="2980b9" w:space="0" w:sz="16" w:val="single"/>
        </w:pBdr>
        <w:shd w:fill="eaf4fb" w:val="clear"/>
        <w:spacing w:after="0" w:before="160" w:lineRule="auto"/>
        <w:rPr/>
      </w:pPr>
      <w:r w:rsidDel="00000000" w:rsidR="00000000" w:rsidRPr="00000000">
        <w:rPr>
          <w:rFonts w:ascii="Arial" w:cs="Arial" w:eastAsia="Arial" w:hAnsi="Arial"/>
          <w:b w:val="1"/>
          <w:bCs w:val="1"/>
          <w:color w:val="2980b9"/>
          <w:sz w:val="21"/>
          <w:szCs w:val="21"/>
          <w:rtl w:val="0"/>
        </w:rPr>
        <w:t xml:space="preserve">  📝 Why OO is better</w:t>
      </w:r>
      <w:r w:rsidDel="00000000" w:rsidR="00000000" w:rsidRPr="00000000">
        <w:rPr>
          <w:rtl w:val="0"/>
        </w:rPr>
      </w:r>
    </w:p>
    <w:p w:rsidR="00000000" w:rsidDel="00000000" w:rsidP="00000000" w:rsidRDefault="00000000" w:rsidRPr="00000000" w14:paraId="00000033">
      <w:pPr>
        <w:pBdr>
          <w:left w:color="2980b9" w:space="0" w:sz="16" w:val="single"/>
        </w:pBdr>
        <w:shd w:fill="eaf4fb" w:val="clear"/>
        <w:spacing w:after="0" w:before="0" w:lineRule="auto"/>
        <w:rPr/>
      </w:pPr>
      <w:r w:rsidDel="00000000" w:rsidR="00000000" w:rsidRPr="00000000">
        <w:rPr>
          <w:rFonts w:ascii="Arial" w:cs="Arial" w:eastAsia="Arial" w:hAnsi="Arial"/>
          <w:color w:val="1c1c1c"/>
          <w:sz w:val="20"/>
          <w:szCs w:val="20"/>
          <w:rtl w:val="0"/>
        </w:rPr>
        <w:t xml:space="preserve">  You always know which figure and axis you are drawing on.</w:t>
      </w:r>
      <w:r w:rsidDel="00000000" w:rsidR="00000000" w:rsidRPr="00000000">
        <w:rPr>
          <w:rtl w:val="0"/>
        </w:rPr>
      </w:r>
    </w:p>
    <w:p w:rsidR="00000000" w:rsidDel="00000000" w:rsidP="00000000" w:rsidRDefault="00000000" w:rsidRPr="00000000" w14:paraId="00000034">
      <w:pPr>
        <w:pBdr>
          <w:left w:color="2980b9" w:space="0" w:sz="16" w:val="single"/>
        </w:pBdr>
        <w:shd w:fill="eaf4fb" w:val="clear"/>
        <w:spacing w:after="0" w:before="0" w:lineRule="auto"/>
        <w:rPr/>
      </w:pPr>
      <w:r w:rsidDel="00000000" w:rsidR="00000000" w:rsidRPr="00000000">
        <w:rPr>
          <w:rFonts w:ascii="Arial" w:cs="Arial" w:eastAsia="Arial" w:hAnsi="Arial"/>
          <w:color w:val="1c1c1c"/>
          <w:sz w:val="20"/>
          <w:szCs w:val="20"/>
          <w:rtl w:val="0"/>
        </w:rPr>
        <w:t xml:space="preserve">  Multiple subplots become straightforward — each ax is independent.</w:t>
      </w:r>
      <w:r w:rsidDel="00000000" w:rsidR="00000000" w:rsidRPr="00000000">
        <w:rPr>
          <w:rtl w:val="0"/>
        </w:rPr>
      </w:r>
    </w:p>
    <w:p w:rsidR="00000000" w:rsidDel="00000000" w:rsidP="00000000" w:rsidRDefault="00000000" w:rsidRPr="00000000" w14:paraId="00000035">
      <w:pPr>
        <w:pBdr>
          <w:left w:color="2980b9" w:space="0" w:sz="16" w:val="single"/>
        </w:pBdr>
        <w:shd w:fill="eaf4fb" w:val="clear"/>
        <w:spacing w:after="0" w:before="0" w:lineRule="auto"/>
        <w:rPr/>
      </w:pPr>
      <w:r w:rsidDel="00000000" w:rsidR="00000000" w:rsidRPr="00000000">
        <w:rPr>
          <w:rFonts w:ascii="Arial" w:cs="Arial" w:eastAsia="Arial" w:hAnsi="Arial"/>
          <w:color w:val="1c1c1c"/>
          <w:sz w:val="20"/>
          <w:szCs w:val="20"/>
          <w:rtl w:val="0"/>
        </w:rPr>
        <w:t xml:space="preserve">  All course examples use this approach.</w:t>
      </w:r>
      <w:r w:rsidDel="00000000" w:rsidR="00000000" w:rsidRPr="00000000">
        <w:rPr>
          <w:rtl w:val="0"/>
        </w:rPr>
      </w:r>
    </w:p>
    <w:p w:rsidR="00000000" w:rsidDel="00000000" w:rsidP="00000000" w:rsidRDefault="00000000" w:rsidRPr="00000000" w14:paraId="00000036">
      <w:pPr>
        <w:pBdr>
          <w:left w:color="2980b9" w:space="0" w:sz="16" w:val="single"/>
        </w:pBdr>
        <w:shd w:fill="eaf4fb" w:val="clear"/>
        <w:spacing w:after="180" w:before="0" w:lineRule="auto"/>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037">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First Lines of Code in the Notebook</w:t>
      </w:r>
      <w:r w:rsidDel="00000000" w:rsidR="00000000" w:rsidRPr="00000000">
        <w:rPr>
          <w:rtl w:val="0"/>
        </w:rPr>
      </w:r>
    </w:p>
    <w:p w:rsidR="00000000" w:rsidDel="00000000" w:rsidP="00000000" w:rsidRDefault="00000000" w:rsidRPr="00000000" w14:paraId="00000038">
      <w:pPr>
        <w:spacing w:after="120" w:before="60" w:lineRule="auto"/>
        <w:rPr/>
      </w:pPr>
      <w:r w:rsidDel="00000000" w:rsidR="00000000" w:rsidRPr="00000000">
        <w:rPr>
          <w:rFonts w:ascii="Arial" w:cs="Arial" w:eastAsia="Arial" w:hAnsi="Arial"/>
          <w:color w:val="1c1c1c"/>
          <w:sz w:val="22"/>
          <w:szCs w:val="22"/>
          <w:rtl w:val="0"/>
        </w:rPr>
        <w:t xml:space="preserve">These are the very first cells run on Day 1 — setting up the environment and confirming everything works:</w:t>
      </w:r>
      <w:r w:rsidDel="00000000" w:rsidR="00000000" w:rsidRPr="00000000">
        <w:rPr>
          <w:rtl w:val="0"/>
        </w:rPr>
      </w:r>
    </w:p>
    <w:p w:rsidR="00000000" w:rsidDel="00000000" w:rsidP="00000000" w:rsidRDefault="00000000" w:rsidRPr="00000000" w14:paraId="00000039">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Cell 1 — Imports</w:t>
      </w:r>
      <w:r w:rsidDel="00000000" w:rsidR="00000000" w:rsidRPr="00000000">
        <w:rPr>
          <w:rtl w:val="0"/>
        </w:rPr>
      </w:r>
    </w:p>
    <w:p w:rsidR="00000000" w:rsidDel="00000000" w:rsidP="00000000" w:rsidRDefault="00000000" w:rsidRPr="00000000" w14:paraId="0000003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03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03C">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3D">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Cell 2 — First figure</w:t>
      </w:r>
      <w:r w:rsidDel="00000000" w:rsidR="00000000" w:rsidRPr="00000000">
        <w:rPr>
          <w:rtl w:val="0"/>
        </w:rPr>
      </w:r>
    </w:p>
    <w:p w:rsidR="00000000" w:rsidDel="00000000" w:rsidP="00000000" w:rsidRDefault="00000000" w:rsidRPr="00000000" w14:paraId="0000003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   # Creates a blank Figure + one Axes</w:t>
      </w:r>
      <w:r w:rsidDel="00000000" w:rsidR="00000000" w:rsidRPr="00000000">
        <w:rPr>
          <w:rtl w:val="0"/>
        </w:rPr>
      </w:r>
    </w:p>
    <w:p w:rsidR="00000000" w:rsidDel="00000000" w:rsidP="00000000" w:rsidRDefault="00000000" w:rsidRPr="00000000" w14:paraId="0000003F">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40">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Cell 3 — Data</w:t>
      </w:r>
      <w:r w:rsidDel="00000000" w:rsidR="00000000" w:rsidRPr="00000000">
        <w:rPr>
          <w:rtl w:val="0"/>
        </w:rPr>
      </w:r>
    </w:p>
    <w:p w:rsidR="00000000" w:rsidDel="00000000" w:rsidP="00000000" w:rsidRDefault="00000000" w:rsidRPr="00000000" w14:paraId="0000004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 = np.linspace(0, 10, 100)   # 100 evenly spaced points from 0 to 10</w:t>
      </w:r>
      <w:r w:rsidDel="00000000" w:rsidR="00000000" w:rsidRPr="00000000">
        <w:rPr>
          <w:rtl w:val="0"/>
        </w:rPr>
      </w:r>
    </w:p>
    <w:p w:rsidR="00000000" w:rsidDel="00000000" w:rsidP="00000000" w:rsidRDefault="00000000" w:rsidRPr="00000000" w14:paraId="0000004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y = np.sin(x)                  # Compute sine for each point</w:t>
      </w:r>
      <w:r w:rsidDel="00000000" w:rsidR="00000000" w:rsidRPr="00000000">
        <w:rPr>
          <w:rtl w:val="0"/>
        </w:rPr>
      </w:r>
    </w:p>
    <w:p w:rsidR="00000000" w:rsidDel="00000000" w:rsidP="00000000" w:rsidRDefault="00000000" w:rsidRPr="00000000" w14:paraId="00000043">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44">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Cell 4 — First plot</w:t>
      </w:r>
      <w:r w:rsidDel="00000000" w:rsidR="00000000" w:rsidRPr="00000000">
        <w:rPr>
          <w:rtl w:val="0"/>
        </w:rPr>
      </w:r>
    </w:p>
    <w:p w:rsidR="00000000" w:rsidDel="00000000" w:rsidP="00000000" w:rsidRDefault="00000000" w:rsidRPr="00000000" w14:paraId="0000004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ax.plot(x, y)   # Draw the line on ax</w:t>
      </w:r>
      <w:r w:rsidDel="00000000" w:rsidR="00000000" w:rsidRPr="00000000">
        <w:rPr>
          <w:rtl w:val="0"/>
        </w:rPr>
      </w:r>
    </w:p>
    <w:p w:rsidR="00000000" w:rsidDel="00000000" w:rsidP="00000000" w:rsidRDefault="00000000" w:rsidRPr="00000000" w14:paraId="0000004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 Display the figure inline in Jupyter</w:t>
      </w:r>
      <w:r w:rsidDel="00000000" w:rsidR="00000000" w:rsidRPr="00000000">
        <w:rPr>
          <w:rtl w:val="0"/>
        </w:rPr>
      </w:r>
    </w:p>
    <w:p w:rsidR="00000000" w:rsidDel="00000000" w:rsidP="00000000" w:rsidRDefault="00000000" w:rsidRPr="00000000" w14:paraId="00000047">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48">
      <w:pPr>
        <w:spacing w:after="60" w:before="200" w:lineRule="auto"/>
        <w:jc w:val="center"/>
        <w:rPr/>
      </w:pPr>
      <w:r w:rsidDel="00000000" w:rsidR="00000000" w:rsidRPr="00000000">
        <w:rPr>
          <w:rtl w:val="0"/>
        </w:rPr>
      </w:r>
    </w:p>
    <w:p w:rsidR="00000000" w:rsidDel="00000000" w:rsidP="00000000" w:rsidRDefault="00000000" w:rsidRPr="00000000" w14:paraId="00000049">
      <w:pPr>
        <w:spacing w:after="240" w:before="0" w:lineRule="auto"/>
        <w:jc w:val="center"/>
        <w:rPr/>
      </w:pPr>
      <w:r w:rsidDel="00000000" w:rsidR="00000000" w:rsidRPr="00000000">
        <w:rPr>
          <w:rFonts w:ascii="Arial" w:cs="Arial" w:eastAsia="Arial" w:hAnsi="Arial"/>
          <w:i w:val="1"/>
          <w:iCs w:val="1"/>
          <w:color w:val="666666"/>
          <w:sz w:val="18"/>
          <w:szCs w:val="18"/>
          <w:rtl w:val="0"/>
        </w:rPr>
        <w:t xml:space="preserve">Figure 1 — Your very first Matplotlib output: a basic sine wave</w:t>
      </w:r>
      <w:r w:rsidDel="00000000" w:rsidR="00000000" w:rsidRPr="00000000">
        <w:rPr>
          <w:rtl w:val="0"/>
        </w:rPr>
      </w:r>
    </w:p>
    <w:p w:rsidR="00000000" w:rsidDel="00000000" w:rsidP="00000000" w:rsidRDefault="00000000" w:rsidRPr="00000000" w14:paraId="0000004A">
      <w:pPr>
        <w:spacing w:after="200" w:before="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pBdr>
          <w:bottom w:color="d35400" w:space="6" w:sz="8" w:val="single"/>
        </w:pBdr>
        <w:spacing w:after="160" w:before="480" w:lineRule="auto"/>
        <w:rPr/>
      </w:pPr>
      <w:r w:rsidDel="00000000" w:rsidR="00000000" w:rsidRPr="00000000">
        <w:rPr>
          <w:rFonts w:ascii="Arial" w:cs="Arial" w:eastAsia="Arial" w:hAnsi="Arial"/>
          <w:b w:val="1"/>
          <w:bCs w:val="1"/>
          <w:color w:val="1a1a2e"/>
          <w:sz w:val="44"/>
          <w:szCs w:val="44"/>
          <w:rtl w:val="0"/>
        </w:rPr>
        <w:t xml:space="preserve">Topic 2 — The Figure &amp; Axes Model</w:t>
      </w:r>
      <w:r w:rsidDel="00000000" w:rsidR="00000000" w:rsidRPr="00000000">
        <w:rPr>
          <w:rtl w:val="0"/>
        </w:rPr>
      </w:r>
    </w:p>
    <w:p w:rsidR="00000000" w:rsidDel="00000000" w:rsidP="00000000" w:rsidRDefault="00000000" w:rsidRPr="00000000" w14:paraId="0000004D">
      <w:pPr>
        <w:spacing w:after="120" w:before="60" w:lineRule="auto"/>
        <w:rPr/>
      </w:pPr>
      <w:r w:rsidDel="00000000" w:rsidR="00000000" w:rsidRPr="00000000">
        <w:rPr>
          <w:rFonts w:ascii="Arial" w:cs="Arial" w:eastAsia="Arial" w:hAnsi="Arial"/>
          <w:color w:val="1c1c1c"/>
          <w:sz w:val="22"/>
          <w:szCs w:val="22"/>
          <w:rtl w:val="0"/>
        </w:rPr>
        <w:t xml:space="preserve">Before drawing anything meaningful, you must understand the two-level object hierarchy that Matplotlib uses. Getting this wrong is the source of most beginner confusion.</w:t>
      </w:r>
      <w:r w:rsidDel="00000000" w:rsidR="00000000" w:rsidRPr="00000000">
        <w:rPr>
          <w:rtl w:val="0"/>
        </w:rPr>
      </w:r>
    </w:p>
    <w:p w:rsidR="00000000" w:rsidDel="00000000" w:rsidP="00000000" w:rsidRDefault="00000000" w:rsidRPr="00000000" w14:paraId="0000004E">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The Hierarchy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3960"/>
        <w:gridCol w:w="2000"/>
        <w:tblGridChange w:id="0">
          <w:tblGrid>
            <w:gridCol w:w="1600"/>
            <w:gridCol w:w="1800"/>
            <w:gridCol w:w="3960"/>
            <w:gridCol w:w="2000"/>
          </w:tblGrid>
        </w:tblGridChange>
      </w:tblGrid>
      <w:tr>
        <w:trPr>
          <w:cantSplit w:val="0"/>
          <w:tblHeader w:val="1"/>
        </w:trPr>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20"/>
                <w:szCs w:val="20"/>
                <w:rtl w:val="0"/>
              </w:rPr>
              <w:t xml:space="preserve">Object</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20"/>
                <w:szCs w:val="20"/>
                <w:rtl w:val="0"/>
              </w:rPr>
              <w:t xml:space="preserve">Variable Name</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20"/>
                <w:szCs w:val="20"/>
                <w:rtl w:val="0"/>
              </w:rPr>
              <w:t xml:space="preserve">Real-world Analogy</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color w:val="1c1c1c"/>
                <w:sz w:val="20"/>
                <w:szCs w:val="20"/>
                <w:rtl w:val="0"/>
              </w:rPr>
              <w:t xml:space="preserve">Figure</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color w:val="1c1c1c"/>
                <w:sz w:val="20"/>
                <w:szCs w:val="20"/>
                <w:rtl w:val="0"/>
              </w:rPr>
              <w:t xml:space="preserve">fig</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color w:val="1c1c1c"/>
                <w:sz w:val="20"/>
                <w:szCs w:val="20"/>
                <w:rtl w:val="0"/>
              </w:rPr>
              <w:t xml:space="preserve">The top-level container — holds everything: axes, titles, colour-bars, legends.</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color w:val="1c1c1c"/>
                <w:sz w:val="20"/>
                <w:szCs w:val="20"/>
                <w:rtl w:val="0"/>
              </w:rPr>
              <w:t xml:space="preserve">A blank canvas or full page</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color w:val="1c1c1c"/>
                <w:sz w:val="20"/>
                <w:szCs w:val="20"/>
                <w:rtl w:val="0"/>
              </w:rPr>
              <w:t xml:space="preserve">Axes</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color w:val="1c1c1c"/>
                <w:sz w:val="20"/>
                <w:szCs w:val="20"/>
                <w:rtl w:val="0"/>
              </w:rPr>
              <w:t xml:space="preserve">ax</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color w:val="1c1c1c"/>
                <w:sz w:val="20"/>
                <w:szCs w:val="20"/>
                <w:rtl w:val="0"/>
              </w:rPr>
              <w:t xml:space="preserve">A single plotting area inside the Figure. Has its own x-axis, y-axis, title, and data region.</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color w:val="1c1c1c"/>
                <w:sz w:val="20"/>
                <w:szCs w:val="20"/>
                <w:rtl w:val="0"/>
              </w:rPr>
              <w:t xml:space="preserve">One individual graph on that page</w:t>
            </w:r>
            <w:r w:rsidDel="00000000" w:rsidR="00000000" w:rsidRPr="00000000">
              <w:rPr>
                <w:rtl w:val="0"/>
              </w:rPr>
            </w:r>
          </w:p>
        </w:tc>
      </w:tr>
    </w:tbl>
    <w:p w:rsidR="00000000" w:rsidDel="00000000" w:rsidP="00000000" w:rsidRDefault="00000000" w:rsidRPr="00000000" w14:paraId="0000005B">
      <w:pPr>
        <w:spacing w:after="120" w:before="0" w:lineRule="auto"/>
        <w:rPr/>
      </w:pPr>
      <w:r w:rsidDel="00000000" w:rsidR="00000000" w:rsidRPr="00000000">
        <w:rPr>
          <w:rtl w:val="0"/>
        </w:rPr>
      </w:r>
    </w:p>
    <w:p w:rsidR="00000000" w:rsidDel="00000000" w:rsidP="00000000" w:rsidRDefault="00000000" w:rsidRPr="00000000" w14:paraId="0000005C">
      <w:pPr>
        <w:spacing w:after="120" w:before="60" w:lineRule="auto"/>
        <w:rPr/>
      </w:pPr>
      <w:r w:rsidDel="00000000" w:rsidR="00000000" w:rsidRPr="00000000">
        <w:rPr>
          <w:rFonts w:ascii="Arial" w:cs="Arial" w:eastAsia="Arial" w:hAnsi="Arial"/>
          <w:color w:val="1c1c1c"/>
          <w:sz w:val="22"/>
          <w:szCs w:val="22"/>
          <w:rtl w:val="0"/>
        </w:rPr>
        <w:t xml:space="preserve">A Figure can contain one Axes (the default) or many Axes arranged in a grid (subplots). Every graphical element you draw — lines, scatter points, text — belongs to a specific Axes.</w:t>
      </w:r>
      <w:r w:rsidDel="00000000" w:rsidR="00000000" w:rsidRPr="00000000">
        <w:rPr>
          <w:rtl w:val="0"/>
        </w:rPr>
      </w:r>
    </w:p>
    <w:p w:rsidR="00000000" w:rsidDel="00000000" w:rsidP="00000000" w:rsidRDefault="00000000" w:rsidRPr="00000000" w14:paraId="0000005D">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Proving the Relationship in Code</w:t>
      </w:r>
      <w:r w:rsidDel="00000000" w:rsidR="00000000" w:rsidRPr="00000000">
        <w:rPr>
          <w:rtl w:val="0"/>
        </w:rPr>
      </w:r>
    </w:p>
    <w:p w:rsidR="00000000" w:rsidDel="00000000" w:rsidP="00000000" w:rsidRDefault="00000000" w:rsidRPr="00000000" w14:paraId="0000005E">
      <w:pPr>
        <w:spacing w:after="120" w:before="60" w:lineRule="auto"/>
        <w:rPr/>
      </w:pPr>
      <w:r w:rsidDel="00000000" w:rsidR="00000000" w:rsidRPr="00000000">
        <w:rPr>
          <w:rFonts w:ascii="Arial" w:cs="Arial" w:eastAsia="Arial" w:hAnsi="Arial"/>
          <w:color w:val="1c1c1c"/>
          <w:sz w:val="22"/>
          <w:szCs w:val="22"/>
          <w:rtl w:val="0"/>
        </w:rPr>
        <w:t xml:space="preserve">These cells were run in the notebook to confirm the object types and their connection:</w:t>
      </w:r>
      <w:r w:rsidDel="00000000" w:rsidR="00000000" w:rsidRPr="00000000">
        <w:rPr>
          <w:rtl w:val="0"/>
        </w:rPr>
      </w:r>
    </w:p>
    <w:p w:rsidR="00000000" w:rsidDel="00000000" w:rsidP="00000000" w:rsidRDefault="00000000" w:rsidRPr="00000000" w14:paraId="0000005F">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Setup</w:t>
      </w:r>
      <w:r w:rsidDel="00000000" w:rsidR="00000000" w:rsidRPr="00000000">
        <w:rPr>
          <w:rtl w:val="0"/>
        </w:rPr>
      </w:r>
    </w:p>
    <w:p w:rsidR="00000000" w:rsidDel="00000000" w:rsidP="00000000" w:rsidRDefault="00000000" w:rsidRPr="00000000" w14:paraId="0000006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06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06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06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w:t>
      </w:r>
      <w:r w:rsidDel="00000000" w:rsidR="00000000" w:rsidRPr="00000000">
        <w:rPr>
          <w:rtl w:val="0"/>
        </w:rPr>
      </w:r>
    </w:p>
    <w:p w:rsidR="00000000" w:rsidDel="00000000" w:rsidP="00000000" w:rsidRDefault="00000000" w:rsidRPr="00000000" w14:paraId="00000064">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65">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Check fig type</w:t>
      </w:r>
      <w:r w:rsidDel="00000000" w:rsidR="00000000" w:rsidRPr="00000000">
        <w:rPr>
          <w:rtl w:val="0"/>
        </w:rPr>
      </w:r>
    </w:p>
    <w:p w:rsidR="00000000" w:rsidDel="00000000" w:rsidP="00000000" w:rsidRDefault="00000000" w:rsidRPr="00000000" w14:paraId="00000066">
      <w:pPr>
        <w:shd w:fill="282a36" w:val="clear"/>
        <w:spacing w:after="0" w:before="0" w:lineRule="auto"/>
        <w:rPr/>
      </w:pPr>
      <w:r w:rsidDel="00000000" w:rsidR="00000000" w:rsidRPr="00000000">
        <w:rPr>
          <w:rFonts w:ascii="Fira Mono" w:cs="Fira Mono" w:eastAsia="Fira Mono" w:hAnsi="Fira Mono"/>
          <w:color w:val="f8f8f2"/>
          <w:sz w:val="20"/>
          <w:szCs w:val="20"/>
          <w:rtl w:val="0"/>
        </w:rPr>
        <w:t xml:space="preserve">  type(fig)   # → &lt;class 'matplotlib.figure.Figure'&gt;</w:t>
      </w:r>
      <w:r w:rsidDel="00000000" w:rsidR="00000000" w:rsidRPr="00000000">
        <w:rPr>
          <w:rtl w:val="0"/>
        </w:rPr>
      </w:r>
    </w:p>
    <w:p w:rsidR="00000000" w:rsidDel="00000000" w:rsidP="00000000" w:rsidRDefault="00000000" w:rsidRPr="00000000" w14:paraId="00000067">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68">
      <w:pPr>
        <w:pBdr>
          <w:left w:color="888888" w:space="0" w:sz="12" w:val="single"/>
        </w:pBdr>
        <w:shd w:fill="f0f0f0" w:val="clear"/>
        <w:spacing w:after="0" w:before="0" w:lineRule="auto"/>
        <w:rPr/>
      </w:pPr>
      <w:r w:rsidDel="00000000" w:rsidR="00000000" w:rsidRPr="00000000">
        <w:rPr>
          <w:rFonts w:ascii="Arial" w:cs="Arial" w:eastAsia="Arial" w:hAnsi="Arial"/>
          <w:b w:val="1"/>
          <w:bCs w:val="1"/>
          <w:color w:val="888888"/>
          <w:sz w:val="16"/>
          <w:szCs w:val="16"/>
          <w:rtl w:val="0"/>
        </w:rPr>
        <w:t xml:space="preserve">  Output</w:t>
      </w:r>
      <w:r w:rsidDel="00000000" w:rsidR="00000000" w:rsidRPr="00000000">
        <w:rPr>
          <w:rtl w:val="0"/>
        </w:rPr>
      </w:r>
    </w:p>
    <w:p w:rsidR="00000000" w:rsidDel="00000000" w:rsidP="00000000" w:rsidRDefault="00000000" w:rsidRPr="00000000" w14:paraId="00000069">
      <w:pPr>
        <w:pBdr>
          <w:left w:color="888888" w:space="0" w:sz="12" w:val="single"/>
        </w:pBdr>
        <w:shd w:fill="f8f8f8" w:val="clear"/>
        <w:spacing w:after="0" w:before="0" w:lineRule="auto"/>
        <w:rPr/>
      </w:pPr>
      <w:r w:rsidDel="00000000" w:rsidR="00000000" w:rsidRPr="00000000">
        <w:rPr>
          <w:rFonts w:ascii="Courier New" w:cs="Courier New" w:eastAsia="Courier New" w:hAnsi="Courier New"/>
          <w:color w:val="333333"/>
          <w:sz w:val="19"/>
          <w:szCs w:val="19"/>
          <w:rtl w:val="0"/>
        </w:rPr>
        <w:t xml:space="preserve">  &lt;class 'matplotlib.figure.Figure'&gt;</w:t>
      </w:r>
      <w:r w:rsidDel="00000000" w:rsidR="00000000" w:rsidRPr="00000000">
        <w:rPr>
          <w:rtl w:val="0"/>
        </w:rPr>
      </w:r>
    </w:p>
    <w:p w:rsidR="00000000" w:rsidDel="00000000" w:rsidP="00000000" w:rsidRDefault="00000000" w:rsidRPr="00000000" w14:paraId="0000006A">
      <w:pPr>
        <w:spacing w:after="160" w:before="0" w:lineRule="auto"/>
        <w:rPr/>
      </w:pPr>
      <w:r w:rsidDel="00000000" w:rsidR="00000000" w:rsidRPr="00000000">
        <w:rPr>
          <w:rtl w:val="0"/>
        </w:rPr>
      </w:r>
    </w:p>
    <w:p w:rsidR="00000000" w:rsidDel="00000000" w:rsidP="00000000" w:rsidRDefault="00000000" w:rsidRPr="00000000" w14:paraId="0000006B">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Check ax type</w:t>
      </w:r>
      <w:r w:rsidDel="00000000" w:rsidR="00000000" w:rsidRPr="00000000">
        <w:rPr>
          <w:rtl w:val="0"/>
        </w:rPr>
      </w:r>
    </w:p>
    <w:p w:rsidR="00000000" w:rsidDel="00000000" w:rsidP="00000000" w:rsidRDefault="00000000" w:rsidRPr="00000000" w14:paraId="0000006C">
      <w:pPr>
        <w:shd w:fill="282a36" w:val="clear"/>
        <w:spacing w:after="0" w:before="0" w:lineRule="auto"/>
        <w:rPr/>
      </w:pPr>
      <w:r w:rsidDel="00000000" w:rsidR="00000000" w:rsidRPr="00000000">
        <w:rPr>
          <w:rFonts w:ascii="Fira Mono" w:cs="Fira Mono" w:eastAsia="Fira Mono" w:hAnsi="Fira Mono"/>
          <w:color w:val="f8f8f2"/>
          <w:sz w:val="20"/>
          <w:szCs w:val="20"/>
          <w:rtl w:val="0"/>
        </w:rPr>
        <w:t xml:space="preserve">  type(ax)    # → &lt;class 'matplotlib.axes._axes.Axes'&gt;</w:t>
      </w:r>
      <w:r w:rsidDel="00000000" w:rsidR="00000000" w:rsidRPr="00000000">
        <w:rPr>
          <w:rtl w:val="0"/>
        </w:rPr>
      </w:r>
    </w:p>
    <w:p w:rsidR="00000000" w:rsidDel="00000000" w:rsidP="00000000" w:rsidRDefault="00000000" w:rsidRPr="00000000" w14:paraId="0000006D">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6E">
      <w:pPr>
        <w:pBdr>
          <w:left w:color="888888" w:space="0" w:sz="12" w:val="single"/>
        </w:pBdr>
        <w:shd w:fill="f0f0f0" w:val="clear"/>
        <w:spacing w:after="0" w:before="0" w:lineRule="auto"/>
        <w:rPr/>
      </w:pPr>
      <w:r w:rsidDel="00000000" w:rsidR="00000000" w:rsidRPr="00000000">
        <w:rPr>
          <w:rFonts w:ascii="Arial" w:cs="Arial" w:eastAsia="Arial" w:hAnsi="Arial"/>
          <w:b w:val="1"/>
          <w:bCs w:val="1"/>
          <w:color w:val="888888"/>
          <w:sz w:val="16"/>
          <w:szCs w:val="16"/>
          <w:rtl w:val="0"/>
        </w:rPr>
        <w:t xml:space="preserve">  Output</w:t>
      </w:r>
      <w:r w:rsidDel="00000000" w:rsidR="00000000" w:rsidRPr="00000000">
        <w:rPr>
          <w:rtl w:val="0"/>
        </w:rPr>
      </w:r>
    </w:p>
    <w:p w:rsidR="00000000" w:rsidDel="00000000" w:rsidP="00000000" w:rsidRDefault="00000000" w:rsidRPr="00000000" w14:paraId="0000006F">
      <w:pPr>
        <w:pBdr>
          <w:left w:color="888888" w:space="0" w:sz="12" w:val="single"/>
        </w:pBdr>
        <w:shd w:fill="f8f8f8" w:val="clear"/>
        <w:spacing w:after="0" w:before="0" w:lineRule="auto"/>
        <w:rPr/>
      </w:pPr>
      <w:r w:rsidDel="00000000" w:rsidR="00000000" w:rsidRPr="00000000">
        <w:rPr>
          <w:rFonts w:ascii="Courier New" w:cs="Courier New" w:eastAsia="Courier New" w:hAnsi="Courier New"/>
          <w:color w:val="333333"/>
          <w:sz w:val="19"/>
          <w:szCs w:val="19"/>
          <w:rtl w:val="0"/>
        </w:rPr>
        <w:t xml:space="preserve">  &lt;class 'matplotlib.axes._axes.Axes'&gt;</w:t>
      </w:r>
      <w:r w:rsidDel="00000000" w:rsidR="00000000" w:rsidRPr="00000000">
        <w:rPr>
          <w:rtl w:val="0"/>
        </w:rPr>
      </w:r>
    </w:p>
    <w:p w:rsidR="00000000" w:rsidDel="00000000" w:rsidP="00000000" w:rsidRDefault="00000000" w:rsidRPr="00000000" w14:paraId="00000070">
      <w:pPr>
        <w:spacing w:after="160" w:before="0" w:lineRule="auto"/>
        <w:rPr/>
      </w:pPr>
      <w:r w:rsidDel="00000000" w:rsidR="00000000" w:rsidRPr="00000000">
        <w:rPr>
          <w:rtl w:val="0"/>
        </w:rPr>
      </w:r>
    </w:p>
    <w:p w:rsidR="00000000" w:rsidDel="00000000" w:rsidP="00000000" w:rsidRDefault="00000000" w:rsidRPr="00000000" w14:paraId="00000071">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Prove the link</w:t>
      </w:r>
      <w:r w:rsidDel="00000000" w:rsidR="00000000" w:rsidRPr="00000000">
        <w:rPr>
          <w:rtl w:val="0"/>
        </w:rPr>
      </w:r>
    </w:p>
    <w:p w:rsidR="00000000" w:rsidDel="00000000" w:rsidP="00000000" w:rsidRDefault="00000000" w:rsidRPr="00000000" w14:paraId="0000007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Every Axes holds a reference back to its parent Figure</w:t>
      </w:r>
      <w:r w:rsidDel="00000000" w:rsidR="00000000" w:rsidRPr="00000000">
        <w:rPr>
          <w:rtl w:val="0"/>
        </w:rPr>
      </w:r>
    </w:p>
    <w:p w:rsidR="00000000" w:rsidDel="00000000" w:rsidP="00000000" w:rsidRDefault="00000000" w:rsidRPr="00000000" w14:paraId="00000073">
      <w:pPr>
        <w:shd w:fill="282a36" w:val="clear"/>
        <w:spacing w:after="0" w:before="0" w:lineRule="auto"/>
        <w:rPr/>
      </w:pPr>
      <w:r w:rsidDel="00000000" w:rsidR="00000000" w:rsidRPr="00000000">
        <w:rPr>
          <w:rFonts w:ascii="Fira Mono" w:cs="Fira Mono" w:eastAsia="Fira Mono" w:hAnsi="Fira Mono"/>
          <w:color w:val="f8f8f2"/>
          <w:sz w:val="20"/>
          <w:szCs w:val="20"/>
          <w:rtl w:val="0"/>
        </w:rPr>
        <w:t xml:space="preserve">  ax.figure is fig   # → True</w:t>
      </w:r>
      <w:r w:rsidDel="00000000" w:rsidR="00000000" w:rsidRPr="00000000">
        <w:rPr>
          <w:rtl w:val="0"/>
        </w:rPr>
      </w:r>
    </w:p>
    <w:p w:rsidR="00000000" w:rsidDel="00000000" w:rsidP="00000000" w:rsidRDefault="00000000" w:rsidRPr="00000000" w14:paraId="00000074">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75">
      <w:pPr>
        <w:pBdr>
          <w:left w:color="888888" w:space="0" w:sz="12" w:val="single"/>
        </w:pBdr>
        <w:shd w:fill="f0f0f0" w:val="clear"/>
        <w:spacing w:after="0" w:before="0" w:lineRule="auto"/>
        <w:rPr/>
      </w:pPr>
      <w:r w:rsidDel="00000000" w:rsidR="00000000" w:rsidRPr="00000000">
        <w:rPr>
          <w:rFonts w:ascii="Arial" w:cs="Arial" w:eastAsia="Arial" w:hAnsi="Arial"/>
          <w:b w:val="1"/>
          <w:bCs w:val="1"/>
          <w:color w:val="888888"/>
          <w:sz w:val="16"/>
          <w:szCs w:val="16"/>
          <w:rtl w:val="0"/>
        </w:rPr>
        <w:t xml:space="preserve">  Output</w:t>
      </w:r>
      <w:r w:rsidDel="00000000" w:rsidR="00000000" w:rsidRPr="00000000">
        <w:rPr>
          <w:rtl w:val="0"/>
        </w:rPr>
      </w:r>
    </w:p>
    <w:p w:rsidR="00000000" w:rsidDel="00000000" w:rsidP="00000000" w:rsidRDefault="00000000" w:rsidRPr="00000000" w14:paraId="00000076">
      <w:pPr>
        <w:pBdr>
          <w:left w:color="888888" w:space="0" w:sz="12" w:val="single"/>
        </w:pBdr>
        <w:shd w:fill="f8f8f8" w:val="clear"/>
        <w:spacing w:after="0" w:before="0" w:lineRule="auto"/>
        <w:rPr/>
      </w:pPr>
      <w:r w:rsidDel="00000000" w:rsidR="00000000" w:rsidRPr="00000000">
        <w:rPr>
          <w:rFonts w:ascii="Courier New" w:cs="Courier New" w:eastAsia="Courier New" w:hAnsi="Courier New"/>
          <w:color w:val="333333"/>
          <w:sz w:val="19"/>
          <w:szCs w:val="19"/>
          <w:rtl w:val="0"/>
        </w:rPr>
        <w:t xml:space="preserve">  True</w:t>
      </w:r>
      <w:r w:rsidDel="00000000" w:rsidR="00000000" w:rsidRPr="00000000">
        <w:rPr>
          <w:rtl w:val="0"/>
        </w:rPr>
      </w:r>
    </w:p>
    <w:p w:rsidR="00000000" w:rsidDel="00000000" w:rsidP="00000000" w:rsidRDefault="00000000" w:rsidRPr="00000000" w14:paraId="00000077">
      <w:pPr>
        <w:spacing w:after="160" w:before="0" w:lineRule="auto"/>
        <w:rPr/>
      </w:pPr>
      <w:r w:rsidDel="00000000" w:rsidR="00000000" w:rsidRPr="00000000">
        <w:rPr>
          <w:rtl w:val="0"/>
        </w:rPr>
      </w:r>
    </w:p>
    <w:p w:rsidR="00000000" w:rsidDel="00000000" w:rsidP="00000000" w:rsidRDefault="00000000" w:rsidRPr="00000000" w14:paraId="00000078">
      <w:pPr>
        <w:pBdr>
          <w:left w:color="2980b9" w:space="0" w:sz="16" w:val="single"/>
        </w:pBdr>
        <w:shd w:fill="eaf4fb" w:val="clear"/>
        <w:spacing w:after="0" w:before="160" w:lineRule="auto"/>
        <w:rPr/>
      </w:pPr>
      <w:r w:rsidDel="00000000" w:rsidR="00000000" w:rsidRPr="00000000">
        <w:rPr>
          <w:rFonts w:ascii="Arial" w:cs="Arial" w:eastAsia="Arial" w:hAnsi="Arial"/>
          <w:b w:val="1"/>
          <w:bCs w:val="1"/>
          <w:color w:val="2980b9"/>
          <w:sz w:val="21"/>
          <w:szCs w:val="21"/>
          <w:rtl w:val="0"/>
        </w:rPr>
        <w:t xml:space="preserve">  📝 Key insight</w:t>
      </w:r>
      <w:r w:rsidDel="00000000" w:rsidR="00000000" w:rsidRPr="00000000">
        <w:rPr>
          <w:rtl w:val="0"/>
        </w:rPr>
      </w:r>
    </w:p>
    <w:p w:rsidR="00000000" w:rsidDel="00000000" w:rsidP="00000000" w:rsidRDefault="00000000" w:rsidRPr="00000000" w14:paraId="00000079">
      <w:pPr>
        <w:pBdr>
          <w:left w:color="2980b9" w:space="0" w:sz="16" w:val="single"/>
        </w:pBdr>
        <w:shd w:fill="eaf4fb" w:val="clear"/>
        <w:spacing w:after="0" w:before="0" w:lineRule="auto"/>
        <w:rPr/>
      </w:pPr>
      <w:r w:rsidDel="00000000" w:rsidR="00000000" w:rsidRPr="00000000">
        <w:rPr>
          <w:rFonts w:ascii="Arial" w:cs="Arial" w:eastAsia="Arial" w:hAnsi="Arial"/>
          <w:color w:val="1c1c1c"/>
          <w:sz w:val="20"/>
          <w:szCs w:val="20"/>
          <w:rtl w:val="0"/>
        </w:rPr>
        <w:t xml:space="preserve">  ax.figure is fig returns True — the Axes always knows which Figure it belongs to.</w:t>
      </w:r>
      <w:r w:rsidDel="00000000" w:rsidR="00000000" w:rsidRPr="00000000">
        <w:rPr>
          <w:rtl w:val="0"/>
        </w:rPr>
      </w:r>
    </w:p>
    <w:p w:rsidR="00000000" w:rsidDel="00000000" w:rsidP="00000000" w:rsidRDefault="00000000" w:rsidRPr="00000000" w14:paraId="0000007A">
      <w:pPr>
        <w:pBdr>
          <w:left w:color="2980b9" w:space="0" w:sz="16" w:val="single"/>
        </w:pBdr>
        <w:shd w:fill="eaf4fb" w:val="clear"/>
        <w:spacing w:after="0" w:before="0" w:lineRule="auto"/>
        <w:rPr/>
      </w:pPr>
      <w:r w:rsidDel="00000000" w:rsidR="00000000" w:rsidRPr="00000000">
        <w:rPr>
          <w:rFonts w:ascii="Arial" w:cs="Arial" w:eastAsia="Arial" w:hAnsi="Arial"/>
          <w:color w:val="1c1c1c"/>
          <w:sz w:val="20"/>
          <w:szCs w:val="20"/>
          <w:rtl w:val="0"/>
        </w:rPr>
        <w:t xml:space="preserve">  This bidirectional link is how Matplotlib keeps everything consistent when you have multiple figures open.</w:t>
      </w:r>
      <w:r w:rsidDel="00000000" w:rsidR="00000000" w:rsidRPr="00000000">
        <w:rPr>
          <w:rtl w:val="0"/>
        </w:rPr>
      </w:r>
    </w:p>
    <w:p w:rsidR="00000000" w:rsidDel="00000000" w:rsidP="00000000" w:rsidRDefault="00000000" w:rsidRPr="00000000" w14:paraId="0000007B">
      <w:pPr>
        <w:pBdr>
          <w:left w:color="2980b9" w:space="0" w:sz="16" w:val="single"/>
        </w:pBdr>
        <w:shd w:fill="eaf4fb" w:val="clear"/>
        <w:spacing w:after="180" w:before="0" w:lineRule="auto"/>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07C">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Why This Matters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c1c1c"/>
          <w:sz w:val="21"/>
          <w:szCs w:val="21"/>
          <w:u w:val="none"/>
          <w:shd w:fill="auto" w:val="clear"/>
          <w:vertAlign w:val="baseline"/>
          <w:rtl w:val="0"/>
        </w:rPr>
        <w:t xml:space="preserve">When you call ax.plot(), you draw on that specific axis — no ambiguity.</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c1c1c"/>
          <w:sz w:val="21"/>
          <w:szCs w:val="21"/>
          <w:u w:val="none"/>
          <w:shd w:fill="auto" w:val="clear"/>
          <w:vertAlign w:val="baseline"/>
          <w:rtl w:val="0"/>
        </w:rPr>
        <w:t xml:space="preserve">When you call fig.savefig(), you save the entire figure, including all axes inside it.</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c1c1c"/>
          <w:sz w:val="21"/>
          <w:szCs w:val="21"/>
          <w:u w:val="none"/>
          <w:shd w:fill="auto" w:val="clear"/>
          <w:vertAlign w:val="baseline"/>
          <w:rtl w:val="0"/>
        </w:rPr>
        <w:t xml:space="preserve">When you create 2×2 subplots, you get 4 separate ax objects — each is fully independent.</w:t>
      </w:r>
      <w:r w:rsidDel="00000000" w:rsidR="00000000" w:rsidRPr="00000000">
        <w:rPr>
          <w:rtl w:val="0"/>
        </w:rPr>
      </w:r>
    </w:p>
    <w:p w:rsidR="00000000" w:rsidDel="00000000" w:rsidP="00000000" w:rsidRDefault="00000000" w:rsidRPr="00000000" w14:paraId="00000080">
      <w:pPr>
        <w:spacing w:after="200" w:before="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Bdr>
          <w:bottom w:color="d35400" w:space="6" w:sz="8" w:val="single"/>
        </w:pBdr>
        <w:spacing w:after="160" w:before="480" w:lineRule="auto"/>
        <w:rPr/>
      </w:pPr>
      <w:r w:rsidDel="00000000" w:rsidR="00000000" w:rsidRPr="00000000">
        <w:rPr>
          <w:rFonts w:ascii="Arial" w:cs="Arial" w:eastAsia="Arial" w:hAnsi="Arial"/>
          <w:b w:val="1"/>
          <w:bCs w:val="1"/>
          <w:color w:val="1a1a2e"/>
          <w:sz w:val="44"/>
          <w:szCs w:val="44"/>
          <w:rtl w:val="0"/>
        </w:rPr>
        <w:t xml:space="preserve">Topic 3 — Creating Figures with plt.subplots()</w:t>
      </w:r>
      <w:r w:rsidDel="00000000" w:rsidR="00000000" w:rsidRPr="00000000">
        <w:rPr>
          <w:rtl w:val="0"/>
        </w:rPr>
      </w:r>
    </w:p>
    <w:p w:rsidR="00000000" w:rsidDel="00000000" w:rsidP="00000000" w:rsidRDefault="00000000" w:rsidRPr="00000000" w14:paraId="00000083">
      <w:pPr>
        <w:spacing w:after="120" w:before="60" w:lineRule="auto"/>
        <w:rPr/>
      </w:pPr>
      <w:r w:rsidDel="00000000" w:rsidR="00000000" w:rsidRPr="00000000">
        <w:rPr>
          <w:rFonts w:ascii="Arial" w:cs="Arial" w:eastAsia="Arial" w:hAnsi="Arial"/>
          <w:color w:val="1c1c1c"/>
          <w:sz w:val="22"/>
          <w:szCs w:val="22"/>
          <w:rtl w:val="0"/>
        </w:rPr>
        <w:t xml:space="preserve">plt.subplots() is the standard entry point for creating a Figure and one or more Axes in a single call. It returns a tuple (fig, ax) — or (fig, axes_array) for multiple subplots.</w:t>
      </w:r>
      <w:r w:rsidDel="00000000" w:rsidR="00000000" w:rsidRPr="00000000">
        <w:rPr>
          <w:rtl w:val="0"/>
        </w:rPr>
      </w:r>
    </w:p>
    <w:p w:rsidR="00000000" w:rsidDel="00000000" w:rsidP="00000000" w:rsidRDefault="00000000" w:rsidRPr="00000000" w14:paraId="00000084">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Full Signature</w:t>
      </w:r>
      <w:r w:rsidDel="00000000" w:rsidR="00000000" w:rsidRPr="00000000">
        <w:rPr>
          <w:rtl w:val="0"/>
        </w:rPr>
      </w:r>
    </w:p>
    <w:p w:rsidR="00000000" w:rsidDel="00000000" w:rsidP="00000000" w:rsidRDefault="00000000" w:rsidRPr="00000000" w14:paraId="00000085">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plt.subplots() signature</w:t>
      </w:r>
      <w:r w:rsidDel="00000000" w:rsidR="00000000" w:rsidRPr="00000000">
        <w:rPr>
          <w:rtl w:val="0"/>
        </w:rPr>
      </w:r>
    </w:p>
    <w:p w:rsidR="00000000" w:rsidDel="00000000" w:rsidP="00000000" w:rsidRDefault="00000000" w:rsidRPr="00000000" w14:paraId="0000008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w:t>
      </w:r>
      <w:r w:rsidDel="00000000" w:rsidR="00000000" w:rsidRPr="00000000">
        <w:rPr>
          <w:rtl w:val="0"/>
        </w:rPr>
      </w:r>
    </w:p>
    <w:p w:rsidR="00000000" w:rsidDel="00000000" w:rsidP="00000000" w:rsidRDefault="00000000" w:rsidRPr="00000000" w14:paraId="0000008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nrows=1,         # Number of rows of subplots (default 1)</w:t>
      </w:r>
      <w:r w:rsidDel="00000000" w:rsidR="00000000" w:rsidRPr="00000000">
        <w:rPr>
          <w:rtl w:val="0"/>
        </w:rPr>
      </w:r>
    </w:p>
    <w:p w:rsidR="00000000" w:rsidDel="00000000" w:rsidP="00000000" w:rsidRDefault="00000000" w:rsidRPr="00000000" w14:paraId="0000008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ncols=1,         # Number of columns (default 1)</w:t>
      </w:r>
      <w:r w:rsidDel="00000000" w:rsidR="00000000" w:rsidRPr="00000000">
        <w:rPr>
          <w:rtl w:val="0"/>
        </w:rPr>
      </w:r>
    </w:p>
    <w:p w:rsidR="00000000" w:rsidDel="00000000" w:rsidP="00000000" w:rsidRDefault="00000000" w:rsidRPr="00000000" w14:paraId="0000008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figsize=(w, h),  # Figure width and height in inches</w:t>
      </w:r>
      <w:r w:rsidDel="00000000" w:rsidR="00000000" w:rsidRPr="00000000">
        <w:rPr>
          <w:rtl w:val="0"/>
        </w:rPr>
      </w:r>
    </w:p>
    <w:p w:rsidR="00000000" w:rsidDel="00000000" w:rsidP="00000000" w:rsidRDefault="00000000" w:rsidRPr="00000000" w14:paraId="0000008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dpi=100,         # Dots per inch — resolution</w:t>
      </w:r>
      <w:r w:rsidDel="00000000" w:rsidR="00000000" w:rsidRPr="00000000">
        <w:rPr>
          <w:rtl w:val="0"/>
        </w:rPr>
      </w:r>
    </w:p>
    <w:p w:rsidR="00000000" w:rsidDel="00000000" w:rsidP="00000000" w:rsidRDefault="00000000" w:rsidRPr="00000000" w14:paraId="0000008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08C">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8D">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The figsize Parameter</w:t>
      </w:r>
      <w:r w:rsidDel="00000000" w:rsidR="00000000" w:rsidRPr="00000000">
        <w:rPr>
          <w:rtl w:val="0"/>
        </w:rPr>
      </w:r>
    </w:p>
    <w:p w:rsidR="00000000" w:rsidDel="00000000" w:rsidP="00000000" w:rsidRDefault="00000000" w:rsidRPr="00000000" w14:paraId="0000008E">
      <w:pPr>
        <w:spacing w:after="120" w:before="60" w:lineRule="auto"/>
        <w:rPr/>
      </w:pPr>
      <w:r w:rsidDel="00000000" w:rsidR="00000000" w:rsidRPr="00000000">
        <w:rPr>
          <w:rFonts w:ascii="Arial" w:cs="Arial" w:eastAsia="Arial" w:hAnsi="Arial"/>
          <w:color w:val="1c1c1c"/>
          <w:sz w:val="22"/>
          <w:szCs w:val="22"/>
          <w:rtl w:val="0"/>
        </w:rPr>
        <w:t xml:space="preserve">figsize=(width, height) controls the physical dimensions of the figure in inches. Choosing the right size avoids crowded or overly sparse charts.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20"/>
                <w:szCs w:val="20"/>
                <w:rtl w:val="0"/>
              </w:rPr>
              <w:t xml:space="preserve">figsize</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20"/>
                <w:szCs w:val="20"/>
                <w:rtl w:val="0"/>
              </w:rPr>
              <w:t xml:space="preserve">Best Use Case</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color w:val="1c1c1c"/>
                <w:sz w:val="20"/>
                <w:szCs w:val="20"/>
                <w:rtl w:val="0"/>
              </w:rPr>
              <w:t xml:space="preserve">(6, 4)</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color w:val="1c1c1c"/>
                <w:sz w:val="20"/>
                <w:szCs w:val="20"/>
                <w:rtl w:val="0"/>
              </w:rPr>
              <w:t xml:space="preserve">Default notebook size — compact, portrait-ish</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color w:val="1c1c1c"/>
                <w:sz w:val="20"/>
                <w:szCs w:val="20"/>
                <w:rtl w:val="0"/>
              </w:rPr>
              <w:t xml:space="preserve">(8, 4)</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color w:val="1c1c1c"/>
                <w:sz w:val="20"/>
                <w:szCs w:val="20"/>
                <w:rtl w:val="0"/>
              </w:rPr>
              <w:t xml:space="preserve">Landscape timeline or line chart</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color w:val="1c1c1c"/>
                <w:sz w:val="20"/>
                <w:szCs w:val="20"/>
                <w:rtl w:val="0"/>
              </w:rPr>
              <w:t xml:space="preserve">(10, 4.8)</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color w:val="1c1c1c"/>
                <w:sz w:val="20"/>
                <w:szCs w:val="20"/>
                <w:rtl w:val="0"/>
              </w:rPr>
              <w:t xml:space="preserve">Wide figure for many data points</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color w:val="1c1c1c"/>
                <w:sz w:val="20"/>
                <w:szCs w:val="20"/>
                <w:rtl w:val="0"/>
              </w:rPr>
              <w:t xml:space="preserve">(9, 5)</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color w:val="1c1c1c"/>
                <w:sz w:val="20"/>
                <w:szCs w:val="20"/>
                <w:rtl w:val="0"/>
              </w:rPr>
              <w:t xml:space="preserve">Balanced presentation chart</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color w:val="1c1c1c"/>
                <w:sz w:val="20"/>
                <w:szCs w:val="20"/>
                <w:rtl w:val="0"/>
              </w:rPr>
              <w:t xml:space="preserve">(9, 6)</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color w:val="1c1c1c"/>
                <w:sz w:val="20"/>
                <w:szCs w:val="20"/>
                <w:rtl w:val="0"/>
              </w:rPr>
              <w:t xml:space="preserve">Scatter plot with legend</w:t>
            </w:r>
            <w:r w:rsidDel="00000000" w:rsidR="00000000" w:rsidRPr="00000000">
              <w:rPr>
                <w:rtl w:val="0"/>
              </w:rPr>
            </w:r>
          </w:p>
        </w:tc>
      </w:tr>
    </w:tbl>
    <w:p w:rsidR="00000000" w:rsidDel="00000000" w:rsidP="00000000" w:rsidRDefault="00000000" w:rsidRPr="00000000" w14:paraId="0000009B">
      <w:pPr>
        <w:spacing w:after="120" w:before="0" w:lineRule="auto"/>
        <w:rPr/>
      </w:pPr>
      <w:r w:rsidDel="00000000" w:rsidR="00000000" w:rsidRPr="00000000">
        <w:rPr>
          <w:rtl w:val="0"/>
        </w:rPr>
      </w:r>
    </w:p>
    <w:p w:rsidR="00000000" w:rsidDel="00000000" w:rsidP="00000000" w:rsidRDefault="00000000" w:rsidRPr="00000000" w14:paraId="0000009C">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figsize example</w:t>
      </w:r>
      <w:r w:rsidDel="00000000" w:rsidR="00000000" w:rsidRPr="00000000">
        <w:rPr>
          <w:rtl w:val="0"/>
        </w:rPr>
      </w:r>
    </w:p>
    <w:p w:rsidR="00000000" w:rsidDel="00000000" w:rsidP="00000000" w:rsidRDefault="00000000" w:rsidRPr="00000000" w14:paraId="0000009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plt.subplots(figsize=(10, 4.8))</w:t>
      </w:r>
      <w:r w:rsidDel="00000000" w:rsidR="00000000" w:rsidRPr="00000000">
        <w:rPr>
          <w:rtl w:val="0"/>
        </w:rPr>
      </w:r>
    </w:p>
    <w:p w:rsidR="00000000" w:rsidDel="00000000" w:rsidP="00000000" w:rsidRDefault="00000000" w:rsidRPr="00000000" w14:paraId="0000009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09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 = np.linspace(0, 10, 100)</w:t>
      </w:r>
      <w:r w:rsidDel="00000000" w:rsidR="00000000" w:rsidRPr="00000000">
        <w:rPr>
          <w:rtl w:val="0"/>
        </w:rPr>
      </w:r>
    </w:p>
    <w:p w:rsidR="00000000" w:rsidDel="00000000" w:rsidP="00000000" w:rsidRDefault="00000000" w:rsidRPr="00000000" w14:paraId="000000A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y = np.sin(x)</w:t>
      </w:r>
      <w:r w:rsidDel="00000000" w:rsidR="00000000" w:rsidRPr="00000000">
        <w:rPr>
          <w:rtl w:val="0"/>
        </w:rPr>
      </w:r>
    </w:p>
    <w:p w:rsidR="00000000" w:rsidDel="00000000" w:rsidP="00000000" w:rsidRDefault="00000000" w:rsidRPr="00000000" w14:paraId="000000A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0A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ax.plot(x, y)</w:t>
      </w:r>
      <w:r w:rsidDel="00000000" w:rsidR="00000000" w:rsidRPr="00000000">
        <w:rPr>
          <w:rtl w:val="0"/>
        </w:rPr>
      </w:r>
    </w:p>
    <w:p w:rsidR="00000000" w:rsidDel="00000000" w:rsidP="00000000" w:rsidRDefault="00000000" w:rsidRPr="00000000" w14:paraId="000000A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ax.set_title("Wide figure (10x4.8 inches)")</w:t>
      </w:r>
      <w:r w:rsidDel="00000000" w:rsidR="00000000" w:rsidRPr="00000000">
        <w:rPr>
          <w:rtl w:val="0"/>
        </w:rPr>
      </w:r>
    </w:p>
    <w:p w:rsidR="00000000" w:rsidDel="00000000" w:rsidP="00000000" w:rsidRDefault="00000000" w:rsidRPr="00000000" w14:paraId="000000A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w:t>
      </w:r>
      <w:r w:rsidDel="00000000" w:rsidR="00000000" w:rsidRPr="00000000">
        <w:rPr>
          <w:rtl w:val="0"/>
        </w:rPr>
      </w:r>
    </w:p>
    <w:p w:rsidR="00000000" w:rsidDel="00000000" w:rsidP="00000000" w:rsidRDefault="00000000" w:rsidRPr="00000000" w14:paraId="000000A5">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A6">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The dpi Parameter</w:t>
      </w:r>
      <w:r w:rsidDel="00000000" w:rsidR="00000000" w:rsidRPr="00000000">
        <w:rPr>
          <w:rtl w:val="0"/>
        </w:rPr>
      </w:r>
    </w:p>
    <w:p w:rsidR="00000000" w:rsidDel="00000000" w:rsidP="00000000" w:rsidRDefault="00000000" w:rsidRPr="00000000" w14:paraId="000000A7">
      <w:pPr>
        <w:spacing w:after="120" w:before="60" w:lineRule="auto"/>
        <w:rPr/>
      </w:pPr>
      <w:r w:rsidDel="00000000" w:rsidR="00000000" w:rsidRPr="00000000">
        <w:rPr>
          <w:rFonts w:ascii="Arial" w:cs="Arial" w:eastAsia="Arial" w:hAnsi="Arial"/>
          <w:color w:val="1c1c1c"/>
          <w:sz w:val="22"/>
          <w:szCs w:val="22"/>
          <w:rtl w:val="0"/>
        </w:rPr>
        <w:t xml:space="preserve">dpi (dots per inch) controls the sharpness and pixel dimensions of the figure. Higher dpi = sharper image = larger file size.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160"/>
        <w:gridCol w:w="3600"/>
        <w:tblGridChange w:id="0">
          <w:tblGrid>
            <w:gridCol w:w="1600"/>
            <w:gridCol w:w="4160"/>
            <w:gridCol w:w="3600"/>
          </w:tblGrid>
        </w:tblGridChange>
      </w:tblGrid>
      <w:tr>
        <w:trPr>
          <w:cantSplit w:val="0"/>
          <w:tblHeader w:val="1"/>
        </w:trPr>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ffffff"/>
                <w:sz w:val="20"/>
                <w:szCs w:val="20"/>
                <w:rtl w:val="0"/>
              </w:rPr>
              <w:t xml:space="preserve">dpi</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20"/>
                <w:szCs w:val="20"/>
                <w:rtl w:val="0"/>
              </w:rPr>
              <w:t xml:space="preserve">Effect</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ffffff"/>
                <w:sz w:val="20"/>
                <w:szCs w:val="20"/>
                <w:rtl w:val="0"/>
              </w:rPr>
              <w:t xml:space="preserve">When to Use</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color w:val="1c1c1c"/>
                <w:sz w:val="20"/>
                <w:szCs w:val="20"/>
                <w:rtl w:val="0"/>
              </w:rPr>
              <w:t xml:space="preserve">30</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color w:val="1c1c1c"/>
                <w:sz w:val="20"/>
                <w:szCs w:val="20"/>
                <w:rtl w:val="0"/>
              </w:rPr>
              <w:t xml:space="preserve">Tiny, blurry — barely visible</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color w:val="1c1c1c"/>
                <w:sz w:val="20"/>
                <w:szCs w:val="20"/>
                <w:rtl w:val="0"/>
              </w:rPr>
              <w:t xml:space="preserve">Never in production</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color w:val="1c1c1c"/>
                <w:sz w:val="20"/>
                <w:szCs w:val="20"/>
                <w:rtl w:val="0"/>
              </w:rPr>
              <w:t xml:space="preserve">100</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color w:val="1c1c1c"/>
                <w:sz w:val="20"/>
                <w:szCs w:val="20"/>
                <w:rtl w:val="0"/>
              </w:rPr>
              <w:t xml:space="preserve">Default — acceptable for notebooks</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color w:val="1c1c1c"/>
                <w:sz w:val="20"/>
                <w:szCs w:val="20"/>
                <w:rtl w:val="0"/>
              </w:rPr>
              <w:t xml:space="preserve">Quick exploration</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color w:val="1c1c1c"/>
                <w:sz w:val="20"/>
                <w:szCs w:val="20"/>
                <w:rtl w:val="0"/>
              </w:rPr>
              <w:t xml:space="preserve">150</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color w:val="1c1c1c"/>
                <w:sz w:val="20"/>
                <w:szCs w:val="20"/>
                <w:rtl w:val="0"/>
              </w:rPr>
              <w:t xml:space="preserve">Sharp on screen — good general default</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color w:val="1c1c1c"/>
                <w:sz w:val="20"/>
                <w:szCs w:val="20"/>
                <w:rtl w:val="0"/>
              </w:rPr>
              <w:t xml:space="preserve">Notebook displays</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color w:val="1c1c1c"/>
                <w:sz w:val="20"/>
                <w:szCs w:val="20"/>
                <w:rtl w:val="0"/>
              </w:rPr>
              <w:t xml:space="preserve">200</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color w:val="1c1c1c"/>
                <w:sz w:val="20"/>
                <w:szCs w:val="20"/>
                <w:rtl w:val="0"/>
              </w:rPr>
              <w:t xml:space="preserve">Very sharp — good for saving</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color w:val="1c1c1c"/>
                <w:sz w:val="20"/>
                <w:szCs w:val="20"/>
                <w:rtl w:val="0"/>
              </w:rPr>
              <w:t xml:space="preserve">Saving for reports/web</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color w:val="1c1c1c"/>
                <w:sz w:val="20"/>
                <w:szCs w:val="20"/>
                <w:rtl w:val="0"/>
              </w:rPr>
              <w:t xml:space="preserve">300</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color w:val="1c1c1c"/>
                <w:sz w:val="20"/>
                <w:szCs w:val="20"/>
                <w:rtl w:val="0"/>
              </w:rPr>
              <w:t xml:space="preserve">Print-quality — large file</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color w:val="1c1c1c"/>
                <w:sz w:val="20"/>
                <w:szCs w:val="20"/>
                <w:rtl w:val="0"/>
              </w:rPr>
              <w:t xml:space="preserve">Academic papers, printing</w:t>
            </w:r>
            <w:r w:rsidDel="00000000" w:rsidR="00000000" w:rsidRPr="00000000">
              <w:rPr>
                <w:rtl w:val="0"/>
              </w:rPr>
            </w:r>
          </w:p>
        </w:tc>
      </w:tr>
    </w:tbl>
    <w:p w:rsidR="00000000" w:rsidDel="00000000" w:rsidP="00000000" w:rsidRDefault="00000000" w:rsidRPr="00000000" w14:paraId="000000BA">
      <w:pPr>
        <w:spacing w:after="120" w:before="0" w:lineRule="auto"/>
        <w:rPr/>
      </w:pPr>
      <w:r w:rsidDel="00000000" w:rsidR="00000000" w:rsidRPr="00000000">
        <w:rPr>
          <w:rtl w:val="0"/>
        </w:rPr>
      </w:r>
    </w:p>
    <w:p w:rsidR="00000000" w:rsidDel="00000000" w:rsidP="00000000" w:rsidRDefault="00000000" w:rsidRPr="00000000" w14:paraId="000000BB">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dpi examples</w:t>
      </w:r>
      <w:r w:rsidDel="00000000" w:rsidR="00000000" w:rsidRPr="00000000">
        <w:rPr>
          <w:rtl w:val="0"/>
        </w:rPr>
      </w:r>
    </w:p>
    <w:p w:rsidR="00000000" w:rsidDel="00000000" w:rsidP="00000000" w:rsidRDefault="00000000" w:rsidRPr="00000000" w14:paraId="000000B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plt.subplots(dpi=30)    # Tiny thumbnail</w:t>
      </w:r>
      <w:r w:rsidDel="00000000" w:rsidR="00000000" w:rsidRPr="00000000">
        <w:rPr>
          <w:rtl w:val="0"/>
        </w:rPr>
      </w:r>
    </w:p>
    <w:p w:rsidR="00000000" w:rsidDel="00000000" w:rsidP="00000000" w:rsidRDefault="00000000" w:rsidRPr="00000000" w14:paraId="000000B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plt.subplots(dpi=300)   # Print quality</w:t>
      </w:r>
      <w:r w:rsidDel="00000000" w:rsidR="00000000" w:rsidRPr="00000000">
        <w:rPr>
          <w:rtl w:val="0"/>
        </w:rPr>
      </w:r>
    </w:p>
    <w:p w:rsidR="00000000" w:rsidDel="00000000" w:rsidP="00000000" w:rsidRDefault="00000000" w:rsidRPr="00000000" w14:paraId="000000B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0B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Combined: best practice for saved figures</w:t>
      </w:r>
      <w:r w:rsidDel="00000000" w:rsidR="00000000" w:rsidRPr="00000000">
        <w:rPr>
          <w:rtl w:val="0"/>
        </w:rPr>
      </w:r>
    </w:p>
    <w:p w:rsidR="00000000" w:rsidDel="00000000" w:rsidP="00000000" w:rsidRDefault="00000000" w:rsidRPr="00000000" w14:paraId="000000C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plt.subplots(figsize=(8, 4), dpi=300)</w:t>
      </w:r>
      <w:r w:rsidDel="00000000" w:rsidR="00000000" w:rsidRPr="00000000">
        <w:rPr>
          <w:rtl w:val="0"/>
        </w:rPr>
      </w:r>
    </w:p>
    <w:p w:rsidR="00000000" w:rsidDel="00000000" w:rsidP="00000000" w:rsidRDefault="00000000" w:rsidRPr="00000000" w14:paraId="000000C1">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C2">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Creating Multiple Subplots</w:t>
      </w:r>
      <w:r w:rsidDel="00000000" w:rsidR="00000000" w:rsidRPr="00000000">
        <w:rPr>
          <w:rtl w:val="0"/>
        </w:rPr>
      </w:r>
    </w:p>
    <w:p w:rsidR="00000000" w:rsidDel="00000000" w:rsidP="00000000" w:rsidRDefault="00000000" w:rsidRPr="00000000" w14:paraId="000000C3">
      <w:pPr>
        <w:spacing w:after="120" w:before="60" w:lineRule="auto"/>
        <w:rPr/>
      </w:pPr>
      <w:r w:rsidDel="00000000" w:rsidR="00000000" w:rsidRPr="00000000">
        <w:rPr>
          <w:rFonts w:ascii="Arial" w:cs="Arial" w:eastAsia="Arial" w:hAnsi="Arial"/>
          <w:color w:val="1c1c1c"/>
          <w:sz w:val="22"/>
          <w:szCs w:val="22"/>
          <w:rtl w:val="0"/>
        </w:rPr>
        <w:t xml:space="preserve">Pass nrows and ncols to create a grid of Axes. The return value axes is a 2D NumPy array.</w:t>
      </w:r>
      <w:r w:rsidDel="00000000" w:rsidR="00000000" w:rsidRPr="00000000">
        <w:rPr>
          <w:rtl w:val="0"/>
        </w:rPr>
      </w:r>
    </w:p>
    <w:p w:rsidR="00000000" w:rsidDel="00000000" w:rsidP="00000000" w:rsidRDefault="00000000" w:rsidRPr="00000000" w14:paraId="000000C4">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Multiple subplots</w:t>
      </w:r>
      <w:r w:rsidDel="00000000" w:rsidR="00000000" w:rsidRPr="00000000">
        <w:rPr>
          <w:rtl w:val="0"/>
        </w:rPr>
      </w:r>
    </w:p>
    <w:p w:rsidR="00000000" w:rsidDel="00000000" w:rsidP="00000000" w:rsidRDefault="00000000" w:rsidRPr="00000000" w14:paraId="000000C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2×2 grid — axes is shape (2, 2)</w:t>
      </w:r>
      <w:r w:rsidDel="00000000" w:rsidR="00000000" w:rsidRPr="00000000">
        <w:rPr>
          <w:rtl w:val="0"/>
        </w:rPr>
      </w:r>
    </w:p>
    <w:p w:rsidR="00000000" w:rsidDel="00000000" w:rsidP="00000000" w:rsidRDefault="00000000" w:rsidRPr="00000000" w14:paraId="000000C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axes = plt.subplots(2, 2)</w:t>
      </w:r>
      <w:r w:rsidDel="00000000" w:rsidR="00000000" w:rsidRPr="00000000">
        <w:rPr>
          <w:rtl w:val="0"/>
        </w:rPr>
      </w:r>
    </w:p>
    <w:p w:rsidR="00000000" w:rsidDel="00000000" w:rsidP="00000000" w:rsidRDefault="00000000" w:rsidRPr="00000000" w14:paraId="000000C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0C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Access individual axes by index</w:t>
      </w:r>
      <w:r w:rsidDel="00000000" w:rsidR="00000000" w:rsidRPr="00000000">
        <w:rPr>
          <w:rtl w:val="0"/>
        </w:rPr>
      </w:r>
    </w:p>
    <w:p w:rsidR="00000000" w:rsidDel="00000000" w:rsidP="00000000" w:rsidRDefault="00000000" w:rsidRPr="00000000" w14:paraId="000000C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axes[0, 0].plot(x, y)           # Top-left</w:t>
      </w:r>
      <w:r w:rsidDel="00000000" w:rsidR="00000000" w:rsidRPr="00000000">
        <w:rPr>
          <w:rtl w:val="0"/>
        </w:rPr>
      </w:r>
    </w:p>
    <w:p w:rsidR="00000000" w:rsidDel="00000000" w:rsidP="00000000" w:rsidRDefault="00000000" w:rsidRPr="00000000" w14:paraId="000000C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axes[0, 1].scatter(x, y)        # Top-right</w:t>
      </w:r>
      <w:r w:rsidDel="00000000" w:rsidR="00000000" w:rsidRPr="00000000">
        <w:rPr>
          <w:rtl w:val="0"/>
        </w:rPr>
      </w:r>
    </w:p>
    <w:p w:rsidR="00000000" w:rsidDel="00000000" w:rsidP="00000000" w:rsidRDefault="00000000" w:rsidRPr="00000000" w14:paraId="000000C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axes[1, 0].bar([1,2,3], [4,5,6])# Bottom-left</w:t>
      </w:r>
      <w:r w:rsidDel="00000000" w:rsidR="00000000" w:rsidRPr="00000000">
        <w:rPr>
          <w:rtl w:val="0"/>
        </w:rPr>
      </w:r>
    </w:p>
    <w:p w:rsidR="00000000" w:rsidDel="00000000" w:rsidP="00000000" w:rsidRDefault="00000000" w:rsidRPr="00000000" w14:paraId="000000C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axes[1, 1].set_title("Empty")   # Bottom-right</w:t>
      </w:r>
      <w:r w:rsidDel="00000000" w:rsidR="00000000" w:rsidRPr="00000000">
        <w:rPr>
          <w:rtl w:val="0"/>
        </w:rPr>
      </w:r>
    </w:p>
    <w:p w:rsidR="00000000" w:rsidDel="00000000" w:rsidP="00000000" w:rsidRDefault="00000000" w:rsidRPr="00000000" w14:paraId="000000CD">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CE">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Notebook Example — Monthly Sales 2026</w:t>
      </w:r>
      <w:r w:rsidDel="00000000" w:rsidR="00000000" w:rsidRPr="00000000">
        <w:rPr>
          <w:rtl w:val="0"/>
        </w:rPr>
      </w:r>
    </w:p>
    <w:p w:rsidR="00000000" w:rsidDel="00000000" w:rsidP="00000000" w:rsidRDefault="00000000" w:rsidRPr="00000000" w14:paraId="000000CF">
      <w:pPr>
        <w:spacing w:after="120" w:before="60" w:lineRule="auto"/>
        <w:rPr/>
      </w:pPr>
      <w:r w:rsidDel="00000000" w:rsidR="00000000" w:rsidRPr="00000000">
        <w:rPr>
          <w:rFonts w:ascii="Arial" w:cs="Arial" w:eastAsia="Arial" w:hAnsi="Arial"/>
          <w:color w:val="1c1c1c"/>
          <w:sz w:val="22"/>
          <w:szCs w:val="22"/>
          <w:rtl w:val="0"/>
        </w:rPr>
        <w:t xml:space="preserve">After covering the theory, the notebook applied plt.subplots() to a real dataset — monthly sales for 2026:</w:t>
      </w:r>
      <w:r w:rsidDel="00000000" w:rsidR="00000000" w:rsidRPr="00000000">
        <w:rPr>
          <w:rtl w:val="0"/>
        </w:rPr>
      </w:r>
    </w:p>
    <w:p w:rsidR="00000000" w:rsidDel="00000000" w:rsidP="00000000" w:rsidRDefault="00000000" w:rsidRPr="00000000" w14:paraId="000000D0">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Monthly sales chart</w:t>
      </w:r>
      <w:r w:rsidDel="00000000" w:rsidR="00000000" w:rsidRPr="00000000">
        <w:rPr>
          <w:rtl w:val="0"/>
        </w:rPr>
      </w:r>
    </w:p>
    <w:p w:rsidR="00000000" w:rsidDel="00000000" w:rsidP="00000000" w:rsidRDefault="00000000" w:rsidRPr="00000000" w14:paraId="000000D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Generate monthly sales data</w:t>
      </w:r>
      <w:r w:rsidDel="00000000" w:rsidR="00000000" w:rsidRPr="00000000">
        <w:rPr>
          <w:rtl w:val="0"/>
        </w:rPr>
      </w:r>
    </w:p>
    <w:p w:rsidR="00000000" w:rsidDel="00000000" w:rsidP="00000000" w:rsidRDefault="00000000" w:rsidRPr="00000000" w14:paraId="000000D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months = np.arange(1, 13)</w:t>
      </w:r>
      <w:r w:rsidDel="00000000" w:rsidR="00000000" w:rsidRPr="00000000">
        <w:rPr>
          <w:rtl w:val="0"/>
        </w:rPr>
      </w:r>
    </w:p>
    <w:p w:rsidR="00000000" w:rsidDel="00000000" w:rsidP="00000000" w:rsidRDefault="00000000" w:rsidRPr="00000000" w14:paraId="000000D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sales  = np.array([120, 113, 50, 456, 234, 54, 78, 190, 350, 230, 32, 255])</w:t>
      </w:r>
      <w:r w:rsidDel="00000000" w:rsidR="00000000" w:rsidRPr="00000000">
        <w:rPr>
          <w:rtl w:val="0"/>
        </w:rPr>
      </w:r>
    </w:p>
    <w:p w:rsidR="00000000" w:rsidDel="00000000" w:rsidP="00000000" w:rsidRDefault="00000000" w:rsidRPr="00000000" w14:paraId="000000D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0D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Create figure with explicit size</w:t>
      </w:r>
      <w:r w:rsidDel="00000000" w:rsidR="00000000" w:rsidRPr="00000000">
        <w:rPr>
          <w:rtl w:val="0"/>
        </w:rPr>
      </w:r>
    </w:p>
    <w:p w:rsidR="00000000" w:rsidDel="00000000" w:rsidP="00000000" w:rsidRDefault="00000000" w:rsidRPr="00000000" w14:paraId="000000D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plt.subplots(figsize=(8, 4), dpi=300)</w:t>
      </w:r>
      <w:r w:rsidDel="00000000" w:rsidR="00000000" w:rsidRPr="00000000">
        <w:rPr>
          <w:rtl w:val="0"/>
        </w:rPr>
      </w:r>
    </w:p>
    <w:p w:rsidR="00000000" w:rsidDel="00000000" w:rsidP="00000000" w:rsidRDefault="00000000" w:rsidRPr="00000000" w14:paraId="000000D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0D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Plot and annotate</w:t>
      </w:r>
      <w:r w:rsidDel="00000000" w:rsidR="00000000" w:rsidRPr="00000000">
        <w:rPr>
          <w:rtl w:val="0"/>
        </w:rPr>
      </w:r>
    </w:p>
    <w:p w:rsidR="00000000" w:rsidDel="00000000" w:rsidP="00000000" w:rsidRDefault="00000000" w:rsidRPr="00000000" w14:paraId="000000D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ax.plot(months, sales)</w:t>
      </w:r>
      <w:r w:rsidDel="00000000" w:rsidR="00000000" w:rsidRPr="00000000">
        <w:rPr>
          <w:rtl w:val="0"/>
        </w:rPr>
      </w:r>
    </w:p>
    <w:p w:rsidR="00000000" w:rsidDel="00000000" w:rsidP="00000000" w:rsidRDefault="00000000" w:rsidRPr="00000000" w14:paraId="000000D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ax.set_title("Monthly Sales — 2026", fontsize=14, fontweight="bold")</w:t>
      </w:r>
      <w:r w:rsidDel="00000000" w:rsidR="00000000" w:rsidRPr="00000000">
        <w:rPr>
          <w:rtl w:val="0"/>
        </w:rPr>
      </w:r>
    </w:p>
    <w:p w:rsidR="00000000" w:rsidDel="00000000" w:rsidP="00000000" w:rsidRDefault="00000000" w:rsidRPr="00000000" w14:paraId="000000D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ax.set_xlabel("Month")</w:t>
      </w:r>
      <w:r w:rsidDel="00000000" w:rsidR="00000000" w:rsidRPr="00000000">
        <w:rPr>
          <w:rtl w:val="0"/>
        </w:rPr>
      </w:r>
    </w:p>
    <w:p w:rsidR="00000000" w:rsidDel="00000000" w:rsidP="00000000" w:rsidRDefault="00000000" w:rsidRPr="00000000" w14:paraId="000000D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ax.set_ylabel("Sales ($ thousands)")</w:t>
      </w:r>
      <w:r w:rsidDel="00000000" w:rsidR="00000000" w:rsidRPr="00000000">
        <w:rPr>
          <w:rtl w:val="0"/>
        </w:rPr>
      </w:r>
    </w:p>
    <w:p w:rsidR="00000000" w:rsidDel="00000000" w:rsidP="00000000" w:rsidRDefault="00000000" w:rsidRPr="00000000" w14:paraId="000000D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w:t>
      </w:r>
      <w:r w:rsidDel="00000000" w:rsidR="00000000" w:rsidRPr="00000000">
        <w:rPr>
          <w:rtl w:val="0"/>
        </w:rPr>
      </w:r>
    </w:p>
    <w:p w:rsidR="00000000" w:rsidDel="00000000" w:rsidP="00000000" w:rsidRDefault="00000000" w:rsidRPr="00000000" w14:paraId="000000DE">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DF">
      <w:pPr>
        <w:shd w:fill="2c3e50" w:val="clear"/>
        <w:spacing w:after="0" w:before="360" w:lineRule="auto"/>
        <w:rPr/>
      </w:pPr>
      <w:r w:rsidDel="00000000" w:rsidR="00000000" w:rsidRPr="00000000">
        <w:rPr>
          <w:rFonts w:ascii="Arial" w:cs="Arial" w:eastAsia="Arial" w:hAnsi="Arial"/>
          <w:b w:val="1"/>
          <w:bCs w:val="1"/>
          <w:color w:val="ffffff"/>
          <w:sz w:val="24"/>
          <w:szCs w:val="24"/>
          <w:rtl w:val="0"/>
        </w:rPr>
        <w:t xml:space="preserve">  ✏️  Practice Activity — Weekly Temperatures in Lahore</w:t>
      </w:r>
      <w:r w:rsidDel="00000000" w:rsidR="00000000" w:rsidRPr="00000000">
        <w:rPr>
          <w:rtl w:val="0"/>
        </w:rPr>
      </w:r>
    </w:p>
    <w:p w:rsidR="00000000" w:rsidDel="00000000" w:rsidP="00000000" w:rsidRDefault="00000000" w:rsidRPr="00000000" w14:paraId="000000E0">
      <w:pPr>
        <w:shd w:fill="34495e" w:val="clear"/>
        <w:spacing w:after="200" w:before="0" w:lineRule="auto"/>
        <w:rPr/>
      </w:pPr>
      <w:r w:rsidDel="00000000" w:rsidR="00000000" w:rsidRPr="00000000">
        <w:rPr>
          <w:rFonts w:ascii="Arial" w:cs="Arial" w:eastAsia="Arial" w:hAnsi="Arial"/>
          <w:i w:val="1"/>
          <w:iCs w:val="1"/>
          <w:color w:val="bdc3c7"/>
          <w:sz w:val="20"/>
          <w:szCs w:val="20"/>
          <w:rtl w:val="0"/>
        </w:rPr>
        <w:t xml:space="preserve">  Scenario: You have the daily maximum temperatures in Lahore for the first week of May.</w:t>
      </w:r>
      <w:r w:rsidDel="00000000" w:rsidR="00000000" w:rsidRPr="00000000">
        <w:rPr>
          <w:rtl w:val="0"/>
        </w:rPr>
      </w:r>
    </w:p>
    <w:p w:rsidR="00000000" w:rsidDel="00000000" w:rsidP="00000000" w:rsidRDefault="00000000" w:rsidRPr="00000000" w14:paraId="000000E1">
      <w:pPr>
        <w:spacing w:after="100" w:before="240" w:lineRule="auto"/>
        <w:rPr/>
      </w:pPr>
      <w:r w:rsidDel="00000000" w:rsidR="00000000" w:rsidRPr="00000000">
        <w:rPr>
          <w:rFonts w:ascii="Arial" w:cs="Arial" w:eastAsia="Arial" w:hAnsi="Arial"/>
          <w:b w:val="1"/>
          <w:bCs w:val="1"/>
          <w:color w:val="7b3f00"/>
          <w:sz w:val="24"/>
          <w:szCs w:val="24"/>
          <w:rtl w:val="0"/>
        </w:rPr>
        <w:t xml:space="preserve">Step 1 — Setup</w:t>
      </w:r>
      <w:r w:rsidDel="00000000" w:rsidR="00000000" w:rsidRPr="00000000">
        <w:rPr>
          <w:rtl w:val="0"/>
        </w:rPr>
      </w:r>
    </w:p>
    <w:p w:rsidR="00000000" w:rsidDel="00000000" w:rsidP="00000000" w:rsidRDefault="00000000" w:rsidRPr="00000000" w14:paraId="000000E2">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Imports</w:t>
      </w:r>
      <w:r w:rsidDel="00000000" w:rsidR="00000000" w:rsidRPr="00000000">
        <w:rPr>
          <w:rtl w:val="0"/>
        </w:rPr>
      </w:r>
    </w:p>
    <w:p w:rsidR="00000000" w:rsidDel="00000000" w:rsidP="00000000" w:rsidRDefault="00000000" w:rsidRPr="00000000" w14:paraId="000000E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0E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0E5">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E6">
      <w:pPr>
        <w:spacing w:after="100" w:before="240" w:lineRule="auto"/>
        <w:rPr/>
      </w:pPr>
      <w:r w:rsidDel="00000000" w:rsidR="00000000" w:rsidRPr="00000000">
        <w:rPr>
          <w:rFonts w:ascii="Arial" w:cs="Arial" w:eastAsia="Arial" w:hAnsi="Arial"/>
          <w:b w:val="1"/>
          <w:bCs w:val="1"/>
          <w:color w:val="7b3f00"/>
          <w:sz w:val="24"/>
          <w:szCs w:val="24"/>
          <w:rtl w:val="0"/>
        </w:rPr>
        <w:t xml:space="preserve">Step 2 — Create Figure and Axes</w:t>
      </w:r>
      <w:r w:rsidDel="00000000" w:rsidR="00000000" w:rsidRPr="00000000">
        <w:rPr>
          <w:rtl w:val="0"/>
        </w:rPr>
      </w:r>
    </w:p>
    <w:p w:rsidR="00000000" w:rsidDel="00000000" w:rsidP="00000000" w:rsidRDefault="00000000" w:rsidRPr="00000000" w14:paraId="000000E7">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Figure creation</w:t>
      </w:r>
      <w:r w:rsidDel="00000000" w:rsidR="00000000" w:rsidRPr="00000000">
        <w:rPr>
          <w:rtl w:val="0"/>
        </w:rPr>
      </w:r>
    </w:p>
    <w:p w:rsidR="00000000" w:rsidDel="00000000" w:rsidP="00000000" w:rsidRDefault="00000000" w:rsidRPr="00000000" w14:paraId="000000E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plt.subplots(figsize=(10, 5), dpi=150)</w:t>
      </w:r>
      <w:r w:rsidDel="00000000" w:rsidR="00000000" w:rsidRPr="00000000">
        <w:rPr>
          <w:rtl w:val="0"/>
        </w:rPr>
      </w:r>
    </w:p>
    <w:p w:rsidR="00000000" w:rsidDel="00000000" w:rsidP="00000000" w:rsidRDefault="00000000" w:rsidRPr="00000000" w14:paraId="000000E9">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EA">
      <w:pPr>
        <w:spacing w:after="100" w:before="240" w:lineRule="auto"/>
        <w:rPr/>
      </w:pPr>
      <w:r w:rsidDel="00000000" w:rsidR="00000000" w:rsidRPr="00000000">
        <w:rPr>
          <w:rFonts w:ascii="Arial" w:cs="Arial" w:eastAsia="Arial" w:hAnsi="Arial"/>
          <w:b w:val="1"/>
          <w:bCs w:val="1"/>
          <w:color w:val="7b3f00"/>
          <w:sz w:val="24"/>
          <w:szCs w:val="24"/>
          <w:rtl w:val="0"/>
        </w:rPr>
        <w:t xml:space="preserve">Step 3 — Set Up Data</w:t>
      </w:r>
      <w:r w:rsidDel="00000000" w:rsidR="00000000" w:rsidRPr="00000000">
        <w:rPr>
          <w:rtl w:val="0"/>
        </w:rPr>
      </w:r>
    </w:p>
    <w:p w:rsidR="00000000" w:rsidDel="00000000" w:rsidP="00000000" w:rsidRDefault="00000000" w:rsidRPr="00000000" w14:paraId="000000EB">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Data setup</w:t>
      </w:r>
      <w:r w:rsidDel="00000000" w:rsidR="00000000" w:rsidRPr="00000000">
        <w:rPr>
          <w:rtl w:val="0"/>
        </w:rPr>
      </w:r>
    </w:p>
    <w:p w:rsidR="00000000" w:rsidDel="00000000" w:rsidP="00000000" w:rsidRDefault="00000000" w:rsidRPr="00000000" w14:paraId="000000E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days         = np.array(["Mon", "Tue", "Wed", "Thurs", "Fri", "Sat", "Sun"])</w:t>
      </w:r>
      <w:r w:rsidDel="00000000" w:rsidR="00000000" w:rsidRPr="00000000">
        <w:rPr>
          <w:rtl w:val="0"/>
        </w:rPr>
      </w:r>
    </w:p>
    <w:p w:rsidR="00000000" w:rsidDel="00000000" w:rsidP="00000000" w:rsidRDefault="00000000" w:rsidRPr="00000000" w14:paraId="000000E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temperatures = np.random.randint(30, 50, size=(7,))   # Random temps 30–50 °C</w:t>
      </w:r>
      <w:r w:rsidDel="00000000" w:rsidR="00000000" w:rsidRPr="00000000">
        <w:rPr>
          <w:rtl w:val="0"/>
        </w:rPr>
      </w:r>
    </w:p>
    <w:p w:rsidR="00000000" w:rsidDel="00000000" w:rsidP="00000000" w:rsidRDefault="00000000" w:rsidRPr="00000000" w14:paraId="000000EE">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EF">
      <w:pPr>
        <w:spacing w:after="100" w:before="240" w:lineRule="auto"/>
        <w:rPr/>
      </w:pPr>
      <w:r w:rsidDel="00000000" w:rsidR="00000000" w:rsidRPr="00000000">
        <w:rPr>
          <w:rFonts w:ascii="Arial" w:cs="Arial" w:eastAsia="Arial" w:hAnsi="Arial"/>
          <w:b w:val="1"/>
          <w:bCs w:val="1"/>
          <w:color w:val="7b3f00"/>
          <w:sz w:val="24"/>
          <w:szCs w:val="24"/>
          <w:rtl w:val="0"/>
        </w:rPr>
        <w:t xml:space="preserve">Step 4 — Plot and Label</w:t>
      </w:r>
      <w:r w:rsidDel="00000000" w:rsidR="00000000" w:rsidRPr="00000000">
        <w:rPr>
          <w:rtl w:val="0"/>
        </w:rPr>
      </w:r>
    </w:p>
    <w:p w:rsidR="00000000" w:rsidDel="00000000" w:rsidP="00000000" w:rsidRDefault="00000000" w:rsidRPr="00000000" w14:paraId="000000F0">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Plot and labels</w:t>
      </w:r>
      <w:r w:rsidDel="00000000" w:rsidR="00000000" w:rsidRPr="00000000">
        <w:rPr>
          <w:rtl w:val="0"/>
        </w:rPr>
      </w:r>
    </w:p>
    <w:p w:rsidR="00000000" w:rsidDel="00000000" w:rsidP="00000000" w:rsidRDefault="00000000" w:rsidRPr="00000000" w14:paraId="000000F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ax.plot(days, temperatures)</w:t>
      </w:r>
      <w:r w:rsidDel="00000000" w:rsidR="00000000" w:rsidRPr="00000000">
        <w:rPr>
          <w:rtl w:val="0"/>
        </w:rPr>
      </w:r>
    </w:p>
    <w:p w:rsidR="00000000" w:rsidDel="00000000" w:rsidP="00000000" w:rsidRDefault="00000000" w:rsidRPr="00000000" w14:paraId="000000F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0F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ax.set_title("Weekly Temperatures in Lahore (Summer) — May 2026",</w:t>
      </w:r>
      <w:r w:rsidDel="00000000" w:rsidR="00000000" w:rsidRPr="00000000">
        <w:rPr>
          <w:rtl w:val="0"/>
        </w:rPr>
      </w:r>
    </w:p>
    <w:p w:rsidR="00000000" w:rsidDel="00000000" w:rsidP="00000000" w:rsidRDefault="00000000" w:rsidRPr="00000000" w14:paraId="000000F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fontsize=14, fontweight="bold")</w:t>
      </w:r>
      <w:r w:rsidDel="00000000" w:rsidR="00000000" w:rsidRPr="00000000">
        <w:rPr>
          <w:rtl w:val="0"/>
        </w:rPr>
      </w:r>
    </w:p>
    <w:p w:rsidR="00000000" w:rsidDel="00000000" w:rsidP="00000000" w:rsidRDefault="00000000" w:rsidRPr="00000000" w14:paraId="000000F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ax.set_xlabel("Days Mon–Sun")</w:t>
      </w:r>
      <w:r w:rsidDel="00000000" w:rsidR="00000000" w:rsidRPr="00000000">
        <w:rPr>
          <w:rtl w:val="0"/>
        </w:rPr>
      </w:r>
    </w:p>
    <w:p w:rsidR="00000000" w:rsidDel="00000000" w:rsidP="00000000" w:rsidRDefault="00000000" w:rsidRPr="00000000" w14:paraId="000000F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ax.set_ylabel("Temperature (Range: 30–50 °C)")</w:t>
      </w:r>
      <w:r w:rsidDel="00000000" w:rsidR="00000000" w:rsidRPr="00000000">
        <w:rPr>
          <w:rtl w:val="0"/>
        </w:rPr>
      </w:r>
    </w:p>
    <w:p w:rsidR="00000000" w:rsidDel="00000000" w:rsidP="00000000" w:rsidRDefault="00000000" w:rsidRPr="00000000" w14:paraId="000000F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0F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w:t>
      </w:r>
      <w:r w:rsidDel="00000000" w:rsidR="00000000" w:rsidRPr="00000000">
        <w:rPr>
          <w:rtl w:val="0"/>
        </w:rPr>
      </w:r>
    </w:p>
    <w:p w:rsidR="00000000" w:rsidDel="00000000" w:rsidP="00000000" w:rsidRDefault="00000000" w:rsidRPr="00000000" w14:paraId="000000F9">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0FA">
      <w:pPr>
        <w:spacing w:after="200" w:before="0" w:lineRule="auto"/>
        <w:rPr/>
      </w:pP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pBdr>
          <w:bottom w:color="d35400" w:space="6" w:sz="8" w:val="single"/>
        </w:pBdr>
        <w:spacing w:after="160" w:before="480" w:lineRule="auto"/>
        <w:rPr/>
      </w:pPr>
      <w:r w:rsidDel="00000000" w:rsidR="00000000" w:rsidRPr="00000000">
        <w:rPr>
          <w:rFonts w:ascii="Arial" w:cs="Arial" w:eastAsia="Arial" w:hAnsi="Arial"/>
          <w:b w:val="1"/>
          <w:bCs w:val="1"/>
          <w:color w:val="1a1a2e"/>
          <w:sz w:val="44"/>
          <w:szCs w:val="44"/>
          <w:rtl w:val="0"/>
        </w:rPr>
        <w:t xml:space="preserve">Topic 4 — Line Plots with ax.plot()</w:t>
      </w:r>
      <w:r w:rsidDel="00000000" w:rsidR="00000000" w:rsidRPr="00000000">
        <w:rPr>
          <w:rtl w:val="0"/>
        </w:rPr>
      </w:r>
    </w:p>
    <w:p w:rsidR="00000000" w:rsidDel="00000000" w:rsidP="00000000" w:rsidRDefault="00000000" w:rsidRPr="00000000" w14:paraId="000000FD">
      <w:pPr>
        <w:spacing w:after="120" w:before="60" w:lineRule="auto"/>
        <w:rPr/>
      </w:pPr>
      <w:r w:rsidDel="00000000" w:rsidR="00000000" w:rsidRPr="00000000">
        <w:rPr>
          <w:rFonts w:ascii="Arial" w:cs="Arial" w:eastAsia="Arial" w:hAnsi="Arial"/>
          <w:color w:val="1c1c1c"/>
          <w:sz w:val="22"/>
          <w:szCs w:val="22"/>
          <w:rtl w:val="0"/>
        </w:rPr>
        <w:t xml:space="preserve">Line plots connect data points in the order they appear. They are ideal for showing trends over time, sequences, and mathematical functions. Multiple ax.plot() calls on the same Axes overlay lines automatically.</w:t>
      </w:r>
      <w:r w:rsidDel="00000000" w:rsidR="00000000" w:rsidRPr="00000000">
        <w:rPr>
          <w:rtl w:val="0"/>
        </w:rPr>
      </w:r>
    </w:p>
    <w:p w:rsidR="00000000" w:rsidDel="00000000" w:rsidP="00000000" w:rsidRDefault="00000000" w:rsidRPr="00000000" w14:paraId="000000FE">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Full Parameter Reference</w:t>
      </w:r>
      <w:r w:rsidDel="00000000" w:rsidR="00000000" w:rsidRPr="00000000">
        <w:rPr>
          <w:rtl w:val="0"/>
        </w:rPr>
      </w:r>
    </w:p>
    <w:p w:rsidR="00000000" w:rsidDel="00000000" w:rsidP="00000000" w:rsidRDefault="00000000" w:rsidRPr="00000000" w14:paraId="000000FF">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ax.plot() — all parameters</w:t>
      </w:r>
      <w:r w:rsidDel="00000000" w:rsidR="00000000" w:rsidRPr="00000000">
        <w:rPr>
          <w:rtl w:val="0"/>
        </w:rPr>
      </w:r>
    </w:p>
    <w:p w:rsidR="00000000" w:rsidDel="00000000" w:rsidP="00000000" w:rsidRDefault="00000000" w:rsidRPr="00000000" w14:paraId="0000010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w:t>
      </w:r>
      <w:r w:rsidDel="00000000" w:rsidR="00000000" w:rsidRPr="00000000">
        <w:rPr>
          <w:rtl w:val="0"/>
        </w:rPr>
      </w:r>
    </w:p>
    <w:p w:rsidR="00000000" w:rsidDel="00000000" w:rsidP="00000000" w:rsidRDefault="00000000" w:rsidRPr="00000000" w14:paraId="0000010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 y,</w:t>
      </w:r>
      <w:r w:rsidDel="00000000" w:rsidR="00000000" w:rsidRPr="00000000">
        <w:rPr>
          <w:rtl w:val="0"/>
        </w:rPr>
      </w:r>
    </w:p>
    <w:p w:rsidR="00000000" w:rsidDel="00000000" w:rsidP="00000000" w:rsidRDefault="00000000" w:rsidRPr="00000000" w14:paraId="0000010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color='blue',           # Colour: named / hex / (r, g, b)</w:t>
      </w:r>
      <w:r w:rsidDel="00000000" w:rsidR="00000000" w:rsidRPr="00000000">
        <w:rPr>
          <w:rtl w:val="0"/>
        </w:rPr>
      </w:r>
    </w:p>
    <w:p w:rsidR="00000000" w:rsidDel="00000000" w:rsidP="00000000" w:rsidRDefault="00000000" w:rsidRPr="00000000" w14:paraId="0000010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linewidth=2,             # Line thickness</w:t>
      </w:r>
      <w:r w:rsidDel="00000000" w:rsidR="00000000" w:rsidRPr="00000000">
        <w:rPr>
          <w:rtl w:val="0"/>
        </w:rPr>
      </w:r>
    </w:p>
    <w:p w:rsidR="00000000" w:rsidDel="00000000" w:rsidP="00000000" w:rsidRDefault="00000000" w:rsidRPr="00000000" w14:paraId="0000010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linestyle='--',         # Style: - -- : -.</w:t>
      </w:r>
      <w:r w:rsidDel="00000000" w:rsidR="00000000" w:rsidRPr="00000000">
        <w:rPr>
          <w:rtl w:val="0"/>
        </w:rPr>
      </w:r>
    </w:p>
    <w:p w:rsidR="00000000" w:rsidDel="00000000" w:rsidP="00000000" w:rsidRDefault="00000000" w:rsidRPr="00000000" w14:paraId="0000010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marker='o',             # Point shape</w:t>
      </w:r>
      <w:r w:rsidDel="00000000" w:rsidR="00000000" w:rsidRPr="00000000">
        <w:rPr>
          <w:rtl w:val="0"/>
        </w:rPr>
      </w:r>
    </w:p>
    <w:p w:rsidR="00000000" w:rsidDel="00000000" w:rsidP="00000000" w:rsidRDefault="00000000" w:rsidRPr="00000000" w14:paraId="0000010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markersize=8,            # Marker size in points</w:t>
      </w:r>
      <w:r w:rsidDel="00000000" w:rsidR="00000000" w:rsidRPr="00000000">
        <w:rPr>
          <w:rtl w:val="0"/>
        </w:rPr>
      </w:r>
    </w:p>
    <w:p w:rsidR="00000000" w:rsidDel="00000000" w:rsidP="00000000" w:rsidRDefault="00000000" w:rsidRPr="00000000" w14:paraId="0000010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markerfacecolor='red',  # Fill colour of marker</w:t>
      </w:r>
      <w:r w:rsidDel="00000000" w:rsidR="00000000" w:rsidRPr="00000000">
        <w:rPr>
          <w:rtl w:val="0"/>
        </w:rPr>
      </w:r>
    </w:p>
    <w:p w:rsidR="00000000" w:rsidDel="00000000" w:rsidP="00000000" w:rsidRDefault="00000000" w:rsidRPr="00000000" w14:paraId="0000010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markeredgecolor='black',# Border colour of marker</w:t>
      </w:r>
      <w:r w:rsidDel="00000000" w:rsidR="00000000" w:rsidRPr="00000000">
        <w:rPr>
          <w:rtl w:val="0"/>
        </w:rPr>
      </w:r>
    </w:p>
    <w:p w:rsidR="00000000" w:rsidDel="00000000" w:rsidP="00000000" w:rsidRDefault="00000000" w:rsidRPr="00000000" w14:paraId="0000010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alpha=0.9,               # Opacity 0.0–1.0</w:t>
      </w:r>
      <w:r w:rsidDel="00000000" w:rsidR="00000000" w:rsidRPr="00000000">
        <w:rPr>
          <w:rtl w:val="0"/>
        </w:rPr>
      </w:r>
    </w:p>
    <w:p w:rsidR="00000000" w:rsidDel="00000000" w:rsidP="00000000" w:rsidRDefault="00000000" w:rsidRPr="00000000" w14:paraId="0000010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label='Series A',       # Legend entry</w:t>
      </w:r>
      <w:r w:rsidDel="00000000" w:rsidR="00000000" w:rsidRPr="00000000">
        <w:rPr>
          <w:rtl w:val="0"/>
        </w:rPr>
      </w:r>
    </w:p>
    <w:p w:rsidR="00000000" w:rsidDel="00000000" w:rsidP="00000000" w:rsidRDefault="00000000" w:rsidRPr="00000000" w14:paraId="0000010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0C">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10D">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Parameter Details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3000"/>
        <w:gridCol w:w="2760"/>
        <w:tblGridChange w:id="0">
          <w:tblGrid>
            <w:gridCol w:w="2200"/>
            <w:gridCol w:w="1400"/>
            <w:gridCol w:w="3000"/>
            <w:gridCol w:w="2760"/>
          </w:tblGrid>
        </w:tblGridChange>
      </w:tblGrid>
      <w:tr>
        <w:trPr>
          <w:cantSplit w:val="0"/>
          <w:tblHeader w:val="1"/>
        </w:trPr>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ffffff"/>
                <w:sz w:val="20"/>
                <w:szCs w:val="20"/>
                <w:rtl w:val="0"/>
              </w:rPr>
              <w:t xml:space="preserve">Short Form</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ffffff"/>
                <w:sz w:val="20"/>
                <w:szCs w:val="20"/>
                <w:rtl w:val="0"/>
              </w:rPr>
              <w:t xml:space="preserve">What it Controls</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ffffff"/>
                <w:sz w:val="20"/>
                <w:szCs w:val="20"/>
                <w:rtl w:val="0"/>
              </w:rPr>
              <w:t xml:space="preserve">Common Values</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color w:val="1c1c1c"/>
                <w:sz w:val="20"/>
                <w:szCs w:val="20"/>
                <w:rtl w:val="0"/>
              </w:rPr>
              <w:t xml:space="preserve">color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color w:val="1c1c1c"/>
                <w:sz w:val="20"/>
                <w:szCs w:val="20"/>
                <w:rtl w:val="0"/>
              </w:rPr>
              <w:t xml:space="preserve">c</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color w:val="1c1c1c"/>
                <w:sz w:val="20"/>
                <w:szCs w:val="20"/>
                <w:rtl w:val="0"/>
              </w:rPr>
              <w:t xml:space="preserve">Line colour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color w:val="1c1c1c"/>
                <w:sz w:val="20"/>
                <w:szCs w:val="20"/>
                <w:rtl w:val="0"/>
              </w:rPr>
              <w:t xml:space="preserve">'blue', '#E67E22', (0.9, 0.3, 0.1)</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color w:val="1c1c1c"/>
                <w:sz w:val="20"/>
                <w:szCs w:val="20"/>
                <w:rtl w:val="0"/>
              </w:rPr>
              <w:t xml:space="preserve">linewidth</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color w:val="1c1c1c"/>
                <w:sz w:val="20"/>
                <w:szCs w:val="20"/>
                <w:rtl w:val="0"/>
              </w:rPr>
              <w:t xml:space="preserve">lw</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color w:val="1c1c1c"/>
                <w:sz w:val="20"/>
                <w:szCs w:val="20"/>
                <w:rtl w:val="0"/>
              </w:rPr>
              <w:t xml:space="preserve">Thickness of the line</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color w:val="1c1c1c"/>
                <w:sz w:val="20"/>
                <w:szCs w:val="20"/>
                <w:rtl w:val="0"/>
              </w:rPr>
              <w:t xml:space="preserve">1.0 (thin) · 2.5 (medium) · 4 (thick)</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color w:val="1c1c1c"/>
                <w:sz w:val="20"/>
                <w:szCs w:val="20"/>
                <w:rtl w:val="0"/>
              </w:rPr>
              <w:t xml:space="preserve">linestyle</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color w:val="1c1c1c"/>
                <w:sz w:val="20"/>
                <w:szCs w:val="20"/>
                <w:rtl w:val="0"/>
              </w:rPr>
              <w:t xml:space="preserve">ls</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color w:val="1c1c1c"/>
                <w:sz w:val="20"/>
                <w:szCs w:val="20"/>
                <w:rtl w:val="0"/>
              </w:rPr>
              <w:t xml:space="preserve">Line dash pattern</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color w:val="1c1c1c"/>
                <w:sz w:val="20"/>
                <w:szCs w:val="20"/>
                <w:rtl w:val="0"/>
              </w:rPr>
              <w:t xml:space="preserve">'-' solid · '--' dashed · ':' dotted · '-.' dash-dot</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color w:val="1c1c1c"/>
                <w:sz w:val="20"/>
                <w:szCs w:val="20"/>
                <w:rtl w:val="0"/>
              </w:rPr>
              <w:t xml:space="preserve">marker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color w:val="1c1c1c"/>
                <w:sz w:val="20"/>
                <w:szCs w:val="20"/>
                <w:rtl w:val="0"/>
              </w:rPr>
              <w:t xml:space="preserve">—</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color w:val="1c1c1c"/>
                <w:sz w:val="20"/>
                <w:szCs w:val="20"/>
                <w:rtl w:val="0"/>
              </w:rPr>
              <w:t xml:space="preserve">Shape at each data point</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color w:val="1c1c1c"/>
                <w:sz w:val="20"/>
                <w:szCs w:val="20"/>
                <w:rtl w:val="0"/>
              </w:rPr>
              <w:t xml:space="preserve">'o' circle · 's' square · '^' triangle · 'D' diamond</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color w:val="1c1c1c"/>
                <w:sz w:val="20"/>
                <w:szCs w:val="20"/>
                <w:rtl w:val="0"/>
              </w:rPr>
              <w:t xml:space="preserve">markersize</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color w:val="1c1c1c"/>
                <w:sz w:val="20"/>
                <w:szCs w:val="20"/>
                <w:rtl w:val="0"/>
              </w:rPr>
              <w:t xml:space="preserve">ms</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color w:val="1c1c1c"/>
                <w:sz w:val="20"/>
                <w:szCs w:val="20"/>
                <w:rtl w:val="0"/>
              </w:rPr>
              <w:t xml:space="preserve">Size of markers in points</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color w:val="1c1c1c"/>
                <w:sz w:val="20"/>
                <w:szCs w:val="20"/>
                <w:rtl w:val="0"/>
              </w:rPr>
              <w:t xml:space="preserve">5 (small) · 8 (medium) · 12 (large)</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color w:val="1c1c1c"/>
                <w:sz w:val="20"/>
                <w:szCs w:val="20"/>
                <w:rtl w:val="0"/>
              </w:rPr>
              <w:t xml:space="preserve">markerfacecolor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color w:val="1c1c1c"/>
                <w:sz w:val="20"/>
                <w:szCs w:val="20"/>
                <w:rtl w:val="0"/>
              </w:rPr>
              <w:t xml:space="preserve">mfc</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color w:val="1c1c1c"/>
                <w:sz w:val="20"/>
                <w:szCs w:val="20"/>
                <w:rtl w:val="0"/>
              </w:rPr>
              <w:t xml:space="preserve">Fill colour of marker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color w:val="1c1c1c"/>
                <w:sz w:val="20"/>
                <w:szCs w:val="20"/>
                <w:rtl w:val="0"/>
              </w:rPr>
              <w:t xml:space="preserve">Any colour string or hex</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color w:val="1c1c1c"/>
                <w:sz w:val="20"/>
                <w:szCs w:val="20"/>
                <w:rtl w:val="0"/>
              </w:rPr>
              <w:t xml:space="preserve">markeredgecolor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color w:val="1c1c1c"/>
                <w:sz w:val="20"/>
                <w:szCs w:val="20"/>
                <w:rtl w:val="0"/>
              </w:rPr>
              <w:t xml:space="preserve">mec</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color w:val="1c1c1c"/>
                <w:sz w:val="20"/>
                <w:szCs w:val="20"/>
                <w:rtl w:val="0"/>
              </w:rPr>
              <w:t xml:space="preserve">Border colour of marker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D">
            <w:pPr>
              <w:rPr/>
            </w:pPr>
            <w:r w:rsidDel="00000000" w:rsidR="00000000" w:rsidRPr="00000000">
              <w:rPr>
                <w:rFonts w:ascii="Arial" w:cs="Arial" w:eastAsia="Arial" w:hAnsi="Arial"/>
                <w:color w:val="1c1c1c"/>
                <w:sz w:val="20"/>
                <w:szCs w:val="20"/>
                <w:rtl w:val="0"/>
              </w:rPr>
              <w:t xml:space="preserve">'black' is standard</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color w:val="1c1c1c"/>
                <w:sz w:val="20"/>
                <w:szCs w:val="20"/>
                <w:rtl w:val="0"/>
              </w:rPr>
              <w:t xml:space="preserve">alpha</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color w:val="1c1c1c"/>
                <w:sz w:val="20"/>
                <w:szCs w:val="20"/>
                <w:rtl w:val="0"/>
              </w:rPr>
              <w:t xml:space="preserve">—</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color w:val="1c1c1c"/>
                <w:sz w:val="20"/>
                <w:szCs w:val="20"/>
                <w:rtl w:val="0"/>
              </w:rPr>
              <w:t xml:space="preserve">Transparency of the line</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color w:val="1c1c1c"/>
                <w:sz w:val="20"/>
                <w:szCs w:val="20"/>
                <w:rtl w:val="0"/>
              </w:rPr>
              <w:t xml:space="preserve">0.0 invisible · 0.7 semi · 1.0 solid</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color w:val="1c1c1c"/>
                <w:sz w:val="20"/>
                <w:szCs w:val="20"/>
                <w:rtl w:val="0"/>
              </w:rPr>
              <w:t xml:space="preserve">label</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color w:val="1c1c1c"/>
                <w:sz w:val="20"/>
                <w:szCs w:val="20"/>
                <w:rtl w:val="0"/>
              </w:rPr>
              <w:t xml:space="preserve">—</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color w:val="1c1c1c"/>
                <w:sz w:val="20"/>
                <w:szCs w:val="20"/>
                <w:rtl w:val="0"/>
              </w:rPr>
              <w:t xml:space="preserve">Name shown in legend</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color w:val="1c1c1c"/>
                <w:sz w:val="20"/>
                <w:szCs w:val="20"/>
                <w:rtl w:val="0"/>
              </w:rPr>
              <w:t xml:space="preserve">Any descriptive string</w:t>
            </w:r>
            <w:r w:rsidDel="00000000" w:rsidR="00000000" w:rsidRPr="00000000">
              <w:rPr>
                <w:rtl w:val="0"/>
              </w:rPr>
            </w:r>
          </w:p>
        </w:tc>
      </w:tr>
    </w:tbl>
    <w:p w:rsidR="00000000" w:rsidDel="00000000" w:rsidP="00000000" w:rsidRDefault="00000000" w:rsidRPr="00000000" w14:paraId="00000136">
      <w:pPr>
        <w:spacing w:after="160" w:before="0" w:lineRule="auto"/>
        <w:rPr/>
      </w:pPr>
      <w:r w:rsidDel="00000000" w:rsidR="00000000" w:rsidRPr="00000000">
        <w:rPr>
          <w:rtl w:val="0"/>
        </w:rPr>
      </w:r>
    </w:p>
    <w:p w:rsidR="00000000" w:rsidDel="00000000" w:rsidP="00000000" w:rsidRDefault="00000000" w:rsidRPr="00000000" w14:paraId="00000137">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Example 1 — Plotting Multiple Lines</w:t>
      </w:r>
      <w:r w:rsidDel="00000000" w:rsidR="00000000" w:rsidRPr="00000000">
        <w:rPr>
          <w:rtl w:val="0"/>
        </w:rPr>
      </w:r>
    </w:p>
    <w:p w:rsidR="00000000" w:rsidDel="00000000" w:rsidP="00000000" w:rsidRDefault="00000000" w:rsidRPr="00000000" w14:paraId="00000138">
      <w:pPr>
        <w:spacing w:after="120" w:before="60" w:lineRule="auto"/>
        <w:rPr/>
      </w:pPr>
      <w:r w:rsidDel="00000000" w:rsidR="00000000" w:rsidRPr="00000000">
        <w:rPr>
          <w:rFonts w:ascii="Arial" w:cs="Arial" w:eastAsia="Arial" w:hAnsi="Arial"/>
          <w:color w:val="1c1c1c"/>
          <w:sz w:val="22"/>
          <w:szCs w:val="22"/>
          <w:rtl w:val="0"/>
        </w:rPr>
        <w:t xml:space="preserve">Multiple ax.plot() calls layer lines on the same axes. Matplotlib automatically assigns different colours from its default colour cycle.</w:t>
      </w:r>
      <w:r w:rsidDel="00000000" w:rsidR="00000000" w:rsidRPr="00000000">
        <w:rPr>
          <w:rtl w:val="0"/>
        </w:rPr>
      </w:r>
    </w:p>
    <w:p w:rsidR="00000000" w:rsidDel="00000000" w:rsidP="00000000" w:rsidRDefault="00000000" w:rsidRPr="00000000" w14:paraId="00000139">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Three overlaid lines</w:t>
      </w:r>
      <w:r w:rsidDel="00000000" w:rsidR="00000000" w:rsidRPr="00000000">
        <w:rPr>
          <w:rtl w:val="0"/>
        </w:rPr>
      </w:r>
    </w:p>
    <w:p w:rsidR="00000000" w:rsidDel="00000000" w:rsidP="00000000" w:rsidRDefault="00000000" w:rsidRPr="00000000" w14:paraId="0000013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plt.subplots(figsize=(8, 4))</w:t>
      </w:r>
      <w:r w:rsidDel="00000000" w:rsidR="00000000" w:rsidRPr="00000000">
        <w:rPr>
          <w:rtl w:val="0"/>
        </w:rPr>
      </w:r>
    </w:p>
    <w:p w:rsidR="00000000" w:rsidDel="00000000" w:rsidP="00000000" w:rsidRDefault="00000000" w:rsidRPr="00000000" w14:paraId="0000013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3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 = np.linspace(0, 10, 100)</w:t>
      </w:r>
      <w:r w:rsidDel="00000000" w:rsidR="00000000" w:rsidRPr="00000000">
        <w:rPr>
          <w:rtl w:val="0"/>
        </w:rPr>
      </w:r>
    </w:p>
    <w:p w:rsidR="00000000" w:rsidDel="00000000" w:rsidP="00000000" w:rsidRDefault="00000000" w:rsidRPr="00000000" w14:paraId="0000013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3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ax.plot(x, np.sin(x))          # Line 1 — default blue</w:t>
      </w:r>
      <w:r w:rsidDel="00000000" w:rsidR="00000000" w:rsidRPr="00000000">
        <w:rPr>
          <w:rtl w:val="0"/>
        </w:rPr>
      </w:r>
    </w:p>
    <w:p w:rsidR="00000000" w:rsidDel="00000000" w:rsidP="00000000" w:rsidRDefault="00000000" w:rsidRPr="00000000" w14:paraId="0000013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ax.plot(x, np.cos(x))          # Line 2 — default orange</w:t>
      </w:r>
      <w:r w:rsidDel="00000000" w:rsidR="00000000" w:rsidRPr="00000000">
        <w:rPr>
          <w:rtl w:val="0"/>
        </w:rPr>
      </w:r>
    </w:p>
    <w:p w:rsidR="00000000" w:rsidDel="00000000" w:rsidP="00000000" w:rsidRDefault="00000000" w:rsidRPr="00000000" w14:paraId="0000014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ax.plot(x, np.sin(x) * 0.5)   # Line 3 — default green</w:t>
      </w:r>
      <w:r w:rsidDel="00000000" w:rsidR="00000000" w:rsidRPr="00000000">
        <w:rPr>
          <w:rtl w:val="0"/>
        </w:rPr>
      </w:r>
    </w:p>
    <w:p w:rsidR="00000000" w:rsidDel="00000000" w:rsidP="00000000" w:rsidRDefault="00000000" w:rsidRPr="00000000" w14:paraId="0000014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4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w:t>
      </w:r>
      <w:r w:rsidDel="00000000" w:rsidR="00000000" w:rsidRPr="00000000">
        <w:rPr>
          <w:rtl w:val="0"/>
        </w:rPr>
      </w:r>
    </w:p>
    <w:p w:rsidR="00000000" w:rsidDel="00000000" w:rsidP="00000000" w:rsidRDefault="00000000" w:rsidRPr="00000000" w14:paraId="00000143">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144">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Example 2 — Heavily Customised Line</w:t>
      </w:r>
      <w:r w:rsidDel="00000000" w:rsidR="00000000" w:rsidRPr="00000000">
        <w:rPr>
          <w:rtl w:val="0"/>
        </w:rPr>
      </w:r>
    </w:p>
    <w:p w:rsidR="00000000" w:rsidDel="00000000" w:rsidP="00000000" w:rsidRDefault="00000000" w:rsidRPr="00000000" w14:paraId="00000145">
      <w:pPr>
        <w:spacing w:after="120" w:before="60" w:lineRule="auto"/>
        <w:rPr/>
      </w:pPr>
      <w:r w:rsidDel="00000000" w:rsidR="00000000" w:rsidRPr="00000000">
        <w:rPr>
          <w:rFonts w:ascii="Arial" w:cs="Arial" w:eastAsia="Arial" w:hAnsi="Arial"/>
          <w:color w:val="1c1c1c"/>
          <w:sz w:val="22"/>
          <w:szCs w:val="22"/>
          <w:rtl w:val="0"/>
        </w:rPr>
        <w:t xml:space="preserve">Here every visual property is set manually to demonstrate the full range of styling options:</w:t>
      </w:r>
      <w:r w:rsidDel="00000000" w:rsidR="00000000" w:rsidRPr="00000000">
        <w:rPr>
          <w:rtl w:val="0"/>
        </w:rPr>
      </w:r>
    </w:p>
    <w:p w:rsidR="00000000" w:rsidDel="00000000" w:rsidP="00000000" w:rsidRDefault="00000000" w:rsidRPr="00000000" w14:paraId="00000146">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Heavily customised line plot</w:t>
      </w:r>
      <w:r w:rsidDel="00000000" w:rsidR="00000000" w:rsidRPr="00000000">
        <w:rPr>
          <w:rtl w:val="0"/>
        </w:rPr>
      </w:r>
    </w:p>
    <w:p w:rsidR="00000000" w:rsidDel="00000000" w:rsidP="00000000" w:rsidRDefault="00000000" w:rsidRPr="00000000" w14:paraId="0000014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plt.subplots(figsize=(8, 4))</w:t>
      </w:r>
      <w:r w:rsidDel="00000000" w:rsidR="00000000" w:rsidRPr="00000000">
        <w:rPr>
          <w:rtl w:val="0"/>
        </w:rPr>
      </w:r>
    </w:p>
    <w:p w:rsidR="00000000" w:rsidDel="00000000" w:rsidP="00000000" w:rsidRDefault="00000000" w:rsidRPr="00000000" w14:paraId="0000014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4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 = np.linspace(0, 10, 20)   # Only 20 points so markers are visible</w:t>
      </w:r>
      <w:r w:rsidDel="00000000" w:rsidR="00000000" w:rsidRPr="00000000">
        <w:rPr>
          <w:rtl w:val="0"/>
        </w:rPr>
      </w:r>
    </w:p>
    <w:p w:rsidR="00000000" w:rsidDel="00000000" w:rsidP="00000000" w:rsidRDefault="00000000" w:rsidRPr="00000000" w14:paraId="0000014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4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ax.plot(x, np.sin(x),</w:t>
      </w:r>
      <w:r w:rsidDel="00000000" w:rsidR="00000000" w:rsidRPr="00000000">
        <w:rPr>
          <w:rtl w:val="0"/>
        </w:rPr>
      </w:r>
    </w:p>
    <w:p w:rsidR="00000000" w:rsidDel="00000000" w:rsidP="00000000" w:rsidRDefault="00000000" w:rsidRPr="00000000" w14:paraId="0000014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color='darkorange',</w:t>
      </w:r>
      <w:r w:rsidDel="00000000" w:rsidR="00000000" w:rsidRPr="00000000">
        <w:rPr>
          <w:rtl w:val="0"/>
        </w:rPr>
      </w:r>
    </w:p>
    <w:p w:rsidR="00000000" w:rsidDel="00000000" w:rsidP="00000000" w:rsidRDefault="00000000" w:rsidRPr="00000000" w14:paraId="0000014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linewidth=2.5,</w:t>
      </w:r>
      <w:r w:rsidDel="00000000" w:rsidR="00000000" w:rsidRPr="00000000">
        <w:rPr>
          <w:rtl w:val="0"/>
        </w:rPr>
      </w:r>
    </w:p>
    <w:p w:rsidR="00000000" w:rsidDel="00000000" w:rsidP="00000000" w:rsidRDefault="00000000" w:rsidRPr="00000000" w14:paraId="0000014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linestyle='-.',</w:t>
      </w:r>
      <w:r w:rsidDel="00000000" w:rsidR="00000000" w:rsidRPr="00000000">
        <w:rPr>
          <w:rtl w:val="0"/>
        </w:rPr>
      </w:r>
    </w:p>
    <w:p w:rsidR="00000000" w:rsidDel="00000000" w:rsidP="00000000" w:rsidRDefault="00000000" w:rsidRPr="00000000" w14:paraId="0000014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marker='o',</w:t>
      </w:r>
      <w:r w:rsidDel="00000000" w:rsidR="00000000" w:rsidRPr="00000000">
        <w:rPr>
          <w:rtl w:val="0"/>
        </w:rPr>
      </w:r>
    </w:p>
    <w:p w:rsidR="00000000" w:rsidDel="00000000" w:rsidP="00000000" w:rsidRDefault="00000000" w:rsidRPr="00000000" w14:paraId="0000015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markersize=8,</w:t>
      </w:r>
      <w:r w:rsidDel="00000000" w:rsidR="00000000" w:rsidRPr="00000000">
        <w:rPr>
          <w:rtl w:val="0"/>
        </w:rPr>
      </w:r>
    </w:p>
    <w:p w:rsidR="00000000" w:rsidDel="00000000" w:rsidP="00000000" w:rsidRDefault="00000000" w:rsidRPr="00000000" w14:paraId="0000015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markerfacecolor='yellow',</w:t>
      </w:r>
      <w:r w:rsidDel="00000000" w:rsidR="00000000" w:rsidRPr="00000000">
        <w:rPr>
          <w:rtl w:val="0"/>
        </w:rPr>
      </w:r>
    </w:p>
    <w:p w:rsidR="00000000" w:rsidDel="00000000" w:rsidP="00000000" w:rsidRDefault="00000000" w:rsidRPr="00000000" w14:paraId="0000015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markeredgecolor='black',</w:t>
      </w:r>
      <w:r w:rsidDel="00000000" w:rsidR="00000000" w:rsidRPr="00000000">
        <w:rPr>
          <w:rtl w:val="0"/>
        </w:rPr>
      </w:r>
    </w:p>
    <w:p w:rsidR="00000000" w:rsidDel="00000000" w:rsidP="00000000" w:rsidRDefault="00000000" w:rsidRPr="00000000" w14:paraId="0000015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alpha=0.9,</w:t>
      </w:r>
      <w:r w:rsidDel="00000000" w:rsidR="00000000" w:rsidRPr="00000000">
        <w:rPr>
          <w:rtl w:val="0"/>
        </w:rPr>
      </w:r>
    </w:p>
    <w:p w:rsidR="00000000" w:rsidDel="00000000" w:rsidP="00000000" w:rsidRDefault="00000000" w:rsidRPr="00000000" w14:paraId="0000015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label='Sine wave'</w:t>
      </w:r>
      <w:r w:rsidDel="00000000" w:rsidR="00000000" w:rsidRPr="00000000">
        <w:rPr>
          <w:rtl w:val="0"/>
        </w:rPr>
      </w:r>
    </w:p>
    <w:p w:rsidR="00000000" w:rsidDel="00000000" w:rsidP="00000000" w:rsidRDefault="00000000" w:rsidRPr="00000000" w14:paraId="0000015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5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5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ax.legend()</w:t>
      </w:r>
      <w:r w:rsidDel="00000000" w:rsidR="00000000" w:rsidRPr="00000000">
        <w:rPr>
          <w:rtl w:val="0"/>
        </w:rPr>
      </w:r>
    </w:p>
    <w:p w:rsidR="00000000" w:rsidDel="00000000" w:rsidP="00000000" w:rsidRDefault="00000000" w:rsidRPr="00000000" w14:paraId="0000015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w:t>
      </w:r>
      <w:r w:rsidDel="00000000" w:rsidR="00000000" w:rsidRPr="00000000">
        <w:rPr>
          <w:rtl w:val="0"/>
        </w:rPr>
      </w:r>
    </w:p>
    <w:p w:rsidR="00000000" w:rsidDel="00000000" w:rsidP="00000000" w:rsidRDefault="00000000" w:rsidRPr="00000000" w14:paraId="00000159">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15A">
      <w:pPr>
        <w:shd w:fill="2c3e50" w:val="clear"/>
        <w:spacing w:after="0" w:before="360" w:lineRule="auto"/>
        <w:rPr/>
      </w:pPr>
      <w:r w:rsidDel="00000000" w:rsidR="00000000" w:rsidRPr="00000000">
        <w:rPr>
          <w:rFonts w:ascii="Arial" w:cs="Arial" w:eastAsia="Arial" w:hAnsi="Arial"/>
          <w:b w:val="1"/>
          <w:bCs w:val="1"/>
          <w:color w:val="ffffff"/>
          <w:sz w:val="24"/>
          <w:szCs w:val="24"/>
          <w:rtl w:val="0"/>
        </w:rPr>
        <w:t xml:space="preserve">  ✏️  Practice Activity — Product Sales Comparison</w:t>
      </w:r>
      <w:r w:rsidDel="00000000" w:rsidR="00000000" w:rsidRPr="00000000">
        <w:rPr>
          <w:rtl w:val="0"/>
        </w:rPr>
      </w:r>
    </w:p>
    <w:p w:rsidR="00000000" w:rsidDel="00000000" w:rsidP="00000000" w:rsidRDefault="00000000" w:rsidRPr="00000000" w14:paraId="0000015B">
      <w:pPr>
        <w:shd w:fill="34495e" w:val="clear"/>
        <w:spacing w:after="200" w:before="0" w:lineRule="auto"/>
        <w:rPr/>
      </w:pPr>
      <w:r w:rsidDel="00000000" w:rsidR="00000000" w:rsidRPr="00000000">
        <w:rPr>
          <w:rFonts w:ascii="Arial" w:cs="Arial" w:eastAsia="Arial" w:hAnsi="Arial"/>
          <w:i w:val="1"/>
          <w:iCs w:val="1"/>
          <w:color w:val="bdc3c7"/>
          <w:sz w:val="20"/>
          <w:szCs w:val="20"/>
          <w:rtl w:val="0"/>
        </w:rPr>
        <w:t xml:space="preserve">  Scenario: Two products sold over the same six months. Plot both on one chart with distinct styles.</w:t>
      </w:r>
      <w:r w:rsidDel="00000000" w:rsidR="00000000" w:rsidRPr="00000000">
        <w:rPr>
          <w:rtl w:val="0"/>
        </w:rPr>
      </w:r>
    </w:p>
    <w:p w:rsidR="00000000" w:rsidDel="00000000" w:rsidP="00000000" w:rsidRDefault="00000000" w:rsidRPr="00000000" w14:paraId="0000015C">
      <w:pPr>
        <w:spacing w:after="100" w:before="240" w:lineRule="auto"/>
        <w:rPr/>
      </w:pPr>
      <w:r w:rsidDel="00000000" w:rsidR="00000000" w:rsidRPr="00000000">
        <w:rPr>
          <w:rFonts w:ascii="Arial" w:cs="Arial" w:eastAsia="Arial" w:hAnsi="Arial"/>
          <w:b w:val="1"/>
          <w:bCs w:val="1"/>
          <w:color w:val="7b3f00"/>
          <w:sz w:val="24"/>
          <w:szCs w:val="24"/>
          <w:rtl w:val="0"/>
        </w:rPr>
        <w:t xml:space="preserve">Data</w:t>
      </w:r>
      <w:r w:rsidDel="00000000" w:rsidR="00000000" w:rsidRPr="00000000">
        <w:rPr>
          <w:rtl w:val="0"/>
        </w:rPr>
      </w:r>
    </w:p>
    <w:p w:rsidR="00000000" w:rsidDel="00000000" w:rsidP="00000000" w:rsidRDefault="00000000" w:rsidRPr="00000000" w14:paraId="0000015D">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Dataset</w:t>
      </w:r>
      <w:r w:rsidDel="00000000" w:rsidR="00000000" w:rsidRPr="00000000">
        <w:rPr>
          <w:rtl w:val="0"/>
        </w:rPr>
      </w:r>
    </w:p>
    <w:p w:rsidR="00000000" w:rsidDel="00000000" w:rsidP="00000000" w:rsidRDefault="00000000" w:rsidRPr="00000000" w14:paraId="0000015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months    = ["Jan", "Feb", "Mar", "Apr", "May", "Jun"]</w:t>
      </w:r>
      <w:r w:rsidDel="00000000" w:rsidR="00000000" w:rsidRPr="00000000">
        <w:rPr>
          <w:rtl w:val="0"/>
        </w:rPr>
      </w:r>
    </w:p>
    <w:p w:rsidR="00000000" w:rsidDel="00000000" w:rsidP="00000000" w:rsidRDefault="00000000" w:rsidRPr="00000000" w14:paraId="0000015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product_A = [120, 135, 148, 162, 175, 190]   # Increasing trend</w:t>
      </w:r>
      <w:r w:rsidDel="00000000" w:rsidR="00000000" w:rsidRPr="00000000">
        <w:rPr>
          <w:rtl w:val="0"/>
        </w:rPr>
      </w:r>
    </w:p>
    <w:p w:rsidR="00000000" w:rsidDel="00000000" w:rsidP="00000000" w:rsidRDefault="00000000" w:rsidRPr="00000000" w14:paraId="0000016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product_B = [210, 195, 200, 188, 172, 160]   # Decreasing trend</w:t>
      </w:r>
      <w:r w:rsidDel="00000000" w:rsidR="00000000" w:rsidRPr="00000000">
        <w:rPr>
          <w:rtl w:val="0"/>
        </w:rPr>
      </w:r>
    </w:p>
    <w:p w:rsidR="00000000" w:rsidDel="00000000" w:rsidP="00000000" w:rsidRDefault="00000000" w:rsidRPr="00000000" w14:paraId="00000161">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162">
      <w:pPr>
        <w:spacing w:after="100" w:before="240" w:lineRule="auto"/>
        <w:rPr/>
      </w:pPr>
      <w:r w:rsidDel="00000000" w:rsidR="00000000" w:rsidRPr="00000000">
        <w:rPr>
          <w:rFonts w:ascii="Arial" w:cs="Arial" w:eastAsia="Arial" w:hAnsi="Arial"/>
          <w:b w:val="1"/>
          <w:bCs w:val="1"/>
          <w:color w:val="7b3f00"/>
          <w:sz w:val="24"/>
          <w:szCs w:val="24"/>
          <w:rtl w:val="0"/>
        </w:rPr>
        <w:t xml:space="preserve">Full Solution</w:t>
      </w:r>
      <w:r w:rsidDel="00000000" w:rsidR="00000000" w:rsidRPr="00000000">
        <w:rPr>
          <w:rtl w:val="0"/>
        </w:rPr>
      </w:r>
    </w:p>
    <w:p w:rsidR="00000000" w:rsidDel="00000000" w:rsidP="00000000" w:rsidRDefault="00000000" w:rsidRPr="00000000" w14:paraId="00000163">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Practice solution</w:t>
      </w:r>
      <w:r w:rsidDel="00000000" w:rsidR="00000000" w:rsidRPr="00000000">
        <w:rPr>
          <w:rtl w:val="0"/>
        </w:rPr>
      </w:r>
    </w:p>
    <w:p w:rsidR="00000000" w:rsidDel="00000000" w:rsidP="00000000" w:rsidRDefault="00000000" w:rsidRPr="00000000" w14:paraId="0000016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16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16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6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plt.subplots(figsize=(9, 5), dpi=150)</w:t>
      </w:r>
      <w:r w:rsidDel="00000000" w:rsidR="00000000" w:rsidRPr="00000000">
        <w:rPr>
          <w:rtl w:val="0"/>
        </w:rPr>
      </w:r>
    </w:p>
    <w:p w:rsidR="00000000" w:rsidDel="00000000" w:rsidP="00000000" w:rsidRDefault="00000000" w:rsidRPr="00000000" w14:paraId="0000016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6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Product A — blue dashed, circle markers</w:t>
      </w:r>
      <w:r w:rsidDel="00000000" w:rsidR="00000000" w:rsidRPr="00000000">
        <w:rPr>
          <w:rtl w:val="0"/>
        </w:rPr>
      </w:r>
    </w:p>
    <w:p w:rsidR="00000000" w:rsidDel="00000000" w:rsidP="00000000" w:rsidRDefault="00000000" w:rsidRPr="00000000" w14:paraId="0000016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ax.plot(months, product_A,</w:t>
      </w:r>
      <w:r w:rsidDel="00000000" w:rsidR="00000000" w:rsidRPr="00000000">
        <w:rPr>
          <w:rtl w:val="0"/>
        </w:rPr>
      </w:r>
    </w:p>
    <w:p w:rsidR="00000000" w:rsidDel="00000000" w:rsidP="00000000" w:rsidRDefault="00000000" w:rsidRPr="00000000" w14:paraId="0000016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color='blue', linestyle='--', linewidth=2,</w:t>
      </w:r>
      <w:r w:rsidDel="00000000" w:rsidR="00000000" w:rsidRPr="00000000">
        <w:rPr>
          <w:rtl w:val="0"/>
        </w:rPr>
      </w:r>
    </w:p>
    <w:p w:rsidR="00000000" w:rsidDel="00000000" w:rsidP="00000000" w:rsidRDefault="00000000" w:rsidRPr="00000000" w14:paraId="0000016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marker='o', markersize=7,</w:t>
      </w:r>
      <w:r w:rsidDel="00000000" w:rsidR="00000000" w:rsidRPr="00000000">
        <w:rPr>
          <w:rtl w:val="0"/>
        </w:rPr>
      </w:r>
    </w:p>
    <w:p w:rsidR="00000000" w:rsidDel="00000000" w:rsidP="00000000" w:rsidRDefault="00000000" w:rsidRPr="00000000" w14:paraId="0000016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markerfacecolor='red', markeredgecolor='black',</w:t>
      </w:r>
      <w:r w:rsidDel="00000000" w:rsidR="00000000" w:rsidRPr="00000000">
        <w:rPr>
          <w:rtl w:val="0"/>
        </w:rPr>
      </w:r>
    </w:p>
    <w:p w:rsidR="00000000" w:rsidDel="00000000" w:rsidP="00000000" w:rsidRDefault="00000000" w:rsidRPr="00000000" w14:paraId="0000016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alpha=0.9, label="Product A")</w:t>
      </w:r>
      <w:r w:rsidDel="00000000" w:rsidR="00000000" w:rsidRPr="00000000">
        <w:rPr>
          <w:rtl w:val="0"/>
        </w:rPr>
      </w:r>
    </w:p>
    <w:p w:rsidR="00000000" w:rsidDel="00000000" w:rsidP="00000000" w:rsidRDefault="00000000" w:rsidRPr="00000000" w14:paraId="0000016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7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Product B — red solid, diamond markers</w:t>
      </w:r>
      <w:r w:rsidDel="00000000" w:rsidR="00000000" w:rsidRPr="00000000">
        <w:rPr>
          <w:rtl w:val="0"/>
        </w:rPr>
      </w:r>
    </w:p>
    <w:p w:rsidR="00000000" w:rsidDel="00000000" w:rsidP="00000000" w:rsidRDefault="00000000" w:rsidRPr="00000000" w14:paraId="0000017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ax.plot(months, product_B,</w:t>
      </w:r>
      <w:r w:rsidDel="00000000" w:rsidR="00000000" w:rsidRPr="00000000">
        <w:rPr>
          <w:rtl w:val="0"/>
        </w:rPr>
      </w:r>
    </w:p>
    <w:p w:rsidR="00000000" w:rsidDel="00000000" w:rsidP="00000000" w:rsidRDefault="00000000" w:rsidRPr="00000000" w14:paraId="0000017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color='red', linestyle='-', linewidth=2,</w:t>
      </w:r>
      <w:r w:rsidDel="00000000" w:rsidR="00000000" w:rsidRPr="00000000">
        <w:rPr>
          <w:rtl w:val="0"/>
        </w:rPr>
      </w:r>
    </w:p>
    <w:p w:rsidR="00000000" w:rsidDel="00000000" w:rsidP="00000000" w:rsidRDefault="00000000" w:rsidRPr="00000000" w14:paraId="0000017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marker='D', markersize=7,</w:t>
      </w:r>
      <w:r w:rsidDel="00000000" w:rsidR="00000000" w:rsidRPr="00000000">
        <w:rPr>
          <w:rtl w:val="0"/>
        </w:rPr>
      </w:r>
    </w:p>
    <w:p w:rsidR="00000000" w:rsidDel="00000000" w:rsidP="00000000" w:rsidRDefault="00000000" w:rsidRPr="00000000" w14:paraId="0000017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markerfacecolor='yellow', markeredgecolor='black',</w:t>
      </w:r>
      <w:r w:rsidDel="00000000" w:rsidR="00000000" w:rsidRPr="00000000">
        <w:rPr>
          <w:rtl w:val="0"/>
        </w:rPr>
      </w:r>
    </w:p>
    <w:p w:rsidR="00000000" w:rsidDel="00000000" w:rsidP="00000000" w:rsidRDefault="00000000" w:rsidRPr="00000000" w14:paraId="0000017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alpha=0.9, label="Product B")</w:t>
      </w:r>
      <w:r w:rsidDel="00000000" w:rsidR="00000000" w:rsidRPr="00000000">
        <w:rPr>
          <w:rtl w:val="0"/>
        </w:rPr>
      </w:r>
    </w:p>
    <w:p w:rsidR="00000000" w:rsidDel="00000000" w:rsidP="00000000" w:rsidRDefault="00000000" w:rsidRPr="00000000" w14:paraId="0000017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7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ax.set_title("Product Sales Comparison", fontsize=15, fontweight="bold")</w:t>
      </w:r>
      <w:r w:rsidDel="00000000" w:rsidR="00000000" w:rsidRPr="00000000">
        <w:rPr>
          <w:rtl w:val="0"/>
        </w:rPr>
      </w:r>
    </w:p>
    <w:p w:rsidR="00000000" w:rsidDel="00000000" w:rsidP="00000000" w:rsidRDefault="00000000" w:rsidRPr="00000000" w14:paraId="0000017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ax.set_xlabel("Month")</w:t>
      </w:r>
      <w:r w:rsidDel="00000000" w:rsidR="00000000" w:rsidRPr="00000000">
        <w:rPr>
          <w:rtl w:val="0"/>
        </w:rPr>
      </w:r>
    </w:p>
    <w:p w:rsidR="00000000" w:rsidDel="00000000" w:rsidP="00000000" w:rsidRDefault="00000000" w:rsidRPr="00000000" w14:paraId="0000017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ax.set_ylabel("Units Sold")</w:t>
      </w:r>
      <w:r w:rsidDel="00000000" w:rsidR="00000000" w:rsidRPr="00000000">
        <w:rPr>
          <w:rtl w:val="0"/>
        </w:rPr>
      </w:r>
    </w:p>
    <w:p w:rsidR="00000000" w:rsidDel="00000000" w:rsidP="00000000" w:rsidRDefault="00000000" w:rsidRPr="00000000" w14:paraId="0000017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ax.legend()</w:t>
      </w:r>
      <w:r w:rsidDel="00000000" w:rsidR="00000000" w:rsidRPr="00000000">
        <w:rPr>
          <w:rtl w:val="0"/>
        </w:rPr>
      </w:r>
    </w:p>
    <w:p w:rsidR="00000000" w:rsidDel="00000000" w:rsidP="00000000" w:rsidRDefault="00000000" w:rsidRPr="00000000" w14:paraId="0000017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7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w:t>
      </w:r>
      <w:r w:rsidDel="00000000" w:rsidR="00000000" w:rsidRPr="00000000">
        <w:rPr>
          <w:rtl w:val="0"/>
        </w:rPr>
      </w:r>
    </w:p>
    <w:p w:rsidR="00000000" w:rsidDel="00000000" w:rsidP="00000000" w:rsidRDefault="00000000" w:rsidRPr="00000000" w14:paraId="0000017D">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17E">
      <w:pPr>
        <w:spacing w:after="200" w:before="0" w:lineRule="auto"/>
        <w:rPr/>
      </w:pPr>
      <w:r w:rsidDel="00000000" w:rsidR="00000000" w:rsidRPr="00000000">
        <w:rPr>
          <w:rtl w:val="0"/>
        </w:rPr>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pBdr>
          <w:bottom w:color="d35400" w:space="6" w:sz="8" w:val="single"/>
        </w:pBdr>
        <w:spacing w:after="160" w:before="480" w:lineRule="auto"/>
        <w:rPr/>
      </w:pPr>
      <w:r w:rsidDel="00000000" w:rsidR="00000000" w:rsidRPr="00000000">
        <w:rPr>
          <w:rFonts w:ascii="Arial" w:cs="Arial" w:eastAsia="Arial" w:hAnsi="Arial"/>
          <w:b w:val="1"/>
          <w:bCs w:val="1"/>
          <w:color w:val="1a1a2e"/>
          <w:sz w:val="44"/>
          <w:szCs w:val="44"/>
          <w:rtl w:val="0"/>
        </w:rPr>
        <w:t xml:space="preserve">Topic 5 — Scatter Plots with ax.scatter()</w:t>
      </w:r>
      <w:r w:rsidDel="00000000" w:rsidR="00000000" w:rsidRPr="00000000">
        <w:rPr>
          <w:rtl w:val="0"/>
        </w:rPr>
      </w:r>
    </w:p>
    <w:p w:rsidR="00000000" w:rsidDel="00000000" w:rsidP="00000000" w:rsidRDefault="00000000" w:rsidRPr="00000000" w14:paraId="00000181">
      <w:pPr>
        <w:spacing w:after="120" w:before="60" w:lineRule="auto"/>
        <w:rPr/>
      </w:pPr>
      <w:r w:rsidDel="00000000" w:rsidR="00000000" w:rsidRPr="00000000">
        <w:rPr>
          <w:rFonts w:ascii="Arial" w:cs="Arial" w:eastAsia="Arial" w:hAnsi="Arial"/>
          <w:color w:val="1c1c1c"/>
          <w:sz w:val="22"/>
          <w:szCs w:val="22"/>
          <w:rtl w:val="0"/>
        </w:rPr>
        <w:t xml:space="preserve">Scatter plots display individual data points without connecting lines. They excel at revealing correlations between two variables, exposing clusters, identifying outliers, and encoding extra dimensions through marker size and colour.</w:t>
      </w:r>
      <w:r w:rsidDel="00000000" w:rsidR="00000000" w:rsidRPr="00000000">
        <w:rPr>
          <w:rtl w:val="0"/>
        </w:rPr>
      </w:r>
    </w:p>
    <w:p w:rsidR="00000000" w:rsidDel="00000000" w:rsidP="00000000" w:rsidRDefault="00000000" w:rsidRPr="00000000" w14:paraId="00000182">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When to Use Scatter vs Line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183">
            <w:pPr>
              <w:jc w:val="center"/>
              <w:rPr/>
            </w:pPr>
            <w:r w:rsidDel="00000000" w:rsidR="00000000" w:rsidRPr="00000000">
              <w:rPr>
                <w:rFonts w:ascii="Arial" w:cs="Arial" w:eastAsia="Arial" w:hAnsi="Arial"/>
                <w:b w:val="1"/>
                <w:bCs w:val="1"/>
                <w:color w:val="ffffff"/>
                <w:sz w:val="20"/>
                <w:szCs w:val="20"/>
                <w:rtl w:val="0"/>
              </w:rPr>
              <w:t xml:space="preserve">Use scatter when…</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ffffff"/>
                <w:sz w:val="20"/>
                <w:szCs w:val="20"/>
                <w:rtl w:val="0"/>
              </w:rPr>
              <w:t xml:space="preserve">Use line when…</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5">
            <w:pPr>
              <w:rPr/>
            </w:pPr>
            <w:r w:rsidDel="00000000" w:rsidR="00000000" w:rsidRPr="00000000">
              <w:rPr>
                <w:rFonts w:ascii="Arial" w:cs="Arial" w:eastAsia="Arial" w:hAnsi="Arial"/>
                <w:color w:val="1c1c1c"/>
                <w:sz w:val="20"/>
                <w:szCs w:val="20"/>
                <w:rtl w:val="0"/>
              </w:rPr>
              <w:t xml:space="preserve">Data points are independent observations</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color w:val="1c1c1c"/>
                <w:sz w:val="20"/>
                <w:szCs w:val="20"/>
                <w:rtl w:val="0"/>
              </w:rPr>
              <w:t xml:space="preserve">Data represents a continuous sequence or trend</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87">
            <w:pPr>
              <w:rPr/>
            </w:pPr>
            <w:r w:rsidDel="00000000" w:rsidR="00000000" w:rsidRPr="00000000">
              <w:rPr>
                <w:rFonts w:ascii="Arial" w:cs="Arial" w:eastAsia="Arial" w:hAnsi="Arial"/>
                <w:color w:val="1c1c1c"/>
                <w:sz w:val="20"/>
                <w:szCs w:val="20"/>
                <w:rtl w:val="0"/>
              </w:rPr>
              <w:t xml:space="preserve">You want to show correlation between two variables</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88">
            <w:pPr>
              <w:rPr/>
            </w:pPr>
            <w:r w:rsidDel="00000000" w:rsidR="00000000" w:rsidRPr="00000000">
              <w:rPr>
                <w:rFonts w:ascii="Arial" w:cs="Arial" w:eastAsia="Arial" w:hAnsi="Arial"/>
                <w:color w:val="1c1c1c"/>
                <w:sz w:val="20"/>
                <w:szCs w:val="20"/>
                <w:rtl w:val="0"/>
              </w:rPr>
              <w:t xml:space="preserve">You are plotting values over time</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9">
            <w:pPr>
              <w:rPr/>
            </w:pPr>
            <w:r w:rsidDel="00000000" w:rsidR="00000000" w:rsidRPr="00000000">
              <w:rPr>
                <w:rFonts w:ascii="Arial" w:cs="Arial" w:eastAsia="Arial" w:hAnsi="Arial"/>
                <w:color w:val="1c1c1c"/>
                <w:sz w:val="20"/>
                <w:szCs w:val="20"/>
                <w:rtl w:val="0"/>
              </w:rPr>
              <w:t xml:space="preserve">You need to encode a third variable via size or colour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A">
            <w:pPr>
              <w:rPr/>
            </w:pPr>
            <w:r w:rsidDel="00000000" w:rsidR="00000000" w:rsidRPr="00000000">
              <w:rPr>
                <w:rFonts w:ascii="Arial" w:cs="Arial" w:eastAsia="Arial" w:hAnsi="Arial"/>
                <w:color w:val="1c1c1c"/>
                <w:sz w:val="20"/>
                <w:szCs w:val="20"/>
                <w:rtl w:val="0"/>
              </w:rPr>
              <w:t xml:space="preserve">Connecting points is meaningful</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8B">
            <w:pPr>
              <w:rPr/>
            </w:pPr>
            <w:r w:rsidDel="00000000" w:rsidR="00000000" w:rsidRPr="00000000">
              <w:rPr>
                <w:rFonts w:ascii="Arial" w:cs="Arial" w:eastAsia="Arial" w:hAnsi="Arial"/>
                <w:color w:val="1c1c1c"/>
                <w:sz w:val="20"/>
                <w:szCs w:val="20"/>
                <w:rtl w:val="0"/>
              </w:rPr>
              <w:t xml:space="preserve">Exploring clusters or outliers in a dataset</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8C">
            <w:pPr>
              <w:rPr/>
            </w:pPr>
            <w:r w:rsidDel="00000000" w:rsidR="00000000" w:rsidRPr="00000000">
              <w:rPr>
                <w:rFonts w:ascii="Arial" w:cs="Arial" w:eastAsia="Arial" w:hAnsi="Arial"/>
                <w:color w:val="1c1c1c"/>
                <w:sz w:val="20"/>
                <w:szCs w:val="20"/>
                <w:rtl w:val="0"/>
              </w:rPr>
              <w:t xml:space="preserve">Showing change between known-ordered states</w:t>
            </w:r>
            <w:r w:rsidDel="00000000" w:rsidR="00000000" w:rsidRPr="00000000">
              <w:rPr>
                <w:rtl w:val="0"/>
              </w:rPr>
            </w:r>
          </w:p>
        </w:tc>
      </w:tr>
    </w:tbl>
    <w:p w:rsidR="00000000" w:rsidDel="00000000" w:rsidP="00000000" w:rsidRDefault="00000000" w:rsidRPr="00000000" w14:paraId="0000018D">
      <w:pPr>
        <w:spacing w:after="120" w:before="0" w:lineRule="auto"/>
        <w:rPr/>
      </w:pPr>
      <w:r w:rsidDel="00000000" w:rsidR="00000000" w:rsidRPr="00000000">
        <w:rPr>
          <w:rtl w:val="0"/>
        </w:rPr>
      </w:r>
    </w:p>
    <w:p w:rsidR="00000000" w:rsidDel="00000000" w:rsidP="00000000" w:rsidRDefault="00000000" w:rsidRPr="00000000" w14:paraId="0000018E">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Full Parameter Reference</w:t>
      </w:r>
      <w:r w:rsidDel="00000000" w:rsidR="00000000" w:rsidRPr="00000000">
        <w:rPr>
          <w:rtl w:val="0"/>
        </w:rPr>
      </w:r>
    </w:p>
    <w:p w:rsidR="00000000" w:rsidDel="00000000" w:rsidP="00000000" w:rsidRDefault="00000000" w:rsidRPr="00000000" w14:paraId="0000018F">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ax.scatter() — all parameters</w:t>
      </w:r>
      <w:r w:rsidDel="00000000" w:rsidR="00000000" w:rsidRPr="00000000">
        <w:rPr>
          <w:rtl w:val="0"/>
        </w:rPr>
      </w:r>
    </w:p>
    <w:p w:rsidR="00000000" w:rsidDel="00000000" w:rsidP="00000000" w:rsidRDefault="00000000" w:rsidRPr="00000000" w14:paraId="0000019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ax.scatter(</w:t>
      </w:r>
      <w:r w:rsidDel="00000000" w:rsidR="00000000" w:rsidRPr="00000000">
        <w:rPr>
          <w:rtl w:val="0"/>
        </w:rPr>
      </w:r>
    </w:p>
    <w:p w:rsidR="00000000" w:rsidDel="00000000" w:rsidP="00000000" w:rsidRDefault="00000000" w:rsidRPr="00000000" w14:paraId="0000019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 y,</w:t>
      </w:r>
      <w:r w:rsidDel="00000000" w:rsidR="00000000" w:rsidRPr="00000000">
        <w:rPr>
          <w:rtl w:val="0"/>
        </w:rPr>
      </w:r>
    </w:p>
    <w:p w:rsidR="00000000" w:rsidDel="00000000" w:rsidP="00000000" w:rsidRDefault="00000000" w:rsidRPr="00000000" w14:paraId="0000019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s=80,               # Marker size (points² or array)</w:t>
      </w:r>
      <w:r w:rsidDel="00000000" w:rsidR="00000000" w:rsidRPr="00000000">
        <w:rPr>
          <w:rtl w:val="0"/>
        </w:rPr>
      </w:r>
    </w:p>
    <w:p w:rsidR="00000000" w:rsidDel="00000000" w:rsidP="00000000" w:rsidRDefault="00000000" w:rsidRPr="00000000" w14:paraId="0000019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c='blue',          # Colour (string, array, or hex)</w:t>
      </w:r>
      <w:r w:rsidDel="00000000" w:rsidR="00000000" w:rsidRPr="00000000">
        <w:rPr>
          <w:rtl w:val="0"/>
        </w:rPr>
      </w:r>
    </w:p>
    <w:p w:rsidR="00000000" w:rsidDel="00000000" w:rsidP="00000000" w:rsidRDefault="00000000" w:rsidRPr="00000000" w14:paraId="0000019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marker='o',        # Shape: o s ^ D * + x</w:t>
      </w:r>
      <w:r w:rsidDel="00000000" w:rsidR="00000000" w:rsidRPr="00000000">
        <w:rPr>
          <w:rtl w:val="0"/>
        </w:rPr>
      </w:r>
    </w:p>
    <w:p w:rsidR="00000000" w:rsidDel="00000000" w:rsidP="00000000" w:rsidRDefault="00000000" w:rsidRPr="00000000" w14:paraId="0000019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cmap='viridis',    # Colour map — used when c is a numeric array</w:t>
      </w:r>
      <w:r w:rsidDel="00000000" w:rsidR="00000000" w:rsidRPr="00000000">
        <w:rPr>
          <w:rtl w:val="0"/>
        </w:rPr>
      </w:r>
    </w:p>
    <w:p w:rsidR="00000000" w:rsidDel="00000000" w:rsidP="00000000" w:rsidRDefault="00000000" w:rsidRPr="00000000" w14:paraId="0000019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alpha=0.7,          # Transparency 0.0–1.0</w:t>
      </w:r>
      <w:r w:rsidDel="00000000" w:rsidR="00000000" w:rsidRPr="00000000">
        <w:rPr>
          <w:rtl w:val="0"/>
        </w:rPr>
      </w:r>
    </w:p>
    <w:p w:rsidR="00000000" w:rsidDel="00000000" w:rsidP="00000000" w:rsidRDefault="00000000" w:rsidRPr="00000000" w14:paraId="0000019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edgecolors='black',# Marker outline colour</w:t>
      </w:r>
      <w:r w:rsidDel="00000000" w:rsidR="00000000" w:rsidRPr="00000000">
        <w:rPr>
          <w:rtl w:val="0"/>
        </w:rPr>
      </w:r>
    </w:p>
    <w:p w:rsidR="00000000" w:rsidDel="00000000" w:rsidP="00000000" w:rsidRDefault="00000000" w:rsidRPr="00000000" w14:paraId="0000019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linewidths=0.5,     # Outline thickness</w:t>
      </w:r>
      <w:r w:rsidDel="00000000" w:rsidR="00000000" w:rsidRPr="00000000">
        <w:rPr>
          <w:rtl w:val="0"/>
        </w:rPr>
      </w:r>
    </w:p>
    <w:p w:rsidR="00000000" w:rsidDel="00000000" w:rsidP="00000000" w:rsidRDefault="00000000" w:rsidRPr="00000000" w14:paraId="0000019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label='Group A',   # Legend entry</w:t>
      </w:r>
      <w:r w:rsidDel="00000000" w:rsidR="00000000" w:rsidRPr="00000000">
        <w:rPr>
          <w:rtl w:val="0"/>
        </w:rPr>
      </w:r>
    </w:p>
    <w:p w:rsidR="00000000" w:rsidDel="00000000" w:rsidP="00000000" w:rsidRDefault="00000000" w:rsidRPr="00000000" w14:paraId="0000019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9B">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19C">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Parameter Details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760"/>
        <w:gridCol w:w="3600"/>
        <w:tblGridChange w:id="0">
          <w:tblGrid>
            <w:gridCol w:w="2000"/>
            <w:gridCol w:w="3760"/>
            <w:gridCol w:w="3600"/>
          </w:tblGrid>
        </w:tblGridChange>
      </w:tblGrid>
      <w:tr>
        <w:trPr>
          <w:cantSplit w:val="0"/>
          <w:tblHeader w:val="1"/>
        </w:trPr>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19D">
            <w:pPr>
              <w:jc w:val="cente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ffffff"/>
                <w:sz w:val="20"/>
                <w:szCs w:val="20"/>
                <w:rtl w:val="0"/>
              </w:rPr>
              <w:t xml:space="preserve">What it Controls</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ffffff"/>
                <w:sz w:val="20"/>
                <w:szCs w:val="20"/>
                <w:rtl w:val="0"/>
              </w:rPr>
              <w:t xml:space="preserve">Key Note</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0">
            <w:pPr>
              <w:rPr/>
            </w:pPr>
            <w:r w:rsidDel="00000000" w:rsidR="00000000" w:rsidRPr="00000000">
              <w:rPr>
                <w:rFonts w:ascii="Arial" w:cs="Arial" w:eastAsia="Arial" w:hAnsi="Arial"/>
                <w:color w:val="1c1c1c"/>
                <w:sz w:val="20"/>
                <w:szCs w:val="20"/>
                <w:rtl w:val="0"/>
              </w:rPr>
              <w:t xml:space="preserve">s</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color w:val="1c1c1c"/>
                <w:sz w:val="20"/>
                <w:szCs w:val="20"/>
                <w:rtl w:val="0"/>
              </w:rPr>
              <w:t xml:space="preserve">Marker size in points²</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2">
            <w:pPr>
              <w:rPr/>
            </w:pPr>
            <w:r w:rsidDel="00000000" w:rsidR="00000000" w:rsidRPr="00000000">
              <w:rPr>
                <w:rFonts w:ascii="Arial" w:cs="Arial" w:eastAsia="Arial" w:hAnsi="Arial"/>
                <w:color w:val="1c1c1c"/>
                <w:sz w:val="20"/>
                <w:szCs w:val="20"/>
                <w:rtl w:val="0"/>
              </w:rPr>
              <w:t xml:space="preserve">Pass an array to vary size per point (bubble chart)</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color w:val="1c1c1c"/>
                <w:sz w:val="20"/>
                <w:szCs w:val="20"/>
                <w:rtl w:val="0"/>
              </w:rPr>
              <w:t xml:space="preserve">c</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A4">
            <w:pPr>
              <w:rPr/>
            </w:pPr>
            <w:r w:rsidDel="00000000" w:rsidR="00000000" w:rsidRPr="00000000">
              <w:rPr>
                <w:rFonts w:ascii="Arial" w:cs="Arial" w:eastAsia="Arial" w:hAnsi="Arial"/>
                <w:color w:val="1c1c1c"/>
                <w:sz w:val="20"/>
                <w:szCs w:val="20"/>
                <w:rtl w:val="0"/>
              </w:rPr>
              <w:t xml:space="preserve">Marker colour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A5">
            <w:pPr>
              <w:rPr/>
            </w:pPr>
            <w:r w:rsidDel="00000000" w:rsidR="00000000" w:rsidRPr="00000000">
              <w:rPr>
                <w:rFonts w:ascii="Arial" w:cs="Arial" w:eastAsia="Arial" w:hAnsi="Arial"/>
                <w:color w:val="1c1c1c"/>
                <w:sz w:val="20"/>
                <w:szCs w:val="20"/>
                <w:rtl w:val="0"/>
              </w:rPr>
              <w:t xml:space="preserve">Pass a numeric array + cmap for colour-mapped points</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6">
            <w:pPr>
              <w:rPr/>
            </w:pPr>
            <w:r w:rsidDel="00000000" w:rsidR="00000000" w:rsidRPr="00000000">
              <w:rPr>
                <w:rFonts w:ascii="Arial" w:cs="Arial" w:eastAsia="Arial" w:hAnsi="Arial"/>
                <w:color w:val="1c1c1c"/>
                <w:sz w:val="20"/>
                <w:szCs w:val="20"/>
                <w:rtl w:val="0"/>
              </w:rPr>
              <w:t xml:space="preserve">cmap</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7">
            <w:pPr>
              <w:rPr/>
            </w:pPr>
            <w:r w:rsidDel="00000000" w:rsidR="00000000" w:rsidRPr="00000000">
              <w:rPr>
                <w:rFonts w:ascii="Arial" w:cs="Arial" w:eastAsia="Arial" w:hAnsi="Arial"/>
                <w:color w:val="1c1c1c"/>
                <w:sz w:val="20"/>
                <w:szCs w:val="20"/>
                <w:rtl w:val="0"/>
              </w:rPr>
              <w:t xml:space="preserve">Colour map for c array</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8">
            <w:pPr>
              <w:rPr/>
            </w:pPr>
            <w:r w:rsidDel="00000000" w:rsidR="00000000" w:rsidRPr="00000000">
              <w:rPr>
                <w:rFonts w:ascii="Arial" w:cs="Arial" w:eastAsia="Arial" w:hAnsi="Arial"/>
                <w:color w:val="1c1c1c"/>
                <w:sz w:val="20"/>
                <w:szCs w:val="20"/>
                <w:rtl w:val="0"/>
              </w:rPr>
              <w:t xml:space="preserve">'viridis', 'plasma', 'coolwarm', 'RdYlGn'</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A9">
            <w:pPr>
              <w:rPr/>
            </w:pPr>
            <w:r w:rsidDel="00000000" w:rsidR="00000000" w:rsidRPr="00000000">
              <w:rPr>
                <w:rFonts w:ascii="Arial" w:cs="Arial" w:eastAsia="Arial" w:hAnsi="Arial"/>
                <w:color w:val="1c1c1c"/>
                <w:sz w:val="20"/>
                <w:szCs w:val="20"/>
                <w:rtl w:val="0"/>
              </w:rPr>
              <w:t xml:space="preserve">edgecolors</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AA">
            <w:pPr>
              <w:rPr/>
            </w:pPr>
            <w:r w:rsidDel="00000000" w:rsidR="00000000" w:rsidRPr="00000000">
              <w:rPr>
                <w:rFonts w:ascii="Arial" w:cs="Arial" w:eastAsia="Arial" w:hAnsi="Arial"/>
                <w:color w:val="1c1c1c"/>
                <w:sz w:val="20"/>
                <w:szCs w:val="20"/>
                <w:rtl w:val="0"/>
              </w:rPr>
              <w:t xml:space="preserve">Border of each marker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1AB">
            <w:pPr>
              <w:rPr/>
            </w:pPr>
            <w:r w:rsidDel="00000000" w:rsidR="00000000" w:rsidRPr="00000000">
              <w:rPr>
                <w:rFonts w:ascii="Arial" w:cs="Arial" w:eastAsia="Arial" w:hAnsi="Arial"/>
                <w:color w:val="1c1c1c"/>
                <w:sz w:val="20"/>
                <w:szCs w:val="20"/>
                <w:rtl w:val="0"/>
              </w:rPr>
              <w:t xml:space="preserve">'black' border makes markers pop</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C">
            <w:pPr>
              <w:rPr/>
            </w:pPr>
            <w:r w:rsidDel="00000000" w:rsidR="00000000" w:rsidRPr="00000000">
              <w:rPr>
                <w:rFonts w:ascii="Arial" w:cs="Arial" w:eastAsia="Arial" w:hAnsi="Arial"/>
                <w:color w:val="1c1c1c"/>
                <w:sz w:val="20"/>
                <w:szCs w:val="20"/>
                <w:rtl w:val="0"/>
              </w:rPr>
              <w:t xml:space="preserve">alpha</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D">
            <w:pPr>
              <w:rPr/>
            </w:pPr>
            <w:r w:rsidDel="00000000" w:rsidR="00000000" w:rsidRPr="00000000">
              <w:rPr>
                <w:rFonts w:ascii="Arial" w:cs="Arial" w:eastAsia="Arial" w:hAnsi="Arial"/>
                <w:color w:val="1c1c1c"/>
                <w:sz w:val="20"/>
                <w:szCs w:val="20"/>
                <w:rtl w:val="0"/>
              </w:rPr>
              <w:t xml:space="preserve">Transparency</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E">
            <w:pPr>
              <w:rPr/>
            </w:pPr>
            <w:r w:rsidDel="00000000" w:rsidR="00000000" w:rsidRPr="00000000">
              <w:rPr>
                <w:rFonts w:ascii="Arial" w:cs="Arial" w:eastAsia="Arial" w:hAnsi="Arial"/>
                <w:color w:val="1c1c1c"/>
                <w:sz w:val="20"/>
                <w:szCs w:val="20"/>
                <w:rtl w:val="0"/>
              </w:rPr>
              <w:t xml:space="preserve">Crucial to reveal overlapping points</w:t>
            </w:r>
            <w:r w:rsidDel="00000000" w:rsidR="00000000" w:rsidRPr="00000000">
              <w:rPr>
                <w:rtl w:val="0"/>
              </w:rPr>
            </w:r>
          </w:p>
        </w:tc>
      </w:tr>
    </w:tbl>
    <w:p w:rsidR="00000000" w:rsidDel="00000000" w:rsidP="00000000" w:rsidRDefault="00000000" w:rsidRPr="00000000" w14:paraId="000001AF">
      <w:pPr>
        <w:spacing w:after="160" w:before="0" w:lineRule="auto"/>
        <w:rPr/>
      </w:pPr>
      <w:r w:rsidDel="00000000" w:rsidR="00000000" w:rsidRPr="00000000">
        <w:rPr>
          <w:rtl w:val="0"/>
        </w:rPr>
      </w:r>
    </w:p>
    <w:p w:rsidR="00000000" w:rsidDel="00000000" w:rsidP="00000000" w:rsidRDefault="00000000" w:rsidRPr="00000000" w14:paraId="000001B0">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Example 1 — First Scatter Plot</w:t>
      </w:r>
      <w:r w:rsidDel="00000000" w:rsidR="00000000" w:rsidRPr="00000000">
        <w:rPr>
          <w:rtl w:val="0"/>
        </w:rPr>
      </w:r>
    </w:p>
    <w:p w:rsidR="00000000" w:rsidDel="00000000" w:rsidP="00000000" w:rsidRDefault="00000000" w:rsidRPr="00000000" w14:paraId="000001B1">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My first scatter plot</w:t>
      </w:r>
      <w:r w:rsidDel="00000000" w:rsidR="00000000" w:rsidRPr="00000000">
        <w:rPr>
          <w:rtl w:val="0"/>
        </w:rPr>
      </w:r>
    </w:p>
    <w:p w:rsidR="00000000" w:rsidDel="00000000" w:rsidP="00000000" w:rsidRDefault="00000000" w:rsidRPr="00000000" w14:paraId="000001B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1B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1B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B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np.random.seed(50)</w:t>
      </w:r>
      <w:r w:rsidDel="00000000" w:rsidR="00000000" w:rsidRPr="00000000">
        <w:rPr>
          <w:rtl w:val="0"/>
        </w:rPr>
      </w:r>
    </w:p>
    <w:p w:rsidR="00000000" w:rsidDel="00000000" w:rsidP="00000000" w:rsidRDefault="00000000" w:rsidRPr="00000000" w14:paraId="000001B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 = np.random.randn(50) * 10 + 50   # 50 random x values around 50</w:t>
      </w:r>
      <w:r w:rsidDel="00000000" w:rsidR="00000000" w:rsidRPr="00000000">
        <w:rPr>
          <w:rtl w:val="0"/>
        </w:rPr>
      </w:r>
    </w:p>
    <w:p w:rsidR="00000000" w:rsidDel="00000000" w:rsidP="00000000" w:rsidRDefault="00000000" w:rsidRPr="00000000" w14:paraId="000001B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y = np.random.randn(50) * 15 + 100  # 50 random y values around 100</w:t>
      </w:r>
      <w:r w:rsidDel="00000000" w:rsidR="00000000" w:rsidRPr="00000000">
        <w:rPr>
          <w:rtl w:val="0"/>
        </w:rPr>
      </w:r>
    </w:p>
    <w:p w:rsidR="00000000" w:rsidDel="00000000" w:rsidP="00000000" w:rsidRDefault="00000000" w:rsidRPr="00000000" w14:paraId="000001B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B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plt.subplots(figsize=(7, 5))</w:t>
      </w:r>
      <w:r w:rsidDel="00000000" w:rsidR="00000000" w:rsidRPr="00000000">
        <w:rPr>
          <w:rtl w:val="0"/>
        </w:rPr>
      </w:r>
    </w:p>
    <w:p w:rsidR="00000000" w:rsidDel="00000000" w:rsidP="00000000" w:rsidRDefault="00000000" w:rsidRPr="00000000" w14:paraId="000001B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B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ax.scatter(x, y)</w:t>
      </w:r>
      <w:r w:rsidDel="00000000" w:rsidR="00000000" w:rsidRPr="00000000">
        <w:rPr>
          <w:rtl w:val="0"/>
        </w:rPr>
      </w:r>
    </w:p>
    <w:p w:rsidR="00000000" w:rsidDel="00000000" w:rsidP="00000000" w:rsidRDefault="00000000" w:rsidRPr="00000000" w14:paraId="000001B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ax.set_title("Scatter Plot of Random Data")</w:t>
      </w:r>
      <w:r w:rsidDel="00000000" w:rsidR="00000000" w:rsidRPr="00000000">
        <w:rPr>
          <w:rtl w:val="0"/>
        </w:rPr>
      </w:r>
    </w:p>
    <w:p w:rsidR="00000000" w:rsidDel="00000000" w:rsidP="00000000" w:rsidRDefault="00000000" w:rsidRPr="00000000" w14:paraId="000001B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ax.set_xlabel("X values")</w:t>
      </w:r>
      <w:r w:rsidDel="00000000" w:rsidR="00000000" w:rsidRPr="00000000">
        <w:rPr>
          <w:rtl w:val="0"/>
        </w:rPr>
      </w:r>
    </w:p>
    <w:p w:rsidR="00000000" w:rsidDel="00000000" w:rsidP="00000000" w:rsidRDefault="00000000" w:rsidRPr="00000000" w14:paraId="000001B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ax.set_ylabel("Y values")</w:t>
      </w:r>
      <w:r w:rsidDel="00000000" w:rsidR="00000000" w:rsidRPr="00000000">
        <w:rPr>
          <w:rtl w:val="0"/>
        </w:rPr>
      </w:r>
    </w:p>
    <w:p w:rsidR="00000000" w:rsidDel="00000000" w:rsidP="00000000" w:rsidRDefault="00000000" w:rsidRPr="00000000" w14:paraId="000001B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C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w:t>
      </w:r>
      <w:r w:rsidDel="00000000" w:rsidR="00000000" w:rsidRPr="00000000">
        <w:rPr>
          <w:rtl w:val="0"/>
        </w:rPr>
      </w:r>
    </w:p>
    <w:p w:rsidR="00000000" w:rsidDel="00000000" w:rsidP="00000000" w:rsidRDefault="00000000" w:rsidRPr="00000000" w14:paraId="000001C1">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1C2">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Example 2 — Three Groups with Size &amp; Colour Coding</w:t>
      </w:r>
      <w:r w:rsidDel="00000000" w:rsidR="00000000" w:rsidRPr="00000000">
        <w:rPr>
          <w:rtl w:val="0"/>
        </w:rPr>
      </w:r>
    </w:p>
    <w:p w:rsidR="00000000" w:rsidDel="00000000" w:rsidP="00000000" w:rsidRDefault="00000000" w:rsidRPr="00000000" w14:paraId="000001C3">
      <w:pPr>
        <w:spacing w:after="120" w:before="60" w:lineRule="auto"/>
        <w:rPr/>
      </w:pPr>
      <w:r w:rsidDel="00000000" w:rsidR="00000000" w:rsidRPr="00000000">
        <w:rPr>
          <w:rFonts w:ascii="Arial" w:cs="Arial" w:eastAsia="Arial" w:hAnsi="Arial"/>
          <w:color w:val="1c1c1c"/>
          <w:sz w:val="22"/>
          <w:szCs w:val="22"/>
          <w:rtl w:val="0"/>
        </w:rPr>
        <w:t xml:space="preserve">Multiple ax.scatter() calls on the same Axes display different groups. Use distinct colours, markers, and sizes to make groups visually separable.</w:t>
      </w:r>
      <w:r w:rsidDel="00000000" w:rsidR="00000000" w:rsidRPr="00000000">
        <w:rPr>
          <w:rtl w:val="0"/>
        </w:rPr>
      </w:r>
    </w:p>
    <w:p w:rsidR="00000000" w:rsidDel="00000000" w:rsidP="00000000" w:rsidRDefault="00000000" w:rsidRPr="00000000" w14:paraId="000001C4">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Multi-group scatter</w:t>
      </w:r>
      <w:r w:rsidDel="00000000" w:rsidR="00000000" w:rsidRPr="00000000">
        <w:rPr>
          <w:rtl w:val="0"/>
        </w:rPr>
      </w:r>
    </w:p>
    <w:p w:rsidR="00000000" w:rsidDel="00000000" w:rsidP="00000000" w:rsidRDefault="00000000" w:rsidRPr="00000000" w14:paraId="000001C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plt.subplots(figsize=(8, 5))</w:t>
      </w:r>
      <w:r w:rsidDel="00000000" w:rsidR="00000000" w:rsidRPr="00000000">
        <w:rPr>
          <w:rtl w:val="0"/>
        </w:rPr>
      </w:r>
    </w:p>
    <w:p w:rsidR="00000000" w:rsidDel="00000000" w:rsidP="00000000" w:rsidRDefault="00000000" w:rsidRPr="00000000" w14:paraId="000001C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C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Generate three independent clusters</w:t>
      </w:r>
      <w:r w:rsidDel="00000000" w:rsidR="00000000" w:rsidRPr="00000000">
        <w:rPr>
          <w:rtl w:val="0"/>
        </w:rPr>
      </w:r>
    </w:p>
    <w:p w:rsidR="00000000" w:rsidDel="00000000" w:rsidP="00000000" w:rsidRDefault="00000000" w:rsidRPr="00000000" w14:paraId="000001C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x1, y1 = np.random.randn(30) * 5 + 20, np.random.randn(30) * 5 + 30</w:t>
      </w:r>
      <w:r w:rsidDel="00000000" w:rsidR="00000000" w:rsidRPr="00000000">
        <w:rPr>
          <w:rtl w:val="0"/>
        </w:rPr>
      </w:r>
    </w:p>
    <w:p w:rsidR="00000000" w:rsidDel="00000000" w:rsidP="00000000" w:rsidRDefault="00000000" w:rsidRPr="00000000" w14:paraId="000001C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x2, y2 = np.random.randn(30) * 5 + 50, np.random.randn(30) * 5 + 60</w:t>
      </w:r>
      <w:r w:rsidDel="00000000" w:rsidR="00000000" w:rsidRPr="00000000">
        <w:rPr>
          <w:rtl w:val="0"/>
        </w:rPr>
      </w:r>
    </w:p>
    <w:p w:rsidR="00000000" w:rsidDel="00000000" w:rsidP="00000000" w:rsidRDefault="00000000" w:rsidRPr="00000000" w14:paraId="000001C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x3, y3 = np.random.randn(30) * 5 + 80, np.random.randn(30) * 5 + 40</w:t>
      </w:r>
      <w:r w:rsidDel="00000000" w:rsidR="00000000" w:rsidRPr="00000000">
        <w:rPr>
          <w:rtl w:val="0"/>
        </w:rPr>
      </w:r>
    </w:p>
    <w:p w:rsidR="00000000" w:rsidDel="00000000" w:rsidP="00000000" w:rsidRDefault="00000000" w:rsidRPr="00000000" w14:paraId="000001C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C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ax.scatter(x1, y1, s=40,  c='red',   marker='o', alpha=0.7, label='Group A')</w:t>
      </w:r>
      <w:r w:rsidDel="00000000" w:rsidR="00000000" w:rsidRPr="00000000">
        <w:rPr>
          <w:rtl w:val="0"/>
        </w:rPr>
      </w:r>
    </w:p>
    <w:p w:rsidR="00000000" w:rsidDel="00000000" w:rsidP="00000000" w:rsidRDefault="00000000" w:rsidRPr="00000000" w14:paraId="000001C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ax.scatter(x2, y2, s=80,  c='blue',  marker='s', alpha=0.7, label='Group B')</w:t>
      </w:r>
      <w:r w:rsidDel="00000000" w:rsidR="00000000" w:rsidRPr="00000000">
        <w:rPr>
          <w:rtl w:val="0"/>
        </w:rPr>
      </w:r>
    </w:p>
    <w:p w:rsidR="00000000" w:rsidDel="00000000" w:rsidP="00000000" w:rsidRDefault="00000000" w:rsidRPr="00000000" w14:paraId="000001C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ax.scatter(x3, y3, s=120, c='green', marker='^', alpha=0.7, label='Group C')</w:t>
      </w:r>
      <w:r w:rsidDel="00000000" w:rsidR="00000000" w:rsidRPr="00000000">
        <w:rPr>
          <w:rtl w:val="0"/>
        </w:rPr>
      </w:r>
    </w:p>
    <w:p w:rsidR="00000000" w:rsidDel="00000000" w:rsidP="00000000" w:rsidRDefault="00000000" w:rsidRPr="00000000" w14:paraId="000001C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D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ax.legend()</w:t>
      </w:r>
      <w:r w:rsidDel="00000000" w:rsidR="00000000" w:rsidRPr="00000000">
        <w:rPr>
          <w:rtl w:val="0"/>
        </w:rPr>
      </w:r>
    </w:p>
    <w:p w:rsidR="00000000" w:rsidDel="00000000" w:rsidP="00000000" w:rsidRDefault="00000000" w:rsidRPr="00000000" w14:paraId="000001D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ax.set_title("Three Groups — Size and Colour Coded")</w:t>
      </w:r>
      <w:r w:rsidDel="00000000" w:rsidR="00000000" w:rsidRPr="00000000">
        <w:rPr>
          <w:rtl w:val="0"/>
        </w:rPr>
      </w:r>
    </w:p>
    <w:p w:rsidR="00000000" w:rsidDel="00000000" w:rsidP="00000000" w:rsidRDefault="00000000" w:rsidRPr="00000000" w14:paraId="000001D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w:t>
      </w:r>
      <w:r w:rsidDel="00000000" w:rsidR="00000000" w:rsidRPr="00000000">
        <w:rPr>
          <w:rtl w:val="0"/>
        </w:rPr>
      </w:r>
    </w:p>
    <w:p w:rsidR="00000000" w:rsidDel="00000000" w:rsidP="00000000" w:rsidRDefault="00000000" w:rsidRPr="00000000" w14:paraId="000001D3">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1D4">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Example 3 — The c Parameter and Colour Maps</w:t>
      </w:r>
      <w:r w:rsidDel="00000000" w:rsidR="00000000" w:rsidRPr="00000000">
        <w:rPr>
          <w:rtl w:val="0"/>
        </w:rPr>
      </w:r>
    </w:p>
    <w:p w:rsidR="00000000" w:rsidDel="00000000" w:rsidP="00000000" w:rsidRDefault="00000000" w:rsidRPr="00000000" w14:paraId="000001D5">
      <w:pPr>
        <w:spacing w:after="120" w:before="60" w:lineRule="auto"/>
        <w:rPr/>
      </w:pPr>
      <w:r w:rsidDel="00000000" w:rsidR="00000000" w:rsidRPr="00000000">
        <w:rPr>
          <w:rFonts w:ascii="Arial" w:cs="Arial" w:eastAsia="Arial" w:hAnsi="Arial"/>
          <w:color w:val="1c1c1c"/>
          <w:sz w:val="22"/>
          <w:szCs w:val="22"/>
          <w:rtl w:val="0"/>
        </w:rPr>
        <w:t xml:space="preserve">When c is a numeric array, Matplotlib maps the numbers to colours via a colour map (cmap). Adding a colour bar explains the mapping to the reader.</w:t>
      </w:r>
      <w:r w:rsidDel="00000000" w:rsidR="00000000" w:rsidRPr="00000000">
        <w:rPr>
          <w:rtl w:val="0"/>
        </w:rPr>
      </w:r>
    </w:p>
    <w:p w:rsidR="00000000" w:rsidDel="00000000" w:rsidP="00000000" w:rsidRDefault="00000000" w:rsidRPr="00000000" w14:paraId="000001D6">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Colour-mapped scatter</w:t>
      </w:r>
      <w:r w:rsidDel="00000000" w:rsidR="00000000" w:rsidRPr="00000000">
        <w:rPr>
          <w:rtl w:val="0"/>
        </w:rPr>
      </w:r>
    </w:p>
    <w:p w:rsidR="00000000" w:rsidDel="00000000" w:rsidP="00000000" w:rsidRDefault="00000000" w:rsidRPr="00000000" w14:paraId="000001D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plt.subplots(figsize=(7, 5))</w:t>
      </w:r>
      <w:r w:rsidDel="00000000" w:rsidR="00000000" w:rsidRPr="00000000">
        <w:rPr>
          <w:rtl w:val="0"/>
        </w:rPr>
      </w:r>
    </w:p>
    <w:p w:rsidR="00000000" w:rsidDel="00000000" w:rsidP="00000000" w:rsidRDefault="00000000" w:rsidRPr="00000000" w14:paraId="000001D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D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      = np.random.rand(100) * 100</w:t>
      </w:r>
      <w:r w:rsidDel="00000000" w:rsidR="00000000" w:rsidRPr="00000000">
        <w:rPr>
          <w:rtl w:val="0"/>
        </w:rPr>
      </w:r>
    </w:p>
    <w:p w:rsidR="00000000" w:rsidDel="00000000" w:rsidP="00000000" w:rsidRDefault="00000000" w:rsidRPr="00000000" w14:paraId="000001D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y      = np.random.rand(100) * 100</w:t>
      </w:r>
      <w:r w:rsidDel="00000000" w:rsidR="00000000" w:rsidRPr="00000000">
        <w:rPr>
          <w:rtl w:val="0"/>
        </w:rPr>
      </w:r>
    </w:p>
    <w:p w:rsidR="00000000" w:rsidDel="00000000" w:rsidP="00000000" w:rsidRDefault="00000000" w:rsidRPr="00000000" w14:paraId="000001D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sizes  = np.random.randint(20, 200, size=100)   # Vary bubble size</w:t>
      </w:r>
      <w:r w:rsidDel="00000000" w:rsidR="00000000" w:rsidRPr="00000000">
        <w:rPr>
          <w:rtl w:val="0"/>
        </w:rPr>
      </w:r>
    </w:p>
    <w:p w:rsidR="00000000" w:rsidDel="00000000" w:rsidP="00000000" w:rsidRDefault="00000000" w:rsidRPr="00000000" w14:paraId="000001D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values = np.random.rand(100)                     # Numeric colour values 0–1</w:t>
      </w:r>
      <w:r w:rsidDel="00000000" w:rsidR="00000000" w:rsidRPr="00000000">
        <w:rPr>
          <w:rtl w:val="0"/>
        </w:rPr>
      </w:r>
    </w:p>
    <w:p w:rsidR="00000000" w:rsidDel="00000000" w:rsidP="00000000" w:rsidRDefault="00000000" w:rsidRPr="00000000" w14:paraId="000001D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D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sc = plt.scatter(x, y, s=sizes, c=values, cmap='viridis', alpha=0.8,</w:t>
      </w:r>
      <w:r w:rsidDel="00000000" w:rsidR="00000000" w:rsidRPr="00000000">
        <w:rPr>
          <w:rtl w:val="0"/>
        </w:rPr>
      </w:r>
    </w:p>
    <w:p w:rsidR="00000000" w:rsidDel="00000000" w:rsidP="00000000" w:rsidRDefault="00000000" w:rsidRPr="00000000" w14:paraId="000001D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edgecolors='black')</w:t>
      </w:r>
      <w:r w:rsidDel="00000000" w:rsidR="00000000" w:rsidRPr="00000000">
        <w:rPr>
          <w:rtl w:val="0"/>
        </w:rPr>
      </w:r>
    </w:p>
    <w:p w:rsidR="00000000" w:rsidDel="00000000" w:rsidP="00000000" w:rsidRDefault="00000000" w:rsidRPr="00000000" w14:paraId="000001E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E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cbar = plt.colorbar(sc, ax=ax)</w:t>
      </w:r>
      <w:r w:rsidDel="00000000" w:rsidR="00000000" w:rsidRPr="00000000">
        <w:rPr>
          <w:rtl w:val="0"/>
        </w:rPr>
      </w:r>
    </w:p>
    <w:p w:rsidR="00000000" w:rsidDel="00000000" w:rsidP="00000000" w:rsidRDefault="00000000" w:rsidRPr="00000000" w14:paraId="000001E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cbar.set_label('Colour Scale (0–1)')</w:t>
      </w:r>
      <w:r w:rsidDel="00000000" w:rsidR="00000000" w:rsidRPr="00000000">
        <w:rPr>
          <w:rtl w:val="0"/>
        </w:rPr>
      </w:r>
    </w:p>
    <w:p w:rsidR="00000000" w:rsidDel="00000000" w:rsidP="00000000" w:rsidRDefault="00000000" w:rsidRPr="00000000" w14:paraId="000001E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E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ax.set_title("Scatter with Colour Map and Varying Sizes")</w:t>
      </w:r>
      <w:r w:rsidDel="00000000" w:rsidR="00000000" w:rsidRPr="00000000">
        <w:rPr>
          <w:rtl w:val="0"/>
        </w:rPr>
      </w:r>
    </w:p>
    <w:p w:rsidR="00000000" w:rsidDel="00000000" w:rsidP="00000000" w:rsidRDefault="00000000" w:rsidRPr="00000000" w14:paraId="000001E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plt.show()</w:t>
      </w:r>
      <w:r w:rsidDel="00000000" w:rsidR="00000000" w:rsidRPr="00000000">
        <w:rPr>
          <w:rtl w:val="0"/>
        </w:rPr>
      </w:r>
    </w:p>
    <w:p w:rsidR="00000000" w:rsidDel="00000000" w:rsidP="00000000" w:rsidRDefault="00000000" w:rsidRPr="00000000" w14:paraId="000001E6">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1E7">
      <w:pPr>
        <w:pBdr>
          <w:left w:color="2980b9" w:space="0" w:sz="16" w:val="single"/>
        </w:pBdr>
        <w:shd w:fill="eaf4fb" w:val="clear"/>
        <w:spacing w:after="0" w:before="160" w:lineRule="auto"/>
        <w:rPr/>
      </w:pPr>
      <w:r w:rsidDel="00000000" w:rsidR="00000000" w:rsidRPr="00000000">
        <w:rPr>
          <w:rFonts w:ascii="Arial" w:cs="Arial" w:eastAsia="Arial" w:hAnsi="Arial"/>
          <w:b w:val="1"/>
          <w:bCs w:val="1"/>
          <w:color w:val="2980b9"/>
          <w:sz w:val="21"/>
          <w:szCs w:val="21"/>
          <w:rtl w:val="0"/>
        </w:rPr>
        <w:t xml:space="preserve">  📝 Common colour maps</w:t>
      </w:r>
      <w:r w:rsidDel="00000000" w:rsidR="00000000" w:rsidRPr="00000000">
        <w:rPr>
          <w:rtl w:val="0"/>
        </w:rPr>
      </w:r>
    </w:p>
    <w:p w:rsidR="00000000" w:rsidDel="00000000" w:rsidP="00000000" w:rsidRDefault="00000000" w:rsidRPr="00000000" w14:paraId="000001E8">
      <w:pPr>
        <w:pBdr>
          <w:left w:color="2980b9" w:space="0" w:sz="16" w:val="single"/>
        </w:pBdr>
        <w:shd w:fill="eaf4fb" w:val="clear"/>
        <w:spacing w:after="0" w:before="0" w:lineRule="auto"/>
        <w:rPr/>
      </w:pPr>
      <w:r w:rsidDel="00000000" w:rsidR="00000000" w:rsidRPr="00000000">
        <w:rPr>
          <w:rFonts w:ascii="Arial" w:cs="Arial" w:eastAsia="Arial" w:hAnsi="Arial"/>
          <w:color w:val="1c1c1c"/>
          <w:sz w:val="20"/>
          <w:szCs w:val="20"/>
          <w:rtl w:val="0"/>
        </w:rPr>
        <w:t xml:space="preserve">  'viridis'  — perceptually uniform, colourblind-friendly (default)</w:t>
      </w:r>
      <w:r w:rsidDel="00000000" w:rsidR="00000000" w:rsidRPr="00000000">
        <w:rPr>
          <w:rtl w:val="0"/>
        </w:rPr>
      </w:r>
    </w:p>
    <w:p w:rsidR="00000000" w:rsidDel="00000000" w:rsidP="00000000" w:rsidRDefault="00000000" w:rsidRPr="00000000" w14:paraId="000001E9">
      <w:pPr>
        <w:pBdr>
          <w:left w:color="2980b9" w:space="0" w:sz="16" w:val="single"/>
        </w:pBdr>
        <w:shd w:fill="eaf4fb" w:val="clear"/>
        <w:spacing w:after="0" w:before="0" w:lineRule="auto"/>
        <w:rPr/>
      </w:pPr>
      <w:r w:rsidDel="00000000" w:rsidR="00000000" w:rsidRPr="00000000">
        <w:rPr>
          <w:rFonts w:ascii="Arial" w:cs="Arial" w:eastAsia="Arial" w:hAnsi="Arial"/>
          <w:color w:val="1c1c1c"/>
          <w:sz w:val="20"/>
          <w:szCs w:val="20"/>
          <w:rtl w:val="0"/>
        </w:rPr>
        <w:t xml:space="preserve">  'plasma'   — warm purple-to-yellow gradient</w:t>
      </w:r>
      <w:r w:rsidDel="00000000" w:rsidR="00000000" w:rsidRPr="00000000">
        <w:rPr>
          <w:rtl w:val="0"/>
        </w:rPr>
      </w:r>
    </w:p>
    <w:p w:rsidR="00000000" w:rsidDel="00000000" w:rsidP="00000000" w:rsidRDefault="00000000" w:rsidRPr="00000000" w14:paraId="000001EA">
      <w:pPr>
        <w:pBdr>
          <w:left w:color="2980b9" w:space="0" w:sz="16" w:val="single"/>
        </w:pBdr>
        <w:shd w:fill="eaf4fb" w:val="clear"/>
        <w:spacing w:after="0" w:before="0" w:lineRule="auto"/>
        <w:rPr/>
      </w:pPr>
      <w:r w:rsidDel="00000000" w:rsidR="00000000" w:rsidRPr="00000000">
        <w:rPr>
          <w:rFonts w:ascii="Arial" w:cs="Arial" w:eastAsia="Arial" w:hAnsi="Arial"/>
          <w:color w:val="1c1c1c"/>
          <w:sz w:val="20"/>
          <w:szCs w:val="20"/>
          <w:rtl w:val="0"/>
        </w:rPr>
        <w:t xml:space="preserve">  'coolwarm' — diverging blue-to-red, great for showing deviations from centre</w:t>
      </w:r>
      <w:r w:rsidDel="00000000" w:rsidR="00000000" w:rsidRPr="00000000">
        <w:rPr>
          <w:rtl w:val="0"/>
        </w:rPr>
      </w:r>
    </w:p>
    <w:p w:rsidR="00000000" w:rsidDel="00000000" w:rsidP="00000000" w:rsidRDefault="00000000" w:rsidRPr="00000000" w14:paraId="000001EB">
      <w:pPr>
        <w:pBdr>
          <w:left w:color="2980b9" w:space="0" w:sz="16" w:val="single"/>
        </w:pBdr>
        <w:shd w:fill="eaf4fb" w:val="clear"/>
        <w:spacing w:after="0" w:before="0" w:lineRule="auto"/>
        <w:rPr/>
      </w:pPr>
      <w:r w:rsidDel="00000000" w:rsidR="00000000" w:rsidRPr="00000000">
        <w:rPr>
          <w:rFonts w:ascii="Arial" w:cs="Arial" w:eastAsia="Arial" w:hAnsi="Arial"/>
          <w:color w:val="1c1c1c"/>
          <w:sz w:val="20"/>
          <w:szCs w:val="20"/>
          <w:rtl w:val="0"/>
        </w:rPr>
        <w:t xml:space="preserve">  'RdYlGn'   — red-yellow-green, intuitive for good/bad values</w:t>
      </w:r>
      <w:r w:rsidDel="00000000" w:rsidR="00000000" w:rsidRPr="00000000">
        <w:rPr>
          <w:rtl w:val="0"/>
        </w:rPr>
      </w:r>
    </w:p>
    <w:p w:rsidR="00000000" w:rsidDel="00000000" w:rsidP="00000000" w:rsidRDefault="00000000" w:rsidRPr="00000000" w14:paraId="000001EC">
      <w:pPr>
        <w:pBdr>
          <w:left w:color="2980b9" w:space="0" w:sz="16" w:val="single"/>
        </w:pBdr>
        <w:shd w:fill="eaf4fb" w:val="clear"/>
        <w:spacing w:after="180" w:before="0" w:lineRule="auto"/>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ED">
      <w:pPr>
        <w:shd w:fill="2c3e50" w:val="clear"/>
        <w:spacing w:after="0" w:before="360" w:lineRule="auto"/>
        <w:rPr/>
      </w:pPr>
      <w:r w:rsidDel="00000000" w:rsidR="00000000" w:rsidRPr="00000000">
        <w:rPr>
          <w:rFonts w:ascii="Arial" w:cs="Arial" w:eastAsia="Arial" w:hAnsi="Arial"/>
          <w:b w:val="1"/>
          <w:bCs w:val="1"/>
          <w:color w:val="ffffff"/>
          <w:sz w:val="24"/>
          <w:szCs w:val="24"/>
          <w:rtl w:val="0"/>
        </w:rPr>
        <w:t xml:space="preserve">  ✏️  Practice Activity — House Prices vs Area</w:t>
      </w:r>
      <w:r w:rsidDel="00000000" w:rsidR="00000000" w:rsidRPr="00000000">
        <w:rPr>
          <w:rtl w:val="0"/>
        </w:rPr>
      </w:r>
    </w:p>
    <w:p w:rsidR="00000000" w:rsidDel="00000000" w:rsidP="00000000" w:rsidRDefault="00000000" w:rsidRPr="00000000" w14:paraId="000001EE">
      <w:pPr>
        <w:shd w:fill="34495e" w:val="clear"/>
        <w:spacing w:after="200" w:before="0" w:lineRule="auto"/>
        <w:rPr/>
      </w:pPr>
      <w:r w:rsidDel="00000000" w:rsidR="00000000" w:rsidRPr="00000000">
        <w:rPr>
          <w:rFonts w:ascii="Arial" w:cs="Arial" w:eastAsia="Arial" w:hAnsi="Arial"/>
          <w:i w:val="1"/>
          <w:iCs w:val="1"/>
          <w:color w:val="bdc3c7"/>
          <w:sz w:val="20"/>
          <w:szCs w:val="20"/>
          <w:rtl w:val="0"/>
        </w:rPr>
        <w:t xml:space="preserve">  Scenario: A dataset of 40 houses with area (m²) and price ($K). City Centre vs Suburbs.</w:t>
      </w:r>
      <w:r w:rsidDel="00000000" w:rsidR="00000000" w:rsidRPr="00000000">
        <w:rPr>
          <w:rtl w:val="0"/>
        </w:rPr>
      </w:r>
    </w:p>
    <w:p w:rsidR="00000000" w:rsidDel="00000000" w:rsidP="00000000" w:rsidRDefault="00000000" w:rsidRPr="00000000" w14:paraId="000001EF">
      <w:pPr>
        <w:spacing w:after="100" w:before="240" w:lineRule="auto"/>
        <w:rPr/>
      </w:pPr>
      <w:r w:rsidDel="00000000" w:rsidR="00000000" w:rsidRPr="00000000">
        <w:rPr>
          <w:rFonts w:ascii="Arial" w:cs="Arial" w:eastAsia="Arial" w:hAnsi="Arial"/>
          <w:b w:val="1"/>
          <w:bCs w:val="1"/>
          <w:color w:val="7b3f00"/>
          <w:sz w:val="24"/>
          <w:szCs w:val="24"/>
          <w:rtl w:val="0"/>
        </w:rPr>
        <w:t xml:space="preserve">Data Generation</w:t>
      </w:r>
      <w:r w:rsidDel="00000000" w:rsidR="00000000" w:rsidRPr="00000000">
        <w:rPr>
          <w:rtl w:val="0"/>
        </w:rPr>
      </w:r>
    </w:p>
    <w:p w:rsidR="00000000" w:rsidDel="00000000" w:rsidP="00000000" w:rsidRDefault="00000000" w:rsidRPr="00000000" w14:paraId="000001F0">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Data setup</w:t>
      </w:r>
      <w:r w:rsidDel="00000000" w:rsidR="00000000" w:rsidRPr="00000000">
        <w:rPr>
          <w:rtl w:val="0"/>
        </w:rPr>
      </w:r>
    </w:p>
    <w:p w:rsidR="00000000" w:rsidDel="00000000" w:rsidP="00000000" w:rsidRDefault="00000000" w:rsidRPr="00000000" w14:paraId="000001F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1F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1F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F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np.random.seed(1)   # Fixed seed for reproducibility</w:t>
      </w:r>
      <w:r w:rsidDel="00000000" w:rsidR="00000000" w:rsidRPr="00000000">
        <w:rPr>
          <w:rtl w:val="0"/>
        </w:rPr>
      </w:r>
    </w:p>
    <w:p w:rsidR="00000000" w:rsidDel="00000000" w:rsidP="00000000" w:rsidRDefault="00000000" w:rsidRPr="00000000" w14:paraId="000001F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F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City centre: smaller area, higher price per m²</w:t>
      </w:r>
      <w:r w:rsidDel="00000000" w:rsidR="00000000" w:rsidRPr="00000000">
        <w:rPr>
          <w:rtl w:val="0"/>
        </w:rPr>
      </w:r>
    </w:p>
    <w:p w:rsidR="00000000" w:rsidDel="00000000" w:rsidP="00000000" w:rsidRDefault="00000000" w:rsidRPr="00000000" w14:paraId="000001F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area_centre  = np.random.randint(50, 150, size=20)</w:t>
      </w:r>
      <w:r w:rsidDel="00000000" w:rsidR="00000000" w:rsidRPr="00000000">
        <w:rPr>
          <w:rtl w:val="0"/>
        </w:rPr>
      </w:r>
    </w:p>
    <w:p w:rsidR="00000000" w:rsidDel="00000000" w:rsidP="00000000" w:rsidRDefault="00000000" w:rsidRPr="00000000" w14:paraId="000001F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price_centre = area_centre * 2.5 + np.random.randn(20) * 20</w:t>
      </w:r>
      <w:r w:rsidDel="00000000" w:rsidR="00000000" w:rsidRPr="00000000">
        <w:rPr>
          <w:rtl w:val="0"/>
        </w:rPr>
      </w:r>
    </w:p>
    <w:p w:rsidR="00000000" w:rsidDel="00000000" w:rsidP="00000000" w:rsidRDefault="00000000" w:rsidRPr="00000000" w14:paraId="000001F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1F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Suburbs: larger area, lower price per m²</w:t>
      </w:r>
      <w:r w:rsidDel="00000000" w:rsidR="00000000" w:rsidRPr="00000000">
        <w:rPr>
          <w:rtl w:val="0"/>
        </w:rPr>
      </w:r>
    </w:p>
    <w:p w:rsidR="00000000" w:rsidDel="00000000" w:rsidP="00000000" w:rsidRDefault="00000000" w:rsidRPr="00000000" w14:paraId="000001F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area_suburb  = np.random.randint(80, 200, size=20)</w:t>
      </w:r>
      <w:r w:rsidDel="00000000" w:rsidR="00000000" w:rsidRPr="00000000">
        <w:rPr>
          <w:rtl w:val="0"/>
        </w:rPr>
      </w:r>
    </w:p>
    <w:p w:rsidR="00000000" w:rsidDel="00000000" w:rsidP="00000000" w:rsidRDefault="00000000" w:rsidRPr="00000000" w14:paraId="000001F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price_suburb = area_suburb * 1.8 + np.random.randn(20) * 15</w:t>
      </w:r>
      <w:r w:rsidDel="00000000" w:rsidR="00000000" w:rsidRPr="00000000">
        <w:rPr>
          <w:rtl w:val="0"/>
        </w:rPr>
      </w:r>
    </w:p>
    <w:p w:rsidR="00000000" w:rsidDel="00000000" w:rsidP="00000000" w:rsidRDefault="00000000" w:rsidRPr="00000000" w14:paraId="000001FD">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1FE">
      <w:pPr>
        <w:spacing w:after="100" w:before="240" w:lineRule="auto"/>
        <w:rPr/>
      </w:pPr>
      <w:r w:rsidDel="00000000" w:rsidR="00000000" w:rsidRPr="00000000">
        <w:rPr>
          <w:rFonts w:ascii="Arial" w:cs="Arial" w:eastAsia="Arial" w:hAnsi="Arial"/>
          <w:b w:val="1"/>
          <w:bCs w:val="1"/>
          <w:color w:val="7b3f00"/>
          <w:sz w:val="24"/>
          <w:szCs w:val="24"/>
          <w:rtl w:val="0"/>
        </w:rPr>
        <w:t xml:space="preserve">Full Solution</w:t>
      </w:r>
      <w:r w:rsidDel="00000000" w:rsidR="00000000" w:rsidRPr="00000000">
        <w:rPr>
          <w:rtl w:val="0"/>
        </w:rPr>
      </w:r>
    </w:p>
    <w:p w:rsidR="00000000" w:rsidDel="00000000" w:rsidP="00000000" w:rsidRDefault="00000000" w:rsidRPr="00000000" w14:paraId="000001FF">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Practice solution</w:t>
      </w:r>
      <w:r w:rsidDel="00000000" w:rsidR="00000000" w:rsidRPr="00000000">
        <w:rPr>
          <w:rtl w:val="0"/>
        </w:rPr>
      </w:r>
    </w:p>
    <w:p w:rsidR="00000000" w:rsidDel="00000000" w:rsidP="00000000" w:rsidRDefault="00000000" w:rsidRPr="00000000" w14:paraId="0000020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plt.subplots(figsize=(9, 5), dpi=150)</w:t>
      </w:r>
      <w:r w:rsidDel="00000000" w:rsidR="00000000" w:rsidRPr="00000000">
        <w:rPr>
          <w:rtl w:val="0"/>
        </w:rPr>
      </w:r>
    </w:p>
    <w:p w:rsidR="00000000" w:rsidDel="00000000" w:rsidP="00000000" w:rsidRDefault="00000000" w:rsidRPr="00000000" w14:paraId="0000020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0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City Centre — crimson circles</w:t>
      </w:r>
      <w:r w:rsidDel="00000000" w:rsidR="00000000" w:rsidRPr="00000000">
        <w:rPr>
          <w:rtl w:val="0"/>
        </w:rPr>
      </w:r>
    </w:p>
    <w:p w:rsidR="00000000" w:rsidDel="00000000" w:rsidP="00000000" w:rsidRDefault="00000000" w:rsidRPr="00000000" w14:paraId="0000020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plt.scatter(area_centre, price_centre,</w:t>
      </w:r>
      <w:r w:rsidDel="00000000" w:rsidR="00000000" w:rsidRPr="00000000">
        <w:rPr>
          <w:rtl w:val="0"/>
        </w:rPr>
      </w:r>
    </w:p>
    <w:p w:rsidR="00000000" w:rsidDel="00000000" w:rsidP="00000000" w:rsidRDefault="00000000" w:rsidRPr="00000000" w14:paraId="0000020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s=80, c='crimson', marker='o', alpha=0.7, label='City Centre')</w:t>
      </w:r>
      <w:r w:rsidDel="00000000" w:rsidR="00000000" w:rsidRPr="00000000">
        <w:rPr>
          <w:rtl w:val="0"/>
        </w:rPr>
      </w:r>
    </w:p>
    <w:p w:rsidR="00000000" w:rsidDel="00000000" w:rsidP="00000000" w:rsidRDefault="00000000" w:rsidRPr="00000000" w14:paraId="0000020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0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Suburbs — teal squares</w:t>
      </w:r>
      <w:r w:rsidDel="00000000" w:rsidR="00000000" w:rsidRPr="00000000">
        <w:rPr>
          <w:rtl w:val="0"/>
        </w:rPr>
      </w:r>
    </w:p>
    <w:p w:rsidR="00000000" w:rsidDel="00000000" w:rsidP="00000000" w:rsidRDefault="00000000" w:rsidRPr="00000000" w14:paraId="0000020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plt.scatter(area_suburb, price_suburb,</w:t>
      </w:r>
      <w:r w:rsidDel="00000000" w:rsidR="00000000" w:rsidRPr="00000000">
        <w:rPr>
          <w:rtl w:val="0"/>
        </w:rPr>
      </w:r>
    </w:p>
    <w:p w:rsidR="00000000" w:rsidDel="00000000" w:rsidP="00000000" w:rsidRDefault="00000000" w:rsidRPr="00000000" w14:paraId="0000020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s=80, c='teal', marker='s', alpha=0.7, label='Suburbs')</w:t>
      </w:r>
      <w:r w:rsidDel="00000000" w:rsidR="00000000" w:rsidRPr="00000000">
        <w:rPr>
          <w:rtl w:val="0"/>
        </w:rPr>
      </w:r>
    </w:p>
    <w:p w:rsidR="00000000" w:rsidDel="00000000" w:rsidP="00000000" w:rsidRDefault="00000000" w:rsidRPr="00000000" w14:paraId="0000020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0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ax.legend()</w:t>
      </w:r>
      <w:r w:rsidDel="00000000" w:rsidR="00000000" w:rsidRPr="00000000">
        <w:rPr>
          <w:rtl w:val="0"/>
        </w:rPr>
      </w:r>
    </w:p>
    <w:p w:rsidR="00000000" w:rsidDel="00000000" w:rsidP="00000000" w:rsidRDefault="00000000" w:rsidRPr="00000000" w14:paraId="0000020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ax.set_title("House Price vs Area", fontsize=14, fontweight="bold")</w:t>
      </w:r>
      <w:r w:rsidDel="00000000" w:rsidR="00000000" w:rsidRPr="00000000">
        <w:rPr>
          <w:rtl w:val="0"/>
        </w:rPr>
      </w:r>
    </w:p>
    <w:p w:rsidR="00000000" w:rsidDel="00000000" w:rsidP="00000000" w:rsidRDefault="00000000" w:rsidRPr="00000000" w14:paraId="0000020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ax.set_xlabel("Area (m²)")</w:t>
      </w:r>
      <w:r w:rsidDel="00000000" w:rsidR="00000000" w:rsidRPr="00000000">
        <w:rPr>
          <w:rtl w:val="0"/>
        </w:rPr>
      </w:r>
    </w:p>
    <w:p w:rsidR="00000000" w:rsidDel="00000000" w:rsidP="00000000" w:rsidRDefault="00000000" w:rsidRPr="00000000" w14:paraId="0000020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ax.set_ylabel("Price (thousands $)")</w:t>
      </w:r>
      <w:r w:rsidDel="00000000" w:rsidR="00000000" w:rsidRPr="00000000">
        <w:rPr>
          <w:rtl w:val="0"/>
        </w:rPr>
      </w:r>
    </w:p>
    <w:p w:rsidR="00000000" w:rsidDel="00000000" w:rsidP="00000000" w:rsidRDefault="00000000" w:rsidRPr="00000000" w14:paraId="0000020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0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plt.show()</w:t>
      </w:r>
      <w:r w:rsidDel="00000000" w:rsidR="00000000" w:rsidRPr="00000000">
        <w:rPr>
          <w:rtl w:val="0"/>
        </w:rPr>
      </w:r>
    </w:p>
    <w:p w:rsidR="00000000" w:rsidDel="00000000" w:rsidP="00000000" w:rsidRDefault="00000000" w:rsidRPr="00000000" w14:paraId="00000210">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211">
      <w:pPr>
        <w:spacing w:after="60" w:before="200" w:lineRule="auto"/>
        <w:jc w:val="center"/>
        <w:rPr/>
      </w:pPr>
      <w:r w:rsidDel="00000000" w:rsidR="00000000" w:rsidRPr="00000000">
        <w:rPr>
          <w:rtl w:val="0"/>
        </w:rPr>
      </w:r>
    </w:p>
    <w:p w:rsidR="00000000" w:rsidDel="00000000" w:rsidP="00000000" w:rsidRDefault="00000000" w:rsidRPr="00000000" w14:paraId="00000212">
      <w:pPr>
        <w:spacing w:after="240" w:before="0" w:lineRule="auto"/>
        <w:jc w:val="center"/>
        <w:rPr/>
      </w:pPr>
      <w:r w:rsidDel="00000000" w:rsidR="00000000" w:rsidRPr="00000000">
        <w:rPr>
          <w:rFonts w:ascii="Arial" w:cs="Arial" w:eastAsia="Arial" w:hAnsi="Arial"/>
          <w:i w:val="1"/>
          <w:iCs w:val="1"/>
          <w:color w:val="666666"/>
          <w:sz w:val="18"/>
          <w:szCs w:val="18"/>
          <w:rtl w:val="0"/>
        </w:rPr>
        <w:t xml:space="preserve">Figure 2 — House Prices vs Area: City Centre (crimson circles) vs Suburbs (teal squares)</w:t>
      </w:r>
      <w:r w:rsidDel="00000000" w:rsidR="00000000" w:rsidRPr="00000000">
        <w:rPr>
          <w:rtl w:val="0"/>
        </w:rPr>
      </w:r>
    </w:p>
    <w:p w:rsidR="00000000" w:rsidDel="00000000" w:rsidP="00000000" w:rsidRDefault="00000000" w:rsidRPr="00000000" w14:paraId="00000213">
      <w:pPr>
        <w:pStyle w:val="Heading1"/>
        <w:pBdr>
          <w:bottom w:color="d35400" w:space="6" w:sz="8" w:val="single"/>
        </w:pBdr>
        <w:spacing w:after="160" w:before="480" w:lineRule="auto"/>
        <w:rPr/>
      </w:pPr>
      <w:r w:rsidDel="00000000" w:rsidR="00000000" w:rsidRPr="00000000">
        <w:rPr>
          <w:rFonts w:ascii="Arial" w:cs="Arial" w:eastAsia="Arial" w:hAnsi="Arial"/>
          <w:b w:val="1"/>
          <w:bCs w:val="1"/>
          <w:color w:val="1a1a2e"/>
          <w:sz w:val="44"/>
          <w:szCs w:val="44"/>
          <w:rtl w:val="0"/>
        </w:rPr>
        <w:t xml:space="preserve">Topic 6 — Titles, Labels &amp; Legends</w:t>
      </w:r>
      <w:r w:rsidDel="00000000" w:rsidR="00000000" w:rsidRPr="00000000">
        <w:rPr>
          <w:rtl w:val="0"/>
        </w:rPr>
      </w:r>
    </w:p>
    <w:p w:rsidR="00000000" w:rsidDel="00000000" w:rsidP="00000000" w:rsidRDefault="00000000" w:rsidRPr="00000000" w14:paraId="00000214">
      <w:pPr>
        <w:spacing w:after="120" w:before="60" w:lineRule="auto"/>
        <w:rPr/>
      </w:pPr>
      <w:r w:rsidDel="00000000" w:rsidR="00000000" w:rsidRPr="00000000">
        <w:rPr>
          <w:rFonts w:ascii="Arial" w:cs="Arial" w:eastAsia="Arial" w:hAnsi="Arial"/>
          <w:color w:val="1c1c1c"/>
          <w:sz w:val="22"/>
          <w:szCs w:val="22"/>
          <w:rtl w:val="0"/>
        </w:rPr>
        <w:t xml:space="preserve">A plot without labels is incomplete — the viewer cannot interpret it without context. Matplotlib provides a full set of annotation functions that give you fine-grained typographic control over every text element.</w:t>
      </w:r>
      <w:r w:rsidDel="00000000" w:rsidR="00000000" w:rsidRPr="00000000">
        <w:rPr>
          <w:rtl w:val="0"/>
        </w:rPr>
      </w:r>
    </w:p>
    <w:p w:rsidR="00000000" w:rsidDel="00000000" w:rsidP="00000000" w:rsidRDefault="00000000" w:rsidRPr="00000000" w14:paraId="00000215">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1. ax.set_title()</w:t>
      </w:r>
      <w:r w:rsidDel="00000000" w:rsidR="00000000" w:rsidRPr="00000000">
        <w:rPr>
          <w:rtl w:val="0"/>
        </w:rPr>
      </w:r>
    </w:p>
    <w:p w:rsidR="00000000" w:rsidDel="00000000" w:rsidP="00000000" w:rsidRDefault="00000000" w:rsidRPr="00000000" w14:paraId="00000216">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ax.set_title() signature</w:t>
      </w:r>
      <w:r w:rsidDel="00000000" w:rsidR="00000000" w:rsidRPr="00000000">
        <w:rPr>
          <w:rtl w:val="0"/>
        </w:rPr>
      </w:r>
    </w:p>
    <w:p w:rsidR="00000000" w:rsidDel="00000000" w:rsidP="00000000" w:rsidRDefault="00000000" w:rsidRPr="00000000" w14:paraId="0000021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w:t>
      </w:r>
      <w:r w:rsidDel="00000000" w:rsidR="00000000" w:rsidRPr="00000000">
        <w:rPr>
          <w:rtl w:val="0"/>
        </w:rPr>
      </w:r>
    </w:p>
    <w:p w:rsidR="00000000" w:rsidDel="00000000" w:rsidP="00000000" w:rsidRDefault="00000000" w:rsidRPr="00000000" w14:paraId="0000021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label,                  # The title string</w:t>
      </w:r>
      <w:r w:rsidDel="00000000" w:rsidR="00000000" w:rsidRPr="00000000">
        <w:rPr>
          <w:rtl w:val="0"/>
        </w:rPr>
      </w:r>
    </w:p>
    <w:p w:rsidR="00000000" w:rsidDel="00000000" w:rsidP="00000000" w:rsidRDefault="00000000" w:rsidRPr="00000000" w14:paraId="0000021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fontsize=14,            # Text size in points</w:t>
      </w:r>
      <w:r w:rsidDel="00000000" w:rsidR="00000000" w:rsidRPr="00000000">
        <w:rPr>
          <w:rtl w:val="0"/>
        </w:rPr>
      </w:r>
    </w:p>
    <w:p w:rsidR="00000000" w:rsidDel="00000000" w:rsidP="00000000" w:rsidRDefault="00000000" w:rsidRPr="00000000" w14:paraId="0000021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fontweight="bold",      # "normal", "bold", "light"</w:t>
      </w:r>
      <w:r w:rsidDel="00000000" w:rsidR="00000000" w:rsidRPr="00000000">
        <w:rPr>
          <w:rtl w:val="0"/>
        </w:rPr>
      </w:r>
    </w:p>
    <w:p w:rsidR="00000000" w:rsidDel="00000000" w:rsidP="00000000" w:rsidRDefault="00000000" w:rsidRPr="00000000" w14:paraId="0000021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fontfamily="serif",     # "sans-serif", "serif", "monospace"</w:t>
      </w:r>
      <w:r w:rsidDel="00000000" w:rsidR="00000000" w:rsidRPr="00000000">
        <w:rPr>
          <w:rtl w:val="0"/>
        </w:rPr>
      </w:r>
    </w:p>
    <w:p w:rsidR="00000000" w:rsidDel="00000000" w:rsidP="00000000" w:rsidRDefault="00000000" w:rsidRPr="00000000" w14:paraId="0000021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color="#333333",        # Title text colour</w:t>
      </w:r>
      <w:r w:rsidDel="00000000" w:rsidR="00000000" w:rsidRPr="00000000">
        <w:rPr>
          <w:rtl w:val="0"/>
        </w:rPr>
      </w:r>
    </w:p>
    <w:p w:rsidR="00000000" w:rsidDel="00000000" w:rsidP="00000000" w:rsidRDefault="00000000" w:rsidRPr="00000000" w14:paraId="0000021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pad=15                  # Gap between title and top of plot area</w:t>
      </w:r>
      <w:r w:rsidDel="00000000" w:rsidR="00000000" w:rsidRPr="00000000">
        <w:rPr>
          <w:rtl w:val="0"/>
        </w:rPr>
      </w:r>
    </w:p>
    <w:p w:rsidR="00000000" w:rsidDel="00000000" w:rsidP="00000000" w:rsidRDefault="00000000" w:rsidRPr="00000000" w14:paraId="0000021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1F">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220">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2. ax.set_xlabel() and ax.set_ylabel()</w:t>
      </w:r>
      <w:r w:rsidDel="00000000" w:rsidR="00000000" w:rsidRPr="00000000">
        <w:rPr>
          <w:rtl w:val="0"/>
        </w:rPr>
      </w:r>
    </w:p>
    <w:p w:rsidR="00000000" w:rsidDel="00000000" w:rsidP="00000000" w:rsidRDefault="00000000" w:rsidRPr="00000000" w14:paraId="00000221">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Axis label signatures</w:t>
      </w:r>
      <w:r w:rsidDel="00000000" w:rsidR="00000000" w:rsidRPr="00000000">
        <w:rPr>
          <w:rtl w:val="0"/>
        </w:rPr>
      </w:r>
    </w:p>
    <w:p w:rsidR="00000000" w:rsidDel="00000000" w:rsidP="00000000" w:rsidRDefault="00000000" w:rsidRPr="00000000" w14:paraId="0000022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ax.set_xlabel(</w:t>
      </w:r>
      <w:r w:rsidDel="00000000" w:rsidR="00000000" w:rsidRPr="00000000">
        <w:rPr>
          <w:rtl w:val="0"/>
        </w:rPr>
      </w:r>
    </w:p>
    <w:p w:rsidR="00000000" w:rsidDel="00000000" w:rsidP="00000000" w:rsidRDefault="00000000" w:rsidRPr="00000000" w14:paraId="0000022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xlabel,                 # Label text</w:t>
      </w:r>
      <w:r w:rsidDel="00000000" w:rsidR="00000000" w:rsidRPr="00000000">
        <w:rPr>
          <w:rtl w:val="0"/>
        </w:rPr>
      </w:r>
    </w:p>
    <w:p w:rsidR="00000000" w:rsidDel="00000000" w:rsidP="00000000" w:rsidRDefault="00000000" w:rsidRPr="00000000" w14:paraId="0000022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fontsize=12,</w:t>
      </w:r>
      <w:r w:rsidDel="00000000" w:rsidR="00000000" w:rsidRPr="00000000">
        <w:rPr>
          <w:rtl w:val="0"/>
        </w:rPr>
      </w:r>
    </w:p>
    <w:p w:rsidR="00000000" w:rsidDel="00000000" w:rsidP="00000000" w:rsidRDefault="00000000" w:rsidRPr="00000000" w14:paraId="0000022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fontweight="normal",</w:t>
      </w:r>
      <w:r w:rsidDel="00000000" w:rsidR="00000000" w:rsidRPr="00000000">
        <w:rPr>
          <w:rtl w:val="0"/>
        </w:rPr>
      </w:r>
    </w:p>
    <w:p w:rsidR="00000000" w:rsidDel="00000000" w:rsidP="00000000" w:rsidRDefault="00000000" w:rsidRPr="00000000" w14:paraId="0000022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color="#555555",</w:t>
      </w:r>
      <w:r w:rsidDel="00000000" w:rsidR="00000000" w:rsidRPr="00000000">
        <w:rPr>
          <w:rtl w:val="0"/>
        </w:rPr>
      </w:r>
    </w:p>
    <w:p w:rsidR="00000000" w:rsidDel="00000000" w:rsidP="00000000" w:rsidRDefault="00000000" w:rsidRPr="00000000" w14:paraId="0000022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labelpad=8              # Gap between label and tick marks</w:t>
      </w:r>
      <w:r w:rsidDel="00000000" w:rsidR="00000000" w:rsidRPr="00000000">
        <w:rPr>
          <w:rtl w:val="0"/>
        </w:rPr>
      </w:r>
    </w:p>
    <w:p w:rsidR="00000000" w:rsidDel="00000000" w:rsidP="00000000" w:rsidRDefault="00000000" w:rsidRPr="00000000" w14:paraId="0000022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2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2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ax.set_ylabel(</w:t>
      </w:r>
      <w:r w:rsidDel="00000000" w:rsidR="00000000" w:rsidRPr="00000000">
        <w:rPr>
          <w:rtl w:val="0"/>
        </w:rPr>
      </w:r>
    </w:p>
    <w:p w:rsidR="00000000" w:rsidDel="00000000" w:rsidP="00000000" w:rsidRDefault="00000000" w:rsidRPr="00000000" w14:paraId="0000022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ylabel,                 # Rotated 90° automatically</w:t>
      </w:r>
      <w:r w:rsidDel="00000000" w:rsidR="00000000" w:rsidRPr="00000000">
        <w:rPr>
          <w:rtl w:val="0"/>
        </w:rPr>
      </w:r>
    </w:p>
    <w:p w:rsidR="00000000" w:rsidDel="00000000" w:rsidP="00000000" w:rsidRDefault="00000000" w:rsidRPr="00000000" w14:paraId="0000022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fontsize=12,</w:t>
      </w:r>
      <w:r w:rsidDel="00000000" w:rsidR="00000000" w:rsidRPr="00000000">
        <w:rPr>
          <w:rtl w:val="0"/>
        </w:rPr>
      </w:r>
    </w:p>
    <w:p w:rsidR="00000000" w:rsidDel="00000000" w:rsidP="00000000" w:rsidRDefault="00000000" w:rsidRPr="00000000" w14:paraId="0000022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color="#555555",</w:t>
      </w:r>
      <w:r w:rsidDel="00000000" w:rsidR="00000000" w:rsidRPr="00000000">
        <w:rPr>
          <w:rtl w:val="0"/>
        </w:rPr>
      </w:r>
    </w:p>
    <w:p w:rsidR="00000000" w:rsidDel="00000000" w:rsidP="00000000" w:rsidRDefault="00000000" w:rsidRPr="00000000" w14:paraId="0000022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labelpad=8</w:t>
      </w:r>
      <w:r w:rsidDel="00000000" w:rsidR="00000000" w:rsidRPr="00000000">
        <w:rPr>
          <w:rtl w:val="0"/>
        </w:rPr>
      </w:r>
    </w:p>
    <w:p w:rsidR="00000000" w:rsidDel="00000000" w:rsidP="00000000" w:rsidRDefault="00000000" w:rsidRPr="00000000" w14:paraId="0000022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30">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231">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3. ax.tick_params()</w:t>
      </w:r>
      <w:r w:rsidDel="00000000" w:rsidR="00000000" w:rsidRPr="00000000">
        <w:rPr>
          <w:rtl w:val="0"/>
        </w:rPr>
      </w:r>
    </w:p>
    <w:p w:rsidR="00000000" w:rsidDel="00000000" w:rsidP="00000000" w:rsidRDefault="00000000" w:rsidRPr="00000000" w14:paraId="00000232">
      <w:pPr>
        <w:spacing w:after="120" w:before="60" w:lineRule="auto"/>
        <w:rPr/>
      </w:pPr>
      <w:r w:rsidDel="00000000" w:rsidR="00000000" w:rsidRPr="00000000">
        <w:rPr>
          <w:rFonts w:ascii="Arial" w:cs="Arial" w:eastAsia="Arial" w:hAnsi="Arial"/>
          <w:color w:val="1c1c1c"/>
          <w:sz w:val="22"/>
          <w:szCs w:val="22"/>
          <w:rtl w:val="0"/>
        </w:rPr>
        <w:t xml:space="preserve">Controls the appearance of the tick marks and their labels on one or both axes:</w:t>
      </w:r>
      <w:r w:rsidDel="00000000" w:rsidR="00000000" w:rsidRPr="00000000">
        <w:rPr>
          <w:rtl w:val="0"/>
        </w:rPr>
      </w:r>
    </w:p>
    <w:p w:rsidR="00000000" w:rsidDel="00000000" w:rsidP="00000000" w:rsidRDefault="00000000" w:rsidRPr="00000000" w14:paraId="00000233">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ax.tick_params() signature</w:t>
      </w:r>
      <w:r w:rsidDel="00000000" w:rsidR="00000000" w:rsidRPr="00000000">
        <w:rPr>
          <w:rtl w:val="0"/>
        </w:rPr>
      </w:r>
    </w:p>
    <w:p w:rsidR="00000000" w:rsidDel="00000000" w:rsidP="00000000" w:rsidRDefault="00000000" w:rsidRPr="00000000" w14:paraId="0000023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ax.tick_params(</w:t>
      </w:r>
      <w:r w:rsidDel="00000000" w:rsidR="00000000" w:rsidRPr="00000000">
        <w:rPr>
          <w:rtl w:val="0"/>
        </w:rPr>
      </w:r>
    </w:p>
    <w:p w:rsidR="00000000" w:rsidDel="00000000" w:rsidP="00000000" w:rsidRDefault="00000000" w:rsidRPr="00000000" w14:paraId="0000023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axis="both",        # "x", "y", or "both"</w:t>
      </w:r>
      <w:r w:rsidDel="00000000" w:rsidR="00000000" w:rsidRPr="00000000">
        <w:rPr>
          <w:rtl w:val="0"/>
        </w:rPr>
      </w:r>
    </w:p>
    <w:p w:rsidR="00000000" w:rsidDel="00000000" w:rsidP="00000000" w:rsidRDefault="00000000" w:rsidRPr="00000000" w14:paraId="0000023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labelsize=10,       # Font size of tick labels</w:t>
      </w:r>
      <w:r w:rsidDel="00000000" w:rsidR="00000000" w:rsidRPr="00000000">
        <w:rPr>
          <w:rtl w:val="0"/>
        </w:rPr>
      </w:r>
    </w:p>
    <w:p w:rsidR="00000000" w:rsidDel="00000000" w:rsidP="00000000" w:rsidRDefault="00000000" w:rsidRPr="00000000" w14:paraId="0000023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labelcolor="#666666",</w:t>
      </w:r>
      <w:r w:rsidDel="00000000" w:rsidR="00000000" w:rsidRPr="00000000">
        <w:rPr>
          <w:rtl w:val="0"/>
        </w:rPr>
      </w:r>
    </w:p>
    <w:p w:rsidR="00000000" w:rsidDel="00000000" w:rsidP="00000000" w:rsidRDefault="00000000" w:rsidRPr="00000000" w14:paraId="0000023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labelrotation=0,    # Rotate labels — useful for long x-axis categories</w:t>
      </w:r>
      <w:r w:rsidDel="00000000" w:rsidR="00000000" w:rsidRPr="00000000">
        <w:rPr>
          <w:rtl w:val="0"/>
        </w:rPr>
      </w:r>
    </w:p>
    <w:p w:rsidR="00000000" w:rsidDel="00000000" w:rsidP="00000000" w:rsidRDefault="00000000" w:rsidRPr="00000000" w14:paraId="0000023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length=4,           # Tick mark length in points</w:t>
      </w:r>
      <w:r w:rsidDel="00000000" w:rsidR="00000000" w:rsidRPr="00000000">
        <w:rPr>
          <w:rtl w:val="0"/>
        </w:rPr>
      </w:r>
    </w:p>
    <w:p w:rsidR="00000000" w:rsidDel="00000000" w:rsidP="00000000" w:rsidRDefault="00000000" w:rsidRPr="00000000" w14:paraId="0000023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width=1,            # Tick mark width</w:t>
      </w:r>
      <w:r w:rsidDel="00000000" w:rsidR="00000000" w:rsidRPr="00000000">
        <w:rPr>
          <w:rtl w:val="0"/>
        </w:rPr>
      </w:r>
    </w:p>
    <w:p w:rsidR="00000000" w:rsidDel="00000000" w:rsidP="00000000" w:rsidRDefault="00000000" w:rsidRPr="00000000" w14:paraId="0000023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3C">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23D">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4. ax.legend()</w:t>
      </w:r>
      <w:r w:rsidDel="00000000" w:rsidR="00000000" w:rsidRPr="00000000">
        <w:rPr>
          <w:rtl w:val="0"/>
        </w:rPr>
      </w:r>
    </w:p>
    <w:p w:rsidR="00000000" w:rsidDel="00000000" w:rsidP="00000000" w:rsidRDefault="00000000" w:rsidRPr="00000000" w14:paraId="0000023E">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ax.legend() signature</w:t>
      </w:r>
      <w:r w:rsidDel="00000000" w:rsidR="00000000" w:rsidRPr="00000000">
        <w:rPr>
          <w:rtl w:val="0"/>
        </w:rPr>
      </w:r>
    </w:p>
    <w:p w:rsidR="00000000" w:rsidDel="00000000" w:rsidP="00000000" w:rsidRDefault="00000000" w:rsidRPr="00000000" w14:paraId="0000023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ax.legend(</w:t>
      </w:r>
      <w:r w:rsidDel="00000000" w:rsidR="00000000" w:rsidRPr="00000000">
        <w:rPr>
          <w:rtl w:val="0"/>
        </w:rPr>
      </w:r>
    </w:p>
    <w:p w:rsidR="00000000" w:rsidDel="00000000" w:rsidP="00000000" w:rsidRDefault="00000000" w:rsidRPr="00000000" w14:paraId="0000024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loc="best",         # Auto-find empty space: "upper right", "lower left", …</w:t>
      </w:r>
      <w:r w:rsidDel="00000000" w:rsidR="00000000" w:rsidRPr="00000000">
        <w:rPr>
          <w:rtl w:val="0"/>
        </w:rPr>
      </w:r>
    </w:p>
    <w:p w:rsidR="00000000" w:rsidDel="00000000" w:rsidP="00000000" w:rsidRDefault="00000000" w:rsidRPr="00000000" w14:paraId="0000024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frameon=True,       # Draw box around legend</w:t>
      </w:r>
      <w:r w:rsidDel="00000000" w:rsidR="00000000" w:rsidRPr="00000000">
        <w:rPr>
          <w:rtl w:val="0"/>
        </w:rPr>
      </w:r>
    </w:p>
    <w:p w:rsidR="00000000" w:rsidDel="00000000" w:rsidP="00000000" w:rsidRDefault="00000000" w:rsidRPr="00000000" w14:paraId="0000024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fancybox=True,      # Rounded corners on the frame</w:t>
      </w:r>
      <w:r w:rsidDel="00000000" w:rsidR="00000000" w:rsidRPr="00000000">
        <w:rPr>
          <w:rtl w:val="0"/>
        </w:rPr>
      </w:r>
    </w:p>
    <w:p w:rsidR="00000000" w:rsidDel="00000000" w:rsidP="00000000" w:rsidRDefault="00000000" w:rsidRPr="00000000" w14:paraId="0000024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shadow=False,       # Drop shadow</w:t>
      </w:r>
      <w:r w:rsidDel="00000000" w:rsidR="00000000" w:rsidRPr="00000000">
        <w:rPr>
          <w:rtl w:val="0"/>
        </w:rPr>
      </w:r>
    </w:p>
    <w:p w:rsidR="00000000" w:rsidDel="00000000" w:rsidP="00000000" w:rsidRDefault="00000000" w:rsidRPr="00000000" w14:paraId="0000024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ncol=1,             # Columns in the legend — use 2+ for many entries</w:t>
      </w:r>
      <w:r w:rsidDel="00000000" w:rsidR="00000000" w:rsidRPr="00000000">
        <w:rPr>
          <w:rtl w:val="0"/>
        </w:rPr>
      </w:r>
    </w:p>
    <w:p w:rsidR="00000000" w:rsidDel="00000000" w:rsidP="00000000" w:rsidRDefault="00000000" w:rsidRPr="00000000" w14:paraId="0000024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fontsize=10,        # Legend entry font size</w:t>
      </w:r>
      <w:r w:rsidDel="00000000" w:rsidR="00000000" w:rsidRPr="00000000">
        <w:rPr>
          <w:rtl w:val="0"/>
        </w:rPr>
      </w:r>
    </w:p>
    <w:p w:rsidR="00000000" w:rsidDel="00000000" w:rsidP="00000000" w:rsidRDefault="00000000" w:rsidRPr="00000000" w14:paraId="0000024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title="Products",   # Legend title string</w:t>
      </w:r>
      <w:r w:rsidDel="00000000" w:rsidR="00000000" w:rsidRPr="00000000">
        <w:rPr>
          <w:rtl w:val="0"/>
        </w:rPr>
      </w:r>
    </w:p>
    <w:p w:rsidR="00000000" w:rsidDel="00000000" w:rsidP="00000000" w:rsidRDefault="00000000" w:rsidRPr="00000000" w14:paraId="0000024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title_fontsize=11,  # Font size of the title</w:t>
      </w:r>
      <w:r w:rsidDel="00000000" w:rsidR="00000000" w:rsidRPr="00000000">
        <w:rPr>
          <w:rtl w:val="0"/>
        </w:rPr>
      </w:r>
    </w:p>
    <w:p w:rsidR="00000000" w:rsidDel="00000000" w:rsidP="00000000" w:rsidRDefault="00000000" w:rsidRPr="00000000" w14:paraId="0000024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edgecolor="grey",   # Border colour of the legend box</w:t>
      </w:r>
      <w:r w:rsidDel="00000000" w:rsidR="00000000" w:rsidRPr="00000000">
        <w:rPr>
          <w:rtl w:val="0"/>
        </w:rPr>
      </w:r>
    </w:p>
    <w:p w:rsidR="00000000" w:rsidDel="00000000" w:rsidP="00000000" w:rsidRDefault="00000000" w:rsidRPr="00000000" w14:paraId="0000024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4A">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24B">
            <w:pPr>
              <w:jc w:val="center"/>
              <w:rPr/>
            </w:pPr>
            <w:r w:rsidDel="00000000" w:rsidR="00000000" w:rsidRPr="00000000">
              <w:rPr>
                <w:rFonts w:ascii="Arial" w:cs="Arial" w:eastAsia="Arial" w:hAnsi="Arial"/>
                <w:b w:val="1"/>
                <w:bCs w:val="1"/>
                <w:color w:val="ffffff"/>
                <w:sz w:val="20"/>
                <w:szCs w:val="20"/>
                <w:rtl w:val="0"/>
              </w:rPr>
              <w:t xml:space="preserve">loc value</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24C">
            <w:pPr>
              <w:jc w:val="center"/>
              <w:rPr/>
            </w:pPr>
            <w:r w:rsidDel="00000000" w:rsidR="00000000" w:rsidRPr="00000000">
              <w:rPr>
                <w:rFonts w:ascii="Arial" w:cs="Arial" w:eastAsia="Arial" w:hAnsi="Arial"/>
                <w:b w:val="1"/>
                <w:bCs w:val="1"/>
                <w:color w:val="ffffff"/>
                <w:sz w:val="20"/>
                <w:szCs w:val="20"/>
                <w:rtl w:val="0"/>
              </w:rPr>
              <w:t xml:space="preserve">Where it places the legend</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4D">
            <w:pPr>
              <w:rPr/>
            </w:pPr>
            <w:r w:rsidDel="00000000" w:rsidR="00000000" w:rsidRPr="00000000">
              <w:rPr>
                <w:rFonts w:ascii="Arial" w:cs="Arial" w:eastAsia="Arial" w:hAnsi="Arial"/>
                <w:color w:val="1c1c1c"/>
                <w:sz w:val="20"/>
                <w:szCs w:val="20"/>
                <w:rtl w:val="0"/>
              </w:rPr>
              <w:t xml:space="preserve">'best'</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4E">
            <w:pPr>
              <w:rPr/>
            </w:pPr>
            <w:r w:rsidDel="00000000" w:rsidR="00000000" w:rsidRPr="00000000">
              <w:rPr>
                <w:rFonts w:ascii="Arial" w:cs="Arial" w:eastAsia="Arial" w:hAnsi="Arial"/>
                <w:color w:val="1c1c1c"/>
                <w:sz w:val="20"/>
                <w:szCs w:val="20"/>
                <w:rtl w:val="0"/>
              </w:rPr>
              <w:t xml:space="preserve">Auto-detects the least-cluttered corner (recommended default)</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4F">
            <w:pPr>
              <w:rPr/>
            </w:pPr>
            <w:r w:rsidDel="00000000" w:rsidR="00000000" w:rsidRPr="00000000">
              <w:rPr>
                <w:rFonts w:ascii="Arial" w:cs="Arial" w:eastAsia="Arial" w:hAnsi="Arial"/>
                <w:color w:val="1c1c1c"/>
                <w:sz w:val="20"/>
                <w:szCs w:val="20"/>
                <w:rtl w:val="0"/>
              </w:rPr>
              <w:t xml:space="preserve">'upper right'</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50">
            <w:pPr>
              <w:rPr/>
            </w:pPr>
            <w:r w:rsidDel="00000000" w:rsidR="00000000" w:rsidRPr="00000000">
              <w:rPr>
                <w:rFonts w:ascii="Arial" w:cs="Arial" w:eastAsia="Arial" w:hAnsi="Arial"/>
                <w:color w:val="1c1c1c"/>
                <w:sz w:val="20"/>
                <w:szCs w:val="20"/>
                <w:rtl w:val="0"/>
              </w:rPr>
              <w:t xml:space="preserve">Top-right corner</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color w:val="1c1c1c"/>
                <w:sz w:val="20"/>
                <w:szCs w:val="20"/>
                <w:rtl w:val="0"/>
              </w:rPr>
              <w:t xml:space="preserve">'upper left'</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2">
            <w:pPr>
              <w:rPr/>
            </w:pPr>
            <w:r w:rsidDel="00000000" w:rsidR="00000000" w:rsidRPr="00000000">
              <w:rPr>
                <w:rFonts w:ascii="Arial" w:cs="Arial" w:eastAsia="Arial" w:hAnsi="Arial"/>
                <w:color w:val="1c1c1c"/>
                <w:sz w:val="20"/>
                <w:szCs w:val="20"/>
                <w:rtl w:val="0"/>
              </w:rPr>
              <w:t xml:space="preserve">Top-left corner</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53">
            <w:pPr>
              <w:rPr/>
            </w:pPr>
            <w:r w:rsidDel="00000000" w:rsidR="00000000" w:rsidRPr="00000000">
              <w:rPr>
                <w:rFonts w:ascii="Arial" w:cs="Arial" w:eastAsia="Arial" w:hAnsi="Arial"/>
                <w:color w:val="1c1c1c"/>
                <w:sz w:val="20"/>
                <w:szCs w:val="20"/>
                <w:rtl w:val="0"/>
              </w:rPr>
              <w:t xml:space="preserve">'lower right'</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54">
            <w:pPr>
              <w:rPr/>
            </w:pPr>
            <w:r w:rsidDel="00000000" w:rsidR="00000000" w:rsidRPr="00000000">
              <w:rPr>
                <w:rFonts w:ascii="Arial" w:cs="Arial" w:eastAsia="Arial" w:hAnsi="Arial"/>
                <w:color w:val="1c1c1c"/>
                <w:sz w:val="20"/>
                <w:szCs w:val="20"/>
                <w:rtl w:val="0"/>
              </w:rPr>
              <w:t xml:space="preserve">Bottom-right corner</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5">
            <w:pPr>
              <w:rPr/>
            </w:pPr>
            <w:r w:rsidDel="00000000" w:rsidR="00000000" w:rsidRPr="00000000">
              <w:rPr>
                <w:rFonts w:ascii="Arial" w:cs="Arial" w:eastAsia="Arial" w:hAnsi="Arial"/>
                <w:color w:val="1c1c1c"/>
                <w:sz w:val="20"/>
                <w:szCs w:val="20"/>
                <w:rtl w:val="0"/>
              </w:rPr>
              <w:t xml:space="preserve">'lower left'</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56">
            <w:pPr>
              <w:rPr/>
            </w:pPr>
            <w:r w:rsidDel="00000000" w:rsidR="00000000" w:rsidRPr="00000000">
              <w:rPr>
                <w:rFonts w:ascii="Arial" w:cs="Arial" w:eastAsia="Arial" w:hAnsi="Arial"/>
                <w:color w:val="1c1c1c"/>
                <w:sz w:val="20"/>
                <w:szCs w:val="20"/>
                <w:rtl w:val="0"/>
              </w:rPr>
              <w:t xml:space="preserve">Bottom-left corner</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57">
            <w:pPr>
              <w:rPr/>
            </w:pPr>
            <w:r w:rsidDel="00000000" w:rsidR="00000000" w:rsidRPr="00000000">
              <w:rPr>
                <w:rFonts w:ascii="Arial" w:cs="Arial" w:eastAsia="Arial" w:hAnsi="Arial"/>
                <w:color w:val="1c1c1c"/>
                <w:sz w:val="20"/>
                <w:szCs w:val="20"/>
                <w:rtl w:val="0"/>
              </w:rPr>
              <w:t xml:space="preserve">'center'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58">
            <w:pPr>
              <w:rPr/>
            </w:pPr>
            <w:r w:rsidDel="00000000" w:rsidR="00000000" w:rsidRPr="00000000">
              <w:rPr>
                <w:rFonts w:ascii="Arial" w:cs="Arial" w:eastAsia="Arial" w:hAnsi="Arial"/>
                <w:color w:val="1c1c1c"/>
                <w:sz w:val="20"/>
                <w:szCs w:val="20"/>
                <w:rtl w:val="0"/>
              </w:rPr>
              <w:t xml:space="preserve">Centred — rarely useful, may overlap data</w:t>
            </w:r>
            <w:r w:rsidDel="00000000" w:rsidR="00000000" w:rsidRPr="00000000">
              <w:rPr>
                <w:rtl w:val="0"/>
              </w:rPr>
            </w:r>
          </w:p>
        </w:tc>
      </w:tr>
    </w:tbl>
    <w:p w:rsidR="00000000" w:rsidDel="00000000" w:rsidP="00000000" w:rsidRDefault="00000000" w:rsidRPr="00000000" w14:paraId="00000259">
      <w:pPr>
        <w:spacing w:after="120" w:before="0" w:lineRule="auto"/>
        <w:rPr/>
      </w:pPr>
      <w:r w:rsidDel="00000000" w:rsidR="00000000" w:rsidRPr="00000000">
        <w:rPr>
          <w:rtl w:val="0"/>
        </w:rPr>
      </w:r>
    </w:p>
    <w:p w:rsidR="00000000" w:rsidDel="00000000" w:rsidP="00000000" w:rsidRDefault="00000000" w:rsidRPr="00000000" w14:paraId="0000025A">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Putting It All Together</w:t>
      </w:r>
      <w:r w:rsidDel="00000000" w:rsidR="00000000" w:rsidRPr="00000000">
        <w:rPr>
          <w:rtl w:val="0"/>
        </w:rPr>
      </w:r>
    </w:p>
    <w:p w:rsidR="00000000" w:rsidDel="00000000" w:rsidP="00000000" w:rsidRDefault="00000000" w:rsidRPr="00000000" w14:paraId="0000025B">
      <w:pPr>
        <w:spacing w:after="120" w:before="60" w:lineRule="auto"/>
        <w:rPr/>
      </w:pPr>
      <w:r w:rsidDel="00000000" w:rsidR="00000000" w:rsidRPr="00000000">
        <w:rPr>
          <w:rFonts w:ascii="Arial" w:cs="Arial" w:eastAsia="Arial" w:hAnsi="Arial"/>
          <w:color w:val="1c1c1c"/>
          <w:sz w:val="22"/>
          <w:szCs w:val="22"/>
          <w:rtl w:val="0"/>
        </w:rPr>
        <w:t xml:space="preserve">The notebook demo re-used the Product A vs B data from Topic 4 but applied full annotation styling:</w:t>
      </w:r>
      <w:r w:rsidDel="00000000" w:rsidR="00000000" w:rsidRPr="00000000">
        <w:rPr>
          <w:rtl w:val="0"/>
        </w:rPr>
      </w:r>
    </w:p>
    <w:p w:rsidR="00000000" w:rsidDel="00000000" w:rsidP="00000000" w:rsidRDefault="00000000" w:rsidRPr="00000000" w14:paraId="0000025C">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Full annotation example</w:t>
      </w:r>
      <w:r w:rsidDel="00000000" w:rsidR="00000000" w:rsidRPr="00000000">
        <w:rPr>
          <w:rtl w:val="0"/>
        </w:rPr>
      </w:r>
    </w:p>
    <w:p w:rsidR="00000000" w:rsidDel="00000000" w:rsidP="00000000" w:rsidRDefault="00000000" w:rsidRPr="00000000" w14:paraId="0000025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25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25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6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months    = ["Jan", "Feb", "Mar", "Apr", "May", "Jun"]</w:t>
      </w:r>
      <w:r w:rsidDel="00000000" w:rsidR="00000000" w:rsidRPr="00000000">
        <w:rPr>
          <w:rtl w:val="0"/>
        </w:rPr>
      </w:r>
    </w:p>
    <w:p w:rsidR="00000000" w:rsidDel="00000000" w:rsidP="00000000" w:rsidRDefault="00000000" w:rsidRPr="00000000" w14:paraId="0000026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product_A = [120, 135, 148, 162, 175, 190]</w:t>
      </w:r>
      <w:r w:rsidDel="00000000" w:rsidR="00000000" w:rsidRPr="00000000">
        <w:rPr>
          <w:rtl w:val="0"/>
        </w:rPr>
      </w:r>
    </w:p>
    <w:p w:rsidR="00000000" w:rsidDel="00000000" w:rsidP="00000000" w:rsidRDefault="00000000" w:rsidRPr="00000000" w14:paraId="0000026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product_B = [210, 195, 200, 188, 172, 160]</w:t>
      </w:r>
      <w:r w:rsidDel="00000000" w:rsidR="00000000" w:rsidRPr="00000000">
        <w:rPr>
          <w:rtl w:val="0"/>
        </w:rPr>
      </w:r>
    </w:p>
    <w:p w:rsidR="00000000" w:rsidDel="00000000" w:rsidP="00000000" w:rsidRDefault="00000000" w:rsidRPr="00000000" w14:paraId="0000026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6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plt.subplots(figsize=(9, 5), dpi=150)</w:t>
      </w:r>
      <w:r w:rsidDel="00000000" w:rsidR="00000000" w:rsidRPr="00000000">
        <w:rPr>
          <w:rtl w:val="0"/>
        </w:rPr>
      </w:r>
    </w:p>
    <w:p w:rsidR="00000000" w:rsidDel="00000000" w:rsidP="00000000" w:rsidRDefault="00000000" w:rsidRPr="00000000" w14:paraId="0000026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6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ax.plot(months, product_A, color="#336633", linewidth=2,</w:t>
      </w:r>
      <w:r w:rsidDel="00000000" w:rsidR="00000000" w:rsidRPr="00000000">
        <w:rPr>
          <w:rtl w:val="0"/>
        </w:rPr>
      </w:r>
    </w:p>
    <w:p w:rsidR="00000000" w:rsidDel="00000000" w:rsidP="00000000" w:rsidRDefault="00000000" w:rsidRPr="00000000" w14:paraId="0000026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marker="o", markersize=7, label="Product A")</w:t>
      </w:r>
      <w:r w:rsidDel="00000000" w:rsidR="00000000" w:rsidRPr="00000000">
        <w:rPr>
          <w:rtl w:val="0"/>
        </w:rPr>
      </w:r>
    </w:p>
    <w:p w:rsidR="00000000" w:rsidDel="00000000" w:rsidP="00000000" w:rsidRDefault="00000000" w:rsidRPr="00000000" w14:paraId="0000026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ax.plot(months, product_B, color="#33FF66", linewidth=2,</w:t>
      </w:r>
      <w:r w:rsidDel="00000000" w:rsidR="00000000" w:rsidRPr="00000000">
        <w:rPr>
          <w:rtl w:val="0"/>
        </w:rPr>
      </w:r>
    </w:p>
    <w:p w:rsidR="00000000" w:rsidDel="00000000" w:rsidP="00000000" w:rsidRDefault="00000000" w:rsidRPr="00000000" w14:paraId="0000026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marker="s", markersize=7, label="Product B")</w:t>
      </w:r>
      <w:r w:rsidDel="00000000" w:rsidR="00000000" w:rsidRPr="00000000">
        <w:rPr>
          <w:rtl w:val="0"/>
        </w:rPr>
      </w:r>
    </w:p>
    <w:p w:rsidR="00000000" w:rsidDel="00000000" w:rsidP="00000000" w:rsidRDefault="00000000" w:rsidRPr="00000000" w14:paraId="0000026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6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 Annotations ──────────────────────────────────────────────</w:t>
      </w:r>
      <w:r w:rsidDel="00000000" w:rsidR="00000000" w:rsidRPr="00000000">
        <w:rPr>
          <w:rtl w:val="0"/>
        </w:rPr>
      </w:r>
    </w:p>
    <w:p w:rsidR="00000000" w:rsidDel="00000000" w:rsidP="00000000" w:rsidRDefault="00000000" w:rsidRPr="00000000" w14:paraId="0000026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ax.set_title("Product Sales Comparison",</w:t>
      </w:r>
      <w:r w:rsidDel="00000000" w:rsidR="00000000" w:rsidRPr="00000000">
        <w:rPr>
          <w:rtl w:val="0"/>
        </w:rPr>
      </w:r>
    </w:p>
    <w:p w:rsidR="00000000" w:rsidDel="00000000" w:rsidP="00000000" w:rsidRDefault="00000000" w:rsidRPr="00000000" w14:paraId="0000026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fontsize=15, fontweight="bold", fontfamily="serif",</w:t>
      </w:r>
      <w:r w:rsidDel="00000000" w:rsidR="00000000" w:rsidRPr="00000000">
        <w:rPr>
          <w:rtl w:val="0"/>
        </w:rPr>
      </w:r>
    </w:p>
    <w:p w:rsidR="00000000" w:rsidDel="00000000" w:rsidP="00000000" w:rsidRDefault="00000000" w:rsidRPr="00000000" w14:paraId="0000026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color="#FFCC99", pad=15)</w:t>
      </w:r>
      <w:r w:rsidDel="00000000" w:rsidR="00000000" w:rsidRPr="00000000">
        <w:rPr>
          <w:rtl w:val="0"/>
        </w:rPr>
      </w:r>
    </w:p>
    <w:p w:rsidR="00000000" w:rsidDel="00000000" w:rsidP="00000000" w:rsidRDefault="00000000" w:rsidRPr="00000000" w14:paraId="0000026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7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ax.set_xlabel("Month", fontsize=12, fontweight="normal",</w:t>
      </w:r>
      <w:r w:rsidDel="00000000" w:rsidR="00000000" w:rsidRPr="00000000">
        <w:rPr>
          <w:rtl w:val="0"/>
        </w:rPr>
      </w:r>
    </w:p>
    <w:p w:rsidR="00000000" w:rsidDel="00000000" w:rsidP="00000000" w:rsidRDefault="00000000" w:rsidRPr="00000000" w14:paraId="0000027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color="#444444", labelpad=10)</w:t>
      </w:r>
      <w:r w:rsidDel="00000000" w:rsidR="00000000" w:rsidRPr="00000000">
        <w:rPr>
          <w:rtl w:val="0"/>
        </w:rPr>
      </w:r>
    </w:p>
    <w:p w:rsidR="00000000" w:rsidDel="00000000" w:rsidP="00000000" w:rsidRDefault="00000000" w:rsidRPr="00000000" w14:paraId="0000027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ax.set_ylabel("Units Sold", fontsize=12, fontweight="normal",</w:t>
      </w:r>
      <w:r w:rsidDel="00000000" w:rsidR="00000000" w:rsidRPr="00000000">
        <w:rPr>
          <w:rtl w:val="0"/>
        </w:rPr>
      </w:r>
    </w:p>
    <w:p w:rsidR="00000000" w:rsidDel="00000000" w:rsidP="00000000" w:rsidRDefault="00000000" w:rsidRPr="00000000" w14:paraId="0000027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color="#444444", labelpad=10)</w:t>
      </w:r>
      <w:r w:rsidDel="00000000" w:rsidR="00000000" w:rsidRPr="00000000">
        <w:rPr>
          <w:rtl w:val="0"/>
        </w:rPr>
      </w:r>
    </w:p>
    <w:p w:rsidR="00000000" w:rsidDel="00000000" w:rsidP="00000000" w:rsidRDefault="00000000" w:rsidRPr="00000000" w14:paraId="0000027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7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ax.tick_params(axis="both", labelsize=10, labelcolor="#555555")</w:t>
      </w:r>
      <w:r w:rsidDel="00000000" w:rsidR="00000000" w:rsidRPr="00000000">
        <w:rPr>
          <w:rtl w:val="0"/>
        </w:rPr>
      </w:r>
    </w:p>
    <w:p w:rsidR="00000000" w:rsidDel="00000000" w:rsidP="00000000" w:rsidRDefault="00000000" w:rsidRPr="00000000" w14:paraId="0000027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7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ax.legend(loc="upper right", frameon=True, shadow=False,</w:t>
      </w:r>
      <w:r w:rsidDel="00000000" w:rsidR="00000000" w:rsidRPr="00000000">
        <w:rPr>
          <w:rtl w:val="0"/>
        </w:rPr>
      </w:r>
    </w:p>
    <w:p w:rsidR="00000000" w:rsidDel="00000000" w:rsidP="00000000" w:rsidRDefault="00000000" w:rsidRPr="00000000" w14:paraId="0000027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fancybox=True, ncol=1, fontsize=10,</w:t>
      </w:r>
      <w:r w:rsidDel="00000000" w:rsidR="00000000" w:rsidRPr="00000000">
        <w:rPr>
          <w:rtl w:val="0"/>
        </w:rPr>
      </w:r>
    </w:p>
    <w:p w:rsidR="00000000" w:rsidDel="00000000" w:rsidP="00000000" w:rsidRDefault="00000000" w:rsidRPr="00000000" w14:paraId="0000027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title="Products", title_fontsize=11)</w:t>
      </w:r>
      <w:r w:rsidDel="00000000" w:rsidR="00000000" w:rsidRPr="00000000">
        <w:rPr>
          <w:rtl w:val="0"/>
        </w:rPr>
      </w:r>
    </w:p>
    <w:p w:rsidR="00000000" w:rsidDel="00000000" w:rsidP="00000000" w:rsidRDefault="00000000" w:rsidRPr="00000000" w14:paraId="0000027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7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plt.tight_layout()</w:t>
      </w:r>
      <w:r w:rsidDel="00000000" w:rsidR="00000000" w:rsidRPr="00000000">
        <w:rPr>
          <w:rtl w:val="0"/>
        </w:rPr>
      </w:r>
    </w:p>
    <w:p w:rsidR="00000000" w:rsidDel="00000000" w:rsidP="00000000" w:rsidRDefault="00000000" w:rsidRPr="00000000" w14:paraId="0000027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plt.show()</w:t>
      </w:r>
      <w:r w:rsidDel="00000000" w:rsidR="00000000" w:rsidRPr="00000000">
        <w:rPr>
          <w:rtl w:val="0"/>
        </w:rPr>
      </w:r>
    </w:p>
    <w:p w:rsidR="00000000" w:rsidDel="00000000" w:rsidP="00000000" w:rsidRDefault="00000000" w:rsidRPr="00000000" w14:paraId="0000027D">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27E">
      <w:pPr>
        <w:shd w:fill="2c3e50" w:val="clear"/>
        <w:spacing w:after="0" w:before="360" w:lineRule="auto"/>
        <w:rPr/>
      </w:pPr>
      <w:r w:rsidDel="00000000" w:rsidR="00000000" w:rsidRPr="00000000">
        <w:rPr>
          <w:rFonts w:ascii="Arial" w:cs="Arial" w:eastAsia="Arial" w:hAnsi="Arial"/>
          <w:b w:val="1"/>
          <w:bCs w:val="1"/>
          <w:color w:val="ffffff"/>
          <w:sz w:val="24"/>
          <w:szCs w:val="24"/>
          <w:rtl w:val="0"/>
        </w:rPr>
        <w:t xml:space="preserve">  ✏️  Practice Activity — House Prices with Full Finishing Touches</w:t>
      </w:r>
      <w:r w:rsidDel="00000000" w:rsidR="00000000" w:rsidRPr="00000000">
        <w:rPr>
          <w:rtl w:val="0"/>
        </w:rPr>
      </w:r>
    </w:p>
    <w:p w:rsidR="00000000" w:rsidDel="00000000" w:rsidP="00000000" w:rsidRDefault="00000000" w:rsidRPr="00000000" w14:paraId="0000027F">
      <w:pPr>
        <w:shd w:fill="34495e" w:val="clear"/>
        <w:spacing w:after="200" w:before="0" w:lineRule="auto"/>
        <w:rPr/>
      </w:pPr>
      <w:r w:rsidDel="00000000" w:rsidR="00000000" w:rsidRPr="00000000">
        <w:rPr>
          <w:rFonts w:ascii="Arial" w:cs="Arial" w:eastAsia="Arial" w:hAnsi="Arial"/>
          <w:i w:val="1"/>
          <w:iCs w:val="1"/>
          <w:color w:val="bdc3c7"/>
          <w:sz w:val="20"/>
          <w:szCs w:val="20"/>
          <w:rtl w:val="0"/>
        </w:rPr>
        <w:t xml:space="preserve">  Scenario: Re-plot the house price scatter from Topic 5, now with complete professional annotation.</w:t>
      </w:r>
      <w:r w:rsidDel="00000000" w:rsidR="00000000" w:rsidRPr="00000000">
        <w:rPr>
          <w:rtl w:val="0"/>
        </w:rPr>
      </w:r>
    </w:p>
    <w:p w:rsidR="00000000" w:rsidDel="00000000" w:rsidP="00000000" w:rsidRDefault="00000000" w:rsidRPr="00000000" w14:paraId="00000280">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Practice solution — fully annotated scatter</w:t>
      </w:r>
      <w:r w:rsidDel="00000000" w:rsidR="00000000" w:rsidRPr="00000000">
        <w:rPr>
          <w:rtl w:val="0"/>
        </w:rPr>
      </w:r>
    </w:p>
    <w:p w:rsidR="00000000" w:rsidDel="00000000" w:rsidP="00000000" w:rsidRDefault="00000000" w:rsidRPr="00000000" w14:paraId="0000028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28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28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8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np.random.seed(1)</w:t>
      </w:r>
      <w:r w:rsidDel="00000000" w:rsidR="00000000" w:rsidRPr="00000000">
        <w:rPr>
          <w:rtl w:val="0"/>
        </w:rPr>
      </w:r>
    </w:p>
    <w:p w:rsidR="00000000" w:rsidDel="00000000" w:rsidP="00000000" w:rsidRDefault="00000000" w:rsidRPr="00000000" w14:paraId="0000028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area_centre  = np.random.randint(50, 150, size=20)</w:t>
      </w:r>
      <w:r w:rsidDel="00000000" w:rsidR="00000000" w:rsidRPr="00000000">
        <w:rPr>
          <w:rtl w:val="0"/>
        </w:rPr>
      </w:r>
    </w:p>
    <w:p w:rsidR="00000000" w:rsidDel="00000000" w:rsidP="00000000" w:rsidRDefault="00000000" w:rsidRPr="00000000" w14:paraId="0000028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price_centre = area_centre * 2.5 + np.random.randn(20) * 20</w:t>
      </w:r>
      <w:r w:rsidDel="00000000" w:rsidR="00000000" w:rsidRPr="00000000">
        <w:rPr>
          <w:rtl w:val="0"/>
        </w:rPr>
      </w:r>
    </w:p>
    <w:p w:rsidR="00000000" w:rsidDel="00000000" w:rsidP="00000000" w:rsidRDefault="00000000" w:rsidRPr="00000000" w14:paraId="0000028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area_suburb  = np.random.randint(80, 200, size=20)</w:t>
      </w:r>
      <w:r w:rsidDel="00000000" w:rsidR="00000000" w:rsidRPr="00000000">
        <w:rPr>
          <w:rtl w:val="0"/>
        </w:rPr>
      </w:r>
    </w:p>
    <w:p w:rsidR="00000000" w:rsidDel="00000000" w:rsidP="00000000" w:rsidRDefault="00000000" w:rsidRPr="00000000" w14:paraId="0000028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price_suburb = area_suburb * 1.8 + np.random.randn(20) * 15</w:t>
      </w:r>
      <w:r w:rsidDel="00000000" w:rsidR="00000000" w:rsidRPr="00000000">
        <w:rPr>
          <w:rtl w:val="0"/>
        </w:rPr>
      </w:r>
    </w:p>
    <w:p w:rsidR="00000000" w:rsidDel="00000000" w:rsidP="00000000" w:rsidRDefault="00000000" w:rsidRPr="00000000" w14:paraId="0000028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8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plt.subplots(figsize=(9, 6), dpi=150)</w:t>
      </w:r>
      <w:r w:rsidDel="00000000" w:rsidR="00000000" w:rsidRPr="00000000">
        <w:rPr>
          <w:rtl w:val="0"/>
        </w:rPr>
      </w:r>
    </w:p>
    <w:p w:rsidR="00000000" w:rsidDel="00000000" w:rsidP="00000000" w:rsidRDefault="00000000" w:rsidRPr="00000000" w14:paraId="0000028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8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Scatter both groups</w:t>
      </w:r>
      <w:r w:rsidDel="00000000" w:rsidR="00000000" w:rsidRPr="00000000">
        <w:rPr>
          <w:rtl w:val="0"/>
        </w:rPr>
      </w:r>
    </w:p>
    <w:p w:rsidR="00000000" w:rsidDel="00000000" w:rsidP="00000000" w:rsidRDefault="00000000" w:rsidRPr="00000000" w14:paraId="0000028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ax.scatter(area_centre, price_centre,</w:t>
      </w:r>
      <w:r w:rsidDel="00000000" w:rsidR="00000000" w:rsidRPr="00000000">
        <w:rPr>
          <w:rtl w:val="0"/>
        </w:rPr>
      </w:r>
    </w:p>
    <w:p w:rsidR="00000000" w:rsidDel="00000000" w:rsidP="00000000" w:rsidRDefault="00000000" w:rsidRPr="00000000" w14:paraId="0000028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c="#0000CC", s=40, marker="o", alpha=0.7, label="City Centre")</w:t>
      </w:r>
      <w:r w:rsidDel="00000000" w:rsidR="00000000" w:rsidRPr="00000000">
        <w:rPr>
          <w:rtl w:val="0"/>
        </w:rPr>
      </w:r>
    </w:p>
    <w:p w:rsidR="00000000" w:rsidDel="00000000" w:rsidP="00000000" w:rsidRDefault="00000000" w:rsidRPr="00000000" w14:paraId="0000028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ax.scatter(area_suburb, price_suburb,</w:t>
      </w:r>
      <w:r w:rsidDel="00000000" w:rsidR="00000000" w:rsidRPr="00000000">
        <w:rPr>
          <w:rtl w:val="0"/>
        </w:rPr>
      </w:r>
    </w:p>
    <w:p w:rsidR="00000000" w:rsidDel="00000000" w:rsidP="00000000" w:rsidRDefault="00000000" w:rsidRPr="00000000" w14:paraId="0000029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c="#9900CC", s=40, marker="s", alpha=0.7, label="Suburbs")</w:t>
      </w:r>
      <w:r w:rsidDel="00000000" w:rsidR="00000000" w:rsidRPr="00000000">
        <w:rPr>
          <w:rtl w:val="0"/>
        </w:rPr>
      </w:r>
    </w:p>
    <w:p w:rsidR="00000000" w:rsidDel="00000000" w:rsidP="00000000" w:rsidRDefault="00000000" w:rsidRPr="00000000" w14:paraId="0000029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9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Title — serif, bold, dark, with padding</w:t>
      </w:r>
      <w:r w:rsidDel="00000000" w:rsidR="00000000" w:rsidRPr="00000000">
        <w:rPr>
          <w:rtl w:val="0"/>
        </w:rPr>
      </w:r>
    </w:p>
    <w:p w:rsidR="00000000" w:rsidDel="00000000" w:rsidP="00000000" w:rsidRDefault="00000000" w:rsidRPr="00000000" w14:paraId="0000029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ax.set_title("House Prices vs. Area",</w:t>
      </w:r>
      <w:r w:rsidDel="00000000" w:rsidR="00000000" w:rsidRPr="00000000">
        <w:rPr>
          <w:rtl w:val="0"/>
        </w:rPr>
      </w:r>
    </w:p>
    <w:p w:rsidR="00000000" w:rsidDel="00000000" w:rsidP="00000000" w:rsidRDefault="00000000" w:rsidRPr="00000000" w14:paraId="0000029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fontfamily="times new roman", fontsize=15,</w:t>
      </w:r>
      <w:r w:rsidDel="00000000" w:rsidR="00000000" w:rsidRPr="00000000">
        <w:rPr>
          <w:rtl w:val="0"/>
        </w:rPr>
      </w:r>
    </w:p>
    <w:p w:rsidR="00000000" w:rsidDel="00000000" w:rsidP="00000000" w:rsidRDefault="00000000" w:rsidRPr="00000000" w14:paraId="0000029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fontweight="bold", color="#1C2833", pad=15)</w:t>
      </w:r>
      <w:r w:rsidDel="00000000" w:rsidR="00000000" w:rsidRPr="00000000">
        <w:rPr>
          <w:rtl w:val="0"/>
        </w:rPr>
      </w:r>
    </w:p>
    <w:p w:rsidR="00000000" w:rsidDel="00000000" w:rsidP="00000000" w:rsidRDefault="00000000" w:rsidRPr="00000000" w14:paraId="0000029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9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Axis labels</w:t>
      </w:r>
      <w:r w:rsidDel="00000000" w:rsidR="00000000" w:rsidRPr="00000000">
        <w:rPr>
          <w:rtl w:val="0"/>
        </w:rPr>
      </w:r>
    </w:p>
    <w:p w:rsidR="00000000" w:rsidDel="00000000" w:rsidP="00000000" w:rsidRDefault="00000000" w:rsidRPr="00000000" w14:paraId="0000029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ax.set_xlabel("Area (m²)", fontsize=12, color="#444444", labelpad=10)</w:t>
      </w:r>
      <w:r w:rsidDel="00000000" w:rsidR="00000000" w:rsidRPr="00000000">
        <w:rPr>
          <w:rtl w:val="0"/>
        </w:rPr>
      </w:r>
    </w:p>
    <w:p w:rsidR="00000000" w:rsidDel="00000000" w:rsidP="00000000" w:rsidRDefault="00000000" w:rsidRPr="00000000" w14:paraId="0000029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ax.set_ylabel("Price (thousands $)", fontsize=12, color="#444444", labelpad=10)</w:t>
      </w:r>
      <w:r w:rsidDel="00000000" w:rsidR="00000000" w:rsidRPr="00000000">
        <w:rPr>
          <w:rtl w:val="0"/>
        </w:rPr>
      </w:r>
    </w:p>
    <w:p w:rsidR="00000000" w:rsidDel="00000000" w:rsidP="00000000" w:rsidRDefault="00000000" w:rsidRPr="00000000" w14:paraId="0000029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9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Tick styling</w:t>
      </w:r>
      <w:r w:rsidDel="00000000" w:rsidR="00000000" w:rsidRPr="00000000">
        <w:rPr>
          <w:rtl w:val="0"/>
        </w:rPr>
      </w:r>
    </w:p>
    <w:p w:rsidR="00000000" w:rsidDel="00000000" w:rsidP="00000000" w:rsidRDefault="00000000" w:rsidRPr="00000000" w14:paraId="0000029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ax.tick_params(axis="both", labelsize=10, labelcolor="#666666")</w:t>
      </w:r>
      <w:r w:rsidDel="00000000" w:rsidR="00000000" w:rsidRPr="00000000">
        <w:rPr>
          <w:rtl w:val="0"/>
        </w:rPr>
      </w:r>
    </w:p>
    <w:p w:rsidR="00000000" w:rsidDel="00000000" w:rsidP="00000000" w:rsidRDefault="00000000" w:rsidRPr="00000000" w14:paraId="0000029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9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Legend — lower right with title</w:t>
      </w:r>
      <w:r w:rsidDel="00000000" w:rsidR="00000000" w:rsidRPr="00000000">
        <w:rPr>
          <w:rtl w:val="0"/>
        </w:rPr>
      </w:r>
    </w:p>
    <w:p w:rsidR="00000000" w:rsidDel="00000000" w:rsidP="00000000" w:rsidRDefault="00000000" w:rsidRPr="00000000" w14:paraId="0000029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ax.legend(loc="lower right", fancybox=True, shadow=False,</w:t>
      </w:r>
      <w:r w:rsidDel="00000000" w:rsidR="00000000" w:rsidRPr="00000000">
        <w:rPr>
          <w:rtl w:val="0"/>
        </w:rPr>
      </w:r>
    </w:p>
    <w:p w:rsidR="00000000" w:rsidDel="00000000" w:rsidP="00000000" w:rsidRDefault="00000000" w:rsidRPr="00000000" w14:paraId="000002A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frameon=True, fontsize=10, title="Location", title_fontsize=11)</w:t>
      </w:r>
      <w:r w:rsidDel="00000000" w:rsidR="00000000" w:rsidRPr="00000000">
        <w:rPr>
          <w:rtl w:val="0"/>
        </w:rPr>
      </w:r>
    </w:p>
    <w:p w:rsidR="00000000" w:rsidDel="00000000" w:rsidP="00000000" w:rsidRDefault="00000000" w:rsidRPr="00000000" w14:paraId="000002A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A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plt.tight_layout()</w:t>
      </w:r>
      <w:r w:rsidDel="00000000" w:rsidR="00000000" w:rsidRPr="00000000">
        <w:rPr>
          <w:rtl w:val="0"/>
        </w:rPr>
      </w:r>
    </w:p>
    <w:p w:rsidR="00000000" w:rsidDel="00000000" w:rsidP="00000000" w:rsidRDefault="00000000" w:rsidRPr="00000000" w14:paraId="000002A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plt.show()</w:t>
      </w:r>
      <w:r w:rsidDel="00000000" w:rsidR="00000000" w:rsidRPr="00000000">
        <w:rPr>
          <w:rtl w:val="0"/>
        </w:rPr>
      </w:r>
    </w:p>
    <w:p w:rsidR="00000000" w:rsidDel="00000000" w:rsidP="00000000" w:rsidRDefault="00000000" w:rsidRPr="00000000" w14:paraId="000002A4">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1"/>
        <w:pBdr>
          <w:bottom w:color="d35400" w:space="6" w:sz="8" w:val="single"/>
        </w:pBdr>
        <w:spacing w:after="160" w:before="480" w:lineRule="auto"/>
        <w:rPr/>
      </w:pPr>
      <w:r w:rsidDel="00000000" w:rsidR="00000000" w:rsidRPr="00000000">
        <w:rPr>
          <w:rFonts w:ascii="Arial" w:cs="Arial" w:eastAsia="Arial" w:hAnsi="Arial"/>
          <w:b w:val="1"/>
          <w:bCs w:val="1"/>
          <w:color w:val="1a1a2e"/>
          <w:sz w:val="44"/>
          <w:szCs w:val="44"/>
          <w:rtl w:val="0"/>
        </w:rPr>
        <w:t xml:space="preserve">Topic 7 — Saving Figures with fig.savefig()</w:t>
      </w:r>
      <w:r w:rsidDel="00000000" w:rsidR="00000000" w:rsidRPr="00000000">
        <w:rPr>
          <w:rtl w:val="0"/>
        </w:rPr>
      </w:r>
    </w:p>
    <w:p w:rsidR="00000000" w:rsidDel="00000000" w:rsidP="00000000" w:rsidRDefault="00000000" w:rsidRPr="00000000" w14:paraId="000002A7">
      <w:pPr>
        <w:spacing w:after="120" w:before="60" w:lineRule="auto"/>
        <w:rPr/>
      </w:pPr>
      <w:r w:rsidDel="00000000" w:rsidR="00000000" w:rsidRPr="00000000">
        <w:rPr>
          <w:rFonts w:ascii="Arial" w:cs="Arial" w:eastAsia="Arial" w:hAnsi="Arial"/>
          <w:color w:val="1c1c1c"/>
          <w:sz w:val="22"/>
          <w:szCs w:val="22"/>
          <w:rtl w:val="0"/>
        </w:rPr>
        <w:t xml:space="preserve">Every figure you create should be saved programmatically — never rely on screenshots. fig.savefig() gives you full control over format, resolution, and whitespace.</w:t>
      </w:r>
      <w:r w:rsidDel="00000000" w:rsidR="00000000" w:rsidRPr="00000000">
        <w:rPr>
          <w:rtl w:val="0"/>
        </w:rPr>
      </w:r>
    </w:p>
    <w:p w:rsidR="00000000" w:rsidDel="00000000" w:rsidP="00000000" w:rsidRDefault="00000000" w:rsidRPr="00000000" w14:paraId="000002A8">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Signature</w:t>
      </w:r>
      <w:r w:rsidDel="00000000" w:rsidR="00000000" w:rsidRPr="00000000">
        <w:rPr>
          <w:rtl w:val="0"/>
        </w:rPr>
      </w:r>
    </w:p>
    <w:p w:rsidR="00000000" w:rsidDel="00000000" w:rsidP="00000000" w:rsidRDefault="00000000" w:rsidRPr="00000000" w14:paraId="000002A9">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fig.savefig() signature</w:t>
      </w:r>
      <w:r w:rsidDel="00000000" w:rsidR="00000000" w:rsidRPr="00000000">
        <w:rPr>
          <w:rtl w:val="0"/>
        </w:rPr>
      </w:r>
    </w:p>
    <w:p w:rsidR="00000000" w:rsidDel="00000000" w:rsidP="00000000" w:rsidRDefault="00000000" w:rsidRPr="00000000" w14:paraId="000002A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fig.savefig(</w:t>
      </w:r>
      <w:r w:rsidDel="00000000" w:rsidR="00000000" w:rsidRPr="00000000">
        <w:rPr>
          <w:rtl w:val="0"/>
        </w:rPr>
      </w:r>
    </w:p>
    <w:p w:rsidR="00000000" w:rsidDel="00000000" w:rsidP="00000000" w:rsidRDefault="00000000" w:rsidRPr="00000000" w14:paraId="000002A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fname,                  # File path — extension sets format: .png .svg .pdf .jpg</w:t>
      </w:r>
      <w:r w:rsidDel="00000000" w:rsidR="00000000" w:rsidRPr="00000000">
        <w:rPr>
          <w:rtl w:val="0"/>
        </w:rPr>
      </w:r>
    </w:p>
    <w:p w:rsidR="00000000" w:rsidDel="00000000" w:rsidP="00000000" w:rsidRDefault="00000000" w:rsidRPr="00000000" w14:paraId="000002A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dpi=200,                # Resolution for raster formats (png, jpg)</w:t>
      </w:r>
      <w:r w:rsidDel="00000000" w:rsidR="00000000" w:rsidRPr="00000000">
        <w:rPr>
          <w:rtl w:val="0"/>
        </w:rPr>
      </w:r>
    </w:p>
    <w:p w:rsidR="00000000" w:rsidDel="00000000" w:rsidP="00000000" w:rsidRDefault="00000000" w:rsidRPr="00000000" w14:paraId="000002A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bbox_inches="tight",    # Removes surrounding whitespace — almost always use this</w:t>
      </w:r>
      <w:r w:rsidDel="00000000" w:rsidR="00000000" w:rsidRPr="00000000">
        <w:rPr>
          <w:rtl w:val="0"/>
        </w:rPr>
      </w:r>
    </w:p>
    <w:p w:rsidR="00000000" w:rsidDel="00000000" w:rsidP="00000000" w:rsidRDefault="00000000" w:rsidRPr="00000000" w14:paraId="000002A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transparent=True,       # Saves with transparent background — great for slides</w:t>
      </w:r>
      <w:r w:rsidDel="00000000" w:rsidR="00000000" w:rsidRPr="00000000">
        <w:rPr>
          <w:rtl w:val="0"/>
        </w:rPr>
      </w:r>
    </w:p>
    <w:p w:rsidR="00000000" w:rsidDel="00000000" w:rsidP="00000000" w:rsidRDefault="00000000" w:rsidRPr="00000000" w14:paraId="000002A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facecolor="white",      # Background colour if transparent=False</w:t>
      </w:r>
      <w:r w:rsidDel="00000000" w:rsidR="00000000" w:rsidRPr="00000000">
        <w:rPr>
          <w:rtl w:val="0"/>
        </w:rPr>
      </w:r>
    </w:p>
    <w:p w:rsidR="00000000" w:rsidDel="00000000" w:rsidP="00000000" w:rsidRDefault="00000000" w:rsidRPr="00000000" w14:paraId="000002B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format="png",           # Override format detection from extension</w:t>
      </w:r>
      <w:r w:rsidDel="00000000" w:rsidR="00000000" w:rsidRPr="00000000">
        <w:rPr>
          <w:rtl w:val="0"/>
        </w:rPr>
      </w:r>
    </w:p>
    <w:p w:rsidR="00000000" w:rsidDel="00000000" w:rsidP="00000000" w:rsidRDefault="00000000" w:rsidRPr="00000000" w14:paraId="000002B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B2">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2B3">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Output Format Comparison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2600"/>
        <w:gridCol w:w="2360"/>
        <w:gridCol w:w="1000"/>
        <w:tblGridChange w:id="0">
          <w:tblGrid>
            <w:gridCol w:w="1400"/>
            <w:gridCol w:w="2000"/>
            <w:gridCol w:w="2600"/>
            <w:gridCol w:w="2360"/>
            <w:gridCol w:w="1000"/>
          </w:tblGrid>
        </w:tblGridChange>
      </w:tblGrid>
      <w:tr>
        <w:trPr>
          <w:cantSplit w:val="0"/>
          <w:tblHeader w:val="1"/>
        </w:trPr>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2B4">
            <w:pPr>
              <w:jc w:val="cente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2B5">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2B6">
            <w:pPr>
              <w:jc w:val="center"/>
              <w:rPr/>
            </w:pPr>
            <w:r w:rsidDel="00000000" w:rsidR="00000000" w:rsidRPr="00000000">
              <w:rPr>
                <w:rFonts w:ascii="Arial" w:cs="Arial" w:eastAsia="Arial" w:hAnsi="Arial"/>
                <w:b w:val="1"/>
                <w:bCs w:val="1"/>
                <w:color w:val="ffffff"/>
                <w:sz w:val="20"/>
                <w:szCs w:val="20"/>
                <w:rtl w:val="0"/>
              </w:rPr>
              <w:t xml:space="preserve">Editable?</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2B7">
            <w:pPr>
              <w:jc w:val="cente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c>
          <w:tcPr>
            <w:tcBorders>
              <w:top w:color="d35400" w:space="0" w:sz="6" w:val="single"/>
              <w:left w:color="d35400" w:space="0" w:sz="6" w:val="single"/>
              <w:bottom w:color="d35400" w:space="0" w:sz="6" w:val="single"/>
              <w:right w:color="d35400" w:space="0" w:sz="6" w:val="single"/>
            </w:tcBorders>
            <w:shd w:fill="d35400" w:val="clear"/>
            <w:tcMar>
              <w:top w:w="100.0" w:type="dxa"/>
              <w:left w:w="160.0" w:type="dxa"/>
              <w:bottom w:w="100.0" w:type="dxa"/>
              <w:right w:w="160.0" w:type="dxa"/>
            </w:tcMar>
            <w:vAlign w:val="center"/>
          </w:tcPr>
          <w:p w:rsidR="00000000" w:rsidDel="00000000" w:rsidP="00000000" w:rsidRDefault="00000000" w:rsidRPr="00000000" w14:paraId="000002B8">
            <w:pPr>
              <w:jc w:val="center"/>
              <w:rPr/>
            </w:pPr>
            <w:r w:rsidDel="00000000" w:rsidR="00000000" w:rsidRPr="00000000">
              <w:rPr>
                <w:rFonts w:ascii="Arial" w:cs="Arial" w:eastAsia="Arial" w:hAnsi="Arial"/>
                <w:b w:val="1"/>
                <w:bCs w:val="1"/>
                <w:color w:val="ffffff"/>
                <w:sz w:val="20"/>
                <w:szCs w:val="20"/>
                <w:rtl w:val="0"/>
              </w:rPr>
              <w:t xml:space="preserve">Typical dpi</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B9">
            <w:pPr>
              <w:rPr/>
            </w:pPr>
            <w:r w:rsidDel="00000000" w:rsidR="00000000" w:rsidRPr="00000000">
              <w:rPr>
                <w:rFonts w:ascii="Arial" w:cs="Arial" w:eastAsia="Arial" w:hAnsi="Arial"/>
                <w:color w:val="1c1c1c"/>
                <w:sz w:val="20"/>
                <w:szCs w:val="20"/>
                <w:rtl w:val="0"/>
              </w:rPr>
              <w:t xml:space="preserve">PNG</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BA">
            <w:pPr>
              <w:rPr/>
            </w:pPr>
            <w:r w:rsidDel="00000000" w:rsidR="00000000" w:rsidRPr="00000000">
              <w:rPr>
                <w:rFonts w:ascii="Arial" w:cs="Arial" w:eastAsia="Arial" w:hAnsi="Arial"/>
                <w:color w:val="1c1c1c"/>
                <w:sz w:val="20"/>
                <w:szCs w:val="20"/>
                <w:rtl w:val="0"/>
              </w:rPr>
              <w:t xml:space="preserve">Raster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BB">
            <w:pPr>
              <w:rPr/>
            </w:pPr>
            <w:r w:rsidDel="00000000" w:rsidR="00000000" w:rsidRPr="00000000">
              <w:rPr>
                <w:rFonts w:ascii="Arial" w:cs="Arial" w:eastAsia="Arial" w:hAnsi="Arial"/>
                <w:color w:val="1c1c1c"/>
                <w:sz w:val="20"/>
                <w:szCs w:val="20"/>
                <w:rtl w:val="0"/>
              </w:rPr>
              <w:t xml:space="preserve">No</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BC">
            <w:pPr>
              <w:rPr/>
            </w:pPr>
            <w:r w:rsidDel="00000000" w:rsidR="00000000" w:rsidRPr="00000000">
              <w:rPr>
                <w:rFonts w:ascii="Arial" w:cs="Arial" w:eastAsia="Arial" w:hAnsi="Arial"/>
                <w:color w:val="1c1c1c"/>
                <w:sz w:val="20"/>
                <w:szCs w:val="20"/>
                <w:rtl w:val="0"/>
              </w:rPr>
              <w:t xml:space="preserve">Web, notebooks, presentations</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BD">
            <w:pPr>
              <w:rPr/>
            </w:pPr>
            <w:r w:rsidDel="00000000" w:rsidR="00000000" w:rsidRPr="00000000">
              <w:rPr>
                <w:rFonts w:ascii="Arial" w:cs="Arial" w:eastAsia="Arial" w:hAnsi="Arial"/>
                <w:color w:val="1c1c1c"/>
                <w:sz w:val="20"/>
                <w:szCs w:val="20"/>
                <w:rtl w:val="0"/>
              </w:rPr>
              <w:t xml:space="preserve">150–300</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BE">
            <w:pPr>
              <w:rPr/>
            </w:pPr>
            <w:r w:rsidDel="00000000" w:rsidR="00000000" w:rsidRPr="00000000">
              <w:rPr>
                <w:rFonts w:ascii="Arial" w:cs="Arial" w:eastAsia="Arial" w:hAnsi="Arial"/>
                <w:color w:val="1c1c1c"/>
                <w:sz w:val="20"/>
                <w:szCs w:val="20"/>
                <w:rtl w:val="0"/>
              </w:rPr>
              <w:t xml:space="preserve">SVG</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BF">
            <w:pPr>
              <w:rPr/>
            </w:pPr>
            <w:r w:rsidDel="00000000" w:rsidR="00000000" w:rsidRPr="00000000">
              <w:rPr>
                <w:rFonts w:ascii="Arial" w:cs="Arial" w:eastAsia="Arial" w:hAnsi="Arial"/>
                <w:color w:val="1c1c1c"/>
                <w:sz w:val="20"/>
                <w:szCs w:val="20"/>
                <w:rtl w:val="0"/>
              </w:rPr>
              <w:t xml:space="preserve">Vector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C0">
            <w:pPr>
              <w:rPr/>
            </w:pPr>
            <w:r w:rsidDel="00000000" w:rsidR="00000000" w:rsidRPr="00000000">
              <w:rPr>
                <w:rFonts w:ascii="Arial" w:cs="Arial" w:eastAsia="Arial" w:hAnsi="Arial"/>
                <w:color w:val="1c1c1c"/>
                <w:sz w:val="20"/>
                <w:szCs w:val="20"/>
                <w:rtl w:val="0"/>
              </w:rPr>
              <w:t xml:space="preserve">Yes (Inkscape, Illustrator)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C1">
            <w:pPr>
              <w:rPr/>
            </w:pPr>
            <w:r w:rsidDel="00000000" w:rsidR="00000000" w:rsidRPr="00000000">
              <w:rPr>
                <w:rFonts w:ascii="Arial" w:cs="Arial" w:eastAsia="Arial" w:hAnsi="Arial"/>
                <w:color w:val="1c1c1c"/>
                <w:sz w:val="20"/>
                <w:szCs w:val="20"/>
                <w:rtl w:val="0"/>
              </w:rPr>
              <w:t xml:space="preserve">Scalable web graphics, posters</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C2">
            <w:pPr>
              <w:rPr/>
            </w:pPr>
            <w:r w:rsidDel="00000000" w:rsidR="00000000" w:rsidRPr="00000000">
              <w:rPr>
                <w:rFonts w:ascii="Arial" w:cs="Arial" w:eastAsia="Arial" w:hAnsi="Arial"/>
                <w:color w:val="1c1c1c"/>
                <w:sz w:val="20"/>
                <w:szCs w:val="20"/>
                <w:rtl w:val="0"/>
              </w:rPr>
              <w:t xml:space="preserve">N/A (infinite)</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C3">
            <w:pPr>
              <w:rPr/>
            </w:pPr>
            <w:r w:rsidDel="00000000" w:rsidR="00000000" w:rsidRPr="00000000">
              <w:rPr>
                <w:rFonts w:ascii="Arial" w:cs="Arial" w:eastAsia="Arial" w:hAnsi="Arial"/>
                <w:color w:val="1c1c1c"/>
                <w:sz w:val="20"/>
                <w:szCs w:val="20"/>
                <w:rtl w:val="0"/>
              </w:rPr>
              <w:t xml:space="preserve">PDF</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C4">
            <w:pPr>
              <w:rPr/>
            </w:pPr>
            <w:r w:rsidDel="00000000" w:rsidR="00000000" w:rsidRPr="00000000">
              <w:rPr>
                <w:rFonts w:ascii="Arial" w:cs="Arial" w:eastAsia="Arial" w:hAnsi="Arial"/>
                <w:color w:val="1c1c1c"/>
                <w:sz w:val="20"/>
                <w:szCs w:val="20"/>
                <w:rtl w:val="0"/>
              </w:rPr>
              <w:t xml:space="preserve">Vector</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C5">
            <w:pPr>
              <w:rPr/>
            </w:pPr>
            <w:r w:rsidDel="00000000" w:rsidR="00000000" w:rsidRPr="00000000">
              <w:rPr>
                <w:rFonts w:ascii="Arial" w:cs="Arial" w:eastAsia="Arial" w:hAnsi="Arial"/>
                <w:color w:val="1c1c1c"/>
                <w:sz w:val="20"/>
                <w:szCs w:val="20"/>
                <w:rtl w:val="0"/>
              </w:rPr>
              <w:t xml:space="preserve">Yes</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C6">
            <w:pPr>
              <w:rPr/>
            </w:pPr>
            <w:r w:rsidDel="00000000" w:rsidR="00000000" w:rsidRPr="00000000">
              <w:rPr>
                <w:rFonts w:ascii="Arial" w:cs="Arial" w:eastAsia="Arial" w:hAnsi="Arial"/>
                <w:color w:val="1c1c1c"/>
                <w:sz w:val="20"/>
                <w:szCs w:val="20"/>
                <w:rtl w:val="0"/>
              </w:rPr>
              <w:t xml:space="preserve">Academic papers, LaTeX</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C7">
            <w:pPr>
              <w:rPr/>
            </w:pPr>
            <w:r w:rsidDel="00000000" w:rsidR="00000000" w:rsidRPr="00000000">
              <w:rPr>
                <w:rFonts w:ascii="Arial" w:cs="Arial" w:eastAsia="Arial" w:hAnsi="Arial"/>
                <w:color w:val="1c1c1c"/>
                <w:sz w:val="20"/>
                <w:szCs w:val="20"/>
                <w:rtl w:val="0"/>
              </w:rPr>
              <w:t xml:space="preserve">N/A (infinite)</w:t>
            </w:r>
            <w:r w:rsidDel="00000000" w:rsidR="00000000" w:rsidRPr="00000000">
              <w:rPr>
                <w:rtl w:val="0"/>
              </w:rPr>
            </w:r>
          </w:p>
        </w:tc>
      </w:tr>
      <w:tr>
        <w:trPr>
          <w:cantSplit w:val="0"/>
          <w:tblHeader w:val="0"/>
        </w:trPr>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C8">
            <w:pPr>
              <w:rPr/>
            </w:pPr>
            <w:r w:rsidDel="00000000" w:rsidR="00000000" w:rsidRPr="00000000">
              <w:rPr>
                <w:rFonts w:ascii="Arial" w:cs="Arial" w:eastAsia="Arial" w:hAnsi="Arial"/>
                <w:color w:val="1c1c1c"/>
                <w:sz w:val="20"/>
                <w:szCs w:val="20"/>
                <w:rtl w:val="0"/>
              </w:rPr>
              <w:t xml:space="preserve">JPG</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C9">
            <w:pPr>
              <w:rPr/>
            </w:pPr>
            <w:r w:rsidDel="00000000" w:rsidR="00000000" w:rsidRPr="00000000">
              <w:rPr>
                <w:rFonts w:ascii="Arial" w:cs="Arial" w:eastAsia="Arial" w:hAnsi="Arial"/>
                <w:color w:val="1c1c1c"/>
                <w:sz w:val="20"/>
                <w:szCs w:val="20"/>
                <w:rtl w:val="0"/>
              </w:rPr>
              <w:t xml:space="preserve">Raster (lossy)</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CA">
            <w:pPr>
              <w:rPr/>
            </w:pPr>
            <w:r w:rsidDel="00000000" w:rsidR="00000000" w:rsidRPr="00000000">
              <w:rPr>
                <w:rFonts w:ascii="Arial" w:cs="Arial" w:eastAsia="Arial" w:hAnsi="Arial"/>
                <w:color w:val="1c1c1c"/>
                <w:sz w:val="20"/>
                <w:szCs w:val="20"/>
                <w:rtl w:val="0"/>
              </w:rPr>
              <w:t xml:space="preserve">No</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CB">
            <w:pPr>
              <w:rPr/>
            </w:pPr>
            <w:r w:rsidDel="00000000" w:rsidR="00000000" w:rsidRPr="00000000">
              <w:rPr>
                <w:rFonts w:ascii="Arial" w:cs="Arial" w:eastAsia="Arial" w:hAnsi="Arial"/>
                <w:color w:val="1c1c1c"/>
                <w:sz w:val="20"/>
                <w:szCs w:val="20"/>
                <w:rtl w:val="0"/>
              </w:rPr>
              <w:t xml:space="preserve">Photographs, small file sizes</w:t>
            </w:r>
            <w:r w:rsidDel="00000000" w:rsidR="00000000" w:rsidRPr="00000000">
              <w:rPr>
                <w:rtl w:val="0"/>
              </w:rPr>
            </w:r>
          </w:p>
        </w:tc>
        <w:tc>
          <w:tcPr>
            <w:tcBorders>
              <w:top w:color="d5c4a1" w:space="0" w:sz="4" w:val="single"/>
              <w:left w:color="d5c4a1" w:space="0" w:sz="4" w:val="single"/>
              <w:bottom w:color="d5c4a1" w:space="0" w:sz="4" w:val="single"/>
              <w:right w:color="d5c4a1" w:space="0" w:sz="4" w:val="single"/>
            </w:tcBorders>
            <w:shd w:fill="fdf6ee" w:val="clear"/>
            <w:tcMar>
              <w:top w:w="80.0" w:type="dxa"/>
              <w:left w:w="160.0" w:type="dxa"/>
              <w:bottom w:w="80.0" w:type="dxa"/>
              <w:right w:w="160.0" w:type="dxa"/>
            </w:tcMar>
            <w:vAlign w:val="center"/>
          </w:tcPr>
          <w:p w:rsidR="00000000" w:rsidDel="00000000" w:rsidP="00000000" w:rsidRDefault="00000000" w:rsidRPr="00000000" w14:paraId="000002CC">
            <w:pPr>
              <w:rPr/>
            </w:pPr>
            <w:r w:rsidDel="00000000" w:rsidR="00000000" w:rsidRPr="00000000">
              <w:rPr>
                <w:rFonts w:ascii="Arial" w:cs="Arial" w:eastAsia="Arial" w:hAnsi="Arial"/>
                <w:color w:val="1c1c1c"/>
                <w:sz w:val="20"/>
                <w:szCs w:val="20"/>
                <w:rtl w:val="0"/>
              </w:rPr>
              <w:t xml:space="preserve">150–300</w:t>
            </w:r>
            <w:r w:rsidDel="00000000" w:rsidR="00000000" w:rsidRPr="00000000">
              <w:rPr>
                <w:rtl w:val="0"/>
              </w:rPr>
            </w:r>
          </w:p>
        </w:tc>
      </w:tr>
    </w:tbl>
    <w:p w:rsidR="00000000" w:rsidDel="00000000" w:rsidP="00000000" w:rsidRDefault="00000000" w:rsidRPr="00000000" w14:paraId="000002CD">
      <w:pPr>
        <w:spacing w:after="120" w:before="0" w:lineRule="auto"/>
        <w:rPr/>
      </w:pPr>
      <w:r w:rsidDel="00000000" w:rsidR="00000000" w:rsidRPr="00000000">
        <w:rPr>
          <w:rtl w:val="0"/>
        </w:rPr>
      </w:r>
    </w:p>
    <w:p w:rsidR="00000000" w:rsidDel="00000000" w:rsidP="00000000" w:rsidRDefault="00000000" w:rsidRPr="00000000" w14:paraId="000002CE">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Simple Save Example</w:t>
      </w:r>
      <w:r w:rsidDel="00000000" w:rsidR="00000000" w:rsidRPr="00000000">
        <w:rPr>
          <w:rtl w:val="0"/>
        </w:rPr>
      </w:r>
    </w:p>
    <w:p w:rsidR="00000000" w:rsidDel="00000000" w:rsidP="00000000" w:rsidRDefault="00000000" w:rsidRPr="00000000" w14:paraId="000002CF">
      <w:pPr>
        <w:spacing w:after="120" w:before="60" w:lineRule="auto"/>
        <w:rPr/>
      </w:pPr>
      <w:r w:rsidDel="00000000" w:rsidR="00000000" w:rsidRPr="00000000">
        <w:rPr>
          <w:rFonts w:ascii="Arial" w:cs="Arial" w:eastAsia="Arial" w:hAnsi="Arial"/>
          <w:color w:val="1c1c1c"/>
          <w:sz w:val="22"/>
          <w:szCs w:val="22"/>
          <w:rtl w:val="0"/>
        </w:rPr>
        <w:t xml:space="preserve">The notebook began with the minimal save case — just dpi and transparent:</w:t>
      </w:r>
      <w:r w:rsidDel="00000000" w:rsidR="00000000" w:rsidRPr="00000000">
        <w:rPr>
          <w:rtl w:val="0"/>
        </w:rPr>
      </w:r>
    </w:p>
    <w:p w:rsidR="00000000" w:rsidDel="00000000" w:rsidP="00000000" w:rsidRDefault="00000000" w:rsidRPr="00000000" w14:paraId="000002D0">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Minimal save</w:t>
      </w:r>
      <w:r w:rsidDel="00000000" w:rsidR="00000000" w:rsidRPr="00000000">
        <w:rPr>
          <w:rtl w:val="0"/>
        </w:rPr>
      </w:r>
    </w:p>
    <w:p w:rsidR="00000000" w:rsidDel="00000000" w:rsidP="00000000" w:rsidRDefault="00000000" w:rsidRPr="00000000" w14:paraId="000002D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2D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2D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D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w:t>
      </w:r>
      <w:r w:rsidDel="00000000" w:rsidR="00000000" w:rsidRPr="00000000">
        <w:rPr>
          <w:rtl w:val="0"/>
        </w:rPr>
      </w:r>
    </w:p>
    <w:p w:rsidR="00000000" w:rsidDel="00000000" w:rsidP="00000000" w:rsidRDefault="00000000" w:rsidRPr="00000000" w14:paraId="000002D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 = np.linspace(0, 10, 100)</w:t>
      </w:r>
      <w:r w:rsidDel="00000000" w:rsidR="00000000" w:rsidRPr="00000000">
        <w:rPr>
          <w:rtl w:val="0"/>
        </w:rPr>
      </w:r>
    </w:p>
    <w:p w:rsidR="00000000" w:rsidDel="00000000" w:rsidP="00000000" w:rsidRDefault="00000000" w:rsidRPr="00000000" w14:paraId="000002D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ax.plot(x, np.sin(x))</w:t>
      </w:r>
      <w:r w:rsidDel="00000000" w:rsidR="00000000" w:rsidRPr="00000000">
        <w:rPr>
          <w:rtl w:val="0"/>
        </w:rPr>
      </w:r>
    </w:p>
    <w:p w:rsidR="00000000" w:rsidDel="00000000" w:rsidP="00000000" w:rsidRDefault="00000000" w:rsidRPr="00000000" w14:paraId="000002D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D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Save with 300 dpi, transparent background</w:t>
      </w:r>
      <w:r w:rsidDel="00000000" w:rsidR="00000000" w:rsidRPr="00000000">
        <w:rPr>
          <w:rtl w:val="0"/>
        </w:rPr>
      </w:r>
    </w:p>
    <w:p w:rsidR="00000000" w:rsidDel="00000000" w:rsidP="00000000" w:rsidRDefault="00000000" w:rsidRPr="00000000" w14:paraId="000002D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fig.savefig('my_plot_2.png', dpi=300, transparent=True)</w:t>
      </w:r>
      <w:r w:rsidDel="00000000" w:rsidR="00000000" w:rsidRPr="00000000">
        <w:rPr>
          <w:rtl w:val="0"/>
        </w:rPr>
      </w:r>
    </w:p>
    <w:p w:rsidR="00000000" w:rsidDel="00000000" w:rsidP="00000000" w:rsidRDefault="00000000" w:rsidRPr="00000000" w14:paraId="000002DA">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2DB">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Complete Save Example — Saving Both PNG and SVG</w:t>
      </w:r>
      <w:r w:rsidDel="00000000" w:rsidR="00000000" w:rsidRPr="00000000">
        <w:rPr>
          <w:rtl w:val="0"/>
        </w:rPr>
      </w:r>
    </w:p>
    <w:p w:rsidR="00000000" w:rsidDel="00000000" w:rsidP="00000000" w:rsidRDefault="00000000" w:rsidRPr="00000000" w14:paraId="000002DC">
      <w:pPr>
        <w:spacing w:after="120" w:before="60" w:lineRule="auto"/>
        <w:rPr/>
      </w:pPr>
      <w:r w:rsidDel="00000000" w:rsidR="00000000" w:rsidRPr="00000000">
        <w:rPr>
          <w:rFonts w:ascii="Arial" w:cs="Arial" w:eastAsia="Arial" w:hAnsi="Arial"/>
          <w:color w:val="1c1c1c"/>
          <w:sz w:val="22"/>
          <w:szCs w:val="22"/>
          <w:rtl w:val="0"/>
        </w:rPr>
        <w:t xml:space="preserve">Best practice is to always save both a raster (PNG for easy sharing) and a vector (SVG or PDF for quality printing):</w:t>
      </w:r>
      <w:r w:rsidDel="00000000" w:rsidR="00000000" w:rsidRPr="00000000">
        <w:rPr>
          <w:rtl w:val="0"/>
        </w:rPr>
      </w:r>
    </w:p>
    <w:p w:rsidR="00000000" w:rsidDel="00000000" w:rsidP="00000000" w:rsidRDefault="00000000" w:rsidRPr="00000000" w14:paraId="000002DD">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Complete save — PNG and SVG</w:t>
      </w:r>
      <w:r w:rsidDel="00000000" w:rsidR="00000000" w:rsidRPr="00000000">
        <w:rPr>
          <w:rtl w:val="0"/>
        </w:rPr>
      </w:r>
    </w:p>
    <w:p w:rsidR="00000000" w:rsidDel="00000000" w:rsidP="00000000" w:rsidRDefault="00000000" w:rsidRPr="00000000" w14:paraId="000002D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2D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2E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E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plt.subplots(figsize=(8, 4), dpi=150)</w:t>
      </w:r>
      <w:r w:rsidDel="00000000" w:rsidR="00000000" w:rsidRPr="00000000">
        <w:rPr>
          <w:rtl w:val="0"/>
        </w:rPr>
      </w:r>
    </w:p>
    <w:p w:rsidR="00000000" w:rsidDel="00000000" w:rsidP="00000000" w:rsidRDefault="00000000" w:rsidRPr="00000000" w14:paraId="000002E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E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x = np.linspace(0, 10, 100)</w:t>
      </w:r>
      <w:r w:rsidDel="00000000" w:rsidR="00000000" w:rsidRPr="00000000">
        <w:rPr>
          <w:rtl w:val="0"/>
        </w:rPr>
      </w:r>
    </w:p>
    <w:p w:rsidR="00000000" w:rsidDel="00000000" w:rsidP="00000000" w:rsidRDefault="00000000" w:rsidRPr="00000000" w14:paraId="000002E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ax.plot(x, np.sin(x), color="crimson", linewidth=2, label="sin(x)")</w:t>
      </w:r>
      <w:r w:rsidDel="00000000" w:rsidR="00000000" w:rsidRPr="00000000">
        <w:rPr>
          <w:rtl w:val="0"/>
        </w:rPr>
      </w:r>
    </w:p>
    <w:p w:rsidR="00000000" w:rsidDel="00000000" w:rsidP="00000000" w:rsidRDefault="00000000" w:rsidRPr="00000000" w14:paraId="000002E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ax.plot(x, np.cos(x), color="teal",    linewidth=2, label="cos(x)")</w:t>
      </w:r>
      <w:r w:rsidDel="00000000" w:rsidR="00000000" w:rsidRPr="00000000">
        <w:rPr>
          <w:rtl w:val="0"/>
        </w:rPr>
      </w:r>
    </w:p>
    <w:p w:rsidR="00000000" w:rsidDel="00000000" w:rsidP="00000000" w:rsidRDefault="00000000" w:rsidRPr="00000000" w14:paraId="000002E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E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ax.set_title("Sine and Cosine", fontweight="bold")</w:t>
      </w:r>
      <w:r w:rsidDel="00000000" w:rsidR="00000000" w:rsidRPr="00000000">
        <w:rPr>
          <w:rtl w:val="0"/>
        </w:rPr>
      </w:r>
    </w:p>
    <w:p w:rsidR="00000000" w:rsidDel="00000000" w:rsidP="00000000" w:rsidRDefault="00000000" w:rsidRPr="00000000" w14:paraId="000002E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ax.set_xlabel("x")</w:t>
      </w:r>
      <w:r w:rsidDel="00000000" w:rsidR="00000000" w:rsidRPr="00000000">
        <w:rPr>
          <w:rtl w:val="0"/>
        </w:rPr>
      </w:r>
    </w:p>
    <w:p w:rsidR="00000000" w:rsidDel="00000000" w:rsidP="00000000" w:rsidRDefault="00000000" w:rsidRPr="00000000" w14:paraId="000002E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ax.set_ylabel("y")</w:t>
      </w:r>
      <w:r w:rsidDel="00000000" w:rsidR="00000000" w:rsidRPr="00000000">
        <w:rPr>
          <w:rtl w:val="0"/>
        </w:rPr>
      </w:r>
    </w:p>
    <w:p w:rsidR="00000000" w:rsidDel="00000000" w:rsidP="00000000" w:rsidRDefault="00000000" w:rsidRPr="00000000" w14:paraId="000002E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ax.legend()</w:t>
      </w:r>
      <w:r w:rsidDel="00000000" w:rsidR="00000000" w:rsidRPr="00000000">
        <w:rPr>
          <w:rtl w:val="0"/>
        </w:rPr>
      </w:r>
    </w:p>
    <w:p w:rsidR="00000000" w:rsidDel="00000000" w:rsidP="00000000" w:rsidRDefault="00000000" w:rsidRPr="00000000" w14:paraId="000002E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plt.tight_layout()</w:t>
      </w:r>
      <w:r w:rsidDel="00000000" w:rsidR="00000000" w:rsidRPr="00000000">
        <w:rPr>
          <w:rtl w:val="0"/>
        </w:rPr>
      </w:r>
    </w:p>
    <w:p w:rsidR="00000000" w:rsidDel="00000000" w:rsidP="00000000" w:rsidRDefault="00000000" w:rsidRPr="00000000" w14:paraId="000002E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E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Save raster — high dpi, tight crop, transparent bg</w:t>
      </w:r>
      <w:r w:rsidDel="00000000" w:rsidR="00000000" w:rsidRPr="00000000">
        <w:rPr>
          <w:rtl w:val="0"/>
        </w:rPr>
      </w:r>
    </w:p>
    <w:p w:rsidR="00000000" w:rsidDel="00000000" w:rsidP="00000000" w:rsidRDefault="00000000" w:rsidRPr="00000000" w14:paraId="000002E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fig.savefig('trig_functions.png', dpi=200, bbox_inches='tight', transparent=True)</w:t>
      </w:r>
      <w:r w:rsidDel="00000000" w:rsidR="00000000" w:rsidRPr="00000000">
        <w:rPr>
          <w:rtl w:val="0"/>
        </w:rPr>
      </w:r>
    </w:p>
    <w:p w:rsidR="00000000" w:rsidDel="00000000" w:rsidP="00000000" w:rsidRDefault="00000000" w:rsidRPr="00000000" w14:paraId="000002E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F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Save vector — no dpi needed, scalable</w:t>
      </w:r>
      <w:r w:rsidDel="00000000" w:rsidR="00000000" w:rsidRPr="00000000">
        <w:rPr>
          <w:rtl w:val="0"/>
        </w:rPr>
      </w:r>
    </w:p>
    <w:p w:rsidR="00000000" w:rsidDel="00000000" w:rsidP="00000000" w:rsidRDefault="00000000" w:rsidRPr="00000000" w14:paraId="000002F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fig.savefig('trig_functions.svg', bbox_inches='tight')</w:t>
      </w:r>
      <w:r w:rsidDel="00000000" w:rsidR="00000000" w:rsidRPr="00000000">
        <w:rPr>
          <w:rtl w:val="0"/>
        </w:rPr>
      </w:r>
    </w:p>
    <w:p w:rsidR="00000000" w:rsidDel="00000000" w:rsidP="00000000" w:rsidRDefault="00000000" w:rsidRPr="00000000" w14:paraId="000002F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2F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plt.show()</w:t>
      </w:r>
      <w:r w:rsidDel="00000000" w:rsidR="00000000" w:rsidRPr="00000000">
        <w:rPr>
          <w:rtl w:val="0"/>
        </w:rPr>
      </w:r>
    </w:p>
    <w:p w:rsidR="00000000" w:rsidDel="00000000" w:rsidP="00000000" w:rsidRDefault="00000000" w:rsidRPr="00000000" w14:paraId="000002F4">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2F5">
      <w:pPr>
        <w:spacing w:after="60" w:before="200" w:lineRule="auto"/>
        <w:jc w:val="center"/>
        <w:rPr/>
      </w:pPr>
      <w:r w:rsidDel="00000000" w:rsidR="00000000" w:rsidRPr="00000000">
        <w:rPr>
          <w:rtl w:val="0"/>
        </w:rPr>
      </w:r>
    </w:p>
    <w:p w:rsidR="00000000" w:rsidDel="00000000" w:rsidP="00000000" w:rsidRDefault="00000000" w:rsidRPr="00000000" w14:paraId="000002F6">
      <w:pPr>
        <w:spacing w:after="240" w:before="0" w:lineRule="auto"/>
        <w:jc w:val="center"/>
        <w:rPr/>
      </w:pPr>
      <w:r w:rsidDel="00000000" w:rsidR="00000000" w:rsidRPr="00000000">
        <w:rPr>
          <w:rFonts w:ascii="Arial" w:cs="Arial" w:eastAsia="Arial" w:hAnsi="Arial"/>
          <w:i w:val="1"/>
          <w:iCs w:val="1"/>
          <w:color w:val="666666"/>
          <w:sz w:val="18"/>
          <w:szCs w:val="18"/>
          <w:rtl w:val="0"/>
        </w:rPr>
        <w:t xml:space="preserve">Figure 3 — trig_functions.png: sin(x) and cos(x) saved at dpi=200 (dark theme — transparent background shows as dark in this context)</w:t>
      </w:r>
      <w:r w:rsidDel="00000000" w:rsidR="00000000" w:rsidRPr="00000000">
        <w:rPr>
          <w:rtl w:val="0"/>
        </w:rPr>
      </w:r>
    </w:p>
    <w:p w:rsidR="00000000" w:rsidDel="00000000" w:rsidP="00000000" w:rsidRDefault="00000000" w:rsidRPr="00000000" w14:paraId="000002F7">
      <w:pPr>
        <w:pBdr>
          <w:left w:color="2980b9" w:space="0" w:sz="16" w:val="single"/>
        </w:pBdr>
        <w:shd w:fill="eaf4fb" w:val="clear"/>
        <w:spacing w:after="0" w:before="160" w:lineRule="auto"/>
        <w:rPr/>
      </w:pPr>
      <w:r w:rsidDel="00000000" w:rsidR="00000000" w:rsidRPr="00000000">
        <w:rPr>
          <w:rFonts w:ascii="Arial" w:cs="Arial" w:eastAsia="Arial" w:hAnsi="Arial"/>
          <w:b w:val="1"/>
          <w:bCs w:val="1"/>
          <w:color w:val="2980b9"/>
          <w:sz w:val="21"/>
          <w:szCs w:val="21"/>
          <w:rtl w:val="0"/>
        </w:rPr>
        <w:t xml:space="preserve">  📝 plt.tight_layout() — always call before saving</w:t>
      </w:r>
      <w:r w:rsidDel="00000000" w:rsidR="00000000" w:rsidRPr="00000000">
        <w:rPr>
          <w:rtl w:val="0"/>
        </w:rPr>
      </w:r>
    </w:p>
    <w:p w:rsidR="00000000" w:rsidDel="00000000" w:rsidP="00000000" w:rsidRDefault="00000000" w:rsidRPr="00000000" w14:paraId="000002F8">
      <w:pPr>
        <w:pBdr>
          <w:left w:color="2980b9" w:space="0" w:sz="16" w:val="single"/>
        </w:pBdr>
        <w:shd w:fill="eaf4fb" w:val="clear"/>
        <w:spacing w:after="0" w:before="0" w:lineRule="auto"/>
        <w:rPr/>
      </w:pPr>
      <w:r w:rsidDel="00000000" w:rsidR="00000000" w:rsidRPr="00000000">
        <w:rPr>
          <w:rFonts w:ascii="Arial" w:cs="Arial" w:eastAsia="Arial" w:hAnsi="Arial"/>
          <w:color w:val="1c1c1c"/>
          <w:sz w:val="20"/>
          <w:szCs w:val="20"/>
          <w:rtl w:val="0"/>
        </w:rPr>
        <w:t xml:space="preserve">  plt.tight_layout() automatically adjusts margins so axis labels, ticks, and titles never get clipped.</w:t>
      </w:r>
      <w:r w:rsidDel="00000000" w:rsidR="00000000" w:rsidRPr="00000000">
        <w:rPr>
          <w:rtl w:val="0"/>
        </w:rPr>
      </w:r>
    </w:p>
    <w:p w:rsidR="00000000" w:rsidDel="00000000" w:rsidP="00000000" w:rsidRDefault="00000000" w:rsidRPr="00000000" w14:paraId="000002F9">
      <w:pPr>
        <w:pBdr>
          <w:left w:color="2980b9" w:space="0" w:sz="16" w:val="single"/>
        </w:pBdr>
        <w:shd w:fill="eaf4fb" w:val="clear"/>
        <w:spacing w:after="0" w:before="0" w:lineRule="auto"/>
        <w:rPr/>
      </w:pPr>
      <w:r w:rsidDel="00000000" w:rsidR="00000000" w:rsidRPr="00000000">
        <w:rPr>
          <w:rFonts w:ascii="Arial" w:cs="Arial" w:eastAsia="Arial" w:hAnsi="Arial"/>
          <w:color w:val="1c1c1c"/>
          <w:sz w:val="20"/>
          <w:szCs w:val="20"/>
          <w:rtl w:val="0"/>
        </w:rPr>
        <w:t xml:space="preserve">  Call it after all your plot commands but before fig.savefig().</w:t>
      </w:r>
      <w:r w:rsidDel="00000000" w:rsidR="00000000" w:rsidRPr="00000000">
        <w:rPr>
          <w:rtl w:val="0"/>
        </w:rPr>
      </w:r>
    </w:p>
    <w:p w:rsidR="00000000" w:rsidDel="00000000" w:rsidP="00000000" w:rsidRDefault="00000000" w:rsidRPr="00000000" w14:paraId="000002FA">
      <w:pPr>
        <w:pBdr>
          <w:left w:color="2980b9" w:space="0" w:sz="16" w:val="single"/>
        </w:pBdr>
        <w:shd w:fill="eaf4fb" w:val="clear"/>
        <w:spacing w:after="0" w:before="0" w:lineRule="auto"/>
        <w:rPr/>
      </w:pPr>
      <w:r w:rsidDel="00000000" w:rsidR="00000000" w:rsidRPr="00000000">
        <w:rPr>
          <w:rFonts w:ascii="Arial" w:cs="Arial" w:eastAsia="Arial" w:hAnsi="Arial"/>
          <w:color w:val="1c1c1c"/>
          <w:sz w:val="20"/>
          <w:szCs w:val="20"/>
          <w:rtl w:val="0"/>
        </w:rPr>
        <w:t xml:space="preserve">  Without it, long y-axis labels are often cut off on the left edge.</w:t>
      </w:r>
      <w:r w:rsidDel="00000000" w:rsidR="00000000" w:rsidRPr="00000000">
        <w:rPr>
          <w:rtl w:val="0"/>
        </w:rPr>
      </w:r>
    </w:p>
    <w:p w:rsidR="00000000" w:rsidDel="00000000" w:rsidP="00000000" w:rsidRDefault="00000000" w:rsidRPr="00000000" w14:paraId="000002FB">
      <w:pPr>
        <w:pBdr>
          <w:left w:color="2980b9" w:space="0" w:sz="16" w:val="single"/>
        </w:pBdr>
        <w:shd w:fill="eaf4fb" w:val="clear"/>
        <w:spacing w:after="180" w:before="0" w:lineRule="auto"/>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2FC">
      <w:pPr>
        <w:shd w:fill="2c3e50" w:val="clear"/>
        <w:spacing w:after="0" w:before="360" w:lineRule="auto"/>
        <w:rPr/>
      </w:pPr>
      <w:r w:rsidDel="00000000" w:rsidR="00000000" w:rsidRPr="00000000">
        <w:rPr>
          <w:rFonts w:ascii="Arial" w:cs="Arial" w:eastAsia="Arial" w:hAnsi="Arial"/>
          <w:b w:val="1"/>
          <w:bCs w:val="1"/>
          <w:color w:val="ffffff"/>
          <w:sz w:val="24"/>
          <w:szCs w:val="24"/>
          <w:rtl w:val="0"/>
        </w:rPr>
        <w:t xml:space="preserve">  ✏️  Practice Activity — Save the House Price Chart</w:t>
      </w:r>
      <w:r w:rsidDel="00000000" w:rsidR="00000000" w:rsidRPr="00000000">
        <w:rPr>
          <w:rtl w:val="0"/>
        </w:rPr>
      </w:r>
    </w:p>
    <w:p w:rsidR="00000000" w:rsidDel="00000000" w:rsidP="00000000" w:rsidRDefault="00000000" w:rsidRPr="00000000" w14:paraId="000002FD">
      <w:pPr>
        <w:shd w:fill="34495e" w:val="clear"/>
        <w:spacing w:after="200" w:before="0" w:lineRule="auto"/>
        <w:rPr/>
      </w:pPr>
      <w:r w:rsidDel="00000000" w:rsidR="00000000" w:rsidRPr="00000000">
        <w:rPr>
          <w:rFonts w:ascii="Arial" w:cs="Arial" w:eastAsia="Arial" w:hAnsi="Arial"/>
          <w:i w:val="1"/>
          <w:iCs w:val="1"/>
          <w:color w:val="bdc3c7"/>
          <w:sz w:val="20"/>
          <w:szCs w:val="20"/>
          <w:rtl w:val="0"/>
        </w:rPr>
        <w:t xml:space="preserve">  Scenario: Take the house price scatter from Topic 6 and save it as both PNG and SVG.</w:t>
      </w:r>
      <w:r w:rsidDel="00000000" w:rsidR="00000000" w:rsidRPr="00000000">
        <w:rPr>
          <w:rtl w:val="0"/>
        </w:rPr>
      </w:r>
    </w:p>
    <w:p w:rsidR="00000000" w:rsidDel="00000000" w:rsidP="00000000" w:rsidRDefault="00000000" w:rsidRPr="00000000" w14:paraId="000002FE">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Practice solution — save as PNG and SVG</w:t>
      </w:r>
      <w:r w:rsidDel="00000000" w:rsidR="00000000" w:rsidRPr="00000000">
        <w:rPr>
          <w:rtl w:val="0"/>
        </w:rPr>
      </w:r>
    </w:p>
    <w:p w:rsidR="00000000" w:rsidDel="00000000" w:rsidP="00000000" w:rsidRDefault="00000000" w:rsidRPr="00000000" w14:paraId="000002F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30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30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0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np.random.seed(1)</w:t>
      </w:r>
      <w:r w:rsidDel="00000000" w:rsidR="00000000" w:rsidRPr="00000000">
        <w:rPr>
          <w:rtl w:val="0"/>
        </w:rPr>
      </w:r>
    </w:p>
    <w:p w:rsidR="00000000" w:rsidDel="00000000" w:rsidP="00000000" w:rsidRDefault="00000000" w:rsidRPr="00000000" w14:paraId="0000030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area_centre  = np.random.randint(50, 150, size=20)</w:t>
      </w:r>
      <w:r w:rsidDel="00000000" w:rsidR="00000000" w:rsidRPr="00000000">
        <w:rPr>
          <w:rtl w:val="0"/>
        </w:rPr>
      </w:r>
    </w:p>
    <w:p w:rsidR="00000000" w:rsidDel="00000000" w:rsidP="00000000" w:rsidRDefault="00000000" w:rsidRPr="00000000" w14:paraId="0000030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price_centre = area_centre * 2.5 + np.random.randn(20) * 20</w:t>
      </w:r>
      <w:r w:rsidDel="00000000" w:rsidR="00000000" w:rsidRPr="00000000">
        <w:rPr>
          <w:rtl w:val="0"/>
        </w:rPr>
      </w:r>
    </w:p>
    <w:p w:rsidR="00000000" w:rsidDel="00000000" w:rsidP="00000000" w:rsidRDefault="00000000" w:rsidRPr="00000000" w14:paraId="0000030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area_suburb  = np.random.randint(80, 200, size=20)</w:t>
      </w:r>
      <w:r w:rsidDel="00000000" w:rsidR="00000000" w:rsidRPr="00000000">
        <w:rPr>
          <w:rtl w:val="0"/>
        </w:rPr>
      </w:r>
    </w:p>
    <w:p w:rsidR="00000000" w:rsidDel="00000000" w:rsidP="00000000" w:rsidRDefault="00000000" w:rsidRPr="00000000" w14:paraId="0000030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price_suburb = area_suburb * 1.8 + np.random.randn(20) * 15</w:t>
      </w:r>
      <w:r w:rsidDel="00000000" w:rsidR="00000000" w:rsidRPr="00000000">
        <w:rPr>
          <w:rtl w:val="0"/>
        </w:rPr>
      </w:r>
    </w:p>
    <w:p w:rsidR="00000000" w:rsidDel="00000000" w:rsidP="00000000" w:rsidRDefault="00000000" w:rsidRPr="00000000" w14:paraId="0000030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0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plt.subplots(figsize=(9, 5), dpi=150)</w:t>
      </w:r>
      <w:r w:rsidDel="00000000" w:rsidR="00000000" w:rsidRPr="00000000">
        <w:rPr>
          <w:rtl w:val="0"/>
        </w:rPr>
      </w:r>
    </w:p>
    <w:p w:rsidR="00000000" w:rsidDel="00000000" w:rsidP="00000000" w:rsidRDefault="00000000" w:rsidRPr="00000000" w14:paraId="0000030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0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plt.scatter(area_centre, price_centre, s=80, c='crimson', marker='o',</w:t>
      </w:r>
      <w:r w:rsidDel="00000000" w:rsidR="00000000" w:rsidRPr="00000000">
        <w:rPr>
          <w:rtl w:val="0"/>
        </w:rPr>
      </w:r>
    </w:p>
    <w:p w:rsidR="00000000" w:rsidDel="00000000" w:rsidP="00000000" w:rsidRDefault="00000000" w:rsidRPr="00000000" w14:paraId="0000030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alpha=0.7, label='City Centre')</w:t>
      </w:r>
      <w:r w:rsidDel="00000000" w:rsidR="00000000" w:rsidRPr="00000000">
        <w:rPr>
          <w:rtl w:val="0"/>
        </w:rPr>
      </w:r>
    </w:p>
    <w:p w:rsidR="00000000" w:rsidDel="00000000" w:rsidP="00000000" w:rsidRDefault="00000000" w:rsidRPr="00000000" w14:paraId="0000030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plt.scatter(area_suburb, price_suburb, s=80, c='teal', marker='s',</w:t>
      </w:r>
      <w:r w:rsidDel="00000000" w:rsidR="00000000" w:rsidRPr="00000000">
        <w:rPr>
          <w:rtl w:val="0"/>
        </w:rPr>
      </w:r>
    </w:p>
    <w:p w:rsidR="00000000" w:rsidDel="00000000" w:rsidP="00000000" w:rsidRDefault="00000000" w:rsidRPr="00000000" w14:paraId="0000030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alpha=0.7, label='Suburbs')</w:t>
      </w:r>
      <w:r w:rsidDel="00000000" w:rsidR="00000000" w:rsidRPr="00000000">
        <w:rPr>
          <w:rtl w:val="0"/>
        </w:rPr>
      </w:r>
    </w:p>
    <w:p w:rsidR="00000000" w:rsidDel="00000000" w:rsidP="00000000" w:rsidRDefault="00000000" w:rsidRPr="00000000" w14:paraId="0000030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0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ax.legend()</w:t>
      </w:r>
      <w:r w:rsidDel="00000000" w:rsidR="00000000" w:rsidRPr="00000000">
        <w:rPr>
          <w:rtl w:val="0"/>
        </w:rPr>
      </w:r>
    </w:p>
    <w:p w:rsidR="00000000" w:rsidDel="00000000" w:rsidP="00000000" w:rsidRDefault="00000000" w:rsidRPr="00000000" w14:paraId="0000031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ax.set_title("House Price vs Area", fontsize=14, fontweight="bold")</w:t>
      </w:r>
      <w:r w:rsidDel="00000000" w:rsidR="00000000" w:rsidRPr="00000000">
        <w:rPr>
          <w:rtl w:val="0"/>
        </w:rPr>
      </w:r>
    </w:p>
    <w:p w:rsidR="00000000" w:rsidDel="00000000" w:rsidP="00000000" w:rsidRDefault="00000000" w:rsidRPr="00000000" w14:paraId="0000031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ax.set_xlabel("Area (m²)")</w:t>
      </w:r>
      <w:r w:rsidDel="00000000" w:rsidR="00000000" w:rsidRPr="00000000">
        <w:rPr>
          <w:rtl w:val="0"/>
        </w:rPr>
      </w:r>
    </w:p>
    <w:p w:rsidR="00000000" w:rsidDel="00000000" w:rsidP="00000000" w:rsidRDefault="00000000" w:rsidRPr="00000000" w14:paraId="0000031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ax.set_ylabel("Price (thousands $)")</w:t>
      </w:r>
      <w:r w:rsidDel="00000000" w:rsidR="00000000" w:rsidRPr="00000000">
        <w:rPr>
          <w:rtl w:val="0"/>
        </w:rPr>
      </w:r>
    </w:p>
    <w:p w:rsidR="00000000" w:rsidDel="00000000" w:rsidP="00000000" w:rsidRDefault="00000000" w:rsidRPr="00000000" w14:paraId="0000031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1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 Save both formats ─────────────────────────────────────────</w:t>
      </w:r>
      <w:r w:rsidDel="00000000" w:rsidR="00000000" w:rsidRPr="00000000">
        <w:rPr>
          <w:rtl w:val="0"/>
        </w:rPr>
      </w:r>
    </w:p>
    <w:p w:rsidR="00000000" w:rsidDel="00000000" w:rsidP="00000000" w:rsidRDefault="00000000" w:rsidRPr="00000000" w14:paraId="0000031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fig.savefig('house_prices.png', dpi=200, bbox_inches='tight', transparent=True)</w:t>
      </w:r>
      <w:r w:rsidDel="00000000" w:rsidR="00000000" w:rsidRPr="00000000">
        <w:rPr>
          <w:rtl w:val="0"/>
        </w:rPr>
      </w:r>
    </w:p>
    <w:p w:rsidR="00000000" w:rsidDel="00000000" w:rsidP="00000000" w:rsidRDefault="00000000" w:rsidRPr="00000000" w14:paraId="0000031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fig.savefig('house_prices.svg', bbox_inches='tight')</w:t>
      </w:r>
      <w:r w:rsidDel="00000000" w:rsidR="00000000" w:rsidRPr="00000000">
        <w:rPr>
          <w:rtl w:val="0"/>
        </w:rPr>
      </w:r>
    </w:p>
    <w:p w:rsidR="00000000" w:rsidDel="00000000" w:rsidP="00000000" w:rsidRDefault="00000000" w:rsidRPr="00000000" w14:paraId="0000031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1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plt.show()</w:t>
      </w:r>
      <w:r w:rsidDel="00000000" w:rsidR="00000000" w:rsidRPr="00000000">
        <w:rPr>
          <w:rtl w:val="0"/>
        </w:rPr>
      </w:r>
    </w:p>
    <w:p w:rsidR="00000000" w:rsidDel="00000000" w:rsidP="00000000" w:rsidRDefault="00000000" w:rsidRPr="00000000" w14:paraId="00000319">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31A">
      <w:pPr>
        <w:spacing w:after="200" w:before="0" w:lineRule="auto"/>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1"/>
        <w:pBdr>
          <w:bottom w:color="d35400" w:space="6" w:sz="8" w:val="single"/>
        </w:pBdr>
        <w:spacing w:after="160" w:before="480" w:lineRule="auto"/>
        <w:rPr/>
      </w:pPr>
      <w:r w:rsidDel="00000000" w:rsidR="00000000" w:rsidRPr="00000000">
        <w:rPr>
          <w:rFonts w:ascii="Arial" w:cs="Arial" w:eastAsia="Arial" w:hAnsi="Arial"/>
          <w:b w:val="1"/>
          <w:bCs w:val="1"/>
          <w:color w:val="1a1a2e"/>
          <w:sz w:val="44"/>
          <w:szCs w:val="44"/>
          <w:rtl w:val="0"/>
        </w:rPr>
        <w:t xml:space="preserve">Day 1 Final Practice — End-to-End Chart</w:t>
      </w:r>
      <w:r w:rsidDel="00000000" w:rsidR="00000000" w:rsidRPr="00000000">
        <w:rPr>
          <w:rtl w:val="0"/>
        </w:rPr>
      </w:r>
    </w:p>
    <w:p w:rsidR="00000000" w:rsidDel="00000000" w:rsidP="00000000" w:rsidRDefault="00000000" w:rsidRPr="00000000" w14:paraId="0000031D">
      <w:pPr>
        <w:spacing w:after="120" w:before="60" w:lineRule="auto"/>
        <w:rPr/>
      </w:pPr>
      <w:r w:rsidDel="00000000" w:rsidR="00000000" w:rsidRPr="00000000">
        <w:rPr>
          <w:rFonts w:ascii="Arial" w:cs="Arial" w:eastAsia="Arial" w:hAnsi="Arial"/>
          <w:color w:val="1c1c1c"/>
          <w:sz w:val="22"/>
          <w:szCs w:val="22"/>
          <w:rtl w:val="0"/>
        </w:rPr>
        <w:t xml:space="preserve">The final practice combined every skill from the day into a single polished chart: a line plot and a scatter plot on the same axes, with full annotations, professional styling, and saved in two formats.</w:t>
      </w:r>
      <w:r w:rsidDel="00000000" w:rsidR="00000000" w:rsidRPr="00000000">
        <w:rPr>
          <w:rtl w:val="0"/>
        </w:rPr>
      </w:r>
    </w:p>
    <w:p w:rsidR="00000000" w:rsidDel="00000000" w:rsidP="00000000" w:rsidRDefault="00000000" w:rsidRPr="00000000" w14:paraId="0000031E">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Scenario</w:t>
      </w:r>
      <w:r w:rsidDel="00000000" w:rsidR="00000000" w:rsidRPr="00000000">
        <w:rPr>
          <w:rtl w:val="0"/>
        </w:rPr>
      </w:r>
    </w:p>
    <w:p w:rsidR="00000000" w:rsidDel="00000000" w:rsidP="00000000" w:rsidRDefault="00000000" w:rsidRPr="00000000" w14:paraId="0000031F">
      <w:pPr>
        <w:spacing w:after="120" w:before="60" w:lineRule="auto"/>
        <w:rPr/>
      </w:pPr>
      <w:r w:rsidDel="00000000" w:rsidR="00000000" w:rsidRPr="00000000">
        <w:rPr>
          <w:rFonts w:ascii="Arial" w:cs="Arial" w:eastAsia="Arial" w:hAnsi="Arial"/>
          <w:color w:val="1c1c1c"/>
          <w:sz w:val="22"/>
          <w:szCs w:val="22"/>
          <w:rtl w:val="0"/>
        </w:rPr>
        <w:t xml:space="preserve">A company tracked its advertising spend (in thousands of dollars) and monthly unit sales over six months. The goal: visualize whether higher ad spend correlates with higher sales.</w:t>
      </w:r>
      <w:r w:rsidDel="00000000" w:rsidR="00000000" w:rsidRPr="00000000">
        <w:rPr>
          <w:rtl w:val="0"/>
        </w:rPr>
      </w:r>
    </w:p>
    <w:p w:rsidR="00000000" w:rsidDel="00000000" w:rsidP="00000000" w:rsidRDefault="00000000" w:rsidRPr="00000000" w14:paraId="00000320">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Dataset</w:t>
      </w:r>
      <w:r w:rsidDel="00000000" w:rsidR="00000000" w:rsidRPr="00000000">
        <w:rPr>
          <w:rtl w:val="0"/>
        </w:rPr>
      </w:r>
    </w:p>
    <w:p w:rsidR="00000000" w:rsidDel="00000000" w:rsidP="00000000" w:rsidRDefault="00000000" w:rsidRPr="00000000" w14:paraId="00000321">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Dataset</w:t>
      </w:r>
      <w:r w:rsidDel="00000000" w:rsidR="00000000" w:rsidRPr="00000000">
        <w:rPr>
          <w:rtl w:val="0"/>
        </w:rPr>
      </w:r>
    </w:p>
    <w:p w:rsidR="00000000" w:rsidDel="00000000" w:rsidP="00000000" w:rsidRDefault="00000000" w:rsidRPr="00000000" w14:paraId="0000032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months   = ["Jan", "Feb", "Mar", "Apr", "May", "Jun"]</w:t>
      </w:r>
      <w:r w:rsidDel="00000000" w:rsidR="00000000" w:rsidRPr="00000000">
        <w:rPr>
          <w:rtl w:val="0"/>
        </w:rPr>
      </w:r>
    </w:p>
    <w:p w:rsidR="00000000" w:rsidDel="00000000" w:rsidP="00000000" w:rsidRDefault="00000000" w:rsidRPr="00000000" w14:paraId="0000032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ad_spend = [5, 7, 8, 10, 12, 15]    # In thousands of dollars</w:t>
      </w:r>
      <w:r w:rsidDel="00000000" w:rsidR="00000000" w:rsidRPr="00000000">
        <w:rPr>
          <w:rtl w:val="0"/>
        </w:rPr>
      </w:r>
    </w:p>
    <w:p w:rsidR="00000000" w:rsidDel="00000000" w:rsidP="00000000" w:rsidRDefault="00000000" w:rsidRPr="00000000" w14:paraId="0000032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sales    = [120, 135, 150, 160, 180, 200]  # Units sold</w:t>
      </w:r>
      <w:r w:rsidDel="00000000" w:rsidR="00000000" w:rsidRPr="00000000">
        <w:rPr>
          <w:rtl w:val="0"/>
        </w:rPr>
      </w:r>
    </w:p>
    <w:p w:rsidR="00000000" w:rsidDel="00000000" w:rsidP="00000000" w:rsidRDefault="00000000" w:rsidRPr="00000000" w14:paraId="00000325">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326">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Step-by-Step Solution</w:t>
      </w:r>
      <w:r w:rsidDel="00000000" w:rsidR="00000000" w:rsidRPr="00000000">
        <w:rPr>
          <w:rtl w:val="0"/>
        </w:rPr>
      </w:r>
    </w:p>
    <w:p w:rsidR="00000000" w:rsidDel="00000000" w:rsidP="00000000" w:rsidRDefault="00000000" w:rsidRPr="00000000" w14:paraId="00000327">
      <w:pPr>
        <w:spacing w:after="100" w:before="240" w:lineRule="auto"/>
        <w:rPr/>
      </w:pPr>
      <w:r w:rsidDel="00000000" w:rsidR="00000000" w:rsidRPr="00000000">
        <w:rPr>
          <w:rFonts w:ascii="Arial" w:cs="Arial" w:eastAsia="Arial" w:hAnsi="Arial"/>
          <w:b w:val="1"/>
          <w:bCs w:val="1"/>
          <w:color w:val="7b3f00"/>
          <w:sz w:val="24"/>
          <w:szCs w:val="24"/>
          <w:rtl w:val="0"/>
        </w:rPr>
        <w:t xml:space="preserve">Step 1 — Imports and Figure</w:t>
      </w:r>
      <w:r w:rsidDel="00000000" w:rsidR="00000000" w:rsidRPr="00000000">
        <w:rPr>
          <w:rtl w:val="0"/>
        </w:rPr>
      </w:r>
    </w:p>
    <w:p w:rsidR="00000000" w:rsidDel="00000000" w:rsidP="00000000" w:rsidRDefault="00000000" w:rsidRPr="00000000" w14:paraId="00000328">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Setup</w:t>
      </w:r>
      <w:r w:rsidDel="00000000" w:rsidR="00000000" w:rsidRPr="00000000">
        <w:rPr>
          <w:rtl w:val="0"/>
        </w:rPr>
      </w:r>
    </w:p>
    <w:p w:rsidR="00000000" w:rsidDel="00000000" w:rsidP="00000000" w:rsidRDefault="00000000" w:rsidRPr="00000000" w14:paraId="0000032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32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32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2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plt.subplots(figsize=(9, 6), dpi=150)</w:t>
      </w:r>
      <w:r w:rsidDel="00000000" w:rsidR="00000000" w:rsidRPr="00000000">
        <w:rPr>
          <w:rtl w:val="0"/>
        </w:rPr>
      </w:r>
    </w:p>
    <w:p w:rsidR="00000000" w:rsidDel="00000000" w:rsidP="00000000" w:rsidRDefault="00000000" w:rsidRPr="00000000" w14:paraId="0000032D">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32E">
      <w:pPr>
        <w:spacing w:after="100" w:before="240" w:lineRule="auto"/>
        <w:rPr/>
      </w:pPr>
      <w:r w:rsidDel="00000000" w:rsidR="00000000" w:rsidRPr="00000000">
        <w:rPr>
          <w:rFonts w:ascii="Arial" w:cs="Arial" w:eastAsia="Arial" w:hAnsi="Arial"/>
          <w:b w:val="1"/>
          <w:bCs w:val="1"/>
          <w:color w:val="7b3f00"/>
          <w:sz w:val="24"/>
          <w:szCs w:val="24"/>
          <w:rtl w:val="0"/>
        </w:rPr>
        <w:t xml:space="preserve">Step 2 — Line Plot for Ad Spend</w:t>
      </w:r>
      <w:r w:rsidDel="00000000" w:rsidR="00000000" w:rsidRPr="00000000">
        <w:rPr>
          <w:rtl w:val="0"/>
        </w:rPr>
      </w:r>
    </w:p>
    <w:p w:rsidR="00000000" w:rsidDel="00000000" w:rsidP="00000000" w:rsidRDefault="00000000" w:rsidRPr="00000000" w14:paraId="0000032F">
      <w:pPr>
        <w:spacing w:after="120" w:before="60" w:lineRule="auto"/>
        <w:rPr/>
      </w:pPr>
      <w:r w:rsidDel="00000000" w:rsidR="00000000" w:rsidRPr="00000000">
        <w:rPr>
          <w:rFonts w:ascii="Arial" w:cs="Arial" w:eastAsia="Arial" w:hAnsi="Arial"/>
          <w:color w:val="1c1c1c"/>
          <w:sz w:val="22"/>
          <w:szCs w:val="22"/>
          <w:rtl w:val="0"/>
        </w:rPr>
        <w:t xml:space="preserve">Ad spend is shown as a connected line — it is a sequential trend over time. Orange colour reinforces the "spend/money" association.</w:t>
      </w:r>
      <w:r w:rsidDel="00000000" w:rsidR="00000000" w:rsidRPr="00000000">
        <w:rPr>
          <w:rtl w:val="0"/>
        </w:rPr>
      </w:r>
    </w:p>
    <w:p w:rsidR="00000000" w:rsidDel="00000000" w:rsidP="00000000" w:rsidRDefault="00000000" w:rsidRPr="00000000" w14:paraId="00000330">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Line for ad spend</w:t>
      </w:r>
      <w:r w:rsidDel="00000000" w:rsidR="00000000" w:rsidRPr="00000000">
        <w:rPr>
          <w:rtl w:val="0"/>
        </w:rPr>
      </w:r>
    </w:p>
    <w:p w:rsidR="00000000" w:rsidDel="00000000" w:rsidP="00000000" w:rsidRDefault="00000000" w:rsidRPr="00000000" w14:paraId="0000033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ax.plot(months, ad_spend,</w:t>
      </w:r>
      <w:r w:rsidDel="00000000" w:rsidR="00000000" w:rsidRPr="00000000">
        <w:rPr>
          <w:rtl w:val="0"/>
        </w:rPr>
      </w:r>
    </w:p>
    <w:p w:rsidR="00000000" w:rsidDel="00000000" w:rsidP="00000000" w:rsidRDefault="00000000" w:rsidRPr="00000000" w14:paraId="0000033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color="#E67E22", linewidth=3,</w:t>
      </w:r>
      <w:r w:rsidDel="00000000" w:rsidR="00000000" w:rsidRPr="00000000">
        <w:rPr>
          <w:rtl w:val="0"/>
        </w:rPr>
      </w:r>
    </w:p>
    <w:p w:rsidR="00000000" w:rsidDel="00000000" w:rsidP="00000000" w:rsidRDefault="00000000" w:rsidRPr="00000000" w14:paraId="0000033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marker="o", markersize=8,</w:t>
      </w:r>
      <w:r w:rsidDel="00000000" w:rsidR="00000000" w:rsidRPr="00000000">
        <w:rPr>
          <w:rtl w:val="0"/>
        </w:rPr>
      </w:r>
    </w:p>
    <w:p w:rsidR="00000000" w:rsidDel="00000000" w:rsidP="00000000" w:rsidRDefault="00000000" w:rsidRPr="00000000" w14:paraId="0000033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label='Ad Spend ($K)')</w:t>
      </w:r>
      <w:r w:rsidDel="00000000" w:rsidR="00000000" w:rsidRPr="00000000">
        <w:rPr>
          <w:rtl w:val="0"/>
        </w:rPr>
      </w:r>
    </w:p>
    <w:p w:rsidR="00000000" w:rsidDel="00000000" w:rsidP="00000000" w:rsidRDefault="00000000" w:rsidRPr="00000000" w14:paraId="00000335">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336">
      <w:pPr>
        <w:spacing w:after="100" w:before="240" w:lineRule="auto"/>
        <w:rPr/>
      </w:pPr>
      <w:r w:rsidDel="00000000" w:rsidR="00000000" w:rsidRPr="00000000">
        <w:rPr>
          <w:rFonts w:ascii="Arial" w:cs="Arial" w:eastAsia="Arial" w:hAnsi="Arial"/>
          <w:b w:val="1"/>
          <w:bCs w:val="1"/>
          <w:color w:val="7b3f00"/>
          <w:sz w:val="24"/>
          <w:szCs w:val="24"/>
          <w:rtl w:val="0"/>
        </w:rPr>
        <w:t xml:space="preserve">Step 3 — Scatter Plot for Sales</w:t>
      </w:r>
      <w:r w:rsidDel="00000000" w:rsidR="00000000" w:rsidRPr="00000000">
        <w:rPr>
          <w:rtl w:val="0"/>
        </w:rPr>
      </w:r>
    </w:p>
    <w:p w:rsidR="00000000" w:rsidDel="00000000" w:rsidP="00000000" w:rsidRDefault="00000000" w:rsidRPr="00000000" w14:paraId="00000337">
      <w:pPr>
        <w:spacing w:after="120" w:before="60" w:lineRule="auto"/>
        <w:rPr/>
      </w:pPr>
      <w:r w:rsidDel="00000000" w:rsidR="00000000" w:rsidRPr="00000000">
        <w:rPr>
          <w:rFonts w:ascii="Arial" w:cs="Arial" w:eastAsia="Arial" w:hAnsi="Arial"/>
          <w:color w:val="1c1c1c"/>
          <w:sz w:val="22"/>
          <w:szCs w:val="22"/>
          <w:rtl w:val="0"/>
        </w:rPr>
        <w:t xml:space="preserve">Sales are shown as independent scatter points — each month's sales figure stands alone. Green colour contrasts with orange.</w:t>
      </w:r>
      <w:r w:rsidDel="00000000" w:rsidR="00000000" w:rsidRPr="00000000">
        <w:rPr>
          <w:rtl w:val="0"/>
        </w:rPr>
      </w:r>
    </w:p>
    <w:p w:rsidR="00000000" w:rsidDel="00000000" w:rsidP="00000000" w:rsidRDefault="00000000" w:rsidRPr="00000000" w14:paraId="00000338">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Scatter for sales</w:t>
      </w:r>
      <w:r w:rsidDel="00000000" w:rsidR="00000000" w:rsidRPr="00000000">
        <w:rPr>
          <w:rtl w:val="0"/>
        </w:rPr>
      </w:r>
    </w:p>
    <w:p w:rsidR="00000000" w:rsidDel="00000000" w:rsidP="00000000" w:rsidRDefault="00000000" w:rsidRPr="00000000" w14:paraId="0000033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ax.scatter(months, sales,</w:t>
      </w:r>
      <w:r w:rsidDel="00000000" w:rsidR="00000000" w:rsidRPr="00000000">
        <w:rPr>
          <w:rtl w:val="0"/>
        </w:rPr>
      </w:r>
    </w:p>
    <w:p w:rsidR="00000000" w:rsidDel="00000000" w:rsidP="00000000" w:rsidRDefault="00000000" w:rsidRPr="00000000" w14:paraId="0000033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c="#2ECC71", marker="s", s=120,</w:t>
      </w:r>
      <w:r w:rsidDel="00000000" w:rsidR="00000000" w:rsidRPr="00000000">
        <w:rPr>
          <w:rtl w:val="0"/>
        </w:rPr>
      </w:r>
    </w:p>
    <w:p w:rsidR="00000000" w:rsidDel="00000000" w:rsidP="00000000" w:rsidRDefault="00000000" w:rsidRPr="00000000" w14:paraId="0000033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label='Sales (Units)')</w:t>
      </w:r>
      <w:r w:rsidDel="00000000" w:rsidR="00000000" w:rsidRPr="00000000">
        <w:rPr>
          <w:rtl w:val="0"/>
        </w:rPr>
      </w:r>
    </w:p>
    <w:p w:rsidR="00000000" w:rsidDel="00000000" w:rsidP="00000000" w:rsidRDefault="00000000" w:rsidRPr="00000000" w14:paraId="0000033C">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33D">
      <w:pPr>
        <w:spacing w:after="100" w:before="240" w:lineRule="auto"/>
        <w:rPr/>
      </w:pPr>
      <w:r w:rsidDel="00000000" w:rsidR="00000000" w:rsidRPr="00000000">
        <w:rPr>
          <w:rFonts w:ascii="Arial" w:cs="Arial" w:eastAsia="Arial" w:hAnsi="Arial"/>
          <w:b w:val="1"/>
          <w:bCs w:val="1"/>
          <w:color w:val="7b3f00"/>
          <w:sz w:val="24"/>
          <w:szCs w:val="24"/>
          <w:rtl w:val="0"/>
        </w:rPr>
        <w:t xml:space="preserve">Step 4 — Full Annotations</w:t>
      </w:r>
      <w:r w:rsidDel="00000000" w:rsidR="00000000" w:rsidRPr="00000000">
        <w:rPr>
          <w:rtl w:val="0"/>
        </w:rPr>
      </w:r>
    </w:p>
    <w:p w:rsidR="00000000" w:rsidDel="00000000" w:rsidP="00000000" w:rsidRDefault="00000000" w:rsidRPr="00000000" w14:paraId="0000033E">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Annotations</w:t>
      </w:r>
      <w:r w:rsidDel="00000000" w:rsidR="00000000" w:rsidRPr="00000000">
        <w:rPr>
          <w:rtl w:val="0"/>
        </w:rPr>
      </w:r>
    </w:p>
    <w:p w:rsidR="00000000" w:rsidDel="00000000" w:rsidP="00000000" w:rsidRDefault="00000000" w:rsidRPr="00000000" w14:paraId="0000033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Title — serif, bold, with padding</w:t>
      </w:r>
      <w:r w:rsidDel="00000000" w:rsidR="00000000" w:rsidRPr="00000000">
        <w:rPr>
          <w:rtl w:val="0"/>
        </w:rPr>
      </w:r>
    </w:p>
    <w:p w:rsidR="00000000" w:rsidDel="00000000" w:rsidP="00000000" w:rsidRDefault="00000000" w:rsidRPr="00000000" w14:paraId="0000034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ax.set_title("Monthly Ad Spend vs Sales",</w:t>
      </w:r>
      <w:r w:rsidDel="00000000" w:rsidR="00000000" w:rsidRPr="00000000">
        <w:rPr>
          <w:rtl w:val="0"/>
        </w:rPr>
      </w:r>
    </w:p>
    <w:p w:rsidR="00000000" w:rsidDel="00000000" w:rsidP="00000000" w:rsidRDefault="00000000" w:rsidRPr="00000000" w14:paraId="0000034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fontweight="bold", fontsize=15,</w:t>
      </w:r>
      <w:r w:rsidDel="00000000" w:rsidR="00000000" w:rsidRPr="00000000">
        <w:rPr>
          <w:rtl w:val="0"/>
        </w:rPr>
      </w:r>
    </w:p>
    <w:p w:rsidR="00000000" w:rsidDel="00000000" w:rsidP="00000000" w:rsidRDefault="00000000" w:rsidRPr="00000000" w14:paraId="0000034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fontfamily="serif", color="#1C2833", pad=15)</w:t>
      </w:r>
      <w:r w:rsidDel="00000000" w:rsidR="00000000" w:rsidRPr="00000000">
        <w:rPr>
          <w:rtl w:val="0"/>
        </w:rPr>
      </w:r>
    </w:p>
    <w:p w:rsidR="00000000" w:rsidDel="00000000" w:rsidP="00000000" w:rsidRDefault="00000000" w:rsidRPr="00000000" w14:paraId="0000034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4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Axis labels</w:t>
      </w:r>
      <w:r w:rsidDel="00000000" w:rsidR="00000000" w:rsidRPr="00000000">
        <w:rPr>
          <w:rtl w:val="0"/>
        </w:rPr>
      </w:r>
    </w:p>
    <w:p w:rsidR="00000000" w:rsidDel="00000000" w:rsidP="00000000" w:rsidRDefault="00000000" w:rsidRPr="00000000" w14:paraId="0000034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ax.set_xlabel("Month", fontsize=12, color="#444444")</w:t>
      </w:r>
      <w:r w:rsidDel="00000000" w:rsidR="00000000" w:rsidRPr="00000000">
        <w:rPr>
          <w:rtl w:val="0"/>
        </w:rPr>
      </w:r>
    </w:p>
    <w:p w:rsidR="00000000" w:rsidDel="00000000" w:rsidP="00000000" w:rsidRDefault="00000000" w:rsidRPr="00000000" w14:paraId="0000034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ax.set_ylabel("Amount / Units", fontsize=12, color="#444444")</w:t>
      </w:r>
      <w:r w:rsidDel="00000000" w:rsidR="00000000" w:rsidRPr="00000000">
        <w:rPr>
          <w:rtl w:val="0"/>
        </w:rPr>
      </w:r>
    </w:p>
    <w:p w:rsidR="00000000" w:rsidDel="00000000" w:rsidP="00000000" w:rsidRDefault="00000000" w:rsidRPr="00000000" w14:paraId="0000034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4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Tick styling</w:t>
      </w:r>
      <w:r w:rsidDel="00000000" w:rsidR="00000000" w:rsidRPr="00000000">
        <w:rPr>
          <w:rtl w:val="0"/>
        </w:rPr>
      </w:r>
    </w:p>
    <w:p w:rsidR="00000000" w:rsidDel="00000000" w:rsidP="00000000" w:rsidRDefault="00000000" w:rsidRPr="00000000" w14:paraId="0000034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ax.tick_params(labelsize=10, labelcolor="#666666")</w:t>
      </w:r>
      <w:r w:rsidDel="00000000" w:rsidR="00000000" w:rsidRPr="00000000">
        <w:rPr>
          <w:rtl w:val="0"/>
        </w:rPr>
      </w:r>
    </w:p>
    <w:p w:rsidR="00000000" w:rsidDel="00000000" w:rsidP="00000000" w:rsidRDefault="00000000" w:rsidRPr="00000000" w14:paraId="0000034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4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 Legend — upper left, fancybox, titled 'Metrics'</w:t>
      </w:r>
      <w:r w:rsidDel="00000000" w:rsidR="00000000" w:rsidRPr="00000000">
        <w:rPr>
          <w:rtl w:val="0"/>
        </w:rPr>
      </w:r>
    </w:p>
    <w:p w:rsidR="00000000" w:rsidDel="00000000" w:rsidP="00000000" w:rsidRDefault="00000000" w:rsidRPr="00000000" w14:paraId="0000034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ax.legend(loc='upper left', fancybox=True, title='Metrics')</w:t>
      </w:r>
      <w:r w:rsidDel="00000000" w:rsidR="00000000" w:rsidRPr="00000000">
        <w:rPr>
          <w:rtl w:val="0"/>
        </w:rPr>
      </w:r>
    </w:p>
    <w:p w:rsidR="00000000" w:rsidDel="00000000" w:rsidP="00000000" w:rsidRDefault="00000000" w:rsidRPr="00000000" w14:paraId="0000034D">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34E">
      <w:pPr>
        <w:spacing w:after="100" w:before="240" w:lineRule="auto"/>
        <w:rPr/>
      </w:pPr>
      <w:r w:rsidDel="00000000" w:rsidR="00000000" w:rsidRPr="00000000">
        <w:rPr>
          <w:rFonts w:ascii="Arial" w:cs="Arial" w:eastAsia="Arial" w:hAnsi="Arial"/>
          <w:b w:val="1"/>
          <w:bCs w:val="1"/>
          <w:color w:val="7b3f00"/>
          <w:sz w:val="24"/>
          <w:szCs w:val="24"/>
          <w:rtl w:val="0"/>
        </w:rPr>
        <w:t xml:space="preserve">Step 5 — Layout and Save</w:t>
      </w:r>
      <w:r w:rsidDel="00000000" w:rsidR="00000000" w:rsidRPr="00000000">
        <w:rPr>
          <w:rtl w:val="0"/>
        </w:rPr>
      </w:r>
    </w:p>
    <w:p w:rsidR="00000000" w:rsidDel="00000000" w:rsidP="00000000" w:rsidRDefault="00000000" w:rsidRPr="00000000" w14:paraId="0000034F">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Save and display</w:t>
      </w:r>
      <w:r w:rsidDel="00000000" w:rsidR="00000000" w:rsidRPr="00000000">
        <w:rPr>
          <w:rtl w:val="0"/>
        </w:rPr>
      </w:r>
    </w:p>
    <w:p w:rsidR="00000000" w:rsidDel="00000000" w:rsidP="00000000" w:rsidRDefault="00000000" w:rsidRPr="00000000" w14:paraId="0000035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plt.tight_layout()</w:t>
      </w:r>
      <w:r w:rsidDel="00000000" w:rsidR="00000000" w:rsidRPr="00000000">
        <w:rPr>
          <w:rtl w:val="0"/>
        </w:rPr>
      </w:r>
    </w:p>
    <w:p w:rsidR="00000000" w:rsidDel="00000000" w:rsidP="00000000" w:rsidRDefault="00000000" w:rsidRPr="00000000" w14:paraId="0000035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5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fig.savefig('ad_vs_sales.png', dpi=200, bbox_inches='tight')</w:t>
      </w:r>
      <w:r w:rsidDel="00000000" w:rsidR="00000000" w:rsidRPr="00000000">
        <w:rPr>
          <w:rtl w:val="0"/>
        </w:rPr>
      </w:r>
    </w:p>
    <w:p w:rsidR="00000000" w:rsidDel="00000000" w:rsidP="00000000" w:rsidRDefault="00000000" w:rsidRPr="00000000" w14:paraId="0000035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fig.savefig('ad_vs_sales.svg', bbox_inches='tight')</w:t>
      </w:r>
      <w:r w:rsidDel="00000000" w:rsidR="00000000" w:rsidRPr="00000000">
        <w:rPr>
          <w:rtl w:val="0"/>
        </w:rPr>
      </w:r>
    </w:p>
    <w:p w:rsidR="00000000" w:rsidDel="00000000" w:rsidP="00000000" w:rsidRDefault="00000000" w:rsidRPr="00000000" w14:paraId="0000035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5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plt.show()</w:t>
      </w:r>
      <w:r w:rsidDel="00000000" w:rsidR="00000000" w:rsidRPr="00000000">
        <w:rPr>
          <w:rtl w:val="0"/>
        </w:rPr>
      </w:r>
    </w:p>
    <w:p w:rsidR="00000000" w:rsidDel="00000000" w:rsidP="00000000" w:rsidRDefault="00000000" w:rsidRPr="00000000" w14:paraId="00000356">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357">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Full Combined Code (Clean Version)</w:t>
      </w:r>
      <w:r w:rsidDel="00000000" w:rsidR="00000000" w:rsidRPr="00000000">
        <w:rPr>
          <w:rtl w:val="0"/>
        </w:rPr>
      </w:r>
    </w:p>
    <w:p w:rsidR="00000000" w:rsidDel="00000000" w:rsidP="00000000" w:rsidRDefault="00000000" w:rsidRPr="00000000" w14:paraId="00000358">
      <w:pPr>
        <w:shd w:fill="3d3d5c" w:val="clear"/>
        <w:spacing w:after="0" w:before="160" w:lineRule="auto"/>
        <w:rPr/>
      </w:pPr>
      <w:r w:rsidDel="00000000" w:rsidR="00000000" w:rsidRPr="00000000">
        <w:rPr>
          <w:rFonts w:ascii="Quattrocento Sans" w:cs="Quattrocento Sans" w:eastAsia="Quattrocento Sans" w:hAnsi="Quattrocento Sans"/>
          <w:sz w:val="17"/>
          <w:szCs w:val="17"/>
          <w:rtl w:val="0"/>
        </w:rPr>
        <w:t xml:space="preserve">  🐍 </w:t>
      </w:r>
      <w:r w:rsidDel="00000000" w:rsidR="00000000" w:rsidRPr="00000000">
        <w:rPr>
          <w:rFonts w:ascii="Arial" w:cs="Arial" w:eastAsia="Arial" w:hAnsi="Arial"/>
          <w:b w:val="1"/>
          <w:bCs w:val="1"/>
          <w:color w:val="c8c8d8"/>
          <w:sz w:val="17"/>
          <w:szCs w:val="17"/>
          <w:rtl w:val="0"/>
        </w:rPr>
        <w:t xml:space="preserve">Complete clean solution</w:t>
      </w:r>
      <w:r w:rsidDel="00000000" w:rsidR="00000000" w:rsidRPr="00000000">
        <w:rPr>
          <w:rtl w:val="0"/>
        </w:rPr>
      </w:r>
    </w:p>
    <w:p w:rsidR="00000000" w:rsidDel="00000000" w:rsidP="00000000" w:rsidRDefault="00000000" w:rsidRPr="00000000" w14:paraId="0000035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matplotlib.pyplot as plt</w:t>
      </w:r>
      <w:r w:rsidDel="00000000" w:rsidR="00000000" w:rsidRPr="00000000">
        <w:rPr>
          <w:rtl w:val="0"/>
        </w:rPr>
      </w:r>
    </w:p>
    <w:p w:rsidR="00000000" w:rsidDel="00000000" w:rsidP="00000000" w:rsidRDefault="00000000" w:rsidRPr="00000000" w14:paraId="0000035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import numpy as np</w:t>
      </w:r>
      <w:r w:rsidDel="00000000" w:rsidR="00000000" w:rsidRPr="00000000">
        <w:rPr>
          <w:rtl w:val="0"/>
        </w:rPr>
      </w:r>
    </w:p>
    <w:p w:rsidR="00000000" w:rsidDel="00000000" w:rsidP="00000000" w:rsidRDefault="00000000" w:rsidRPr="00000000" w14:paraId="0000035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5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months   = ["Jan", "Feb", "Mar", "Apr", "May", "Jun"]</w:t>
      </w:r>
      <w:r w:rsidDel="00000000" w:rsidR="00000000" w:rsidRPr="00000000">
        <w:rPr>
          <w:rtl w:val="0"/>
        </w:rPr>
      </w:r>
    </w:p>
    <w:p w:rsidR="00000000" w:rsidDel="00000000" w:rsidP="00000000" w:rsidRDefault="00000000" w:rsidRPr="00000000" w14:paraId="0000035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ad_spend = [5, 7, 8, 10, 12, 15]</w:t>
      </w:r>
      <w:r w:rsidDel="00000000" w:rsidR="00000000" w:rsidRPr="00000000">
        <w:rPr>
          <w:rtl w:val="0"/>
        </w:rPr>
      </w:r>
    </w:p>
    <w:p w:rsidR="00000000" w:rsidDel="00000000" w:rsidP="00000000" w:rsidRDefault="00000000" w:rsidRPr="00000000" w14:paraId="0000035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sales    = [120, 135, 150, 160, 180, 200]</w:t>
      </w:r>
      <w:r w:rsidDel="00000000" w:rsidR="00000000" w:rsidRPr="00000000">
        <w:rPr>
          <w:rtl w:val="0"/>
        </w:rPr>
      </w:r>
    </w:p>
    <w:p w:rsidR="00000000" w:rsidDel="00000000" w:rsidP="00000000" w:rsidRDefault="00000000" w:rsidRPr="00000000" w14:paraId="0000035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6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 ax = plt.subplots(figsize=(9, 6), dpi=150)</w:t>
      </w:r>
      <w:r w:rsidDel="00000000" w:rsidR="00000000" w:rsidRPr="00000000">
        <w:rPr>
          <w:rtl w:val="0"/>
        </w:rPr>
      </w:r>
    </w:p>
    <w:p w:rsidR="00000000" w:rsidDel="00000000" w:rsidP="00000000" w:rsidRDefault="00000000" w:rsidRPr="00000000" w14:paraId="00000361">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62">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ax.plot(months, ad_spend, color='#E67E22', linewidth=3,</w:t>
      </w:r>
      <w:r w:rsidDel="00000000" w:rsidR="00000000" w:rsidRPr="00000000">
        <w:rPr>
          <w:rtl w:val="0"/>
        </w:rPr>
      </w:r>
    </w:p>
    <w:p w:rsidR="00000000" w:rsidDel="00000000" w:rsidP="00000000" w:rsidRDefault="00000000" w:rsidRPr="00000000" w14:paraId="00000363">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marker='o', markersize=8, label='Ad Spend ($K)')</w:t>
      </w:r>
      <w:r w:rsidDel="00000000" w:rsidR="00000000" w:rsidRPr="00000000">
        <w:rPr>
          <w:rtl w:val="0"/>
        </w:rPr>
      </w:r>
    </w:p>
    <w:p w:rsidR="00000000" w:rsidDel="00000000" w:rsidP="00000000" w:rsidRDefault="00000000" w:rsidRPr="00000000" w14:paraId="00000364">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ax.scatter(months, sales, c='#2ECC71', marker='s', s=120, label='Sales (Units)')</w:t>
      </w:r>
      <w:r w:rsidDel="00000000" w:rsidR="00000000" w:rsidRPr="00000000">
        <w:rPr>
          <w:rtl w:val="0"/>
        </w:rPr>
      </w:r>
    </w:p>
    <w:p w:rsidR="00000000" w:rsidDel="00000000" w:rsidP="00000000" w:rsidRDefault="00000000" w:rsidRPr="00000000" w14:paraId="00000365">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66">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ax.set_title('Monthly Ad Spend vs Sales', fontweight='bold', fontsize=15,</w:t>
      </w:r>
      <w:r w:rsidDel="00000000" w:rsidR="00000000" w:rsidRPr="00000000">
        <w:rPr>
          <w:rtl w:val="0"/>
        </w:rPr>
      </w:r>
    </w:p>
    <w:p w:rsidR="00000000" w:rsidDel="00000000" w:rsidP="00000000" w:rsidRDefault="00000000" w:rsidRPr="00000000" w14:paraId="00000367">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fontfamily='serif', color='#1C2833', pad=15)</w:t>
      </w:r>
      <w:r w:rsidDel="00000000" w:rsidR="00000000" w:rsidRPr="00000000">
        <w:rPr>
          <w:rtl w:val="0"/>
        </w:rPr>
      </w:r>
    </w:p>
    <w:p w:rsidR="00000000" w:rsidDel="00000000" w:rsidP="00000000" w:rsidRDefault="00000000" w:rsidRPr="00000000" w14:paraId="00000368">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ax.set_xlabel('Month', fontsize=12, color='#444444')</w:t>
      </w:r>
      <w:r w:rsidDel="00000000" w:rsidR="00000000" w:rsidRPr="00000000">
        <w:rPr>
          <w:rtl w:val="0"/>
        </w:rPr>
      </w:r>
    </w:p>
    <w:p w:rsidR="00000000" w:rsidDel="00000000" w:rsidP="00000000" w:rsidRDefault="00000000" w:rsidRPr="00000000" w14:paraId="00000369">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ax.set_ylabel('Amount / Units', fontsize=12, color='#444444')</w:t>
      </w:r>
      <w:r w:rsidDel="00000000" w:rsidR="00000000" w:rsidRPr="00000000">
        <w:rPr>
          <w:rtl w:val="0"/>
        </w:rPr>
      </w:r>
    </w:p>
    <w:p w:rsidR="00000000" w:rsidDel="00000000" w:rsidP="00000000" w:rsidRDefault="00000000" w:rsidRPr="00000000" w14:paraId="0000036A">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ax.tick_params(labelsize=10, labelcolor='#666666')</w:t>
      </w:r>
      <w:r w:rsidDel="00000000" w:rsidR="00000000" w:rsidRPr="00000000">
        <w:rPr>
          <w:rtl w:val="0"/>
        </w:rPr>
      </w:r>
    </w:p>
    <w:p w:rsidR="00000000" w:rsidDel="00000000" w:rsidP="00000000" w:rsidRDefault="00000000" w:rsidRPr="00000000" w14:paraId="0000036B">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ax.legend(loc='upper left', fancybox=True, title='Metrics')</w:t>
      </w:r>
      <w:r w:rsidDel="00000000" w:rsidR="00000000" w:rsidRPr="00000000">
        <w:rPr>
          <w:rtl w:val="0"/>
        </w:rPr>
      </w:r>
    </w:p>
    <w:p w:rsidR="00000000" w:rsidDel="00000000" w:rsidP="00000000" w:rsidRDefault="00000000" w:rsidRPr="00000000" w14:paraId="0000036C">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tl w:val="0"/>
        </w:rPr>
      </w:r>
    </w:p>
    <w:p w:rsidR="00000000" w:rsidDel="00000000" w:rsidP="00000000" w:rsidRDefault="00000000" w:rsidRPr="00000000" w14:paraId="0000036D">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plt.tight_layout()</w:t>
      </w:r>
      <w:r w:rsidDel="00000000" w:rsidR="00000000" w:rsidRPr="00000000">
        <w:rPr>
          <w:rtl w:val="0"/>
        </w:rPr>
      </w:r>
    </w:p>
    <w:p w:rsidR="00000000" w:rsidDel="00000000" w:rsidP="00000000" w:rsidRDefault="00000000" w:rsidRPr="00000000" w14:paraId="0000036E">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fig.savefig('ad_vs_sales.png', dpi=200, bbox_inches='tight')</w:t>
      </w:r>
      <w:r w:rsidDel="00000000" w:rsidR="00000000" w:rsidRPr="00000000">
        <w:rPr>
          <w:rtl w:val="0"/>
        </w:rPr>
      </w:r>
    </w:p>
    <w:p w:rsidR="00000000" w:rsidDel="00000000" w:rsidP="00000000" w:rsidRDefault="00000000" w:rsidRPr="00000000" w14:paraId="0000036F">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fig.savefig('ad_vs_sales.svg', bbox_inches='tight')</w:t>
      </w:r>
      <w:r w:rsidDel="00000000" w:rsidR="00000000" w:rsidRPr="00000000">
        <w:rPr>
          <w:rtl w:val="0"/>
        </w:rPr>
      </w:r>
    </w:p>
    <w:p w:rsidR="00000000" w:rsidDel="00000000" w:rsidP="00000000" w:rsidRDefault="00000000" w:rsidRPr="00000000" w14:paraId="00000370">
      <w:pPr>
        <w:shd w:fill="282a36" w:val="clear"/>
        <w:spacing w:after="0" w:before="0" w:lineRule="auto"/>
        <w:rPr/>
      </w:pPr>
      <w:r w:rsidDel="00000000" w:rsidR="00000000" w:rsidRPr="00000000">
        <w:rPr>
          <w:rFonts w:ascii="Courier New" w:cs="Courier New" w:eastAsia="Courier New" w:hAnsi="Courier New"/>
          <w:color w:val="f8f8f2"/>
          <w:sz w:val="20"/>
          <w:szCs w:val="20"/>
          <w:rtl w:val="0"/>
        </w:rPr>
        <w:t xml:space="preserve">  plt.show()</w:t>
      </w:r>
      <w:r w:rsidDel="00000000" w:rsidR="00000000" w:rsidRPr="00000000">
        <w:rPr>
          <w:rtl w:val="0"/>
        </w:rPr>
      </w:r>
    </w:p>
    <w:p w:rsidR="00000000" w:rsidDel="00000000" w:rsidP="00000000" w:rsidRDefault="00000000" w:rsidRPr="00000000" w14:paraId="00000371">
      <w:pPr>
        <w:shd w:fill="282a36" w:val="clear"/>
        <w:spacing w:after="180" w:before="0" w:lineRule="auto"/>
        <w:rPr/>
      </w:pPr>
      <w:r w:rsidDel="00000000" w:rsidR="00000000" w:rsidRPr="00000000">
        <w:rPr>
          <w:rFonts w:ascii="Courier New" w:cs="Courier New" w:eastAsia="Courier New" w:hAnsi="Courier New"/>
          <w:color w:val="f8f8f2"/>
          <w:sz w:val="8"/>
          <w:szCs w:val="8"/>
          <w:rtl w:val="0"/>
        </w:rPr>
        <w:t xml:space="preserve"> </w:t>
      </w:r>
      <w:r w:rsidDel="00000000" w:rsidR="00000000" w:rsidRPr="00000000">
        <w:rPr>
          <w:rtl w:val="0"/>
        </w:rPr>
      </w:r>
    </w:p>
    <w:p w:rsidR="00000000" w:rsidDel="00000000" w:rsidP="00000000" w:rsidRDefault="00000000" w:rsidRPr="00000000" w14:paraId="00000372">
      <w:pPr>
        <w:spacing w:after="60" w:before="200" w:lineRule="auto"/>
        <w:jc w:val="center"/>
        <w:rPr/>
      </w:pPr>
      <w:r w:rsidDel="00000000" w:rsidR="00000000" w:rsidRPr="00000000">
        <w:rPr>
          <w:rtl w:val="0"/>
        </w:rPr>
      </w:r>
    </w:p>
    <w:p w:rsidR="00000000" w:rsidDel="00000000" w:rsidP="00000000" w:rsidRDefault="00000000" w:rsidRPr="00000000" w14:paraId="00000373">
      <w:pPr>
        <w:spacing w:after="240" w:before="0" w:lineRule="auto"/>
        <w:jc w:val="center"/>
        <w:rPr/>
      </w:pPr>
      <w:r w:rsidDel="00000000" w:rsidR="00000000" w:rsidRPr="00000000">
        <w:rPr>
          <w:rFonts w:ascii="Arial" w:cs="Arial" w:eastAsia="Arial" w:hAnsi="Arial"/>
          <w:i w:val="1"/>
          <w:iCs w:val="1"/>
          <w:color w:val="666666"/>
          <w:sz w:val="18"/>
          <w:szCs w:val="18"/>
          <w:rtl w:val="0"/>
        </w:rPr>
        <w:t xml:space="preserve">Figure 4 — Final Practice Output: Monthly Ad Spend (orange line) vs Sales (green scatter), saved as ad_vs_sales.png</w:t>
      </w:r>
      <w:r w:rsidDel="00000000" w:rsidR="00000000" w:rsidRPr="00000000">
        <w:rPr>
          <w:rtl w:val="0"/>
        </w:rPr>
      </w:r>
    </w:p>
    <w:p w:rsidR="00000000" w:rsidDel="00000000" w:rsidP="00000000" w:rsidRDefault="00000000" w:rsidRPr="00000000" w14:paraId="00000374">
      <w:pPr>
        <w:pStyle w:val="Heading2"/>
        <w:spacing w:after="120" w:before="320" w:lineRule="auto"/>
        <w:rPr/>
      </w:pPr>
      <w:r w:rsidDel="00000000" w:rsidR="00000000" w:rsidRPr="00000000">
        <w:rPr>
          <w:rFonts w:ascii="Arial" w:cs="Arial" w:eastAsia="Arial" w:hAnsi="Arial"/>
          <w:b w:val="1"/>
          <w:bCs w:val="1"/>
          <w:color w:val="a04000"/>
          <w:sz w:val="30"/>
          <w:szCs w:val="30"/>
          <w:rtl w:val="0"/>
        </w:rPr>
        <w:t xml:space="preserve">What This Chart Tells Us</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c1c1c"/>
          <w:sz w:val="21"/>
          <w:szCs w:val="21"/>
          <w:u w:val="none"/>
          <w:shd w:fill="auto" w:val="clear"/>
          <w:vertAlign w:val="baseline"/>
          <w:rtl w:val="0"/>
        </w:rPr>
        <w:t xml:space="preserve">As ad spend increases month-over-month, sales also increase — a clear positive correlation.</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c1c1c"/>
          <w:sz w:val="21"/>
          <w:szCs w:val="21"/>
          <w:u w:val="none"/>
          <w:shd w:fill="auto" w:val="clear"/>
          <w:vertAlign w:val="baseline"/>
          <w:rtl w:val="0"/>
        </w:rPr>
        <w:t xml:space="preserve">The two series use different chart types on the same axes: the line emphasises the continuous trend of spending, while the scatter treats each month's sales as an independent observation.</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c1c1c"/>
          <w:sz w:val="21"/>
          <w:szCs w:val="21"/>
          <w:u w:val="none"/>
          <w:shd w:fill="auto" w:val="clear"/>
          <w:vertAlign w:val="baseline"/>
          <w:rtl w:val="0"/>
        </w:rPr>
        <w:t xml:space="preserve">Using ax.plot() and ax.scatter() together is a powerful technique for showing two related but conceptually different metrics on one figure.</w:t>
      </w:r>
      <w:r w:rsidDel="00000000" w:rsidR="00000000" w:rsidRPr="00000000">
        <w:rPr>
          <w:rtl w:val="0"/>
        </w:rPr>
      </w:r>
    </w:p>
    <w:p w:rsidR="00000000" w:rsidDel="00000000" w:rsidP="00000000" w:rsidRDefault="00000000" w:rsidRPr="00000000" w14:paraId="00000378">
      <w:pPr>
        <w:spacing w:after="400" w:before="0" w:lineRule="auto"/>
        <w:rPr/>
      </w:pPr>
      <w:r w:rsidDel="00000000" w:rsidR="00000000" w:rsidRPr="00000000">
        <w:rPr>
          <w:rtl w:val="0"/>
        </w:rPr>
      </w:r>
    </w:p>
    <w:p w:rsidR="00000000" w:rsidDel="00000000" w:rsidP="00000000" w:rsidRDefault="00000000" w:rsidRPr="00000000" w14:paraId="00000379">
      <w:pPr>
        <w:shd w:fill="1a1a2e" w:val="clear"/>
        <w:spacing w:after="0" w:before="200" w:lineRule="auto"/>
        <w:jc w:val="center"/>
        <w:rPr/>
      </w:pPr>
      <w:r w:rsidDel="00000000" w:rsidR="00000000" w:rsidRPr="00000000">
        <w:rPr>
          <w:rFonts w:ascii="Arial" w:cs="Arial" w:eastAsia="Arial" w:hAnsi="Arial"/>
          <w:b w:val="1"/>
          <w:bCs w:val="1"/>
          <w:color w:val="f39c12"/>
          <w:sz w:val="26"/>
          <w:szCs w:val="26"/>
          <w:rtl w:val="0"/>
        </w:rPr>
        <w:t xml:space="preserve">  🎉  Day 1 Complete — Matplotlib Fundamentals Mastered!</w:t>
      </w:r>
      <w:r w:rsidDel="00000000" w:rsidR="00000000" w:rsidRPr="00000000">
        <w:rPr>
          <w:rtl w:val="0"/>
        </w:rPr>
      </w:r>
    </w:p>
    <w:p w:rsidR="00000000" w:rsidDel="00000000" w:rsidP="00000000" w:rsidRDefault="00000000" w:rsidRPr="00000000" w14:paraId="0000037A">
      <w:pPr>
        <w:shd w:fill="1a1a2e" w:val="clear"/>
        <w:spacing w:after="200" w:before="0" w:lineRule="auto"/>
        <w:jc w:val="center"/>
        <w:rPr/>
      </w:pPr>
      <w:r w:rsidDel="00000000" w:rsidR="00000000" w:rsidRPr="00000000">
        <w:rPr>
          <w:rFonts w:ascii="Arial" w:cs="Arial" w:eastAsia="Arial" w:hAnsi="Arial"/>
          <w:color w:val="aaaaaa"/>
          <w:sz w:val="21"/>
          <w:szCs w:val="21"/>
          <w:rtl w:val="0"/>
        </w:rPr>
        <w:t xml:space="preserve">You covered 7 topics, completed 4 practice activities, and produced 4 saved figures. Keep going!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ira Mono">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d35400" w:space="6" w:sz="8" w:val="single"/>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1a2e"/>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a04000"/>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