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u w:val="single"/>
          <w:rtl w:val="0"/>
        </w:rPr>
        <w:t xml:space="preserve">NON LINEAR AND SIMPLE LINEAR REGRESSION MODEL TO A DATASET BASED ON ENZYMOLOGY EXPERIMENT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dataset based on an enzymology experiment that represents the substrate concentration(S) and the observed velocity (v) is given to us and our objective is to,</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 a non linear regression model that relates velocity to concentration using Michaelis-Menten equation.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Analyse and examine whether we can fit a simple linear regression model that relates velocity and substrate concentration by using a suitable transformation.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dataset that we have considered in this assignment is based on an enzymology experiment that represents the substrate concentration and the observed velocity.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variables in the dataset are,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substrate concentration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independent variable denoted by 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observed velocity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dependent variable denoted by V.</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Entering the dataset under consideration and converting into the dataframe.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#Storing all the values of substrate concentration in the variable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#Storing all the values of observed velocity in the variable 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44.8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54.5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58.2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#Converting the above data into a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 25.4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5 44.8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8 54.5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12 58.2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30 72.0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50 60.1</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Firstly, our objective is to fit a nonlinear regression model to the data using Michaelis-Menten equation.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#Attaching the dataset so that we can directly call the variables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_by_ .GlobalEnv: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V</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for the above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3746500</wp:posOffset>
                </wp:positionV>
                <wp:extent cx="1317625" cy="412750"/>
                <wp:effectExtent b="0" l="0" r="0" t="0"/>
                <wp:wrapNone/>
                <wp:docPr id="2" name=""/>
                <a:graphic>
                  <a:graphicData uri="http://schemas.microsoft.com/office/word/2010/wordprocessingShape">
                    <wps:wsp>
                      <wps:cNvSpPr/>
                      <wps:cNvPr id="3" name="Shape 3"/>
                      <wps:spPr>
                        <a:xfrm>
                          <a:off x="4693538" y="3579975"/>
                          <a:ext cx="1304925" cy="400050"/>
                        </a:xfrm>
                        <a:custGeom>
                          <a:rect b="b" l="l" r="r" t="t"/>
                          <a:pathLst>
                            <a:path extrusionOk="0" h="400050" w="1304925">
                              <a:moveTo>
                                <a:pt x="0" y="0"/>
                              </a:moveTo>
                              <a:lnTo>
                                <a:pt x="0" y="400050"/>
                              </a:lnTo>
                              <a:lnTo>
                                <a:pt x="1304925" y="400050"/>
                              </a:lnTo>
                              <a:lnTo>
                                <a:pt x="1304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3746500</wp:posOffset>
                </wp:positionV>
                <wp:extent cx="1317625" cy="412750"/>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317625" cy="41275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figure 1 we observe that plot is not linear, hence we go for non linear reregression model. Also after a certaian point the graph has tendency to flatten therefore we proceed with Michaelis-Menten equation to fit the non linear model.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'stats' requred for fitting a non linear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make use of Michaelis-Menten equation i.e. given by the formula,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466850" cy="6762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668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Vm is the maximum rate in the system.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 is the concentration at which maximum rate is half.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is the constant rate i.e. nothing but dependent variable.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is the independent variable.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fitting a nonlinear data in R using Michaelis-Menten equation the initial value of Vm and k should be specified,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know that Vm is the maximum rate i.e. maximum observed velocity(with respect to this dataset) in the system therefore,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#Also, we know by the defination that k is the concentration at which maximum rate is half therefore,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#Half of maximum rate is obtained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Vmh=Vm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Vmh</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#From the data table we observe that he concentration corresponding to Vmh=36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nonlinear model to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nls_model&lt;-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nls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start=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k=</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vm=</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(nls_model)</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Formula: V ~ vm * S/(k +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    3.4372     0.8173   4.205  0.00565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vm  73.2614     4.5825  15.987  3.8e-06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5.106 on 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iterations to convergence: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Achieved convergence tolerance: 6.206e-06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the the fitted nonlinear regression model 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 = vm * S/(k + 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 = 73.2614*S/(3.4372 + 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Therefore, the estimate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Vm is 73.2614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estimate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 is 3.4372.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plot the model to the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seq</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predict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(nls_model,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1f497d"/>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(S,V)</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1f497d"/>
          <w:sz w:val="22"/>
          <w:szCs w:val="22"/>
          <w:u w:val="none"/>
          <w:shd w:fill="f8f8f8" w:val="clear"/>
          <w:vertAlign w:val="baseline"/>
          <w:rtl w:val="0"/>
        </w:rPr>
        <w:t xml:space="preserve">points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y, type='l', col='blue')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3354496"/>
            <wp:effectExtent b="0" l="0" r="0" t="0"/>
            <wp:docPr descr="C:\Users\Hp\Desktop\nonlinear plot.png" id="6" name="image1.png"/>
            <a:graphic>
              <a:graphicData uri="http://schemas.openxmlformats.org/drawingml/2006/picture">
                <pic:pic>
                  <pic:nvPicPr>
                    <pic:cNvPr descr="C:\Users\Hp\Desktop\nonlinear plot.png" id="0" name="image1.png"/>
                    <pic:cNvPicPr preferRelativeResize="0"/>
                  </pic:nvPicPr>
                  <pic:blipFill>
                    <a:blip r:embed="rId9"/>
                    <a:srcRect b="0" l="0" r="0" t="0"/>
                    <a:stretch>
                      <a:fillRect/>
                    </a:stretch>
                  </pic:blipFill>
                  <pic:spPr>
                    <a:xfrm>
                      <a:off x="0" y="0"/>
                      <a:ext cx="5943600" cy="33544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3429000</wp:posOffset>
                </wp:positionV>
                <wp:extent cx="1136650" cy="336550"/>
                <wp:effectExtent b="0" l="0" r="0" t="0"/>
                <wp:wrapNone/>
                <wp:docPr id="1" name=""/>
                <a:graphic>
                  <a:graphicData uri="http://schemas.microsoft.com/office/word/2010/wordprocessingShape">
                    <wps:wsp>
                      <wps:cNvSpPr/>
                      <wps:cNvPr id="2" name="Shape 2"/>
                      <wps:spPr>
                        <a:xfrm>
                          <a:off x="4784025" y="3618075"/>
                          <a:ext cx="1123950" cy="323850"/>
                        </a:xfrm>
                        <a:custGeom>
                          <a:rect b="b" l="l" r="r" t="t"/>
                          <a:pathLst>
                            <a:path extrusionOk="0" h="323850" w="1123950">
                              <a:moveTo>
                                <a:pt x="0" y="0"/>
                              </a:moveTo>
                              <a:lnTo>
                                <a:pt x="0" y="323850"/>
                              </a:lnTo>
                              <a:lnTo>
                                <a:pt x="1123950" y="323850"/>
                              </a:lnTo>
                              <a:lnTo>
                                <a:pt x="1123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3429000</wp:posOffset>
                </wp:positionV>
                <wp:extent cx="1136650" cy="336550"/>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136650" cy="33655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Now our next objective is to analyse and examine whether we can fit a simple linear regression model that relates velocity and substrate concentration by using a suitable transformation.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1 we observe that the plot is not linear hence we cannot fit a simple linear regression model to the dataset.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we try to fit simple linear regression model to the data and check where our results lead us 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try to fit a simple linear regression model to the dataset.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model to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V ~ S, data =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-27.244 -17.162   4.351  15.771  19.245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27.2442     9.2299   2.952   0.0256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1.0014     0.4328   2.314   0.0600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20.21 on 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0.4715, Adjusted R-squared:  0.3834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5.352 on 1 and 6 DF,  p-value: 0.05998</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summary we obtain the following polynomial regression model,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 = B0+(B1</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 = 27.2442+(1.0014*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velocity = B0+(B1*concentration)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velocity = 27.2442+(1.0014* concentration)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model we observe that,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intercept is 27.2442 which means that when the concentration is 0 the velocity is 27.2442.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B1=1.0014 indicates that for one unit of change in concentration the velocity will change by 1.0014 amount.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coefficient of determination is 0.3834 which is lesser than 0.5, hence it indicates that our fitted regression model is of bad quality.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try to validate the following assumtions regarding the fitted model,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#1. To check if the he relationship beetween y and x is linear.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1 we observe that the relationship between y and x is not linear hence we observe that the assumption about the linearity is violated.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#2. To check if the errors have zero mean.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2.220446e-16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Hence we observe that the errors has mean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2.220446e-16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is almost equal to zero hence the assumption of error mean to be zero is validated.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#3. Assumption of homoscedasticity, i.e. the errors have constant variance.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1"/>
          <w:i w:val="0"/>
          <w:smallCaps w:val="0"/>
          <w:strike w:val="0"/>
          <w:color w:val="1f497d"/>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(0,0)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042746" cy="2846065"/>
            <wp:effectExtent b="0" l="0" r="0" t="0"/>
            <wp:docPr descr="C:\Users\Hp\Desktop\const var1.png" id="9" name="image4.png"/>
            <a:graphic>
              <a:graphicData uri="http://schemas.openxmlformats.org/drawingml/2006/picture">
                <pic:pic>
                  <pic:nvPicPr>
                    <pic:cNvPr descr="C:\Users\Hp\Desktop\const var1.png" id="0" name="image4.png"/>
                    <pic:cNvPicPr preferRelativeResize="0"/>
                  </pic:nvPicPr>
                  <pic:blipFill>
                    <a:blip r:embed="rId11"/>
                    <a:srcRect b="0" l="0" r="0" t="0"/>
                    <a:stretch>
                      <a:fillRect/>
                    </a:stretch>
                  </pic:blipFill>
                  <pic:spPr>
                    <a:xfrm>
                      <a:off x="0" y="0"/>
                      <a:ext cx="5042746" cy="28460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0</wp:posOffset>
                </wp:positionV>
                <wp:extent cx="1231900" cy="355600"/>
                <wp:effectExtent b="0" l="0" r="0" t="0"/>
                <wp:wrapNone/>
                <wp:docPr id="4" name=""/>
                <a:graphic>
                  <a:graphicData uri="http://schemas.microsoft.com/office/word/2010/wordprocessingShape">
                    <wps:wsp>
                      <wps:cNvSpPr/>
                      <wps:cNvPr id="5" name="Shape 5"/>
                      <wps:spPr>
                        <a:xfrm>
                          <a:off x="4736400" y="3608550"/>
                          <a:ext cx="1219200" cy="342900"/>
                        </a:xfrm>
                        <a:custGeom>
                          <a:rect b="b" l="l" r="r" t="t"/>
                          <a:pathLst>
                            <a:path extrusionOk="0" h="342900" w="1219200">
                              <a:moveTo>
                                <a:pt x="0" y="0"/>
                              </a:moveTo>
                              <a:lnTo>
                                <a:pt x="0" y="342900"/>
                              </a:lnTo>
                              <a:lnTo>
                                <a:pt x="1219200" y="342900"/>
                              </a:lnTo>
                              <a:lnTo>
                                <a:pt x="12192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0</wp:posOffset>
                </wp:positionV>
                <wp:extent cx="1231900" cy="355600"/>
                <wp:effectExtent b="0" l="0" r="0" t="0"/>
                <wp:wrapNone/>
                <wp:docPr id="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31900" cy="35560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figure 3 i.e. the plot of fitted values against residuals we observe that all the points are not evenly spread around the horizontal line which means the errors have non-constant variance.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residuals has non constant variance we try to stabilize the variance and check.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#Removing the zeroes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data_new=data[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data_new</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 25.4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5 44.8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8 54.5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12 58.2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30 72.0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50 60.1</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#Stabilizing the variance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1 -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2 - Fit and validate a polynomial regression model of order 2 in the transformed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data_new)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data_new$S, data = data_new)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3       4       5       6       7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-0.9792 -0.1730  0.3299  0.4613  0.4408  0.2659 -0.3456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3.36463    0.29890  11.257 9.67e-05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data_new$S   0.02154    0.01311   1.643    0.161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0.5822 on 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0.3505, Adjusted R-squared:  0.2207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2.699 on 1 and 5 DF,  p-value: 0.1613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check the assumption of homoscedasticity again.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1"/>
          <w:i w:val="0"/>
          <w:smallCaps w:val="0"/>
          <w:strike w:val="0"/>
          <w:color w:val="1f497d"/>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(0,0)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3354496"/>
            <wp:effectExtent b="0" l="0" r="0" t="0"/>
            <wp:docPr descr="C:\Users\Hp\Desktop\const var2.png" id="8" name="image3.png"/>
            <a:graphic>
              <a:graphicData uri="http://schemas.openxmlformats.org/drawingml/2006/picture">
                <pic:pic>
                  <pic:nvPicPr>
                    <pic:cNvPr descr="C:\Users\Hp\Desktop\const var2.png" id="0" name="image3.png"/>
                    <pic:cNvPicPr preferRelativeResize="0"/>
                  </pic:nvPicPr>
                  <pic:blipFill>
                    <a:blip r:embed="rId13"/>
                    <a:srcRect b="0" l="0" r="0" t="0"/>
                    <a:stretch>
                      <a:fillRect/>
                    </a:stretch>
                  </pic:blipFill>
                  <pic:spPr>
                    <a:xfrm>
                      <a:off x="0" y="0"/>
                      <a:ext cx="5943600" cy="335449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127000</wp:posOffset>
                </wp:positionV>
                <wp:extent cx="1365250" cy="365125"/>
                <wp:effectExtent b="0" l="0" r="0" t="0"/>
                <wp:wrapNone/>
                <wp:docPr id="3" name=""/>
                <a:graphic>
                  <a:graphicData uri="http://schemas.microsoft.com/office/word/2010/wordprocessingShape">
                    <wps:wsp>
                      <wps:cNvSpPr/>
                      <wps:cNvPr id="4" name="Shape 4"/>
                      <wps:spPr>
                        <a:xfrm>
                          <a:off x="4669725" y="3603788"/>
                          <a:ext cx="1352550" cy="352425"/>
                        </a:xfrm>
                        <a:custGeom>
                          <a:rect b="b" l="l" r="r" t="t"/>
                          <a:pathLst>
                            <a:path extrusionOk="0" h="352425" w="1352550">
                              <a:moveTo>
                                <a:pt x="0" y="0"/>
                              </a:moveTo>
                              <a:lnTo>
                                <a:pt x="0" y="352425"/>
                              </a:lnTo>
                              <a:lnTo>
                                <a:pt x="1352550" y="352425"/>
                              </a:lnTo>
                              <a:lnTo>
                                <a:pt x="13525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127000</wp:posOffset>
                </wp:positionV>
                <wp:extent cx="1365250" cy="365125"/>
                <wp:effectExtent b="0" l="0" r="0" t="0"/>
                <wp:wrapNone/>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365250" cy="365125"/>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from the above plot we observe that the residuals follow some non random pattern i.e. the residual points are not randomly distributed in the plot hence we conclude that the residuals have non constant variance.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it is examined from the coefficient of determination and suitable transformation that we cannot fit a simple linear regression to this data.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it is observed that,</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fitted nonlinear regression model to the data 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 = vm * S/(k + 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 = 73.2614*S/(3.4372 + 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estimate of Vm is 73.2614 and the estimate of k is 3.4372.</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fitting a simple linear regression to the data we also observe that the coefficient of determination is very low i.e. 0.3834 which indicates that our model is of bad quality.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on doing the residual analysis we observe that the residuals follow a non random pattern and the assumptions about errors are violated. Hence we conclude that we cannot fit a simple linear regression that relates velocity and substrate concentration.</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