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6A4" w:rsidRDefault="007E012A" w:rsidP="00717A6A">
      <w:pPr>
        <w:jc w:val="center"/>
        <w:rPr>
          <w:b/>
          <w:sz w:val="28"/>
          <w:szCs w:val="28"/>
        </w:rPr>
      </w:pPr>
      <w:r w:rsidRPr="007E012A">
        <w:rPr>
          <w:b/>
          <w:sz w:val="28"/>
          <w:szCs w:val="28"/>
        </w:rPr>
        <w:t>Software Defined Networks</w:t>
      </w:r>
    </w:p>
    <w:p w:rsidR="00717A6A" w:rsidRDefault="00717A6A" w:rsidP="00717A6A">
      <w:pPr>
        <w:jc w:val="center"/>
        <w:rPr>
          <w:b/>
          <w:sz w:val="28"/>
          <w:szCs w:val="28"/>
        </w:rPr>
      </w:pPr>
      <w:r>
        <w:rPr>
          <w:b/>
          <w:sz w:val="28"/>
          <w:szCs w:val="28"/>
        </w:rPr>
        <w:t>(Addressing security Concerns in SDN’s)</w:t>
      </w:r>
    </w:p>
    <w:p w:rsidR="007946A4" w:rsidRPr="007E012A" w:rsidRDefault="007946A4" w:rsidP="007E012A">
      <w:pPr>
        <w:jc w:val="center"/>
        <w:rPr>
          <w:b/>
          <w:sz w:val="28"/>
          <w:szCs w:val="28"/>
        </w:rPr>
      </w:pPr>
    </w:p>
    <w:p w:rsidR="007E012A" w:rsidRPr="007946A4" w:rsidRDefault="007E012A" w:rsidP="007E012A">
      <w:pPr>
        <w:rPr>
          <w:sz w:val="28"/>
          <w:szCs w:val="28"/>
        </w:rPr>
      </w:pPr>
      <w:r w:rsidRPr="007946A4">
        <w:rPr>
          <w:b/>
          <w:sz w:val="28"/>
          <w:szCs w:val="28"/>
          <w:u w:val="single"/>
        </w:rPr>
        <w:t xml:space="preserve">SDN Architecture: </w:t>
      </w:r>
    </w:p>
    <w:p w:rsidR="007E012A" w:rsidRDefault="007946A4" w:rsidP="007E012A">
      <w:r w:rsidRPr="007E012A">
        <w:drawing>
          <wp:anchor distT="0" distB="0" distL="114300" distR="114300" simplePos="0" relativeHeight="251658240" behindDoc="0" locked="0" layoutInCell="1" allowOverlap="1" wp14:anchorId="4D76591A" wp14:editId="50451A6E">
            <wp:simplePos x="0" y="0"/>
            <wp:positionH relativeFrom="margin">
              <wp:align>left</wp:align>
            </wp:positionH>
            <wp:positionV relativeFrom="margin">
              <wp:posOffset>1371600</wp:posOffset>
            </wp:positionV>
            <wp:extent cx="3552825" cy="29718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52825" cy="2971800"/>
                    </a:xfrm>
                    <a:prstGeom prst="rect">
                      <a:avLst/>
                    </a:prstGeom>
                  </pic:spPr>
                </pic:pic>
              </a:graphicData>
            </a:graphic>
          </wp:anchor>
        </w:drawing>
      </w:r>
      <w:r w:rsidR="00162BAF">
        <w:rPr>
          <w:noProof/>
        </w:rPr>
        <w:drawing>
          <wp:anchor distT="0" distB="0" distL="114300" distR="114300" simplePos="0" relativeHeight="251659264" behindDoc="0" locked="0" layoutInCell="1" allowOverlap="1" wp14:anchorId="2113D324" wp14:editId="1097CD45">
            <wp:simplePos x="0" y="0"/>
            <wp:positionH relativeFrom="margin">
              <wp:align>right</wp:align>
            </wp:positionH>
            <wp:positionV relativeFrom="margin">
              <wp:posOffset>4524375</wp:posOffset>
            </wp:positionV>
            <wp:extent cx="3028950" cy="2651760"/>
            <wp:effectExtent l="0" t="0" r="0" b="0"/>
            <wp:wrapSquare wrapText="bothSides"/>
            <wp:docPr id="2" name="Picture 2" descr="sd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0" cy="2651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012A">
        <w:t>The SDN model</w:t>
      </w:r>
      <w:r w:rsidR="007E012A" w:rsidRPr="007E012A">
        <w:t xml:space="preserve"> proposed by the Architecture</w:t>
      </w:r>
      <w:r w:rsidR="007E012A">
        <w:t xml:space="preserve"> and Framework working group is </w:t>
      </w:r>
      <w:r w:rsidR="007E012A" w:rsidRPr="007E012A">
        <w:t xml:space="preserve">composed of the application plane, the controller </w:t>
      </w:r>
      <w:r w:rsidR="007E012A">
        <w:t xml:space="preserve">plane and the data plane. A </w:t>
      </w:r>
      <w:r w:rsidR="007E012A" w:rsidRPr="007E012A">
        <w:t>fundamental concept of the SDN architecture is the separation o</w:t>
      </w:r>
      <w:r w:rsidR="007E012A">
        <w:t xml:space="preserve">f the controller plane from the </w:t>
      </w:r>
      <w:r w:rsidR="007E012A" w:rsidRPr="007E012A">
        <w:t>data plane. Network switches become simple forwarding d</w:t>
      </w:r>
      <w:r w:rsidR="007E012A">
        <w:t xml:space="preserve">evices and the control logic is </w:t>
      </w:r>
      <w:r w:rsidR="007E012A" w:rsidRPr="007E012A">
        <w:t>implemented in a logically centralized controller (in practical implemen</w:t>
      </w:r>
      <w:r w:rsidR="007E012A">
        <w:t xml:space="preserve">tation, the control </w:t>
      </w:r>
      <w:r w:rsidR="007E012A" w:rsidRPr="007E012A">
        <w:t>function is distributed for resilience). The SDN controller contr</w:t>
      </w:r>
      <w:r w:rsidR="007E012A">
        <w:t>ols data plane resources via D-</w:t>
      </w:r>
      <w:r w:rsidR="007E012A" w:rsidRPr="007E012A">
        <w:t>CPI (Data-controller plane interface). A-CPI (Application-controller plane interface) is used to</w:t>
      </w:r>
      <w:r w:rsidR="007E012A">
        <w:t xml:space="preserve"> </w:t>
      </w:r>
      <w:r w:rsidR="007E012A" w:rsidRPr="007E012A">
        <w:t>realize communication between applications and contro</w:t>
      </w:r>
      <w:r w:rsidR="007E012A">
        <w:t xml:space="preserve">llers, and management functions </w:t>
      </w:r>
      <w:r w:rsidR="007E012A" w:rsidRPr="007E012A">
        <w:t>are orchestrated through the management interface. With progr</w:t>
      </w:r>
      <w:r w:rsidR="007E012A">
        <w:t xml:space="preserve">ammability and flexibility, new </w:t>
      </w:r>
      <w:r w:rsidR="007E012A" w:rsidRPr="007E012A">
        <w:t xml:space="preserve">algorithms and applications can be implemented and verified </w:t>
      </w:r>
      <w:r w:rsidR="007E012A">
        <w:t xml:space="preserve">efficiently. This configuration </w:t>
      </w:r>
      <w:r w:rsidR="007E012A" w:rsidRPr="007E012A">
        <w:t>also supports higher-layer applications that deal with multi-tenant issues.</w:t>
      </w:r>
    </w:p>
    <w:p w:rsidR="00162BAF" w:rsidRPr="007946A4" w:rsidRDefault="00162BAF" w:rsidP="007E012A">
      <w:pPr>
        <w:rPr>
          <w:b/>
          <w:sz w:val="24"/>
          <w:szCs w:val="24"/>
          <w:u w:val="single"/>
        </w:rPr>
      </w:pPr>
      <w:r w:rsidRPr="007946A4">
        <w:rPr>
          <w:b/>
          <w:sz w:val="24"/>
          <w:szCs w:val="24"/>
          <w:u w:val="single"/>
        </w:rPr>
        <w:t>What does controller stores and why</w:t>
      </w:r>
      <w:r w:rsidR="007E012A" w:rsidRPr="007946A4">
        <w:rPr>
          <w:b/>
          <w:sz w:val="24"/>
          <w:szCs w:val="24"/>
          <w:u w:val="single"/>
        </w:rPr>
        <w:t>:</w:t>
      </w:r>
    </w:p>
    <w:p w:rsidR="00162BAF" w:rsidRPr="00162BAF" w:rsidRDefault="00162BAF" w:rsidP="007E012A">
      <w:r>
        <w:t>There are many invariants that have to be check in SDN’s like:</w:t>
      </w:r>
    </w:p>
    <w:p w:rsidR="007E012A" w:rsidRDefault="007E012A" w:rsidP="007E012A">
      <w:pPr>
        <w:pStyle w:val="ListParagraph"/>
        <w:numPr>
          <w:ilvl w:val="0"/>
          <w:numId w:val="1"/>
        </w:numPr>
      </w:pPr>
      <w:r>
        <w:t>R</w:t>
      </w:r>
      <w:r w:rsidRPr="007E012A">
        <w:t xml:space="preserve">ace conditions and </w:t>
      </w:r>
      <w:r>
        <w:t>inconsistent ordering of rule updates in a tra</w:t>
      </w:r>
      <w:r w:rsidRPr="007E012A">
        <w:t xml:space="preserve">ffic engineering application, </w:t>
      </w:r>
    </w:p>
    <w:p w:rsidR="007E012A" w:rsidRDefault="007E012A" w:rsidP="007E012A">
      <w:pPr>
        <w:pStyle w:val="ListParagraph"/>
        <w:numPr>
          <w:ilvl w:val="0"/>
          <w:numId w:val="1"/>
        </w:numPr>
      </w:pPr>
      <w:r>
        <w:t xml:space="preserve">A </w:t>
      </w:r>
      <w:r w:rsidRPr="007E012A">
        <w:t>security vulnerability in a m</w:t>
      </w:r>
      <w:r>
        <w:t xml:space="preserve">ultiple application interaction </w:t>
      </w:r>
      <w:r w:rsidRPr="007E012A">
        <w:t xml:space="preserve">environment, and </w:t>
      </w:r>
    </w:p>
    <w:p w:rsidR="00162BAF" w:rsidRDefault="007E012A" w:rsidP="00162BAF">
      <w:pPr>
        <w:pStyle w:val="ListParagraph"/>
        <w:numPr>
          <w:ilvl w:val="0"/>
          <w:numId w:val="1"/>
        </w:numPr>
      </w:pPr>
      <w:r>
        <w:t>A</w:t>
      </w:r>
      <w:r w:rsidRPr="007E012A">
        <w:t xml:space="preserve"> security issue due to </w:t>
      </w:r>
      <w:r>
        <w:t xml:space="preserve">rule expiration </w:t>
      </w:r>
      <w:r w:rsidRPr="007E012A">
        <w:t>and rule shadowing</w:t>
      </w:r>
      <w:r w:rsidR="00162BAF">
        <w:t>.</w:t>
      </w:r>
    </w:p>
    <w:p w:rsidR="00162BAF" w:rsidRDefault="00945E72" w:rsidP="00162BAF">
      <w:pPr>
        <w:pStyle w:val="ListParagraph"/>
        <w:numPr>
          <w:ilvl w:val="0"/>
          <w:numId w:val="1"/>
        </w:numPr>
      </w:pPr>
      <w:r>
        <w:t>How to</w:t>
      </w:r>
      <w:r w:rsidR="00162BAF">
        <w:t xml:space="preserve"> deals with network outages that require rerouting</w:t>
      </w:r>
      <w:r>
        <w:t>?</w:t>
      </w:r>
    </w:p>
    <w:p w:rsidR="00945E72" w:rsidRDefault="00945E72" w:rsidP="00162BAF">
      <w:pPr>
        <w:pStyle w:val="ListParagraph"/>
        <w:numPr>
          <w:ilvl w:val="0"/>
          <w:numId w:val="1"/>
        </w:numPr>
      </w:pPr>
      <w:r>
        <w:t>How to</w:t>
      </w:r>
      <w:r>
        <w:t xml:space="preserve"> debug software and hardware problems?</w:t>
      </w:r>
    </w:p>
    <w:p w:rsidR="00162BAF" w:rsidRDefault="00162BAF" w:rsidP="00162BAF">
      <w:r>
        <w:lastRenderedPageBreak/>
        <w:t>For all of the above mentioned problems, some data must be stored and shared on the SDN typically following data is stored on SDN controller:</w:t>
      </w:r>
    </w:p>
    <w:p w:rsidR="007946A4" w:rsidRDefault="007946A4" w:rsidP="00162BAF"/>
    <w:p w:rsidR="00162BAF" w:rsidRDefault="00162BAF" w:rsidP="00162BAF">
      <w:pPr>
        <w:pStyle w:val="ListParagraph"/>
        <w:numPr>
          <w:ilvl w:val="0"/>
          <w:numId w:val="2"/>
        </w:numPr>
      </w:pPr>
      <w:r>
        <w:t>Configurations.</w:t>
      </w:r>
      <w:r w:rsidRPr="00162BAF">
        <w:t xml:space="preserve"> </w:t>
      </w:r>
    </w:p>
    <w:p w:rsidR="00162BAF" w:rsidRDefault="00162BAF" w:rsidP="00162BAF">
      <w:pPr>
        <w:pStyle w:val="ListParagraph"/>
        <w:numPr>
          <w:ilvl w:val="0"/>
          <w:numId w:val="2"/>
        </w:numPr>
      </w:pPr>
      <w:r>
        <w:t>Log</w:t>
      </w:r>
      <w:r w:rsidRPr="00162BAF">
        <w:t xml:space="preserve"> </w:t>
      </w:r>
      <w:r>
        <w:t>files.</w:t>
      </w:r>
    </w:p>
    <w:p w:rsidR="00162BAF" w:rsidRDefault="00162BAF" w:rsidP="00162BAF">
      <w:pPr>
        <w:pStyle w:val="ListParagraph"/>
        <w:numPr>
          <w:ilvl w:val="0"/>
          <w:numId w:val="2"/>
        </w:numPr>
      </w:pPr>
      <w:r>
        <w:t>Control Logic.</w:t>
      </w:r>
    </w:p>
    <w:p w:rsidR="00162BAF" w:rsidRDefault="00162BAF" w:rsidP="00162BAF">
      <w:pPr>
        <w:pStyle w:val="ListParagraph"/>
        <w:numPr>
          <w:ilvl w:val="0"/>
          <w:numId w:val="2"/>
        </w:numPr>
      </w:pPr>
      <w:r w:rsidRPr="00162BAF">
        <w:t>Network Topo</w:t>
      </w:r>
      <w:r>
        <w:t>logy</w:t>
      </w:r>
      <w:r w:rsidRPr="00162BAF">
        <w:t>.</w:t>
      </w:r>
    </w:p>
    <w:p w:rsidR="007946A4" w:rsidRDefault="00162BAF" w:rsidP="00162BAF">
      <w:r>
        <w:t xml:space="preserve">All of the data stored on the SDN controller is very critical and must be secured as many attacks can be done on SDN controller and </w:t>
      </w:r>
      <w:r w:rsidR="00945E72">
        <w:t>this information can be revealed.</w:t>
      </w:r>
    </w:p>
    <w:p w:rsidR="00C23385" w:rsidRPr="00574CD1" w:rsidRDefault="007946A4" w:rsidP="00162BAF">
      <w:pPr>
        <w:rPr>
          <w:b/>
          <w:sz w:val="28"/>
          <w:szCs w:val="28"/>
          <w:u w:val="single"/>
        </w:rPr>
      </w:pPr>
      <w:r w:rsidRPr="00574CD1">
        <w:rPr>
          <w:noProof/>
          <w:sz w:val="28"/>
          <w:szCs w:val="28"/>
        </w:rPr>
        <w:drawing>
          <wp:anchor distT="0" distB="0" distL="114300" distR="114300" simplePos="0" relativeHeight="251660288" behindDoc="0" locked="0" layoutInCell="1" allowOverlap="1" wp14:anchorId="032A72EA" wp14:editId="0E873D66">
            <wp:simplePos x="0" y="0"/>
            <wp:positionH relativeFrom="margin">
              <wp:posOffset>2733675</wp:posOffset>
            </wp:positionH>
            <wp:positionV relativeFrom="margin">
              <wp:posOffset>2362200</wp:posOffset>
            </wp:positionV>
            <wp:extent cx="3324225" cy="29051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24225" cy="2905125"/>
                    </a:xfrm>
                    <a:prstGeom prst="rect">
                      <a:avLst/>
                    </a:prstGeom>
                  </pic:spPr>
                </pic:pic>
              </a:graphicData>
            </a:graphic>
          </wp:anchor>
        </w:drawing>
      </w:r>
      <w:r w:rsidR="00C23385" w:rsidRPr="00574CD1">
        <w:rPr>
          <w:b/>
          <w:sz w:val="28"/>
          <w:szCs w:val="28"/>
          <w:u w:val="single"/>
        </w:rPr>
        <w:t>Scenarios where Checking these Invariants is Necessary:</w:t>
      </w:r>
    </w:p>
    <w:p w:rsidR="00C23385" w:rsidRPr="00C23385" w:rsidRDefault="00C23385" w:rsidP="00C23385">
      <w:pPr>
        <w:pStyle w:val="ListParagraph"/>
        <w:numPr>
          <w:ilvl w:val="0"/>
          <w:numId w:val="3"/>
        </w:numPr>
        <w:rPr>
          <w:b/>
          <w:u w:val="single"/>
        </w:rPr>
      </w:pPr>
      <w:r>
        <w:rPr>
          <w:rFonts w:ascii="Times-Bold" w:hAnsi="Times-Bold"/>
          <w:b/>
          <w:color w:val="000000"/>
          <w:u w:val="single"/>
        </w:rPr>
        <w:t>Scenari</w:t>
      </w:r>
      <w:r w:rsidRPr="00C23385">
        <w:rPr>
          <w:rFonts w:ascii="Times-Bold" w:hAnsi="Times-Bold"/>
          <w:b/>
          <w:color w:val="000000"/>
          <w:u w:val="single"/>
        </w:rPr>
        <w:t>o 1 : I</w:t>
      </w:r>
      <w:r>
        <w:rPr>
          <w:rFonts w:ascii="Times-Bold" w:hAnsi="Times-Bold"/>
          <w:b/>
          <w:color w:val="000000"/>
          <w:u w:val="single"/>
        </w:rPr>
        <w:t>ncorrect Ordering of Upda</w:t>
      </w:r>
      <w:r w:rsidRPr="00C23385">
        <w:rPr>
          <w:rFonts w:ascii="Times-Bold" w:hAnsi="Times-Bold"/>
          <w:b/>
          <w:color w:val="000000"/>
          <w:u w:val="single"/>
        </w:rPr>
        <w:t>tes</w:t>
      </w:r>
      <w:r>
        <w:rPr>
          <w:rFonts w:ascii="Times-Bold" w:hAnsi="Times-Bold"/>
          <w:b/>
          <w:color w:val="000000"/>
          <w:u w:val="single"/>
        </w:rPr>
        <w:t>:</w:t>
      </w:r>
    </w:p>
    <w:p w:rsidR="00AA080E" w:rsidRDefault="00C23385" w:rsidP="00AA080E">
      <w:pPr>
        <w:ind w:left="720"/>
        <w:rPr>
          <w:color w:val="000000"/>
        </w:rPr>
      </w:pPr>
      <w:r w:rsidRPr="00C23385">
        <w:rPr>
          <w:color w:val="000000"/>
        </w:rPr>
        <w:t xml:space="preserve">The scenario premise is </w:t>
      </w:r>
      <w:r w:rsidRPr="00C23385">
        <w:rPr>
          <w:color w:val="000000"/>
        </w:rPr>
        <w:t xml:space="preserve">that a developer has coded an </w:t>
      </w:r>
      <w:r w:rsidRPr="00C23385">
        <w:rPr>
          <w:color w:val="000000"/>
        </w:rPr>
        <w:t xml:space="preserve">application to install rules in </w:t>
      </w:r>
      <w:r w:rsidRPr="00C23385">
        <w:rPr>
          <w:color w:val="000000"/>
        </w:rPr>
        <w:t>switches in the following or</w:t>
      </w:r>
      <w:r w:rsidRPr="00C23385">
        <w:rPr>
          <w:color w:val="000000"/>
        </w:rPr>
        <w:t xml:space="preserve">der: switch B and C are updated </w:t>
      </w:r>
      <w:r w:rsidRPr="00C23385">
        <w:rPr>
          <w:color w:val="000000"/>
        </w:rPr>
        <w:t>simultaneously (barrier mess</w:t>
      </w:r>
      <w:r w:rsidRPr="00C23385">
        <w:rPr>
          <w:color w:val="000000"/>
        </w:rPr>
        <w:t xml:space="preserve">ages are not used), then switch A is updated. The developer </w:t>
      </w:r>
      <w:r w:rsidRPr="00C23385">
        <w:rPr>
          <w:color w:val="000000"/>
        </w:rPr>
        <w:t>has not considered latency differences between the contro</w:t>
      </w:r>
      <w:r w:rsidRPr="00C23385">
        <w:rPr>
          <w:color w:val="000000"/>
        </w:rPr>
        <w:t xml:space="preserve">ller and switches, leading to a potential race condition. </w:t>
      </w:r>
      <w:r w:rsidRPr="00C23385">
        <w:rPr>
          <w:color w:val="000000"/>
        </w:rPr>
        <w:t>Speci</w:t>
      </w:r>
      <w:r w:rsidRPr="00C23385">
        <w:rPr>
          <w:color w:val="000000"/>
        </w:rPr>
        <w:t xml:space="preserve">fically, rules may be installed </w:t>
      </w:r>
      <w:r w:rsidRPr="00C23385">
        <w:rPr>
          <w:color w:val="000000"/>
        </w:rPr>
        <w:t>at switches C and A, and</w:t>
      </w:r>
      <w:r w:rsidRPr="00C23385">
        <w:rPr>
          <w:color w:val="000000"/>
        </w:rPr>
        <w:t xml:space="preserve"> data packets may start flowing before the appropriate rules are installed at switch B. This </w:t>
      </w:r>
      <w:r w:rsidRPr="00C23385">
        <w:rPr>
          <w:color w:val="000000"/>
        </w:rPr>
        <w:t>inconsistent state will lead to p</w:t>
      </w:r>
      <w:r>
        <w:rPr>
          <w:color w:val="000000"/>
        </w:rPr>
        <w:t>oor performance for tra</w:t>
      </w:r>
      <w:r w:rsidRPr="00C23385">
        <w:rPr>
          <w:color w:val="000000"/>
        </w:rPr>
        <w:t xml:space="preserve">ffic </w:t>
      </w:r>
      <w:r w:rsidRPr="00C23385">
        <w:rPr>
          <w:color w:val="000000"/>
        </w:rPr>
        <w:t>flows until switch B is updated, and could result in e.g., initial discontinuity in a VoIP call</w:t>
      </w:r>
      <w:r w:rsidRPr="00C23385">
        <w:rPr>
          <w:color w:val="000000"/>
        </w:rPr>
        <w:t xml:space="preserve"> or high jitter at the start of </w:t>
      </w:r>
      <w:r w:rsidRPr="00C23385">
        <w:rPr>
          <w:color w:val="000000"/>
        </w:rPr>
        <w:t>a video stream</w:t>
      </w:r>
      <w:r w:rsidR="00AA080E">
        <w:rPr>
          <w:color w:val="000000"/>
        </w:rPr>
        <w:t>.</w:t>
      </w:r>
    </w:p>
    <w:p w:rsidR="00AA080E" w:rsidRPr="007946A4" w:rsidRDefault="00AA080E" w:rsidP="00AA080E">
      <w:pPr>
        <w:pStyle w:val="ListParagraph"/>
        <w:numPr>
          <w:ilvl w:val="0"/>
          <w:numId w:val="3"/>
        </w:numPr>
        <w:rPr>
          <w:b/>
          <w:color w:val="000000"/>
          <w:u w:val="single"/>
        </w:rPr>
      </w:pPr>
      <w:r>
        <w:rPr>
          <w:rFonts w:ascii="Times-Bold" w:hAnsi="Times-Bold"/>
          <w:b/>
          <w:color w:val="000000"/>
          <w:u w:val="single"/>
        </w:rPr>
        <w:t>Scenari</w:t>
      </w:r>
      <w:r w:rsidRPr="00AA080E">
        <w:rPr>
          <w:rFonts w:ascii="Times-Bold" w:hAnsi="Times-Bold"/>
          <w:b/>
          <w:color w:val="000000"/>
          <w:u w:val="single"/>
        </w:rPr>
        <w:t xml:space="preserve">o 2 : </w:t>
      </w:r>
      <w:r>
        <w:rPr>
          <w:rFonts w:ascii="Times-Bold" w:hAnsi="Times-Bold"/>
          <w:b/>
          <w:color w:val="000000"/>
          <w:u w:val="single"/>
        </w:rPr>
        <w:t>Bad Multi-app Interactio</w:t>
      </w:r>
      <w:r w:rsidRPr="00AA080E">
        <w:rPr>
          <w:rFonts w:ascii="Times-Bold" w:hAnsi="Times-Bold"/>
          <w:b/>
          <w:color w:val="000000"/>
          <w:u w:val="single"/>
        </w:rPr>
        <w:t>n</w:t>
      </w:r>
      <w:r>
        <w:rPr>
          <w:rFonts w:ascii="Times-Bold" w:hAnsi="Times-Bold"/>
          <w:b/>
          <w:color w:val="000000"/>
          <w:u w:val="single"/>
        </w:rPr>
        <w:t>:</w:t>
      </w:r>
    </w:p>
    <w:p w:rsidR="007946A4" w:rsidRDefault="007946A4" w:rsidP="007946A4">
      <w:pPr>
        <w:ind w:left="720"/>
        <w:rPr>
          <w:color w:val="000000"/>
        </w:rPr>
      </w:pPr>
      <w:r w:rsidRPr="007946A4">
        <w:rPr>
          <w:color w:val="000000"/>
        </w:rPr>
        <w:t>SDN controllers typically permit multiple, logically separate control programs to</w:t>
      </w:r>
      <w:r w:rsidRPr="007946A4">
        <w:rPr>
          <w:color w:val="000000"/>
        </w:rPr>
        <w:t xml:space="preserve"> be run simultaneously, each of which </w:t>
      </w:r>
      <w:r w:rsidRPr="007946A4">
        <w:rPr>
          <w:color w:val="000000"/>
        </w:rPr>
        <w:t xml:space="preserve">can receive network </w:t>
      </w:r>
      <w:r w:rsidRPr="007946A4">
        <w:rPr>
          <w:color w:val="000000"/>
        </w:rPr>
        <w:t xml:space="preserve">events and modify switch state. </w:t>
      </w:r>
      <w:r w:rsidRPr="007946A4">
        <w:rPr>
          <w:color w:val="000000"/>
        </w:rPr>
        <w:t>It is well known that incon</w:t>
      </w:r>
      <w:r w:rsidRPr="007946A4">
        <w:rPr>
          <w:color w:val="000000"/>
        </w:rPr>
        <w:t xml:space="preserve">sistent network state can arise </w:t>
      </w:r>
      <w:r w:rsidRPr="007946A4">
        <w:rPr>
          <w:color w:val="000000"/>
        </w:rPr>
        <w:t xml:space="preserve">when SDN programs are not composed </w:t>
      </w:r>
      <w:r w:rsidRPr="007946A4">
        <w:rPr>
          <w:color w:val="000000"/>
        </w:rPr>
        <w:t xml:space="preserve">correctly. We call </w:t>
      </w:r>
      <w:r w:rsidRPr="007946A4">
        <w:rPr>
          <w:color w:val="000000"/>
        </w:rPr>
        <w:t>this problem Multi-app Interaction Inconsistency (MAII).</w:t>
      </w:r>
    </w:p>
    <w:p w:rsidR="007946A4" w:rsidRPr="007946A4" w:rsidRDefault="007946A4" w:rsidP="007946A4">
      <w:pPr>
        <w:pStyle w:val="ListParagraph"/>
        <w:numPr>
          <w:ilvl w:val="0"/>
          <w:numId w:val="3"/>
        </w:numPr>
        <w:rPr>
          <w:b/>
          <w:color w:val="000000"/>
          <w:u w:val="single"/>
        </w:rPr>
      </w:pPr>
      <w:r w:rsidRPr="007946A4">
        <w:rPr>
          <w:rFonts w:ascii="Times-Bold" w:hAnsi="Times-Bold"/>
          <w:b/>
          <w:color w:val="000000"/>
          <w:u w:val="single"/>
        </w:rPr>
        <w:t>Scenari</w:t>
      </w:r>
      <w:r>
        <w:rPr>
          <w:rFonts w:ascii="Times-Bold" w:hAnsi="Times-Bold"/>
          <w:b/>
          <w:color w:val="000000"/>
          <w:u w:val="single"/>
        </w:rPr>
        <w:t>o 3 : U</w:t>
      </w:r>
      <w:r w:rsidRPr="007946A4">
        <w:rPr>
          <w:rFonts w:ascii="Times-Bold" w:hAnsi="Times-Bold"/>
          <w:b/>
          <w:color w:val="000000"/>
          <w:u w:val="single"/>
        </w:rPr>
        <w:t>nex</w:t>
      </w:r>
      <w:r>
        <w:rPr>
          <w:rFonts w:ascii="Times-Bold" w:hAnsi="Times-Bold"/>
          <w:b/>
          <w:color w:val="000000"/>
          <w:u w:val="single"/>
        </w:rPr>
        <w:t>pected Rule Expiratio</w:t>
      </w:r>
      <w:r w:rsidRPr="007946A4">
        <w:rPr>
          <w:rFonts w:ascii="Times-Bold" w:hAnsi="Times-Bold"/>
          <w:b/>
          <w:color w:val="000000"/>
          <w:u w:val="single"/>
        </w:rPr>
        <w:t>n</w:t>
      </w:r>
      <w:r w:rsidRPr="007946A4">
        <w:rPr>
          <w:rFonts w:ascii="Times-Bold" w:hAnsi="Times-Bold"/>
          <w:b/>
          <w:color w:val="000000"/>
          <w:u w:val="single"/>
        </w:rPr>
        <w:t>:</w:t>
      </w:r>
    </w:p>
    <w:p w:rsidR="007946A4" w:rsidRPr="007946A4" w:rsidRDefault="007946A4" w:rsidP="007946A4">
      <w:pPr>
        <w:pStyle w:val="ListParagraph"/>
        <w:rPr>
          <w:b/>
          <w:color w:val="000000"/>
          <w:u w:val="single"/>
        </w:rPr>
      </w:pPr>
      <w:r w:rsidRPr="007946A4">
        <w:rPr>
          <w:color w:val="000000"/>
        </w:rPr>
        <w:t>It is well known that un</w:t>
      </w:r>
      <w:r w:rsidRPr="007946A4">
        <w:rPr>
          <w:color w:val="000000"/>
        </w:rPr>
        <w:t xml:space="preserve">expected interactions can occur </w:t>
      </w:r>
      <w:r w:rsidRPr="007946A4">
        <w:rPr>
          <w:color w:val="000000"/>
        </w:rPr>
        <w:t>when wild</w:t>
      </w:r>
      <w:r>
        <w:rPr>
          <w:color w:val="000000"/>
        </w:rPr>
        <w:t>-</w:t>
      </w:r>
      <w:r w:rsidRPr="007946A4">
        <w:rPr>
          <w:color w:val="000000"/>
        </w:rPr>
        <w:t>carded rules overlap, or specific micro</w:t>
      </w:r>
      <w:r>
        <w:rPr>
          <w:color w:val="000000"/>
        </w:rPr>
        <w:t>-</w:t>
      </w:r>
      <w:r w:rsidRPr="007946A4">
        <w:rPr>
          <w:color w:val="000000"/>
        </w:rPr>
        <w:t xml:space="preserve">flow </w:t>
      </w:r>
      <w:r w:rsidRPr="007946A4">
        <w:rPr>
          <w:color w:val="000000"/>
        </w:rPr>
        <w:t xml:space="preserve">rules are </w:t>
      </w:r>
      <w:r w:rsidRPr="007946A4">
        <w:rPr>
          <w:color w:val="000000"/>
        </w:rPr>
        <w:t>shadowed by wildcard r</w:t>
      </w:r>
      <w:r w:rsidRPr="007946A4">
        <w:rPr>
          <w:color w:val="000000"/>
        </w:rPr>
        <w:t xml:space="preserve">ules. If the actions associated </w:t>
      </w:r>
      <w:r>
        <w:rPr>
          <w:color w:val="000000"/>
        </w:rPr>
        <w:t>with the rules di</w:t>
      </w:r>
      <w:r w:rsidRPr="007946A4">
        <w:rPr>
          <w:color w:val="000000"/>
        </w:rPr>
        <w:t>ffer, unexp</w:t>
      </w:r>
      <w:r w:rsidRPr="007946A4">
        <w:rPr>
          <w:color w:val="000000"/>
        </w:rPr>
        <w:t xml:space="preserve">ected behavior can occur if the </w:t>
      </w:r>
      <w:r w:rsidRPr="007946A4">
        <w:rPr>
          <w:color w:val="000000"/>
        </w:rPr>
        <w:t>more spe</w:t>
      </w:r>
      <w:r>
        <w:rPr>
          <w:color w:val="000000"/>
        </w:rPr>
        <w:t>cific rule is removed while tra</w:t>
      </w:r>
      <w:r w:rsidRPr="007946A4">
        <w:rPr>
          <w:color w:val="000000"/>
        </w:rPr>
        <w:t>ffic is still flowing.</w:t>
      </w:r>
    </w:p>
    <w:p w:rsidR="00C23385" w:rsidRPr="00C23385" w:rsidRDefault="00C23385" w:rsidP="00162BAF">
      <w:pPr>
        <w:rPr>
          <w:b/>
        </w:rPr>
      </w:pPr>
    </w:p>
    <w:p w:rsidR="007946A4" w:rsidRDefault="007946A4" w:rsidP="00162BAF">
      <w:pPr>
        <w:rPr>
          <w:b/>
          <w:u w:val="single"/>
        </w:rPr>
      </w:pPr>
    </w:p>
    <w:p w:rsidR="007946A4" w:rsidRDefault="007946A4" w:rsidP="00162BAF">
      <w:pPr>
        <w:rPr>
          <w:b/>
          <w:u w:val="single"/>
        </w:rPr>
      </w:pPr>
    </w:p>
    <w:p w:rsidR="007946A4" w:rsidRPr="00574CD1" w:rsidRDefault="00945E72" w:rsidP="00162BAF">
      <w:pPr>
        <w:rPr>
          <w:b/>
          <w:sz w:val="28"/>
          <w:szCs w:val="28"/>
          <w:u w:val="single"/>
        </w:rPr>
      </w:pPr>
      <w:r w:rsidRPr="00574CD1">
        <w:rPr>
          <w:b/>
          <w:sz w:val="28"/>
          <w:szCs w:val="28"/>
          <w:u w:val="single"/>
        </w:rPr>
        <w:t>Security Concerns in SDN’s:</w:t>
      </w:r>
    </w:p>
    <w:p w:rsidR="007946A4" w:rsidRPr="007946A4" w:rsidRDefault="007946A4" w:rsidP="007946A4">
      <w:pPr>
        <w:pStyle w:val="ListParagraph"/>
        <w:numPr>
          <w:ilvl w:val="0"/>
          <w:numId w:val="4"/>
        </w:numPr>
        <w:rPr>
          <w:b/>
          <w:u w:val="single"/>
        </w:rPr>
      </w:pPr>
      <w:r w:rsidRPr="007946A4">
        <w:rPr>
          <w:b/>
        </w:rPr>
        <w:t>Vulnerability of Central Control</w:t>
      </w:r>
      <w:r>
        <w:rPr>
          <w:b/>
        </w:rPr>
        <w:t>:</w:t>
      </w:r>
    </w:p>
    <w:p w:rsidR="007946A4" w:rsidRDefault="007946A4" w:rsidP="007946A4">
      <w:pPr>
        <w:pStyle w:val="ListParagraph"/>
        <w:numPr>
          <w:ilvl w:val="0"/>
          <w:numId w:val="5"/>
        </w:numPr>
      </w:pPr>
      <w:r>
        <w:t xml:space="preserve">SDN Applications and Controller have complete control of the network </w:t>
      </w:r>
    </w:p>
    <w:p w:rsidR="007946A4" w:rsidRDefault="007946A4" w:rsidP="007946A4">
      <w:pPr>
        <w:pStyle w:val="ListParagraph"/>
        <w:ind w:left="1440" w:hanging="360"/>
      </w:pPr>
      <w:r>
        <w:t xml:space="preserve">• </w:t>
      </w:r>
      <w:r>
        <w:tab/>
      </w:r>
      <w:r>
        <w:t>Controllers/Applications are built on gene</w:t>
      </w:r>
      <w:r>
        <w:t>ral purpose computing platforms, w</w:t>
      </w:r>
      <w:r>
        <w:t xml:space="preserve">e all know all about the vulnerabilities of these platforms </w:t>
      </w:r>
    </w:p>
    <w:p w:rsidR="007946A4" w:rsidRPr="007946A4" w:rsidRDefault="007946A4" w:rsidP="007946A4">
      <w:pPr>
        <w:pStyle w:val="ListParagraph"/>
        <w:numPr>
          <w:ilvl w:val="0"/>
          <w:numId w:val="6"/>
        </w:numPr>
        <w:rPr>
          <w:b/>
          <w:u w:val="single"/>
        </w:rPr>
      </w:pPr>
      <w:r>
        <w:t>If Controller or Application is compromised, the whole Network is compromised</w:t>
      </w:r>
      <w:r>
        <w:t>.</w:t>
      </w:r>
    </w:p>
    <w:p w:rsidR="007946A4" w:rsidRDefault="007946A4" w:rsidP="007946A4">
      <w:pPr>
        <w:pStyle w:val="ListParagraph"/>
        <w:numPr>
          <w:ilvl w:val="0"/>
          <w:numId w:val="4"/>
        </w:numPr>
        <w:rPr>
          <w:b/>
        </w:rPr>
      </w:pPr>
      <w:r w:rsidRPr="007946A4">
        <w:rPr>
          <w:b/>
        </w:rPr>
        <w:t>Possible Attacks</w:t>
      </w:r>
      <w:r>
        <w:rPr>
          <w:b/>
        </w:rPr>
        <w:t>:</w:t>
      </w:r>
    </w:p>
    <w:p w:rsidR="007946A4" w:rsidRPr="007946A4" w:rsidRDefault="007946A4" w:rsidP="007946A4">
      <w:pPr>
        <w:pStyle w:val="ListParagraph"/>
        <w:numPr>
          <w:ilvl w:val="0"/>
          <w:numId w:val="6"/>
        </w:numPr>
        <w:rPr>
          <w:b/>
        </w:rPr>
      </w:pPr>
      <w:r>
        <w:t xml:space="preserve">Route flows around security devices  </w:t>
      </w:r>
    </w:p>
    <w:p w:rsidR="007946A4" w:rsidRPr="007946A4" w:rsidRDefault="007946A4" w:rsidP="007946A4">
      <w:pPr>
        <w:pStyle w:val="ListParagraph"/>
        <w:numPr>
          <w:ilvl w:val="0"/>
          <w:numId w:val="6"/>
        </w:numPr>
        <w:rPr>
          <w:b/>
        </w:rPr>
      </w:pPr>
      <w:r>
        <w:t xml:space="preserve">Controller subverts new flows </w:t>
      </w:r>
    </w:p>
    <w:p w:rsidR="007946A4" w:rsidRPr="007946A4" w:rsidRDefault="007946A4" w:rsidP="007946A4">
      <w:pPr>
        <w:pStyle w:val="ListParagraph"/>
        <w:numPr>
          <w:ilvl w:val="0"/>
          <w:numId w:val="6"/>
        </w:numPr>
        <w:rPr>
          <w:b/>
        </w:rPr>
      </w:pPr>
      <w:r>
        <w:t xml:space="preserve">Send traffic to compromised nodes </w:t>
      </w:r>
    </w:p>
    <w:p w:rsidR="007946A4" w:rsidRPr="007946A4" w:rsidRDefault="007946A4" w:rsidP="007946A4">
      <w:pPr>
        <w:pStyle w:val="ListParagraph"/>
        <w:numPr>
          <w:ilvl w:val="0"/>
          <w:numId w:val="6"/>
        </w:numPr>
        <w:rPr>
          <w:b/>
        </w:rPr>
      </w:pPr>
      <w:r>
        <w:t xml:space="preserve"> “Man in the Middle” attacks</w:t>
      </w:r>
    </w:p>
    <w:p w:rsidR="007946A4" w:rsidRPr="007946A4" w:rsidRDefault="007946A4" w:rsidP="007946A4">
      <w:pPr>
        <w:pStyle w:val="ListParagraph"/>
        <w:numPr>
          <w:ilvl w:val="0"/>
          <w:numId w:val="6"/>
        </w:numPr>
        <w:rPr>
          <w:b/>
        </w:rPr>
      </w:pPr>
      <w:r>
        <w:t xml:space="preserve">Modify content </w:t>
      </w:r>
    </w:p>
    <w:p w:rsidR="007946A4" w:rsidRPr="007946A4" w:rsidRDefault="007946A4" w:rsidP="007946A4">
      <w:pPr>
        <w:pStyle w:val="ListParagraph"/>
        <w:numPr>
          <w:ilvl w:val="0"/>
          <w:numId w:val="6"/>
        </w:numPr>
        <w:rPr>
          <w:b/>
        </w:rPr>
      </w:pPr>
      <w:r>
        <w:t xml:space="preserve">Insert malware </w:t>
      </w:r>
    </w:p>
    <w:p w:rsidR="007946A4" w:rsidRPr="007946A4" w:rsidRDefault="007946A4" w:rsidP="007946A4">
      <w:pPr>
        <w:pStyle w:val="ListParagraph"/>
        <w:numPr>
          <w:ilvl w:val="0"/>
          <w:numId w:val="6"/>
        </w:numPr>
        <w:rPr>
          <w:b/>
        </w:rPr>
      </w:pPr>
      <w:r>
        <w:t xml:space="preserve">Monitor traffic </w:t>
      </w:r>
    </w:p>
    <w:p w:rsidR="007946A4" w:rsidRPr="00717A6A" w:rsidRDefault="007946A4" w:rsidP="007946A4">
      <w:pPr>
        <w:pStyle w:val="ListParagraph"/>
        <w:numPr>
          <w:ilvl w:val="0"/>
          <w:numId w:val="6"/>
        </w:numPr>
        <w:rPr>
          <w:b/>
        </w:rPr>
      </w:pPr>
      <w:r>
        <w:t>Subvert DNS responses</w:t>
      </w:r>
    </w:p>
    <w:p w:rsidR="00717A6A" w:rsidRDefault="00717A6A" w:rsidP="00717A6A">
      <w:pPr>
        <w:pStyle w:val="ListParagraph"/>
        <w:numPr>
          <w:ilvl w:val="0"/>
          <w:numId w:val="4"/>
        </w:numPr>
        <w:rPr>
          <w:b/>
        </w:rPr>
      </w:pPr>
      <w:r w:rsidRPr="00717A6A">
        <w:rPr>
          <w:b/>
        </w:rPr>
        <w:t>Programmability</w:t>
      </w:r>
      <w:r>
        <w:rPr>
          <w:b/>
        </w:rPr>
        <w:t>:</w:t>
      </w:r>
    </w:p>
    <w:p w:rsidR="00717A6A" w:rsidRDefault="00717A6A" w:rsidP="00717A6A">
      <w:pPr>
        <w:pStyle w:val="ListParagraph"/>
        <w:numPr>
          <w:ilvl w:val="1"/>
          <w:numId w:val="4"/>
        </w:numPr>
      </w:pPr>
      <w:r w:rsidRPr="00717A6A">
        <w:t>Traffic and resource isolation</w:t>
      </w:r>
    </w:p>
    <w:p w:rsidR="00717A6A" w:rsidRDefault="00717A6A" w:rsidP="00717A6A">
      <w:pPr>
        <w:pStyle w:val="ListParagraph"/>
        <w:numPr>
          <w:ilvl w:val="1"/>
          <w:numId w:val="4"/>
        </w:numPr>
      </w:pPr>
      <w:r w:rsidRPr="00717A6A">
        <w:t>Trust between third party applications and the controller</w:t>
      </w:r>
    </w:p>
    <w:p w:rsidR="00717A6A" w:rsidRDefault="00717A6A" w:rsidP="00717A6A">
      <w:pPr>
        <w:pStyle w:val="ListParagraph"/>
        <w:numPr>
          <w:ilvl w:val="1"/>
          <w:numId w:val="4"/>
        </w:numPr>
      </w:pPr>
      <w:r w:rsidRPr="00717A6A">
        <w:t>Interface Security protection on A-CPI and I-CPI</w:t>
      </w:r>
    </w:p>
    <w:p w:rsidR="00717A6A" w:rsidRDefault="00717A6A" w:rsidP="00717A6A">
      <w:pPr>
        <w:pStyle w:val="ListParagraph"/>
        <w:numPr>
          <w:ilvl w:val="0"/>
          <w:numId w:val="4"/>
        </w:numPr>
        <w:rPr>
          <w:b/>
        </w:rPr>
      </w:pPr>
      <w:r w:rsidRPr="00717A6A">
        <w:rPr>
          <w:b/>
        </w:rPr>
        <w:t>Cross Domain Connection</w:t>
      </w:r>
      <w:r>
        <w:rPr>
          <w:b/>
        </w:rPr>
        <w:t>:</w:t>
      </w:r>
    </w:p>
    <w:p w:rsidR="00717A6A" w:rsidRDefault="00717A6A" w:rsidP="00717A6A">
      <w:pPr>
        <w:pStyle w:val="ListParagraph"/>
        <w:numPr>
          <w:ilvl w:val="1"/>
          <w:numId w:val="4"/>
        </w:numPr>
      </w:pPr>
      <w:r w:rsidRPr="00717A6A">
        <w:t>An additional requirement of SDN implementation requires that infrastructure of different</w:t>
      </w:r>
      <w:r w:rsidRPr="00717A6A">
        <w:t xml:space="preserve"> </w:t>
      </w:r>
      <w:r w:rsidRPr="00717A6A">
        <w:t>domains can be connected.</w:t>
      </w:r>
    </w:p>
    <w:p w:rsidR="00717A6A" w:rsidRPr="00717A6A" w:rsidRDefault="00717A6A" w:rsidP="00717A6A">
      <w:pPr>
        <w:pStyle w:val="ListParagraph"/>
        <w:numPr>
          <w:ilvl w:val="1"/>
          <w:numId w:val="4"/>
        </w:numPr>
      </w:pPr>
      <w:r>
        <w:t>The mechanisms to establish trust relationships, to determine authorization level in</w:t>
      </w:r>
      <w:r>
        <w:t xml:space="preserve"> </w:t>
      </w:r>
      <w:r>
        <w:t>order to prevent abuse and secure channel setup should all be considered.</w:t>
      </w:r>
    </w:p>
    <w:p w:rsidR="007946A4" w:rsidRPr="00574CD1" w:rsidRDefault="00E23CD7" w:rsidP="007946A4">
      <w:pPr>
        <w:rPr>
          <w:b/>
          <w:sz w:val="28"/>
          <w:szCs w:val="28"/>
          <w:u w:val="single"/>
        </w:rPr>
      </w:pPr>
      <w:r>
        <w:rPr>
          <w:noProof/>
        </w:rPr>
        <w:drawing>
          <wp:anchor distT="0" distB="0" distL="114300" distR="114300" simplePos="0" relativeHeight="251661312" behindDoc="0" locked="0" layoutInCell="1" allowOverlap="1" wp14:anchorId="61D6A8C0" wp14:editId="0314CB7C">
            <wp:simplePos x="0" y="0"/>
            <wp:positionH relativeFrom="margin">
              <wp:posOffset>2733675</wp:posOffset>
            </wp:positionH>
            <wp:positionV relativeFrom="margin">
              <wp:posOffset>5790565</wp:posOffset>
            </wp:positionV>
            <wp:extent cx="3171190" cy="20288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71190" cy="2028825"/>
                    </a:xfrm>
                    <a:prstGeom prst="rect">
                      <a:avLst/>
                    </a:prstGeom>
                  </pic:spPr>
                </pic:pic>
              </a:graphicData>
            </a:graphic>
            <wp14:sizeRelH relativeFrom="margin">
              <wp14:pctWidth>0</wp14:pctWidth>
            </wp14:sizeRelH>
            <wp14:sizeRelV relativeFrom="margin">
              <wp14:pctHeight>0</wp14:pctHeight>
            </wp14:sizeRelV>
          </wp:anchor>
        </w:drawing>
      </w:r>
      <w:r w:rsidR="00717A6A" w:rsidRPr="00574CD1">
        <w:rPr>
          <w:b/>
          <w:sz w:val="28"/>
          <w:szCs w:val="28"/>
          <w:u w:val="single"/>
        </w:rPr>
        <w:t xml:space="preserve">Current Solutions </w:t>
      </w:r>
      <w:proofErr w:type="spellStart"/>
      <w:r w:rsidR="00717A6A" w:rsidRPr="00574CD1">
        <w:rPr>
          <w:b/>
          <w:sz w:val="28"/>
          <w:szCs w:val="28"/>
          <w:u w:val="single"/>
        </w:rPr>
        <w:t>vs</w:t>
      </w:r>
      <w:proofErr w:type="spellEnd"/>
      <w:r w:rsidR="00717A6A" w:rsidRPr="00574CD1">
        <w:rPr>
          <w:b/>
          <w:sz w:val="28"/>
          <w:szCs w:val="28"/>
          <w:u w:val="single"/>
        </w:rPr>
        <w:t xml:space="preserve"> Our Solution:</w:t>
      </w:r>
      <w:r w:rsidRPr="00E23CD7">
        <w:rPr>
          <w:noProof/>
        </w:rPr>
        <w:t xml:space="preserve"> </w:t>
      </w:r>
      <w:bookmarkStart w:id="0" w:name="_GoBack"/>
      <w:bookmarkEnd w:id="0"/>
    </w:p>
    <w:p w:rsidR="00717A6A" w:rsidRPr="00717A6A" w:rsidRDefault="00717A6A" w:rsidP="007946A4">
      <w:r w:rsidRPr="00717A6A">
        <w:t>Genera</w:t>
      </w:r>
      <w:r>
        <w:t xml:space="preserve">lly, one application or the fire-wall is introduced in the system to ensure the security and the policies all over the networks. Also another solution is devised, which is to divide the controller into multiple controllers which can work together to form the network. Now these </w:t>
      </w:r>
      <w:r w:rsidR="00CE65F6">
        <w:t>solutions</w:t>
      </w:r>
      <w:r>
        <w:t xml:space="preserve"> have great overheads and reduce the </w:t>
      </w:r>
      <w:r w:rsidR="00CE65F6">
        <w:t xml:space="preserve">efficiency of the network. Our solution is to find an </w:t>
      </w:r>
      <w:proofErr w:type="spellStart"/>
      <w:r w:rsidR="00CE65F6">
        <w:t>encryptic</w:t>
      </w:r>
      <w:proofErr w:type="spellEnd"/>
      <w:r w:rsidR="00CE65F6">
        <w:t xml:space="preserve"> algorithm and store the data on SDN in that way so that the information is secured.</w:t>
      </w:r>
      <w:r>
        <w:t xml:space="preserve"> </w:t>
      </w:r>
    </w:p>
    <w:p w:rsidR="00717A6A" w:rsidRPr="00717A6A" w:rsidRDefault="00717A6A" w:rsidP="007946A4">
      <w:pPr>
        <w:rPr>
          <w:b/>
          <w:u w:val="single"/>
        </w:rPr>
      </w:pPr>
    </w:p>
    <w:p w:rsidR="00945E72" w:rsidRPr="00945E72" w:rsidRDefault="00945E72" w:rsidP="00162BAF"/>
    <w:p w:rsidR="00162BAF" w:rsidRPr="007E012A" w:rsidRDefault="00162BAF" w:rsidP="00162BAF">
      <w:pPr>
        <w:ind w:left="360"/>
      </w:pPr>
    </w:p>
    <w:p w:rsidR="007E012A" w:rsidRPr="007E012A" w:rsidRDefault="007E012A" w:rsidP="007E012A">
      <w:pPr>
        <w:rPr>
          <w:b/>
          <w:u w:val="single"/>
        </w:rPr>
      </w:pPr>
    </w:p>
    <w:sectPr w:rsidR="007E012A" w:rsidRPr="007E0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377AA"/>
    <w:multiLevelType w:val="hybridMultilevel"/>
    <w:tmpl w:val="4A74ABB2"/>
    <w:lvl w:ilvl="0" w:tplc="7804C4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F4179B"/>
    <w:multiLevelType w:val="hybridMultilevel"/>
    <w:tmpl w:val="090669A2"/>
    <w:lvl w:ilvl="0" w:tplc="36FA7F3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6E08E7"/>
    <w:multiLevelType w:val="hybridMultilevel"/>
    <w:tmpl w:val="68DAEFE0"/>
    <w:lvl w:ilvl="0" w:tplc="4BE4FE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6014C1"/>
    <w:multiLevelType w:val="hybridMultilevel"/>
    <w:tmpl w:val="4ECA02B8"/>
    <w:lvl w:ilvl="0" w:tplc="BD9805B4">
      <w:start w:val="1"/>
      <w:numFmt w:val="bullet"/>
      <w:lvlText w:val="•"/>
      <w:lvlJc w:val="left"/>
      <w:pPr>
        <w:ind w:left="1440" w:hanging="360"/>
      </w:pPr>
      <w:rPr>
        <w:rFonts w:ascii="Calibri" w:eastAsiaTheme="minorHAnsi" w:hAnsi="Calibri" w:cstheme="minorBidi" w:hint="default"/>
        <w:b w:val="0"/>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F19735F"/>
    <w:multiLevelType w:val="hybridMultilevel"/>
    <w:tmpl w:val="AA680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A18488B"/>
    <w:multiLevelType w:val="hybridMultilevel"/>
    <w:tmpl w:val="8A58C8B8"/>
    <w:lvl w:ilvl="0" w:tplc="45F65646">
      <w:start w:val="1"/>
      <w:numFmt w:val="lowerLetter"/>
      <w:lvlText w:val="(%1)"/>
      <w:lvlJc w:val="left"/>
      <w:pPr>
        <w:ind w:left="720" w:hanging="360"/>
      </w:pPr>
      <w:rPr>
        <w:rFonts w:hint="default"/>
      </w:rPr>
    </w:lvl>
    <w:lvl w:ilvl="1" w:tplc="BD9805B4">
      <w:start w:val="1"/>
      <w:numFmt w:val="bullet"/>
      <w:lvlText w:val="•"/>
      <w:lvlJc w:val="left"/>
      <w:pPr>
        <w:ind w:left="1440" w:hanging="360"/>
      </w:pPr>
      <w:rPr>
        <w:rFonts w:ascii="Calibri" w:eastAsiaTheme="minorHAnsi" w:hAnsi="Calibri" w:cstheme="minorBidi" w:hint="default"/>
        <w:b w:val="0"/>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12A"/>
    <w:rsid w:val="00162BAF"/>
    <w:rsid w:val="00574CD1"/>
    <w:rsid w:val="00717A6A"/>
    <w:rsid w:val="007946A4"/>
    <w:rsid w:val="007E012A"/>
    <w:rsid w:val="00881B74"/>
    <w:rsid w:val="00945E72"/>
    <w:rsid w:val="00990714"/>
    <w:rsid w:val="00AA080E"/>
    <w:rsid w:val="00C23385"/>
    <w:rsid w:val="00CE65F6"/>
    <w:rsid w:val="00E23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4F1E5-2CE4-4C41-A06F-0ACFF3D1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Faizi Ali</dc:creator>
  <cp:keywords/>
  <dc:description/>
  <cp:lastModifiedBy>Faizi Ali</cp:lastModifiedBy>
  <cp:revision>6</cp:revision>
  <dcterms:created xsi:type="dcterms:W3CDTF">2016-11-21T04:30:00Z</dcterms:created>
  <dcterms:modified xsi:type="dcterms:W3CDTF">2016-11-21T05:31:00Z</dcterms:modified>
</cp:coreProperties>
</file>