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765" w:rsidRPr="005F776C" w:rsidRDefault="005F776C" w:rsidP="005F776C">
      <w:pPr>
        <w:jc w:val="center"/>
        <w:rPr>
          <w:b/>
          <w:sz w:val="36"/>
          <w:szCs w:val="36"/>
        </w:rPr>
      </w:pPr>
      <w:r w:rsidRPr="005F776C">
        <w:rPr>
          <w:b/>
          <w:sz w:val="36"/>
          <w:szCs w:val="36"/>
        </w:rPr>
        <w:t xml:space="preserve">Towards Securing Internet </w:t>
      </w:r>
      <w:proofErr w:type="spellStart"/>
      <w:r w:rsidRPr="005F776C">
        <w:rPr>
          <w:b/>
          <w:sz w:val="36"/>
          <w:szCs w:val="36"/>
        </w:rPr>
        <w:t>eXchange</w:t>
      </w:r>
      <w:proofErr w:type="spellEnd"/>
      <w:r w:rsidRPr="005F776C">
        <w:rPr>
          <w:b/>
          <w:sz w:val="36"/>
          <w:szCs w:val="36"/>
        </w:rPr>
        <w:t xml:space="preserve"> Points Against Curious </w:t>
      </w:r>
      <w:proofErr w:type="spellStart"/>
      <w:r w:rsidRPr="005F776C">
        <w:rPr>
          <w:b/>
          <w:sz w:val="36"/>
          <w:szCs w:val="36"/>
        </w:rPr>
        <w:t>onlooKers</w:t>
      </w:r>
      <w:proofErr w:type="spellEnd"/>
      <w:r w:rsidR="00CC0617" w:rsidRPr="005F776C">
        <w:rPr>
          <w:b/>
          <w:sz w:val="36"/>
          <w:szCs w:val="36"/>
        </w:rPr>
        <w:t>: Summary</w:t>
      </w:r>
    </w:p>
    <w:p w:rsidR="00CC0617" w:rsidRDefault="007A44E5" w:rsidP="00457CBA">
      <w:pPr>
        <w:ind w:firstLine="720"/>
      </w:pPr>
      <w:r>
        <w:t xml:space="preserve">This paper basically talks about the privacy concerns that arise when a large number of ASs are participating in an IXP. </w:t>
      </w:r>
      <w:r w:rsidR="005968E0">
        <w:t>At IXPs, we have</w:t>
      </w:r>
      <w:r w:rsidR="004F60C0">
        <w:t xml:space="preserve"> two</w:t>
      </w:r>
      <w:r w:rsidR="005968E0">
        <w:t xml:space="preserve"> different types of </w:t>
      </w:r>
      <w:proofErr w:type="spellStart"/>
      <w:r w:rsidR="005968E0">
        <w:t>peerings</w:t>
      </w:r>
      <w:proofErr w:type="spellEnd"/>
      <w:r w:rsidR="00016707">
        <w:t>: bilateral and multilateral</w:t>
      </w:r>
      <w:r w:rsidR="005B3CA9">
        <w:t xml:space="preserve">. </w:t>
      </w:r>
      <w:r w:rsidR="00E25266">
        <w:t>A</w:t>
      </w:r>
      <w:r w:rsidR="005B2AA1">
        <w:t>n</w:t>
      </w:r>
      <w:r w:rsidR="00E25266">
        <w:t xml:space="preserve"> RS is used to minim</w:t>
      </w:r>
      <w:r w:rsidR="006B4770">
        <w:t xml:space="preserve">ize the </w:t>
      </w:r>
      <w:r w:rsidR="005349D0">
        <w:t>number of BGP sessions</w:t>
      </w:r>
      <w:r w:rsidR="00E62058">
        <w:t xml:space="preserve"> (using multilateral peering)</w:t>
      </w:r>
      <w:r w:rsidR="005349D0">
        <w:t xml:space="preserve"> and</w:t>
      </w:r>
      <w:r w:rsidR="006B4770">
        <w:t xml:space="preserve"> to ease the exchange of BGP announcements among multiple members. </w:t>
      </w:r>
      <w:r w:rsidR="00294448">
        <w:t xml:space="preserve">An RS establishes </w:t>
      </w:r>
      <w:r w:rsidR="00AC3698">
        <w:t>BGP session</w:t>
      </w:r>
      <w:r w:rsidR="00D878B7">
        <w:t>s</w:t>
      </w:r>
      <w:r w:rsidR="00AC3698">
        <w:t xml:space="preserve"> with </w:t>
      </w:r>
      <w:r w:rsidR="00773522">
        <w:t>each of the IXP members for col</w:t>
      </w:r>
      <w:r w:rsidR="00547CAC">
        <w:t>lecting and distributing routes, according to</w:t>
      </w:r>
      <w:r w:rsidR="00D70DC2">
        <w:t xml:space="preserve"> some</w:t>
      </w:r>
      <w:r w:rsidR="00547CAC">
        <w:t xml:space="preserve"> </w:t>
      </w:r>
      <w:r w:rsidR="00547CAC" w:rsidRPr="005D5F70">
        <w:rPr>
          <w:b/>
        </w:rPr>
        <w:t>export policy</w:t>
      </w:r>
      <w:r w:rsidR="00140CBC">
        <w:t>, which must be reveale</w:t>
      </w:r>
      <w:r w:rsidR="00DC7780">
        <w:t>d</w:t>
      </w:r>
      <w:r w:rsidR="00460AE7">
        <w:t xml:space="preserve"> to RS first</w:t>
      </w:r>
      <w:r w:rsidR="00DC7780">
        <w:t xml:space="preserve">. </w:t>
      </w:r>
      <w:r w:rsidR="009332AC">
        <w:t>This information is considered confidential due to commercial reasons</w:t>
      </w:r>
      <w:r w:rsidR="00457CBA">
        <w:t xml:space="preserve"> and hence should be protected.</w:t>
      </w:r>
    </w:p>
    <w:p w:rsidR="00B06EE0" w:rsidRDefault="00457CBA">
      <w:r>
        <w:tab/>
      </w:r>
      <w:r w:rsidR="00181B69">
        <w:t>They have designed SIXPACK which performs the job of a RS without leaking any confidential business peering information.</w:t>
      </w:r>
      <w:r w:rsidR="00AB7443">
        <w:t xml:space="preserve"> Dispatching of routes is now</w:t>
      </w:r>
      <w:r w:rsidR="004A00D7">
        <w:t xml:space="preserve"> done jointly by two </w:t>
      </w:r>
      <w:proofErr w:type="spellStart"/>
      <w:r w:rsidR="004A00D7">
        <w:t>RSes</w:t>
      </w:r>
      <w:proofErr w:type="spellEnd"/>
      <w:r w:rsidR="004A00D7">
        <w:t>, RS 1 and RS2.</w:t>
      </w:r>
      <w:r w:rsidR="00181B69">
        <w:t xml:space="preserve"> </w:t>
      </w:r>
    </w:p>
    <w:p w:rsidR="00B06EE0" w:rsidRDefault="00B06EE0" w:rsidP="00B06EE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165.75pt">
            <v:imagedata r:id="rId4" o:title="sixpack"/>
          </v:shape>
        </w:pict>
      </w:r>
    </w:p>
    <w:p w:rsidR="00457CBA" w:rsidRDefault="002F2BF1" w:rsidP="002F2BF1">
      <w:pPr>
        <w:ind w:firstLine="720"/>
      </w:pPr>
      <w:r>
        <w:t xml:space="preserve">It works </w:t>
      </w:r>
      <w:r w:rsidR="00565BEC">
        <w:t xml:space="preserve">in two modes: </w:t>
      </w:r>
      <w:r w:rsidR="00D17076">
        <w:t xml:space="preserve">SINGLE vs. ALL. In </w:t>
      </w:r>
      <w:r w:rsidR="00446A5A">
        <w:t>SINGLE</w:t>
      </w:r>
      <w:r w:rsidR="00D17076">
        <w:t xml:space="preserve"> mode, best route is selected for each member while in ALL,</w:t>
      </w:r>
      <w:r w:rsidR="008339D8">
        <w:t xml:space="preserve"> a global best route is kept. </w:t>
      </w:r>
    </w:p>
    <w:p w:rsidR="00126F6D" w:rsidRDefault="00126F6D" w:rsidP="002F2BF1">
      <w:pPr>
        <w:ind w:firstLine="720"/>
      </w:pPr>
      <w:r w:rsidRPr="00122F83">
        <w:rPr>
          <w:b/>
        </w:rPr>
        <w:t>Evaluation:</w:t>
      </w:r>
      <w:r w:rsidRPr="009263FB">
        <w:t xml:space="preserve"> The worst setup and online runtime we measured in our</w:t>
      </w:r>
      <w:r w:rsidR="009263FB">
        <w:t xml:space="preserve"> </w:t>
      </w:r>
      <w:r w:rsidRPr="009263FB">
        <w:t>evaluation were 72ms and 19ms, respectively, for 32 inputs</w:t>
      </w:r>
      <w:r w:rsidR="009263FB">
        <w:t xml:space="preserve"> </w:t>
      </w:r>
      <w:r w:rsidRPr="009263FB">
        <w:t>in the SINGLE case</w:t>
      </w:r>
      <w:r w:rsidR="009263FB">
        <w:t>.</w:t>
      </w:r>
    </w:p>
    <w:p w:rsidR="00C1467B" w:rsidRDefault="00C1467B" w:rsidP="002F2BF1">
      <w:pPr>
        <w:ind w:firstLine="720"/>
      </w:pPr>
      <w:r w:rsidRPr="00122F83">
        <w:rPr>
          <w:b/>
        </w:rPr>
        <w:t>Their future directions</w:t>
      </w:r>
      <w:r>
        <w:t xml:space="preserve"> include: </w:t>
      </w:r>
      <w:r w:rsidR="00EB7446">
        <w:t xml:space="preserve">1). </w:t>
      </w:r>
      <w:r w:rsidR="00FE7DCB">
        <w:t xml:space="preserve">Take BGP’s LOCALPREF attribute as input to SMPC and select best route per member 2). </w:t>
      </w:r>
      <w:r w:rsidR="00A35FBE">
        <w:t xml:space="preserve">Combine IXP’s global information (port congestion) </w:t>
      </w:r>
      <w:r w:rsidR="004C3B75">
        <w:t xml:space="preserve">to provide more efficient route dispatching 3). </w:t>
      </w:r>
      <w:r w:rsidR="001438C6">
        <w:t>Apply privacy preserving techniques to SDXs</w:t>
      </w:r>
    </w:p>
    <w:p w:rsidR="00CD4066" w:rsidRDefault="00762A07" w:rsidP="00762A07">
      <w:pPr>
        <w:jc w:val="center"/>
        <w:rPr>
          <w:b/>
          <w:sz w:val="36"/>
          <w:szCs w:val="36"/>
        </w:rPr>
      </w:pPr>
      <w:r w:rsidRPr="00762A07">
        <w:rPr>
          <w:b/>
          <w:sz w:val="36"/>
          <w:szCs w:val="36"/>
        </w:rPr>
        <w:t>Security Mechanisms for Traffic Engineering in SDX</w:t>
      </w:r>
      <w:r>
        <w:rPr>
          <w:b/>
          <w:sz w:val="36"/>
          <w:szCs w:val="36"/>
        </w:rPr>
        <w:t xml:space="preserve"> – Usman </w:t>
      </w:r>
      <w:proofErr w:type="spellStart"/>
      <w:r>
        <w:rPr>
          <w:b/>
          <w:sz w:val="36"/>
          <w:szCs w:val="36"/>
        </w:rPr>
        <w:t>Nazir</w:t>
      </w:r>
      <w:proofErr w:type="spellEnd"/>
    </w:p>
    <w:p w:rsidR="00762A07" w:rsidRDefault="005079D5" w:rsidP="00DD6614">
      <w:r>
        <w:tab/>
      </w:r>
      <w:r w:rsidR="008C14D9">
        <w:t xml:space="preserve">Motivation is the same as the last paper. </w:t>
      </w:r>
      <w:r w:rsidR="00AE6738">
        <w:t>Usman has talked about SDXs: how they are used for inbound traffic engineering, and how extra information</w:t>
      </w:r>
      <w:r w:rsidR="009D5D8B">
        <w:t xml:space="preserve"> (that needs to be protected)</w:t>
      </w:r>
      <w:r w:rsidR="00AE6738">
        <w:t xml:space="preserve"> can be shared to improve </w:t>
      </w:r>
      <w:r w:rsidR="009D3B4B">
        <w:t>route selection</w:t>
      </w:r>
      <w:r w:rsidR="00AE6738">
        <w:t xml:space="preserve">. </w:t>
      </w:r>
      <w:r w:rsidR="000C2FB3">
        <w:t>The basic idea is the use o</w:t>
      </w:r>
      <w:bookmarkStart w:id="0" w:name="_GoBack"/>
      <w:bookmarkEnd w:id="0"/>
      <w:r w:rsidR="000C2FB3">
        <w:t>f encryption</w:t>
      </w:r>
      <w:r w:rsidR="0015610E">
        <w:t xml:space="preserve"> in two ways</w:t>
      </w:r>
      <w:r w:rsidR="000C2FB3">
        <w:t>:</w:t>
      </w:r>
      <w:r w:rsidR="007C2D4A">
        <w:t xml:space="preserve"> homo</w:t>
      </w:r>
      <w:r w:rsidR="0015610E">
        <w:t>morphic and PSI.</w:t>
      </w:r>
      <w:r w:rsidR="000C2FB3">
        <w:t xml:space="preserve"> </w:t>
      </w:r>
      <w:r w:rsidR="00E536E9">
        <w:t xml:space="preserve">In both the cases, information is shared between </w:t>
      </w:r>
      <w:proofErr w:type="spellStart"/>
      <w:r w:rsidR="00E536E9">
        <w:t>ASes</w:t>
      </w:r>
      <w:proofErr w:type="spellEnd"/>
      <w:r w:rsidR="00E536E9">
        <w:t xml:space="preserve"> w/o controller knowing anything about it. </w:t>
      </w:r>
      <w:r w:rsidR="00E55D46">
        <w:t xml:space="preserve">Proposed model using homomorphic encryption takes </w:t>
      </w:r>
      <w:proofErr w:type="gramStart"/>
      <w:r w:rsidR="00E55D46">
        <w:t>O(</w:t>
      </w:r>
      <w:proofErr w:type="gramEnd"/>
      <w:r w:rsidR="00E55D46">
        <w:t>1) and PSI takes O(n)</w:t>
      </w:r>
      <w:r w:rsidR="008D4262">
        <w:t xml:space="preserve"> time</w:t>
      </w:r>
      <w:r w:rsidR="00E55D46">
        <w:t>.</w:t>
      </w:r>
    </w:p>
    <w:p w:rsidR="00A708FD" w:rsidRDefault="00B96783" w:rsidP="00A708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US vs.</w:t>
      </w:r>
      <w:r w:rsidR="007061E9" w:rsidRPr="007061E9">
        <w:rPr>
          <w:b/>
          <w:sz w:val="36"/>
          <w:szCs w:val="36"/>
        </w:rPr>
        <w:t xml:space="preserve"> SIXPACK?</w:t>
      </w:r>
    </w:p>
    <w:p w:rsidR="006D7F96" w:rsidRPr="006D7F96" w:rsidRDefault="006D7F96" w:rsidP="007061E9">
      <w:pPr>
        <w:rPr>
          <w:b/>
        </w:rPr>
      </w:pPr>
      <w:r w:rsidRPr="006D7F96">
        <w:rPr>
          <w:b/>
        </w:rPr>
        <w:t>Similarities</w:t>
      </w:r>
    </w:p>
    <w:p w:rsidR="00A708FD" w:rsidRDefault="00A708FD" w:rsidP="007061E9">
      <w:r>
        <w:tab/>
        <w:t xml:space="preserve">Both schemes use encryption techniques to solve the problem of privacy preservation.  </w:t>
      </w:r>
    </w:p>
    <w:p w:rsidR="006D7F96" w:rsidRPr="006D7F96" w:rsidRDefault="006D7F96" w:rsidP="007061E9">
      <w:pPr>
        <w:rPr>
          <w:b/>
        </w:rPr>
      </w:pPr>
      <w:r w:rsidRPr="006D7F96">
        <w:rPr>
          <w:b/>
        </w:rPr>
        <w:t>Differences</w:t>
      </w:r>
    </w:p>
    <w:p w:rsidR="00197FAF" w:rsidRDefault="007061E9" w:rsidP="007061E9">
      <w:r>
        <w:tab/>
        <w:t>SIXPACK is preserving export policies which is crucial business information</w:t>
      </w:r>
      <w:r w:rsidR="00197FAF">
        <w:t xml:space="preserve"> while we are not</w:t>
      </w:r>
      <w:r>
        <w:t>.</w:t>
      </w:r>
    </w:p>
    <w:p w:rsidR="00336559" w:rsidRDefault="002A7BA8" w:rsidP="00197FAF">
      <w:pPr>
        <w:ind w:firstLine="720"/>
      </w:pPr>
      <w:r>
        <w:t>SIXP</w:t>
      </w:r>
      <w:r w:rsidR="00197FAF">
        <w:t xml:space="preserve">ACK </w:t>
      </w:r>
      <w:r>
        <w:t>doesn’t take into account the network view at the IXP</w:t>
      </w:r>
      <w:r w:rsidR="005F2126">
        <w:t xml:space="preserve">s </w:t>
      </w:r>
      <w:r w:rsidR="00DE422B">
        <w:t>which</w:t>
      </w:r>
      <w:r w:rsidR="005F2126">
        <w:t xml:space="preserve"> we do</w:t>
      </w:r>
      <w:r w:rsidR="00197FAF">
        <w:t xml:space="preserve"> and hence our scheme is congestion aware</w:t>
      </w:r>
      <w:r w:rsidR="005F2126">
        <w:t>.</w:t>
      </w:r>
    </w:p>
    <w:sectPr w:rsidR="0033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SanL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17"/>
    <w:rsid w:val="00016707"/>
    <w:rsid w:val="000C2FB3"/>
    <w:rsid w:val="00122F83"/>
    <w:rsid w:val="00126F6D"/>
    <w:rsid w:val="00137B68"/>
    <w:rsid w:val="00140CBC"/>
    <w:rsid w:val="001438C6"/>
    <w:rsid w:val="0015610E"/>
    <w:rsid w:val="0018169E"/>
    <w:rsid w:val="00181B69"/>
    <w:rsid w:val="00197FAF"/>
    <w:rsid w:val="00294448"/>
    <w:rsid w:val="002A7BA8"/>
    <w:rsid w:val="002D7093"/>
    <w:rsid w:val="002F2BF1"/>
    <w:rsid w:val="003245AF"/>
    <w:rsid w:val="00336559"/>
    <w:rsid w:val="003C0073"/>
    <w:rsid w:val="003C1071"/>
    <w:rsid w:val="003E5FBE"/>
    <w:rsid w:val="00436D21"/>
    <w:rsid w:val="00446A5A"/>
    <w:rsid w:val="00457CBA"/>
    <w:rsid w:val="00460AE7"/>
    <w:rsid w:val="004A00D7"/>
    <w:rsid w:val="004C3B75"/>
    <w:rsid w:val="004F60C0"/>
    <w:rsid w:val="005079D5"/>
    <w:rsid w:val="005349D0"/>
    <w:rsid w:val="00547CAC"/>
    <w:rsid w:val="00565BEC"/>
    <w:rsid w:val="005968E0"/>
    <w:rsid w:val="005B2AA1"/>
    <w:rsid w:val="005B3CA9"/>
    <w:rsid w:val="005D5F70"/>
    <w:rsid w:val="005F2126"/>
    <w:rsid w:val="005F776C"/>
    <w:rsid w:val="00662036"/>
    <w:rsid w:val="00673C4E"/>
    <w:rsid w:val="00691159"/>
    <w:rsid w:val="006B4770"/>
    <w:rsid w:val="006D7F96"/>
    <w:rsid w:val="007061E9"/>
    <w:rsid w:val="007237CA"/>
    <w:rsid w:val="00743DAA"/>
    <w:rsid w:val="00762A07"/>
    <w:rsid w:val="00773522"/>
    <w:rsid w:val="00781299"/>
    <w:rsid w:val="007A44E5"/>
    <w:rsid w:val="007C2D4A"/>
    <w:rsid w:val="008339D8"/>
    <w:rsid w:val="00877C9E"/>
    <w:rsid w:val="0089003A"/>
    <w:rsid w:val="008C14D9"/>
    <w:rsid w:val="008D4262"/>
    <w:rsid w:val="009263FB"/>
    <w:rsid w:val="009332AC"/>
    <w:rsid w:val="009D1276"/>
    <w:rsid w:val="009D3B4B"/>
    <w:rsid w:val="009D5D8B"/>
    <w:rsid w:val="00A35FBE"/>
    <w:rsid w:val="00A708FD"/>
    <w:rsid w:val="00AB7443"/>
    <w:rsid w:val="00AC3698"/>
    <w:rsid w:val="00AE6738"/>
    <w:rsid w:val="00B06EE0"/>
    <w:rsid w:val="00B25480"/>
    <w:rsid w:val="00B96783"/>
    <w:rsid w:val="00C1467B"/>
    <w:rsid w:val="00C643BF"/>
    <w:rsid w:val="00CC0617"/>
    <w:rsid w:val="00CD1CF9"/>
    <w:rsid w:val="00CD4066"/>
    <w:rsid w:val="00D109D6"/>
    <w:rsid w:val="00D17076"/>
    <w:rsid w:val="00D33B8F"/>
    <w:rsid w:val="00D70DC2"/>
    <w:rsid w:val="00D878B7"/>
    <w:rsid w:val="00DB2DAC"/>
    <w:rsid w:val="00DC7780"/>
    <w:rsid w:val="00DD6614"/>
    <w:rsid w:val="00DE422B"/>
    <w:rsid w:val="00E25266"/>
    <w:rsid w:val="00E536E9"/>
    <w:rsid w:val="00E55D46"/>
    <w:rsid w:val="00E62058"/>
    <w:rsid w:val="00EB57A0"/>
    <w:rsid w:val="00EB7446"/>
    <w:rsid w:val="00F14B39"/>
    <w:rsid w:val="00F90F2C"/>
    <w:rsid w:val="00FE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AF6E"/>
  <w15:chartTrackingRefBased/>
  <w15:docId w15:val="{09F48563-422F-43E1-851F-C02FBA63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F776C"/>
    <w:rPr>
      <w:rFonts w:ascii="NimbusSanL-Bold" w:hAnsi="NimbusSanL-Bold" w:hint="default"/>
      <w:b/>
      <w:bCs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Muqsit Nawaz</dc:creator>
  <cp:keywords/>
  <dc:description/>
  <cp:lastModifiedBy>Muqsit Nawaz</cp:lastModifiedBy>
  <cp:revision>90</cp:revision>
  <dcterms:created xsi:type="dcterms:W3CDTF">2016-09-01T23:13:00Z</dcterms:created>
  <dcterms:modified xsi:type="dcterms:W3CDTF">2016-09-01T23:52:00Z</dcterms:modified>
</cp:coreProperties>
</file>