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799" w:rsidRDefault="005168AF" w:rsidP="005168AF">
      <w:pPr>
        <w:spacing w:line="240" w:lineRule="auto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57.55pt;height:137.9pt">
            <v:imagedata r:id="rId4" o:title="Окно входа"/>
          </v:shape>
        </w:pict>
      </w:r>
      <w:r>
        <w:br/>
        <w:t>Окно входа</w:t>
      </w:r>
      <w:r>
        <w:br/>
      </w:r>
      <w:r>
        <w:br/>
      </w:r>
      <w:r>
        <w:pict>
          <v:shape id="_x0000_i1031" type="#_x0000_t75" style="width:238.9pt;height:130.45pt">
            <v:imagedata r:id="rId5" o:title="Главное Меню"/>
          </v:shape>
        </w:pict>
      </w:r>
      <w:r>
        <w:br/>
        <w:t>Главное меню</w:t>
      </w:r>
      <w:r>
        <w:br/>
      </w:r>
      <w:r>
        <w:br/>
      </w:r>
      <w:r>
        <w:pict>
          <v:shape id="_x0000_i1035" type="#_x0000_t75" style="width:213.2pt;height:115.95pt">
            <v:imagedata r:id="rId6" o:title="Окно заказов покупателя"/>
          </v:shape>
        </w:pict>
      </w:r>
      <w:r>
        <w:br/>
        <w:t xml:space="preserve">Окно заказов покупателя </w:t>
      </w:r>
      <w:r>
        <w:br/>
      </w:r>
      <w:r>
        <w:br/>
      </w:r>
      <w:r>
        <w:pict>
          <v:shape id="_x0000_i1041" type="#_x0000_t75" style="width:259pt;height:139.3pt">
            <v:imagedata r:id="rId7" o:title="Список пользователей"/>
          </v:shape>
        </w:pict>
      </w:r>
      <w:r>
        <w:br/>
        <w:t xml:space="preserve">Список пользователей </w:t>
      </w:r>
      <w:r>
        <w:br/>
      </w:r>
      <w:bookmarkStart w:id="0" w:name="_GoBack"/>
      <w:bookmarkEnd w:id="0"/>
      <w:r>
        <w:br/>
      </w:r>
      <w:r>
        <w:lastRenderedPageBreak/>
        <w:pict>
          <v:shape id="_x0000_i1045" type="#_x0000_t75" style="width:204.3pt;height:110.8pt">
            <v:imagedata r:id="rId8" o:title="Список пункта выдачи товаров"/>
          </v:shape>
        </w:pict>
      </w:r>
      <w:r>
        <w:br/>
        <w:t xml:space="preserve">Список пункта выдачи </w:t>
      </w:r>
      <w:r>
        <w:br/>
      </w:r>
      <w:r>
        <w:br/>
      </w:r>
      <w:r>
        <w:pict>
          <v:shape id="_x0000_i1058" type="#_x0000_t75" style="width:331.5pt;height:208.05pt">
            <v:imagedata r:id="rId9" o:title="Карточка товара"/>
          </v:shape>
        </w:pict>
      </w:r>
      <w:r>
        <w:br/>
        <w:t>Карточка товара</w:t>
      </w:r>
    </w:p>
    <w:sectPr w:rsidR="004867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24F"/>
    <w:rsid w:val="0015142C"/>
    <w:rsid w:val="001F324F"/>
    <w:rsid w:val="005168AF"/>
    <w:rsid w:val="00964B4D"/>
    <w:rsid w:val="00C2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EF82F"/>
  <w15:chartTrackingRefBased/>
  <w15:docId w15:val="{7C5BF8FE-1306-48A7-8C96-E5C5AA9E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2026-06-16T05:55:00Z</dcterms:created>
  <dcterms:modified xsi:type="dcterms:W3CDTF">2026-06-16T05:55:00Z</dcterms:modified>
</cp:coreProperties>
</file>