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65013" w14:textId="760A6639" w:rsidR="005B5707" w:rsidRDefault="005B5707" w:rsidP="00346957">
      <w:pPr>
        <w:ind w:left="360"/>
      </w:pPr>
      <w:r>
        <w:t xml:space="preserve">Book Analysis using </w:t>
      </w:r>
      <w:r w:rsidR="00FD29FA">
        <w:t>pyspark.</w:t>
      </w:r>
    </w:p>
    <w:p w14:paraId="46ABC2A0" w14:textId="77777777" w:rsidR="005B5707" w:rsidRPr="007A2B68" w:rsidRDefault="005B5707" w:rsidP="00346957"/>
    <w:p w14:paraId="69E0820B" w14:textId="1F2AC3F1" w:rsidR="00796323" w:rsidRDefault="005B5707" w:rsidP="00346957">
      <w:pPr>
        <w:ind w:left="360"/>
      </w:pPr>
      <w:r w:rsidRPr="005B5707">
        <w:rPr>
          <w:noProof/>
        </w:rPr>
        <w:drawing>
          <wp:inline distT="0" distB="0" distL="0" distR="0" wp14:anchorId="20F406C5" wp14:editId="3155C516">
            <wp:extent cx="5731510" cy="5737860"/>
            <wp:effectExtent l="0" t="0" r="254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7"/>
                    <a:stretch>
                      <a:fillRect/>
                    </a:stretch>
                  </pic:blipFill>
                  <pic:spPr>
                    <a:xfrm>
                      <a:off x="0" y="0"/>
                      <a:ext cx="5731510" cy="5737860"/>
                    </a:xfrm>
                    <a:prstGeom prst="rect">
                      <a:avLst/>
                    </a:prstGeom>
                  </pic:spPr>
                </pic:pic>
              </a:graphicData>
            </a:graphic>
          </wp:inline>
        </w:drawing>
      </w:r>
    </w:p>
    <w:p w14:paraId="4F7F32F9" w14:textId="77777777" w:rsidR="005E2B00" w:rsidRPr="007A2B68" w:rsidRDefault="005E2B00" w:rsidP="00346957"/>
    <w:p w14:paraId="729E96FA" w14:textId="77777777" w:rsidR="00A07D4A" w:rsidRDefault="00A07D4A" w:rsidP="00346957"/>
    <w:p w14:paraId="739FE358" w14:textId="77777777" w:rsidR="00A07D4A" w:rsidRDefault="00A07D4A" w:rsidP="00346957"/>
    <w:p w14:paraId="036A5C41" w14:textId="77777777" w:rsidR="00A07D4A" w:rsidRDefault="00A07D4A" w:rsidP="00346957"/>
    <w:p w14:paraId="20152566" w14:textId="77777777" w:rsidR="00A07D4A" w:rsidRDefault="00A07D4A" w:rsidP="00346957"/>
    <w:p w14:paraId="075C0104" w14:textId="77777777" w:rsidR="00A07D4A" w:rsidRDefault="00A07D4A" w:rsidP="00346957"/>
    <w:p w14:paraId="5C85F2C7" w14:textId="77777777" w:rsidR="00A07D4A" w:rsidRPr="007A2B68" w:rsidRDefault="00A07D4A" w:rsidP="00346957">
      <w:pPr>
        <w:rPr>
          <w:vertAlign w:val="subscript"/>
        </w:rPr>
      </w:pPr>
    </w:p>
    <w:p w14:paraId="4A5E6128" w14:textId="77777777" w:rsidR="00A07D4A" w:rsidRDefault="00A07D4A" w:rsidP="00346957"/>
    <w:p w14:paraId="1204BA60" w14:textId="4370E379" w:rsidR="005E2B00" w:rsidRDefault="005E2B00" w:rsidP="00346957">
      <w:pPr>
        <w:ind w:left="360"/>
      </w:pPr>
      <w:r>
        <w:lastRenderedPageBreak/>
        <w:t>Book analysis in Eclipse</w:t>
      </w:r>
    </w:p>
    <w:p w14:paraId="351342DD" w14:textId="2C5750CB" w:rsidR="005E2B00" w:rsidRDefault="005E2B00" w:rsidP="00346957">
      <w:pPr>
        <w:ind w:left="360"/>
      </w:pPr>
      <w:r w:rsidRPr="005E2B00">
        <w:rPr>
          <w:noProof/>
        </w:rPr>
        <w:drawing>
          <wp:inline distT="0" distB="0" distL="0" distR="0" wp14:anchorId="2CC35882" wp14:editId="537D578C">
            <wp:extent cx="5731510" cy="7120890"/>
            <wp:effectExtent l="0" t="0" r="2540" b="381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8"/>
                    <a:stretch>
                      <a:fillRect/>
                    </a:stretch>
                  </pic:blipFill>
                  <pic:spPr>
                    <a:xfrm>
                      <a:off x="0" y="0"/>
                      <a:ext cx="5731510" cy="7120890"/>
                    </a:xfrm>
                    <a:prstGeom prst="rect">
                      <a:avLst/>
                    </a:prstGeom>
                  </pic:spPr>
                </pic:pic>
              </a:graphicData>
            </a:graphic>
          </wp:inline>
        </w:drawing>
      </w:r>
    </w:p>
    <w:p w14:paraId="61AA355F" w14:textId="77777777" w:rsidR="00346957" w:rsidRDefault="00346957" w:rsidP="00346957">
      <w:pPr>
        <w:rPr>
          <w:noProof/>
        </w:rPr>
      </w:pPr>
    </w:p>
    <w:p w14:paraId="5F470358" w14:textId="77777777" w:rsidR="00346957" w:rsidRDefault="00346957" w:rsidP="00346957">
      <w:pPr>
        <w:rPr>
          <w:noProof/>
        </w:rPr>
      </w:pPr>
    </w:p>
    <w:p w14:paraId="4C455BF9" w14:textId="77777777" w:rsidR="00346957" w:rsidRDefault="00346957" w:rsidP="00346957">
      <w:pPr>
        <w:rPr>
          <w:noProof/>
        </w:rPr>
      </w:pPr>
    </w:p>
    <w:p w14:paraId="6825C1D1" w14:textId="77777777" w:rsidR="00346957" w:rsidRDefault="00346957" w:rsidP="00346957">
      <w:pPr>
        <w:rPr>
          <w:noProof/>
        </w:rPr>
      </w:pPr>
    </w:p>
    <w:p w14:paraId="6E62F855" w14:textId="1BE62BA9" w:rsidR="006500D0" w:rsidRDefault="006500D0" w:rsidP="00346957">
      <w:pPr>
        <w:ind w:left="360"/>
      </w:pPr>
      <w:r w:rsidRPr="006500D0">
        <w:rPr>
          <w:noProof/>
        </w:rPr>
        <w:lastRenderedPageBreak/>
        <w:drawing>
          <wp:inline distT="0" distB="0" distL="0" distR="0" wp14:anchorId="1FA706F7" wp14:editId="65C3002E">
            <wp:extent cx="5626389" cy="1835244"/>
            <wp:effectExtent l="0" t="0" r="0" b="0"/>
            <wp:docPr id="6" name="Picture 6" descr="A screenshot of a computer err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 error&#10;&#10;Description automatically generated with medium confidence"/>
                    <pic:cNvPicPr/>
                  </pic:nvPicPr>
                  <pic:blipFill>
                    <a:blip r:embed="rId9"/>
                    <a:stretch>
                      <a:fillRect/>
                    </a:stretch>
                  </pic:blipFill>
                  <pic:spPr>
                    <a:xfrm>
                      <a:off x="0" y="0"/>
                      <a:ext cx="5626389" cy="1835244"/>
                    </a:xfrm>
                    <a:prstGeom prst="rect">
                      <a:avLst/>
                    </a:prstGeom>
                  </pic:spPr>
                </pic:pic>
              </a:graphicData>
            </a:graphic>
          </wp:inline>
        </w:drawing>
      </w:r>
    </w:p>
    <w:p w14:paraId="6A649991" w14:textId="4493D5F1" w:rsidR="00346957" w:rsidRDefault="00346957" w:rsidP="00346957">
      <w:pPr>
        <w:ind w:left="360"/>
      </w:pPr>
      <w:r>
        <w:t>`</w:t>
      </w:r>
      <w:proofErr w:type="spellStart"/>
      <w:r>
        <w:t>localPath</w:t>
      </w:r>
      <w:proofErr w:type="spellEnd"/>
      <w:r>
        <w:t>`: This string variable represents the local directory path where the downloaded book file will be saved. It specifies the location on the local machine where the file will be stored.</w:t>
      </w:r>
    </w:p>
    <w:p w14:paraId="30645007" w14:textId="77777777" w:rsidR="00346957" w:rsidRDefault="00346957" w:rsidP="00346957"/>
    <w:p w14:paraId="135EFC28" w14:textId="739E2B5E" w:rsidR="00346957" w:rsidRDefault="00346957" w:rsidP="00346957">
      <w:pPr>
        <w:ind w:left="360"/>
      </w:pPr>
      <w:r>
        <w:t>`</w:t>
      </w:r>
      <w:proofErr w:type="spellStart"/>
      <w:r>
        <w:t>bookText</w:t>
      </w:r>
      <w:proofErr w:type="spellEnd"/>
      <w:r>
        <w:t>`: This Dataset of Row objects is used to store the book's text. It reads the contents of the locally downloaded file and selects the "value" column, which contains the text of each line.</w:t>
      </w:r>
    </w:p>
    <w:p w14:paraId="3DFC3551" w14:textId="77777777" w:rsidR="00346957" w:rsidRDefault="00346957" w:rsidP="00346957"/>
    <w:p w14:paraId="0F963367" w14:textId="6E9C1B01" w:rsidR="00346957" w:rsidRDefault="00346957" w:rsidP="00346957">
      <w:pPr>
        <w:ind w:left="360"/>
      </w:pPr>
      <w:r>
        <w:t>`</w:t>
      </w:r>
      <w:proofErr w:type="spellStart"/>
      <w:r>
        <w:t>bookWords</w:t>
      </w:r>
      <w:proofErr w:type="spellEnd"/>
      <w:r>
        <w:t>`: This Dataset of Row objects stores the individual words extracted from the book's text. It performs tokenization by splitting the text into words using whitespace as the delimiter. The `</w:t>
      </w:r>
      <w:proofErr w:type="gramStart"/>
      <w:r>
        <w:t>lower(</w:t>
      </w:r>
      <w:proofErr w:type="gramEnd"/>
      <w:r>
        <w:t>)` function is also applied to convert the words to lowercase.</w:t>
      </w:r>
    </w:p>
    <w:p w14:paraId="103EBB21" w14:textId="77777777" w:rsidR="00346957" w:rsidRDefault="00346957" w:rsidP="00346957"/>
    <w:p w14:paraId="519DAA1E" w14:textId="279E4454" w:rsidR="00346957" w:rsidRDefault="00346957" w:rsidP="00346957">
      <w:pPr>
        <w:ind w:left="360"/>
      </w:pPr>
      <w:r>
        <w:t>`</w:t>
      </w:r>
      <w:proofErr w:type="spellStart"/>
      <w:r>
        <w:t>stopWords</w:t>
      </w:r>
      <w:proofErr w:type="spellEnd"/>
      <w:r>
        <w:t>`: This array of strings contains common stop words that will be filtered out from the words. Stop words are frequently used words that do not carry much information and are typically excluded from text analysis.</w:t>
      </w:r>
    </w:p>
    <w:p w14:paraId="28942587" w14:textId="77777777" w:rsidR="00346957" w:rsidRDefault="00346957" w:rsidP="00346957"/>
    <w:p w14:paraId="567083B5" w14:textId="166067C4" w:rsidR="00346957" w:rsidRDefault="00346957" w:rsidP="00346957">
      <w:pPr>
        <w:ind w:left="360"/>
      </w:pPr>
      <w:r>
        <w:t>`</w:t>
      </w:r>
      <w:proofErr w:type="spellStart"/>
      <w:r>
        <w:t>filteredWords</w:t>
      </w:r>
      <w:proofErr w:type="spellEnd"/>
      <w:r>
        <w:t>`: This Dataset of Row objects stores the filtered words, excluding empty words and common stop words. It applies filtering conditions using the `</w:t>
      </w:r>
      <w:proofErr w:type="spellStart"/>
      <w:proofErr w:type="gramStart"/>
      <w:r>
        <w:t>notEqual</w:t>
      </w:r>
      <w:proofErr w:type="spellEnd"/>
      <w:r>
        <w:t>(</w:t>
      </w:r>
      <w:proofErr w:type="gramEnd"/>
      <w:r>
        <w:t>)` and `</w:t>
      </w:r>
      <w:proofErr w:type="spellStart"/>
      <w:r>
        <w:t>array_contains</w:t>
      </w:r>
      <w:proofErr w:type="spellEnd"/>
      <w:r>
        <w:t>()` functions to remove empty words and stop words, respectively.</w:t>
      </w:r>
    </w:p>
    <w:p w14:paraId="3579A486" w14:textId="77777777" w:rsidR="00346957" w:rsidRDefault="00346957" w:rsidP="00346957"/>
    <w:p w14:paraId="16A9867E" w14:textId="7BF5465E" w:rsidR="00346957" w:rsidRDefault="00346957" w:rsidP="00346957">
      <w:pPr>
        <w:ind w:left="360"/>
      </w:pPr>
      <w:r>
        <w:t>`</w:t>
      </w:r>
      <w:proofErr w:type="spellStart"/>
      <w:r>
        <w:t>wordCounts</w:t>
      </w:r>
      <w:proofErr w:type="spellEnd"/>
      <w:r>
        <w:t>`: This Dataset of Row objects stores the word frequencies. It performs word counting by grouping the filtered words by the "word" column and calculating the count for each word using the `</w:t>
      </w:r>
      <w:proofErr w:type="gramStart"/>
      <w:r>
        <w:t>count(</w:t>
      </w:r>
      <w:proofErr w:type="gramEnd"/>
      <w:r>
        <w:t>)` function.</w:t>
      </w:r>
    </w:p>
    <w:p w14:paraId="00995323" w14:textId="77777777" w:rsidR="00346957" w:rsidRDefault="00346957" w:rsidP="00346957"/>
    <w:p w14:paraId="15172482" w14:textId="418F37BA" w:rsidR="00346957" w:rsidRDefault="00346957" w:rsidP="00346957">
      <w:pPr>
        <w:ind w:left="360"/>
      </w:pPr>
      <w:r>
        <w:t>`</w:t>
      </w:r>
      <w:proofErr w:type="spellStart"/>
      <w:r>
        <w:t>topWords</w:t>
      </w:r>
      <w:proofErr w:type="spellEnd"/>
      <w:r>
        <w:t>`: This Dataset of Row objects represents the top 5 most frequent words. It orders the `</w:t>
      </w:r>
      <w:proofErr w:type="spellStart"/>
      <w:r>
        <w:t>wordCounts`</w:t>
      </w:r>
      <w:proofErr w:type="spellEnd"/>
      <w:r>
        <w:t xml:space="preserve"> dataset by the "count" column in descending order using the `</w:t>
      </w:r>
      <w:proofErr w:type="spellStart"/>
      <w:proofErr w:type="gramStart"/>
      <w:r>
        <w:t>orderBy</w:t>
      </w:r>
      <w:proofErr w:type="spellEnd"/>
      <w:r>
        <w:t>(</w:t>
      </w:r>
      <w:proofErr w:type="gramEnd"/>
      <w:r>
        <w:t>)` function and limits the result to the top 5 rows using the `limit()` function.</w:t>
      </w:r>
    </w:p>
    <w:p w14:paraId="33E04AF2" w14:textId="77777777" w:rsidR="00346957" w:rsidRDefault="00346957" w:rsidP="00346957"/>
    <w:p w14:paraId="3EA80257" w14:textId="192C35C7" w:rsidR="00346957" w:rsidRDefault="00346957" w:rsidP="00346957">
      <w:pPr>
        <w:ind w:left="360"/>
      </w:pPr>
      <w:r>
        <w:t>`</w:t>
      </w:r>
      <w:proofErr w:type="spellStart"/>
      <w:r>
        <w:t>numInstances</w:t>
      </w:r>
      <w:proofErr w:type="spellEnd"/>
      <w:r>
        <w:t>`: This long variable holds the total number of instances (words) in the book. It is calculated by counting the rows in the `</w:t>
      </w:r>
      <w:proofErr w:type="spellStart"/>
      <w:r>
        <w:t>filteredWords</w:t>
      </w:r>
      <w:proofErr w:type="spellEnd"/>
      <w:r>
        <w:t>` dataset using the `</w:t>
      </w:r>
      <w:proofErr w:type="gramStart"/>
      <w:r>
        <w:t>count(</w:t>
      </w:r>
      <w:proofErr w:type="gramEnd"/>
      <w:r>
        <w:t>)` function.</w:t>
      </w:r>
    </w:p>
    <w:p w14:paraId="4E6E8C53" w14:textId="77777777" w:rsidR="00346957" w:rsidRDefault="00346957" w:rsidP="00346957"/>
    <w:p w14:paraId="020A1DAE" w14:textId="77777777" w:rsidR="00346957" w:rsidRDefault="00346957" w:rsidP="00346957">
      <w:pPr>
        <w:ind w:left="360"/>
      </w:pPr>
      <w:r>
        <w:lastRenderedPageBreak/>
        <w:t>The code also includes a `</w:t>
      </w:r>
      <w:proofErr w:type="spellStart"/>
      <w:proofErr w:type="gramStart"/>
      <w:r>
        <w:t>downloadFile</w:t>
      </w:r>
      <w:proofErr w:type="spellEnd"/>
      <w:r>
        <w:t>(</w:t>
      </w:r>
      <w:proofErr w:type="gramEnd"/>
      <w:r>
        <w:t>)` method that takes a URL and local path as parameters. It downloads the file from the specified URL and saves it to the local directory specified by the local path.</w:t>
      </w:r>
    </w:p>
    <w:p w14:paraId="5921414D" w14:textId="77777777" w:rsidR="00346957" w:rsidRDefault="00346957" w:rsidP="00346957"/>
    <w:p w14:paraId="66542144" w14:textId="77777777" w:rsidR="00011950" w:rsidRDefault="00011950" w:rsidP="00346957"/>
    <w:p w14:paraId="38ACD229" w14:textId="77777777" w:rsidR="007319B7" w:rsidRDefault="007319B7" w:rsidP="007319B7">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Dataset&lt;Row&gt; </w:t>
      </w:r>
      <w:proofErr w:type="spellStart"/>
      <w:r>
        <w:rPr>
          <w:rFonts w:ascii="Consolas" w:hAnsi="Consolas"/>
          <w:color w:val="6A3E3E"/>
        </w:rPr>
        <w:t>bookWords</w:t>
      </w:r>
      <w:proofErr w:type="spellEnd"/>
      <w:r>
        <w:rPr>
          <w:rFonts w:ascii="Consolas" w:hAnsi="Consolas"/>
          <w:color w:val="000000"/>
        </w:rPr>
        <w:t xml:space="preserve"> = </w:t>
      </w:r>
      <w:proofErr w:type="spellStart"/>
      <w:r>
        <w:rPr>
          <w:rFonts w:ascii="Consolas" w:hAnsi="Consolas"/>
          <w:color w:val="6A3E3E"/>
        </w:rPr>
        <w:t>bookText</w:t>
      </w:r>
      <w:proofErr w:type="spellEnd"/>
    </w:p>
    <w:p w14:paraId="59074031" w14:textId="77777777" w:rsidR="007319B7" w:rsidRDefault="007319B7" w:rsidP="007319B7">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gramStart"/>
      <w:r>
        <w:rPr>
          <w:rFonts w:ascii="Consolas" w:hAnsi="Consolas"/>
          <w:color w:val="000000"/>
        </w:rPr>
        <w:t>.select</w:t>
      </w:r>
      <w:proofErr w:type="gramEnd"/>
      <w:r>
        <w:rPr>
          <w:rFonts w:ascii="Consolas" w:hAnsi="Consolas"/>
          <w:color w:val="000000"/>
        </w:rPr>
        <w:t>(</w:t>
      </w:r>
      <w:proofErr w:type="spellStart"/>
      <w:r>
        <w:rPr>
          <w:rFonts w:ascii="Consolas" w:hAnsi="Consolas"/>
          <w:color w:val="000000"/>
        </w:rPr>
        <w:t>functions.</w:t>
      </w:r>
      <w:r>
        <w:rPr>
          <w:rFonts w:ascii="Consolas" w:hAnsi="Consolas"/>
          <w:i/>
          <w:iCs/>
          <w:color w:val="000000"/>
        </w:rPr>
        <w:t>explode</w:t>
      </w:r>
      <w:proofErr w:type="spellEnd"/>
      <w:r>
        <w:rPr>
          <w:rFonts w:ascii="Consolas" w:hAnsi="Consolas"/>
          <w:color w:val="000000"/>
        </w:rPr>
        <w:t>(</w:t>
      </w:r>
      <w:proofErr w:type="spellStart"/>
      <w:r>
        <w:rPr>
          <w:rFonts w:ascii="Consolas" w:hAnsi="Consolas"/>
          <w:color w:val="000000"/>
        </w:rPr>
        <w:t>functions.</w:t>
      </w:r>
      <w:r>
        <w:rPr>
          <w:rFonts w:ascii="Consolas" w:hAnsi="Consolas"/>
          <w:i/>
          <w:iCs/>
          <w:color w:val="000000"/>
        </w:rPr>
        <w:t>split</w:t>
      </w:r>
      <w:proofErr w:type="spellEnd"/>
      <w:r>
        <w:rPr>
          <w:rFonts w:ascii="Consolas" w:hAnsi="Consolas"/>
          <w:color w:val="000000"/>
        </w:rPr>
        <w:t>(</w:t>
      </w:r>
      <w:proofErr w:type="spellStart"/>
      <w:r>
        <w:rPr>
          <w:rFonts w:ascii="Consolas" w:hAnsi="Consolas"/>
          <w:color w:val="000000"/>
        </w:rPr>
        <w:t>functions.</w:t>
      </w:r>
      <w:r>
        <w:rPr>
          <w:rFonts w:ascii="Consolas" w:hAnsi="Consolas"/>
          <w:i/>
          <w:iCs/>
          <w:color w:val="000000"/>
        </w:rPr>
        <w:t>lower</w:t>
      </w:r>
      <w:proofErr w:type="spellEnd"/>
      <w:r>
        <w:rPr>
          <w:rFonts w:ascii="Consolas" w:hAnsi="Consolas"/>
          <w:color w:val="000000"/>
        </w:rPr>
        <w:t>(</w:t>
      </w:r>
      <w:r>
        <w:rPr>
          <w:rFonts w:ascii="Consolas" w:hAnsi="Consolas"/>
          <w:b/>
          <w:bCs/>
          <w:color w:val="7F0055"/>
        </w:rPr>
        <w:t>new</w:t>
      </w:r>
      <w:r>
        <w:rPr>
          <w:rFonts w:ascii="Consolas" w:hAnsi="Consolas"/>
          <w:color w:val="000000"/>
        </w:rPr>
        <w:t xml:space="preserve"> Column(</w:t>
      </w:r>
      <w:r>
        <w:rPr>
          <w:rFonts w:ascii="Consolas" w:hAnsi="Consolas"/>
          <w:color w:val="2A00FF"/>
        </w:rPr>
        <w:t>"value"</w:t>
      </w:r>
      <w:r>
        <w:rPr>
          <w:rFonts w:ascii="Consolas" w:hAnsi="Consolas"/>
          <w:color w:val="000000"/>
        </w:rPr>
        <w:t xml:space="preserve">)), </w:t>
      </w:r>
      <w:r>
        <w:rPr>
          <w:rFonts w:ascii="Consolas" w:hAnsi="Consolas"/>
          <w:color w:val="2A00FF"/>
        </w:rPr>
        <w:t>"\\W+"</w:t>
      </w:r>
      <w:r>
        <w:rPr>
          <w:rFonts w:ascii="Consolas" w:hAnsi="Consolas"/>
          <w:color w:val="000000"/>
        </w:rPr>
        <w:t>)).alias(</w:t>
      </w:r>
      <w:r>
        <w:rPr>
          <w:rFonts w:ascii="Consolas" w:hAnsi="Consolas"/>
          <w:color w:val="2A00FF"/>
        </w:rPr>
        <w:t>"word"</w:t>
      </w:r>
      <w:r>
        <w:rPr>
          <w:rFonts w:ascii="Consolas" w:hAnsi="Consolas"/>
          <w:color w:val="000000"/>
        </w:rPr>
        <w:t>));</w:t>
      </w:r>
    </w:p>
    <w:p w14:paraId="764C78C7" w14:textId="77777777" w:rsidR="00011950" w:rsidRDefault="00011950" w:rsidP="00346957"/>
    <w:p w14:paraId="351721B1" w14:textId="77777777" w:rsidR="00011950" w:rsidRDefault="00011950" w:rsidP="00011950">
      <w:pPr>
        <w:ind w:left="360"/>
      </w:pPr>
      <w:r>
        <w:t>Certainly! Let's break down the expression step by step:</w:t>
      </w:r>
    </w:p>
    <w:p w14:paraId="537461C9" w14:textId="77777777" w:rsidR="00011950" w:rsidRDefault="00011950" w:rsidP="00011950">
      <w:pPr>
        <w:ind w:left="360"/>
      </w:pPr>
    </w:p>
    <w:p w14:paraId="32D837BC" w14:textId="77777777" w:rsidR="00011950" w:rsidRDefault="00011950" w:rsidP="00011950">
      <w:pPr>
        <w:ind w:left="360"/>
      </w:pPr>
      <w:r>
        <w:t>1. `</w:t>
      </w:r>
      <w:proofErr w:type="spellStart"/>
      <w:proofErr w:type="gramStart"/>
      <w:r>
        <w:t>functions.lower</w:t>
      </w:r>
      <w:proofErr w:type="spellEnd"/>
      <w:proofErr w:type="gramEnd"/>
      <w:r>
        <w:t>(new Column("value"))`: The `lower()` function from `functions` is applied to convert the "value" column to lowercase. It converts all characters in the column's values to lowercase.</w:t>
      </w:r>
    </w:p>
    <w:p w14:paraId="2BDEE75D" w14:textId="77777777" w:rsidR="00011950" w:rsidRDefault="00011950" w:rsidP="00011950">
      <w:pPr>
        <w:ind w:left="360"/>
      </w:pPr>
    </w:p>
    <w:p w14:paraId="215E99E1" w14:textId="77777777" w:rsidR="00011950" w:rsidRDefault="00011950" w:rsidP="00011950">
      <w:pPr>
        <w:ind w:left="360"/>
      </w:pPr>
      <w:r>
        <w:t>2. `</w:t>
      </w:r>
      <w:proofErr w:type="spellStart"/>
      <w:proofErr w:type="gramStart"/>
      <w:r>
        <w:t>functions.split</w:t>
      </w:r>
      <w:proofErr w:type="spellEnd"/>
      <w:proofErr w:type="gramEnd"/>
      <w:r>
        <w:t>(..., "\\W+")`: The `split()` function from `functions` is applied to split the lowercase values of the "value" column into an array of words. The delimiter `\\W+` specifies that any non-word character (such as punctuation) will be used as the delimiter for splitting.</w:t>
      </w:r>
    </w:p>
    <w:p w14:paraId="4541FDF7" w14:textId="77777777" w:rsidR="00011950" w:rsidRDefault="00011950" w:rsidP="00011950">
      <w:pPr>
        <w:ind w:left="360"/>
      </w:pPr>
    </w:p>
    <w:p w14:paraId="0FB8D389" w14:textId="77777777" w:rsidR="00011950" w:rsidRDefault="00011950" w:rsidP="00011950">
      <w:pPr>
        <w:ind w:left="360"/>
      </w:pPr>
      <w:r>
        <w:t>3. `</w:t>
      </w:r>
      <w:proofErr w:type="spellStart"/>
      <w:proofErr w:type="gramStart"/>
      <w:r>
        <w:t>functions.explode</w:t>
      </w:r>
      <w:proofErr w:type="spellEnd"/>
      <w:proofErr w:type="gramEnd"/>
      <w:r>
        <w:t>(...)`: The `explode()` function from `functions` is applied to explode the array of words into multiple rows, with each row containing a single word. This is necessary to transform the array into a dataset of rows.</w:t>
      </w:r>
    </w:p>
    <w:p w14:paraId="4097EA56" w14:textId="77777777" w:rsidR="00011950" w:rsidRDefault="00011950" w:rsidP="00011950">
      <w:pPr>
        <w:ind w:left="360"/>
      </w:pPr>
    </w:p>
    <w:p w14:paraId="1F05CE98" w14:textId="77777777" w:rsidR="00011950" w:rsidRDefault="00011950" w:rsidP="00011950">
      <w:pPr>
        <w:ind w:left="360"/>
      </w:pPr>
      <w:r>
        <w:t xml:space="preserve">4. </w:t>
      </w:r>
      <w:proofErr w:type="gramStart"/>
      <w:r>
        <w:t>`.alias</w:t>
      </w:r>
      <w:proofErr w:type="gramEnd"/>
      <w:r>
        <w:t>("word")`: The `alias()` function is used to provide an alias (or name) for the resulting column. In this case, the column resulting from the explode operation is named "word".</w:t>
      </w:r>
    </w:p>
    <w:p w14:paraId="3CD35F88" w14:textId="77777777" w:rsidR="00011950" w:rsidRDefault="00011950" w:rsidP="00011950">
      <w:pPr>
        <w:ind w:left="360"/>
      </w:pPr>
    </w:p>
    <w:p w14:paraId="1404B4BB" w14:textId="77777777" w:rsidR="00011950" w:rsidRDefault="00011950" w:rsidP="00011950">
      <w:pPr>
        <w:ind w:left="360"/>
      </w:pPr>
      <w:r>
        <w:t>5. `</w:t>
      </w:r>
      <w:proofErr w:type="spellStart"/>
      <w:r>
        <w:t>bookWords</w:t>
      </w:r>
      <w:proofErr w:type="spellEnd"/>
      <w:r>
        <w:t>`: The resulting dataset from the above transformations is stored in the `</w:t>
      </w:r>
      <w:proofErr w:type="spellStart"/>
      <w:r>
        <w:t>bookWords</w:t>
      </w:r>
      <w:proofErr w:type="spellEnd"/>
      <w:r>
        <w:t>` variable. It contains a single column named "word" that holds the individual words extracted from the "value" column of the `</w:t>
      </w:r>
      <w:proofErr w:type="spellStart"/>
      <w:r>
        <w:t>bookText</w:t>
      </w:r>
      <w:proofErr w:type="spellEnd"/>
      <w:r>
        <w:t>` dataset.</w:t>
      </w:r>
    </w:p>
    <w:p w14:paraId="139638FC" w14:textId="77777777" w:rsidR="00011950" w:rsidRDefault="00011950" w:rsidP="00011950">
      <w:pPr>
        <w:ind w:left="360"/>
      </w:pPr>
    </w:p>
    <w:p w14:paraId="08873F65" w14:textId="0514E73A" w:rsidR="00346957" w:rsidRDefault="00011950" w:rsidP="00011950">
      <w:pPr>
        <w:ind w:left="360"/>
      </w:pPr>
      <w:r>
        <w:t>Overall, the expression is performing a sequence of operations to tokenize the text from the "value" column. It converts the text to lowercase, splits it into words using non-word characters as delimiters, and explodes the resulting array of words into multiple rows, resulting in a dataset (`</w:t>
      </w:r>
      <w:proofErr w:type="spellStart"/>
      <w:r>
        <w:t>bookWords</w:t>
      </w:r>
      <w:proofErr w:type="spellEnd"/>
      <w:r>
        <w:t>`) with a single column named "word" that contains the individual words.</w:t>
      </w:r>
    </w:p>
    <w:p w14:paraId="0819F90C" w14:textId="77777777" w:rsidR="007319B7" w:rsidRDefault="007319B7" w:rsidP="00011950">
      <w:pPr>
        <w:ind w:left="360"/>
      </w:pPr>
    </w:p>
    <w:p w14:paraId="181B0155" w14:textId="77777777" w:rsidR="00512F7E" w:rsidRDefault="00512F7E" w:rsidP="00011950">
      <w:pPr>
        <w:ind w:left="360"/>
      </w:pPr>
    </w:p>
    <w:p w14:paraId="4A268D86" w14:textId="77777777" w:rsidR="0053120A" w:rsidRDefault="0053120A" w:rsidP="0053120A">
      <w:pPr>
        <w:pStyle w:val="NormalWeb"/>
        <w:shd w:val="clear" w:color="auto" w:fill="FFFFFF"/>
        <w:spacing w:before="0" w:beforeAutospacing="0" w:after="0" w:afterAutospacing="0"/>
        <w:rPr>
          <w:rFonts w:ascii="Consolas" w:hAnsi="Consolas"/>
          <w:color w:val="000000"/>
        </w:rPr>
      </w:pPr>
      <w:proofErr w:type="gramStart"/>
      <w:r>
        <w:rPr>
          <w:rFonts w:ascii="Consolas" w:hAnsi="Consolas"/>
          <w:color w:val="000000"/>
        </w:rPr>
        <w:lastRenderedPageBreak/>
        <w:t>String[</w:t>
      </w:r>
      <w:proofErr w:type="gramEnd"/>
      <w:r>
        <w:rPr>
          <w:rFonts w:ascii="Consolas" w:hAnsi="Consolas"/>
          <w:color w:val="000000"/>
        </w:rPr>
        <w:t xml:space="preserve">] </w:t>
      </w:r>
      <w:proofErr w:type="spellStart"/>
      <w:r>
        <w:rPr>
          <w:rFonts w:ascii="Consolas" w:hAnsi="Consolas"/>
          <w:color w:val="6A3E3E"/>
        </w:rPr>
        <w:t>stopWords</w:t>
      </w:r>
      <w:proofErr w:type="spellEnd"/>
      <w:r>
        <w:rPr>
          <w:rFonts w:ascii="Consolas" w:hAnsi="Consolas"/>
          <w:color w:val="000000"/>
        </w:rPr>
        <w:t xml:space="preserve"> = {</w:t>
      </w:r>
      <w:r>
        <w:rPr>
          <w:rFonts w:ascii="Consolas" w:hAnsi="Consolas"/>
          <w:color w:val="2A00FF"/>
        </w:rPr>
        <w:t>"the"</w:t>
      </w:r>
      <w:r>
        <w:rPr>
          <w:rFonts w:ascii="Consolas" w:hAnsi="Consolas"/>
          <w:color w:val="000000"/>
        </w:rPr>
        <w:t xml:space="preserve">, </w:t>
      </w:r>
      <w:r>
        <w:rPr>
          <w:rFonts w:ascii="Consolas" w:hAnsi="Consolas"/>
          <w:color w:val="2A00FF"/>
        </w:rPr>
        <w:t>"and"</w:t>
      </w:r>
      <w:r>
        <w:rPr>
          <w:rFonts w:ascii="Consolas" w:hAnsi="Consolas"/>
          <w:color w:val="000000"/>
        </w:rPr>
        <w:t xml:space="preserve">, </w:t>
      </w:r>
      <w:r>
        <w:rPr>
          <w:rFonts w:ascii="Consolas" w:hAnsi="Consolas"/>
          <w:color w:val="2A00FF"/>
        </w:rPr>
        <w:t>"of"</w:t>
      </w:r>
      <w:r>
        <w:rPr>
          <w:rFonts w:ascii="Consolas" w:hAnsi="Consolas"/>
          <w:color w:val="000000"/>
        </w:rPr>
        <w:t xml:space="preserve">, </w:t>
      </w:r>
      <w:r>
        <w:rPr>
          <w:rFonts w:ascii="Consolas" w:hAnsi="Consolas"/>
          <w:color w:val="2A00FF"/>
        </w:rPr>
        <w:t>"to"</w:t>
      </w:r>
      <w:r>
        <w:rPr>
          <w:rFonts w:ascii="Consolas" w:hAnsi="Consolas"/>
          <w:color w:val="000000"/>
        </w:rPr>
        <w:t xml:space="preserve">, </w:t>
      </w:r>
      <w:r>
        <w:rPr>
          <w:rFonts w:ascii="Consolas" w:hAnsi="Consolas"/>
          <w:color w:val="2A00FF"/>
        </w:rPr>
        <w:t>"in"</w:t>
      </w:r>
      <w:r>
        <w:rPr>
          <w:rFonts w:ascii="Consolas" w:hAnsi="Consolas"/>
          <w:color w:val="000000"/>
        </w:rPr>
        <w:t xml:space="preserve">, </w:t>
      </w:r>
      <w:r>
        <w:rPr>
          <w:rFonts w:ascii="Consolas" w:hAnsi="Consolas"/>
          <w:color w:val="2A00FF"/>
        </w:rPr>
        <w:t>"a"</w:t>
      </w:r>
      <w:r>
        <w:rPr>
          <w:rFonts w:ascii="Consolas" w:hAnsi="Consolas"/>
          <w:color w:val="000000"/>
        </w:rPr>
        <w:t xml:space="preserve">, </w:t>
      </w:r>
      <w:r>
        <w:rPr>
          <w:rFonts w:ascii="Consolas" w:hAnsi="Consolas"/>
          <w:color w:val="2A00FF"/>
        </w:rPr>
        <w:t>"is"</w:t>
      </w:r>
      <w:r>
        <w:rPr>
          <w:rFonts w:ascii="Consolas" w:hAnsi="Consolas"/>
          <w:color w:val="000000"/>
        </w:rPr>
        <w:t xml:space="preserve">, </w:t>
      </w:r>
      <w:r>
        <w:rPr>
          <w:rFonts w:ascii="Consolas" w:hAnsi="Consolas"/>
          <w:color w:val="2A00FF"/>
        </w:rPr>
        <w:t>"that"</w:t>
      </w:r>
      <w:r>
        <w:rPr>
          <w:rFonts w:ascii="Consolas" w:hAnsi="Consolas"/>
          <w:color w:val="000000"/>
        </w:rPr>
        <w:t xml:space="preserve">, </w:t>
      </w:r>
      <w:r>
        <w:rPr>
          <w:rFonts w:ascii="Consolas" w:hAnsi="Consolas"/>
          <w:color w:val="2A00FF"/>
        </w:rPr>
        <w:t>"it"</w:t>
      </w:r>
      <w:r>
        <w:rPr>
          <w:rFonts w:ascii="Consolas" w:hAnsi="Consolas"/>
          <w:color w:val="000000"/>
        </w:rPr>
        <w:t xml:space="preserve">, </w:t>
      </w:r>
      <w:r>
        <w:rPr>
          <w:rFonts w:ascii="Consolas" w:hAnsi="Consolas"/>
          <w:color w:val="2A00FF"/>
        </w:rPr>
        <w:t>"with"</w:t>
      </w:r>
      <w:r>
        <w:rPr>
          <w:rFonts w:ascii="Consolas" w:hAnsi="Consolas"/>
          <w:color w:val="000000"/>
        </w:rPr>
        <w:t xml:space="preserve">, </w:t>
      </w:r>
      <w:r>
        <w:rPr>
          <w:rFonts w:ascii="Consolas" w:hAnsi="Consolas"/>
          <w:color w:val="2A00FF"/>
        </w:rPr>
        <w:t>"as"</w:t>
      </w:r>
      <w:r>
        <w:rPr>
          <w:rFonts w:ascii="Consolas" w:hAnsi="Consolas"/>
          <w:color w:val="000000"/>
        </w:rPr>
        <w:t>};</w:t>
      </w:r>
    </w:p>
    <w:p w14:paraId="4410233F" w14:textId="77777777" w:rsidR="0053120A" w:rsidRDefault="0053120A" w:rsidP="0053120A">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Dataset&lt;Row&gt; </w:t>
      </w:r>
      <w:proofErr w:type="spellStart"/>
      <w:r>
        <w:rPr>
          <w:rFonts w:ascii="Consolas" w:hAnsi="Consolas"/>
          <w:color w:val="6A3E3E"/>
        </w:rPr>
        <w:t>filteredWords</w:t>
      </w:r>
      <w:proofErr w:type="spellEnd"/>
      <w:r>
        <w:rPr>
          <w:rFonts w:ascii="Consolas" w:hAnsi="Consolas"/>
          <w:color w:val="000000"/>
        </w:rPr>
        <w:t xml:space="preserve"> = </w:t>
      </w:r>
      <w:proofErr w:type="spellStart"/>
      <w:r>
        <w:rPr>
          <w:rFonts w:ascii="Consolas" w:hAnsi="Consolas"/>
          <w:color w:val="6A3E3E"/>
        </w:rPr>
        <w:t>bookWords</w:t>
      </w:r>
      <w:proofErr w:type="spellEnd"/>
    </w:p>
    <w:p w14:paraId="3A25125C" w14:textId="77777777" w:rsidR="0053120A" w:rsidRDefault="0053120A" w:rsidP="0053120A">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gramStart"/>
      <w:r>
        <w:rPr>
          <w:rFonts w:ascii="Consolas" w:hAnsi="Consolas"/>
          <w:color w:val="000000"/>
        </w:rPr>
        <w:t>.filter</w:t>
      </w:r>
      <w:proofErr w:type="gramEnd"/>
      <w:r>
        <w:rPr>
          <w:rFonts w:ascii="Consolas" w:hAnsi="Consolas"/>
          <w:color w:val="000000"/>
        </w:rPr>
        <w:t>(functions.</w:t>
      </w:r>
      <w:r>
        <w:rPr>
          <w:rFonts w:ascii="Consolas" w:hAnsi="Consolas"/>
          <w:i/>
          <w:iCs/>
          <w:color w:val="000000"/>
        </w:rPr>
        <w:t>col</w:t>
      </w:r>
      <w:r>
        <w:rPr>
          <w:rFonts w:ascii="Consolas" w:hAnsi="Consolas"/>
          <w:color w:val="000000"/>
        </w:rPr>
        <w:t>(</w:t>
      </w:r>
      <w:r>
        <w:rPr>
          <w:rFonts w:ascii="Consolas" w:hAnsi="Consolas"/>
          <w:color w:val="2A00FF"/>
        </w:rPr>
        <w:t>"word"</w:t>
      </w:r>
      <w:r>
        <w:rPr>
          <w:rFonts w:ascii="Consolas" w:hAnsi="Consolas"/>
          <w:color w:val="000000"/>
        </w:rPr>
        <w:t>).notEqual(</w:t>
      </w:r>
      <w:r>
        <w:rPr>
          <w:rFonts w:ascii="Consolas" w:hAnsi="Consolas"/>
          <w:color w:val="2A00FF"/>
        </w:rPr>
        <w:t>""</w:t>
      </w:r>
      <w:r>
        <w:rPr>
          <w:rFonts w:ascii="Consolas" w:hAnsi="Consolas"/>
          <w:color w:val="000000"/>
        </w:rPr>
        <w:t>).and(functions.</w:t>
      </w:r>
      <w:r>
        <w:rPr>
          <w:rFonts w:ascii="Consolas" w:hAnsi="Consolas"/>
          <w:i/>
          <w:iCs/>
          <w:color w:val="000000"/>
        </w:rPr>
        <w:t>not</w:t>
      </w:r>
      <w:r>
        <w:rPr>
          <w:rFonts w:ascii="Consolas" w:hAnsi="Consolas"/>
          <w:color w:val="000000"/>
        </w:rPr>
        <w:t>(functions.</w:t>
      </w:r>
      <w:r>
        <w:rPr>
          <w:rFonts w:ascii="Consolas" w:hAnsi="Consolas"/>
          <w:i/>
          <w:iCs/>
          <w:color w:val="000000"/>
        </w:rPr>
        <w:t>array_contains</w:t>
      </w:r>
      <w:r>
        <w:rPr>
          <w:rFonts w:ascii="Consolas" w:hAnsi="Consolas"/>
          <w:color w:val="000000"/>
        </w:rPr>
        <w:t>(functions.</w:t>
      </w:r>
      <w:r>
        <w:rPr>
          <w:rFonts w:ascii="Consolas" w:hAnsi="Consolas"/>
          <w:i/>
          <w:iCs/>
          <w:color w:val="000000"/>
        </w:rPr>
        <w:t>lit</w:t>
      </w:r>
      <w:r>
        <w:rPr>
          <w:rFonts w:ascii="Consolas" w:hAnsi="Consolas"/>
          <w:color w:val="000000"/>
        </w:rPr>
        <w:t>(</w:t>
      </w:r>
      <w:r>
        <w:rPr>
          <w:rFonts w:ascii="Consolas" w:hAnsi="Consolas"/>
          <w:color w:val="6A3E3E"/>
        </w:rPr>
        <w:t>stopWords</w:t>
      </w:r>
      <w:r>
        <w:rPr>
          <w:rFonts w:ascii="Consolas" w:hAnsi="Consolas"/>
          <w:color w:val="000000"/>
        </w:rPr>
        <w:t xml:space="preserve">), </w:t>
      </w:r>
      <w:proofErr w:type="spellStart"/>
      <w:r>
        <w:rPr>
          <w:rFonts w:ascii="Consolas" w:hAnsi="Consolas"/>
          <w:color w:val="000000"/>
        </w:rPr>
        <w:t>functions.</w:t>
      </w:r>
      <w:r>
        <w:rPr>
          <w:rFonts w:ascii="Consolas" w:hAnsi="Consolas"/>
          <w:i/>
          <w:iCs/>
          <w:color w:val="000000"/>
        </w:rPr>
        <w:t>col</w:t>
      </w:r>
      <w:proofErr w:type="spellEnd"/>
      <w:r>
        <w:rPr>
          <w:rFonts w:ascii="Consolas" w:hAnsi="Consolas"/>
          <w:color w:val="000000"/>
        </w:rPr>
        <w:t>(</w:t>
      </w:r>
      <w:r>
        <w:rPr>
          <w:rFonts w:ascii="Consolas" w:hAnsi="Consolas"/>
          <w:color w:val="2A00FF"/>
        </w:rPr>
        <w:t>"word"</w:t>
      </w:r>
      <w:r>
        <w:rPr>
          <w:rFonts w:ascii="Consolas" w:hAnsi="Consolas"/>
          <w:color w:val="000000"/>
        </w:rPr>
        <w:t>)))));</w:t>
      </w:r>
    </w:p>
    <w:p w14:paraId="685BF234" w14:textId="77777777" w:rsidR="007319B7" w:rsidRDefault="007319B7" w:rsidP="00011950">
      <w:pPr>
        <w:ind w:left="360"/>
      </w:pPr>
    </w:p>
    <w:p w14:paraId="43F57453" w14:textId="77777777" w:rsidR="00512F7E" w:rsidRDefault="00512F7E" w:rsidP="00512F7E">
      <w:pPr>
        <w:ind w:left="360"/>
      </w:pPr>
      <w:r>
        <w:t>Certainly! Let's go through the code snippet step by step:</w:t>
      </w:r>
    </w:p>
    <w:p w14:paraId="3A7C71F7" w14:textId="77777777" w:rsidR="00512F7E" w:rsidRDefault="00512F7E" w:rsidP="00512F7E">
      <w:pPr>
        <w:ind w:left="360"/>
      </w:pPr>
    </w:p>
    <w:p w14:paraId="532CD417" w14:textId="77777777" w:rsidR="00512F7E" w:rsidRDefault="00512F7E" w:rsidP="00512F7E">
      <w:pPr>
        <w:ind w:left="360"/>
      </w:pPr>
      <w:r>
        <w:t>1. `</w:t>
      </w:r>
      <w:proofErr w:type="gramStart"/>
      <w:r>
        <w:t>String[</w:t>
      </w:r>
      <w:proofErr w:type="gramEnd"/>
      <w:r>
        <w:t xml:space="preserve">] </w:t>
      </w:r>
      <w:proofErr w:type="spellStart"/>
      <w:r>
        <w:t>stopWords</w:t>
      </w:r>
      <w:proofErr w:type="spellEnd"/>
      <w:r>
        <w:t xml:space="preserve"> = {...}`: This line declares an array of strings called `</w:t>
      </w:r>
      <w:proofErr w:type="spellStart"/>
      <w:r>
        <w:t>stopWords</w:t>
      </w:r>
      <w:proofErr w:type="spellEnd"/>
      <w:r>
        <w:t>` and initializes it with common stop words. These are words that are typically excluded from text analysis as they do not carry significant meaning or information.</w:t>
      </w:r>
    </w:p>
    <w:p w14:paraId="79D15B81" w14:textId="77777777" w:rsidR="00512F7E" w:rsidRDefault="00512F7E" w:rsidP="00512F7E">
      <w:pPr>
        <w:ind w:left="360"/>
      </w:pPr>
    </w:p>
    <w:p w14:paraId="6FB06C4E" w14:textId="77777777" w:rsidR="00512F7E" w:rsidRDefault="00512F7E" w:rsidP="00512F7E">
      <w:pPr>
        <w:ind w:left="360"/>
      </w:pPr>
      <w:r>
        <w:t>2. `</w:t>
      </w:r>
      <w:proofErr w:type="spellStart"/>
      <w:r>
        <w:t>bookWords.filter</w:t>
      </w:r>
      <w:proofErr w:type="spellEnd"/>
      <w:r>
        <w:t>(...)`: The `</w:t>
      </w:r>
      <w:proofErr w:type="gramStart"/>
      <w:r>
        <w:t>filter(</w:t>
      </w:r>
      <w:proofErr w:type="gramEnd"/>
      <w:r>
        <w:t>)` function is applied to the `</w:t>
      </w:r>
      <w:proofErr w:type="spellStart"/>
      <w:r>
        <w:t>bookWords</w:t>
      </w:r>
      <w:proofErr w:type="spellEnd"/>
      <w:r>
        <w:t>` dataset to filter out unwanted words based on specified conditions.</w:t>
      </w:r>
    </w:p>
    <w:p w14:paraId="5E37E3B2" w14:textId="77777777" w:rsidR="00512F7E" w:rsidRDefault="00512F7E" w:rsidP="00512F7E">
      <w:pPr>
        <w:ind w:left="360"/>
      </w:pPr>
    </w:p>
    <w:p w14:paraId="21270B24" w14:textId="77777777" w:rsidR="00512F7E" w:rsidRDefault="00512F7E" w:rsidP="00512F7E">
      <w:pPr>
        <w:ind w:left="360"/>
      </w:pPr>
      <w:r>
        <w:t>3. `</w:t>
      </w:r>
      <w:proofErr w:type="spellStart"/>
      <w:r>
        <w:t>functions.col</w:t>
      </w:r>
      <w:proofErr w:type="spellEnd"/>
      <w:r>
        <w:t>("word"</w:t>
      </w:r>
      <w:proofErr w:type="gramStart"/>
      <w:r>
        <w:t>).</w:t>
      </w:r>
      <w:proofErr w:type="spellStart"/>
      <w:r>
        <w:t>notEqual</w:t>
      </w:r>
      <w:proofErr w:type="spellEnd"/>
      <w:proofErr w:type="gramEnd"/>
      <w:r>
        <w:t>("")`: This condition checks if the value of the "word" column is not equal to an empty string. It ensures that empty words are excluded from the filtered dataset.</w:t>
      </w:r>
    </w:p>
    <w:p w14:paraId="71E337FF" w14:textId="77777777" w:rsidR="00512F7E" w:rsidRDefault="00512F7E" w:rsidP="00512F7E">
      <w:pPr>
        <w:ind w:left="360"/>
      </w:pPr>
    </w:p>
    <w:p w14:paraId="34E81C43" w14:textId="77777777" w:rsidR="00512F7E" w:rsidRDefault="00512F7E" w:rsidP="00512F7E">
      <w:pPr>
        <w:ind w:left="360"/>
      </w:pPr>
      <w:r>
        <w:t>4. `</w:t>
      </w:r>
      <w:proofErr w:type="spellStart"/>
      <w:proofErr w:type="gramStart"/>
      <w:r>
        <w:t>functions.array</w:t>
      </w:r>
      <w:proofErr w:type="gramEnd"/>
      <w:r>
        <w:t>_contains</w:t>
      </w:r>
      <w:proofErr w:type="spellEnd"/>
      <w:r>
        <w:t>(</w:t>
      </w:r>
      <w:proofErr w:type="spellStart"/>
      <w:r>
        <w:t>functions.lit</w:t>
      </w:r>
      <w:proofErr w:type="spellEnd"/>
      <w:r>
        <w:t>(</w:t>
      </w:r>
      <w:proofErr w:type="spellStart"/>
      <w:r>
        <w:t>stopWords</w:t>
      </w:r>
      <w:proofErr w:type="spellEnd"/>
      <w:r>
        <w:t xml:space="preserve">), </w:t>
      </w:r>
      <w:proofErr w:type="spellStart"/>
      <w:r>
        <w:t>functions.col</w:t>
      </w:r>
      <w:proofErr w:type="spellEnd"/>
      <w:r>
        <w:t>("word"))`: This condition checks if the value of the "word" column is contained within the `</w:t>
      </w:r>
      <w:proofErr w:type="spellStart"/>
      <w:r>
        <w:t>stopWords</w:t>
      </w:r>
      <w:proofErr w:type="spellEnd"/>
      <w:r>
        <w:t>` array. The `</w:t>
      </w:r>
      <w:proofErr w:type="spellStart"/>
      <w:r>
        <w:t>array_</w:t>
      </w:r>
      <w:proofErr w:type="gramStart"/>
      <w:r>
        <w:t>contains</w:t>
      </w:r>
      <w:proofErr w:type="spellEnd"/>
      <w:r>
        <w:t>(</w:t>
      </w:r>
      <w:proofErr w:type="gramEnd"/>
      <w:r>
        <w:t>)` function checks if the array `</w:t>
      </w:r>
      <w:proofErr w:type="spellStart"/>
      <w:r>
        <w:t>stopWords</w:t>
      </w:r>
      <w:proofErr w:type="spellEnd"/>
      <w:r>
        <w:t>` contains the specified column value.</w:t>
      </w:r>
    </w:p>
    <w:p w14:paraId="4790FC19" w14:textId="77777777" w:rsidR="00512F7E" w:rsidRDefault="00512F7E" w:rsidP="00512F7E">
      <w:pPr>
        <w:ind w:left="360"/>
      </w:pPr>
    </w:p>
    <w:p w14:paraId="2024290B" w14:textId="77777777" w:rsidR="00512F7E" w:rsidRDefault="00512F7E" w:rsidP="00512F7E">
      <w:pPr>
        <w:ind w:left="360"/>
      </w:pPr>
      <w:r>
        <w:t>5. `</w:t>
      </w:r>
      <w:proofErr w:type="spellStart"/>
      <w:r>
        <w:t>functions.not</w:t>
      </w:r>
      <w:proofErr w:type="spellEnd"/>
      <w:r>
        <w:t>(...)`: This negates the result of the previous condition. It ensures that words which are not present in the `</w:t>
      </w:r>
      <w:proofErr w:type="spellStart"/>
      <w:r>
        <w:t>stopWords</w:t>
      </w:r>
      <w:proofErr w:type="spellEnd"/>
      <w:r>
        <w:t>` array are included in the filtered dataset.</w:t>
      </w:r>
    </w:p>
    <w:p w14:paraId="26475C4C" w14:textId="77777777" w:rsidR="00512F7E" w:rsidRDefault="00512F7E" w:rsidP="00512F7E">
      <w:pPr>
        <w:ind w:left="360"/>
      </w:pPr>
    </w:p>
    <w:p w14:paraId="1AAC8629" w14:textId="77777777" w:rsidR="00512F7E" w:rsidRDefault="00512F7E" w:rsidP="00512F7E">
      <w:pPr>
        <w:ind w:left="357"/>
      </w:pPr>
      <w:r>
        <w:t>6. `</w:t>
      </w:r>
      <w:proofErr w:type="spellStart"/>
      <w:r>
        <w:t>filteredWords</w:t>
      </w:r>
      <w:proofErr w:type="spellEnd"/>
      <w:r>
        <w:t>`: The resulting dataset from the filtering operation is stored in the `</w:t>
      </w:r>
      <w:proofErr w:type="spellStart"/>
      <w:r>
        <w:t>filteredWords</w:t>
      </w:r>
      <w:proofErr w:type="spellEnd"/>
      <w:r>
        <w:t>` variable. It contains the rows from `</w:t>
      </w:r>
      <w:proofErr w:type="spellStart"/>
      <w:r>
        <w:t>bookWords</w:t>
      </w:r>
      <w:proofErr w:type="spellEnd"/>
      <w:r>
        <w:t>` dataset where the "word" column is not an empty string and is not present in the `</w:t>
      </w:r>
      <w:proofErr w:type="spellStart"/>
      <w:r>
        <w:t>stopWords</w:t>
      </w:r>
      <w:proofErr w:type="spellEnd"/>
      <w:r>
        <w:t>` array.</w:t>
      </w:r>
    </w:p>
    <w:p w14:paraId="67A38F5C" w14:textId="77777777" w:rsidR="00512F7E" w:rsidRDefault="00512F7E" w:rsidP="00512F7E">
      <w:pPr>
        <w:ind w:left="360"/>
      </w:pPr>
    </w:p>
    <w:p w14:paraId="407595ED" w14:textId="08BFACAB" w:rsidR="0053120A" w:rsidRDefault="00512F7E" w:rsidP="00512F7E">
      <w:pPr>
        <w:ind w:left="360"/>
      </w:pPr>
      <w:r>
        <w:t>Overall, this code snippet filters out empty words and common stop words from the `</w:t>
      </w:r>
      <w:proofErr w:type="spellStart"/>
      <w:r>
        <w:t>bookWords</w:t>
      </w:r>
      <w:proofErr w:type="spellEnd"/>
      <w:r>
        <w:t>` dataset, resulting in the `</w:t>
      </w:r>
      <w:proofErr w:type="spellStart"/>
      <w:r>
        <w:t>filteredWords</w:t>
      </w:r>
      <w:proofErr w:type="spellEnd"/>
      <w:r>
        <w:t>` dataset that contains only the relevant words for further analysis.</w:t>
      </w:r>
    </w:p>
    <w:sectPr w:rsidR="0053120A">
      <w:footerReference w:type="even" r:id="rId10"/>
      <w:footerReference w:type="defaul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760F6" w14:textId="77777777" w:rsidR="00891909" w:rsidRDefault="00891909" w:rsidP="005B5707">
      <w:pPr>
        <w:spacing w:after="0" w:line="240" w:lineRule="auto"/>
      </w:pPr>
      <w:r>
        <w:separator/>
      </w:r>
    </w:p>
  </w:endnote>
  <w:endnote w:type="continuationSeparator" w:id="0">
    <w:p w14:paraId="08E45890" w14:textId="77777777" w:rsidR="00891909" w:rsidRDefault="00891909" w:rsidP="005B5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C156B" w14:textId="1B7763CD" w:rsidR="005B5707" w:rsidRDefault="005B5707">
    <w:pPr>
      <w:pStyle w:val="Footer"/>
    </w:pPr>
    <w:r>
      <w:rPr>
        <w:noProof/>
      </w:rPr>
      <mc:AlternateContent>
        <mc:Choice Requires="wps">
          <w:drawing>
            <wp:anchor distT="0" distB="0" distL="0" distR="0" simplePos="0" relativeHeight="251659264" behindDoc="0" locked="0" layoutInCell="1" allowOverlap="1" wp14:anchorId="4E3C6725" wp14:editId="18E7AEC6">
              <wp:simplePos x="635" y="635"/>
              <wp:positionH relativeFrom="page">
                <wp:align>left</wp:align>
              </wp:positionH>
              <wp:positionV relativeFrom="page">
                <wp:align>bottom</wp:align>
              </wp:positionV>
              <wp:extent cx="443865" cy="443865"/>
              <wp:effectExtent l="0" t="0" r="10795" b="0"/>
              <wp:wrapNone/>
              <wp:docPr id="3" name="Text Box 3"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A38DC7" w14:textId="5E82D89E" w:rsidR="005B5707" w:rsidRPr="005B5707" w:rsidRDefault="005B5707" w:rsidP="005B5707">
                          <w:pPr>
                            <w:spacing w:after="0"/>
                            <w:rPr>
                              <w:rFonts w:ascii="Calibri" w:eastAsia="Calibri" w:hAnsi="Calibri" w:cs="Calibri"/>
                              <w:noProof/>
                              <w:color w:val="FF0000"/>
                              <w:sz w:val="12"/>
                              <w:szCs w:val="12"/>
                            </w:rPr>
                          </w:pPr>
                          <w:r w:rsidRPr="005B5707">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E3C6725" id="_x0000_t202" coordsize="21600,21600" o:spt="202" path="m,l,21600r21600,l21600,xe">
              <v:stroke joinstyle="miter"/>
              <v:path gradientshapeok="t" o:connecttype="rect"/>
            </v:shapetype>
            <v:shape id="Text Box 3" o:spid="_x0000_s1026" type="#_x0000_t202" alt="Classification: Controlled"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35A38DC7" w14:textId="5E82D89E" w:rsidR="005B5707" w:rsidRPr="005B5707" w:rsidRDefault="005B5707" w:rsidP="005B5707">
                    <w:pPr>
                      <w:spacing w:after="0"/>
                      <w:rPr>
                        <w:rFonts w:ascii="Calibri" w:eastAsia="Calibri" w:hAnsi="Calibri" w:cs="Calibri"/>
                        <w:noProof/>
                        <w:color w:val="FF0000"/>
                        <w:sz w:val="12"/>
                        <w:szCs w:val="12"/>
                      </w:rPr>
                    </w:pPr>
                    <w:r w:rsidRPr="005B5707">
                      <w:rPr>
                        <w:rFonts w:ascii="Calibri" w:eastAsia="Calibri" w:hAnsi="Calibri" w:cs="Calibri"/>
                        <w:noProof/>
                        <w:color w:val="FF0000"/>
                        <w:sz w:val="12"/>
                        <w:szCs w:val="12"/>
                      </w:rPr>
                      <w:t>Classification: Controlled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F4110" w14:textId="31E9A692" w:rsidR="005B5707" w:rsidRDefault="005B5707">
    <w:pPr>
      <w:pStyle w:val="Footer"/>
    </w:pPr>
    <w:r>
      <w:rPr>
        <w:noProof/>
      </w:rPr>
      <mc:AlternateContent>
        <mc:Choice Requires="wps">
          <w:drawing>
            <wp:anchor distT="0" distB="0" distL="0" distR="0" simplePos="0" relativeHeight="251660288" behindDoc="0" locked="0" layoutInCell="1" allowOverlap="1" wp14:anchorId="6BA802E2" wp14:editId="0BB84DBE">
              <wp:simplePos x="914400" y="10075439"/>
              <wp:positionH relativeFrom="page">
                <wp:align>left</wp:align>
              </wp:positionH>
              <wp:positionV relativeFrom="page">
                <wp:align>bottom</wp:align>
              </wp:positionV>
              <wp:extent cx="443865" cy="443865"/>
              <wp:effectExtent l="0" t="0" r="10795" b="0"/>
              <wp:wrapNone/>
              <wp:docPr id="4" name="Text Box 4"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D04DF85" w14:textId="0EFF9BCE" w:rsidR="005B5707" w:rsidRPr="005B5707" w:rsidRDefault="005B5707" w:rsidP="005B5707">
                          <w:pPr>
                            <w:spacing w:after="0"/>
                            <w:rPr>
                              <w:rFonts w:ascii="Calibri" w:eastAsia="Calibri" w:hAnsi="Calibri" w:cs="Calibri"/>
                              <w:noProof/>
                              <w:color w:val="FF0000"/>
                              <w:sz w:val="12"/>
                              <w:szCs w:val="12"/>
                            </w:rPr>
                          </w:pPr>
                          <w:r w:rsidRPr="005B5707">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BA802E2" id="_x0000_t202" coordsize="21600,21600" o:spt="202" path="m,l,21600r21600,l21600,xe">
              <v:stroke joinstyle="miter"/>
              <v:path gradientshapeok="t" o:connecttype="rect"/>
            </v:shapetype>
            <v:shape id="Text Box 4" o:spid="_x0000_s1027" type="#_x0000_t202" alt="Classification: Controlled"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0D04DF85" w14:textId="0EFF9BCE" w:rsidR="005B5707" w:rsidRPr="005B5707" w:rsidRDefault="005B5707" w:rsidP="005B5707">
                    <w:pPr>
                      <w:spacing w:after="0"/>
                      <w:rPr>
                        <w:rFonts w:ascii="Calibri" w:eastAsia="Calibri" w:hAnsi="Calibri" w:cs="Calibri"/>
                        <w:noProof/>
                        <w:color w:val="FF0000"/>
                        <w:sz w:val="12"/>
                        <w:szCs w:val="12"/>
                      </w:rPr>
                    </w:pPr>
                    <w:r w:rsidRPr="005B5707">
                      <w:rPr>
                        <w:rFonts w:ascii="Calibri" w:eastAsia="Calibri" w:hAnsi="Calibri" w:cs="Calibri"/>
                        <w:noProof/>
                        <w:color w:val="FF0000"/>
                        <w:sz w:val="12"/>
                        <w:szCs w:val="12"/>
                      </w:rPr>
                      <w:t>Classification: Controlled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8CA14" w14:textId="4DBB6CCA" w:rsidR="005B5707" w:rsidRDefault="005B5707">
    <w:pPr>
      <w:pStyle w:val="Footer"/>
    </w:pPr>
    <w:r>
      <w:rPr>
        <w:noProof/>
      </w:rPr>
      <mc:AlternateContent>
        <mc:Choice Requires="wps">
          <w:drawing>
            <wp:anchor distT="0" distB="0" distL="0" distR="0" simplePos="0" relativeHeight="251658240" behindDoc="0" locked="0" layoutInCell="1" allowOverlap="1" wp14:anchorId="2A49730D" wp14:editId="3957A313">
              <wp:simplePos x="635" y="635"/>
              <wp:positionH relativeFrom="page">
                <wp:align>left</wp:align>
              </wp:positionH>
              <wp:positionV relativeFrom="page">
                <wp:align>bottom</wp:align>
              </wp:positionV>
              <wp:extent cx="443865" cy="443865"/>
              <wp:effectExtent l="0" t="0" r="10795" b="0"/>
              <wp:wrapNone/>
              <wp:docPr id="2" name="Text Box 2"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DA72C31" w14:textId="41573E93" w:rsidR="005B5707" w:rsidRPr="005B5707" w:rsidRDefault="005B5707" w:rsidP="005B5707">
                          <w:pPr>
                            <w:spacing w:after="0"/>
                            <w:rPr>
                              <w:rFonts w:ascii="Calibri" w:eastAsia="Calibri" w:hAnsi="Calibri" w:cs="Calibri"/>
                              <w:noProof/>
                              <w:color w:val="FF0000"/>
                              <w:sz w:val="12"/>
                              <w:szCs w:val="12"/>
                            </w:rPr>
                          </w:pPr>
                          <w:r w:rsidRPr="005B5707">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A49730D" id="_x0000_t202" coordsize="21600,21600" o:spt="202" path="m,l,21600r21600,l21600,xe">
              <v:stroke joinstyle="miter"/>
              <v:path gradientshapeok="t" o:connecttype="rect"/>
            </v:shapetype>
            <v:shape id="Text Box 2" o:spid="_x0000_s1028" type="#_x0000_t202" alt="Classification: Controlled"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6DA72C31" w14:textId="41573E93" w:rsidR="005B5707" w:rsidRPr="005B5707" w:rsidRDefault="005B5707" w:rsidP="005B5707">
                    <w:pPr>
                      <w:spacing w:after="0"/>
                      <w:rPr>
                        <w:rFonts w:ascii="Calibri" w:eastAsia="Calibri" w:hAnsi="Calibri" w:cs="Calibri"/>
                        <w:noProof/>
                        <w:color w:val="FF0000"/>
                        <w:sz w:val="12"/>
                        <w:szCs w:val="12"/>
                      </w:rPr>
                    </w:pPr>
                    <w:r w:rsidRPr="005B5707">
                      <w:rPr>
                        <w:rFonts w:ascii="Calibri" w:eastAsia="Calibri" w:hAnsi="Calibri" w:cs="Calibri"/>
                        <w:noProof/>
                        <w:color w:val="FF0000"/>
                        <w:sz w:val="12"/>
                        <w:szCs w:val="12"/>
                      </w:rPr>
                      <w:t>Classification: Controlled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F7F68" w14:textId="77777777" w:rsidR="00891909" w:rsidRDefault="00891909" w:rsidP="005B5707">
      <w:pPr>
        <w:spacing w:after="0" w:line="240" w:lineRule="auto"/>
      </w:pPr>
      <w:r>
        <w:separator/>
      </w:r>
    </w:p>
  </w:footnote>
  <w:footnote w:type="continuationSeparator" w:id="0">
    <w:p w14:paraId="29D329A2" w14:textId="77777777" w:rsidR="00891909" w:rsidRDefault="00891909" w:rsidP="005B57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42097"/>
    <w:multiLevelType w:val="hybridMultilevel"/>
    <w:tmpl w:val="D9F2DA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CA4D57"/>
    <w:multiLevelType w:val="hybridMultilevel"/>
    <w:tmpl w:val="592433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645929"/>
    <w:multiLevelType w:val="hybridMultilevel"/>
    <w:tmpl w:val="752800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07966299">
    <w:abstractNumId w:val="2"/>
  </w:num>
  <w:num w:numId="2" w16cid:durableId="1769738808">
    <w:abstractNumId w:val="1"/>
  </w:num>
  <w:num w:numId="3" w16cid:durableId="547381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707"/>
    <w:rsid w:val="00011950"/>
    <w:rsid w:val="001F5EA6"/>
    <w:rsid w:val="00346957"/>
    <w:rsid w:val="00512F7E"/>
    <w:rsid w:val="0053120A"/>
    <w:rsid w:val="005B5707"/>
    <w:rsid w:val="005E2B00"/>
    <w:rsid w:val="006500D0"/>
    <w:rsid w:val="007319B7"/>
    <w:rsid w:val="00796323"/>
    <w:rsid w:val="007A2B68"/>
    <w:rsid w:val="00891909"/>
    <w:rsid w:val="00A07D4A"/>
    <w:rsid w:val="00FD29FA"/>
    <w:rsid w:val="00FF3C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9358D"/>
  <w15:chartTrackingRefBased/>
  <w15:docId w15:val="{07EF982F-7144-4DAD-BC8D-18CEB8693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B57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5707"/>
  </w:style>
  <w:style w:type="paragraph" w:styleId="ListParagraph">
    <w:name w:val="List Paragraph"/>
    <w:basedOn w:val="Normal"/>
    <w:uiPriority w:val="34"/>
    <w:qFormat/>
    <w:rsid w:val="00346957"/>
    <w:pPr>
      <w:ind w:left="720"/>
      <w:contextualSpacing/>
    </w:pPr>
  </w:style>
  <w:style w:type="paragraph" w:styleId="NormalWeb">
    <w:name w:val="Normal (Web)"/>
    <w:basedOn w:val="Normal"/>
    <w:uiPriority w:val="99"/>
    <w:semiHidden/>
    <w:unhideWhenUsed/>
    <w:rsid w:val="007319B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2945">
      <w:bodyDiv w:val="1"/>
      <w:marLeft w:val="0"/>
      <w:marRight w:val="0"/>
      <w:marTop w:val="0"/>
      <w:marBottom w:val="0"/>
      <w:divBdr>
        <w:top w:val="none" w:sz="0" w:space="0" w:color="auto"/>
        <w:left w:val="none" w:sz="0" w:space="0" w:color="auto"/>
        <w:bottom w:val="none" w:sz="0" w:space="0" w:color="auto"/>
        <w:right w:val="none" w:sz="0" w:space="0" w:color="auto"/>
      </w:divBdr>
      <w:divsChild>
        <w:div w:id="454447133">
          <w:marLeft w:val="0"/>
          <w:marRight w:val="0"/>
          <w:marTop w:val="0"/>
          <w:marBottom w:val="0"/>
          <w:divBdr>
            <w:top w:val="none" w:sz="0" w:space="0" w:color="auto"/>
            <w:left w:val="none" w:sz="0" w:space="0" w:color="auto"/>
            <w:bottom w:val="none" w:sz="0" w:space="0" w:color="auto"/>
            <w:right w:val="none" w:sz="0" w:space="0" w:color="auto"/>
          </w:divBdr>
          <w:divsChild>
            <w:div w:id="14843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2667">
      <w:bodyDiv w:val="1"/>
      <w:marLeft w:val="0"/>
      <w:marRight w:val="0"/>
      <w:marTop w:val="0"/>
      <w:marBottom w:val="0"/>
      <w:divBdr>
        <w:top w:val="none" w:sz="0" w:space="0" w:color="auto"/>
        <w:left w:val="none" w:sz="0" w:space="0" w:color="auto"/>
        <w:bottom w:val="none" w:sz="0" w:space="0" w:color="auto"/>
        <w:right w:val="none" w:sz="0" w:space="0" w:color="auto"/>
      </w:divBdr>
      <w:divsChild>
        <w:div w:id="365833132">
          <w:marLeft w:val="0"/>
          <w:marRight w:val="0"/>
          <w:marTop w:val="0"/>
          <w:marBottom w:val="0"/>
          <w:divBdr>
            <w:top w:val="none" w:sz="0" w:space="0" w:color="auto"/>
            <w:left w:val="none" w:sz="0" w:space="0" w:color="auto"/>
            <w:bottom w:val="none" w:sz="0" w:space="0" w:color="auto"/>
            <w:right w:val="none" w:sz="0" w:space="0" w:color="auto"/>
          </w:divBdr>
          <w:divsChild>
            <w:div w:id="29125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Metadata/LabelInfo.xml><?xml version="1.0" encoding="utf-8"?>
<clbl:labelList xmlns:clbl="http://schemas.microsoft.com/office/2020/mipLabelMetadata">
  <clbl:label id="{95c71a0f-75e1-4c8f-90e2-641c9351dd98}" enabled="1" method="Standard" siteId="{3e0088dc-0629-4ae6-aa8c-813e7a296f5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5</Pages>
  <Words>855</Words>
  <Characters>4879</Characters>
  <Application>Microsoft Office Word</Application>
  <DocSecurity>0</DocSecurity>
  <Lines>40</Lines>
  <Paragraphs>11</Paragraphs>
  <ScaleCrop>false</ScaleCrop>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 Qureshi</dc:creator>
  <cp:keywords/>
  <dc:description/>
  <cp:lastModifiedBy>Faiz Qureshi</cp:lastModifiedBy>
  <cp:revision>2</cp:revision>
  <dcterms:created xsi:type="dcterms:W3CDTF">2023-07-12T08:03:00Z</dcterms:created>
  <dcterms:modified xsi:type="dcterms:W3CDTF">2023-07-12T08:03:00Z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2,3,4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