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E5688" w14:textId="41344E5C" w:rsidR="0093718C" w:rsidRDefault="0093718C" w:rsidP="0093718C">
      <w:r w:rsidRPr="0093718C">
        <w:t>Alif-Express</w:t>
      </w:r>
      <w:r>
        <w:t xml:space="preserve"> : </w:t>
      </w:r>
      <w:r w:rsidRPr="0093718C">
        <w:t>Lisez et écrivez l'arabe en un temps record</w:t>
      </w:r>
    </w:p>
    <w:p w14:paraId="719D2764" w14:textId="3A42247B" w:rsidR="00D97A0D" w:rsidRDefault="00D97A0D" w:rsidP="00402CA2">
      <w:r>
        <w:t>Exemples :</w:t>
      </w:r>
    </w:p>
    <w:p w14:paraId="599B9A57" w14:textId="64969A4B" w:rsidR="00D97A0D" w:rsidRDefault="00000000" w:rsidP="00402CA2">
      <w:hyperlink r:id="rId5" w:history="1">
        <w:r w:rsidR="00D97A0D" w:rsidRPr="00690EAB">
          <w:rPr>
            <w:rStyle w:val="Lienhypertexte"/>
          </w:rPr>
          <w:t>https://www.youtube.com/watch?v=qYy2iNjrzMw</w:t>
        </w:r>
      </w:hyperlink>
    </w:p>
    <w:p w14:paraId="41957BCE" w14:textId="77777777" w:rsidR="00D97A0D" w:rsidRDefault="00D97A0D" w:rsidP="00402CA2"/>
    <w:p w14:paraId="1C2FD70F" w14:textId="34FD0E21" w:rsidR="004D1308" w:rsidRDefault="004D1308" w:rsidP="00402CA2">
      <w:r>
        <w:t>Générateur d’application :</w:t>
      </w:r>
      <w:r>
        <w:br/>
      </w:r>
      <w:hyperlink r:id="rId6" w:history="1">
        <w:r w:rsidRPr="00690EAB">
          <w:rPr>
            <w:rStyle w:val="Lienhypertexte"/>
          </w:rPr>
          <w:t>https://app.net</w:t>
        </w:r>
        <w:r w:rsidRPr="00690EAB">
          <w:rPr>
            <w:rStyle w:val="Lienhypertexte"/>
          </w:rPr>
          <w:t>l</w:t>
        </w:r>
        <w:r w:rsidRPr="00690EAB">
          <w:rPr>
            <w:rStyle w:val="Lienhypertexte"/>
          </w:rPr>
          <w:t>ify.com/projects/master-arabe-reconnaissance-lettres/overview</w:t>
        </w:r>
      </w:hyperlink>
    </w:p>
    <w:p w14:paraId="710C70E0" w14:textId="075F3BA3" w:rsidR="004D1308" w:rsidRDefault="004D1308" w:rsidP="00402CA2">
      <w:r>
        <w:t>Mon application :</w:t>
      </w:r>
    </w:p>
    <w:p w14:paraId="07FD29DC" w14:textId="1D3BDDC7" w:rsidR="00402CA2" w:rsidRDefault="00000000" w:rsidP="00402CA2">
      <w:hyperlink r:id="rId7" w:history="1">
        <w:r w:rsidR="004D1308" w:rsidRPr="00690EAB">
          <w:rPr>
            <w:rStyle w:val="Lienhypertexte"/>
          </w:rPr>
          <w:t>https://master-arabe-reconnaissance-lettres.netlify.app</w:t>
        </w:r>
      </w:hyperlink>
    </w:p>
    <w:p w14:paraId="3F9AB5B9" w14:textId="77777777" w:rsidR="00AB1270" w:rsidRPr="00AB1270" w:rsidRDefault="00AB1270" w:rsidP="00AB1270">
      <w:proofErr w:type="gramStart"/>
      <w:r w:rsidRPr="00AB1270">
        <w:t xml:space="preserve">  </w:t>
      </w:r>
      <w:r w:rsidRPr="00AB1270">
        <w:rPr>
          <w:b/>
          <w:bCs/>
        </w:rPr>
        <w:t>Chapitre</w:t>
      </w:r>
      <w:proofErr w:type="gramEnd"/>
      <w:r w:rsidRPr="00AB1270">
        <w:rPr>
          <w:b/>
          <w:bCs/>
        </w:rPr>
        <w:t xml:space="preserve"> 1 :</w:t>
      </w:r>
      <w:r w:rsidRPr="00AB1270">
        <w:t xml:space="preserve"> Premier pas : Écouter, Voir &amp; Reconnaître </w:t>
      </w:r>
    </w:p>
    <w:p w14:paraId="2D3A48F5" w14:textId="77777777" w:rsidR="00AB1270" w:rsidRPr="00AB1270" w:rsidRDefault="00AB1270" w:rsidP="00AB1270">
      <w:proofErr w:type="gramStart"/>
      <w:r w:rsidRPr="00AB1270">
        <w:t xml:space="preserve">  </w:t>
      </w:r>
      <w:r w:rsidRPr="00AB1270">
        <w:rPr>
          <w:b/>
          <w:bCs/>
        </w:rPr>
        <w:t>Chapitre</w:t>
      </w:r>
      <w:proofErr w:type="gramEnd"/>
      <w:r w:rsidRPr="00AB1270">
        <w:rPr>
          <w:b/>
          <w:bCs/>
        </w:rPr>
        <w:t xml:space="preserve"> 2 :</w:t>
      </w:r>
      <w:r w:rsidRPr="00AB1270">
        <w:t xml:space="preserve"> Donnez vie aux Lettres (</w:t>
      </w:r>
      <w:r w:rsidRPr="00AB1270">
        <w:rPr>
          <w:rtl/>
        </w:rPr>
        <w:t>الحركات</w:t>
      </w:r>
      <w:r w:rsidRPr="00AB1270">
        <w:t xml:space="preserve">) </w:t>
      </w:r>
    </w:p>
    <w:p w14:paraId="300DB52C" w14:textId="77777777" w:rsidR="00AB1270" w:rsidRPr="00AB1270" w:rsidRDefault="00AB1270" w:rsidP="00AB1270">
      <w:proofErr w:type="gramStart"/>
      <w:r w:rsidRPr="00AB1270">
        <w:t xml:space="preserve">  </w:t>
      </w:r>
      <w:r w:rsidRPr="00AB1270">
        <w:rPr>
          <w:b/>
          <w:bCs/>
        </w:rPr>
        <w:t>Chapitre</w:t>
      </w:r>
      <w:proofErr w:type="gramEnd"/>
      <w:r w:rsidRPr="00AB1270">
        <w:rPr>
          <w:b/>
          <w:bCs/>
        </w:rPr>
        <w:t xml:space="preserve"> 3 :</w:t>
      </w:r>
      <w:r w:rsidRPr="00AB1270">
        <w:t xml:space="preserve"> De la Lettre au Mot Rattaché </w:t>
      </w:r>
    </w:p>
    <w:p w14:paraId="18EC2E7B" w14:textId="77777777" w:rsidR="00AB1270" w:rsidRPr="00AB1270" w:rsidRDefault="00AB1270" w:rsidP="00AB1270">
      <w:proofErr w:type="gramStart"/>
      <w:r w:rsidRPr="00AB1270">
        <w:t xml:space="preserve">  </w:t>
      </w:r>
      <w:r w:rsidRPr="00AB1270">
        <w:rPr>
          <w:b/>
          <w:bCs/>
        </w:rPr>
        <w:t>Chapitre</w:t>
      </w:r>
      <w:proofErr w:type="gramEnd"/>
      <w:r w:rsidRPr="00AB1270">
        <w:rPr>
          <w:b/>
          <w:bCs/>
        </w:rPr>
        <w:t xml:space="preserve"> 4 :</w:t>
      </w:r>
      <w:r w:rsidRPr="00AB1270">
        <w:t xml:space="preserve"> Libérez votre Voix &amp; Parlez Arabe </w:t>
      </w:r>
    </w:p>
    <w:p w14:paraId="37BFE1D3" w14:textId="77777777" w:rsidR="00AB1270" w:rsidRPr="00AB1270" w:rsidRDefault="00AB1270" w:rsidP="00AB1270">
      <w:proofErr w:type="gramStart"/>
      <w:r w:rsidRPr="00AB1270">
        <w:t xml:space="preserve">  </w:t>
      </w:r>
      <w:r w:rsidRPr="00AB1270">
        <w:rPr>
          <w:b/>
          <w:bCs/>
        </w:rPr>
        <w:t>Chapitre</w:t>
      </w:r>
      <w:proofErr w:type="gramEnd"/>
      <w:r w:rsidRPr="00AB1270">
        <w:rPr>
          <w:b/>
          <w:bCs/>
        </w:rPr>
        <w:t xml:space="preserve"> 5 :</w:t>
      </w:r>
      <w:r w:rsidRPr="00AB1270">
        <w:t xml:space="preserve"> Du Mot à la Phrase : Lire &amp; Construire</w:t>
      </w:r>
    </w:p>
    <w:p w14:paraId="57473DE2" w14:textId="77777777" w:rsidR="00AB1270" w:rsidRPr="00AB1270" w:rsidRDefault="00AB1270" w:rsidP="00AB1270">
      <w:proofErr w:type="gramStart"/>
      <w:r w:rsidRPr="00AB1270">
        <w:t xml:space="preserve">  </w:t>
      </w:r>
      <w:r w:rsidRPr="00AB1270">
        <w:rPr>
          <w:b/>
          <w:bCs/>
        </w:rPr>
        <w:t>Chapitre</w:t>
      </w:r>
      <w:proofErr w:type="gramEnd"/>
      <w:r w:rsidRPr="00AB1270">
        <w:rPr>
          <w:b/>
          <w:bCs/>
        </w:rPr>
        <w:t xml:space="preserve"> 6 :</w:t>
      </w:r>
      <w:r w:rsidRPr="00AB1270">
        <w:t xml:space="preserve"> Maîtrise &amp; Autonomie : Lire &amp; Écrire un Texte</w:t>
      </w:r>
    </w:p>
    <w:p w14:paraId="1B2F188D" w14:textId="77777777" w:rsidR="004357CB" w:rsidRDefault="004357CB" w:rsidP="00402CA2"/>
    <w:p w14:paraId="5551493A" w14:textId="77777777" w:rsidR="00D3539C" w:rsidRPr="00D3539C" w:rsidRDefault="00D3539C" w:rsidP="00D3539C">
      <w:pPr>
        <w:rPr>
          <w:b/>
          <w:bCs/>
        </w:rPr>
      </w:pPr>
      <w:r w:rsidRPr="00D3539C">
        <w:rPr>
          <w:b/>
          <w:bCs/>
        </w:rPr>
        <w:t>Structure Générale du Chapitre 1</w:t>
      </w:r>
    </w:p>
    <w:p w14:paraId="2A73177B" w14:textId="77777777" w:rsidR="00D3539C" w:rsidRPr="00D3539C" w:rsidRDefault="00D3539C" w:rsidP="00D3539C">
      <w:pPr>
        <w:rPr>
          <w:b/>
          <w:bCs/>
        </w:rPr>
      </w:pPr>
      <w:r w:rsidRPr="00D3539C">
        <w:rPr>
          <w:rFonts w:ascii="Segoe UI Emoji" w:hAnsi="Segoe UI Emoji" w:cs="Segoe UI Emoji"/>
          <w:b/>
          <w:bCs/>
        </w:rPr>
        <w:t>🟢</w:t>
      </w:r>
      <w:r w:rsidRPr="00D3539C">
        <w:rPr>
          <w:b/>
          <w:bCs/>
        </w:rPr>
        <w:t xml:space="preserve"> Partie 1 : Écouter la Prononciation (Apprentissage passif / Révision)</w:t>
      </w:r>
    </w:p>
    <w:p w14:paraId="1C588242" w14:textId="77777777" w:rsidR="00D3539C" w:rsidRPr="00D3539C" w:rsidRDefault="00D3539C" w:rsidP="00D3539C">
      <w:pPr>
        <w:numPr>
          <w:ilvl w:val="0"/>
          <w:numId w:val="1"/>
        </w:numPr>
      </w:pPr>
      <w:r w:rsidRPr="00D3539C">
        <w:rPr>
          <w:b/>
          <w:bCs/>
        </w:rPr>
        <w:t>Principe :</w:t>
      </w:r>
      <w:r w:rsidRPr="00D3539C">
        <w:t xml:space="preserve"> Un lecteur audio automatique / diaporama sonore.</w:t>
      </w:r>
    </w:p>
    <w:p w14:paraId="0A89D6C7" w14:textId="77777777" w:rsidR="00D3539C" w:rsidRPr="00D3539C" w:rsidRDefault="00D3539C" w:rsidP="00D3539C">
      <w:pPr>
        <w:numPr>
          <w:ilvl w:val="0"/>
          <w:numId w:val="1"/>
        </w:numPr>
      </w:pPr>
      <w:r w:rsidRPr="00D3539C">
        <w:rPr>
          <w:b/>
          <w:bCs/>
        </w:rPr>
        <w:t>Fonctionnement :</w:t>
      </w:r>
    </w:p>
    <w:p w14:paraId="650137A1" w14:textId="77777777" w:rsidR="00D3539C" w:rsidRPr="00D3539C" w:rsidRDefault="00D3539C" w:rsidP="00D3539C">
      <w:pPr>
        <w:numPr>
          <w:ilvl w:val="1"/>
          <w:numId w:val="1"/>
        </w:numPr>
      </w:pPr>
      <w:r w:rsidRPr="00D3539C">
        <w:t xml:space="preserve">L'utilisateur clique sur un bouton </w:t>
      </w:r>
      <w:r w:rsidRPr="00D3539C">
        <w:rPr>
          <w:b/>
          <w:bCs/>
        </w:rPr>
        <w:t xml:space="preserve">« Lancer la lecture complète </w:t>
      </w:r>
      <w:r w:rsidRPr="00D3539C">
        <w:rPr>
          <w:rFonts w:ascii="Segoe UI Emoji" w:hAnsi="Segoe UI Emoji" w:cs="Segoe UI Emoji"/>
          <w:b/>
          <w:bCs/>
        </w:rPr>
        <w:t>🎧</w:t>
      </w:r>
      <w:r w:rsidRPr="00D3539C">
        <w:rPr>
          <w:b/>
          <w:bCs/>
        </w:rPr>
        <w:t xml:space="preserve"> »</w:t>
      </w:r>
      <w:r w:rsidRPr="00D3539C">
        <w:t>.</w:t>
      </w:r>
    </w:p>
    <w:p w14:paraId="7AC00330" w14:textId="77777777" w:rsidR="00D3539C" w:rsidRPr="00D3539C" w:rsidRDefault="00D3539C" w:rsidP="00D3539C">
      <w:pPr>
        <w:numPr>
          <w:ilvl w:val="1"/>
          <w:numId w:val="1"/>
        </w:numPr>
      </w:pPr>
      <w:r w:rsidRPr="00D3539C">
        <w:t xml:space="preserve">L'application défile automatiquement lettre par lettre (de </w:t>
      </w:r>
      <w:r w:rsidRPr="00D3539C">
        <w:rPr>
          <w:b/>
          <w:bCs/>
        </w:rPr>
        <w:t>Alif</w:t>
      </w:r>
      <w:r w:rsidRPr="00D3539C">
        <w:t xml:space="preserve"> à </w:t>
      </w:r>
      <w:proofErr w:type="spellStart"/>
      <w:r w:rsidRPr="00D3539C">
        <w:rPr>
          <w:b/>
          <w:bCs/>
        </w:rPr>
        <w:t>Yâ</w:t>
      </w:r>
      <w:proofErr w:type="spellEnd"/>
      <w:r w:rsidRPr="00D3539C">
        <w:t>).</w:t>
      </w:r>
    </w:p>
    <w:p w14:paraId="33473143" w14:textId="77777777" w:rsidR="00D3539C" w:rsidRPr="00D3539C" w:rsidRDefault="00D3539C" w:rsidP="00D3539C">
      <w:pPr>
        <w:numPr>
          <w:ilvl w:val="1"/>
          <w:numId w:val="1"/>
        </w:numPr>
      </w:pPr>
      <w:r w:rsidRPr="00D3539C">
        <w:t>À chaque apparition d'une lettre à l'écran, son fichier audio .m4a correspondant est joué.</w:t>
      </w:r>
    </w:p>
    <w:p w14:paraId="4D39B5AD" w14:textId="77777777" w:rsidR="00D3539C" w:rsidRPr="00D3539C" w:rsidRDefault="00D3539C" w:rsidP="00D3539C">
      <w:pPr>
        <w:numPr>
          <w:ilvl w:val="1"/>
          <w:numId w:val="1"/>
        </w:numPr>
      </w:pPr>
      <w:r w:rsidRPr="00D3539C">
        <w:t>L'utilisateur peut aussi cliquer sur n'importe quelle lettre pour l'écouter individuellement s'il veut réviser une lettre précise.</w:t>
      </w:r>
    </w:p>
    <w:p w14:paraId="39FB7BA0" w14:textId="77777777" w:rsidR="00D3539C" w:rsidRPr="00D3539C" w:rsidRDefault="00D3539C" w:rsidP="00D3539C">
      <w:pPr>
        <w:numPr>
          <w:ilvl w:val="1"/>
          <w:numId w:val="1"/>
        </w:numPr>
      </w:pPr>
      <w:r w:rsidRPr="00D3539C">
        <w:t xml:space="preserve">Des boutons </w:t>
      </w:r>
      <w:r w:rsidRPr="00D3539C">
        <w:rPr>
          <w:b/>
          <w:bCs/>
        </w:rPr>
        <w:t>Pause / Reprendre</w:t>
      </w:r>
      <w:r w:rsidRPr="00D3539C">
        <w:t xml:space="preserve"> et </w:t>
      </w:r>
      <w:r w:rsidRPr="00D3539C">
        <w:rPr>
          <w:b/>
          <w:bCs/>
        </w:rPr>
        <w:t>Suivant / Précédent</w:t>
      </w:r>
      <w:r w:rsidRPr="00D3539C">
        <w:t xml:space="preserve"> permettent de contrôler la lecture.</w:t>
      </w:r>
    </w:p>
    <w:p w14:paraId="7FC2716D" w14:textId="77777777" w:rsidR="00D3539C" w:rsidRPr="00D3539C" w:rsidRDefault="00D3539C" w:rsidP="00D3539C">
      <w:pPr>
        <w:rPr>
          <w:b/>
          <w:bCs/>
        </w:rPr>
      </w:pPr>
      <w:r w:rsidRPr="00D3539C">
        <w:rPr>
          <w:rFonts w:ascii="Segoe UI Emoji" w:hAnsi="Segoe UI Emoji" w:cs="Segoe UI Emoji"/>
          <w:b/>
          <w:bCs/>
        </w:rPr>
        <w:t>🟡</w:t>
      </w:r>
      <w:r w:rsidRPr="00D3539C">
        <w:rPr>
          <w:b/>
          <w:bCs/>
        </w:rPr>
        <w:t xml:space="preserve"> Partie 2 : Quiz — 14 Lettres les plus courantes</w:t>
      </w:r>
    </w:p>
    <w:p w14:paraId="61866DAA" w14:textId="77777777" w:rsidR="00D3539C" w:rsidRPr="00D3539C" w:rsidRDefault="00D3539C" w:rsidP="00D3539C">
      <w:pPr>
        <w:numPr>
          <w:ilvl w:val="0"/>
          <w:numId w:val="2"/>
        </w:numPr>
      </w:pPr>
      <w:r w:rsidRPr="00D3539C">
        <w:rPr>
          <w:b/>
          <w:bCs/>
        </w:rPr>
        <w:t>Principe :</w:t>
      </w:r>
      <w:r w:rsidRPr="00D3539C">
        <w:t xml:space="preserve"> Test chronométré sur la première moitié de l'alphabet.</w:t>
      </w:r>
    </w:p>
    <w:p w14:paraId="7D29F164" w14:textId="77777777" w:rsidR="00D3539C" w:rsidRPr="00D3539C" w:rsidRDefault="00D3539C" w:rsidP="00D3539C">
      <w:pPr>
        <w:numPr>
          <w:ilvl w:val="0"/>
          <w:numId w:val="2"/>
        </w:numPr>
      </w:pPr>
      <w:r w:rsidRPr="00D3539C">
        <w:rPr>
          <w:b/>
          <w:bCs/>
        </w:rPr>
        <w:lastRenderedPageBreak/>
        <w:t>Condition de réussite :</w:t>
      </w:r>
      <w:r w:rsidRPr="00D3539C">
        <w:t xml:space="preserve"> </w:t>
      </w:r>
      <w:r w:rsidRPr="00D3539C">
        <w:rPr>
          <w:b/>
          <w:bCs/>
        </w:rPr>
        <w:t>14 / 14</w:t>
      </w:r>
      <w:r w:rsidRPr="00D3539C">
        <w:t xml:space="preserve"> en </w:t>
      </w:r>
      <w:r w:rsidRPr="00D3539C">
        <w:rPr>
          <w:b/>
          <w:bCs/>
        </w:rPr>
        <w:t>moins de 60 secondes</w:t>
      </w:r>
      <w:r w:rsidRPr="00D3539C">
        <w:t>.</w:t>
      </w:r>
    </w:p>
    <w:p w14:paraId="4D1E72FA" w14:textId="77777777" w:rsidR="00D3539C" w:rsidRPr="00D3539C" w:rsidRDefault="00D3539C" w:rsidP="00D3539C">
      <w:pPr>
        <w:rPr>
          <w:b/>
          <w:bCs/>
        </w:rPr>
      </w:pPr>
      <w:r w:rsidRPr="00D3539C">
        <w:rPr>
          <w:rFonts w:ascii="Segoe UI Emoji" w:hAnsi="Segoe UI Emoji" w:cs="Segoe UI Emoji"/>
          <w:b/>
          <w:bCs/>
        </w:rPr>
        <w:t>🔴</w:t>
      </w:r>
      <w:r w:rsidRPr="00D3539C">
        <w:rPr>
          <w:b/>
          <w:bCs/>
        </w:rPr>
        <w:t xml:space="preserve"> Partie 3 : Quiz — 14 Lettres suivantes</w:t>
      </w:r>
    </w:p>
    <w:p w14:paraId="242DBF28" w14:textId="77777777" w:rsidR="00D3539C" w:rsidRPr="00D3539C" w:rsidRDefault="00D3539C" w:rsidP="00D3539C">
      <w:pPr>
        <w:numPr>
          <w:ilvl w:val="0"/>
          <w:numId w:val="3"/>
        </w:numPr>
      </w:pPr>
      <w:r w:rsidRPr="00D3539C">
        <w:rPr>
          <w:b/>
          <w:bCs/>
        </w:rPr>
        <w:t>Principe :</w:t>
      </w:r>
      <w:r w:rsidRPr="00D3539C">
        <w:t xml:space="preserve"> Test chronométré sur la seconde moitié de l'alphabet.</w:t>
      </w:r>
    </w:p>
    <w:p w14:paraId="0A0B2F4F" w14:textId="77777777" w:rsidR="00D3539C" w:rsidRPr="00D3539C" w:rsidRDefault="00D3539C" w:rsidP="00D3539C">
      <w:pPr>
        <w:numPr>
          <w:ilvl w:val="0"/>
          <w:numId w:val="3"/>
        </w:numPr>
      </w:pPr>
      <w:r w:rsidRPr="00D3539C">
        <w:rPr>
          <w:b/>
          <w:bCs/>
        </w:rPr>
        <w:t>Condition de réussite :</w:t>
      </w:r>
      <w:r w:rsidRPr="00D3539C">
        <w:t xml:space="preserve"> </w:t>
      </w:r>
      <w:r w:rsidRPr="00D3539C">
        <w:rPr>
          <w:b/>
          <w:bCs/>
        </w:rPr>
        <w:t>14 / 14</w:t>
      </w:r>
      <w:r w:rsidRPr="00D3539C">
        <w:t xml:space="preserve"> en </w:t>
      </w:r>
      <w:r w:rsidRPr="00D3539C">
        <w:rPr>
          <w:b/>
          <w:bCs/>
        </w:rPr>
        <w:t>moins de 60 secondes</w:t>
      </w:r>
      <w:r w:rsidRPr="00D3539C">
        <w:t>.</w:t>
      </w:r>
    </w:p>
    <w:p w14:paraId="7EA33341" w14:textId="77777777" w:rsidR="00C62653" w:rsidRPr="00C62653" w:rsidRDefault="00C62653" w:rsidP="00C62653">
      <w:pPr>
        <w:pStyle w:val="NormalWeb"/>
        <w:numPr>
          <w:ilvl w:val="0"/>
          <w:numId w:val="3"/>
        </w:numPr>
        <w:rPr>
          <w:color w:val="FF0000"/>
        </w:rPr>
      </w:pPr>
      <w:r w:rsidRPr="00C62653">
        <w:rPr>
          <w:b/>
          <w:bCs/>
          <w:color w:val="FF0000"/>
        </w:rPr>
        <w:t>Menu Principal Unifié</w:t>
      </w:r>
      <w:r w:rsidRPr="00C62653">
        <w:rPr>
          <w:color w:val="FF0000"/>
        </w:rPr>
        <w:t xml:space="preserve"> : Navigation claire entre le </w:t>
      </w:r>
      <w:r w:rsidRPr="00C62653">
        <w:rPr>
          <w:i/>
          <w:iCs/>
          <w:color w:val="FF0000"/>
        </w:rPr>
        <w:t>Chapitre 1 (Alphabet)</w:t>
      </w:r>
      <w:r w:rsidRPr="00C62653">
        <w:rPr>
          <w:color w:val="FF0000"/>
        </w:rPr>
        <w:t xml:space="preserve"> et le </w:t>
      </w:r>
      <w:r w:rsidRPr="00C62653">
        <w:rPr>
          <w:i/>
          <w:iCs/>
          <w:color w:val="FF0000"/>
        </w:rPr>
        <w:t>Chapitre 2 (</w:t>
      </w:r>
      <w:proofErr w:type="spellStart"/>
      <w:r w:rsidRPr="00C62653">
        <w:rPr>
          <w:i/>
          <w:iCs/>
          <w:color w:val="FF0000"/>
        </w:rPr>
        <w:t>Harakāt</w:t>
      </w:r>
      <w:proofErr w:type="spellEnd"/>
      <w:r w:rsidRPr="00C62653">
        <w:rPr>
          <w:i/>
          <w:iCs/>
          <w:color w:val="FF0000"/>
        </w:rPr>
        <w:t>)</w:t>
      </w:r>
      <w:r w:rsidRPr="00C62653">
        <w:rPr>
          <w:color w:val="FF0000"/>
        </w:rPr>
        <w:t>.</w:t>
      </w:r>
    </w:p>
    <w:p w14:paraId="55F23587" w14:textId="77777777" w:rsidR="00C62653" w:rsidRPr="00C62653" w:rsidRDefault="00C62653" w:rsidP="00C62653">
      <w:pPr>
        <w:pStyle w:val="NormalWeb"/>
        <w:numPr>
          <w:ilvl w:val="0"/>
          <w:numId w:val="3"/>
        </w:numPr>
        <w:rPr>
          <w:color w:val="FF0000"/>
        </w:rPr>
      </w:pPr>
      <w:r w:rsidRPr="00C62653">
        <w:rPr>
          <w:b/>
          <w:bCs/>
          <w:color w:val="FF0000"/>
        </w:rPr>
        <w:t>Chapitre 2 - Partie 1 (Écoute &amp; Prononciation)</w:t>
      </w:r>
      <w:r w:rsidRPr="00C62653">
        <w:rPr>
          <w:color w:val="FF0000"/>
        </w:rPr>
        <w:t xml:space="preserve"> :</w:t>
      </w:r>
    </w:p>
    <w:p w14:paraId="47FC720E" w14:textId="77777777" w:rsidR="00C62653" w:rsidRPr="00C62653" w:rsidRDefault="00C62653" w:rsidP="00C62653">
      <w:pPr>
        <w:pStyle w:val="NormalWeb"/>
        <w:numPr>
          <w:ilvl w:val="1"/>
          <w:numId w:val="3"/>
        </w:numPr>
        <w:rPr>
          <w:color w:val="FF0000"/>
        </w:rPr>
      </w:pPr>
      <w:r w:rsidRPr="00C62653">
        <w:rPr>
          <w:color w:val="FF0000"/>
        </w:rPr>
        <w:t>Permet d'explorer chaque lettre combinée avec les 4 voyelles (</w:t>
      </w:r>
      <w:r w:rsidRPr="00C62653">
        <w:rPr>
          <w:b/>
          <w:bCs/>
          <w:color w:val="FF0000"/>
        </w:rPr>
        <w:t>Fatha َ</w:t>
      </w:r>
      <w:r w:rsidRPr="00C62653">
        <w:rPr>
          <w:color w:val="FF0000"/>
        </w:rPr>
        <w:t xml:space="preserve">, </w:t>
      </w:r>
      <w:r w:rsidRPr="00C62653">
        <w:rPr>
          <w:b/>
          <w:bCs/>
          <w:color w:val="FF0000"/>
        </w:rPr>
        <w:t>Kasra ِ</w:t>
      </w:r>
      <w:r w:rsidRPr="00C62653">
        <w:rPr>
          <w:color w:val="FF0000"/>
        </w:rPr>
        <w:t xml:space="preserve">, </w:t>
      </w:r>
      <w:r w:rsidRPr="00C62653">
        <w:rPr>
          <w:b/>
          <w:bCs/>
          <w:color w:val="FF0000"/>
        </w:rPr>
        <w:t>Damma ُ</w:t>
      </w:r>
      <w:r w:rsidRPr="00C62653">
        <w:rPr>
          <w:color w:val="FF0000"/>
        </w:rPr>
        <w:t xml:space="preserve">, </w:t>
      </w:r>
      <w:proofErr w:type="spellStart"/>
      <w:r w:rsidRPr="00C62653">
        <w:rPr>
          <w:b/>
          <w:bCs/>
          <w:color w:val="FF0000"/>
        </w:rPr>
        <w:t>Sukūn</w:t>
      </w:r>
      <w:proofErr w:type="spellEnd"/>
      <w:r w:rsidRPr="00C62653">
        <w:rPr>
          <w:b/>
          <w:bCs/>
          <w:color w:val="FF0000"/>
        </w:rPr>
        <w:t xml:space="preserve"> ْ</w:t>
      </w:r>
      <w:r w:rsidRPr="00C62653">
        <w:rPr>
          <w:color w:val="FF0000"/>
        </w:rPr>
        <w:t>).</w:t>
      </w:r>
    </w:p>
    <w:p w14:paraId="3AB06026" w14:textId="77777777" w:rsidR="00C62653" w:rsidRPr="00C62653" w:rsidRDefault="00C62653" w:rsidP="00C62653">
      <w:pPr>
        <w:pStyle w:val="NormalWeb"/>
        <w:numPr>
          <w:ilvl w:val="1"/>
          <w:numId w:val="3"/>
        </w:numPr>
        <w:rPr>
          <w:color w:val="FF0000"/>
        </w:rPr>
      </w:pPr>
      <w:r w:rsidRPr="00C62653">
        <w:rPr>
          <w:color w:val="FF0000"/>
        </w:rPr>
        <w:t>Propose des boutons d'écoute interactive pour chaque combinaison (</w:t>
      </w:r>
      <w:proofErr w:type="gramStart"/>
      <w:r w:rsidRPr="00C62653">
        <w:rPr>
          <w:color w:val="FF0000"/>
        </w:rPr>
        <w:t>ex:</w:t>
      </w:r>
      <w:proofErr w:type="gramEnd"/>
      <w:r w:rsidRPr="00C62653">
        <w:rPr>
          <w:color w:val="FF0000"/>
        </w:rPr>
        <w:t xml:space="preserve"> </w:t>
      </w:r>
      <w:r w:rsidRPr="00C62653">
        <w:rPr>
          <w:rStyle w:val="CodeHTML"/>
          <w:rFonts w:eastAsiaTheme="majorEastAsia"/>
          <w:color w:val="FF0000"/>
          <w:rtl/>
        </w:rPr>
        <w:t>بَ</w:t>
      </w:r>
      <w:r w:rsidRPr="00C62653">
        <w:rPr>
          <w:color w:val="FF0000"/>
          <w:rtl/>
        </w:rPr>
        <w:t xml:space="preserve"> </w:t>
      </w:r>
      <w:r w:rsidRPr="00C62653">
        <w:rPr>
          <w:color w:val="FF0000"/>
        </w:rPr>
        <w:t xml:space="preserve">Ba, </w:t>
      </w:r>
      <w:r w:rsidRPr="00C62653">
        <w:rPr>
          <w:rStyle w:val="CodeHTML"/>
          <w:rFonts w:eastAsiaTheme="majorEastAsia"/>
          <w:color w:val="FF0000"/>
          <w:rtl/>
        </w:rPr>
        <w:t>بِ</w:t>
      </w:r>
      <w:r w:rsidRPr="00C62653">
        <w:rPr>
          <w:color w:val="FF0000"/>
          <w:rtl/>
        </w:rPr>
        <w:t xml:space="preserve"> </w:t>
      </w:r>
      <w:r w:rsidRPr="00C62653">
        <w:rPr>
          <w:color w:val="FF0000"/>
        </w:rPr>
        <w:t xml:space="preserve">Bi, </w:t>
      </w:r>
      <w:r w:rsidRPr="00C62653">
        <w:rPr>
          <w:rStyle w:val="CodeHTML"/>
          <w:rFonts w:eastAsiaTheme="majorEastAsia"/>
          <w:color w:val="FF0000"/>
          <w:rtl/>
        </w:rPr>
        <w:t>بُ</w:t>
      </w:r>
      <w:r w:rsidRPr="00C62653">
        <w:rPr>
          <w:color w:val="FF0000"/>
          <w:rtl/>
        </w:rPr>
        <w:t xml:space="preserve"> </w:t>
      </w:r>
      <w:r w:rsidRPr="00C62653">
        <w:rPr>
          <w:color w:val="FF0000"/>
        </w:rPr>
        <w:t xml:space="preserve">Bou, </w:t>
      </w:r>
      <w:r w:rsidRPr="00C62653">
        <w:rPr>
          <w:rStyle w:val="CodeHTML"/>
          <w:rFonts w:eastAsiaTheme="majorEastAsia"/>
          <w:color w:val="FF0000"/>
          <w:rtl/>
        </w:rPr>
        <w:t>بْ</w:t>
      </w:r>
      <w:r w:rsidRPr="00C62653">
        <w:rPr>
          <w:color w:val="FF0000"/>
          <w:rtl/>
        </w:rPr>
        <w:t xml:space="preserve"> </w:t>
      </w:r>
      <w:r w:rsidRPr="00C62653">
        <w:rPr>
          <w:color w:val="FF0000"/>
        </w:rPr>
        <w:t>B).</w:t>
      </w:r>
    </w:p>
    <w:p w14:paraId="1B655C36" w14:textId="627F609F" w:rsidR="00C62653" w:rsidRPr="00C62653" w:rsidRDefault="00C62653" w:rsidP="00C62653">
      <w:pPr>
        <w:pStyle w:val="NormalWeb"/>
        <w:numPr>
          <w:ilvl w:val="0"/>
          <w:numId w:val="3"/>
        </w:numPr>
        <w:rPr>
          <w:color w:val="FF0000"/>
        </w:rPr>
      </w:pPr>
      <w:r w:rsidRPr="00C62653">
        <w:rPr>
          <w:b/>
          <w:bCs/>
          <w:color w:val="FF0000"/>
        </w:rPr>
        <w:t xml:space="preserve">Chapitre 2 - Partie 2 &amp; 3 (Quiz </w:t>
      </w:r>
      <w:proofErr w:type="spellStart"/>
      <w:r w:rsidRPr="00C62653">
        <w:rPr>
          <w:b/>
          <w:bCs/>
          <w:color w:val="FF0000"/>
        </w:rPr>
        <w:t>Harak</w:t>
      </w:r>
      <w:r w:rsidR="00FD7792">
        <w:rPr>
          <w:b/>
          <w:bCs/>
          <w:color w:val="FF0000"/>
        </w:rPr>
        <w:t>a</w:t>
      </w:r>
      <w:r w:rsidRPr="00C62653">
        <w:rPr>
          <w:b/>
          <w:bCs/>
          <w:color w:val="FF0000"/>
        </w:rPr>
        <w:t>t</w:t>
      </w:r>
      <w:r w:rsidR="00FD7792">
        <w:rPr>
          <w:b/>
          <w:bCs/>
          <w:color w:val="FF0000"/>
        </w:rPr>
        <w:t>es</w:t>
      </w:r>
      <w:proofErr w:type="spellEnd"/>
      <w:r w:rsidRPr="00C62653">
        <w:rPr>
          <w:b/>
          <w:bCs/>
          <w:color w:val="FF0000"/>
        </w:rPr>
        <w:t xml:space="preserve"> Chronométrés)</w:t>
      </w:r>
      <w:r w:rsidRPr="00C62653">
        <w:rPr>
          <w:color w:val="FF0000"/>
        </w:rPr>
        <w:t xml:space="preserve"> :</w:t>
      </w:r>
    </w:p>
    <w:p w14:paraId="1A8F4542" w14:textId="77777777" w:rsidR="00C62653" w:rsidRPr="00C62653" w:rsidRDefault="00C62653" w:rsidP="00C62653">
      <w:pPr>
        <w:pStyle w:val="NormalWeb"/>
        <w:numPr>
          <w:ilvl w:val="1"/>
          <w:numId w:val="3"/>
        </w:numPr>
        <w:rPr>
          <w:color w:val="FF0000"/>
        </w:rPr>
      </w:pPr>
      <w:r w:rsidRPr="00C62653">
        <w:rPr>
          <w:color w:val="FF0000"/>
        </w:rPr>
        <w:t xml:space="preserve">Questions ciblant les combinaisons son/signe des </w:t>
      </w:r>
      <w:proofErr w:type="spellStart"/>
      <w:r w:rsidRPr="00C62653">
        <w:rPr>
          <w:color w:val="FF0000"/>
        </w:rPr>
        <w:t>Harakāt</w:t>
      </w:r>
      <w:proofErr w:type="spellEnd"/>
      <w:r w:rsidRPr="00C62653">
        <w:rPr>
          <w:color w:val="FF0000"/>
        </w:rPr>
        <w:t xml:space="preserve"> avec chrono de 60s et validation à 14/14.</w:t>
      </w:r>
    </w:p>
    <w:p w14:paraId="0560ACF4" w14:textId="77777777" w:rsidR="00C62653" w:rsidRPr="00C62653" w:rsidRDefault="00C62653" w:rsidP="00C62653">
      <w:pPr>
        <w:pStyle w:val="NormalWeb"/>
        <w:numPr>
          <w:ilvl w:val="0"/>
          <w:numId w:val="3"/>
        </w:numPr>
        <w:rPr>
          <w:color w:val="FF0000"/>
        </w:rPr>
      </w:pPr>
      <w:r w:rsidRPr="00C62653">
        <w:rPr>
          <w:b/>
          <w:bCs/>
          <w:color w:val="FF0000"/>
        </w:rPr>
        <w:t>Optimisation Mobile/Desktop</w:t>
      </w:r>
      <w:r w:rsidRPr="00C62653">
        <w:rPr>
          <w:color w:val="FF0000"/>
        </w:rPr>
        <w:t xml:space="preserve"> :</w:t>
      </w:r>
    </w:p>
    <w:p w14:paraId="68D7B40D" w14:textId="77777777" w:rsidR="00C62653" w:rsidRPr="00C62653" w:rsidRDefault="00C62653" w:rsidP="00C62653">
      <w:pPr>
        <w:pStyle w:val="NormalWeb"/>
        <w:numPr>
          <w:ilvl w:val="1"/>
          <w:numId w:val="3"/>
        </w:numPr>
        <w:rPr>
          <w:color w:val="FF0000"/>
        </w:rPr>
      </w:pPr>
      <w:r w:rsidRPr="00C62653">
        <w:rPr>
          <w:color w:val="FF0000"/>
        </w:rPr>
        <w:t>Ergonomie compacte conservée pour éviter tout défilement inutile et garder le bouton "Retour au Menu" bien visible.</w:t>
      </w:r>
    </w:p>
    <w:p w14:paraId="43AB590C" w14:textId="27744CB5" w:rsidR="00402CA2" w:rsidRPr="00FD7792" w:rsidRDefault="00337F97" w:rsidP="00D3539C">
      <w:r w:rsidRPr="00FD7792">
        <w:t>Les voyelles courtes en arabe = 4 x 28 Lettres</w:t>
      </w:r>
    </w:p>
    <w:p w14:paraId="218D5001" w14:textId="64586E69" w:rsidR="00337F97" w:rsidRPr="00337F97" w:rsidRDefault="00337F97" w:rsidP="00337F97">
      <w:r w:rsidRPr="00337F97">
        <w:t>Les voyelles longues en arabe</w:t>
      </w:r>
      <w:r w:rsidRPr="00FD7792">
        <w:t xml:space="preserve"> = 3 x 28 lettres</w:t>
      </w:r>
    </w:p>
    <w:p w14:paraId="27443517" w14:textId="6DCF0AA5" w:rsidR="00337F97" w:rsidRPr="00337F97" w:rsidRDefault="00337F97" w:rsidP="00337F97">
      <w:r w:rsidRPr="00337F97">
        <w:t>Les voyelles dédoublées</w:t>
      </w:r>
      <w:r w:rsidRPr="00FD7792">
        <w:t xml:space="preserve"> = 3 x 28 lettres </w:t>
      </w:r>
    </w:p>
    <w:p w14:paraId="39F6593F" w14:textId="52803C28" w:rsidR="00337F97" w:rsidRDefault="00FD7792" w:rsidP="00AF1273">
      <w:r w:rsidRPr="00FD7792">
        <w:t xml:space="preserve">7 lettres </w:t>
      </w:r>
      <w:r w:rsidR="00AF1273" w:rsidRPr="00AF1273">
        <w:t>Les Voyelles Courtes</w:t>
      </w:r>
      <w:r w:rsidRPr="00FD7792">
        <w:t xml:space="preserve"> (</w:t>
      </w:r>
      <w:proofErr w:type="gramStart"/>
      <w:r w:rsidRPr="00FD7792">
        <w:t>ex:</w:t>
      </w:r>
      <w:proofErr w:type="gramEnd"/>
      <w:r w:rsidRPr="00FD7792">
        <w:t xml:space="preserve"> </w:t>
      </w:r>
      <w:r w:rsidRPr="00FD7792">
        <w:rPr>
          <w:i/>
          <w:iCs/>
        </w:rPr>
        <w:t xml:space="preserve">Bâ, </w:t>
      </w:r>
      <w:proofErr w:type="spellStart"/>
      <w:r w:rsidRPr="00FD7792">
        <w:rPr>
          <w:i/>
          <w:iCs/>
        </w:rPr>
        <w:t>Hâ</w:t>
      </w:r>
      <w:proofErr w:type="spellEnd"/>
      <w:r w:rsidRPr="00FD7792">
        <w:rPr>
          <w:i/>
          <w:iCs/>
        </w:rPr>
        <w:t xml:space="preserve">, Dâl, Râ, </w:t>
      </w:r>
      <w:proofErr w:type="spellStart"/>
      <w:r w:rsidRPr="00FD7792">
        <w:rPr>
          <w:i/>
          <w:iCs/>
        </w:rPr>
        <w:t>Kâf</w:t>
      </w:r>
      <w:proofErr w:type="spellEnd"/>
      <w:r w:rsidRPr="00FD7792">
        <w:rPr>
          <w:i/>
          <w:iCs/>
        </w:rPr>
        <w:t xml:space="preserve">, </w:t>
      </w:r>
      <w:proofErr w:type="spellStart"/>
      <w:r w:rsidRPr="00FD7792">
        <w:rPr>
          <w:i/>
          <w:iCs/>
        </w:rPr>
        <w:t>Lâm</w:t>
      </w:r>
      <w:proofErr w:type="spellEnd"/>
      <w:r w:rsidRPr="00FD7792">
        <w:rPr>
          <w:i/>
          <w:iCs/>
        </w:rPr>
        <w:t xml:space="preserve">, </w:t>
      </w:r>
      <w:proofErr w:type="spellStart"/>
      <w:r w:rsidRPr="00FD7792">
        <w:rPr>
          <w:i/>
          <w:iCs/>
        </w:rPr>
        <w:t>Mîm</w:t>
      </w:r>
      <w:proofErr w:type="spellEnd"/>
      <w:r w:rsidRPr="00FD7792">
        <w:t>).</w:t>
      </w:r>
    </w:p>
    <w:p w14:paraId="5663C1D3" w14:textId="6A9BD2A1" w:rsidR="00AF1273" w:rsidRDefault="00AF1273" w:rsidP="00AF1273">
      <w:r>
        <w:t xml:space="preserve">7 </w:t>
      </w:r>
      <w:r w:rsidR="00C55067">
        <w:t xml:space="preserve">lettres </w:t>
      </w:r>
      <w:r w:rsidRPr="00337F97">
        <w:t xml:space="preserve">Les </w:t>
      </w:r>
      <w:r w:rsidR="00D23E07">
        <w:t>V</w:t>
      </w:r>
      <w:r w:rsidRPr="00337F97">
        <w:t>oyelles longues en arabe</w:t>
      </w:r>
      <w:r>
        <w:t xml:space="preserve"> ta, Jim, Sin, </w:t>
      </w:r>
      <w:proofErr w:type="spellStart"/>
      <w:r>
        <w:t>chin</w:t>
      </w:r>
      <w:proofErr w:type="spellEnd"/>
      <w:r>
        <w:t xml:space="preserve">, </w:t>
      </w:r>
      <w:proofErr w:type="spellStart"/>
      <w:r>
        <w:t>Sad</w:t>
      </w:r>
      <w:proofErr w:type="spellEnd"/>
      <w:r>
        <w:t xml:space="preserve">, </w:t>
      </w:r>
      <w:proofErr w:type="spellStart"/>
      <w:r>
        <w:t>Toa</w:t>
      </w:r>
      <w:proofErr w:type="spellEnd"/>
      <w:r>
        <w:t>, Fa</w:t>
      </w:r>
    </w:p>
    <w:p w14:paraId="65DC6FE4" w14:textId="671EF5F6" w:rsidR="00C55067" w:rsidRDefault="00C55067" w:rsidP="00AF1273">
      <w:r>
        <w:t xml:space="preserve">7 lettres </w:t>
      </w:r>
      <w:r w:rsidRPr="00337F97">
        <w:t xml:space="preserve">Les </w:t>
      </w:r>
      <w:r w:rsidR="00D23E07">
        <w:t>V</w:t>
      </w:r>
      <w:r w:rsidRPr="00337F97">
        <w:t>oyelles dédoublées</w:t>
      </w:r>
      <w:r>
        <w:t xml:space="preserve"> </w:t>
      </w:r>
      <w:r w:rsidR="00D23E07">
        <w:t xml:space="preserve">Za, </w:t>
      </w:r>
      <w:proofErr w:type="spellStart"/>
      <w:r>
        <w:t>Ghain</w:t>
      </w:r>
      <w:proofErr w:type="spellEnd"/>
      <w:r>
        <w:t>,</w:t>
      </w:r>
      <w:r w:rsidR="00D23E07">
        <w:t xml:space="preserve"> </w:t>
      </w:r>
      <w:proofErr w:type="spellStart"/>
      <w:r w:rsidR="00D23E07">
        <w:t>Kkaf</w:t>
      </w:r>
      <w:proofErr w:type="spellEnd"/>
      <w:r w:rsidR="00D23E07">
        <w:t>, Noun, Ha, Waou, Ya</w:t>
      </w:r>
    </w:p>
    <w:p w14:paraId="57671DCE" w14:textId="7B2F54F5" w:rsidR="00BA7637" w:rsidRDefault="00BA7637" w:rsidP="00AF1273">
      <w:r w:rsidRPr="00BA7637">
        <w:rPr>
          <w:noProof/>
        </w:rPr>
        <w:drawing>
          <wp:inline distT="0" distB="0" distL="0" distR="0" wp14:anchorId="61DB446C" wp14:editId="16F909C6">
            <wp:extent cx="1678611" cy="214122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645" cy="214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C71C" w14:textId="77777777" w:rsidR="00202CEE" w:rsidRPr="00202CEE" w:rsidRDefault="00202CEE" w:rsidP="00202CEE">
      <w:pPr>
        <w:rPr>
          <w:b/>
          <w:bCs/>
        </w:rPr>
      </w:pPr>
      <w:r w:rsidRPr="00202CEE">
        <w:rPr>
          <w:b/>
          <w:bCs/>
        </w:rPr>
        <w:t>Étape conseillée n°1 : Prononciation &amp; Reconnaissance Vocale (Votre option 3)</w:t>
      </w:r>
    </w:p>
    <w:p w14:paraId="31E671D6" w14:textId="77777777" w:rsidR="00202CEE" w:rsidRPr="00202CEE" w:rsidRDefault="00202CEE" w:rsidP="00202CEE">
      <w:pPr>
        <w:numPr>
          <w:ilvl w:val="0"/>
          <w:numId w:val="5"/>
        </w:numPr>
      </w:pPr>
      <w:r w:rsidRPr="00202CEE">
        <w:rPr>
          <w:b/>
          <w:bCs/>
        </w:rPr>
        <w:t>Pourquoi maintenant ?</w:t>
      </w:r>
      <w:r w:rsidRPr="00202CEE">
        <w:t xml:space="preserve"> Avant de rallonger les mots ou de créer des phrases, l'élève doit maîtriser l'oral et l'articulation (</w:t>
      </w:r>
      <w:proofErr w:type="spellStart"/>
      <w:r w:rsidRPr="00202CEE">
        <w:rPr>
          <w:i/>
          <w:iCs/>
        </w:rPr>
        <w:t>Makharij</w:t>
      </w:r>
      <w:proofErr w:type="spellEnd"/>
      <w:r w:rsidRPr="00202CEE">
        <w:rPr>
          <w:i/>
          <w:iCs/>
        </w:rPr>
        <w:t xml:space="preserve"> al-</w:t>
      </w:r>
      <w:proofErr w:type="spellStart"/>
      <w:r w:rsidRPr="00202CEE">
        <w:rPr>
          <w:i/>
          <w:iCs/>
        </w:rPr>
        <w:t>Hourouf</w:t>
      </w:r>
      <w:proofErr w:type="spellEnd"/>
      <w:r w:rsidRPr="00202CEE">
        <w:t>). S'il prononce mal une lettre isolée, il fera des erreurs systématiques sur des mots longs.</w:t>
      </w:r>
    </w:p>
    <w:p w14:paraId="70A9F176" w14:textId="77777777" w:rsidR="00202CEE" w:rsidRPr="00202CEE" w:rsidRDefault="00202CEE" w:rsidP="00202CEE">
      <w:pPr>
        <w:numPr>
          <w:ilvl w:val="0"/>
          <w:numId w:val="5"/>
        </w:numPr>
      </w:pPr>
      <w:r w:rsidRPr="00202CEE">
        <w:rPr>
          <w:b/>
          <w:bCs/>
        </w:rPr>
        <w:t>Mise en place pédagogique :</w:t>
      </w:r>
      <w:r w:rsidRPr="00202CEE">
        <w:t xml:space="preserve"> L'application affiche une lettre (ou une syllabe), l'utilisateur enregistre sa voix, et le système valide la prononciation. Cela renforce la confiance avant de passer à des structures plus complexes.</w:t>
      </w:r>
    </w:p>
    <w:p w14:paraId="42A12A16" w14:textId="77777777" w:rsidR="00202CEE" w:rsidRPr="00202CEE" w:rsidRDefault="00202CEE" w:rsidP="00202CEE">
      <w:pPr>
        <w:rPr>
          <w:b/>
          <w:bCs/>
        </w:rPr>
      </w:pPr>
      <w:r w:rsidRPr="00202CEE">
        <w:rPr>
          <w:b/>
          <w:bCs/>
        </w:rPr>
        <w:t>Étape conseillée n°2 : Mots de 4 lettres, 5 lettres puis plus (Votre option 1)</w:t>
      </w:r>
    </w:p>
    <w:p w14:paraId="3BD86F53" w14:textId="77777777" w:rsidR="00202CEE" w:rsidRPr="00202CEE" w:rsidRDefault="00202CEE" w:rsidP="00202CEE">
      <w:pPr>
        <w:numPr>
          <w:ilvl w:val="0"/>
          <w:numId w:val="6"/>
        </w:numPr>
      </w:pPr>
      <w:r w:rsidRPr="00202CEE">
        <w:rPr>
          <w:b/>
          <w:bCs/>
        </w:rPr>
        <w:t>Pourquoi à ce stade ?</w:t>
      </w:r>
      <w:r w:rsidRPr="00202CEE">
        <w:t xml:space="preserve"> Une fois la lecture des mots de 3 lettres (</w:t>
      </w:r>
      <w:proofErr w:type="spellStart"/>
      <w:r w:rsidRPr="00202CEE">
        <w:rPr>
          <w:i/>
          <w:iCs/>
        </w:rPr>
        <w:t>Kataba</w:t>
      </w:r>
      <w:proofErr w:type="spellEnd"/>
      <w:r w:rsidRPr="00202CEE">
        <w:t xml:space="preserve">, </w:t>
      </w:r>
      <w:proofErr w:type="spellStart"/>
      <w:r w:rsidRPr="00202CEE">
        <w:rPr>
          <w:i/>
          <w:iCs/>
        </w:rPr>
        <w:t>Dakhala</w:t>
      </w:r>
      <w:proofErr w:type="spellEnd"/>
      <w:r w:rsidRPr="00202CEE">
        <w:t>) et la prononciation bien acquises, l'étape naturelle est d'étendre la capacité d'assimilation visuelle (</w:t>
      </w:r>
      <w:r w:rsidRPr="00202CEE">
        <w:rPr>
          <w:i/>
          <w:iCs/>
        </w:rPr>
        <w:t>Mots plus longs</w:t>
      </w:r>
      <w:r w:rsidRPr="00202CEE">
        <w:t xml:space="preserve"> : avec prolongations/</w:t>
      </w:r>
      <w:proofErr w:type="spellStart"/>
      <w:r w:rsidRPr="00202CEE">
        <w:t>Madd</w:t>
      </w:r>
      <w:proofErr w:type="spellEnd"/>
      <w:r w:rsidRPr="00202CEE">
        <w:t xml:space="preserve">, </w:t>
      </w:r>
      <w:proofErr w:type="spellStart"/>
      <w:r w:rsidRPr="00202CEE">
        <w:t>Sukoun</w:t>
      </w:r>
      <w:proofErr w:type="spellEnd"/>
      <w:r w:rsidRPr="00202CEE">
        <w:t>, Chadda, etc.).</w:t>
      </w:r>
    </w:p>
    <w:p w14:paraId="79339B1D" w14:textId="77777777" w:rsidR="00202CEE" w:rsidRPr="00202CEE" w:rsidRDefault="00202CEE" w:rsidP="00202CEE">
      <w:pPr>
        <w:numPr>
          <w:ilvl w:val="0"/>
          <w:numId w:val="6"/>
        </w:numPr>
      </w:pPr>
      <w:r w:rsidRPr="00202CEE">
        <w:rPr>
          <w:b/>
          <w:bCs/>
        </w:rPr>
        <w:t>Mise en place pédagogique :</w:t>
      </w:r>
    </w:p>
    <w:p w14:paraId="4BD2B12E" w14:textId="77777777" w:rsidR="00202CEE" w:rsidRPr="00202CEE" w:rsidRDefault="00202CEE" w:rsidP="00202CEE">
      <w:pPr>
        <w:numPr>
          <w:ilvl w:val="1"/>
          <w:numId w:val="6"/>
        </w:numPr>
      </w:pPr>
      <w:r w:rsidRPr="00202CEE">
        <w:rPr>
          <w:b/>
          <w:bCs/>
        </w:rPr>
        <w:t>Chapitre 4 :</w:t>
      </w:r>
      <w:r w:rsidRPr="00202CEE">
        <w:t xml:space="preserve"> Mots de 4 lettres avec prolongation (</w:t>
      </w:r>
      <w:proofErr w:type="spellStart"/>
      <w:r w:rsidRPr="00202CEE">
        <w:rPr>
          <w:i/>
          <w:iCs/>
        </w:rPr>
        <w:t>Madd</w:t>
      </w:r>
      <w:proofErr w:type="spellEnd"/>
      <w:r w:rsidRPr="00202CEE">
        <w:t xml:space="preserve"> : alif, waw, </w:t>
      </w:r>
      <w:proofErr w:type="spellStart"/>
      <w:r w:rsidRPr="00202CEE">
        <w:t>ya</w:t>
      </w:r>
      <w:proofErr w:type="spellEnd"/>
      <w:r w:rsidRPr="00202CEE">
        <w:t xml:space="preserve"> - </w:t>
      </w:r>
      <w:proofErr w:type="gramStart"/>
      <w:r w:rsidRPr="00202CEE">
        <w:t>ex:</w:t>
      </w:r>
      <w:proofErr w:type="gramEnd"/>
      <w:r w:rsidRPr="00202CEE">
        <w:t xml:space="preserve"> </w:t>
      </w:r>
      <w:r w:rsidRPr="00202CEE">
        <w:rPr>
          <w:rtl/>
        </w:rPr>
        <w:t>كَاتَبَ / كِتَابٌ</w:t>
      </w:r>
      <w:r w:rsidRPr="00202CEE">
        <w:t>).</w:t>
      </w:r>
    </w:p>
    <w:p w14:paraId="6CE3FF1C" w14:textId="77777777" w:rsidR="00202CEE" w:rsidRPr="00202CEE" w:rsidRDefault="00202CEE" w:rsidP="00202CEE">
      <w:pPr>
        <w:numPr>
          <w:ilvl w:val="1"/>
          <w:numId w:val="6"/>
        </w:numPr>
      </w:pPr>
      <w:r w:rsidRPr="00202CEE">
        <w:rPr>
          <w:b/>
          <w:bCs/>
        </w:rPr>
        <w:t>Chapitre 5 :</w:t>
      </w:r>
      <w:r w:rsidRPr="00202CEE">
        <w:t xml:space="preserve"> Mots complexes avec </w:t>
      </w:r>
      <w:proofErr w:type="spellStart"/>
      <w:r w:rsidRPr="00202CEE">
        <w:rPr>
          <w:i/>
          <w:iCs/>
        </w:rPr>
        <w:t>Sukoun</w:t>
      </w:r>
      <w:proofErr w:type="spellEnd"/>
      <w:r w:rsidRPr="00202CEE">
        <w:t xml:space="preserve"> et </w:t>
      </w:r>
      <w:r w:rsidRPr="00202CEE">
        <w:rPr>
          <w:i/>
          <w:iCs/>
        </w:rPr>
        <w:t>Chadda</w:t>
      </w:r>
      <w:r w:rsidRPr="00202CEE">
        <w:t xml:space="preserve"> (</w:t>
      </w:r>
      <w:proofErr w:type="gramStart"/>
      <w:r w:rsidRPr="00202CEE">
        <w:t>ex:</w:t>
      </w:r>
      <w:proofErr w:type="gramEnd"/>
      <w:r w:rsidRPr="00202CEE">
        <w:t xml:space="preserve"> </w:t>
      </w:r>
      <w:r w:rsidRPr="00202CEE">
        <w:rPr>
          <w:rtl/>
        </w:rPr>
        <w:t>مَكْتَبَةٌ</w:t>
      </w:r>
      <w:r w:rsidRPr="00202CEE">
        <w:t>).</w:t>
      </w:r>
    </w:p>
    <w:p w14:paraId="01BEC75E" w14:textId="77777777" w:rsidR="00202CEE" w:rsidRPr="00202CEE" w:rsidRDefault="00202CEE" w:rsidP="00202CEE">
      <w:pPr>
        <w:rPr>
          <w:b/>
          <w:bCs/>
        </w:rPr>
      </w:pPr>
      <w:r w:rsidRPr="00202CEE">
        <w:rPr>
          <w:b/>
          <w:bCs/>
        </w:rPr>
        <w:t>Étape conseillée n°3 : Construction de phrases simples (Votre option 2)</w:t>
      </w:r>
    </w:p>
    <w:p w14:paraId="0EF30DBC" w14:textId="77777777" w:rsidR="00202CEE" w:rsidRPr="00202CEE" w:rsidRDefault="00202CEE" w:rsidP="00202CEE">
      <w:pPr>
        <w:numPr>
          <w:ilvl w:val="0"/>
          <w:numId w:val="7"/>
        </w:numPr>
      </w:pPr>
      <w:r w:rsidRPr="00202CEE">
        <w:rPr>
          <w:b/>
          <w:bCs/>
        </w:rPr>
        <w:t>Pourquoi en dernier ?</w:t>
      </w:r>
      <w:r w:rsidRPr="00202CEE">
        <w:t xml:space="preserve"> La phrase nécessite de lire plusieurs mots à la suite et d'en comprendre le sens global. C'est le sommet de l'apprentissage de la lecture.</w:t>
      </w:r>
    </w:p>
    <w:p w14:paraId="1D629BB3" w14:textId="77777777" w:rsidR="00202CEE" w:rsidRPr="00202CEE" w:rsidRDefault="00202CEE" w:rsidP="00202CEE">
      <w:pPr>
        <w:numPr>
          <w:ilvl w:val="0"/>
          <w:numId w:val="7"/>
        </w:numPr>
      </w:pPr>
      <w:r w:rsidRPr="00202CEE">
        <w:rPr>
          <w:b/>
          <w:bCs/>
        </w:rPr>
        <w:t>Mise en place pédagogique :</w:t>
      </w:r>
      <w:r w:rsidRPr="00202CEE">
        <w:t xml:space="preserve"> Associer des mots courts déjà vus pour former de vraies phrases usuelles (</w:t>
      </w:r>
      <w:proofErr w:type="gramStart"/>
      <w:r w:rsidRPr="00202CEE">
        <w:t>ex:</w:t>
      </w:r>
      <w:proofErr w:type="gramEnd"/>
      <w:r w:rsidRPr="00202CEE">
        <w:t xml:space="preserve"> </w:t>
      </w:r>
      <w:r w:rsidRPr="00202CEE">
        <w:rPr>
          <w:rtl/>
        </w:rPr>
        <w:t>ذَهَبَ أَحْمَدُ إِلَى الْمَدْرَسَةِ</w:t>
      </w:r>
      <w:r w:rsidRPr="00202CEE">
        <w:t xml:space="preserve"> / "Ahmed est allé à l'école").</w:t>
      </w:r>
    </w:p>
    <w:p w14:paraId="6AFBE78F" w14:textId="77777777" w:rsidR="00202CEE" w:rsidRPr="00202CEE" w:rsidRDefault="00202CEE" w:rsidP="00202CEE">
      <w:pPr>
        <w:rPr>
          <w:b/>
          <w:bCs/>
        </w:rPr>
      </w:pPr>
      <w:r w:rsidRPr="00202CEE">
        <w:rPr>
          <w:b/>
          <w:bCs/>
        </w:rPr>
        <w:t>Suggestions pédagogiques complémentaires pour enrichir votre application :</w:t>
      </w:r>
    </w:p>
    <w:p w14:paraId="5CEF485E" w14:textId="77777777" w:rsidR="00202CEE" w:rsidRPr="00202CEE" w:rsidRDefault="00202CEE" w:rsidP="00202CEE">
      <w:pPr>
        <w:numPr>
          <w:ilvl w:val="0"/>
          <w:numId w:val="8"/>
        </w:numPr>
      </w:pPr>
      <w:r w:rsidRPr="00202CEE">
        <w:rPr>
          <w:b/>
          <w:bCs/>
        </w:rPr>
        <w:t>La reconnaissance des formes de lettres (Début / Milieu / Fin) :</w:t>
      </w:r>
    </w:p>
    <w:p w14:paraId="62B81BE2" w14:textId="77777777" w:rsidR="00202CEE" w:rsidRPr="00202CEE" w:rsidRDefault="00202CEE" w:rsidP="00202CEE">
      <w:pPr>
        <w:numPr>
          <w:ilvl w:val="1"/>
          <w:numId w:val="8"/>
        </w:numPr>
      </w:pPr>
      <w:r w:rsidRPr="00202CEE">
        <w:rPr>
          <w:i/>
          <w:iCs/>
        </w:rPr>
        <w:t>Idée :</w:t>
      </w:r>
      <w:r w:rsidRPr="00202CEE">
        <w:t xml:space="preserve"> Proposer des mini-jeux où l'utilisateur doit associer la forme de la lettre selon sa position dans le mot (</w:t>
      </w:r>
      <w:proofErr w:type="gramStart"/>
      <w:r w:rsidRPr="00202CEE">
        <w:t>ex:</w:t>
      </w:r>
      <w:proofErr w:type="gramEnd"/>
      <w:r w:rsidRPr="00202CEE">
        <w:t xml:space="preserve"> la lettre </w:t>
      </w:r>
      <w:r w:rsidRPr="00202CEE">
        <w:rPr>
          <w:rtl/>
        </w:rPr>
        <w:t>ب</w:t>
      </w:r>
      <w:r w:rsidRPr="00202CEE">
        <w:t xml:space="preserve"> en début </w:t>
      </w:r>
      <w:r w:rsidRPr="00202CEE">
        <w:rPr>
          <w:rtl/>
        </w:rPr>
        <w:t>بـ</w:t>
      </w:r>
      <w:r w:rsidRPr="00202CEE">
        <w:t xml:space="preserve">, au milieu </w:t>
      </w:r>
      <w:r w:rsidRPr="00202CEE">
        <w:rPr>
          <w:rtl/>
        </w:rPr>
        <w:t>ـبـ</w:t>
      </w:r>
      <w:r w:rsidRPr="00202CEE">
        <w:t xml:space="preserve">, à la fin </w:t>
      </w:r>
      <w:r w:rsidRPr="00202CEE">
        <w:rPr>
          <w:rtl/>
        </w:rPr>
        <w:t>ـب</w:t>
      </w:r>
      <w:r w:rsidRPr="00202CEE">
        <w:t>).</w:t>
      </w:r>
    </w:p>
    <w:p w14:paraId="4C128FDB" w14:textId="77777777" w:rsidR="00202CEE" w:rsidRPr="00202CEE" w:rsidRDefault="00202CEE" w:rsidP="00202CEE">
      <w:pPr>
        <w:numPr>
          <w:ilvl w:val="0"/>
          <w:numId w:val="8"/>
        </w:numPr>
      </w:pPr>
      <w:r w:rsidRPr="00202CEE">
        <w:rPr>
          <w:b/>
          <w:bCs/>
        </w:rPr>
        <w:t>Le système d'attestation ou de badges de réussite :</w:t>
      </w:r>
    </w:p>
    <w:p w14:paraId="7F25ADD4" w14:textId="77777777" w:rsidR="00202CEE" w:rsidRPr="00202CEE" w:rsidRDefault="00202CEE" w:rsidP="00202CEE">
      <w:pPr>
        <w:numPr>
          <w:ilvl w:val="1"/>
          <w:numId w:val="8"/>
        </w:numPr>
      </w:pPr>
      <w:r w:rsidRPr="00202CEE">
        <w:rPr>
          <w:i/>
          <w:iCs/>
        </w:rPr>
        <w:t>Idée :</w:t>
      </w:r>
      <w:r w:rsidRPr="00202CEE">
        <w:t xml:space="preserve"> À la fin de chaque chapitre (</w:t>
      </w:r>
      <w:proofErr w:type="gramStart"/>
      <w:r w:rsidRPr="00202CEE">
        <w:t>ex:</w:t>
      </w:r>
      <w:proofErr w:type="gramEnd"/>
      <w:r w:rsidRPr="00202CEE">
        <w:t xml:space="preserve"> après avoir réussi les 10 mots du Chapitre 3), débloquer un </w:t>
      </w:r>
      <w:r w:rsidRPr="00202CEE">
        <w:rPr>
          <w:b/>
          <w:bCs/>
        </w:rPr>
        <w:t>Badge de Maîtrise</w:t>
      </w:r>
      <w:r w:rsidRPr="00202CEE">
        <w:t xml:space="preserve"> ou un diplôme imprimable/téléchargeable pour motiver l'apprenant.</w:t>
      </w:r>
    </w:p>
    <w:p w14:paraId="638AA615" w14:textId="77777777" w:rsidR="00202CEE" w:rsidRPr="00202CEE" w:rsidRDefault="00202CEE" w:rsidP="00202CEE">
      <w:pPr>
        <w:numPr>
          <w:ilvl w:val="0"/>
          <w:numId w:val="8"/>
        </w:numPr>
      </w:pPr>
      <w:r w:rsidRPr="00202CEE">
        <w:rPr>
          <w:b/>
          <w:bCs/>
        </w:rPr>
        <w:t>Le mode "Répétition espacée" (Carnet d'erreurs) :</w:t>
      </w:r>
    </w:p>
    <w:p w14:paraId="59126E6F" w14:textId="77777777" w:rsidR="00202CEE" w:rsidRPr="00202CEE" w:rsidRDefault="00202CEE" w:rsidP="00202CEE">
      <w:pPr>
        <w:numPr>
          <w:ilvl w:val="1"/>
          <w:numId w:val="8"/>
        </w:numPr>
      </w:pPr>
      <w:r w:rsidRPr="00202CEE">
        <w:rPr>
          <w:i/>
          <w:iCs/>
        </w:rPr>
        <w:t>Idée :</w:t>
      </w:r>
      <w:r w:rsidRPr="00202CEE">
        <w:t xml:space="preserve"> À la fin du quiz, si l'utilisateur a raté un mot (</w:t>
      </w:r>
      <w:proofErr w:type="gramStart"/>
      <w:r w:rsidRPr="00202CEE">
        <w:t>ex:</w:t>
      </w:r>
      <w:proofErr w:type="gramEnd"/>
      <w:r w:rsidRPr="00202CEE">
        <w:t xml:space="preserve"> </w:t>
      </w:r>
      <w:proofErr w:type="spellStart"/>
      <w:r w:rsidRPr="00202CEE">
        <w:rPr>
          <w:i/>
          <w:iCs/>
        </w:rPr>
        <w:t>Jalassa</w:t>
      </w:r>
      <w:proofErr w:type="spellEnd"/>
      <w:r w:rsidRPr="00202CEE">
        <w:t xml:space="preserve">), lui proposer un bouton </w:t>
      </w:r>
      <w:r w:rsidRPr="00202CEE">
        <w:rPr>
          <w:i/>
          <w:iCs/>
        </w:rPr>
        <w:t>"Revoir mes erreurs"</w:t>
      </w:r>
      <w:r w:rsidRPr="00202CEE">
        <w:t xml:space="preserve"> qui relance immédiatement un </w:t>
      </w:r>
      <w:proofErr w:type="spellStart"/>
      <w:r w:rsidRPr="00202CEE">
        <w:t>mini-test</w:t>
      </w:r>
      <w:proofErr w:type="spellEnd"/>
      <w:r w:rsidRPr="00202CEE">
        <w:t xml:space="preserve"> uniquement sur les mots échoués.</w:t>
      </w:r>
    </w:p>
    <w:p w14:paraId="726888E7" w14:textId="77777777" w:rsidR="00202CEE" w:rsidRDefault="00202CEE" w:rsidP="00AF1273"/>
    <w:sectPr w:rsidR="00202C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74FDB"/>
    <w:multiLevelType w:val="multilevel"/>
    <w:tmpl w:val="9588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6008B"/>
    <w:multiLevelType w:val="multilevel"/>
    <w:tmpl w:val="1C2C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4358E"/>
    <w:multiLevelType w:val="multilevel"/>
    <w:tmpl w:val="7CC03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C14F1F"/>
    <w:multiLevelType w:val="multilevel"/>
    <w:tmpl w:val="2AEA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B414F"/>
    <w:multiLevelType w:val="multilevel"/>
    <w:tmpl w:val="505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A5703"/>
    <w:multiLevelType w:val="multilevel"/>
    <w:tmpl w:val="C03E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0334D"/>
    <w:multiLevelType w:val="multilevel"/>
    <w:tmpl w:val="AFC00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B47DF1"/>
    <w:multiLevelType w:val="multilevel"/>
    <w:tmpl w:val="C9E0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475291">
    <w:abstractNumId w:val="1"/>
  </w:num>
  <w:num w:numId="2" w16cid:durableId="2099016983">
    <w:abstractNumId w:val="4"/>
  </w:num>
  <w:num w:numId="3" w16cid:durableId="1356342027">
    <w:abstractNumId w:val="3"/>
  </w:num>
  <w:num w:numId="4" w16cid:durableId="822744695">
    <w:abstractNumId w:val="6"/>
  </w:num>
  <w:num w:numId="5" w16cid:durableId="1583687228">
    <w:abstractNumId w:val="0"/>
  </w:num>
  <w:num w:numId="6" w16cid:durableId="1410537018">
    <w:abstractNumId w:val="7"/>
  </w:num>
  <w:num w:numId="7" w16cid:durableId="410662286">
    <w:abstractNumId w:val="5"/>
  </w:num>
  <w:num w:numId="8" w16cid:durableId="1888838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CA2"/>
    <w:rsid w:val="00202CEE"/>
    <w:rsid w:val="00320266"/>
    <w:rsid w:val="00337F97"/>
    <w:rsid w:val="00402CA2"/>
    <w:rsid w:val="0042361A"/>
    <w:rsid w:val="004357CB"/>
    <w:rsid w:val="00437DFD"/>
    <w:rsid w:val="004660ED"/>
    <w:rsid w:val="004D1308"/>
    <w:rsid w:val="005343EE"/>
    <w:rsid w:val="00771B3A"/>
    <w:rsid w:val="00837292"/>
    <w:rsid w:val="0093718C"/>
    <w:rsid w:val="00AB1270"/>
    <w:rsid w:val="00AF1273"/>
    <w:rsid w:val="00BA7637"/>
    <w:rsid w:val="00C358F2"/>
    <w:rsid w:val="00C55067"/>
    <w:rsid w:val="00C62653"/>
    <w:rsid w:val="00D05028"/>
    <w:rsid w:val="00D23E07"/>
    <w:rsid w:val="00D3539C"/>
    <w:rsid w:val="00D97A0D"/>
    <w:rsid w:val="00DC79B5"/>
    <w:rsid w:val="00DD616D"/>
    <w:rsid w:val="00F16BFE"/>
    <w:rsid w:val="00FD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E7BB1"/>
  <w15:chartTrackingRefBased/>
  <w15:docId w15:val="{033AD5A6-F07D-4DE3-9019-7EC0AFC27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02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02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2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2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2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2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2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2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2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2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02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02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2CA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2CA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2CA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2CA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2CA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2CA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2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2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2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2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2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2CA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2CA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2CA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2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2CA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2CA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357C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357CB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4357C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62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C626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4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0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master-arabe-reconnaissance-lettres.netlify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netlify.com/projects/master-arabe-reconnaissance-lettres/overview" TargetMode="External"/><Relationship Id="rId5" Type="http://schemas.openxmlformats.org/officeDocument/2006/relationships/hyperlink" Target="https://www.youtube.com/watch?v=qYy2iNjrzM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3</Pages>
  <Words>780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TABET FAIZ</dc:creator>
  <cp:keywords/>
  <dc:description/>
  <cp:lastModifiedBy>TABET FAIZ</cp:lastModifiedBy>
  <cp:revision>1</cp:revision>
  <dcterms:created xsi:type="dcterms:W3CDTF">2026-09-26T11:14:00Z</dcterms:created>
  <dcterms:modified xsi:type="dcterms:W3CDTF">2026-09-28T22:38:00Z</dcterms:modified>
</cp:coreProperties>
</file>