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Roboto" w:cs="Roboto" w:eastAsia="Roboto" w:hAnsi="Roboto"/>
          <w:b/>
          <w:bCs/>
          <w:sz w:val="24"/>
          <w:szCs w:val="24"/>
        </w:rPr>
        <w:t xml:space="preserve">SYSTEM REQUIREMENT DOCUMENT (SRD)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3823"/>
        <w:gridCol w:w="10135"/>
      </w:tblGrid>
      <w:tr>
        <w:tc>
          <w:tcPr>
            <w:tcW w:type="dxa" w:w="3823"/>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r>
              <w:rPr>
                <w:rFonts w:ascii="Roboto" w:cs="Roboto" w:eastAsia="Roboto" w:hAnsi="Roboto"/>
                <w:b/>
                <w:bCs/>
                <w:color w:val="000000"/>
                <w:sz w:val="24"/>
                <w:szCs w:val="24"/>
              </w:rPr>
              <w:t xml:space="preserve">Requirement</w:t>
            </w:r>
          </w:p>
          <w:p>
            <w:pPr>
              <w:spacing w:after="0" w:before="0"/>
            </w:pPr>
            <w:r>
              <w:rPr>
                <w:rFonts w:ascii="Roboto" w:cs="Roboto" w:eastAsia="Roboto" w:hAnsi="Roboto"/>
                <w:sz w:val="24"/>
                <w:szCs w:val="24"/>
              </w:rPr>
              <w:t xml:space="preserve"/>
            </w:r>
          </w:p>
        </w:tc>
        <w:tc>
          <w:tcPr>
            <w:tcW w:type="dxa" w:w="10135"/>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r>
              <w:rPr>
                <w:rFonts w:ascii="Roboto" w:cs="Roboto" w:eastAsia="Roboto" w:hAnsi="Roboto"/>
                <w:color w:val="000000"/>
                <w:sz w:val="24"/>
                <w:szCs w:val="24"/>
              </w:rPr>
              <w:t xml:space="preserve">[eAuto-BackOffice] New Module - Association Payment Listing (Automate Association / Vendor Payment Requests)</w:t>
            </w:r>
          </w:p>
          <w:p>
            <w:pPr>
              <w:spacing w:after="0" w:before="0"/>
            </w:pPr>
            <w:r>
              <w:rPr>
                <w:rFonts w:ascii="Roboto" w:cs="Roboto" w:eastAsia="Roboto" w:hAnsi="Roboto"/>
                <w:sz w:val="24"/>
                <w:szCs w:val="24"/>
              </w:rPr>
              <w:t xml:space="preserve"/>
            </w:r>
          </w:p>
        </w:tc>
      </w:tr>
      <w:tr>
        <w:tc>
          <w:tcPr>
            <w:tcW w:type="dxa" w:w="3823"/>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r>
              <w:rPr>
                <w:rFonts w:ascii="Roboto" w:cs="Roboto" w:eastAsia="Roboto" w:hAnsi="Roboto"/>
                <w:b/>
                <w:bCs/>
                <w:color w:val="000000"/>
                <w:sz w:val="24"/>
                <w:szCs w:val="24"/>
              </w:rPr>
              <w:t xml:space="preserve">Version</w:t>
            </w:r>
          </w:p>
          <w:p>
            <w:pPr>
              <w:spacing w:after="0" w:before="0"/>
            </w:pPr>
            <w:r>
              <w:rPr>
                <w:rFonts w:ascii="Roboto" w:cs="Roboto" w:eastAsia="Roboto" w:hAnsi="Roboto"/>
                <w:sz w:val="24"/>
                <w:szCs w:val="24"/>
              </w:rPr>
              <w:t xml:space="preserve"/>
            </w:r>
          </w:p>
        </w:tc>
        <w:tc>
          <w:tcPr>
            <w:tcW w:type="dxa" w:w="10135"/>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r>
              <w:rPr>
                <w:rFonts w:ascii="Roboto" w:cs="Roboto" w:eastAsia="Roboto" w:hAnsi="Roboto"/>
                <w:color w:val="000000"/>
                <w:sz w:val="24"/>
                <w:szCs w:val="24"/>
              </w:rPr>
              <w:t xml:space="preserve">Version 0.1</w:t>
            </w:r>
          </w:p>
          <w:p>
            <w:pPr>
              <w:spacing w:after="0" w:before="0"/>
            </w:pPr>
            <w:r>
              <w:rPr>
                <w:rFonts w:ascii="Roboto" w:cs="Roboto" w:eastAsia="Roboto" w:hAnsi="Roboto"/>
                <w:sz w:val="24"/>
                <w:szCs w:val="24"/>
              </w:rPr>
              <w:t xml:space="preserve"/>
            </w:r>
          </w:p>
        </w:tc>
      </w:tr>
      <w:tr>
        <w:tc>
          <w:tcPr>
            <w:tcW w:type="dxa" w:w="3823"/>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r>
              <w:rPr>
                <w:rFonts w:ascii="Roboto" w:cs="Roboto" w:eastAsia="Roboto" w:hAnsi="Roboto"/>
                <w:b/>
                <w:bCs/>
                <w:color w:val="000000"/>
                <w:sz w:val="24"/>
                <w:szCs w:val="24"/>
              </w:rPr>
              <w:t xml:space="preserve">Latest Revision Date</w:t>
            </w:r>
          </w:p>
          <w:p>
            <w:pPr>
              <w:spacing w:after="0" w:before="0"/>
            </w:pPr>
            <w:r>
              <w:rPr>
                <w:rFonts w:ascii="Roboto" w:cs="Roboto" w:eastAsia="Roboto" w:hAnsi="Roboto"/>
                <w:sz w:val="24"/>
                <w:szCs w:val="24"/>
              </w:rPr>
              <w:t xml:space="preserve"/>
            </w:r>
          </w:p>
        </w:tc>
        <w:tc>
          <w:tcPr>
            <w:tcW w:type="dxa" w:w="10135"/>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r>
              <w:rPr>
                <w:rFonts w:ascii="Roboto" w:cs="Roboto" w:eastAsia="Roboto" w:hAnsi="Roboto"/>
                <w:color w:val="000000"/>
                <w:sz w:val="24"/>
                <w:szCs w:val="24"/>
              </w:rPr>
              <w:t xml:space="preserve">23.07.2026 (Thursday)</w:t>
            </w:r>
          </w:p>
          <w:p>
            <w:pPr>
              <w:spacing w:after="0" w:before="0"/>
            </w:pPr>
            <w:r>
              <w:rPr>
                <w:rFonts w:ascii="Roboto" w:cs="Roboto" w:eastAsia="Roboto" w:hAnsi="Roboto"/>
                <w:sz w:val="24"/>
                <w:szCs w:val="24"/>
              </w:rPr>
              <w:t xml:space="preserve"/>
            </w:r>
          </w:p>
        </w:tc>
      </w:tr>
    </w:tbl>
    <w:p>
      <w:pPr>
        <w:sectPr>
          <w:pgSz w:w="16838" w:h="11906" w:orient="landscape"/>
          <w:pgMar w:top="1440" w:right="1440" w:bottom="1440" w:left="1440" w:header="708" w:footer="708" w:gutter="0"/>
          <w:pgNumType/>
          <w:vAlign w:val="center"/>
          <w:docGrid w:linePitch="360"/>
        </w:sectPr>
      </w:pPr>
    </w:p>
    <w:p>
      <w:pPr>
        <w:spacing w:after="240"/>
        <w:jc w:val="center"/>
      </w:pPr>
      <w:r>
        <w:rPr>
          <w:rFonts w:ascii="Roboto" w:cs="Roboto" w:eastAsia="Roboto" w:hAnsi="Roboto"/>
          <w:b/>
          <w:bCs/>
          <w:sz w:val="24"/>
          <w:szCs w:val="24"/>
        </w:rPr>
        <w:t xml:space="preserve">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Style w:val="Heading1"/>
        <w:keepNext/>
        <w:pageBreakBefore/>
        <w:spacing w:after="0" w:before="0" w:line="276" w:lineRule="auto"/>
      </w:pPr>
      <w:r>
        <w:rPr>
          <w:rFonts w:ascii="Roboto" w:cs="Roboto" w:eastAsia="Roboto" w:hAnsi="Roboto"/>
          <w:b/>
          <w:bCs/>
          <w:color w:val="0F4761"/>
          <w:sz w:val="40"/>
          <w:szCs w:val="40"/>
        </w:rPr>
        <w:t xml:space="preserve">1.0  DOCUMENT INFORMATION</w:t>
      </w:r>
    </w:p>
    <w:p>
      <w:pPr>
        <w:pStyle w:val="Heading2"/>
        <w:keepNext/>
        <w:spacing w:after="0" w:before="0" w:line="276" w:lineRule="auto"/>
      </w:pPr>
      <w:r>
        <w:rPr>
          <w:rFonts w:ascii="Roboto" w:cs="Roboto" w:eastAsia="Roboto" w:hAnsi="Roboto"/>
          <w:b/>
          <w:bCs/>
          <w:color w:val="0F4761"/>
          <w:sz w:val="32"/>
          <w:szCs w:val="32"/>
        </w:rPr>
        <w:t xml:space="preserve">1.1  Purpose</w:t>
      </w:r>
    </w:p>
    <w:p>
      <w:pPr>
        <w:spacing w:after="120" w:before="0" w:line="276" w:lineRule="auto"/>
      </w:pPr>
      <w:r>
        <w:rPr>
          <w:rFonts w:ascii="Roboto" w:cs="Roboto" w:eastAsia="Roboto" w:hAnsi="Roboto"/>
          <w:color w:val="000000"/>
          <w:sz w:val="24"/>
          <w:szCs w:val="24"/>
        </w:rPr>
        <w:t xml:space="preserve">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sz w:val="32"/>
          <w:szCs w:val="32"/>
        </w:rPr>
        <w:t xml:space="preserve">1.2  Intended Audience</w:t>
      </w:r>
    </w:p>
    <w:p>
      <w:pPr>
        <w:spacing w:after="120" w:before="0" w:line="276" w:lineRule="auto"/>
      </w:pPr>
      <w:r>
        <w:rPr>
          <w:rFonts w:ascii="Roboto" w:cs="Roboto" w:eastAsia="Roboto" w:hAnsi="Roboto"/>
          <w:color w:val="000000"/>
          <w:sz w:val="24"/>
          <w:szCs w:val="24"/>
        </w:rPr>
        <w:t xml:space="preserve">The intended audience for this document includes project stakeholders and any team members involved in defining, implementing, or validating the system requirements.</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sz w:val="32"/>
          <w:szCs w:val="32"/>
        </w:rPr>
        <w:t xml:space="preserve">1.3  Revision History</w:t>
      </w:r>
    </w:p>
    <w:p>
      <w:pPr>
        <w:spacing w:after="120" w:before="0" w:line="276" w:lineRule="auto"/>
      </w:pPr>
      <w:r>
        <w:rPr>
          <w:rFonts w:ascii="Roboto" w:cs="Roboto" w:eastAsia="Roboto" w:hAnsi="Roboto"/>
          <w:color w:val="000000"/>
          <w:sz w:val="24"/>
          <w:szCs w:val="24"/>
        </w:rPr>
        <w:t xml:space="preserve">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1800"/>
        <w:gridCol w:w="3200"/>
        <w:gridCol w:w="3300"/>
        <w:gridCol w:w="5658"/>
      </w:tblGrid>
      <w:tr>
        <w:trPr>
          <w:tblHeader/>
        </w:trPr>
        <w:tc>
          <w:tcPr>
            <w:tcW w:type="dxa" w:w="18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Version No</w:t>
            </w:r>
          </w:p>
        </w:tc>
        <w:tc>
          <w:tcPr>
            <w:tcW w:type="dxa" w:w="32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Date</w:t>
            </w:r>
          </w:p>
        </w:tc>
        <w:tc>
          <w:tcPr>
            <w:tcW w:type="dxa" w:w="33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Revised By</w:t>
            </w:r>
          </w:p>
        </w:tc>
        <w:tc>
          <w:tcPr>
            <w:tcW w:type="dxa" w:w="56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Reason for Revision</w:t>
            </w:r>
          </w:p>
        </w:tc>
      </w:tr>
      <w:t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0.1</w:t>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23.07.2026 (Thurs)</w:t>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Chee Mei Jia</w:t>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Initial Draft</w:t>
            </w:r>
          </w:p>
        </w:tc>
      </w:tr>
    </w:tbl>
    <w:p>
      <w:pPr>
        <w:spacing w:after="0" w:before="0"/>
      </w:pPr>
      <w:r>
        <w:rPr>
          <w:rFonts w:ascii="Roboto" w:cs="Roboto" w:eastAsia="Roboto" w:hAnsi="Roboto"/>
          <w:i/>
          <w:iCs/>
          <w:sz w:val="24"/>
          <w:szCs w:val="24"/>
          <w:highlight w:val="cyan"/>
          <w:highlightCs w:val="cyan"/>
        </w:rPr>
        <w:t xml:space="preserve">Note: Update made to the document is highlighted in blue</w:t>
      </w:r>
    </w:p>
    <w:p>
      <w:pPr>
        <w:pStyle w:val="Heading2"/>
        <w:keepNext/>
        <w:pageBreakBefore/>
        <w:spacing w:after="0" w:before="0" w:line="276" w:lineRule="auto"/>
      </w:pPr>
      <w:r>
        <w:rPr>
          <w:rFonts w:ascii="Roboto" w:cs="Roboto" w:eastAsia="Roboto" w:hAnsi="Roboto"/>
          <w:b/>
          <w:bCs/>
          <w:color w:val="0F4761"/>
          <w:sz w:val="32"/>
          <w:szCs w:val="32"/>
        </w:rPr>
        <w:t xml:space="preserve">1.4  Glossary of Terms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4058"/>
        <w:gridCol w:w="9000"/>
      </w:tblGrid>
      <w:tr>
        <w:trPr>
          <w:tblHeader/>
        </w:trPr>
        <w:tc>
          <w:tcPr>
            <w:tcW w:type="dxa" w:w="9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40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Abbreviation / Term</w:t>
            </w:r>
          </w:p>
        </w:tc>
        <w:tc>
          <w:tcPr>
            <w:tcW w:type="dxa" w:w="9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Interpretation / Description</w:t>
            </w:r>
          </w:p>
        </w:tc>
      </w:tr>
      <w:t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r>
              <w:rPr>
                <w:rFonts w:ascii="Roboto" w:cs="Roboto" w:eastAsia="Roboto" w:hAnsi="Roboto"/>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FMC / FMCCAM</w:t>
            </w:r>
          </w:p>
          <w:p>
            <w:pPr>
              <w:spacing w:after="0" w:before="0"/>
            </w:pPr>
            <w:r>
              <w:rPr>
                <w:rFonts w:ascii="Roboto" w:cs="Roboto" w:eastAsia="Roboto" w:hAnsi="Roboto"/>
                <w:sz w:val="24"/>
                <w:szCs w:val="24"/>
              </w:rPr>
              <w:t xml:space="preserve"/>
            </w:r>
          </w:p>
        </w:tc>
        <w:tc>
          <w:tcPr>
            <w:tcW w:type="dxa" w:w="9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Association / vendor that receives payment for approved car transactions</w:t>
            </w:r>
          </w:p>
          <w:p>
            <w:pPr>
              <w:spacing w:after="0" w:before="0"/>
            </w:pPr>
            <w:r>
              <w:rPr>
                <w:rFonts w:ascii="Roboto" w:cs="Roboto" w:eastAsia="Roboto" w:hAnsi="Roboto"/>
                <w:sz w:val="24"/>
                <w:szCs w:val="24"/>
              </w:rPr>
              <w:t xml:space="preserve"/>
            </w:r>
          </w:p>
        </w:tc>
      </w:tr>
      <w:t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r>
              <w:rPr>
                <w:rFonts w:ascii="Roboto" w:cs="Roboto" w:eastAsia="Roboto" w:hAnsi="Roboto"/>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MMSDA</w:t>
            </w:r>
          </w:p>
          <w:p>
            <w:pPr>
              <w:spacing w:after="0" w:before="0"/>
            </w:pPr>
            <w:r>
              <w:rPr>
                <w:rFonts w:ascii="Roboto" w:cs="Roboto" w:eastAsia="Roboto" w:hAnsi="Roboto"/>
                <w:sz w:val="24"/>
                <w:szCs w:val="24"/>
              </w:rPr>
              <w:t xml:space="preserve"/>
            </w:r>
          </w:p>
        </w:tc>
        <w:tc>
          <w:tcPr>
            <w:tcW w:type="dxa" w:w="9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Association / vendor that receives payment for approved motorcycle transactions</w:t>
            </w:r>
          </w:p>
          <w:p>
            <w:pPr>
              <w:spacing w:after="0" w:before="0"/>
            </w:pPr>
            <w:r>
              <w:rPr>
                <w:rFonts w:ascii="Roboto" w:cs="Roboto" w:eastAsia="Roboto" w:hAnsi="Roboto"/>
                <w:sz w:val="24"/>
                <w:szCs w:val="24"/>
              </w:rPr>
              <w:t xml:space="preserve"/>
            </w:r>
          </w:p>
        </w:tc>
      </w:tr>
      <w:t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r>
              <w:rPr>
                <w:rFonts w:ascii="Roboto" w:cs="Roboto" w:eastAsia="Roboto" w:hAnsi="Roboto"/>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KIV</w:t>
            </w:r>
          </w:p>
          <w:p>
            <w:pPr>
              <w:spacing w:after="0" w:before="0"/>
            </w:pPr>
            <w:r>
              <w:rPr>
                <w:rFonts w:ascii="Roboto" w:cs="Roboto" w:eastAsia="Roboto" w:hAnsi="Roboto"/>
                <w:sz w:val="24"/>
                <w:szCs w:val="24"/>
              </w:rPr>
              <w:t xml:space="preserve"/>
            </w:r>
          </w:p>
        </w:tc>
        <w:tc>
          <w:tcPr>
            <w:tcW w:type="dxa" w:w="9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Keep In View — an item placed on hold pending recheck</w:t>
            </w:r>
          </w:p>
          <w:p>
            <w:pPr>
              <w:spacing w:after="0" w:before="0"/>
            </w:pPr>
            <w:r>
              <w:rPr>
                <w:rFonts w:ascii="Roboto" w:cs="Roboto" w:eastAsia="Roboto" w:hAnsi="Roboto"/>
                <w:sz w:val="24"/>
                <w:szCs w:val="24"/>
              </w:rPr>
              <w:t xml:space="preserve"/>
            </w:r>
          </w:p>
        </w:tc>
      </w:tr>
    </w:tbl>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sz w:val="32"/>
          <w:szCs w:val="32"/>
        </w:rPr>
        <w:t xml:space="preserve">1.5  Associated Document(s)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5200"/>
        <w:gridCol w:w="4058"/>
        <w:gridCol w:w="4000"/>
      </w:tblGrid>
      <w:tr>
        <w:trPr>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52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0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Location / URL</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Rationale for Relevance</w:t>
            </w:r>
          </w:p>
        </w:tc>
      </w:tr>
      <w:t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r>
              <w:rPr>
                <w:rFonts w:ascii="Roboto" w:cs="Roboto" w:eastAsia="Roboto" w:hAnsi="Roboto"/>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 — New Module: Association Payment Listing</w:t>
            </w:r>
          </w:p>
          <w:p>
            <w:pPr>
              <w:spacing w:after="0" w:before="0"/>
            </w:pPr>
            <w:r>
              <w:rPr>
                <w:rFonts w:ascii="Roboto" w:cs="Roboto" w:eastAsia="Roboto" w:hAnsi="Roboto"/>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https://mfservices.atlassian.net/browse/EAINT-12028</w:t>
            </w:r>
          </w:p>
          <w:p>
            <w:pPr>
              <w:spacing w:after="0" w:before="0"/>
            </w:pPr>
            <w:r>
              <w:rPr>
                <w:rFonts w:ascii="Roboto" w:cs="Roboto" w:eastAsia="Roboto" w:hAnsi="Roboto"/>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Main enhancement ticket for this SRD</w:t>
            </w:r>
          </w:p>
          <w:p>
            <w:pPr>
              <w:spacing w:after="0" w:before="0"/>
            </w:pPr>
            <w:r>
              <w:rPr>
                <w:rFonts w:ascii="Roboto" w:cs="Roboto" w:eastAsia="Roboto" w:hAnsi="Roboto"/>
                <w:sz w:val="24"/>
                <w:szCs w:val="24"/>
              </w:rPr>
              <w:t xml:space="preserve"/>
            </w:r>
          </w:p>
        </w:tc>
      </w:tr>
      <w:t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r>
              <w:rPr>
                <w:rFonts w:ascii="Roboto" w:cs="Roboto" w:eastAsia="Roboto" w:hAnsi="Roboto"/>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EAUTO-977 — Finance payment request module</w:t>
            </w:r>
          </w:p>
          <w:p>
            <w:pPr>
              <w:spacing w:after="0" w:before="0"/>
            </w:pPr>
            <w:r>
              <w:rPr>
                <w:rFonts w:ascii="Roboto" w:cs="Roboto" w:eastAsia="Roboto" w:hAnsi="Roboto"/>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https://mfservices.atlassian.net/browse/EAUTO-977</w:t>
            </w:r>
          </w:p>
          <w:p>
            <w:pPr>
              <w:spacing w:after="0" w:before="0"/>
            </w:pPr>
            <w:r>
              <w:rPr>
                <w:rFonts w:ascii="Roboto" w:cs="Roboto" w:eastAsia="Roboto" w:hAnsi="Roboto"/>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Source enhancement request</w:t>
            </w:r>
          </w:p>
          <w:p>
            <w:pPr>
              <w:spacing w:after="0" w:before="0"/>
            </w:pPr>
            <w:r>
              <w:rPr>
                <w:rFonts w:ascii="Roboto" w:cs="Roboto" w:eastAsia="Roboto" w:hAnsi="Roboto"/>
                <w:sz w:val="24"/>
                <w:szCs w:val="24"/>
              </w:rPr>
              <w:t xml:space="preserve"/>
            </w:r>
          </w:p>
        </w:tc>
      </w:tr>
      <w:t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r>
              <w:rPr>
                <w:rFonts w:ascii="Roboto" w:cs="Roboto" w:eastAsia="Roboto" w:hAnsi="Roboto"/>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CCB-848 — EAUTO | Finance payment request module</w:t>
            </w:r>
          </w:p>
          <w:p>
            <w:pPr>
              <w:spacing w:after="0" w:before="0"/>
            </w:pPr>
            <w:r>
              <w:rPr>
                <w:rFonts w:ascii="Roboto" w:cs="Roboto" w:eastAsia="Roboto" w:hAnsi="Roboto"/>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https://mfservices.atlassian.net/browse/CCB-848</w:t>
            </w:r>
          </w:p>
          <w:p>
            <w:pPr>
              <w:spacing w:after="0" w:before="0"/>
            </w:pPr>
            <w:r>
              <w:rPr>
                <w:rFonts w:ascii="Roboto" w:cs="Roboto" w:eastAsia="Roboto" w:hAnsi="Roboto"/>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Change Control Board ticket</w:t>
            </w:r>
          </w:p>
          <w:p>
            <w:pPr>
              <w:spacing w:after="0" w:before="0"/>
            </w:pPr>
            <w:r>
              <w:rPr>
                <w:rFonts w:ascii="Roboto" w:cs="Roboto" w:eastAsia="Roboto" w:hAnsi="Roboto"/>
                <w:sz w:val="24"/>
                <w:szCs w:val="24"/>
              </w:rPr>
              <w:t xml:space="preserve"/>
            </w:r>
          </w:p>
        </w:tc>
      </w:tr>
      <w:t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w:t>
            </w:r>
          </w:p>
          <w:p>
            <w:pPr>
              <w:spacing w:after="0" w:before="0"/>
            </w:pPr>
            <w:r>
              <w:rPr>
                <w:rFonts w:ascii="Roboto" w:cs="Roboto" w:eastAsia="Roboto" w:hAnsi="Roboto"/>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Payment Request to Association Automation (slide deck)</w:t>
            </w:r>
          </w:p>
          <w:p>
            <w:pPr>
              <w:spacing w:after="0" w:before="0"/>
            </w:pPr>
            <w:r>
              <w:rPr>
                <w:rFonts w:ascii="Roboto" w:cs="Roboto" w:eastAsia="Roboto" w:hAnsi="Roboto"/>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Attachment in EAUTO-977</w:t>
            </w:r>
          </w:p>
          <w:p>
            <w:pPr>
              <w:spacing w:after="0" w:before="0"/>
            </w:pPr>
            <w:r>
              <w:rPr>
                <w:rFonts w:ascii="Roboto" w:cs="Roboto" w:eastAsia="Roboto" w:hAnsi="Roboto"/>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Business requirement slide deck (sourced from EAUTO-977)</w:t>
            </w:r>
          </w:p>
          <w:p>
            <w:pPr>
              <w:spacing w:after="0" w:before="0"/>
            </w:pPr>
            <w:r>
              <w:rPr>
                <w:rFonts w:ascii="Roboto" w:cs="Roboto" w:eastAsia="Roboto" w:hAnsi="Roboto"/>
                <w:sz w:val="24"/>
                <w:szCs w:val="24"/>
              </w:rPr>
              <w:t xml:space="preserve"/>
            </w:r>
          </w:p>
        </w:tc>
      </w:tr>
      <w:t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w:t>
            </w:r>
          </w:p>
          <w:p>
            <w:pPr>
              <w:spacing w:after="0" w:before="0"/>
            </w:pPr>
            <w:r>
              <w:rPr>
                <w:rFonts w:ascii="Roboto" w:cs="Roboto" w:eastAsia="Roboto" w:hAnsi="Roboto"/>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Association Payment Listing UI mockup</w:t>
            </w:r>
          </w:p>
          <w:p>
            <w:pPr>
              <w:spacing w:after="0" w:before="0"/>
            </w:pPr>
            <w:r>
              <w:rPr>
                <w:rFonts w:ascii="Roboto" w:cs="Roboto" w:eastAsia="Roboto" w:hAnsi="Roboto"/>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HTML mockup</w:t>
            </w:r>
          </w:p>
          <w:p>
            <w:pPr>
              <w:spacing w:after="0" w:before="0"/>
            </w:pPr>
            <w:r>
              <w:rPr>
                <w:rFonts w:ascii="Roboto" w:cs="Roboto" w:eastAsia="Roboto" w:hAnsi="Roboto"/>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UI / workflow reference for this enhancement</w:t>
            </w:r>
          </w:p>
          <w:p>
            <w:pPr>
              <w:spacing w:after="0" w:before="0"/>
            </w:pPr>
            <w:r>
              <w:rPr>
                <w:rFonts w:ascii="Roboto" w:cs="Roboto" w:eastAsia="Roboto" w:hAnsi="Roboto"/>
                <w:sz w:val="24"/>
                <w:szCs w:val="24"/>
              </w:rPr>
              <w:t xml:space="preserve"/>
            </w:r>
          </w:p>
        </w:tc>
      </w:tr>
    </w:tbl>
    <w:p>
      <w:pPr>
        <w:pStyle w:val="Heading1"/>
        <w:keepNext/>
        <w:pageBreakBefore/>
        <w:spacing w:after="0" w:before="0" w:line="276" w:lineRule="auto"/>
      </w:pPr>
      <w:r>
        <w:rPr>
          <w:rFonts w:ascii="Roboto" w:cs="Roboto" w:eastAsia="Roboto" w:hAnsi="Roboto"/>
          <w:b/>
          <w:bCs/>
          <w:color w:val="0F4761"/>
          <w:sz w:val="40"/>
          <w:szCs w:val="40"/>
        </w:rPr>
        <w:t xml:space="preserve">2.0  REQUIREMENT</w:t>
      </w:r>
    </w:p>
    <w:p>
      <w:pPr>
        <w:pStyle w:val="Heading2"/>
        <w:keepNext/>
        <w:spacing w:after="0" w:before="0" w:line="276" w:lineRule="auto"/>
      </w:pPr>
      <w:r>
        <w:rPr>
          <w:rFonts w:ascii="Roboto" w:cs="Roboto" w:eastAsia="Roboto" w:hAnsi="Roboto"/>
          <w:b/>
          <w:bCs/>
          <w:color w:val="0F4761"/>
          <w:sz w:val="32"/>
          <w:szCs w:val="32"/>
        </w:rPr>
        <w:t xml:space="preserve">2.1  High-Level Requirement Overview</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2000"/>
        <w:gridCol w:w="4000"/>
        <w:gridCol w:w="7958"/>
      </w:tblGrid>
      <w:tr>
        <w:trPr>
          <w:tblHeader/>
        </w:trPr>
        <w:tc>
          <w:tcPr>
            <w:tcW w:type="dxa" w:w="2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79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r>
      <w:tr>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2.1.1</w:t>
            </w:r>
          </w:p>
          <w:p>
            <w:pPr>
              <w:spacing w:after="0" w:before="0"/>
            </w:pPr>
            <w:r>
              <w:rPr>
                <w:rFonts w:ascii="Roboto" w:cs="Roboto" w:eastAsia="Roboto" w:hAnsi="Roboto"/>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Enhancement Overview</w:t>
            </w:r>
          </w:p>
          <w:p>
            <w:pPr>
              <w:spacing w:after="0" w:before="0"/>
            </w:pPr>
            <w:r>
              <w:rPr>
                <w:rFonts w:ascii="Roboto" w:cs="Roboto" w:eastAsia="Roboto" w:hAnsi="Roboto"/>
                <w:sz w:val="24"/>
                <w:szCs w:val="24"/>
              </w:rPr>
              <w:t xml:space="preserve"/>
            </w:r>
          </w:p>
        </w:tc>
        <w:tc>
          <w:tcPr>
            <w:tcW w:type="dxa" w:w="79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Introduce a new BackOffice module, Association Payment Listing, that automates association / vendor payment requests. The system records entries, produces a monthly summary listing and state-level details, routes each month through a Drafter → Reviewer → Approver workflow with on-screen e-signature, and generates payment request documents for Finance.</w:t>
            </w:r>
          </w:p>
          <w:p>
            <w:pPr>
              <w:spacing w:after="0" w:before="0"/>
            </w:pPr>
            <w:r>
              <w:rPr>
                <w:rFonts w:ascii="Roboto" w:cs="Roboto" w:eastAsia="Roboto" w:hAnsi="Roboto"/>
                <w:sz w:val="24"/>
                <w:szCs w:val="24"/>
              </w:rPr>
              <w:t xml:space="preserve"/>
            </w:r>
          </w:p>
        </w:tc>
      </w:tr>
      <w:tr>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2.1.2</w:t>
            </w:r>
          </w:p>
          <w:p>
            <w:pPr>
              <w:spacing w:after="0" w:before="0"/>
            </w:pPr>
            <w:r>
              <w:rPr>
                <w:rFonts w:ascii="Roboto" w:cs="Roboto" w:eastAsia="Roboto" w:hAnsi="Roboto"/>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Key Value(s) Expected</w:t>
            </w:r>
          </w:p>
          <w:p>
            <w:pPr>
              <w:spacing w:after="0" w:before="0"/>
            </w:pPr>
            <w:r>
              <w:rPr>
                <w:rFonts w:ascii="Roboto" w:cs="Roboto" w:eastAsia="Roboto" w:hAnsi="Roboto"/>
                <w:sz w:val="24"/>
                <w:szCs w:val="24"/>
              </w:rPr>
              <w:t xml:space="preserve"/>
            </w:r>
          </w:p>
        </w:tc>
        <w:tc>
          <w:tcPr>
            <w:tcW w:type="dxa" w:w="79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Eliminates manual Excel compilation and cross-division effort; provides proper entry records and summary listings; digitalises the approval workflow with e-signature and audit trail; auto-generates standardised payment request documents; improves tracking and turnaround.</w:t>
            </w:r>
          </w:p>
          <w:p>
            <w:pPr>
              <w:spacing w:after="0" w:before="0"/>
            </w:pPr>
            <w:r>
              <w:rPr>
                <w:rFonts w:ascii="Roboto" w:cs="Roboto" w:eastAsia="Roboto" w:hAnsi="Roboto"/>
                <w:sz w:val="24"/>
                <w:szCs w:val="24"/>
              </w:rPr>
              <w:t xml:space="preserve"/>
            </w:r>
          </w:p>
        </w:tc>
      </w:tr>
      <w:tr>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2.1.3</w:t>
            </w:r>
          </w:p>
          <w:p>
            <w:pPr>
              <w:spacing w:after="0" w:before="0"/>
            </w:pPr>
            <w:r>
              <w:rPr>
                <w:rFonts w:ascii="Roboto" w:cs="Roboto" w:eastAsia="Roboto" w:hAnsi="Roboto"/>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Additional Note(s)</w:t>
            </w:r>
          </w:p>
          <w:p>
            <w:pPr>
              <w:spacing w:after="0" w:before="0"/>
            </w:pPr>
            <w:r>
              <w:rPr>
                <w:rFonts w:ascii="Roboto" w:cs="Roboto" w:eastAsia="Roboto" w:hAnsi="Roboto"/>
                <w:sz w:val="24"/>
                <w:szCs w:val="24"/>
              </w:rPr>
              <w:t xml:space="preserve"/>
            </w:r>
          </w:p>
        </w:tc>
        <w:tc>
          <w:tcPr>
            <w:tcW w:type="dxa" w:w="79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Phase 1 covers Car and Motorcycle only. JomCheck is deferred to a later phase (liaised with Nurul on 23.07.2026).</w:t>
            </w:r>
          </w:p>
          <w:p>
            <w:pPr>
              <w:spacing w:after="0" w:before="0"/>
            </w:pPr>
            <w:r>
              <w:rPr>
                <w:rFonts w:ascii="Roboto" w:cs="Roboto" w:eastAsia="Roboto" w:hAnsi="Roboto"/>
                <w:sz w:val="24"/>
                <w:szCs w:val="24"/>
              </w:rPr>
              <w:t xml:space="preserve"/>
            </w:r>
          </w:p>
        </w:tc>
      </w:tr>
    </w:tbl>
    <w:p>
      <w:pPr>
        <w:pStyle w:val="Heading3"/>
        <w:keepNext/>
        <w:pageBreakBefore/>
        <w:spacing w:after="0" w:before="0" w:line="276" w:lineRule="auto"/>
      </w:pPr>
      <w:r>
        <w:rPr>
          <w:rFonts w:ascii="Roboto" w:cs="Roboto" w:eastAsia="Roboto" w:hAnsi="Roboto"/>
          <w:b/>
          <w:bCs/>
          <w:color w:val="0F4761"/>
          <w:sz w:val="28"/>
          <w:szCs w:val="28"/>
        </w:rPr>
        <w:t xml:space="preserve">2.1.1  Assumptions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13058"/>
      </w:tblGrid>
      <w:tr>
        <w:trPr>
          <w:tblHeader/>
        </w:trPr>
        <w:tc>
          <w:tcPr>
            <w:tcW w:type="dxa" w:w="9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130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Assumption</w:t>
            </w:r>
          </w:p>
        </w:tc>
      </w:tr>
      <w:t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r>
              <w:rPr>
                <w:rFonts w:ascii="Roboto" w:cs="Roboto" w:eastAsia="Roboto" w:hAnsi="Roboto"/>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The approval sequence is fixed: Drafter → Reviewer → Approver.</w:t>
            </w:r>
          </w:p>
          <w:p>
            <w:pPr>
              <w:spacing w:after="0" w:before="0"/>
            </w:pPr>
            <w:r>
              <w:rPr>
                <w:rFonts w:ascii="Roboto" w:cs="Roboto" w:eastAsia="Roboto" w:hAnsi="Roboto"/>
                <w:sz w:val="24"/>
                <w:szCs w:val="24"/>
              </w:rPr>
              <w:t xml:space="preserve"/>
            </w:r>
          </w:p>
        </w:tc>
      </w:tr>
      <w:t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r>
              <w:rPr>
                <w:rFonts w:ascii="Roboto" w:cs="Roboto" w:eastAsia="Roboto" w:hAnsi="Roboto"/>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The acting role is determined by the logged-in user ID (not selected manually).</w:t>
            </w:r>
          </w:p>
          <w:p>
            <w:pPr>
              <w:spacing w:after="0" w:before="0"/>
            </w:pPr>
            <w:r>
              <w:rPr>
                <w:rFonts w:ascii="Roboto" w:cs="Roboto" w:eastAsia="Roboto" w:hAnsi="Roboto"/>
                <w:sz w:val="24"/>
                <w:szCs w:val="24"/>
              </w:rPr>
              <w:t xml:space="preserve"/>
            </w:r>
          </w:p>
        </w:tc>
      </w:tr>
      <w:t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r>
              <w:rPr>
                <w:rFonts w:ascii="Roboto" w:cs="Roboto" w:eastAsia="Roboto" w:hAnsi="Roboto"/>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Each role signs once; the signature is stored and reused for all future approvals.</w:t>
            </w:r>
          </w:p>
          <w:p>
            <w:pPr>
              <w:spacing w:after="0" w:before="0"/>
            </w:pPr>
            <w:r>
              <w:rPr>
                <w:rFonts w:ascii="Roboto" w:cs="Roboto" w:eastAsia="Roboto" w:hAnsi="Roboto"/>
                <w:sz w:val="24"/>
                <w:szCs w:val="24"/>
              </w:rPr>
              <w:t xml:space="preserve"/>
            </w:r>
          </w:p>
        </w:tc>
      </w:tr>
      <w:t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w:t>
            </w:r>
          </w:p>
          <w:p>
            <w:pPr>
              <w:spacing w:after="0" w:before="0"/>
            </w:pPr>
            <w:r>
              <w:rPr>
                <w:rFonts w:ascii="Roboto" w:cs="Roboto" w:eastAsia="Roboto" w:hAnsi="Roboto"/>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Payment amounts are derived from approved STMS, eSTM and APT transactions.</w:t>
            </w:r>
          </w:p>
          <w:p>
            <w:pPr>
              <w:spacing w:after="0" w:before="0"/>
            </w:pPr>
            <w:r>
              <w:rPr>
                <w:rFonts w:ascii="Roboto" w:cs="Roboto" w:eastAsia="Roboto" w:hAnsi="Roboto"/>
                <w:sz w:val="24"/>
                <w:szCs w:val="24"/>
              </w:rPr>
              <w:t xml:space="preserve"/>
            </w:r>
          </w:p>
        </w:tc>
      </w:tr>
      <w:t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w:t>
            </w:r>
          </w:p>
          <w:p>
            <w:pPr>
              <w:spacing w:after="0" w:before="0"/>
            </w:pPr>
            <w:r>
              <w:rPr>
                <w:rFonts w:ascii="Roboto" w:cs="Roboto" w:eastAsia="Roboto" w:hAnsi="Roboto"/>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Only a future date may be selected as the Finance payment date.</w:t>
            </w:r>
          </w:p>
          <w:p>
            <w:pPr>
              <w:spacing w:after="0" w:before="0"/>
            </w:pPr>
            <w:r>
              <w:rPr>
                <w:rFonts w:ascii="Roboto" w:cs="Roboto" w:eastAsia="Roboto" w:hAnsi="Roboto"/>
                <w:sz w:val="24"/>
                <w:szCs w:val="24"/>
              </w:rPr>
              <w:t xml:space="preserve"/>
            </w:r>
          </w:p>
        </w:tc>
      </w:tr>
      <w:t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6</w:t>
            </w:r>
          </w:p>
          <w:p>
            <w:pPr>
              <w:spacing w:after="0" w:before="0"/>
            </w:pPr>
            <w:r>
              <w:rPr>
                <w:rFonts w:ascii="Roboto" w:cs="Roboto" w:eastAsia="Roboto" w:hAnsi="Roboto"/>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Payment Request documents are generated only after all 3 roles have approved.</w:t>
            </w:r>
          </w:p>
          <w:p>
            <w:pPr>
              <w:spacing w:after="0" w:before="0"/>
            </w:pPr>
            <w:r>
              <w:rPr>
                <w:rFonts w:ascii="Roboto" w:cs="Roboto" w:eastAsia="Roboto" w:hAnsi="Roboto"/>
                <w:sz w:val="24"/>
                <w:szCs w:val="24"/>
              </w:rPr>
              <w:t xml:space="preserve"/>
            </w: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sz w:val="28"/>
          <w:szCs w:val="28"/>
        </w:rPr>
        <w:t xml:space="preserve">2.1.2  Out-of-Scope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6000"/>
        <w:gridCol w:w="7258"/>
      </w:tblGrid>
      <w:tr>
        <w:trPr>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6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72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Reason</w:t>
            </w:r>
          </w:p>
        </w:tc>
      </w:tr>
      <w:t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r>
              <w:rPr>
                <w:rFonts w:ascii="Roboto" w:cs="Roboto" w:eastAsia="Roboto" w:hAnsi="Roboto"/>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JomCheck payment listing and payment request</w:t>
            </w:r>
          </w:p>
          <w:p>
            <w:pPr>
              <w:spacing w:after="0" w:before="0"/>
            </w:pPr>
            <w:r>
              <w:rPr>
                <w:rFonts w:ascii="Roboto" w:cs="Roboto" w:eastAsia="Roboto" w:hAnsi="Roboto"/>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Deferred to a later phase (liaised with Nurul on 23.07.2026); Phase 1 covers Car and Motorcycle only</w:t>
            </w:r>
          </w:p>
          <w:p>
            <w:pPr>
              <w:spacing w:after="0" w:before="0"/>
            </w:pPr>
            <w:r>
              <w:rPr>
                <w:rFonts w:ascii="Roboto" w:cs="Roboto" w:eastAsia="Roboto" w:hAnsi="Roboto"/>
                <w:sz w:val="24"/>
                <w:szCs w:val="24"/>
              </w:rPr>
              <w:t xml:space="preserve"/>
            </w:r>
          </w:p>
        </w:tc>
      </w:tr>
      <w:t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r>
              <w:rPr>
                <w:rFonts w:ascii="Roboto" w:cs="Roboto" w:eastAsia="Roboto" w:hAnsi="Roboto"/>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Actual disbursement / payment execution by Finance</w:t>
            </w:r>
          </w:p>
          <w:p>
            <w:pPr>
              <w:spacing w:after="0" w:before="0"/>
            </w:pPr>
            <w:r>
              <w:rPr>
                <w:rFonts w:ascii="Roboto" w:cs="Roboto" w:eastAsia="Roboto" w:hAnsi="Roboto"/>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Handled outside this module via the existing finance payment process</w:t>
            </w:r>
          </w:p>
          <w:p>
            <w:pPr>
              <w:spacing w:after="0" w:before="0"/>
            </w:pPr>
            <w:r>
              <w:rPr>
                <w:rFonts w:ascii="Roboto" w:cs="Roboto" w:eastAsia="Roboto" w:hAnsi="Roboto"/>
                <w:sz w:val="24"/>
                <w:szCs w:val="24"/>
              </w:rPr>
              <w:t xml:space="preserve"/>
            </w:r>
          </w:p>
        </w:tc>
      </w:tr>
      <w:t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r>
              <w:rPr>
                <w:rFonts w:ascii="Roboto" w:cs="Roboto" w:eastAsia="Roboto" w:hAnsi="Roboto"/>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Vendor bank account master data maintenance</w:t>
            </w:r>
          </w:p>
          <w:p>
            <w:pPr>
              <w:spacing w:after="0" w:before="0"/>
            </w:pPr>
            <w:r>
              <w:rPr>
                <w:rFonts w:ascii="Roboto" w:cs="Roboto" w:eastAsia="Roboto" w:hAnsi="Roboto"/>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Not part of this enhancement</w:t>
            </w:r>
          </w:p>
          <w:p>
            <w:pPr>
              <w:spacing w:after="0" w:before="0"/>
            </w:pPr>
            <w:r>
              <w:rPr>
                <w:rFonts w:ascii="Roboto" w:cs="Roboto" w:eastAsia="Roboto" w:hAnsi="Roboto"/>
                <w:sz w:val="24"/>
                <w:szCs w:val="24"/>
              </w:rPr>
              <w:t xml:space="preserve"/>
            </w:r>
          </w:p>
        </w:tc>
      </w:tr>
    </w:tbl>
    <w:p>
      <w:pPr>
        <w:pStyle w:val="Heading2"/>
        <w:keepNext/>
        <w:pageBreakBefore/>
        <w:spacing w:after="0" w:before="0" w:line="276" w:lineRule="auto"/>
      </w:pPr>
      <w:r>
        <w:rPr>
          <w:rFonts w:ascii="Roboto" w:cs="Roboto" w:eastAsia="Roboto" w:hAnsi="Roboto"/>
          <w:b/>
          <w:bCs/>
          <w:color w:val="0F4761"/>
          <w:sz w:val="32"/>
          <w:szCs w:val="32"/>
        </w:rPr>
        <w:t xml:space="preserve">2.2  Key Highlights and Baseline Requirements</w:t>
      </w:r>
    </w:p>
    <w:p>
      <w:pPr>
        <w:spacing w:after="120" w:before="0" w:line="276" w:lineRule="auto"/>
      </w:pPr>
      <w:r>
        <w:rPr>
          <w:rFonts w:ascii="Roboto" w:cs="Roboto" w:eastAsia="Roboto" w:hAnsi="Roboto"/>
          <w:color w:val="000000"/>
          <w:sz w:val="24"/>
          <w:szCs w:val="24"/>
        </w:rPr>
        <w:t xml:space="preserve">The following key highlights and requirements were established during the initial sync-up sessions with the requestor. As this forms the baseline, any changes requested thereafter may result in adjustments to scope, timeline, or deliverables, for which the requestor will be responsible to review and confirm.</w:t>
      </w:r>
    </w:p>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sz w:val="28"/>
          <w:szCs w:val="28"/>
        </w:rPr>
        <w:t xml:space="preserve">2.2.1  Background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000"/>
        <w:gridCol w:w="9258"/>
      </w:tblGrid>
      <w:tr>
        <w:trPr>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Affected Item</w:t>
            </w:r>
          </w:p>
        </w:tc>
        <w:tc>
          <w:tcPr>
            <w:tcW w:type="dxa" w:w="92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r>
      <w:t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r>
              <w:rPr>
                <w:rFonts w:ascii="Roboto" w:cs="Roboto" w:eastAsia="Roboto" w:hAnsi="Roboto"/>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Project</w:t>
            </w:r>
          </w:p>
          <w:p>
            <w:pPr>
              <w:spacing w:after="0" w:before="0"/>
            </w:pPr>
            <w:r>
              <w:rPr>
                <w:rFonts w:ascii="Roboto" w:cs="Roboto" w:eastAsia="Roboto" w:hAnsi="Roboto"/>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eAuto</w:t>
            </w:r>
          </w:p>
          <w:p>
            <w:pPr>
              <w:spacing w:after="0" w:before="0"/>
            </w:pPr>
            <w:r>
              <w:rPr>
                <w:rFonts w:ascii="Roboto" w:cs="Roboto" w:eastAsia="Roboto" w:hAnsi="Roboto"/>
                <w:sz w:val="24"/>
                <w:szCs w:val="24"/>
              </w:rPr>
              <w:t xml:space="preserve"/>
            </w:r>
          </w:p>
        </w:tc>
      </w:tr>
      <w:t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r>
              <w:rPr>
                <w:rFonts w:ascii="Roboto" w:cs="Roboto" w:eastAsia="Roboto" w:hAnsi="Roboto"/>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Portal</w:t>
            </w:r>
          </w:p>
          <w:p>
            <w:pPr>
              <w:spacing w:after="0" w:before="0"/>
            </w:pPr>
            <w:r>
              <w:rPr>
                <w:rFonts w:ascii="Roboto" w:cs="Roboto" w:eastAsia="Roboto" w:hAnsi="Roboto"/>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BackOffice</w:t>
            </w:r>
          </w:p>
          <w:p>
            <w:pPr>
              <w:spacing w:after="0" w:before="0"/>
            </w:pPr>
            <w:r>
              <w:rPr>
                <w:rFonts w:ascii="Roboto" w:cs="Roboto" w:eastAsia="Roboto" w:hAnsi="Roboto"/>
                <w:sz w:val="24"/>
                <w:szCs w:val="24"/>
              </w:rPr>
              <w:t xml:space="preserve"/>
            </w:r>
          </w:p>
        </w:tc>
      </w:tr>
      <w:t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r>
              <w:rPr>
                <w:rFonts w:ascii="Roboto" w:cs="Roboto" w:eastAsia="Roboto" w:hAnsi="Roboto"/>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Module</w:t>
            </w:r>
          </w:p>
          <w:p>
            <w:pPr>
              <w:spacing w:after="0" w:before="0"/>
            </w:pPr>
            <w:r>
              <w:rPr>
                <w:rFonts w:ascii="Roboto" w:cs="Roboto" w:eastAsia="Roboto" w:hAnsi="Roboto"/>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New Module: Association Payment Listing</w:t>
            </w:r>
          </w:p>
          <w:p>
            <w:pPr>
              <w:spacing w:after="0" w:before="0"/>
            </w:pPr>
            <w:r>
              <w:rPr>
                <w:rFonts w:ascii="Roboto" w:cs="Roboto" w:eastAsia="Roboto" w:hAnsi="Roboto"/>
                <w:sz w:val="24"/>
                <w:szCs w:val="24"/>
              </w:rPr>
              <w:t xml:space="preserve"/>
            </w:r>
          </w:p>
        </w:tc>
      </w:tr>
      <w:t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w:t>
            </w:r>
          </w:p>
          <w:p>
            <w:pPr>
              <w:spacing w:after="0" w:before="0"/>
            </w:pPr>
            <w:r>
              <w:rPr>
                <w:rFonts w:ascii="Roboto" w:cs="Roboto" w:eastAsia="Roboto" w:hAnsi="Roboto"/>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Request</w:t>
            </w:r>
          </w:p>
          <w:p>
            <w:pPr>
              <w:spacing w:after="0" w:before="0"/>
            </w:pPr>
            <w:r>
              <w:rPr>
                <w:rFonts w:ascii="Roboto" w:cs="Roboto" w:eastAsia="Roboto" w:hAnsi="Roboto"/>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Automate association / vendor payment requests with entry records, a monthly summary listing, an approval workflow, and payment request generation.</w:t>
            </w:r>
          </w:p>
          <w:p>
            <w:pPr>
              <w:spacing w:after="0" w:before="0"/>
            </w:pPr>
            <w:r>
              <w:rPr>
                <w:rFonts w:ascii="Roboto" w:cs="Roboto" w:eastAsia="Roboto" w:hAnsi="Roboto"/>
                <w:sz w:val="24"/>
                <w:szCs w:val="24"/>
              </w:rPr>
              <w:t xml:space="preserve"/>
            </w:r>
          </w:p>
        </w:tc>
      </w:tr>
      <w:t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w:t>
            </w:r>
          </w:p>
          <w:p>
            <w:pPr>
              <w:spacing w:after="0" w:before="0"/>
            </w:pPr>
            <w:r>
              <w:rPr>
                <w:rFonts w:ascii="Roboto" w:cs="Roboto" w:eastAsia="Roboto" w:hAnsi="Roboto"/>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Additional Note</w:t>
            </w:r>
          </w:p>
          <w:p>
            <w:pPr>
              <w:spacing w:after="0" w:before="0"/>
            </w:pPr>
            <w:r>
              <w:rPr>
                <w:rFonts w:ascii="Roboto" w:cs="Roboto" w:eastAsia="Roboto" w:hAnsi="Roboto"/>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Phase 1: Car and Motorcycle only; JomCheck deferred.</w:t>
            </w:r>
          </w:p>
          <w:p>
            <w:pPr>
              <w:spacing w:after="0" w:before="0"/>
            </w:pPr>
            <w:r>
              <w:rPr>
                <w:rFonts w:ascii="Roboto" w:cs="Roboto" w:eastAsia="Roboto" w:hAnsi="Roboto"/>
                <w:sz w:val="24"/>
                <w:szCs w:val="24"/>
              </w:rPr>
              <w:t xml:space="preserve"/>
            </w:r>
          </w:p>
        </w:tc>
      </w:tr>
    </w:tbl>
    <w:p>
      <w:pPr>
        <w:pStyle w:val="Heading3"/>
        <w:keepNext/>
        <w:pageBreakBefore/>
        <w:spacing w:after="0" w:before="0" w:line="276" w:lineRule="auto"/>
      </w:pPr>
      <w:r>
        <w:rPr>
          <w:rFonts w:ascii="Roboto" w:cs="Roboto" w:eastAsia="Roboto" w:hAnsi="Roboto"/>
          <w:b/>
          <w:bCs/>
          <w:color w:val="0F4761"/>
          <w:sz w:val="28"/>
          <w:szCs w:val="28"/>
        </w:rPr>
        <w:t xml:space="preserve">2.2.2  Existing Issue &amp; Expected Behaviour</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000"/>
        <w:gridCol w:w="9258"/>
      </w:tblGrid>
      <w:tr>
        <w:trPr>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92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r>
      <w:t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r>
              <w:rPr>
                <w:rFonts w:ascii="Roboto" w:cs="Roboto" w:eastAsia="Roboto" w:hAnsi="Roboto"/>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Existing Issue / Behaviour</w:t>
            </w:r>
          </w:p>
          <w:p>
            <w:pPr>
              <w:spacing w:after="0" w:before="0"/>
            </w:pPr>
            <w:r>
              <w:rPr>
                <w:rFonts w:ascii="Roboto" w:cs="Roboto" w:eastAsia="Roboto" w:hAnsi="Roboto"/>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Ops manually exports approved STMS, eSTM and APT transactions, compiles them in Excel by vehicle and state, and sends the report to Finance to verify and pay. The process is manual, cross-division and time-consuming, with no entry records or summary listing.</w:t>
            </w:r>
          </w:p>
          <w:p>
            <w:pPr>
              <w:spacing w:after="0" w:before="0"/>
            </w:pPr>
            <w:r>
              <w:rPr>
                <w:rFonts w:ascii="Roboto" w:cs="Roboto" w:eastAsia="Roboto" w:hAnsi="Roboto"/>
                <w:sz w:val="24"/>
                <w:szCs w:val="24"/>
              </w:rPr>
              <w:t xml:space="preserve"/>
            </w:r>
          </w:p>
        </w:tc>
      </w:tr>
      <w:t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r>
              <w:rPr>
                <w:rFonts w:ascii="Roboto" w:cs="Roboto" w:eastAsia="Roboto" w:hAnsi="Roboto"/>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Expected New Handling / Behaviour</w:t>
            </w:r>
          </w:p>
          <w:p>
            <w:pPr>
              <w:spacing w:after="0" w:before="0"/>
            </w:pPr>
            <w:r>
              <w:rPr>
                <w:rFonts w:ascii="Roboto" w:cs="Roboto" w:eastAsia="Roboto" w:hAnsi="Roboto"/>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The system retrieves data and auto-calculates monthly amounts by vehicle type and state; presents a summary listing and monthly details; routes each month through Drafter → Reviewer → Approver with e-signature; the Approver sets the Finance payment date; and Payment Request documents are generated for Finance to download.</w:t>
            </w:r>
          </w:p>
          <w:p>
            <w:pPr>
              <w:spacing w:after="0" w:before="0"/>
            </w:pPr>
            <w:r>
              <w:rPr>
                <w:rFonts w:ascii="Roboto" w:cs="Roboto" w:eastAsia="Roboto" w:hAnsi="Roboto"/>
                <w:sz w:val="24"/>
                <w:szCs w:val="24"/>
              </w:rPr>
              <w:t xml:space="preserve"/>
            </w:r>
          </w:p>
        </w:tc>
      </w:tr>
    </w:tbl>
    <w:p>
      <w:pPr>
        <w:pStyle w:val="Heading3"/>
        <w:keepNext/>
        <w:pageBreakBefore/>
        <w:spacing w:after="0" w:before="0" w:line="276" w:lineRule="auto"/>
      </w:pPr>
      <w:r>
        <w:rPr>
          <w:rFonts w:ascii="Roboto" w:cs="Roboto" w:eastAsia="Roboto" w:hAnsi="Roboto"/>
          <w:b/>
          <w:bCs/>
          <w:color w:val="0F4761"/>
          <w:sz w:val="28"/>
          <w:szCs w:val="28"/>
        </w:rPr>
        <w:t xml:space="preserve">2.2.3  Affected Pages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500"/>
        <w:gridCol w:w="8758"/>
      </w:tblGrid>
      <w:tr>
        <w:trPr>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4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Affected Pages</w:t>
            </w:r>
          </w:p>
        </w:tc>
        <w:tc>
          <w:tcPr>
            <w:tcW w:type="dxa" w:w="87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r>
      <w:t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r>
              <w:rPr>
                <w:rFonts w:ascii="Roboto" w:cs="Roboto" w:eastAsia="Roboto" w:hAnsi="Roboto"/>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BackOffice Home — Reports menu</w:t>
            </w:r>
          </w:p>
          <w:p>
            <w:pPr>
              <w:spacing w:after="0" w:before="0"/>
            </w:pPr>
            <w:r>
              <w:rPr>
                <w:rFonts w:ascii="Roboto" w:cs="Roboto" w:eastAsia="Roboto" w:hAnsi="Roboto"/>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New menu item "Association Payment Listing" added under Reports.</w:t>
            </w:r>
          </w:p>
          <w:p>
            <w:pPr>
              <w:spacing w:after="0" w:before="0"/>
            </w:pPr>
            <w:r>
              <w:rPr>
                <w:rFonts w:ascii="Roboto" w:cs="Roboto" w:eastAsia="Roboto" w:hAnsi="Roboto"/>
                <w:sz w:val="24"/>
                <w:szCs w:val="24"/>
              </w:rPr>
              <w:t xml:space="preserve"/>
            </w:r>
          </w:p>
        </w:tc>
      </w:tr>
      <w:t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r>
              <w:rPr>
                <w:rFonts w:ascii="Roboto" w:cs="Roboto" w:eastAsia="Roboto" w:hAnsi="Roboto"/>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Association Payment Listing — Summary</w:t>
            </w:r>
          </w:p>
          <w:p>
            <w:pPr>
              <w:spacing w:after="0" w:before="0"/>
            </w:pPr>
            <w:r>
              <w:rPr>
                <w:rFonts w:ascii="Roboto" w:cs="Roboto" w:eastAsia="Roboto" w:hAnsi="Roboto"/>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Monthly summary listing per year with amounts, workflow statuses and payment date.</w:t>
            </w:r>
          </w:p>
          <w:p>
            <w:pPr>
              <w:spacing w:after="0" w:before="0"/>
            </w:pPr>
            <w:r>
              <w:rPr>
                <w:rFonts w:ascii="Roboto" w:cs="Roboto" w:eastAsia="Roboto" w:hAnsi="Roboto"/>
                <w:sz w:val="24"/>
                <w:szCs w:val="24"/>
              </w:rPr>
              <w:t xml:space="preserve"/>
            </w:r>
          </w:p>
        </w:tc>
      </w:tr>
      <w:t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r>
              <w:rPr>
                <w:rFonts w:ascii="Roboto" w:cs="Roboto" w:eastAsia="Roboto" w:hAnsi="Roboto"/>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Association Payment Listing — Details</w:t>
            </w:r>
          </w:p>
          <w:p>
            <w:pPr>
              <w:spacing w:after="0" w:before="0"/>
            </w:pPr>
            <w:r>
              <w:rPr>
                <w:rFonts w:ascii="Roboto" w:cs="Roboto" w:eastAsia="Roboto" w:hAnsi="Roboto"/>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Monthly state-level breakdown (Cars and Motorcycles), approval workflow, audit log and payment request download.</w:t>
            </w:r>
          </w:p>
          <w:p>
            <w:pPr>
              <w:spacing w:after="0" w:before="0"/>
            </w:pPr>
            <w:r>
              <w:rPr>
                <w:rFonts w:ascii="Roboto" w:cs="Roboto" w:eastAsia="Roboto" w:hAnsi="Roboto"/>
                <w:sz w:val="24"/>
                <w:szCs w:val="24"/>
              </w:rPr>
              <w:t xml:space="preserve"/>
            </w: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sz w:val="28"/>
          <w:szCs w:val="28"/>
        </w:rPr>
        <w:t xml:space="preserve">2.2.4  Reports Menu — New Entry</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r>
              <w:rPr>
                <w:rFonts w:ascii="Roboto" w:cs="Roboto" w:eastAsia="Roboto" w:hAnsi="Roboto"/>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EAINT-12028-REQ-001</w:t>
            </w:r>
          </w:p>
          <w:p>
            <w:pPr>
              <w:spacing w:after="0" w:before="0"/>
            </w:pPr>
            <w:r>
              <w:rPr>
                <w:rFonts w:ascii="Roboto" w:cs="Roboto" w:eastAsia="Roboto" w:hAnsi="Roboto"/>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New menu item</w:t>
            </w:r>
          </w:p>
          <w:p>
            <w:pPr>
              <w:spacing w:after="0" w:before="0"/>
            </w:pPr>
            <w:r>
              <w:rPr>
                <w:rFonts w:ascii="Roboto" w:cs="Roboto" w:eastAsia="Roboto" w:hAnsi="Roboto"/>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 "Association Payment Listing" under the Reports section of the BackOffice home page.</w:t>
            </w:r>
          </w:p>
          <w:p>
            <w:pPr>
              <w:spacing w:after="0" w:before="0"/>
            </w:pPr>
            <w:r>
              <w:rPr>
                <w:rFonts w:ascii="Roboto" w:cs="Roboto" w:eastAsia="Roboto" w:hAnsi="Roboto"/>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The item appears under Reports; clicking it navigates to the Association Payment Listing summary page.</w:t>
            </w:r>
          </w:p>
          <w:p>
            <w:pPr>
              <w:spacing w:after="0" w:before="0"/>
            </w:pPr>
            <w:r>
              <w:rPr>
                <w:rFonts w:ascii="Roboto" w:cs="Roboto" w:eastAsia="Roboto" w:hAnsi="Roboto"/>
                <w:sz w:val="24"/>
                <w:szCs w:val="24"/>
              </w:rPr>
              <w:t xml:space="preserve"/>
            </w: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sz w:val="28"/>
          <w:szCs w:val="28"/>
        </w:rPr>
        <w:t xml:space="preserve">2.2.5  Summary Listing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r>
              <w:rPr>
                <w:rFonts w:ascii="Roboto" w:cs="Roboto" w:eastAsia="Roboto" w:hAnsi="Roboto"/>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EAINT-12028-REQ-002</w:t>
            </w:r>
          </w:p>
          <w:p>
            <w:pPr>
              <w:spacing w:after="0" w:before="0"/>
            </w:pPr>
            <w:r>
              <w:rPr>
                <w:rFonts w:ascii="Roboto" w:cs="Roboto" w:eastAsia="Roboto" w:hAnsi="Roboto"/>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Year filter + Search</w:t>
            </w:r>
          </w:p>
          <w:p>
            <w:pPr>
              <w:spacing w:after="0" w:before="0"/>
            </w:pPr>
            <w:r>
              <w:rPr>
                <w:rFonts w:ascii="Roboto" w:cs="Roboto" w:eastAsia="Roboto" w:hAnsi="Roboto"/>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Provide a Year filter (available years start from 2026) and a Search button. Only Year is required as a filter.</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rPr>
              <w:t xml:space="preserve">Button Name: </w:t>
            </w:r>
            <w:r>
              <w:rPr>
                <w:rFonts w:ascii="Roboto" w:cs="Roboto" w:eastAsia="Roboto" w:hAnsi="Roboto"/>
                <w:color w:val="000000"/>
                <w:sz w:val="24"/>
                <w:szCs w:val="24"/>
              </w:rPr>
              <w:t xml:space="preserve">Search</w:t>
            </w:r>
          </w:p>
          <w:p>
            <w:pPr>
              <w:spacing w:after="0" w:before="0"/>
              <w:jc w:val="left"/>
            </w:pPr>
            <w:r>
              <w:rPr>
                <w:rFonts w:ascii="Roboto" w:cs="Roboto" w:eastAsia="Roboto" w:hAnsi="Roboto"/>
                <w:b/>
                <w:bCs/>
                <w:color w:val="000000"/>
                <w:sz w:val="24"/>
                <w:szCs w:val="24"/>
              </w:rPr>
              <w:t xml:space="preserve">Button Function: </w:t>
            </w:r>
            <w:r>
              <w:rPr>
                <w:rFonts w:ascii="Roboto" w:cs="Roboto" w:eastAsia="Roboto" w:hAnsi="Roboto"/>
                <w:color w:val="000000"/>
                <w:sz w:val="24"/>
                <w:szCs w:val="24"/>
              </w:rPr>
              <w:t xml:space="preserve">Click to search and display the listing records for the selected year</w:t>
            </w:r>
          </w:p>
          <w:p>
            <w:pPr>
              <w:spacing w:after="0" w:before="0"/>
            </w:pPr>
            <w:r>
              <w:rPr>
                <w:rFonts w:ascii="Roboto" w:cs="Roboto" w:eastAsia="Roboto" w:hAnsi="Roboto"/>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Year filter set to 2026, click "Search"</w:t>
            </w:r>
          </w:p>
          <w:p>
            <w:pPr>
              <w:spacing w:after="0" w:before="0"/>
              <w:jc w:val="left"/>
            </w:pPr>
            <w:r>
              <w:rPr>
                <w:rFonts w:ascii="Roboto" w:cs="Roboto" w:eastAsia="Roboto" w:hAnsi="Roboto"/>
                <w:color w:val="000000"/>
                <w:sz w:val="24"/>
                <w:szCs w:val="24"/>
              </w:rPr>
              <w:t xml:space="preserve">→ The listing displays the records for year 2026.</w:t>
            </w:r>
          </w:p>
          <w:p>
            <w:pPr>
              <w:spacing w:after="0" w:before="0"/>
            </w:pPr>
            <w:r>
              <w:rPr>
                <w:rFonts w:ascii="Roboto" w:cs="Roboto" w:eastAsia="Roboto" w:hAnsi="Roboto"/>
                <w:sz w:val="24"/>
                <w:szCs w:val="24"/>
              </w:rPr>
              <w:t xml:space="preserve"/>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r>
              <w:rPr>
                <w:rFonts w:ascii="Roboto" w:cs="Roboto" w:eastAsia="Roboto" w:hAnsi="Roboto"/>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EAINT-12028-REQ-003</w:t>
            </w:r>
          </w:p>
          <w:p>
            <w:pPr>
              <w:spacing w:after="0" w:before="0"/>
            </w:pPr>
            <w:r>
              <w:rPr>
                <w:rFonts w:ascii="Roboto" w:cs="Roboto" w:eastAsia="Roboto" w:hAnsi="Roboto"/>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Role by user ID</w:t>
            </w:r>
          </w:p>
          <w:p>
            <w:pPr>
              <w:spacing w:after="0" w:before="0"/>
            </w:pPr>
            <w:r>
              <w:rPr>
                <w:rFonts w:ascii="Roboto" w:cs="Roboto" w:eastAsia="Roboto" w:hAnsi="Roboto"/>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The acting workflow role is determined automatically from the logged-in user ID (no manual role selector). Mapping:</w:t>
            </w:r>
          </w:p>
          <w:p>
            <w:pPr>
              <w:spacing w:after="0" w:before="0"/>
              <w:jc w:val="left"/>
            </w:pPr>
            <w:r>
              <w:rPr>
                <w:rFonts w:ascii="Roboto" w:cs="Roboto" w:eastAsia="Roboto" w:hAnsi="Roboto"/>
                <w:color w:val="000000"/>
                <w:sz w:val="24"/>
                <w:szCs w:val="24"/>
              </w:rPr>
              <w:t xml:space="preserve">1. Drafter: eautozara, mfared, mfizni</w:t>
            </w:r>
          </w:p>
          <w:p>
            <w:pPr>
              <w:spacing w:after="0" w:before="0"/>
              <w:jc w:val="left"/>
            </w:pPr>
            <w:r>
              <w:rPr>
                <w:rFonts w:ascii="Roboto" w:cs="Roboto" w:eastAsia="Roboto" w:hAnsi="Roboto"/>
                <w:color w:val="000000"/>
                <w:sz w:val="24"/>
                <w:szCs w:val="24"/>
              </w:rPr>
              <w:t xml:space="preserve">2. Reviewer: eautonurul, mfizni</w:t>
            </w:r>
          </w:p>
          <w:p>
            <w:pPr>
              <w:spacing w:after="0" w:before="0"/>
              <w:jc w:val="left"/>
            </w:pPr>
            <w:r>
              <w:rPr>
                <w:rFonts w:ascii="Roboto" w:cs="Roboto" w:eastAsia="Roboto" w:hAnsi="Roboto"/>
                <w:color w:val="000000"/>
                <w:sz w:val="24"/>
                <w:szCs w:val="24"/>
              </w:rPr>
              <w:t xml:space="preserve">3. Approver: kmcheah, mfizni</w:t>
            </w:r>
          </w:p>
          <w:p>
            <w:pPr>
              <w:spacing w:after="0" w:before="0"/>
              <w:jc w:val="left"/>
            </w:pPr>
            <w:r>
              <w:rPr>
                <w:rFonts w:ascii="Roboto" w:cs="Roboto" w:eastAsia="Roboto" w:hAnsi="Roboto"/>
                <w:color w:val="000000"/>
                <w:sz w:val="24"/>
                <w:szCs w:val="24"/>
              </w:rPr>
              <w:t xml:space="preserve">A user may hold more than one role (e.g. mfizni).</w:t>
            </w:r>
          </w:p>
          <w:p>
            <w:pPr>
              <w:spacing w:after="0" w:before="0"/>
            </w:pPr>
            <w:r>
              <w:rPr>
                <w:rFonts w:ascii="Roboto" w:cs="Roboto" w:eastAsia="Roboto" w:hAnsi="Roboto"/>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The available workflow actions are based on the user's mapped role(s); a user not mapped to any role cannot perform Drafter / Reviewer / Approver actions.</w:t>
            </w:r>
          </w:p>
          <w:p>
            <w:pPr>
              <w:spacing w:after="0" w:before="0"/>
            </w:pPr>
            <w:r>
              <w:rPr>
                <w:rFonts w:ascii="Roboto" w:cs="Roboto" w:eastAsia="Roboto" w:hAnsi="Roboto"/>
                <w:sz w:val="24"/>
                <w:szCs w:val="24"/>
              </w:rPr>
              <w:t xml:space="preserve"/>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r>
              <w:rPr>
                <w:rFonts w:ascii="Roboto" w:cs="Roboto" w:eastAsia="Roboto" w:hAnsi="Roboto"/>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EAINT-12028-REQ-004</w:t>
            </w:r>
          </w:p>
          <w:p>
            <w:pPr>
              <w:spacing w:after="0" w:before="0"/>
            </w:pPr>
            <w:r>
              <w:rPr>
                <w:rFonts w:ascii="Roboto" w:cs="Roboto" w:eastAsia="Roboto" w:hAnsi="Roboto"/>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Monthly rows &amp; amounts</w:t>
            </w:r>
          </w:p>
          <w:p>
            <w:pPr>
              <w:spacing w:after="0" w:before="0"/>
            </w:pPr>
            <w:r>
              <w:rPr>
                <w:rFonts w:ascii="Roboto" w:cs="Roboto" w:eastAsia="Roboto" w:hAnsi="Roboto"/>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List all 12 months with Cars (RM) and Motorcycles (RM) amounts by month; months with no data show "No data".</w:t>
            </w:r>
          </w:p>
          <w:p>
            <w:pPr>
              <w:spacing w:after="0" w:before="0"/>
            </w:pPr>
            <w:r>
              <w:rPr>
                <w:rFonts w:ascii="Roboto" w:cs="Roboto" w:eastAsia="Roboto" w:hAnsi="Roboto"/>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Each month shows its Car and Motorcycle totals; a year-to-date / full-year total row is displayed.</w:t>
            </w:r>
          </w:p>
          <w:p>
            <w:pPr>
              <w:spacing w:after="0" w:before="0"/>
            </w:pPr>
            <w:r>
              <w:rPr>
                <w:rFonts w:ascii="Roboto" w:cs="Roboto" w:eastAsia="Roboto" w:hAnsi="Roboto"/>
                <w:sz w:val="24"/>
                <w:szCs w:val="24"/>
              </w:rPr>
              <w:t xml:space="preserve"/>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w:t>
            </w:r>
          </w:p>
          <w:p>
            <w:pPr>
              <w:spacing w:after="0" w:before="0"/>
            </w:pPr>
            <w:r>
              <w:rPr>
                <w:rFonts w:ascii="Roboto" w:cs="Roboto" w:eastAsia="Roboto" w:hAnsi="Roboto"/>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EAINT-12028-REQ-005</w:t>
            </w:r>
          </w:p>
          <w:p>
            <w:pPr>
              <w:spacing w:after="0" w:before="0"/>
            </w:pPr>
            <w:r>
              <w:rPr>
                <w:rFonts w:ascii="Roboto" w:cs="Roboto" w:eastAsia="Roboto" w:hAnsi="Roboto"/>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Workflow status columns</w:t>
            </w:r>
          </w:p>
          <w:p>
            <w:pPr>
              <w:spacing w:after="0" w:before="0"/>
            </w:pPr>
            <w:r>
              <w:rPr>
                <w:rFonts w:ascii="Roboto" w:cs="Roboto" w:eastAsia="Roboto" w:hAnsi="Roboto"/>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Show Drafter Status, Reviewer Status and Approver Status columns reflecting each approval stage.</w:t>
            </w:r>
          </w:p>
          <w:p>
            <w:pPr>
              <w:spacing w:after="0" w:before="0"/>
            </w:pPr>
            <w:r>
              <w:rPr>
                <w:rFonts w:ascii="Roboto" w:cs="Roboto" w:eastAsia="Roboto" w:hAnsi="Roboto"/>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Each status column shows one of the following values:</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rPr>
              <w:t xml:space="preserve">1. Drafter Status</w:t>
            </w:r>
          </w:p>
          <w:p>
            <w:pPr>
              <w:spacing w:after="0" w:before="0"/>
              <w:ind w:left="360"/>
              <w:jc w:val="left"/>
            </w:pPr>
            <w:r>
              <w:rPr>
                <w:rFonts w:ascii="Roboto" w:cs="Roboto" w:eastAsia="Roboto" w:hAnsi="Roboto"/>
                <w:color w:val="000000"/>
                <w:sz w:val="24"/>
                <w:szCs w:val="24"/>
              </w:rPr>
              <w:t xml:space="preserve">1. Pending</w:t>
            </w:r>
          </w:p>
          <w:p>
            <w:pPr>
              <w:spacing w:after="0" w:before="0"/>
              <w:ind w:left="360"/>
              <w:jc w:val="left"/>
            </w:pPr>
            <w:r>
              <w:rPr>
                <w:rFonts w:ascii="Roboto" w:cs="Roboto" w:eastAsia="Roboto" w:hAnsi="Roboto"/>
                <w:color w:val="000000"/>
                <w:sz w:val="24"/>
                <w:szCs w:val="24"/>
              </w:rPr>
              <w:t xml:space="preserve">2. Approved</w:t>
            </w:r>
          </w:p>
          <w:p>
            <w:pPr>
              <w:spacing w:after="0" w:before="0"/>
              <w:ind w:left="360"/>
              <w:jc w:val="left"/>
            </w:pPr>
            <w:r>
              <w:rPr>
                <w:rFonts w:ascii="Roboto" w:cs="Roboto" w:eastAsia="Roboto" w:hAnsi="Roboto"/>
                <w:color w:val="000000"/>
                <w:sz w:val="24"/>
                <w:szCs w:val="24"/>
              </w:rPr>
              <w:t xml:space="preserve">3. KIV</w:t>
            </w:r>
          </w:p>
          <w:p>
            <w:pPr>
              <w:spacing w:after="0" w:before="0"/>
              <w:ind w:left="360"/>
              <w:jc w:val="left"/>
            </w:pPr>
            <w:r>
              <w:rPr>
                <w:rFonts w:ascii="Roboto" w:cs="Roboto" w:eastAsia="Roboto" w:hAnsi="Roboto"/>
                <w:color w:val="000000"/>
                <w:sz w:val="24"/>
                <w:szCs w:val="24"/>
              </w:rPr>
              <w:t xml:space="preserve">4. Review Again</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rPr>
              <w:t xml:space="preserve">2. Reviewer Status</w:t>
            </w:r>
          </w:p>
          <w:p>
            <w:pPr>
              <w:spacing w:after="0" w:before="0"/>
              <w:ind w:left="360"/>
              <w:jc w:val="left"/>
            </w:pPr>
            <w:r>
              <w:rPr>
                <w:rFonts w:ascii="Roboto" w:cs="Roboto" w:eastAsia="Roboto" w:hAnsi="Roboto"/>
                <w:color w:val="000000"/>
                <w:sz w:val="24"/>
                <w:szCs w:val="24"/>
              </w:rPr>
              <w:t xml:space="preserve">1. Pending</w:t>
            </w:r>
          </w:p>
          <w:p>
            <w:pPr>
              <w:spacing w:after="0" w:before="0"/>
              <w:ind w:left="360"/>
              <w:jc w:val="left"/>
            </w:pPr>
            <w:r>
              <w:rPr>
                <w:rFonts w:ascii="Roboto" w:cs="Roboto" w:eastAsia="Roboto" w:hAnsi="Roboto"/>
                <w:color w:val="000000"/>
                <w:sz w:val="24"/>
                <w:szCs w:val="24"/>
              </w:rPr>
              <w:t xml:space="preserve">2. Approved</w:t>
            </w:r>
          </w:p>
          <w:p>
            <w:pPr>
              <w:spacing w:after="0" w:before="0"/>
              <w:ind w:left="360"/>
              <w:jc w:val="left"/>
            </w:pPr>
            <w:r>
              <w:rPr>
                <w:rFonts w:ascii="Roboto" w:cs="Roboto" w:eastAsia="Roboto" w:hAnsi="Roboto"/>
                <w:color w:val="000000"/>
                <w:sz w:val="24"/>
                <w:szCs w:val="24"/>
              </w:rPr>
              <w:t xml:space="preserve">3. Review Again</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rPr>
              <w:t xml:space="preserve">3. Approver Status</w:t>
            </w:r>
          </w:p>
          <w:p>
            <w:pPr>
              <w:spacing w:after="0" w:before="0"/>
              <w:ind w:left="360"/>
              <w:jc w:val="left"/>
            </w:pPr>
            <w:r>
              <w:rPr>
                <w:rFonts w:ascii="Roboto" w:cs="Roboto" w:eastAsia="Roboto" w:hAnsi="Roboto"/>
                <w:color w:val="000000"/>
                <w:sz w:val="24"/>
                <w:szCs w:val="24"/>
              </w:rPr>
              <w:t xml:space="preserve">1. Pending</w:t>
            </w:r>
          </w:p>
          <w:p>
            <w:pPr>
              <w:spacing w:after="0" w:before="0"/>
              <w:ind w:left="360"/>
              <w:jc w:val="left"/>
            </w:pPr>
            <w:r>
              <w:rPr>
                <w:rFonts w:ascii="Roboto" w:cs="Roboto" w:eastAsia="Roboto" w:hAnsi="Roboto"/>
                <w:color w:val="000000"/>
                <w:sz w:val="24"/>
                <w:szCs w:val="24"/>
              </w:rPr>
              <w:t xml:space="preserve">2. Approved</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color w:val="000000"/>
                <w:sz w:val="24"/>
                <w:szCs w:val="24"/>
              </w:rPr>
              <w:t xml:space="preserve">(All three statuses start as Pending.)</w:t>
            </w:r>
          </w:p>
          <w:p>
            <w:pPr>
              <w:spacing w:after="0" w:before="0"/>
            </w:pPr>
            <w:r>
              <w:rPr>
                <w:rFonts w:ascii="Roboto" w:cs="Roboto" w:eastAsia="Roboto" w:hAnsi="Roboto"/>
                <w:sz w:val="24"/>
                <w:szCs w:val="24"/>
              </w:rPr>
              <w:t xml:space="preserve"/>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w:t>
            </w:r>
          </w:p>
          <w:p>
            <w:pPr>
              <w:spacing w:after="0" w:before="0"/>
            </w:pPr>
            <w:r>
              <w:rPr>
                <w:rFonts w:ascii="Roboto" w:cs="Roboto" w:eastAsia="Roboto" w:hAnsi="Roboto"/>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EAINT-12028-REQ-006</w:t>
            </w:r>
          </w:p>
          <w:p>
            <w:pPr>
              <w:spacing w:after="0" w:before="0"/>
            </w:pPr>
            <w:r>
              <w:rPr>
                <w:rFonts w:ascii="Roboto" w:cs="Roboto" w:eastAsia="Roboto" w:hAnsi="Roboto"/>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Payment Date column</w:t>
            </w:r>
          </w:p>
          <w:p>
            <w:pPr>
              <w:spacing w:after="0" w:before="0"/>
            </w:pPr>
            <w:r>
              <w:rPr>
                <w:rFonts w:ascii="Roboto" w:cs="Roboto" w:eastAsia="Roboto" w:hAnsi="Roboto"/>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Show the Finance payment date selected by the Approver, in DD.MM.YYYY format; display "-" when not yet set.</w:t>
            </w:r>
          </w:p>
          <w:p>
            <w:pPr>
              <w:spacing w:after="0" w:before="0"/>
            </w:pPr>
            <w:r>
              <w:rPr>
                <w:rFonts w:ascii="Roboto" w:cs="Roboto" w:eastAsia="Roboto" w:hAnsi="Roboto"/>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Approver has approved with a payment date</w:t>
            </w:r>
          </w:p>
          <w:p>
            <w:pPr>
              <w:spacing w:after="0" w:before="0"/>
              <w:jc w:val="left"/>
            </w:pPr>
            <w:r>
              <w:rPr>
                <w:rFonts w:ascii="Roboto" w:cs="Roboto" w:eastAsia="Roboto" w:hAnsi="Roboto"/>
                <w:color w:val="000000"/>
                <w:sz w:val="24"/>
                <w:szCs w:val="24"/>
              </w:rPr>
              <w:t xml:space="preserve">→ Column shows the date in DD.MM.YYYY format, e.g. 31.07.2026.</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rPr>
              <w:t xml:space="preserve">Example 2: Not yet approved by Approver</w:t>
            </w:r>
          </w:p>
          <w:p>
            <w:pPr>
              <w:spacing w:after="0" w:before="0"/>
              <w:jc w:val="left"/>
            </w:pPr>
            <w:r>
              <w:rPr>
                <w:rFonts w:ascii="Roboto" w:cs="Roboto" w:eastAsia="Roboto" w:hAnsi="Roboto"/>
                <w:color w:val="000000"/>
                <w:sz w:val="24"/>
                <w:szCs w:val="24"/>
              </w:rPr>
              <w:t xml:space="preserve">→ Column shows "-".</w:t>
            </w:r>
          </w:p>
          <w:p>
            <w:pPr>
              <w:spacing w:after="0" w:before="0"/>
            </w:pPr>
            <w:r>
              <w:rPr>
                <w:rFonts w:ascii="Roboto" w:cs="Roboto" w:eastAsia="Roboto" w:hAnsi="Roboto"/>
                <w:sz w:val="24"/>
                <w:szCs w:val="24"/>
              </w:rPr>
              <w:t xml:space="preserve"/>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6</w:t>
            </w:r>
          </w:p>
          <w:p>
            <w:pPr>
              <w:spacing w:after="0" w:before="0"/>
            </w:pPr>
            <w:r>
              <w:rPr>
                <w:rFonts w:ascii="Roboto" w:cs="Roboto" w:eastAsia="Roboto" w:hAnsi="Roboto"/>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EAINT-12028-REQ-007</w:t>
            </w:r>
          </w:p>
          <w:p>
            <w:pPr>
              <w:spacing w:after="0" w:before="0"/>
            </w:pPr>
            <w:r>
              <w:rPr>
                <w:rFonts w:ascii="Roboto" w:cs="Roboto" w:eastAsia="Roboto" w:hAnsi="Roboto"/>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View action</w:t>
            </w:r>
          </w:p>
          <w:p>
            <w:pPr>
              <w:spacing w:after="0" w:before="0"/>
            </w:pPr>
            <w:r>
              <w:rPr>
                <w:rFonts w:ascii="Roboto" w:cs="Roboto" w:eastAsia="Roboto" w:hAnsi="Roboto"/>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Provide a View link per month.</w:t>
            </w:r>
          </w:p>
          <w:p>
            <w:pPr>
              <w:spacing w:after="0" w:before="0"/>
            </w:pPr>
            <w:r>
              <w:rPr>
                <w:rFonts w:ascii="Roboto" w:cs="Roboto" w:eastAsia="Roboto" w:hAnsi="Roboto"/>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Clicking View opens the details page for that month.</w:t>
            </w:r>
          </w:p>
          <w:p>
            <w:pPr>
              <w:spacing w:after="0" w:before="0"/>
            </w:pPr>
            <w:r>
              <w:rPr>
                <w:rFonts w:ascii="Roboto" w:cs="Roboto" w:eastAsia="Roboto" w:hAnsi="Roboto"/>
                <w:sz w:val="24"/>
                <w:szCs w:val="24"/>
              </w:rPr>
              <w:t xml:space="preserve"/>
            </w: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sz w:val="28"/>
          <w:szCs w:val="28"/>
        </w:rPr>
        <w:t xml:space="preserve">2.2.6  Details — Vehicle Breakdown</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r>
              <w:rPr>
                <w:rFonts w:ascii="Roboto" w:cs="Roboto" w:eastAsia="Roboto" w:hAnsi="Roboto"/>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EAINT-12028-REQ-008</w:t>
            </w:r>
          </w:p>
          <w:p>
            <w:pPr>
              <w:spacing w:after="0" w:before="0"/>
            </w:pPr>
            <w:r>
              <w:rPr>
                <w:rFonts w:ascii="Roboto" w:cs="Roboto" w:eastAsia="Roboto" w:hAnsi="Roboto"/>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State-level breakdown</w:t>
            </w:r>
          </w:p>
          <w:p>
            <w:pPr>
              <w:spacing w:after="0" w:before="0"/>
            </w:pPr>
            <w:r>
              <w:rPr>
                <w:rFonts w:ascii="Roboto" w:cs="Roboto" w:eastAsia="Roboto" w:hAnsi="Roboto"/>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Show a single combined table by state with two amount columns — Cars (RM) and Motorcycles (RM) — plus a TOTAL row. The 16 states shown are:</w:t>
            </w:r>
          </w:p>
          <w:p>
            <w:pPr>
              <w:spacing w:after="0" w:before="0"/>
              <w:jc w:val="left"/>
            </w:pPr>
            <w:r>
              <w:rPr>
                <w:rFonts w:ascii="Roboto" w:cs="Roboto" w:eastAsia="Roboto" w:hAnsi="Roboto"/>
                <w:color w:val="000000"/>
                <w:sz w:val="24"/>
                <w:szCs w:val="24"/>
              </w:rPr>
              <w:t xml:space="preserve">1. Johor (01)</w:t>
            </w:r>
          </w:p>
          <w:p>
            <w:pPr>
              <w:spacing w:after="0" w:before="0"/>
              <w:jc w:val="left"/>
            </w:pPr>
            <w:r>
              <w:rPr>
                <w:rFonts w:ascii="Roboto" w:cs="Roboto" w:eastAsia="Roboto" w:hAnsi="Roboto"/>
                <w:color w:val="000000"/>
                <w:sz w:val="24"/>
                <w:szCs w:val="24"/>
              </w:rPr>
              <w:t xml:space="preserve">2. Kedah (02)</w:t>
            </w:r>
          </w:p>
          <w:p>
            <w:pPr>
              <w:spacing w:after="0" w:before="0"/>
              <w:jc w:val="left"/>
            </w:pPr>
            <w:r>
              <w:rPr>
                <w:rFonts w:ascii="Roboto" w:cs="Roboto" w:eastAsia="Roboto" w:hAnsi="Roboto"/>
                <w:color w:val="000000"/>
                <w:sz w:val="24"/>
                <w:szCs w:val="24"/>
              </w:rPr>
              <w:t xml:space="preserve">3. Kelantan (03)</w:t>
            </w:r>
          </w:p>
          <w:p>
            <w:pPr>
              <w:spacing w:after="0" w:before="0"/>
              <w:jc w:val="left"/>
            </w:pPr>
            <w:r>
              <w:rPr>
                <w:rFonts w:ascii="Roboto" w:cs="Roboto" w:eastAsia="Roboto" w:hAnsi="Roboto"/>
                <w:color w:val="000000"/>
                <w:sz w:val="24"/>
                <w:szCs w:val="24"/>
              </w:rPr>
              <w:t xml:space="preserve">4. Melaka (04)</w:t>
            </w:r>
          </w:p>
          <w:p>
            <w:pPr>
              <w:spacing w:after="0" w:before="0"/>
              <w:jc w:val="left"/>
            </w:pPr>
            <w:r>
              <w:rPr>
                <w:rFonts w:ascii="Roboto" w:cs="Roboto" w:eastAsia="Roboto" w:hAnsi="Roboto"/>
                <w:color w:val="000000"/>
                <w:sz w:val="24"/>
                <w:szCs w:val="24"/>
              </w:rPr>
              <w:t xml:space="preserve">5. Negeri Sembilan (05)</w:t>
            </w:r>
          </w:p>
          <w:p>
            <w:pPr>
              <w:spacing w:after="0" w:before="0"/>
              <w:jc w:val="left"/>
            </w:pPr>
            <w:r>
              <w:rPr>
                <w:rFonts w:ascii="Roboto" w:cs="Roboto" w:eastAsia="Roboto" w:hAnsi="Roboto"/>
                <w:color w:val="000000"/>
                <w:sz w:val="24"/>
                <w:szCs w:val="24"/>
              </w:rPr>
              <w:t xml:space="preserve">6. Pahang (06)</w:t>
            </w:r>
          </w:p>
          <w:p>
            <w:pPr>
              <w:spacing w:after="0" w:before="0"/>
              <w:jc w:val="left"/>
            </w:pPr>
            <w:r>
              <w:rPr>
                <w:rFonts w:ascii="Roboto" w:cs="Roboto" w:eastAsia="Roboto" w:hAnsi="Roboto"/>
                <w:color w:val="000000"/>
                <w:sz w:val="24"/>
                <w:szCs w:val="24"/>
              </w:rPr>
              <w:t xml:space="preserve">7. Pulau Pinang (07)</w:t>
            </w:r>
          </w:p>
          <w:p>
            <w:pPr>
              <w:spacing w:after="0" w:before="0"/>
              <w:jc w:val="left"/>
            </w:pPr>
            <w:r>
              <w:rPr>
                <w:rFonts w:ascii="Roboto" w:cs="Roboto" w:eastAsia="Roboto" w:hAnsi="Roboto"/>
                <w:color w:val="000000"/>
                <w:sz w:val="24"/>
                <w:szCs w:val="24"/>
              </w:rPr>
              <w:t xml:space="preserve">8. Perak (08)</w:t>
            </w:r>
          </w:p>
          <w:p>
            <w:pPr>
              <w:spacing w:after="0" w:before="0"/>
              <w:jc w:val="left"/>
            </w:pPr>
            <w:r>
              <w:rPr>
                <w:rFonts w:ascii="Roboto" w:cs="Roboto" w:eastAsia="Roboto" w:hAnsi="Roboto"/>
                <w:color w:val="000000"/>
                <w:sz w:val="24"/>
                <w:szCs w:val="24"/>
              </w:rPr>
              <w:t xml:space="preserve">9. Perlis (09)</w:t>
            </w:r>
          </w:p>
          <w:p>
            <w:pPr>
              <w:spacing w:after="0" w:before="0"/>
              <w:jc w:val="left"/>
            </w:pPr>
            <w:r>
              <w:rPr>
                <w:rFonts w:ascii="Roboto" w:cs="Roboto" w:eastAsia="Roboto" w:hAnsi="Roboto"/>
                <w:color w:val="000000"/>
                <w:sz w:val="24"/>
                <w:szCs w:val="24"/>
              </w:rPr>
              <w:t xml:space="preserve">10. Selangor (10)</w:t>
            </w:r>
          </w:p>
          <w:p>
            <w:pPr>
              <w:spacing w:after="0" w:before="0"/>
              <w:jc w:val="left"/>
            </w:pPr>
            <w:r>
              <w:rPr>
                <w:rFonts w:ascii="Roboto" w:cs="Roboto" w:eastAsia="Roboto" w:hAnsi="Roboto"/>
                <w:color w:val="000000"/>
                <w:sz w:val="24"/>
                <w:szCs w:val="24"/>
              </w:rPr>
              <w:t xml:space="preserve">11. Terengganu (11)</w:t>
            </w:r>
          </w:p>
          <w:p>
            <w:pPr>
              <w:spacing w:after="0" w:before="0"/>
              <w:jc w:val="left"/>
            </w:pPr>
            <w:r>
              <w:rPr>
                <w:rFonts w:ascii="Roboto" w:cs="Roboto" w:eastAsia="Roboto" w:hAnsi="Roboto"/>
                <w:color w:val="000000"/>
                <w:sz w:val="24"/>
                <w:szCs w:val="24"/>
              </w:rPr>
              <w:t xml:space="preserve">12. Sabah (12)</w:t>
            </w:r>
          </w:p>
          <w:p>
            <w:pPr>
              <w:spacing w:after="0" w:before="0"/>
              <w:jc w:val="left"/>
            </w:pPr>
            <w:r>
              <w:rPr>
                <w:rFonts w:ascii="Roboto" w:cs="Roboto" w:eastAsia="Roboto" w:hAnsi="Roboto"/>
                <w:color w:val="000000"/>
                <w:sz w:val="24"/>
                <w:szCs w:val="24"/>
              </w:rPr>
              <w:t xml:space="preserve">13. Sarawak (13)</w:t>
            </w:r>
          </w:p>
          <w:p>
            <w:pPr>
              <w:spacing w:after="0" w:before="0"/>
              <w:jc w:val="left"/>
            </w:pPr>
            <w:r>
              <w:rPr>
                <w:rFonts w:ascii="Roboto" w:cs="Roboto" w:eastAsia="Roboto" w:hAnsi="Roboto"/>
                <w:color w:val="000000"/>
                <w:sz w:val="24"/>
                <w:szCs w:val="24"/>
              </w:rPr>
              <w:t xml:space="preserve">14. W.P. Kuala Lumpur (14)</w:t>
            </w:r>
          </w:p>
          <w:p>
            <w:pPr>
              <w:spacing w:after="0" w:before="0"/>
              <w:jc w:val="left"/>
            </w:pPr>
            <w:r>
              <w:rPr>
                <w:rFonts w:ascii="Roboto" w:cs="Roboto" w:eastAsia="Roboto" w:hAnsi="Roboto"/>
                <w:color w:val="000000"/>
                <w:sz w:val="24"/>
                <w:szCs w:val="24"/>
              </w:rPr>
              <w:t xml:space="preserve">15. W.P. Labuan (15)</w:t>
            </w:r>
          </w:p>
          <w:p>
            <w:pPr>
              <w:spacing w:after="0" w:before="0"/>
              <w:jc w:val="left"/>
            </w:pPr>
            <w:r>
              <w:rPr>
                <w:rFonts w:ascii="Roboto" w:cs="Roboto" w:eastAsia="Roboto" w:hAnsi="Roboto"/>
                <w:color w:val="000000"/>
                <w:sz w:val="24"/>
                <w:szCs w:val="24"/>
              </w:rPr>
              <w:t xml:space="preserve">16. W.P. Putrajaya (16)</w:t>
            </w:r>
          </w:p>
          <w:p>
            <w:pPr>
              <w:spacing w:after="0" w:before="0"/>
            </w:pPr>
            <w:r>
              <w:rPr>
                <w:rFonts w:ascii="Roboto" w:cs="Roboto" w:eastAsia="Roboto" w:hAnsi="Roboto"/>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All 16 states are listed with a TOTAL row.</w:t>
            </w:r>
          </w:p>
          <w:p>
            <w:pPr>
              <w:spacing w:after="0" w:before="0"/>
              <w:jc w:val="left"/>
            </w:pPr>
            <w:r>
              <w:rPr>
                <w:rFonts w:ascii="Roboto" w:cs="Roboto" w:eastAsia="Roboto" w:hAnsi="Roboto"/>
                <w:color w:val="000000"/>
                <w:sz w:val="24"/>
                <w:szCs w:val="24"/>
              </w:rPr>
              <w:t xml:space="preserve">Amounts are displayed in #,##0.00 format (2 decimal places, comma as thousands separator).</w:t>
            </w:r>
          </w:p>
          <w:p>
            <w:pPr>
              <w:spacing w:after="0" w:before="0"/>
              <w:jc w:val="left"/>
            </w:pPr>
            <w:r>
              <w:rPr>
                <w:rFonts w:ascii="Roboto" w:cs="Roboto" w:eastAsia="Roboto" w:hAnsi="Roboto"/>
                <w:color w:val="000000"/>
                <w:sz w:val="24"/>
                <w:szCs w:val="24"/>
              </w:rPr>
              <w:t xml:space="preserve">Example: 38,785.00</w:t>
            </w:r>
          </w:p>
          <w:p>
            <w:pPr>
              <w:spacing w:after="0" w:before="0"/>
              <w:jc w:val="left"/>
            </w:pPr>
            <w:r>
              <w:rPr>
                <w:rFonts w:ascii="Roboto" w:cs="Roboto" w:eastAsia="Roboto" w:hAnsi="Roboto"/>
                <w:color w:val="000000"/>
                <w:sz w:val="24"/>
                <w:szCs w:val="24"/>
              </w:rPr>
              <w:t xml:space="preserve">Car and Motorcycle values are shown separately and not combined.</w:t>
            </w:r>
          </w:p>
          <w:p>
            <w:pPr>
              <w:spacing w:after="0" w:before="0"/>
            </w:pPr>
            <w:r>
              <w:rPr>
                <w:rFonts w:ascii="Roboto" w:cs="Roboto" w:eastAsia="Roboto" w:hAnsi="Roboto"/>
                <w:sz w:val="24"/>
                <w:szCs w:val="24"/>
              </w:rPr>
              <w:t xml:space="preserve"/>
            </w: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sz w:val="28"/>
          <w:szCs w:val="28"/>
        </w:rPr>
        <w:t xml:space="preserve">2.2.7  Approval Workflow &amp; E-Signature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r>
              <w:rPr>
                <w:rFonts w:ascii="Roboto" w:cs="Roboto" w:eastAsia="Roboto" w:hAnsi="Roboto"/>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EAINT-12028-REQ-009</w:t>
            </w:r>
          </w:p>
          <w:p>
            <w:pPr>
              <w:spacing w:after="0" w:before="0"/>
            </w:pPr>
            <w:r>
              <w:rPr>
                <w:rFonts w:ascii="Roboto" w:cs="Roboto" w:eastAsia="Roboto" w:hAnsi="Roboto"/>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Sequential approval</w:t>
            </w:r>
          </w:p>
          <w:p>
            <w:pPr>
              <w:spacing w:after="0" w:before="0"/>
            </w:pPr>
            <w:r>
              <w:rPr>
                <w:rFonts w:ascii="Roboto" w:cs="Roboto" w:eastAsia="Roboto" w:hAnsi="Roboto"/>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Enforce the sequence Drafter → Reviewer → Approver. A role can act only after the previous role has approved.</w:t>
            </w:r>
          </w:p>
          <w:p>
            <w:pPr>
              <w:spacing w:after="0" w:before="0"/>
            </w:pPr>
            <w:r>
              <w:rPr>
                <w:rFonts w:ascii="Roboto" w:cs="Roboto" w:eastAsia="Roboto" w:hAnsi="Roboto"/>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Action buttons are disabled with a waiting note until the previous step is approved.</w:t>
            </w:r>
          </w:p>
          <w:p>
            <w:pPr>
              <w:spacing w:after="0" w:before="0"/>
            </w:pPr>
            <w:r>
              <w:rPr>
                <w:rFonts w:ascii="Roboto" w:cs="Roboto" w:eastAsia="Roboto" w:hAnsi="Roboto"/>
                <w:sz w:val="24"/>
                <w:szCs w:val="24"/>
              </w:rPr>
              <w:t xml:space="preserve"/>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r>
              <w:rPr>
                <w:rFonts w:ascii="Roboto" w:cs="Roboto" w:eastAsia="Roboto" w:hAnsi="Roboto"/>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EAINT-12028-REQ-010</w:t>
            </w:r>
          </w:p>
          <w:p>
            <w:pPr>
              <w:spacing w:after="0" w:before="0"/>
            </w:pPr>
            <w:r>
              <w:rPr>
                <w:rFonts w:ascii="Roboto" w:cs="Roboto" w:eastAsia="Roboto" w:hAnsi="Roboto"/>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Drafter action</w:t>
            </w:r>
          </w:p>
          <w:p>
            <w:pPr>
              <w:spacing w:after="0" w:before="0"/>
            </w:pPr>
            <w:r>
              <w:rPr>
                <w:rFonts w:ascii="Roboto" w:cs="Roboto" w:eastAsia="Roboto" w:hAnsi="Roboto"/>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Drafter reviews the amount and clicks Approve or KIV.</w:t>
            </w:r>
          </w:p>
          <w:p>
            <w:pPr>
              <w:spacing w:after="0" w:before="0"/>
            </w:pPr>
            <w:r>
              <w:rPr>
                <w:rFonts w:ascii="Roboto" w:cs="Roboto" w:eastAsia="Roboto" w:hAnsi="Roboto"/>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Amount is correct</w:t>
            </w:r>
          </w:p>
          <w:p>
            <w:pPr>
              <w:spacing w:after="0" w:before="0"/>
              <w:jc w:val="left"/>
            </w:pPr>
            <w:r>
              <w:rPr>
                <w:rFonts w:ascii="Roboto" w:cs="Roboto" w:eastAsia="Roboto" w:hAnsi="Roboto"/>
                <w:color w:val="000000"/>
                <w:sz w:val="24"/>
                <w:szCs w:val="24"/>
              </w:rPr>
              <w:t xml:space="preserve">→ Drafter clicks Approve; Drafter Status = Approved.</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rPr>
              <w:t xml:space="preserve">Example 2: Amount is not correct</w:t>
            </w:r>
          </w:p>
          <w:p>
            <w:pPr>
              <w:spacing w:after="0" w:before="0"/>
              <w:jc w:val="left"/>
            </w:pPr>
            <w:r>
              <w:rPr>
                <w:rFonts w:ascii="Roboto" w:cs="Roboto" w:eastAsia="Roboto" w:hAnsi="Roboto"/>
                <w:color w:val="000000"/>
                <w:sz w:val="24"/>
                <w:szCs w:val="24"/>
              </w:rPr>
              <w:t xml:space="preserve">→ Drafter clicks KIV; Drafter Status = KIV.</w:t>
            </w:r>
          </w:p>
          <w:p>
            <w:pPr>
              <w:spacing w:after="0" w:before="0"/>
            </w:pPr>
            <w:r>
              <w:rPr>
                <w:rFonts w:ascii="Roboto" w:cs="Roboto" w:eastAsia="Roboto" w:hAnsi="Roboto"/>
                <w:sz w:val="24"/>
                <w:szCs w:val="24"/>
              </w:rPr>
              <w:t xml:space="preserve"/>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r>
              <w:rPr>
                <w:rFonts w:ascii="Roboto" w:cs="Roboto" w:eastAsia="Roboto" w:hAnsi="Roboto"/>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EAINT-12028-REQ-011</w:t>
            </w:r>
          </w:p>
          <w:p>
            <w:pPr>
              <w:spacing w:after="0" w:before="0"/>
            </w:pPr>
            <w:r>
              <w:rPr>
                <w:rFonts w:ascii="Roboto" w:cs="Roboto" w:eastAsia="Roboto" w:hAnsi="Roboto"/>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Reviewer action</w:t>
            </w:r>
          </w:p>
          <w:p>
            <w:pPr>
              <w:spacing w:after="0" w:before="0"/>
            </w:pPr>
            <w:r>
              <w:rPr>
                <w:rFonts w:ascii="Roboto" w:cs="Roboto" w:eastAsia="Roboto" w:hAnsi="Roboto"/>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Reviewer reviews the amount and clicks Approve or Reject (remarks mandatory on Reject).</w:t>
            </w:r>
          </w:p>
          <w:p>
            <w:pPr>
              <w:spacing w:after="0" w:before="0"/>
            </w:pPr>
            <w:r>
              <w:rPr>
                <w:rFonts w:ascii="Roboto" w:cs="Roboto" w:eastAsia="Roboto" w:hAnsi="Roboto"/>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Amount is correct</w:t>
            </w:r>
          </w:p>
          <w:p>
            <w:pPr>
              <w:spacing w:after="0" w:before="0"/>
              <w:jc w:val="left"/>
            </w:pPr>
            <w:r>
              <w:rPr>
                <w:rFonts w:ascii="Roboto" w:cs="Roboto" w:eastAsia="Roboto" w:hAnsi="Roboto"/>
                <w:color w:val="000000"/>
                <w:sz w:val="24"/>
                <w:szCs w:val="24"/>
              </w:rPr>
              <w:t xml:space="preserve">→ Reviewer clicks Approve; Reviewer Status = Approved.</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rPr>
              <w:t xml:space="preserve">Example 2: Amount is not correct</w:t>
            </w:r>
          </w:p>
          <w:p>
            <w:pPr>
              <w:spacing w:after="0" w:before="0"/>
              <w:jc w:val="left"/>
            </w:pPr>
            <w:r>
              <w:rPr>
                <w:rFonts w:ascii="Roboto" w:cs="Roboto" w:eastAsia="Roboto" w:hAnsi="Roboto"/>
                <w:color w:val="000000"/>
                <w:sz w:val="24"/>
                <w:szCs w:val="24"/>
              </w:rPr>
              <w:t xml:space="preserve">→ Reviewer clicks Reject with remarks; returns to Drafter, Drafter Status = Review Again.</w:t>
            </w:r>
          </w:p>
          <w:p>
            <w:pPr>
              <w:spacing w:after="0" w:before="0"/>
            </w:pPr>
            <w:r>
              <w:rPr>
                <w:rFonts w:ascii="Roboto" w:cs="Roboto" w:eastAsia="Roboto" w:hAnsi="Roboto"/>
                <w:sz w:val="24"/>
                <w:szCs w:val="24"/>
              </w:rPr>
              <w:t xml:space="preserve"/>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w:t>
            </w:r>
          </w:p>
          <w:p>
            <w:pPr>
              <w:spacing w:after="0" w:before="0"/>
            </w:pPr>
            <w:r>
              <w:rPr>
                <w:rFonts w:ascii="Roboto" w:cs="Roboto" w:eastAsia="Roboto" w:hAnsi="Roboto"/>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EAINT-12028-REQ-012</w:t>
            </w:r>
          </w:p>
          <w:p>
            <w:pPr>
              <w:spacing w:after="0" w:before="0"/>
            </w:pPr>
            <w:r>
              <w:rPr>
                <w:rFonts w:ascii="Roboto" w:cs="Roboto" w:eastAsia="Roboto" w:hAnsi="Roboto"/>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Approver action</w:t>
            </w:r>
          </w:p>
          <w:p>
            <w:pPr>
              <w:spacing w:after="0" w:before="0"/>
            </w:pPr>
            <w:r>
              <w:rPr>
                <w:rFonts w:ascii="Roboto" w:cs="Roboto" w:eastAsia="Roboto" w:hAnsi="Roboto"/>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Approver reviews the amount and clicks Approve or Reject (remarks mandatory on Reject).</w:t>
            </w:r>
          </w:p>
          <w:p>
            <w:pPr>
              <w:spacing w:after="0" w:before="0"/>
            </w:pPr>
            <w:r>
              <w:rPr>
                <w:rFonts w:ascii="Roboto" w:cs="Roboto" w:eastAsia="Roboto" w:hAnsi="Roboto"/>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Amount is correct</w:t>
            </w:r>
          </w:p>
          <w:p>
            <w:pPr>
              <w:spacing w:after="0" w:before="0"/>
              <w:jc w:val="left"/>
            </w:pPr>
            <w:r>
              <w:rPr>
                <w:rFonts w:ascii="Roboto" w:cs="Roboto" w:eastAsia="Roboto" w:hAnsi="Roboto"/>
                <w:color w:val="000000"/>
                <w:sz w:val="24"/>
                <w:szCs w:val="24"/>
              </w:rPr>
              <w:t xml:space="preserve">→ Approver clicks Approve; proceeds to payment date entry.</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rPr>
              <w:t xml:space="preserve">Example 2: Amount is not correct</w:t>
            </w:r>
          </w:p>
          <w:p>
            <w:pPr>
              <w:spacing w:after="0" w:before="0"/>
              <w:jc w:val="left"/>
            </w:pPr>
            <w:r>
              <w:rPr>
                <w:rFonts w:ascii="Roboto" w:cs="Roboto" w:eastAsia="Roboto" w:hAnsi="Roboto"/>
                <w:color w:val="000000"/>
                <w:sz w:val="24"/>
                <w:szCs w:val="24"/>
              </w:rPr>
              <w:t xml:space="preserve">→ Approver clicks Reject with remarks; returns to Reviewer, Reviewer Status = Review Again.</w:t>
            </w:r>
          </w:p>
          <w:p>
            <w:pPr>
              <w:spacing w:after="0" w:before="0"/>
            </w:pPr>
            <w:r>
              <w:rPr>
                <w:rFonts w:ascii="Roboto" w:cs="Roboto" w:eastAsia="Roboto" w:hAnsi="Roboto"/>
                <w:sz w:val="24"/>
                <w:szCs w:val="24"/>
              </w:rPr>
              <w:t xml:space="preserve"/>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w:t>
            </w:r>
          </w:p>
          <w:p>
            <w:pPr>
              <w:spacing w:after="0" w:before="0"/>
            </w:pPr>
            <w:r>
              <w:rPr>
                <w:rFonts w:ascii="Roboto" w:cs="Roboto" w:eastAsia="Roboto" w:hAnsi="Roboto"/>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EAINT-12028-REQ-013</w:t>
            </w:r>
          </w:p>
          <w:p>
            <w:pPr>
              <w:spacing w:after="0" w:before="0"/>
            </w:pPr>
            <w:r>
              <w:rPr>
                <w:rFonts w:ascii="Roboto" w:cs="Roboto" w:eastAsia="Roboto" w:hAnsi="Roboto"/>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Payment date on approve</w:t>
            </w:r>
          </w:p>
          <w:p>
            <w:pPr>
              <w:spacing w:after="0" w:before="0"/>
            </w:pPr>
            <w:r>
              <w:rPr>
                <w:rFonts w:ascii="Roboto" w:cs="Roboto" w:eastAsia="Roboto" w:hAnsi="Roboto"/>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When the Approver approves, prompt a date picker to capture the Finance payment date (mandatory, future date only). The date can ONLY be chosen from the on-screen date picker — manual typing, pasting or any other input into the field is not allowed.</w:t>
            </w:r>
          </w:p>
          <w:p>
            <w:pPr>
              <w:spacing w:after="0" w:before="0"/>
            </w:pPr>
            <w:r>
              <w:rPr>
                <w:rFonts w:ascii="Roboto" w:cs="Roboto" w:eastAsia="Roboto" w:hAnsi="Roboto"/>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Future date selected from the date picker</w:t>
            </w:r>
          </w:p>
          <w:p>
            <w:pPr>
              <w:spacing w:after="0" w:before="0"/>
              <w:jc w:val="left"/>
            </w:pPr>
            <w:r>
              <w:rPr>
                <w:rFonts w:ascii="Roboto" w:cs="Roboto" w:eastAsia="Roboto" w:hAnsi="Roboto"/>
                <w:color w:val="000000"/>
                <w:sz w:val="24"/>
                <w:szCs w:val="24"/>
              </w:rPr>
              <w:t xml:space="preserve">→ Date is saved and shown as the Finance payment date.</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rPr>
              <w:t xml:space="preserve">Example 2: Empty or past date</w:t>
            </w:r>
          </w:p>
          <w:p>
            <w:pPr>
              <w:spacing w:after="0" w:before="0"/>
              <w:jc w:val="left"/>
            </w:pPr>
            <w:r>
              <w:rPr>
                <w:rFonts w:ascii="Roboto" w:cs="Roboto" w:eastAsia="Roboto" w:hAnsi="Roboto"/>
                <w:color w:val="000000"/>
                <w:sz w:val="24"/>
                <w:szCs w:val="24"/>
              </w:rPr>
              <w:t xml:space="preserve">→ Rejected with a validation message; approval is not completed.</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rPr>
              <w:t xml:space="preserve">Example 3: User attempts to type or paste a date</w:t>
            </w:r>
          </w:p>
          <w:p>
            <w:pPr>
              <w:spacing w:after="0" w:before="0"/>
              <w:jc w:val="left"/>
            </w:pPr>
            <w:r>
              <w:rPr>
                <w:rFonts w:ascii="Roboto" w:cs="Roboto" w:eastAsia="Roboto" w:hAnsi="Roboto"/>
                <w:color w:val="000000"/>
                <w:sz w:val="24"/>
                <w:szCs w:val="24"/>
              </w:rPr>
              <w:t xml:space="preserve">→ Input is blocked; only date-picker selection is accepted.</w:t>
            </w:r>
          </w:p>
          <w:p>
            <w:pPr>
              <w:spacing w:after="0" w:before="0"/>
            </w:pPr>
            <w:r>
              <w:rPr>
                <w:rFonts w:ascii="Roboto" w:cs="Roboto" w:eastAsia="Roboto" w:hAnsi="Roboto"/>
                <w:sz w:val="24"/>
                <w:szCs w:val="24"/>
              </w:rPr>
              <w:t xml:space="preserve"/>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6</w:t>
            </w:r>
          </w:p>
          <w:p>
            <w:pPr>
              <w:spacing w:after="0" w:before="0"/>
            </w:pPr>
            <w:r>
              <w:rPr>
                <w:rFonts w:ascii="Roboto" w:cs="Roboto" w:eastAsia="Roboto" w:hAnsi="Roboto"/>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EAINT-12028-REQ-014</w:t>
            </w:r>
          </w:p>
          <w:p>
            <w:pPr>
              <w:spacing w:after="0" w:before="0"/>
            </w:pPr>
            <w:r>
              <w:rPr>
                <w:rFonts w:ascii="Roboto" w:cs="Roboto" w:eastAsia="Roboto" w:hAnsi="Roboto"/>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On-screen e-signature</w:t>
            </w:r>
          </w:p>
          <w:p>
            <w:pPr>
              <w:spacing w:after="0" w:before="0"/>
            </w:pPr>
            <w:r>
              <w:rPr>
                <w:rFonts w:ascii="Roboto" w:cs="Roboto" w:eastAsia="Roboto" w:hAnsi="Roboto"/>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Capture an on-screen signature on a role's first approval; store and reuse it for future approvals.</w:t>
            </w:r>
          </w:p>
          <w:p>
            <w:pPr>
              <w:spacing w:after="0" w:before="0"/>
            </w:pPr>
            <w:r>
              <w:rPr>
                <w:rFonts w:ascii="Roboto" w:cs="Roboto" w:eastAsia="Roboto" w:hAnsi="Roboto"/>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First approval by the role</w:t>
            </w:r>
          </w:p>
          <w:p>
            <w:pPr>
              <w:spacing w:after="0" w:before="0"/>
              <w:jc w:val="left"/>
            </w:pPr>
            <w:r>
              <w:rPr>
                <w:rFonts w:ascii="Roboto" w:cs="Roboto" w:eastAsia="Roboto" w:hAnsi="Roboto"/>
                <w:color w:val="000000"/>
                <w:sz w:val="24"/>
                <w:szCs w:val="24"/>
              </w:rPr>
              <w:t xml:space="preserve">→ Signature pad is shown; the signature is captured and stored.</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rPr>
              <w:t xml:space="preserve">Example 2: Subsequent approvals</w:t>
            </w:r>
          </w:p>
          <w:p>
            <w:pPr>
              <w:spacing w:after="0" w:before="0"/>
              <w:jc w:val="left"/>
            </w:pPr>
            <w:r>
              <w:rPr>
                <w:rFonts w:ascii="Roboto" w:cs="Roboto" w:eastAsia="Roboto" w:hAnsi="Roboto"/>
                <w:color w:val="000000"/>
                <w:sz w:val="24"/>
                <w:szCs w:val="24"/>
              </w:rPr>
              <w:t xml:space="preserve">→ The stored signature is reused; the pad is not shown again.</w:t>
            </w:r>
          </w:p>
          <w:p>
            <w:pPr>
              <w:spacing w:after="0" w:before="0"/>
            </w:pPr>
            <w:r>
              <w:rPr>
                <w:rFonts w:ascii="Roboto" w:cs="Roboto" w:eastAsia="Roboto" w:hAnsi="Roboto"/>
                <w:sz w:val="24"/>
                <w:szCs w:val="24"/>
              </w:rPr>
              <w:t xml:space="preserve"/>
            </w: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sz w:val="28"/>
          <w:szCs w:val="28"/>
        </w:rPr>
        <w:t xml:space="preserve">2.2.8  Audit Log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r>
              <w:rPr>
                <w:rFonts w:ascii="Roboto" w:cs="Roboto" w:eastAsia="Roboto" w:hAnsi="Roboto"/>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EAINT-12028-REQ-015</w:t>
            </w:r>
          </w:p>
          <w:p>
            <w:pPr>
              <w:spacing w:after="0" w:before="0"/>
            </w:pPr>
            <w:r>
              <w:rPr>
                <w:rFonts w:ascii="Roboto" w:cs="Roboto" w:eastAsia="Roboto" w:hAnsi="Roboto"/>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Approval audit trail</w:t>
            </w:r>
          </w:p>
          <w:p>
            <w:pPr>
              <w:spacing w:after="0" w:before="0"/>
            </w:pPr>
            <w:r>
              <w:rPr>
                <w:rFonts w:ascii="Roboto" w:cs="Roboto" w:eastAsia="Roboto" w:hAnsi="Roboto"/>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Record the date/time, role, action/status and remarks for every workflow update on the month, shown on the details page.</w:t>
            </w:r>
          </w:p>
          <w:p>
            <w:pPr>
              <w:spacing w:after="0" w:before="0"/>
            </w:pPr>
            <w:r>
              <w:rPr>
                <w:rFonts w:ascii="Roboto" w:cs="Roboto" w:eastAsia="Roboto" w:hAnsi="Roboto"/>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Drafter Approve</w:t>
            </w:r>
          </w:p>
          <w:p>
            <w:pPr>
              <w:spacing w:after="0" w:before="0"/>
              <w:jc w:val="left"/>
            </w:pPr>
            <w:r>
              <w:rPr>
                <w:rFonts w:ascii="Roboto" w:cs="Roboto" w:eastAsia="Roboto" w:hAnsi="Roboto"/>
                <w:color w:val="000000"/>
                <w:sz w:val="24"/>
                <w:szCs w:val="24"/>
              </w:rPr>
              <w:t xml:space="preserve">→ Log "Drafter — Approved" with date/time and signature.</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rPr>
              <w:t xml:space="preserve">Example 2: Drafter KIV</w:t>
            </w:r>
          </w:p>
          <w:p>
            <w:pPr>
              <w:spacing w:after="0" w:before="0"/>
              <w:jc w:val="left"/>
            </w:pPr>
            <w:r>
              <w:rPr>
                <w:rFonts w:ascii="Roboto" w:cs="Roboto" w:eastAsia="Roboto" w:hAnsi="Roboto"/>
                <w:color w:val="000000"/>
                <w:sz w:val="24"/>
                <w:szCs w:val="24"/>
              </w:rPr>
              <w:t xml:space="preserve">→ Log "Drafter — KIV" with date/time.</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rPr>
              <w:t xml:space="preserve">Example 3: Reviewer Approve</w:t>
            </w:r>
          </w:p>
          <w:p>
            <w:pPr>
              <w:spacing w:after="0" w:before="0"/>
              <w:jc w:val="left"/>
            </w:pPr>
            <w:r>
              <w:rPr>
                <w:rFonts w:ascii="Roboto" w:cs="Roboto" w:eastAsia="Roboto" w:hAnsi="Roboto"/>
                <w:color w:val="000000"/>
                <w:sz w:val="24"/>
                <w:szCs w:val="24"/>
              </w:rPr>
              <w:t xml:space="preserve">→ Log "Reviewer — Approved" with date/time and signature.</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rPr>
              <w:t xml:space="preserve">Example 4: Reviewer Reject</w:t>
            </w:r>
          </w:p>
          <w:p>
            <w:pPr>
              <w:spacing w:after="0" w:before="0"/>
              <w:jc w:val="left"/>
            </w:pPr>
            <w:r>
              <w:rPr>
                <w:rFonts w:ascii="Roboto" w:cs="Roboto" w:eastAsia="Roboto" w:hAnsi="Roboto"/>
                <w:color w:val="000000"/>
                <w:sz w:val="24"/>
                <w:szCs w:val="24"/>
              </w:rPr>
              <w:t xml:space="preserve">→ Log "Reviewer — Rejected (returned to Drafter)" with remarks.</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rPr>
              <w:t xml:space="preserve">Example 5: Approver Approve</w:t>
            </w:r>
          </w:p>
          <w:p>
            <w:pPr>
              <w:spacing w:after="0" w:before="0"/>
              <w:jc w:val="left"/>
            </w:pPr>
            <w:r>
              <w:rPr>
                <w:rFonts w:ascii="Roboto" w:cs="Roboto" w:eastAsia="Roboto" w:hAnsi="Roboto"/>
                <w:color w:val="000000"/>
                <w:sz w:val="24"/>
                <w:szCs w:val="24"/>
              </w:rPr>
              <w:t xml:space="preserve">→ Log "Approver — Approved" with date/time, signature and the Finance payment date.</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rPr>
              <w:t xml:space="preserve">Example 6: Approver Reject</w:t>
            </w:r>
          </w:p>
          <w:p>
            <w:pPr>
              <w:spacing w:after="0" w:before="0"/>
              <w:jc w:val="left"/>
            </w:pPr>
            <w:r>
              <w:rPr>
                <w:rFonts w:ascii="Roboto" w:cs="Roboto" w:eastAsia="Roboto" w:hAnsi="Roboto"/>
                <w:color w:val="000000"/>
                <w:sz w:val="24"/>
                <w:szCs w:val="24"/>
              </w:rPr>
              <w:t xml:space="preserve">→ Log "Approver — Rejected (returned to Reviewer)" with remarks.</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rPr>
              <w:t xml:space="preserve">Example 7: Signature capture record</w:t>
            </w:r>
          </w:p>
          <w:p>
            <w:pPr>
              <w:spacing w:after="0" w:before="0"/>
              <w:jc w:val="left"/>
            </w:pPr>
            <w:r>
              <w:rPr>
                <w:rFonts w:ascii="Roboto" w:cs="Roboto" w:eastAsia="Roboto" w:hAnsi="Roboto"/>
                <w:color w:val="000000"/>
                <w:sz w:val="24"/>
                <w:szCs w:val="24"/>
              </w:rPr>
              <w:t xml:space="preserve">→ On a role's first approval the captured signature is recorded against that approval entry (stored for reference; not displayed as an image in the log).</w:t>
            </w:r>
          </w:p>
          <w:p>
            <w:pPr>
              <w:spacing w:after="0" w:before="0"/>
            </w:pPr>
            <w:r>
              <w:rPr>
                <w:rFonts w:ascii="Roboto" w:cs="Roboto" w:eastAsia="Roboto" w:hAnsi="Roboto"/>
                <w:sz w:val="24"/>
                <w:szCs w:val="24"/>
              </w:rPr>
              <w:t xml:space="preserve"/>
            </w: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sz w:val="28"/>
          <w:szCs w:val="28"/>
        </w:rPr>
        <w:t xml:space="preserve">2.2.9  Payment Request Generation</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r>
              <w:rPr>
                <w:rFonts w:ascii="Roboto" w:cs="Roboto" w:eastAsia="Roboto" w:hAnsi="Roboto"/>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EAINT-12028-REQ-016</w:t>
            </w:r>
          </w:p>
          <w:p>
            <w:pPr>
              <w:spacing w:after="0" w:before="0"/>
            </w:pPr>
            <w:r>
              <w:rPr>
                <w:rFonts w:ascii="Roboto" w:cs="Roboto" w:eastAsia="Roboto" w:hAnsi="Roboto"/>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Finance view-only</w:t>
            </w:r>
          </w:p>
          <w:p>
            <w:pPr>
              <w:spacing w:after="0" w:before="0"/>
            </w:pPr>
            <w:r>
              <w:rPr>
                <w:rFonts w:ascii="Roboto" w:cs="Roboto" w:eastAsia="Roboto" w:hAnsi="Roboto"/>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The Finance role (user ID: eautoaccount) can view the summary and details but has no workflow actions.</w:t>
            </w:r>
          </w:p>
          <w:p>
            <w:pPr>
              <w:spacing w:after="0" w:before="0"/>
            </w:pPr>
            <w:r>
              <w:rPr>
                <w:rFonts w:ascii="Roboto" w:cs="Roboto" w:eastAsia="Roboto" w:hAnsi="Roboto"/>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Finance (eautoaccount) sees statuses and details but no Approve / Reject / KIV buttons.</w:t>
            </w:r>
          </w:p>
          <w:p>
            <w:pPr>
              <w:spacing w:after="0" w:before="0"/>
            </w:pPr>
            <w:r>
              <w:rPr>
                <w:rFonts w:ascii="Roboto" w:cs="Roboto" w:eastAsia="Roboto" w:hAnsi="Roboto"/>
                <w:sz w:val="24"/>
                <w:szCs w:val="24"/>
              </w:rPr>
              <w:t xml:space="preserve"/>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r>
              <w:rPr>
                <w:rFonts w:ascii="Roboto" w:cs="Roboto" w:eastAsia="Roboto" w:hAnsi="Roboto"/>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EAINT-12028-REQ-017</w:t>
            </w:r>
          </w:p>
          <w:p>
            <w:pPr>
              <w:spacing w:after="0" w:before="0"/>
            </w:pPr>
            <w:r>
              <w:rPr>
                <w:rFonts w:ascii="Roboto" w:cs="Roboto" w:eastAsia="Roboto" w:hAnsi="Roboto"/>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Download availability</w:t>
            </w:r>
          </w:p>
          <w:p>
            <w:pPr>
              <w:spacing w:after="0" w:before="0"/>
            </w:pPr>
            <w:r>
              <w:rPr>
                <w:rFonts w:ascii="Roboto" w:cs="Roboto" w:eastAsia="Roboto" w:hAnsi="Roboto"/>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Payment Request documents (FMC for Car, MMSDA for Motorcycle) can be downloaded once the month is fully approved.</w:t>
            </w:r>
          </w:p>
          <w:p>
            <w:pPr>
              <w:spacing w:after="0" w:before="0"/>
            </w:pPr>
            <w:r>
              <w:rPr>
                <w:rFonts w:ascii="Roboto" w:cs="Roboto" w:eastAsia="Roboto" w:hAnsi="Roboto"/>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Month fully approved (Drafter + Reviewer + Approver)</w:t>
            </w:r>
          </w:p>
          <w:p>
            <w:pPr>
              <w:spacing w:after="0" w:before="0"/>
              <w:jc w:val="left"/>
            </w:pPr>
            <w:r>
              <w:rPr>
                <w:rFonts w:ascii="Roboto" w:cs="Roboto" w:eastAsia="Roboto" w:hAnsi="Roboto"/>
                <w:color w:val="000000"/>
                <w:sz w:val="24"/>
                <w:szCs w:val="24"/>
              </w:rPr>
              <w:t xml:space="preserve">→ FMC and MMSDA payment request download buttons are available.</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rPr>
              <w:t xml:space="preserve">Example 2: Not fully approved</w:t>
            </w:r>
          </w:p>
          <w:p>
            <w:pPr>
              <w:spacing w:after="0" w:before="0"/>
              <w:jc w:val="left"/>
            </w:pPr>
            <w:r>
              <w:rPr>
                <w:rFonts w:ascii="Roboto" w:cs="Roboto" w:eastAsia="Roboto" w:hAnsi="Roboto"/>
                <w:color w:val="000000"/>
                <w:sz w:val="24"/>
                <w:szCs w:val="24"/>
              </w:rPr>
              <w:t xml:space="preserve">→ Buttons are hidden; a pending note is shown.</w:t>
            </w:r>
          </w:p>
          <w:p>
            <w:pPr>
              <w:spacing w:after="0" w:before="0"/>
            </w:pPr>
            <w:r>
              <w:rPr>
                <w:rFonts w:ascii="Roboto" w:cs="Roboto" w:eastAsia="Roboto" w:hAnsi="Roboto"/>
                <w:sz w:val="24"/>
                <w:szCs w:val="24"/>
              </w:rPr>
              <w:t xml:space="preserve"/>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r>
              <w:rPr>
                <w:rFonts w:ascii="Roboto" w:cs="Roboto" w:eastAsia="Roboto" w:hAnsi="Roboto"/>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EAINT-12028-REQ-018</w:t>
            </w:r>
          </w:p>
          <w:p>
            <w:pPr>
              <w:spacing w:after="0" w:before="0"/>
            </w:pPr>
            <w:r>
              <w:rPr>
                <w:rFonts w:ascii="Roboto" w:cs="Roboto" w:eastAsia="Roboto" w:hAnsi="Roboto"/>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Document format</w:t>
            </w:r>
          </w:p>
          <w:p>
            <w:pPr>
              <w:spacing w:after="0" w:before="0"/>
            </w:pPr>
            <w:r>
              <w:rPr>
                <w:rFonts w:ascii="Roboto" w:cs="Roboto" w:eastAsia="Roboto" w:hAnsi="Roboto"/>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Generate the Payment Request following the Online Payment Requisition format: company header, To / Attn / Adds, Date / Requestor, Reason for Payment, Pay to, Amount Payable (figures and words), and Prepared / Checked / Approved by.</w:t>
            </w:r>
          </w:p>
          <w:p>
            <w:pPr>
              <w:spacing w:after="0" w:before="0"/>
            </w:pPr>
            <w:r>
              <w:rPr>
                <w:rFonts w:ascii="Roboto" w:cs="Roboto" w:eastAsia="Roboto" w:hAnsi="Roboto"/>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The generated document matches the required format; the amount in words matches the amount in figures.</w:t>
            </w:r>
          </w:p>
          <w:p>
            <w:pPr>
              <w:spacing w:after="0" w:before="0"/>
            </w:pPr>
            <w:r>
              <w:rPr>
                <w:rFonts w:ascii="Roboto" w:cs="Roboto" w:eastAsia="Roboto" w:hAnsi="Roboto"/>
                <w:sz w:val="24"/>
                <w:szCs w:val="24"/>
              </w:rPr>
              <w:t xml:space="preserve"/>
            </w:r>
          </w:p>
        </w:tc>
      </w:tr>
    </w:tbl>
    <w:p>
      <w:pPr>
        <w:pStyle w:val="Heading1"/>
        <w:keepNext/>
        <w:pageBreakBefore/>
        <w:spacing w:after="0" w:before="0" w:line="276" w:lineRule="auto"/>
      </w:pPr>
      <w:r>
        <w:rPr>
          <w:rFonts w:ascii="Roboto" w:cs="Roboto" w:eastAsia="Roboto" w:hAnsi="Roboto"/>
          <w:b/>
          <w:bCs/>
          <w:color w:val="0F4761"/>
          <w:sz w:val="40"/>
          <w:szCs w:val="40"/>
        </w:rPr>
        <w:t xml:space="preserve">Appendix — Requirement Change Log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1617"/>
        <w:gridCol w:w="1984"/>
        <w:gridCol w:w="1276"/>
        <w:gridCol w:w="8581"/>
      </w:tblGrid>
      <w:tr>
        <w:trPr>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1617"/>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SRD Version</w:t>
            </w:r>
          </w:p>
        </w:tc>
        <w:tc>
          <w:tcPr>
            <w:tcW w:type="dxa" w:w="198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1276"/>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Status</w:t>
            </w:r>
          </w:p>
        </w:tc>
        <w:tc>
          <w:tcPr>
            <w:tcW w:type="dxa" w:w="8581"/>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Reason</w:t>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r>
              <w:rPr>
                <w:rFonts w:ascii="Roboto" w:cs="Roboto" w:eastAsia="Roboto" w:hAnsi="Roboto"/>
                <w:sz w:val="24"/>
                <w:szCs w:val="24"/>
              </w:rPr>
              <w:t xml:space="preserve"/>
            </w:r>
          </w:p>
        </w:tc>
        <w:tc>
          <w:tcPr>
            <w:tcW w:type="dxa" w:w="1617"/>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0.1</w:t>
            </w:r>
          </w:p>
          <w:p>
            <w:pPr>
              <w:spacing w:after="0" w:before="0"/>
            </w:pPr>
            <w:r>
              <w:rPr>
                <w:rFonts w:ascii="Roboto" w:cs="Roboto" w:eastAsia="Roboto" w:hAnsi="Roboto"/>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EAINT-12028-REQ-001</w:t>
            </w:r>
          </w:p>
          <w:p>
            <w:pPr>
              <w:spacing w:after="0" w:before="0"/>
            </w:pPr>
            <w:r>
              <w:rPr>
                <w:rFonts w:ascii="Roboto" w:cs="Roboto" w:eastAsia="Roboto" w:hAnsi="Roboto"/>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New menu entry under Reports</w:t>
            </w:r>
          </w:p>
          <w:p>
            <w:pPr>
              <w:spacing w:after="0" w:before="0"/>
            </w:pPr>
            <w:r>
              <w:rPr>
                <w:rFonts w:ascii="Roboto" w:cs="Roboto" w:eastAsia="Roboto" w:hAnsi="Roboto"/>
                <w:sz w:val="24"/>
                <w:szCs w:val="24"/>
              </w:rPr>
              <w:t xml:space="preserve"/>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r>
              <w:rPr>
                <w:rFonts w:ascii="Roboto" w:cs="Roboto" w:eastAsia="Roboto" w:hAnsi="Roboto"/>
                <w:sz w:val="24"/>
                <w:szCs w:val="24"/>
              </w:rPr>
              <w:t xml:space="preserve"/>
            </w:r>
          </w:p>
        </w:tc>
        <w:tc>
          <w:tcPr>
            <w:tcW w:type="dxa" w:w="1617"/>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0.1</w:t>
            </w:r>
          </w:p>
          <w:p>
            <w:pPr>
              <w:spacing w:after="0" w:before="0"/>
            </w:pPr>
            <w:r>
              <w:rPr>
                <w:rFonts w:ascii="Roboto" w:cs="Roboto" w:eastAsia="Roboto" w:hAnsi="Roboto"/>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EAINT-12028-REQ-002</w:t>
            </w:r>
          </w:p>
          <w:p>
            <w:pPr>
              <w:spacing w:after="0" w:before="0"/>
            </w:pPr>
            <w:r>
              <w:rPr>
                <w:rFonts w:ascii="Roboto" w:cs="Roboto" w:eastAsia="Roboto" w:hAnsi="Roboto"/>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Summary year filter and search</w:t>
            </w:r>
          </w:p>
          <w:p>
            <w:pPr>
              <w:spacing w:after="0" w:before="0"/>
            </w:pPr>
            <w:r>
              <w:rPr>
                <w:rFonts w:ascii="Roboto" w:cs="Roboto" w:eastAsia="Roboto" w:hAnsi="Roboto"/>
                <w:sz w:val="24"/>
                <w:szCs w:val="24"/>
              </w:rPr>
              <w:t xml:space="preserve"/>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r>
              <w:rPr>
                <w:rFonts w:ascii="Roboto" w:cs="Roboto" w:eastAsia="Roboto" w:hAnsi="Roboto"/>
                <w:sz w:val="24"/>
                <w:szCs w:val="24"/>
              </w:rPr>
              <w:t xml:space="preserve"/>
            </w:r>
          </w:p>
        </w:tc>
        <w:tc>
          <w:tcPr>
            <w:tcW w:type="dxa" w:w="1617"/>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0.1</w:t>
            </w:r>
          </w:p>
          <w:p>
            <w:pPr>
              <w:spacing w:after="0" w:before="0"/>
            </w:pPr>
            <w:r>
              <w:rPr>
                <w:rFonts w:ascii="Roboto" w:cs="Roboto" w:eastAsia="Roboto" w:hAnsi="Roboto"/>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EAINT-12028-REQ-003</w:t>
            </w:r>
          </w:p>
          <w:p>
            <w:pPr>
              <w:spacing w:after="0" w:before="0"/>
            </w:pPr>
            <w:r>
              <w:rPr>
                <w:rFonts w:ascii="Roboto" w:cs="Roboto" w:eastAsia="Roboto" w:hAnsi="Roboto"/>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Role determined by user ID</w:t>
            </w:r>
          </w:p>
          <w:p>
            <w:pPr>
              <w:spacing w:after="0" w:before="0"/>
            </w:pPr>
            <w:r>
              <w:rPr>
                <w:rFonts w:ascii="Roboto" w:cs="Roboto" w:eastAsia="Roboto" w:hAnsi="Roboto"/>
                <w:sz w:val="24"/>
                <w:szCs w:val="24"/>
              </w:rPr>
              <w:t xml:space="preserve"/>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w:t>
            </w:r>
          </w:p>
          <w:p>
            <w:pPr>
              <w:spacing w:after="0" w:before="0"/>
            </w:pPr>
            <w:r>
              <w:rPr>
                <w:rFonts w:ascii="Roboto" w:cs="Roboto" w:eastAsia="Roboto" w:hAnsi="Roboto"/>
                <w:sz w:val="24"/>
                <w:szCs w:val="24"/>
              </w:rPr>
              <w:t xml:space="preserve"/>
            </w:r>
          </w:p>
        </w:tc>
        <w:tc>
          <w:tcPr>
            <w:tcW w:type="dxa" w:w="1617"/>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0.1</w:t>
            </w:r>
          </w:p>
          <w:p>
            <w:pPr>
              <w:spacing w:after="0" w:before="0"/>
            </w:pPr>
            <w:r>
              <w:rPr>
                <w:rFonts w:ascii="Roboto" w:cs="Roboto" w:eastAsia="Roboto" w:hAnsi="Roboto"/>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EAINT-12028-REQ-004</w:t>
            </w:r>
          </w:p>
          <w:p>
            <w:pPr>
              <w:spacing w:after="0" w:before="0"/>
            </w:pPr>
            <w:r>
              <w:rPr>
                <w:rFonts w:ascii="Roboto" w:cs="Roboto" w:eastAsia="Roboto" w:hAnsi="Roboto"/>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Monthly Car and Motorcycle amounts</w:t>
            </w:r>
          </w:p>
          <w:p>
            <w:pPr>
              <w:spacing w:after="0" w:before="0"/>
            </w:pPr>
            <w:r>
              <w:rPr>
                <w:rFonts w:ascii="Roboto" w:cs="Roboto" w:eastAsia="Roboto" w:hAnsi="Roboto"/>
                <w:sz w:val="24"/>
                <w:szCs w:val="24"/>
              </w:rPr>
              <w:t xml:space="preserve"/>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w:t>
            </w:r>
          </w:p>
          <w:p>
            <w:pPr>
              <w:spacing w:after="0" w:before="0"/>
            </w:pPr>
            <w:r>
              <w:rPr>
                <w:rFonts w:ascii="Roboto" w:cs="Roboto" w:eastAsia="Roboto" w:hAnsi="Roboto"/>
                <w:sz w:val="24"/>
                <w:szCs w:val="24"/>
              </w:rPr>
              <w:t xml:space="preserve"/>
            </w:r>
          </w:p>
        </w:tc>
        <w:tc>
          <w:tcPr>
            <w:tcW w:type="dxa" w:w="1617"/>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0.1</w:t>
            </w:r>
          </w:p>
          <w:p>
            <w:pPr>
              <w:spacing w:after="0" w:before="0"/>
            </w:pPr>
            <w:r>
              <w:rPr>
                <w:rFonts w:ascii="Roboto" w:cs="Roboto" w:eastAsia="Roboto" w:hAnsi="Roboto"/>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EAINT-12028-REQ-005</w:t>
            </w:r>
          </w:p>
          <w:p>
            <w:pPr>
              <w:spacing w:after="0" w:before="0"/>
            </w:pPr>
            <w:r>
              <w:rPr>
                <w:rFonts w:ascii="Roboto" w:cs="Roboto" w:eastAsia="Roboto" w:hAnsi="Roboto"/>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Drafter/Reviewer/Approver status columns</w:t>
            </w:r>
          </w:p>
          <w:p>
            <w:pPr>
              <w:spacing w:after="0" w:before="0"/>
            </w:pPr>
            <w:r>
              <w:rPr>
                <w:rFonts w:ascii="Roboto" w:cs="Roboto" w:eastAsia="Roboto" w:hAnsi="Roboto"/>
                <w:sz w:val="24"/>
                <w:szCs w:val="24"/>
              </w:rPr>
              <w:t xml:space="preserve"/>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6</w:t>
            </w:r>
          </w:p>
          <w:p>
            <w:pPr>
              <w:spacing w:after="0" w:before="0"/>
            </w:pPr>
            <w:r>
              <w:rPr>
                <w:rFonts w:ascii="Roboto" w:cs="Roboto" w:eastAsia="Roboto" w:hAnsi="Roboto"/>
                <w:sz w:val="24"/>
                <w:szCs w:val="24"/>
              </w:rPr>
              <w:t xml:space="preserve"/>
            </w:r>
          </w:p>
        </w:tc>
        <w:tc>
          <w:tcPr>
            <w:tcW w:type="dxa" w:w="1617"/>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0.1</w:t>
            </w:r>
          </w:p>
          <w:p>
            <w:pPr>
              <w:spacing w:after="0" w:before="0"/>
            </w:pPr>
            <w:r>
              <w:rPr>
                <w:rFonts w:ascii="Roboto" w:cs="Roboto" w:eastAsia="Roboto" w:hAnsi="Roboto"/>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EAINT-12028-REQ-006</w:t>
            </w:r>
          </w:p>
          <w:p>
            <w:pPr>
              <w:spacing w:after="0" w:before="0"/>
            </w:pPr>
            <w:r>
              <w:rPr>
                <w:rFonts w:ascii="Roboto" w:cs="Roboto" w:eastAsia="Roboto" w:hAnsi="Roboto"/>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Approver payment date column</w:t>
            </w:r>
          </w:p>
          <w:p>
            <w:pPr>
              <w:spacing w:after="0" w:before="0"/>
            </w:pPr>
            <w:r>
              <w:rPr>
                <w:rFonts w:ascii="Roboto" w:cs="Roboto" w:eastAsia="Roboto" w:hAnsi="Roboto"/>
                <w:sz w:val="24"/>
                <w:szCs w:val="24"/>
              </w:rPr>
              <w:t xml:space="preserve"/>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7</w:t>
            </w:r>
          </w:p>
          <w:p>
            <w:pPr>
              <w:spacing w:after="0" w:before="0"/>
            </w:pPr>
            <w:r>
              <w:rPr>
                <w:rFonts w:ascii="Roboto" w:cs="Roboto" w:eastAsia="Roboto" w:hAnsi="Roboto"/>
                <w:sz w:val="24"/>
                <w:szCs w:val="24"/>
              </w:rPr>
              <w:t xml:space="preserve"/>
            </w:r>
          </w:p>
        </w:tc>
        <w:tc>
          <w:tcPr>
            <w:tcW w:type="dxa" w:w="1617"/>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0.1</w:t>
            </w:r>
          </w:p>
          <w:p>
            <w:pPr>
              <w:spacing w:after="0" w:before="0"/>
            </w:pPr>
            <w:r>
              <w:rPr>
                <w:rFonts w:ascii="Roboto" w:cs="Roboto" w:eastAsia="Roboto" w:hAnsi="Roboto"/>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EAINT-12028-REQ-007</w:t>
            </w:r>
          </w:p>
          <w:p>
            <w:pPr>
              <w:spacing w:after="0" w:before="0"/>
            </w:pPr>
            <w:r>
              <w:rPr>
                <w:rFonts w:ascii="Roboto" w:cs="Roboto" w:eastAsia="Roboto" w:hAnsi="Roboto"/>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View link to month details</w:t>
            </w:r>
          </w:p>
          <w:p>
            <w:pPr>
              <w:spacing w:after="0" w:before="0"/>
            </w:pPr>
            <w:r>
              <w:rPr>
                <w:rFonts w:ascii="Roboto" w:cs="Roboto" w:eastAsia="Roboto" w:hAnsi="Roboto"/>
                <w:sz w:val="24"/>
                <w:szCs w:val="24"/>
              </w:rPr>
              <w:t xml:space="preserve"/>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8</w:t>
            </w:r>
          </w:p>
          <w:p>
            <w:pPr>
              <w:spacing w:after="0" w:before="0"/>
            </w:pPr>
            <w:r>
              <w:rPr>
                <w:rFonts w:ascii="Roboto" w:cs="Roboto" w:eastAsia="Roboto" w:hAnsi="Roboto"/>
                <w:sz w:val="24"/>
                <w:szCs w:val="24"/>
              </w:rPr>
              <w:t xml:space="preserve"/>
            </w:r>
          </w:p>
        </w:tc>
        <w:tc>
          <w:tcPr>
            <w:tcW w:type="dxa" w:w="1617"/>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0.1</w:t>
            </w:r>
          </w:p>
          <w:p>
            <w:pPr>
              <w:spacing w:after="0" w:before="0"/>
            </w:pPr>
            <w:r>
              <w:rPr>
                <w:rFonts w:ascii="Roboto" w:cs="Roboto" w:eastAsia="Roboto" w:hAnsi="Roboto"/>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EAINT-12028-REQ-008</w:t>
            </w:r>
          </w:p>
          <w:p>
            <w:pPr>
              <w:spacing w:after="0" w:before="0"/>
            </w:pPr>
            <w:r>
              <w:rPr>
                <w:rFonts w:ascii="Roboto" w:cs="Roboto" w:eastAsia="Roboto" w:hAnsi="Roboto"/>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Combined state-level vehicle breakdown</w:t>
            </w:r>
          </w:p>
          <w:p>
            <w:pPr>
              <w:spacing w:after="0" w:before="0"/>
            </w:pPr>
            <w:r>
              <w:rPr>
                <w:rFonts w:ascii="Roboto" w:cs="Roboto" w:eastAsia="Roboto" w:hAnsi="Roboto"/>
                <w:sz w:val="24"/>
                <w:szCs w:val="24"/>
              </w:rPr>
              <w:t xml:space="preserve"/>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9</w:t>
            </w:r>
          </w:p>
          <w:p>
            <w:pPr>
              <w:spacing w:after="0" w:before="0"/>
            </w:pPr>
            <w:r>
              <w:rPr>
                <w:rFonts w:ascii="Roboto" w:cs="Roboto" w:eastAsia="Roboto" w:hAnsi="Roboto"/>
                <w:sz w:val="24"/>
                <w:szCs w:val="24"/>
              </w:rPr>
              <w:t xml:space="preserve"/>
            </w:r>
          </w:p>
        </w:tc>
        <w:tc>
          <w:tcPr>
            <w:tcW w:type="dxa" w:w="1617"/>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0.1</w:t>
            </w:r>
          </w:p>
          <w:p>
            <w:pPr>
              <w:spacing w:after="0" w:before="0"/>
            </w:pPr>
            <w:r>
              <w:rPr>
                <w:rFonts w:ascii="Roboto" w:cs="Roboto" w:eastAsia="Roboto" w:hAnsi="Roboto"/>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EAINT-12028-REQ-009</w:t>
            </w:r>
          </w:p>
          <w:p>
            <w:pPr>
              <w:spacing w:after="0" w:before="0"/>
            </w:pPr>
            <w:r>
              <w:rPr>
                <w:rFonts w:ascii="Roboto" w:cs="Roboto" w:eastAsia="Roboto" w:hAnsi="Roboto"/>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Enforce Drafter to Approver sequence</w:t>
            </w:r>
          </w:p>
          <w:p>
            <w:pPr>
              <w:spacing w:after="0" w:before="0"/>
            </w:pPr>
            <w:r>
              <w:rPr>
                <w:rFonts w:ascii="Roboto" w:cs="Roboto" w:eastAsia="Roboto" w:hAnsi="Roboto"/>
                <w:sz w:val="24"/>
                <w:szCs w:val="24"/>
              </w:rPr>
              <w:t xml:space="preserve"/>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10</w:t>
            </w:r>
          </w:p>
          <w:p>
            <w:pPr>
              <w:spacing w:after="0" w:before="0"/>
            </w:pPr>
            <w:r>
              <w:rPr>
                <w:rFonts w:ascii="Roboto" w:cs="Roboto" w:eastAsia="Roboto" w:hAnsi="Roboto"/>
                <w:sz w:val="24"/>
                <w:szCs w:val="24"/>
              </w:rPr>
              <w:t xml:space="preserve"/>
            </w:r>
          </w:p>
        </w:tc>
        <w:tc>
          <w:tcPr>
            <w:tcW w:type="dxa" w:w="1617"/>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0.1</w:t>
            </w:r>
          </w:p>
          <w:p>
            <w:pPr>
              <w:spacing w:after="0" w:before="0"/>
            </w:pPr>
            <w:r>
              <w:rPr>
                <w:rFonts w:ascii="Roboto" w:cs="Roboto" w:eastAsia="Roboto" w:hAnsi="Roboto"/>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EAINT-12028-REQ-010</w:t>
            </w:r>
          </w:p>
          <w:p>
            <w:pPr>
              <w:spacing w:after="0" w:before="0"/>
            </w:pPr>
            <w:r>
              <w:rPr>
                <w:rFonts w:ascii="Roboto" w:cs="Roboto" w:eastAsia="Roboto" w:hAnsi="Roboto"/>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Drafter Approve or KIV</w:t>
            </w:r>
          </w:p>
          <w:p>
            <w:pPr>
              <w:spacing w:after="0" w:before="0"/>
            </w:pPr>
            <w:r>
              <w:rPr>
                <w:rFonts w:ascii="Roboto" w:cs="Roboto" w:eastAsia="Roboto" w:hAnsi="Roboto"/>
                <w:sz w:val="24"/>
                <w:szCs w:val="24"/>
              </w:rPr>
              <w:t xml:space="preserve"/>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11</w:t>
            </w:r>
          </w:p>
          <w:p>
            <w:pPr>
              <w:spacing w:after="0" w:before="0"/>
            </w:pPr>
            <w:r>
              <w:rPr>
                <w:rFonts w:ascii="Roboto" w:cs="Roboto" w:eastAsia="Roboto" w:hAnsi="Roboto"/>
                <w:sz w:val="24"/>
                <w:szCs w:val="24"/>
              </w:rPr>
              <w:t xml:space="preserve"/>
            </w:r>
          </w:p>
        </w:tc>
        <w:tc>
          <w:tcPr>
            <w:tcW w:type="dxa" w:w="1617"/>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0.1</w:t>
            </w:r>
          </w:p>
          <w:p>
            <w:pPr>
              <w:spacing w:after="0" w:before="0"/>
            </w:pPr>
            <w:r>
              <w:rPr>
                <w:rFonts w:ascii="Roboto" w:cs="Roboto" w:eastAsia="Roboto" w:hAnsi="Roboto"/>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EAINT-12028-REQ-011</w:t>
            </w:r>
          </w:p>
          <w:p>
            <w:pPr>
              <w:spacing w:after="0" w:before="0"/>
            </w:pPr>
            <w:r>
              <w:rPr>
                <w:rFonts w:ascii="Roboto" w:cs="Roboto" w:eastAsia="Roboto" w:hAnsi="Roboto"/>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Reviewer Approve or Reject</w:t>
            </w:r>
          </w:p>
          <w:p>
            <w:pPr>
              <w:spacing w:after="0" w:before="0"/>
            </w:pPr>
            <w:r>
              <w:rPr>
                <w:rFonts w:ascii="Roboto" w:cs="Roboto" w:eastAsia="Roboto" w:hAnsi="Roboto"/>
                <w:sz w:val="24"/>
                <w:szCs w:val="24"/>
              </w:rPr>
              <w:t xml:space="preserve"/>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12</w:t>
            </w:r>
          </w:p>
          <w:p>
            <w:pPr>
              <w:spacing w:after="0" w:before="0"/>
            </w:pPr>
            <w:r>
              <w:rPr>
                <w:rFonts w:ascii="Roboto" w:cs="Roboto" w:eastAsia="Roboto" w:hAnsi="Roboto"/>
                <w:sz w:val="24"/>
                <w:szCs w:val="24"/>
              </w:rPr>
              <w:t xml:space="preserve"/>
            </w:r>
          </w:p>
        </w:tc>
        <w:tc>
          <w:tcPr>
            <w:tcW w:type="dxa" w:w="1617"/>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0.1</w:t>
            </w:r>
          </w:p>
          <w:p>
            <w:pPr>
              <w:spacing w:after="0" w:before="0"/>
            </w:pPr>
            <w:r>
              <w:rPr>
                <w:rFonts w:ascii="Roboto" w:cs="Roboto" w:eastAsia="Roboto" w:hAnsi="Roboto"/>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EAINT-12028-REQ-012</w:t>
            </w:r>
          </w:p>
          <w:p>
            <w:pPr>
              <w:spacing w:after="0" w:before="0"/>
            </w:pPr>
            <w:r>
              <w:rPr>
                <w:rFonts w:ascii="Roboto" w:cs="Roboto" w:eastAsia="Roboto" w:hAnsi="Roboto"/>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Approver Approve or Reject</w:t>
            </w:r>
          </w:p>
          <w:p>
            <w:pPr>
              <w:spacing w:after="0" w:before="0"/>
            </w:pPr>
            <w:r>
              <w:rPr>
                <w:rFonts w:ascii="Roboto" w:cs="Roboto" w:eastAsia="Roboto" w:hAnsi="Roboto"/>
                <w:sz w:val="24"/>
                <w:szCs w:val="24"/>
              </w:rPr>
              <w:t xml:space="preserve"/>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13</w:t>
            </w:r>
          </w:p>
          <w:p>
            <w:pPr>
              <w:spacing w:after="0" w:before="0"/>
            </w:pPr>
            <w:r>
              <w:rPr>
                <w:rFonts w:ascii="Roboto" w:cs="Roboto" w:eastAsia="Roboto" w:hAnsi="Roboto"/>
                <w:sz w:val="24"/>
                <w:szCs w:val="24"/>
              </w:rPr>
              <w:t xml:space="preserve"/>
            </w:r>
          </w:p>
        </w:tc>
        <w:tc>
          <w:tcPr>
            <w:tcW w:type="dxa" w:w="1617"/>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0.1</w:t>
            </w:r>
          </w:p>
          <w:p>
            <w:pPr>
              <w:spacing w:after="0" w:before="0"/>
            </w:pPr>
            <w:r>
              <w:rPr>
                <w:rFonts w:ascii="Roboto" w:cs="Roboto" w:eastAsia="Roboto" w:hAnsi="Roboto"/>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EAINT-12028-REQ-013</w:t>
            </w:r>
          </w:p>
          <w:p>
            <w:pPr>
              <w:spacing w:after="0" w:before="0"/>
            </w:pPr>
            <w:r>
              <w:rPr>
                <w:rFonts w:ascii="Roboto" w:cs="Roboto" w:eastAsia="Roboto" w:hAnsi="Roboto"/>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Date-picker-only future payment date</w:t>
            </w:r>
          </w:p>
          <w:p>
            <w:pPr>
              <w:spacing w:after="0" w:before="0"/>
            </w:pPr>
            <w:r>
              <w:rPr>
                <w:rFonts w:ascii="Roboto" w:cs="Roboto" w:eastAsia="Roboto" w:hAnsi="Roboto"/>
                <w:sz w:val="24"/>
                <w:szCs w:val="24"/>
              </w:rPr>
              <w:t xml:space="preserve"/>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14</w:t>
            </w:r>
          </w:p>
          <w:p>
            <w:pPr>
              <w:spacing w:after="0" w:before="0"/>
            </w:pPr>
            <w:r>
              <w:rPr>
                <w:rFonts w:ascii="Roboto" w:cs="Roboto" w:eastAsia="Roboto" w:hAnsi="Roboto"/>
                <w:sz w:val="24"/>
                <w:szCs w:val="24"/>
              </w:rPr>
              <w:t xml:space="preserve"/>
            </w:r>
          </w:p>
        </w:tc>
        <w:tc>
          <w:tcPr>
            <w:tcW w:type="dxa" w:w="1617"/>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0.1</w:t>
            </w:r>
          </w:p>
          <w:p>
            <w:pPr>
              <w:spacing w:after="0" w:before="0"/>
            </w:pPr>
            <w:r>
              <w:rPr>
                <w:rFonts w:ascii="Roboto" w:cs="Roboto" w:eastAsia="Roboto" w:hAnsi="Roboto"/>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EAINT-12028-REQ-014</w:t>
            </w:r>
          </w:p>
          <w:p>
            <w:pPr>
              <w:spacing w:after="0" w:before="0"/>
            </w:pPr>
            <w:r>
              <w:rPr>
                <w:rFonts w:ascii="Roboto" w:cs="Roboto" w:eastAsia="Roboto" w:hAnsi="Roboto"/>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First-time e-signature capture</w:t>
            </w:r>
          </w:p>
          <w:p>
            <w:pPr>
              <w:spacing w:after="0" w:before="0"/>
            </w:pPr>
            <w:r>
              <w:rPr>
                <w:rFonts w:ascii="Roboto" w:cs="Roboto" w:eastAsia="Roboto" w:hAnsi="Roboto"/>
                <w:sz w:val="24"/>
                <w:szCs w:val="24"/>
              </w:rPr>
              <w:t xml:space="preserve"/>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15</w:t>
            </w:r>
          </w:p>
          <w:p>
            <w:pPr>
              <w:spacing w:after="0" w:before="0"/>
            </w:pPr>
            <w:r>
              <w:rPr>
                <w:rFonts w:ascii="Roboto" w:cs="Roboto" w:eastAsia="Roboto" w:hAnsi="Roboto"/>
                <w:sz w:val="24"/>
                <w:szCs w:val="24"/>
              </w:rPr>
              <w:t xml:space="preserve"/>
            </w:r>
          </w:p>
        </w:tc>
        <w:tc>
          <w:tcPr>
            <w:tcW w:type="dxa" w:w="1617"/>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0.1</w:t>
            </w:r>
          </w:p>
          <w:p>
            <w:pPr>
              <w:spacing w:after="0" w:before="0"/>
            </w:pPr>
            <w:r>
              <w:rPr>
                <w:rFonts w:ascii="Roboto" w:cs="Roboto" w:eastAsia="Roboto" w:hAnsi="Roboto"/>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EAINT-12028-REQ-015</w:t>
            </w:r>
          </w:p>
          <w:p>
            <w:pPr>
              <w:spacing w:after="0" w:before="0"/>
            </w:pPr>
            <w:r>
              <w:rPr>
                <w:rFonts w:ascii="Roboto" w:cs="Roboto" w:eastAsia="Roboto" w:hAnsi="Roboto"/>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Audit log of approvals</w:t>
            </w:r>
          </w:p>
          <w:p>
            <w:pPr>
              <w:spacing w:after="0" w:before="0"/>
            </w:pPr>
            <w:r>
              <w:rPr>
                <w:rFonts w:ascii="Roboto" w:cs="Roboto" w:eastAsia="Roboto" w:hAnsi="Roboto"/>
                <w:sz w:val="24"/>
                <w:szCs w:val="24"/>
              </w:rPr>
              <w:t xml:space="preserve"/>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16</w:t>
            </w:r>
          </w:p>
          <w:p>
            <w:pPr>
              <w:spacing w:after="0" w:before="0"/>
            </w:pPr>
            <w:r>
              <w:rPr>
                <w:rFonts w:ascii="Roboto" w:cs="Roboto" w:eastAsia="Roboto" w:hAnsi="Roboto"/>
                <w:sz w:val="24"/>
                <w:szCs w:val="24"/>
              </w:rPr>
              <w:t xml:space="preserve"/>
            </w:r>
          </w:p>
        </w:tc>
        <w:tc>
          <w:tcPr>
            <w:tcW w:type="dxa" w:w="1617"/>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0.1</w:t>
            </w:r>
          </w:p>
          <w:p>
            <w:pPr>
              <w:spacing w:after="0" w:before="0"/>
            </w:pPr>
            <w:r>
              <w:rPr>
                <w:rFonts w:ascii="Roboto" w:cs="Roboto" w:eastAsia="Roboto" w:hAnsi="Roboto"/>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EAINT-12028-REQ-016</w:t>
            </w:r>
          </w:p>
          <w:p>
            <w:pPr>
              <w:spacing w:after="0" w:before="0"/>
            </w:pPr>
            <w:r>
              <w:rPr>
                <w:rFonts w:ascii="Roboto" w:cs="Roboto" w:eastAsia="Roboto" w:hAnsi="Roboto"/>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Finance view-only access</w:t>
            </w:r>
          </w:p>
          <w:p>
            <w:pPr>
              <w:spacing w:after="0" w:before="0"/>
            </w:pPr>
            <w:r>
              <w:rPr>
                <w:rFonts w:ascii="Roboto" w:cs="Roboto" w:eastAsia="Roboto" w:hAnsi="Roboto"/>
                <w:sz w:val="24"/>
                <w:szCs w:val="24"/>
              </w:rPr>
              <w:t xml:space="preserve"/>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17</w:t>
            </w:r>
          </w:p>
          <w:p>
            <w:pPr>
              <w:spacing w:after="0" w:before="0"/>
            </w:pPr>
            <w:r>
              <w:rPr>
                <w:rFonts w:ascii="Roboto" w:cs="Roboto" w:eastAsia="Roboto" w:hAnsi="Roboto"/>
                <w:sz w:val="24"/>
                <w:szCs w:val="24"/>
              </w:rPr>
              <w:t xml:space="preserve"/>
            </w:r>
          </w:p>
        </w:tc>
        <w:tc>
          <w:tcPr>
            <w:tcW w:type="dxa" w:w="1617"/>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0.1</w:t>
            </w:r>
          </w:p>
          <w:p>
            <w:pPr>
              <w:spacing w:after="0" w:before="0"/>
            </w:pPr>
            <w:r>
              <w:rPr>
                <w:rFonts w:ascii="Roboto" w:cs="Roboto" w:eastAsia="Roboto" w:hAnsi="Roboto"/>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EAINT-12028-REQ-017</w:t>
            </w:r>
          </w:p>
          <w:p>
            <w:pPr>
              <w:spacing w:after="0" w:before="0"/>
            </w:pPr>
            <w:r>
              <w:rPr>
                <w:rFonts w:ascii="Roboto" w:cs="Roboto" w:eastAsia="Roboto" w:hAnsi="Roboto"/>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Payment request download when approved</w:t>
            </w:r>
          </w:p>
          <w:p>
            <w:pPr>
              <w:spacing w:after="0" w:before="0"/>
            </w:pPr>
            <w:r>
              <w:rPr>
                <w:rFonts w:ascii="Roboto" w:cs="Roboto" w:eastAsia="Roboto" w:hAnsi="Roboto"/>
                <w:sz w:val="24"/>
                <w:szCs w:val="24"/>
              </w:rPr>
              <w:t xml:space="preserve"/>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18</w:t>
            </w:r>
          </w:p>
          <w:p>
            <w:pPr>
              <w:spacing w:after="0" w:before="0"/>
            </w:pPr>
            <w:r>
              <w:rPr>
                <w:rFonts w:ascii="Roboto" w:cs="Roboto" w:eastAsia="Roboto" w:hAnsi="Roboto"/>
                <w:sz w:val="24"/>
                <w:szCs w:val="24"/>
              </w:rPr>
              <w:t xml:space="preserve"/>
            </w:r>
          </w:p>
        </w:tc>
        <w:tc>
          <w:tcPr>
            <w:tcW w:type="dxa" w:w="1617"/>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0.1</w:t>
            </w:r>
          </w:p>
          <w:p>
            <w:pPr>
              <w:spacing w:after="0" w:before="0"/>
            </w:pPr>
            <w:r>
              <w:rPr>
                <w:rFonts w:ascii="Roboto" w:cs="Roboto" w:eastAsia="Roboto" w:hAnsi="Roboto"/>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EAINT-12028-REQ-018</w:t>
            </w:r>
          </w:p>
          <w:p>
            <w:pPr>
              <w:spacing w:after="0" w:before="0"/>
            </w:pPr>
            <w:r>
              <w:rPr>
                <w:rFonts w:ascii="Roboto" w:cs="Roboto" w:eastAsia="Roboto" w:hAnsi="Roboto"/>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Online Payment Requisition format</w:t>
            </w:r>
          </w:p>
          <w:p>
            <w:pPr>
              <w:spacing w:after="0" w:before="0"/>
            </w:pPr>
            <w:r>
              <w:rPr>
                <w:rFonts w:ascii="Roboto" w:cs="Roboto" w:eastAsia="Roboto" w:hAnsi="Roboto"/>
                <w:sz w:val="24"/>
                <w:szCs w:val="24"/>
              </w:rPr>
              <w:t xml:space="preserve"/>
            </w:r>
          </w:p>
        </w:tc>
      </w:tr>
    </w:tbl>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276" w:lineRule="auto"/>
      <w:outlineLvl w:val="0"/>
    </w:pPr>
    <w:rPr>
      <w:rFonts w:ascii="Roboto" w:cs="Roboto" w:eastAsia="Roboto" w:hAnsi="Roboto"/>
      <w:b/>
      <w:bCs/>
      <w:color w:val="0F4761"/>
      <w:sz w:val="40"/>
      <w:szCs w:val="40"/>
    </w:rPr>
  </w:style>
  <w:style w:type="paragraph" w:styleId="Heading2">
    <w:name w:val="Heading 2"/>
    <w:basedOn w:val="Normal"/>
    <w:next w:val="Normal"/>
    <w:qFormat/>
    <w:pPr>
      <w:keepNext/>
      <w:spacing w:after="0" w:before="0" w:line="276" w:lineRule="auto"/>
      <w:outlineLvl w:val="1"/>
    </w:pPr>
    <w:rPr>
      <w:rFonts w:ascii="Roboto" w:cs="Roboto" w:eastAsia="Roboto" w:hAnsi="Roboto"/>
      <w:b/>
      <w:bCs/>
      <w:color w:val="0F4761"/>
      <w:sz w:val="32"/>
      <w:szCs w:val="32"/>
    </w:rPr>
  </w:style>
  <w:style w:type="paragraph" w:styleId="Heading3">
    <w:name w:val="Heading 3"/>
    <w:basedOn w:val="Normal"/>
    <w:next w:val="Normal"/>
    <w:qFormat/>
    <w:pPr>
      <w:keepNext/>
      <w:spacing w:after="0" w:before="0" w:line="276" w:lineRule="auto"/>
      <w:outlineLvl w:val="2"/>
    </w:pPr>
    <w:rPr>
      <w:rFonts w:ascii="Roboto" w:cs="Roboto" w:eastAsia="Roboto" w:hAnsi="Roboto"/>
      <w:b/>
      <w:bCs/>
      <w:color w:val="0F4761"/>
      <w:sz w:val="28"/>
      <w:szCs w:val="28"/>
    </w:rPr>
  </w:style>
  <w:style w:type="paragraph" w:styleId="TOC1">
    <w:name w:val="toc 1"/>
    <w:basedOn w:val="Normal"/>
    <w:next w:val="Normal"/>
    <w:pPr>
      <w:spacing w:after="0" w:before="0"/>
      <w:ind w:left="0"/>
    </w:pPr>
    <w:rPr>
      <w:rFonts w:ascii="Roboto" w:cs="Roboto" w:eastAsia="Roboto" w:hAnsi="Roboto"/>
      <w:b/>
      <w:bCs/>
      <w:color w:val="000000"/>
      <w:sz w:val="24"/>
      <w:szCs w:val="24"/>
    </w:rPr>
  </w:style>
  <w:style w:type="paragraph" w:styleId="TOC2">
    <w:name w:val="toc 2"/>
    <w:basedOn w:val="Normal"/>
    <w:next w:val="Normal"/>
    <w:pPr>
      <w:spacing w:after="0" w:before="0"/>
      <w:ind w:left="360"/>
    </w:pPr>
    <w:rPr>
      <w:rFonts w:ascii="Roboto" w:cs="Roboto" w:eastAsia="Roboto" w:hAnsi="Roboto"/>
      <w:b/>
      <w:bCs/>
      <w:color w:val="000000"/>
      <w:sz w:val="24"/>
      <w:szCs w:val="24"/>
    </w:rPr>
  </w:style>
  <w:style w:type="paragraph" w:styleId="TOC3">
    <w:name w:val="toc 3"/>
    <w:basedOn w:val="Normal"/>
    <w:next w:val="Normal"/>
    <w:pPr>
      <w:spacing w:after="0" w:before="0"/>
      <w:ind w:left="720"/>
    </w:pPr>
    <w:rPr>
      <w:rFonts w:ascii="Roboto" w:cs="Roboto" w:eastAsia="Roboto" w:hAnsi="Roboto"/>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2026-07-23T09:57:37.557Z</dcterms:created>
  <dcterms:modified xsi:type="dcterms:W3CDTF">2026-07-23T09:57:37.563Z</dcterms:modified>
</cp:coreProperties>
</file>

<file path=docProps/custom.xml><?xml version="1.0" encoding="utf-8"?>
<Properties xmlns="http://schemas.openxmlformats.org/officeDocument/2006/custom-properties" xmlns:vt="http://schemas.openxmlformats.org/officeDocument/2006/docPropsVTypes"/>
</file>