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000D4" w:rsidR="009177B4" w:rsidRDefault="009177B4" w14:paraId="59F2E279" w14:textId="18B66DBE">
      <w:pPr>
        <w:rPr>
          <w:rFonts w:ascii="Times New Roman" w:hAnsi="Times New Roman" w:cs="Times New Roman"/>
        </w:rPr>
      </w:pPr>
      <w:r w:rsidRPr="5FB6B400" w:rsidR="7681CA0B">
        <w:rPr>
          <w:rFonts w:ascii="Times New Roman" w:hAnsi="Times New Roman" w:cs="Times New Roman"/>
        </w:rPr>
        <w:t>Course name: Data Communication LAB [E], [F], [G], [H], Course code: COE 3201</w:t>
      </w:r>
    </w:p>
    <w:p w:rsidRPr="003000D4" w:rsidR="009177B4" w:rsidRDefault="009177B4" w14:paraId="59F7DB5B" w14:textId="72BA352E">
      <w:pPr>
        <w:rPr>
          <w:rFonts w:ascii="Times New Roman" w:hAnsi="Times New Roman" w:cs="Times New Roman"/>
        </w:rPr>
      </w:pPr>
      <w:r w:rsidRPr="4B5A4A4D" w:rsidR="4B5A4A4D">
        <w:rPr>
          <w:rFonts w:ascii="Times New Roman" w:hAnsi="Times New Roman" w:cs="Times New Roman"/>
        </w:rPr>
        <w:t>Semester:  Spring 2025-26, Name of the Faculty: Farhan Ahmed Wasim</w:t>
      </w:r>
    </w:p>
    <w:p w:rsidRPr="003000D4" w:rsidR="009177B4" w:rsidRDefault="009177B4" w14:paraId="21677260" w14:textId="0AC70EF8">
      <w:pPr>
        <w:rPr>
          <w:rFonts w:ascii="Times New Roman" w:hAnsi="Times New Roman" w:cs="Times New Roman"/>
        </w:rPr>
      </w:pPr>
      <w:r w:rsidRPr="4B5A4A4D" w:rsidR="4B5A4A4D">
        <w:rPr>
          <w:rFonts w:ascii="Times New Roman" w:hAnsi="Times New Roman" w:cs="Times New Roman"/>
        </w:rPr>
        <w:t xml:space="preserve">Experiment no: </w:t>
      </w:r>
    </w:p>
    <w:p w:rsidRPr="003000D4" w:rsidR="009177B4" w:rsidRDefault="009177B4" w14:paraId="0019A456" w14:textId="7EA74C6C">
      <w:pPr>
        <w:rPr>
          <w:rFonts w:ascii="Times New Roman" w:hAnsi="Times New Roman" w:cs="Times New Roman"/>
        </w:rPr>
      </w:pPr>
      <w:r w:rsidRPr="003000D4">
        <w:rPr>
          <w:rFonts w:ascii="Times New Roman" w:hAnsi="Times New Roman" w:cs="Times New Roman"/>
        </w:rPr>
        <w:t>Experiment name:</w:t>
      </w:r>
      <w:r w:rsidRPr="003000D4" w:rsidR="00AF2653">
        <w:rPr>
          <w:rFonts w:ascii="Times New Roman" w:hAnsi="Times New Roman" w:cs="Times New Roman"/>
        </w:rPr>
        <w:t xml:space="preserve"> </w:t>
      </w:r>
    </w:p>
    <w:p w:rsidRPr="003000D4" w:rsidR="009177B4" w:rsidRDefault="009177B4" w14:paraId="29C4F55C" w14:textId="2DB9FC83">
      <w:pPr>
        <w:rPr>
          <w:rFonts w:ascii="Times New Roman" w:hAnsi="Times New Roman" w:cs="Times New Roman"/>
        </w:rPr>
      </w:pPr>
      <w:r w:rsidRPr="003000D4">
        <w:rPr>
          <w:rFonts w:ascii="Times New Roman" w:hAnsi="Times New Roman" w:cs="Times New Roman"/>
        </w:rPr>
        <w:t>Group no:</w:t>
      </w:r>
      <w:r w:rsidRPr="003000D4" w:rsidR="00AF2653">
        <w:rPr>
          <w:rFonts w:ascii="Times New Roman" w:hAnsi="Times New Roman" w:cs="Times New Roman"/>
        </w:rPr>
        <w:t xml:space="preserve"> XY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049"/>
        <w:gridCol w:w="2338"/>
        <w:gridCol w:w="2338"/>
      </w:tblGrid>
      <w:tr w:rsidRPr="003000D4" w:rsidR="009177B4" w:rsidTr="009177B4" w14:paraId="083059DC" w14:textId="77777777">
        <w:tc>
          <w:tcPr>
            <w:tcW w:w="625" w:type="dxa"/>
          </w:tcPr>
          <w:p w:rsidRPr="003000D4" w:rsidR="009177B4" w:rsidRDefault="009177B4" w14:paraId="65E637D4" w14:textId="26AD0F4D">
            <w:pPr>
              <w:rPr>
                <w:rFonts w:ascii="Times New Roman" w:hAnsi="Times New Roman" w:cs="Times New Roman"/>
              </w:rPr>
            </w:pPr>
            <w:r w:rsidRPr="003000D4">
              <w:rPr>
                <w:rFonts w:ascii="Times New Roman" w:hAnsi="Times New Roman" w:cs="Times New Roman"/>
              </w:rPr>
              <w:t>SL</w:t>
            </w:r>
          </w:p>
        </w:tc>
        <w:tc>
          <w:tcPr>
            <w:tcW w:w="4049" w:type="dxa"/>
          </w:tcPr>
          <w:p w:rsidRPr="003000D4" w:rsidR="009177B4" w:rsidRDefault="009177B4" w14:paraId="4BF8BF2B" w14:textId="00A72AC0">
            <w:pPr>
              <w:rPr>
                <w:rFonts w:ascii="Times New Roman" w:hAnsi="Times New Roman" w:cs="Times New Roman"/>
              </w:rPr>
            </w:pPr>
            <w:r w:rsidRPr="003000D4">
              <w:rPr>
                <w:rFonts w:ascii="Times New Roman" w:hAnsi="Times New Roman" w:cs="Times New Roman"/>
              </w:rPr>
              <w:t xml:space="preserve">Student name </w:t>
            </w:r>
          </w:p>
        </w:tc>
        <w:tc>
          <w:tcPr>
            <w:tcW w:w="2338" w:type="dxa"/>
          </w:tcPr>
          <w:p w:rsidRPr="003000D4" w:rsidR="009177B4" w:rsidRDefault="009177B4" w14:paraId="20CAB7D4" w14:textId="566494F5">
            <w:pPr>
              <w:rPr>
                <w:rFonts w:ascii="Times New Roman" w:hAnsi="Times New Roman" w:cs="Times New Roman"/>
              </w:rPr>
            </w:pPr>
            <w:r w:rsidRPr="003000D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38" w:type="dxa"/>
          </w:tcPr>
          <w:p w:rsidRPr="003000D4" w:rsidR="009177B4" w:rsidRDefault="009177B4" w14:paraId="1BFB0660" w14:textId="6B913325">
            <w:pPr>
              <w:rPr>
                <w:rFonts w:ascii="Times New Roman" w:hAnsi="Times New Roman" w:cs="Times New Roman"/>
              </w:rPr>
            </w:pPr>
            <w:r w:rsidRPr="003000D4">
              <w:rPr>
                <w:rFonts w:ascii="Times New Roman" w:hAnsi="Times New Roman" w:cs="Times New Roman"/>
              </w:rPr>
              <w:t>Marks</w:t>
            </w:r>
          </w:p>
        </w:tc>
      </w:tr>
      <w:tr w:rsidRPr="003000D4" w:rsidR="009177B4" w:rsidTr="009177B4" w14:paraId="5E0E569F" w14:textId="77777777">
        <w:tc>
          <w:tcPr>
            <w:tcW w:w="625" w:type="dxa"/>
          </w:tcPr>
          <w:p w:rsidRPr="003000D4" w:rsidR="009177B4" w:rsidRDefault="00AF2653" w14:paraId="41F3FD40" w14:textId="1FE38EC9">
            <w:pPr>
              <w:rPr>
                <w:rFonts w:ascii="Times New Roman" w:hAnsi="Times New Roman" w:cs="Times New Roman"/>
              </w:rPr>
            </w:pPr>
            <w:r w:rsidRPr="003000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49" w:type="dxa"/>
          </w:tcPr>
          <w:p w:rsidRPr="003000D4" w:rsidR="009177B4" w:rsidRDefault="009177B4" w14:paraId="4847602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RDefault="009177B4" w14:paraId="7540CB8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RDefault="009177B4" w14:paraId="51CDC51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3000D4" w:rsidR="009177B4" w:rsidTr="009177B4" w14:paraId="781E1053" w14:textId="77777777">
        <w:tc>
          <w:tcPr>
            <w:tcW w:w="625" w:type="dxa"/>
          </w:tcPr>
          <w:p w:rsidRPr="003000D4" w:rsidR="009177B4" w:rsidRDefault="00AF2653" w14:paraId="671E011A" w14:textId="77E96558">
            <w:pPr>
              <w:rPr>
                <w:rFonts w:ascii="Times New Roman" w:hAnsi="Times New Roman" w:cs="Times New Roman"/>
              </w:rPr>
            </w:pPr>
            <w:r w:rsidRPr="003000D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49" w:type="dxa"/>
          </w:tcPr>
          <w:p w:rsidRPr="003000D4" w:rsidR="009177B4" w:rsidRDefault="009177B4" w14:paraId="051D3F8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RDefault="009177B4" w14:paraId="4E19F16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RDefault="009177B4" w14:paraId="544F0FCD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3000D4" w:rsidR="009177B4" w:rsidTr="009177B4" w14:paraId="1F725B85" w14:textId="77777777">
        <w:tc>
          <w:tcPr>
            <w:tcW w:w="625" w:type="dxa"/>
          </w:tcPr>
          <w:p w:rsidRPr="003000D4" w:rsidR="009177B4" w:rsidRDefault="00AF2653" w14:paraId="34652CB9" w14:textId="4FE1E73D">
            <w:pPr>
              <w:rPr>
                <w:rFonts w:ascii="Times New Roman" w:hAnsi="Times New Roman" w:cs="Times New Roman"/>
              </w:rPr>
            </w:pPr>
            <w:r w:rsidRPr="003000D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49" w:type="dxa"/>
          </w:tcPr>
          <w:p w:rsidRPr="003000D4" w:rsidR="009177B4" w:rsidRDefault="009177B4" w14:paraId="287196B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RDefault="009177B4" w14:paraId="28AEC3D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RDefault="009177B4" w14:paraId="539BEA2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3000D4" w:rsidR="009177B4" w:rsidTr="009177B4" w14:paraId="12618440" w14:textId="77777777">
        <w:tc>
          <w:tcPr>
            <w:tcW w:w="625" w:type="dxa"/>
          </w:tcPr>
          <w:p w:rsidRPr="003000D4" w:rsidR="009177B4" w:rsidP="008809BC" w:rsidRDefault="00AF2653" w14:paraId="5AE05AF1" w14:textId="2870FC2F">
            <w:pPr>
              <w:rPr>
                <w:rFonts w:ascii="Times New Roman" w:hAnsi="Times New Roman" w:cs="Times New Roman"/>
              </w:rPr>
            </w:pPr>
            <w:r w:rsidRPr="003000D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49" w:type="dxa"/>
          </w:tcPr>
          <w:p w:rsidRPr="003000D4" w:rsidR="009177B4" w:rsidP="008809BC" w:rsidRDefault="009177B4" w14:paraId="6C0DB2F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P="008809BC" w:rsidRDefault="009177B4" w14:paraId="6498227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P="008809BC" w:rsidRDefault="009177B4" w14:paraId="3B6E528B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3000D4" w:rsidR="009177B4" w:rsidTr="009177B4" w14:paraId="0DEF12C0" w14:textId="77777777">
        <w:tc>
          <w:tcPr>
            <w:tcW w:w="625" w:type="dxa"/>
          </w:tcPr>
          <w:p w:rsidRPr="003000D4" w:rsidR="009177B4" w:rsidP="008809BC" w:rsidRDefault="00AF2653" w14:paraId="421B585A" w14:textId="11875591">
            <w:pPr>
              <w:rPr>
                <w:rFonts w:ascii="Times New Roman" w:hAnsi="Times New Roman" w:cs="Times New Roman"/>
              </w:rPr>
            </w:pPr>
            <w:r w:rsidRPr="003000D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49" w:type="dxa"/>
          </w:tcPr>
          <w:p w:rsidRPr="003000D4" w:rsidR="009177B4" w:rsidP="008809BC" w:rsidRDefault="009177B4" w14:paraId="2E194B0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P="008809BC" w:rsidRDefault="009177B4" w14:paraId="1B5F958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P="008809BC" w:rsidRDefault="009177B4" w14:paraId="3CF7EA9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3000D4" w:rsidR="009177B4" w:rsidTr="009177B4" w14:paraId="31D14FD4" w14:textId="77777777">
        <w:tc>
          <w:tcPr>
            <w:tcW w:w="625" w:type="dxa"/>
          </w:tcPr>
          <w:p w:rsidRPr="003000D4" w:rsidR="009177B4" w:rsidP="008809BC" w:rsidRDefault="00AF2653" w14:paraId="27AF0134" w14:textId="0FEA61E3">
            <w:pPr>
              <w:rPr>
                <w:rFonts w:ascii="Times New Roman" w:hAnsi="Times New Roman" w:cs="Times New Roman"/>
              </w:rPr>
            </w:pPr>
            <w:r w:rsidRPr="003000D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49" w:type="dxa"/>
          </w:tcPr>
          <w:p w:rsidRPr="003000D4" w:rsidR="009177B4" w:rsidP="008809BC" w:rsidRDefault="009177B4" w14:paraId="7FCDFD3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P="008809BC" w:rsidRDefault="009177B4" w14:paraId="1C78BC5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Pr="003000D4" w:rsidR="009177B4" w:rsidP="008809BC" w:rsidRDefault="009177B4" w14:paraId="5EDF2668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="009177B4" w:rsidRDefault="009177B4" w14:paraId="7B52C6EB" w14:textId="27891948"/>
    <w:p w:rsidR="00E77A85" w:rsidP="00E77A85" w:rsidRDefault="00E77A85" w14:paraId="7A89738A" w14:textId="1091FDC4">
      <w:pPr>
        <w:spacing w:after="0" w:line="240" w:lineRule="auto"/>
        <w:rPr>
          <w:rFonts w:ascii="Times New Roman" w:hAnsi="Times New Roman" w:eastAsia="MS Mincho" w:cs="Times New Roman"/>
          <w:b/>
          <w:sz w:val="24"/>
          <w:szCs w:val="24"/>
        </w:rPr>
      </w:pPr>
      <w:r>
        <w:rPr>
          <w:rFonts w:ascii="Times New Roman" w:hAnsi="Times New Roman" w:eastAsia="MS Mincho" w:cs="Times New Roman"/>
          <w:b/>
          <w:sz w:val="24"/>
          <w:szCs w:val="24"/>
        </w:rPr>
        <w:t>Marking Rubrics (to be filled by Faculty):</w:t>
      </w:r>
    </w:p>
    <w:p w:rsidRPr="00E77A85" w:rsidR="00E77A85" w:rsidP="00E77A85" w:rsidRDefault="00E77A85" w14:paraId="4724E121" w14:textId="77777777">
      <w:pPr>
        <w:spacing w:after="0" w:line="240" w:lineRule="auto"/>
        <w:rPr>
          <w:rFonts w:ascii="Times New Roman" w:hAnsi="Times New Roman" w:eastAsia="MS Mincho" w:cs="Times New Roman"/>
          <w:b/>
          <w:sz w:val="24"/>
          <w:szCs w:val="24"/>
        </w:rPr>
      </w:pPr>
    </w:p>
    <w:tbl>
      <w:tblPr>
        <w:tblW w:w="10170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2250"/>
        <w:gridCol w:w="2250"/>
        <w:gridCol w:w="1890"/>
        <w:gridCol w:w="1710"/>
        <w:gridCol w:w="900"/>
      </w:tblGrid>
      <w:tr w:rsidR="009177B4" w:rsidTr="009177B4" w14:paraId="2CD1CBFF" w14:textId="77777777">
        <w:trPr>
          <w:trHeight w:val="409"/>
        </w:trPr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F2653" w:rsidR="009177B4" w:rsidRDefault="009177B4" w14:paraId="5661E27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66092"/>
            <w:noWrap/>
            <w:vAlign w:val="center"/>
            <w:hideMark/>
          </w:tcPr>
          <w:p w:rsidRPr="00AF2653" w:rsidR="009177B4" w:rsidRDefault="009177B4" w14:paraId="043A88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  <w:t xml:space="preserve">Proficient </w:t>
            </w:r>
          </w:p>
          <w:p w:rsidRPr="00AF2653" w:rsidR="009177B4" w:rsidRDefault="009177B4" w14:paraId="5496BEA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  <w:t>[5]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66092"/>
            <w:noWrap/>
            <w:vAlign w:val="center"/>
            <w:hideMark/>
          </w:tcPr>
          <w:p w:rsidRPr="00AF2653" w:rsidR="009177B4" w:rsidRDefault="009177B4" w14:paraId="361CF68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  <w:t xml:space="preserve">Good </w:t>
            </w:r>
          </w:p>
          <w:p w:rsidRPr="00AF2653" w:rsidR="009177B4" w:rsidRDefault="009177B4" w14:paraId="102AFF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  <w:t xml:space="preserve">[4] 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66092"/>
            <w:noWrap/>
            <w:vAlign w:val="center"/>
            <w:hideMark/>
          </w:tcPr>
          <w:p w:rsidRPr="00AF2653" w:rsidR="009177B4" w:rsidRDefault="009177B4" w14:paraId="5C8E078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  <w:t xml:space="preserve">Acceptable </w:t>
            </w:r>
          </w:p>
          <w:p w:rsidRPr="00AF2653" w:rsidR="009177B4" w:rsidRDefault="009177B4" w14:paraId="4FC457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  <w:t>[3-2]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66092"/>
            <w:noWrap/>
            <w:vAlign w:val="center"/>
            <w:hideMark/>
          </w:tcPr>
          <w:p w:rsidRPr="00AF2653" w:rsidR="009177B4" w:rsidRDefault="009177B4" w14:paraId="3A5ED5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  <w:t>Unacceptable [1]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66092"/>
            <w:noWrap/>
            <w:vAlign w:val="center"/>
            <w:hideMark/>
          </w:tcPr>
          <w:p w:rsidRPr="00AF2653" w:rsidR="009177B4" w:rsidRDefault="009177B4" w14:paraId="633CC15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  <w:t>Secured Marks</w:t>
            </w:r>
          </w:p>
        </w:tc>
      </w:tr>
      <w:tr w:rsidR="009177B4" w:rsidTr="009177B4" w14:paraId="7FB6F879" w14:textId="77777777">
        <w:trPr>
          <w:trHeight w:val="709"/>
        </w:trPr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F2653" w:rsidR="009177B4" w:rsidRDefault="009177B4" w14:paraId="078BC19E" w14:textId="760A85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Objective/ related theory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178F84EC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Explains all necessary and relevant theoretical background information, measures, and variables.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77EAFFE3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Explains the important parts of theoretical background information, may be partially irrelevant or need more details.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0D67A379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Explains some theoretical background information, but some information may be missing, irrelevant or inaccurate.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5BF7241C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 lot of information is missing, out of context and/or inaccurate.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AF2653" w:rsidR="009177B4" w:rsidRDefault="009177B4" w14:paraId="333127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9177B4" w:rsidTr="009177B4" w14:paraId="6511069A" w14:textId="77777777">
        <w:trPr>
          <w:trHeight w:val="709"/>
        </w:trPr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F2653" w:rsidR="009177B4" w:rsidRDefault="00AF2653" w14:paraId="296731D8" w14:textId="61A619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Procedure/code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76EFF6EB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Working procedure or code is clearly presented and is supported by proper comments.</w:t>
            </w:r>
          </w:p>
          <w:p w:rsidRPr="00AF2653" w:rsidR="009177B4" w:rsidP="008809BC" w:rsidRDefault="009177B4" w14:paraId="3855A00B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Methods are clearly written, including all steps in sufficient detail for the experiment to be repeated.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47E9A707" w14:textId="77777777">
            <w:pPr>
              <w:numPr>
                <w:ilvl w:val="0"/>
                <w:numId w:val="1"/>
              </w:numPr>
              <w:spacing w:after="0" w:line="240" w:lineRule="auto"/>
              <w:ind w:left="251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Working procedure or code is given for the experiment to be sufficient.</w:t>
            </w:r>
          </w:p>
          <w:p w:rsidRPr="00AF2653" w:rsidR="009177B4" w:rsidP="008809BC" w:rsidRDefault="009177B4" w14:paraId="1055BF67" w14:textId="77777777">
            <w:pPr>
              <w:numPr>
                <w:ilvl w:val="0"/>
                <w:numId w:val="1"/>
              </w:numPr>
              <w:spacing w:after="0" w:line="240" w:lineRule="auto"/>
              <w:ind w:left="251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Methods are correct but the steps may be lacking in detail, making the experiment hard to be repeated.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449C9E3F" w14:textId="77777777">
            <w:pPr>
              <w:numPr>
                <w:ilvl w:val="0"/>
                <w:numId w:val="1"/>
              </w:numPr>
              <w:spacing w:after="0" w:line="240" w:lineRule="auto"/>
              <w:ind w:left="251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Working procedure or code is missing some steps and/or contains some mistakes.</w:t>
            </w:r>
          </w:p>
          <w:p w:rsidRPr="00AF2653" w:rsidR="009177B4" w:rsidP="008809BC" w:rsidRDefault="009177B4" w14:paraId="476FA9D5" w14:textId="76A36908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Simulation output has many problems.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21D32D24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Working procedure or code is absent or missing major steps and/or contains mistakes.</w:t>
            </w:r>
          </w:p>
          <w:p w:rsidRPr="00AF2653" w:rsidR="009177B4" w:rsidP="008809BC" w:rsidRDefault="009177B4" w14:paraId="3D7792F9" w14:textId="2EAA7D1D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Simulation </w:t>
            </w:r>
            <w:r w:rsidRPr="00AF2653" w:rsid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output </w:t>
            </w: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completely wrong.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AF2653" w:rsidR="009177B4" w:rsidRDefault="009177B4" w14:paraId="2F4E2C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9177B4" w:rsidTr="009177B4" w14:paraId="145FDE72" w14:textId="77777777">
        <w:trPr>
          <w:trHeight w:val="1920"/>
        </w:trPr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F2653" w:rsidR="009177B4" w:rsidRDefault="00AF2653" w14:paraId="59371DCE" w14:textId="684B9A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Experiment results/table/simulation output figures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327F5C33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Clear, accurate diagrams and graphs are labeled neatly and accurately with excellent detail.</w:t>
            </w:r>
          </w:p>
          <w:p w:rsidRPr="00AF2653" w:rsidR="009177B4" w:rsidP="008809BC" w:rsidRDefault="009177B4" w14:paraId="5B00EDBD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Simulated result meets all criteria; outcomes are described clearly and accurately. 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4DAD4400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Diagrams and plots are included and are correctly labeled in brief, but there may be some lack of clarity.</w:t>
            </w:r>
          </w:p>
          <w:p w:rsidRPr="00AF2653" w:rsidR="009177B4" w:rsidP="008809BC" w:rsidRDefault="009177B4" w14:paraId="0B1693C3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Most criteria are met, but there may be some lack of clarity and/or incorrect information.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7C2F588F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Diagrams and plots are included and are labeled, minor mistakes may be present.</w:t>
            </w:r>
          </w:p>
          <w:p w:rsidRPr="00AF2653" w:rsidR="009177B4" w:rsidP="008809BC" w:rsidRDefault="009177B4" w14:paraId="3F65530C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Results do not match exactly with the theoretical values and/or analysis is unclear.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2D2FB8D2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Needed plots/ diagrams are missing or are missing important labels.</w:t>
            </w:r>
          </w:p>
          <w:p w:rsidRPr="00AF2653" w:rsidR="009177B4" w:rsidP="008809BC" w:rsidRDefault="009177B4" w14:paraId="1AD21261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Experimental results are missing or completely incorrect. 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AF2653" w:rsidR="009177B4" w:rsidRDefault="009177B4" w14:paraId="0817CEA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9177B4" w:rsidTr="009177B4" w14:paraId="1851C611" w14:textId="77777777">
        <w:trPr>
          <w:trHeight w:val="1832"/>
        </w:trPr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F2653" w:rsidR="009177B4" w:rsidRDefault="009177B4" w14:paraId="3CE585F8" w14:textId="46127C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Data Interpretation</w:t>
            </w:r>
            <w:r w:rsidRPr="00AF2653" w:rsidR="00AF2653"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/</w:t>
            </w:r>
          </w:p>
          <w:p w:rsidRPr="00AF2653" w:rsidR="009177B4" w:rsidRDefault="00AF2653" w14:paraId="4C514AAB" w14:textId="346526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  <w:r w:rsidRPr="00AF2653" w:rsidR="009177B4"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nalysis</w:t>
            </w:r>
            <w:r w:rsidRPr="00AF2653"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  <w:t>/question answer/conclusion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65AA5836" w14:textId="42D1A4B6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Interpretation and analysis of related outcomes (consequences and implications) are logical.  </w:t>
            </w:r>
          </w:p>
          <w:p w:rsidRPr="00AF2653" w:rsidR="009177B4" w:rsidP="008809BC" w:rsidRDefault="009177B4" w14:paraId="53070481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Any report questions are properly answered with detailed justification or calculations.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4F44B07D" w14:textId="05CA72A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Analysis is logically tied to information; some related outcomes are not clear.  </w:t>
            </w:r>
          </w:p>
          <w:p w:rsidRPr="00AF2653" w:rsidR="009177B4" w:rsidP="008809BC" w:rsidRDefault="009177B4" w14:paraId="19338D45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Report questions are answered correctly but may be lacking detail or contain minor logical error.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69BF4C15" w14:textId="7854C82C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Analysis is inconsistently tied to some of the information discussed; related outcomes are oversimplified. </w:t>
            </w:r>
          </w:p>
          <w:p w:rsidRPr="00AF2653" w:rsidR="009177B4" w:rsidP="008809BC" w:rsidRDefault="009177B4" w14:paraId="6AD6AE6C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Report questions are answered but contain wrong information or major logical error.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F2653" w:rsidR="009177B4" w:rsidP="008809BC" w:rsidRDefault="009177B4" w14:paraId="48EE5B8C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Only the data was reported, there is no analysis.</w:t>
            </w:r>
          </w:p>
          <w:p w:rsidRPr="00AF2653" w:rsidR="009177B4" w:rsidP="008809BC" w:rsidRDefault="009177B4" w14:paraId="7B3ADC81" w14:textId="77777777">
            <w:pPr>
              <w:numPr>
                <w:ilvl w:val="0"/>
                <w:numId w:val="1"/>
              </w:numPr>
              <w:spacing w:after="0" w:line="240" w:lineRule="auto"/>
              <w:ind w:left="253" w:hanging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Report questions are missing or are completely wrong.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AF2653" w:rsidR="009177B4" w:rsidRDefault="009177B4" w14:paraId="1C2A281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9177B4" w:rsidTr="009177B4" w14:paraId="47C153B7" w14:textId="77777777">
        <w:trPr>
          <w:trHeight w:val="762"/>
        </w:trPr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F2653" w:rsidR="009177B4" w:rsidRDefault="009177B4" w14:paraId="1428326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Comments:</w:t>
            </w:r>
          </w:p>
        </w:tc>
        <w:tc>
          <w:tcPr>
            <w:tcW w:w="63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F2653" w:rsidR="009177B4" w:rsidRDefault="009177B4" w14:paraId="65214931" w14:textId="77777777"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CB9CA"/>
            <w:vAlign w:val="center"/>
            <w:hideMark/>
          </w:tcPr>
          <w:p w:rsidRPr="00AF2653" w:rsidR="009177B4" w:rsidRDefault="009177B4" w14:paraId="4901BF1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sz w:val="20"/>
                <w:szCs w:val="20"/>
              </w:rPr>
              <w:t>Total Marks</w:t>
            </w:r>
          </w:p>
          <w:p w:rsidRPr="00AF2653" w:rsidR="009177B4" w:rsidRDefault="009177B4" w14:paraId="630D54A2" w14:textId="39A9C3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0AF2653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(Out of </w:t>
            </w:r>
            <w:r w:rsidRPr="00AF2653" w:rsidR="00AF2653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 w:rsidRPr="00AF2653">
              <w:rPr>
                <w:rFonts w:ascii="Times New Roman" w:hAnsi="Times New Roman" w:eastAsia="Times New Roman" w:cs="Times New Roman"/>
                <w:sz w:val="20"/>
                <w:szCs w:val="20"/>
              </w:rPr>
              <w:t>0):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CB9CA"/>
            <w:vAlign w:val="center"/>
            <w:hideMark/>
          </w:tcPr>
          <w:p w:rsidRPr="00AF2653" w:rsidR="009177B4" w:rsidRDefault="009177B4" w14:paraId="1174C54A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Pr="00351CDC" w:rsidR="009177B4" w:rsidP="00351CDC" w:rsidRDefault="009177B4" w14:paraId="03CF9450" w14:textId="77777777">
      <w:pPr>
        <w:spacing w:after="0"/>
        <w:rPr>
          <w:b/>
          <w:bCs/>
        </w:rPr>
      </w:pPr>
    </w:p>
    <w:p w:rsidRPr="00351CDC" w:rsidR="009177B4" w:rsidP="00351CDC" w:rsidRDefault="009177B4" w14:paraId="35A758DF" w14:textId="41D2C058">
      <w:pPr>
        <w:spacing w:after="0"/>
        <w:rPr>
          <w:rFonts w:ascii="Times New Roman" w:hAnsi="Times New Roman" w:cs="Times New Roman"/>
          <w:b/>
          <w:bCs/>
        </w:rPr>
      </w:pPr>
      <w:r w:rsidRPr="00351CDC">
        <w:rPr>
          <w:rFonts w:ascii="Times New Roman" w:hAnsi="Times New Roman" w:cs="Times New Roman"/>
          <w:b/>
          <w:bCs/>
        </w:rPr>
        <w:t>Objective:</w:t>
      </w:r>
    </w:p>
    <w:p w:rsidRPr="00351CDC" w:rsidR="009177B4" w:rsidP="00351CDC" w:rsidRDefault="009177B4" w14:paraId="56D3E002" w14:textId="77777777">
      <w:pPr>
        <w:spacing w:after="0"/>
        <w:rPr>
          <w:rFonts w:ascii="Times New Roman" w:hAnsi="Times New Roman" w:cs="Times New Roman"/>
          <w:b/>
          <w:bCs/>
        </w:rPr>
      </w:pPr>
    </w:p>
    <w:p w:rsidRPr="00351CDC" w:rsidR="009177B4" w:rsidP="00351CDC" w:rsidRDefault="009177B4" w14:paraId="1DBADE28" w14:textId="20C44AC4">
      <w:pPr>
        <w:spacing w:after="0"/>
        <w:rPr>
          <w:rFonts w:ascii="Times New Roman" w:hAnsi="Times New Roman" w:cs="Times New Roman"/>
          <w:b/>
          <w:bCs/>
        </w:rPr>
      </w:pPr>
      <w:r w:rsidRPr="00351CDC">
        <w:rPr>
          <w:rFonts w:ascii="Times New Roman" w:hAnsi="Times New Roman" w:cs="Times New Roman"/>
          <w:b/>
          <w:bCs/>
        </w:rPr>
        <w:t>Related theory/system model/block diagram</w:t>
      </w:r>
      <w:r w:rsidRPr="00351CDC" w:rsidR="00753AD0">
        <w:rPr>
          <w:rFonts w:ascii="Times New Roman" w:hAnsi="Times New Roman" w:cs="Times New Roman"/>
          <w:b/>
          <w:bCs/>
        </w:rPr>
        <w:t xml:space="preserve"> of Algorithm</w:t>
      </w:r>
      <w:r w:rsidRPr="00351CDC">
        <w:rPr>
          <w:rFonts w:ascii="Times New Roman" w:hAnsi="Times New Roman" w:cs="Times New Roman"/>
          <w:b/>
          <w:bCs/>
        </w:rPr>
        <w:t>:</w:t>
      </w:r>
    </w:p>
    <w:p w:rsidRPr="00351CDC" w:rsidR="009177B4" w:rsidP="00351CDC" w:rsidRDefault="009177B4" w14:paraId="75AFD7A0" w14:textId="672DB9F8">
      <w:pPr>
        <w:spacing w:after="0"/>
        <w:rPr>
          <w:rFonts w:ascii="Times New Roman" w:hAnsi="Times New Roman" w:cs="Times New Roman"/>
          <w:b/>
          <w:bCs/>
        </w:rPr>
      </w:pPr>
    </w:p>
    <w:p w:rsidRPr="00351CDC" w:rsidR="00753AD0" w:rsidP="00351CDC" w:rsidRDefault="00753AD0" w14:paraId="2839C8E6" w14:textId="63A6E573">
      <w:pPr>
        <w:spacing w:after="0"/>
        <w:rPr>
          <w:rFonts w:ascii="Times New Roman" w:hAnsi="Times New Roman" w:cs="Times New Roman"/>
          <w:b/>
          <w:bCs/>
        </w:rPr>
      </w:pPr>
      <w:r w:rsidRPr="00351CDC">
        <w:rPr>
          <w:rFonts w:ascii="Times New Roman" w:hAnsi="Times New Roman" w:cs="Times New Roman"/>
          <w:b/>
          <w:bCs/>
        </w:rPr>
        <w:t>Code</w:t>
      </w:r>
    </w:p>
    <w:p w:rsidRPr="00351CDC" w:rsidR="00753AD0" w:rsidP="00351CDC" w:rsidRDefault="00753AD0" w14:paraId="1411FAEB" w14:textId="77777777">
      <w:pPr>
        <w:spacing w:after="0"/>
        <w:rPr>
          <w:rFonts w:ascii="Times New Roman" w:hAnsi="Times New Roman" w:cs="Times New Roman"/>
          <w:b/>
          <w:bCs/>
        </w:rPr>
      </w:pPr>
    </w:p>
    <w:p w:rsidRPr="00351CDC" w:rsidR="009177B4" w:rsidP="00351CDC" w:rsidRDefault="009177B4" w14:paraId="37020B19" w14:textId="7E271B73">
      <w:pPr>
        <w:spacing w:after="0"/>
        <w:rPr>
          <w:rFonts w:ascii="Times New Roman" w:hAnsi="Times New Roman" w:cs="Times New Roman"/>
          <w:b/>
          <w:bCs/>
        </w:rPr>
      </w:pPr>
      <w:r w:rsidRPr="00351CDC">
        <w:rPr>
          <w:rFonts w:ascii="Times New Roman" w:hAnsi="Times New Roman" w:cs="Times New Roman"/>
          <w:b/>
          <w:bCs/>
        </w:rPr>
        <w:t>Simulation figure and table:</w:t>
      </w:r>
    </w:p>
    <w:p w:rsidRPr="00351CDC" w:rsidR="009177B4" w:rsidP="00351CDC" w:rsidRDefault="009177B4" w14:paraId="00E10463" w14:textId="77777777">
      <w:pPr>
        <w:spacing w:after="0"/>
        <w:rPr>
          <w:rFonts w:ascii="Times New Roman" w:hAnsi="Times New Roman" w:cs="Times New Roman"/>
          <w:b/>
          <w:bCs/>
        </w:rPr>
      </w:pPr>
    </w:p>
    <w:p w:rsidRPr="00351CDC" w:rsidR="009177B4" w:rsidP="00351CDC" w:rsidRDefault="009177B4" w14:paraId="58483BE2" w14:textId="0477196C">
      <w:pPr>
        <w:spacing w:after="0"/>
        <w:rPr>
          <w:rFonts w:ascii="Times New Roman" w:hAnsi="Times New Roman" w:cs="Times New Roman"/>
          <w:b/>
          <w:bCs/>
        </w:rPr>
      </w:pPr>
      <w:r w:rsidRPr="00351CDC">
        <w:rPr>
          <w:rFonts w:ascii="Times New Roman" w:hAnsi="Times New Roman" w:cs="Times New Roman"/>
          <w:b/>
          <w:bCs/>
        </w:rPr>
        <w:t>Result analysis/discussion:</w:t>
      </w:r>
    </w:p>
    <w:p w:rsidRPr="00351CDC" w:rsidR="009177B4" w:rsidP="00351CDC" w:rsidRDefault="009177B4" w14:paraId="420775CC" w14:textId="77777777">
      <w:pPr>
        <w:spacing w:after="0"/>
        <w:rPr>
          <w:rFonts w:ascii="Times New Roman" w:hAnsi="Times New Roman" w:cs="Times New Roman"/>
          <w:b/>
          <w:bCs/>
        </w:rPr>
      </w:pPr>
    </w:p>
    <w:p w:rsidRPr="00351CDC" w:rsidR="009177B4" w:rsidP="00351CDC" w:rsidRDefault="009177B4" w14:paraId="3BD92123" w14:textId="5F24BF7E">
      <w:pPr>
        <w:spacing w:after="0"/>
        <w:rPr>
          <w:rFonts w:ascii="Times New Roman" w:hAnsi="Times New Roman" w:cs="Times New Roman"/>
          <w:b/>
          <w:bCs/>
        </w:rPr>
      </w:pPr>
      <w:r w:rsidRPr="00351CDC">
        <w:rPr>
          <w:rFonts w:ascii="Times New Roman" w:hAnsi="Times New Roman" w:cs="Times New Roman"/>
          <w:b/>
          <w:bCs/>
        </w:rPr>
        <w:t>Question/answer:</w:t>
      </w:r>
    </w:p>
    <w:p w:rsidRPr="00351CDC" w:rsidR="009177B4" w:rsidP="00351CDC" w:rsidRDefault="009177B4" w14:paraId="0235A5C2" w14:textId="77777777">
      <w:pPr>
        <w:spacing w:after="0"/>
        <w:rPr>
          <w:rFonts w:ascii="Times New Roman" w:hAnsi="Times New Roman" w:cs="Times New Roman"/>
          <w:b/>
          <w:bCs/>
        </w:rPr>
      </w:pPr>
    </w:p>
    <w:p w:rsidRPr="00351CDC" w:rsidR="009177B4" w:rsidP="00351CDC" w:rsidRDefault="009177B4" w14:paraId="0FC47B93" w14:textId="6FE83F81">
      <w:pPr>
        <w:spacing w:after="0"/>
        <w:rPr>
          <w:rFonts w:ascii="Times New Roman" w:hAnsi="Times New Roman" w:cs="Times New Roman"/>
          <w:b/>
          <w:bCs/>
        </w:rPr>
      </w:pPr>
      <w:r w:rsidRPr="00351CDC">
        <w:rPr>
          <w:rFonts w:ascii="Times New Roman" w:hAnsi="Times New Roman" w:cs="Times New Roman"/>
          <w:b/>
          <w:bCs/>
        </w:rPr>
        <w:t>Conclusion:</w:t>
      </w:r>
    </w:p>
    <w:p w:rsidR="00351CDC" w:rsidP="00351CDC" w:rsidRDefault="00351CDC" w14:paraId="66BCF032" w14:textId="77777777">
      <w:pPr>
        <w:spacing w:after="0"/>
        <w:rPr>
          <w:rFonts w:ascii="Times New Roman" w:hAnsi="Times New Roman" w:cs="Times New Roman"/>
          <w:b/>
          <w:bCs/>
        </w:rPr>
      </w:pPr>
    </w:p>
    <w:p w:rsidRPr="00351CDC" w:rsidR="003000D4" w:rsidP="00351CDC" w:rsidRDefault="00753AD0" w14:paraId="5D732403" w14:textId="7771E075">
      <w:pPr>
        <w:spacing w:after="0"/>
        <w:rPr>
          <w:rFonts w:ascii="Times New Roman" w:hAnsi="Times New Roman" w:cs="Times New Roman"/>
          <w:b/>
          <w:bCs/>
        </w:rPr>
      </w:pPr>
      <w:r w:rsidRPr="00351CDC">
        <w:rPr>
          <w:rFonts w:ascii="Times New Roman" w:hAnsi="Times New Roman" w:cs="Times New Roman"/>
          <w:b/>
          <w:bCs/>
        </w:rPr>
        <w:t>Refere</w:t>
      </w:r>
      <w:r w:rsidRPr="00351CDC" w:rsidR="003000D4">
        <w:rPr>
          <w:rFonts w:ascii="Times New Roman" w:hAnsi="Times New Roman" w:cs="Times New Roman"/>
          <w:b/>
          <w:bCs/>
        </w:rPr>
        <w:t>nce</w:t>
      </w:r>
      <w:r w:rsidRPr="00351CDC" w:rsidR="001F506E">
        <w:rPr>
          <w:rFonts w:ascii="Times New Roman" w:hAnsi="Times New Roman" w:cs="Times New Roman"/>
          <w:b/>
          <w:bCs/>
        </w:rPr>
        <w:t>s</w:t>
      </w:r>
      <w:r w:rsidRPr="00351CDC" w:rsidR="003000D4">
        <w:rPr>
          <w:rFonts w:ascii="Times New Roman" w:hAnsi="Times New Roman" w:cs="Times New Roman"/>
          <w:b/>
          <w:bCs/>
        </w:rPr>
        <w:t xml:space="preserve"> in IEEE format</w:t>
      </w:r>
    </w:p>
    <w:p w:rsidR="009177B4" w:rsidRDefault="009177B4" w14:paraId="011BDC52" w14:textId="77777777"/>
    <w:p w:rsidR="009177B4" w:rsidRDefault="009177B4" w14:paraId="3AF97EEA" w14:textId="77777777"/>
    <w:p w:rsidR="009177B4" w:rsidRDefault="009177B4" w14:paraId="194E2137" w14:textId="77777777"/>
    <w:p w:rsidR="009177B4" w:rsidRDefault="009177B4" w14:paraId="38DE940E" w14:textId="77777777"/>
    <w:sectPr w:rsidR="009177B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77641"/>
    <w:multiLevelType w:val="hybridMultilevel"/>
    <w:tmpl w:val="EC12FC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1334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wNDC1NDM1NzGxMDFV0lEKTi0uzszPAykwqQUAZsH2XCwAAAA="/>
  </w:docVars>
  <w:rsids>
    <w:rsidRoot w:val="009177B4"/>
    <w:rsid w:val="00067519"/>
    <w:rsid w:val="001F506E"/>
    <w:rsid w:val="003000D4"/>
    <w:rsid w:val="0032490A"/>
    <w:rsid w:val="00351CDC"/>
    <w:rsid w:val="003F4072"/>
    <w:rsid w:val="00645DD9"/>
    <w:rsid w:val="00753AD0"/>
    <w:rsid w:val="00867312"/>
    <w:rsid w:val="00872693"/>
    <w:rsid w:val="009177B4"/>
    <w:rsid w:val="00980C97"/>
    <w:rsid w:val="009C4B83"/>
    <w:rsid w:val="00AC675A"/>
    <w:rsid w:val="00AF2653"/>
    <w:rsid w:val="00B25A9E"/>
    <w:rsid w:val="00C72EB2"/>
    <w:rsid w:val="00D17F32"/>
    <w:rsid w:val="00D92F20"/>
    <w:rsid w:val="00E77A85"/>
    <w:rsid w:val="00FB3FCD"/>
    <w:rsid w:val="00FE7FCD"/>
    <w:rsid w:val="0EE92806"/>
    <w:rsid w:val="4B5A4A4D"/>
    <w:rsid w:val="5FB6B400"/>
    <w:rsid w:val="7681C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D170"/>
  <w15:chartTrackingRefBased/>
  <w15:docId w15:val="{F04A491A-FF02-4C9E-8AD2-01229EA5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7B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7B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177B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177B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177B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177B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177B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177B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177B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177B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17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7B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177B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17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7B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17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7B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17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7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77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Muhammad Morshed Alam</dc:creator>
  <keywords/>
  <dc:description/>
  <lastModifiedBy>FARHAN AHMED WASIM</lastModifiedBy>
  <revision>13</revision>
  <dcterms:created xsi:type="dcterms:W3CDTF">2024-06-04T03:38:00.0000000Z</dcterms:created>
  <dcterms:modified xsi:type="dcterms:W3CDTF">2026-02-25T07:04:55.2860508Z</dcterms:modified>
</coreProperties>
</file>