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3EF" w:rsidRPr="009E6D4B" w:rsidRDefault="009E6D4B" w:rsidP="00E65DDC">
      <w:pPr>
        <w:spacing w:after="0"/>
        <w:rPr>
          <w:b/>
          <w:lang w:val="en-ID"/>
        </w:rPr>
      </w:pPr>
      <w:r>
        <w:rPr>
          <w:b/>
          <w:lang w:val="en-ID"/>
        </w:rPr>
        <w:t>Case 1</w:t>
      </w:r>
      <w:r w:rsidR="002B03EF" w:rsidRPr="009E6D4B">
        <w:rPr>
          <w:b/>
          <w:lang w:val="en-ID"/>
        </w:rPr>
        <w:t>: Motorik Kasar</w:t>
      </w:r>
      <w:r w:rsidR="00441B2B" w:rsidRPr="009E6D4B">
        <w:rPr>
          <w:b/>
          <w:lang w:val="en-ID"/>
        </w:rPr>
        <w:t xml:space="preserve"> di area hitam</w:t>
      </w:r>
      <w:r w:rsidR="002B03EF" w:rsidRPr="009E6D4B">
        <w:rPr>
          <w:b/>
          <w:lang w:val="en-ID"/>
        </w:rPr>
        <w:t xml:space="preserve"> (Pertanyaan 1-6 bagian A)</w:t>
      </w:r>
      <w:r w:rsidR="00743BF4" w:rsidRPr="009E6D4B">
        <w:rPr>
          <w:b/>
          <w:lang w:val="en-ID"/>
        </w:rPr>
        <w:t xml:space="preserve"> Umur 4 Tahun</w:t>
      </w:r>
    </w:p>
    <w:p w:rsidR="002B03EF" w:rsidRDefault="002B03EF" w:rsidP="00E65DDC">
      <w:pPr>
        <w:spacing w:after="0"/>
        <w:rPr>
          <w:lang w:val="en-ID"/>
        </w:rPr>
      </w:pPr>
      <w:r>
        <w:rPr>
          <w:lang w:val="en-ID"/>
        </w:rPr>
        <w:tab/>
      </w:r>
      <w:r w:rsidR="00441B2B">
        <w:rPr>
          <w:lang w:val="en-ID"/>
        </w:rPr>
        <w:t xml:space="preserve">Pangilan mungkin mengalami permasalahan serius </w:t>
      </w:r>
      <w:r w:rsidR="00181767">
        <w:rPr>
          <w:lang w:val="en-ID"/>
        </w:rPr>
        <w:t xml:space="preserve">pada kemampuan </w:t>
      </w:r>
      <w:r w:rsidR="00181767" w:rsidRPr="00BD6A60">
        <w:rPr>
          <w:highlight w:val="yellow"/>
          <w:lang w:val="en-ID"/>
        </w:rPr>
        <w:t>motorik</w:t>
      </w:r>
      <w:r w:rsidR="00725212" w:rsidRPr="00BD6A60">
        <w:rPr>
          <w:highlight w:val="yellow"/>
          <w:lang w:val="en-ID"/>
        </w:rPr>
        <w:t xml:space="preserve"> kasar</w:t>
      </w:r>
      <w:r w:rsidR="00A82DE0" w:rsidRPr="00BD6A60">
        <w:rPr>
          <w:lang w:val="en-ID"/>
        </w:rPr>
        <w:t>nya</w:t>
      </w:r>
      <w:r w:rsidR="00A82DE0">
        <w:rPr>
          <w:lang w:val="en-ID"/>
        </w:rPr>
        <w:t xml:space="preserve">. </w:t>
      </w:r>
      <w:r w:rsidR="00A82DE0" w:rsidRPr="00BD6A60">
        <w:rPr>
          <w:highlight w:val="green"/>
          <w:lang w:val="en-ID"/>
        </w:rPr>
        <w:t>Yang mana ini berarti bahwa panggilan mungkin merasa kesulitan dalam mengontrol gerakannya sendiri, mengarahkan, mendapatkan mainan, dan bergerak di lingkungan sekitar</w:t>
      </w:r>
      <w:r w:rsidR="00743BF4" w:rsidRPr="00BD6A60">
        <w:rPr>
          <w:highlight w:val="green"/>
          <w:lang w:val="en-ID"/>
        </w:rPr>
        <w:t xml:space="preserve">. </w:t>
      </w:r>
      <w:r w:rsidR="009F2A68" w:rsidRPr="00BD6A60">
        <w:rPr>
          <w:highlight w:val="green"/>
          <w:lang w:val="en-ID"/>
        </w:rPr>
        <w:t xml:space="preserve">Panggilan mengalami kesulitan menjaga keseimbangan tubuhnya dan tidak dapat mengoptimalkan </w:t>
      </w:r>
      <w:r w:rsidR="00790C53" w:rsidRPr="00BD6A60">
        <w:rPr>
          <w:highlight w:val="green"/>
          <w:lang w:val="en-ID"/>
        </w:rPr>
        <w:t xml:space="preserve">kemampuan </w:t>
      </w:r>
      <w:r w:rsidR="00F17B01" w:rsidRPr="00BD6A60">
        <w:rPr>
          <w:highlight w:val="green"/>
          <w:lang w:val="en-ID"/>
        </w:rPr>
        <w:t>kaki dan tangannya dengan baik sehingga ketika bermain bola</w:t>
      </w:r>
      <w:r w:rsidR="00BB50C8" w:rsidRPr="00BD6A60">
        <w:rPr>
          <w:highlight w:val="green"/>
          <w:lang w:val="en-ID"/>
        </w:rPr>
        <w:t>, melompat,</w:t>
      </w:r>
      <w:r w:rsidR="00F17B01" w:rsidRPr="00BD6A60">
        <w:rPr>
          <w:highlight w:val="green"/>
          <w:lang w:val="en-ID"/>
        </w:rPr>
        <w:t xml:space="preserve"> dan bermain perosotan terasa sulit bagi panggilan.</w:t>
      </w:r>
    </w:p>
    <w:p w:rsidR="00F17B01" w:rsidRDefault="00F17B01" w:rsidP="00E65DDC">
      <w:pPr>
        <w:spacing w:after="0"/>
        <w:rPr>
          <w:lang w:val="en-ID"/>
        </w:rPr>
      </w:pPr>
      <w:r>
        <w:rPr>
          <w:lang w:val="en-ID"/>
        </w:rPr>
        <w:tab/>
        <w:t>Hal ini dapat memengaruhi</w:t>
      </w:r>
      <w:r w:rsidR="002F2CB6">
        <w:rPr>
          <w:lang w:val="en-ID"/>
        </w:rPr>
        <w:t xml:space="preserve"> kehidupan sosial panggilan. </w:t>
      </w:r>
      <w:r w:rsidR="002F2CB6" w:rsidRPr="00A81EC6">
        <w:rPr>
          <w:lang w:val="en-ID"/>
        </w:rPr>
        <w:t xml:space="preserve">Telah ditemukan bahwa anak-anak dengan kemampuan </w:t>
      </w:r>
      <w:r w:rsidR="002F2CB6" w:rsidRPr="00BD6A60">
        <w:rPr>
          <w:highlight w:val="cyan"/>
          <w:lang w:val="en-ID"/>
        </w:rPr>
        <w:t xml:space="preserve">motorik yang buruk kurang tertarik untuk bermain dan lebih menarik diri dari sosial dibandingkan anak dengan kemampuan motorik rata-rata. </w:t>
      </w:r>
      <w:r w:rsidR="00E30649" w:rsidRPr="00BD6A60">
        <w:rPr>
          <w:highlight w:val="cyan"/>
          <w:lang w:val="en-ID"/>
        </w:rPr>
        <w:t xml:space="preserve">Anak dengan kemampuan motorik yang rendah berisiko </w:t>
      </w:r>
      <w:r w:rsidR="00975528">
        <w:rPr>
          <w:highlight w:val="cyan"/>
          <w:lang w:val="en-ID"/>
        </w:rPr>
        <w:t>sulit bersosialisasi</w:t>
      </w:r>
      <w:r w:rsidR="00E30649" w:rsidRPr="00BD6A60">
        <w:rPr>
          <w:highlight w:val="cyan"/>
          <w:lang w:val="en-ID"/>
        </w:rPr>
        <w:t xml:space="preserve"> </w:t>
      </w:r>
      <w:r w:rsidR="00975528">
        <w:rPr>
          <w:highlight w:val="cyan"/>
          <w:lang w:val="en-ID"/>
        </w:rPr>
        <w:t>dengan teman seusianya</w:t>
      </w:r>
      <w:r w:rsidR="00E30649" w:rsidRPr="00BD6A60">
        <w:rPr>
          <w:highlight w:val="cyan"/>
          <w:lang w:val="en-ID"/>
        </w:rPr>
        <w:t xml:space="preserve"> karena dianggap tidak mampu untuk bermain bersama</w:t>
      </w:r>
      <w:r w:rsidR="009168D3" w:rsidRPr="00BD6A60">
        <w:rPr>
          <w:highlight w:val="cyan"/>
          <w:lang w:val="en-ID"/>
        </w:rPr>
        <w:fldChar w:fldCharType="begin" w:fldLock="1"/>
      </w:r>
      <w:r w:rsidR="00423A12" w:rsidRPr="00BD6A60">
        <w:rPr>
          <w:highlight w:val="cyan"/>
          <w:lang w:val="en-ID"/>
        </w:rPr>
        <w:instrText>ADDIN CSL_CITATION {"citationItems":[{"id":"ITEM-1","itemData":{"DOI":"10.1111/bjep.12464","ISSN":"20448279","PMID":"34729762","abstract":"Background: Children with poor motor skills are at increased risk of peer victimization. However, it is unclear whether poor gross and fine motor skills are differently linked to peer victimization among pre-school and schoolchildren. Aims: To investigate associations between poor gross and fine motor skills measured in pre-school and the associations to peer victimization measured concurrently and in school age. Sample: Data from the Norwegian Mother, Father and Child Cohort Study (MoBa), and the Medical Birth Registry of Norway were used. Participants with complete questionnaires at 3, 5, and 8 years (n = 23 215) were included. Methods: A longitudinal design and an autoregressive cross-lagged model were used to investigate if poor gross and fine motor skills at 3 and 5 years predicted peer victimization at 5 and 8 years. Because emotional difficulties are associated with both motor skills and peer victimization, the results were adjusted for emotional difficulties. Results: Only poor fine motor skills at 3 years had a significant association to peer victimization at 5 years. Poor gross motor skills at 5 years had a stronger association to peer victimization measured concurrently compared to poor fine motor skills, and only poor fine motor skills at 5 years was significantly linked to peer victimization at 8 years. No gender difference was found between these paths. Conclusions: Teachers and parents should be aware that motor skills predict peer victimization, and that poor gross and fine motor skills have different associations to peer victimization measured at different ages.","author":[{"dropping-particle":"","family":"Øksendal","given":"Elise","non-dropping-particle":"","parse-names":false,"suffix":""},{"dropping-particle":"","family":"Brandlistuen","given":"Ragnhild Eek","non-dropping-particle":"","parse-names":false,"suffix":""},{"dropping-particle":"","family":"Holte","given":"Arne","non-dropping-particle":"","parse-names":false,"suffix":""},{"dropping-particle":"","family":"Wang","given":"Mari Vaage","non-dropping-particle":"","parse-names":false,"suffix":""}],"container-title":"British Journal of Educational Psychology","id":"ITEM-1","issue":"2","issued":{"date-parts":[["2022"]]},"page":"557-575","title":"Associations between poor gross and fine motor skills in pre-school and peer victimization concurrently and longitudinally with follow-up in school age – results from a population-based study","type":"article-journal","volume":"92"},"uris":["http://www.mendeley.com/documents/?uuid=5d5b048b-ca62-49e2-9f1b-ab72e073e00b"]}],"mendeley":{"formattedCitation":"(1)","plainTextFormattedCitation":"(1)","previouslyFormattedCitation":"(1)"},"properties":{"noteIndex":0},"schema":"https://github.com/citation-style-language/schema/raw/master/csl-citation.json"}</w:instrText>
      </w:r>
      <w:r w:rsidR="009168D3" w:rsidRPr="00BD6A60">
        <w:rPr>
          <w:highlight w:val="cyan"/>
          <w:lang w:val="en-ID"/>
        </w:rPr>
        <w:fldChar w:fldCharType="separate"/>
      </w:r>
      <w:r w:rsidR="009168D3" w:rsidRPr="00BD6A60">
        <w:rPr>
          <w:noProof/>
          <w:highlight w:val="cyan"/>
          <w:lang w:val="en-ID"/>
        </w:rPr>
        <w:t>(1)</w:t>
      </w:r>
      <w:r w:rsidR="009168D3" w:rsidRPr="00BD6A60">
        <w:rPr>
          <w:highlight w:val="cyan"/>
          <w:lang w:val="en-ID"/>
        </w:rPr>
        <w:fldChar w:fldCharType="end"/>
      </w:r>
      <w:r w:rsidR="009168D3" w:rsidRPr="00BD6A60">
        <w:rPr>
          <w:highlight w:val="cyan"/>
          <w:lang w:val="en-ID"/>
        </w:rPr>
        <w:t>.</w:t>
      </w:r>
      <w:r w:rsidR="009168D3">
        <w:rPr>
          <w:lang w:val="en-ID"/>
        </w:rPr>
        <w:t xml:space="preserve"> Oleh karena itu, kemampuan </w:t>
      </w:r>
      <w:r w:rsidR="009168D3" w:rsidRPr="00BD6A60">
        <w:rPr>
          <w:highlight w:val="yellow"/>
          <w:lang w:val="en-ID"/>
        </w:rPr>
        <w:t>motorik kasar</w:t>
      </w:r>
      <w:r w:rsidR="009168D3">
        <w:rPr>
          <w:lang w:val="en-ID"/>
        </w:rPr>
        <w:t xml:space="preserve"> panggilan perlu dioptimalkan sehingga panggilan dapat berinteraksi </w:t>
      </w:r>
      <w:r w:rsidR="001E499E">
        <w:rPr>
          <w:lang w:val="en-ID"/>
        </w:rPr>
        <w:t>bersama</w:t>
      </w:r>
      <w:r w:rsidR="009168D3">
        <w:rPr>
          <w:lang w:val="en-ID"/>
        </w:rPr>
        <w:t xml:space="preserve"> orang sekitarnya </w:t>
      </w:r>
      <w:r w:rsidR="00B0735D">
        <w:rPr>
          <w:lang w:val="en-ID"/>
        </w:rPr>
        <w:t>dengan n</w:t>
      </w:r>
      <w:r w:rsidR="001E499E">
        <w:rPr>
          <w:lang w:val="en-ID"/>
        </w:rPr>
        <w:t xml:space="preserve">yaman. Melihat hasil yang panggilan dapatkan, panggilan dan orang tua </w:t>
      </w:r>
      <w:r w:rsidR="001E499E" w:rsidRPr="007C0FE6">
        <w:rPr>
          <w:highlight w:val="magenta"/>
          <w:lang w:val="en-ID"/>
        </w:rPr>
        <w:t xml:space="preserve">perlu berkonsultasi dengan </w:t>
      </w:r>
      <w:r w:rsidR="00DB2D1A">
        <w:rPr>
          <w:highlight w:val="magenta"/>
          <w:lang w:val="en-ID"/>
        </w:rPr>
        <w:t xml:space="preserve">perlu berkonsultasi dengan fisioterapi anak, terapi wicara, okupasi terapi, dan juga psikolog anak. </w:t>
      </w:r>
      <w:r w:rsidR="00B0735D">
        <w:rPr>
          <w:lang w:val="en-ID"/>
        </w:rPr>
        <w:t xml:space="preserve"> Setelah itu, orang tua perlu mengerjakan tes kembali setelah 1 bulan </w:t>
      </w:r>
      <w:r w:rsidR="00862CF0">
        <w:rPr>
          <w:lang w:val="en-ID"/>
        </w:rPr>
        <w:t xml:space="preserve">untuk mengetahui perkembangan </w:t>
      </w:r>
      <w:r w:rsidR="00862CF0" w:rsidRPr="007C0FE6">
        <w:rPr>
          <w:highlight w:val="yellow"/>
          <w:lang w:val="en-ID"/>
        </w:rPr>
        <w:t>motorik kasar</w:t>
      </w:r>
      <w:r w:rsidR="00862CF0">
        <w:rPr>
          <w:lang w:val="en-ID"/>
        </w:rPr>
        <w:t xml:space="preserve"> panggilan.</w:t>
      </w:r>
    </w:p>
    <w:p w:rsidR="002B03EF" w:rsidRDefault="002B03EF" w:rsidP="00E65DDC">
      <w:pPr>
        <w:spacing w:after="0"/>
        <w:rPr>
          <w:lang w:val="en-ID"/>
        </w:rPr>
      </w:pPr>
    </w:p>
    <w:p w:rsidR="002B03EF" w:rsidRPr="009E6D4B" w:rsidRDefault="009E6D4B" w:rsidP="00E65DDC">
      <w:pPr>
        <w:spacing w:after="0"/>
        <w:rPr>
          <w:b/>
          <w:lang w:val="en-ID"/>
        </w:rPr>
      </w:pPr>
      <w:r>
        <w:rPr>
          <w:b/>
          <w:lang w:val="en-ID"/>
        </w:rPr>
        <w:t>Case 2</w:t>
      </w:r>
      <w:r w:rsidR="00862CF0" w:rsidRPr="009E6D4B">
        <w:rPr>
          <w:b/>
          <w:lang w:val="en-ID"/>
        </w:rPr>
        <w:t>: Motorik Kasar di area abu-abu (Pertanyaan 1-6</w:t>
      </w:r>
      <w:r w:rsidR="001C2D8B">
        <w:rPr>
          <w:b/>
          <w:lang w:val="en-ID"/>
        </w:rPr>
        <w:t xml:space="preserve"> bagian A</w:t>
      </w:r>
      <w:r w:rsidR="00862CF0" w:rsidRPr="009E6D4B">
        <w:rPr>
          <w:b/>
          <w:lang w:val="en-ID"/>
        </w:rPr>
        <w:t>) Umur 4 Tahun</w:t>
      </w:r>
    </w:p>
    <w:p w:rsidR="00862CF0" w:rsidRPr="00862CF0" w:rsidRDefault="00862CF0" w:rsidP="00E65DDC">
      <w:pPr>
        <w:spacing w:after="0"/>
        <w:rPr>
          <w:lang w:val="en-ID"/>
        </w:rPr>
      </w:pPr>
      <w:r>
        <w:rPr>
          <w:lang w:val="en-ID"/>
        </w:rPr>
        <w:tab/>
      </w:r>
      <w:r w:rsidRPr="00862CF0">
        <w:rPr>
          <w:lang w:val="en-ID"/>
        </w:rPr>
        <w:t>Pangilan</w:t>
      </w:r>
      <w:r w:rsidR="002B0553">
        <w:rPr>
          <w:lang w:val="en-ID"/>
        </w:rPr>
        <w:t xml:space="preserve"> mungkin memerlukan peningkatan dalam kemampuan </w:t>
      </w:r>
      <w:r w:rsidR="002B0553" w:rsidRPr="007C0FE6">
        <w:rPr>
          <w:highlight w:val="yellow"/>
          <w:lang w:val="en-ID"/>
        </w:rPr>
        <w:t>motorik kasar</w:t>
      </w:r>
      <w:r w:rsidR="002B0553">
        <w:rPr>
          <w:lang w:val="en-ID"/>
        </w:rPr>
        <w:t>nya</w:t>
      </w:r>
      <w:r w:rsidRPr="00862CF0">
        <w:rPr>
          <w:lang w:val="en-ID"/>
        </w:rPr>
        <w:t xml:space="preserve">. </w:t>
      </w:r>
      <w:r w:rsidRPr="00066A49">
        <w:rPr>
          <w:highlight w:val="green"/>
          <w:lang w:val="en-ID"/>
        </w:rPr>
        <w:t>Yang mana ini berarti bahwa panggilan mungkin</w:t>
      </w:r>
      <w:r w:rsidR="004823D1" w:rsidRPr="00066A49">
        <w:rPr>
          <w:highlight w:val="green"/>
          <w:lang w:val="en-ID"/>
        </w:rPr>
        <w:t xml:space="preserve"> belum dapat</w:t>
      </w:r>
      <w:r w:rsidRPr="00066A49">
        <w:rPr>
          <w:highlight w:val="green"/>
          <w:lang w:val="en-ID"/>
        </w:rPr>
        <w:t xml:space="preserve"> mengontrol gerakannya sendiri, mengarahkan, mendapatkan mainan, dan bergerak di lingkungan sekitar</w:t>
      </w:r>
      <w:r w:rsidR="004823D1" w:rsidRPr="00066A49">
        <w:rPr>
          <w:highlight w:val="green"/>
          <w:lang w:val="en-ID"/>
        </w:rPr>
        <w:t xml:space="preserve"> secara optimal</w:t>
      </w:r>
      <w:r w:rsidRPr="00066A49">
        <w:rPr>
          <w:highlight w:val="green"/>
          <w:lang w:val="en-ID"/>
        </w:rPr>
        <w:t>. Panggilan</w:t>
      </w:r>
      <w:r w:rsidR="00C03AC8" w:rsidRPr="00066A49">
        <w:rPr>
          <w:highlight w:val="green"/>
          <w:lang w:val="en-ID"/>
        </w:rPr>
        <w:t xml:space="preserve"> terkadang</w:t>
      </w:r>
      <w:r w:rsidRPr="00066A49">
        <w:rPr>
          <w:highlight w:val="green"/>
          <w:lang w:val="en-ID"/>
        </w:rPr>
        <w:t xml:space="preserve"> mengalami kesulitan menjaga keseimbangan tubuhnya dan </w:t>
      </w:r>
      <w:r w:rsidR="00C03AC8" w:rsidRPr="00066A49">
        <w:rPr>
          <w:highlight w:val="green"/>
          <w:lang w:val="en-ID"/>
        </w:rPr>
        <w:t>kesulitan menggunakan</w:t>
      </w:r>
      <w:r w:rsidRPr="00066A49">
        <w:rPr>
          <w:highlight w:val="green"/>
          <w:lang w:val="en-ID"/>
        </w:rPr>
        <w:t xml:space="preserve"> kemampuan kaki dan tangannya dengan baik sehingga ketika bermain bola</w:t>
      </w:r>
      <w:r w:rsidR="00BB50C8" w:rsidRPr="00066A49">
        <w:rPr>
          <w:highlight w:val="green"/>
          <w:lang w:val="en-ID"/>
        </w:rPr>
        <w:t>, melompat,</w:t>
      </w:r>
      <w:r w:rsidRPr="00066A49">
        <w:rPr>
          <w:highlight w:val="green"/>
          <w:lang w:val="en-ID"/>
        </w:rPr>
        <w:t xml:space="preserve"> dan bermain perosotan </w:t>
      </w:r>
      <w:r w:rsidR="00C03AC8" w:rsidRPr="00066A49">
        <w:rPr>
          <w:highlight w:val="green"/>
          <w:lang w:val="en-ID"/>
        </w:rPr>
        <w:t>menjadi hal yang cukup menantang</w:t>
      </w:r>
      <w:r w:rsidRPr="00066A49">
        <w:rPr>
          <w:highlight w:val="green"/>
          <w:lang w:val="en-ID"/>
        </w:rPr>
        <w:t xml:space="preserve"> bagi panggilan.</w:t>
      </w:r>
    </w:p>
    <w:p w:rsidR="00154F04" w:rsidRDefault="00862CF0" w:rsidP="00E65DDC">
      <w:pPr>
        <w:spacing w:after="0"/>
        <w:rPr>
          <w:lang w:val="en-ID"/>
        </w:rPr>
      </w:pPr>
      <w:r w:rsidRPr="00862CF0">
        <w:rPr>
          <w:lang w:val="en-ID"/>
        </w:rPr>
        <w:tab/>
        <w:t>Hal ini dapat memengaruhi kehidupan sosial panggilan</w:t>
      </w:r>
      <w:r w:rsidRPr="00A81EC6">
        <w:rPr>
          <w:lang w:val="en-ID"/>
        </w:rPr>
        <w:t xml:space="preserve">. Telah ditemukan bahwa anak-anak dengan kemampuan </w:t>
      </w:r>
      <w:r w:rsidRPr="002A2816">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2A2816">
        <w:rPr>
          <w:highlight w:val="cyan"/>
          <w:lang w:val="en-ID"/>
        </w:rPr>
        <w:t xml:space="preserve"> </w:t>
      </w:r>
      <w:r w:rsidR="00975528">
        <w:rPr>
          <w:highlight w:val="cyan"/>
          <w:lang w:val="en-ID"/>
        </w:rPr>
        <w:t>dengan teman seusianya</w:t>
      </w:r>
      <w:r w:rsidRPr="002A2816">
        <w:rPr>
          <w:highlight w:val="cyan"/>
          <w:lang w:val="en-ID"/>
        </w:rPr>
        <w:t xml:space="preserve"> karena dianggap tidak mampu untuk bermain bersama(1).</w:t>
      </w:r>
      <w:r w:rsidRPr="00862CF0">
        <w:rPr>
          <w:lang w:val="en-ID"/>
        </w:rPr>
        <w:t xml:space="preserve"> Oleh karena itu, kemampuan </w:t>
      </w:r>
      <w:r w:rsidRPr="00A75BBF">
        <w:rPr>
          <w:highlight w:val="yellow"/>
          <w:lang w:val="en-ID"/>
        </w:rPr>
        <w:t>motorik kasar</w:t>
      </w:r>
      <w:r w:rsidRPr="00862CF0">
        <w:rPr>
          <w:lang w:val="en-ID"/>
        </w:rPr>
        <w:t xml:space="preserve"> panggilan perlu dioptimalkan sehingga panggilan dapat berinteraksi bersama orang sekitarnya dengan nyaman. </w:t>
      </w:r>
      <w:r w:rsidRPr="00862CF0">
        <w:rPr>
          <w:lang w:val="en-ID"/>
        </w:rPr>
        <w:lastRenderedPageBreak/>
        <w:t>Melihat hasil yang panggilan dapatkan</w:t>
      </w:r>
      <w:r w:rsidR="00154F04">
        <w:rPr>
          <w:lang w:val="en-ID"/>
        </w:rPr>
        <w:t xml:space="preserve">, panggilan dan orang tua </w:t>
      </w:r>
      <w:r w:rsidR="00154F04" w:rsidRPr="000D1801">
        <w:rPr>
          <w:highlight w:val="magenta"/>
          <w:lang w:val="en-ID"/>
        </w:rPr>
        <w:t>dapat melakukan aktivitas-aktivitas yang AkuSiapSekolah rekomendasikan.</w:t>
      </w:r>
      <w:r w:rsidR="00154F04">
        <w:rPr>
          <w:lang w:val="en-ID"/>
        </w:rPr>
        <w:t xml:space="preserve"> </w:t>
      </w:r>
      <w:r w:rsidR="001B6153">
        <w:rPr>
          <w:lang w:val="en-ID"/>
        </w:rPr>
        <w:t xml:space="preserve">Setelah itu, orang tua dapat mengerjakan kembali tes setelah 1 bulan ke depan untuk melihat perkembangan </w:t>
      </w:r>
      <w:r w:rsidR="001B6153" w:rsidRPr="00A75BBF">
        <w:rPr>
          <w:highlight w:val="yellow"/>
          <w:lang w:val="en-ID"/>
        </w:rPr>
        <w:t>motorik kasar</w:t>
      </w:r>
      <w:r w:rsidR="001B6153">
        <w:rPr>
          <w:lang w:val="en-ID"/>
        </w:rPr>
        <w:t xml:space="preserve"> panggilan</w:t>
      </w:r>
    </w:p>
    <w:p w:rsidR="000D3C6C" w:rsidRDefault="000D3C6C" w:rsidP="00E65DDC">
      <w:pPr>
        <w:spacing w:after="0"/>
        <w:rPr>
          <w:lang w:val="en-ID"/>
        </w:rPr>
      </w:pPr>
    </w:p>
    <w:p w:rsidR="000D3C6C" w:rsidRPr="009E6D4B" w:rsidRDefault="009E6D4B" w:rsidP="00E65DDC">
      <w:pPr>
        <w:spacing w:after="0"/>
        <w:rPr>
          <w:b/>
          <w:lang w:val="en-ID"/>
        </w:rPr>
      </w:pPr>
      <w:r>
        <w:rPr>
          <w:b/>
          <w:lang w:val="en-ID"/>
        </w:rPr>
        <w:t>Case 3</w:t>
      </w:r>
      <w:r w:rsidR="000D3C6C" w:rsidRPr="009E6D4B">
        <w:rPr>
          <w:b/>
          <w:lang w:val="en-ID"/>
        </w:rPr>
        <w:t>: Tidak ada masalah</w:t>
      </w:r>
    </w:p>
    <w:p w:rsidR="000D3C6C" w:rsidRDefault="000D3C6C" w:rsidP="00E65DDC">
      <w:pPr>
        <w:spacing w:after="0"/>
        <w:rPr>
          <w:lang w:val="en-ID"/>
        </w:rPr>
      </w:pPr>
      <w:r>
        <w:rPr>
          <w:lang w:val="en-ID"/>
        </w:rPr>
        <w:tab/>
        <w:t>AkuSiapSekolah mengucapkan selamat kepada Ibuaya</w:t>
      </w:r>
      <w:r w:rsidR="009B200B">
        <w:rPr>
          <w:lang w:val="en-ID"/>
        </w:rPr>
        <w:t xml:space="preserve">h panggilan! Sepertinya panggilan tumbuh dengan kemampuan motorik dan </w:t>
      </w:r>
      <w:r w:rsidR="0060202D">
        <w:rPr>
          <w:lang w:val="en-ID"/>
        </w:rPr>
        <w:t xml:space="preserve">atensi yang sesuai umurnya. Panggilan dapat dengan mudah mengontrol gerakannya sendiri, mengoordinasikan tangan dan </w:t>
      </w:r>
      <w:r w:rsidR="0053731C">
        <w:rPr>
          <w:lang w:val="en-ID"/>
        </w:rPr>
        <w:t>bermain sesuai tahapan usianya</w:t>
      </w:r>
      <w:r w:rsidR="0060202D">
        <w:rPr>
          <w:lang w:val="en-ID"/>
        </w:rPr>
        <w:t>. P</w:t>
      </w:r>
      <w:r w:rsidR="00B96607">
        <w:rPr>
          <w:lang w:val="en-ID"/>
        </w:rPr>
        <w:t>anggilan juga dapat berinteraksi</w:t>
      </w:r>
      <w:r w:rsidR="00E23C5E">
        <w:rPr>
          <w:lang w:val="en-ID"/>
        </w:rPr>
        <w:t xml:space="preserve"> dengan orang lain dan sepertiny</w:t>
      </w:r>
      <w:r w:rsidR="00B96607">
        <w:rPr>
          <w:lang w:val="en-ID"/>
        </w:rPr>
        <w:t>a panggilan juga dapat berkonsenterasi</w:t>
      </w:r>
      <w:r w:rsidR="00E23C5E">
        <w:rPr>
          <w:lang w:val="en-ID"/>
        </w:rPr>
        <w:t xml:space="preserve"> dengan baik. </w:t>
      </w:r>
    </w:p>
    <w:p w:rsidR="00E23C5E" w:rsidRDefault="00E23C5E" w:rsidP="00E65DDC">
      <w:pPr>
        <w:spacing w:after="0"/>
        <w:rPr>
          <w:lang w:val="en-ID"/>
        </w:rPr>
      </w:pPr>
      <w:r>
        <w:rPr>
          <w:lang w:val="en-ID"/>
        </w:rPr>
        <w:tab/>
        <w:t>Kemampuan motorik dan atensi yang dimiliki oleh panggilan ini sangatlah membantu panggilan di ke</w:t>
      </w:r>
      <w:r w:rsidR="004C6660">
        <w:rPr>
          <w:lang w:val="en-ID"/>
        </w:rPr>
        <w:t>hidupan s</w:t>
      </w:r>
      <w:r w:rsidR="00E011A7">
        <w:rPr>
          <w:lang w:val="en-ID"/>
        </w:rPr>
        <w:t>osialnya. Perlu dipahami bahwa kemampuan motorik dan atensi yang baik berpengaruh dengan kualitas hidup panggilan</w:t>
      </w:r>
      <w:r w:rsidR="00423A12">
        <w:rPr>
          <w:lang w:val="en-ID"/>
        </w:rPr>
        <w:fldChar w:fldCharType="begin" w:fldLock="1"/>
      </w:r>
      <w:r w:rsidR="002006A8">
        <w:rPr>
          <w:lang w:val="en-ID"/>
        </w:rPr>
        <w:instrText>ADDIN CSL_CITATION {"citationItems":[{"id":"ITEM-1","itemData":{"ISSN":"0778-3906","abstract":"Aim of this study was to examine motor skills and quality of life values of Turkish children according to age and gender factor, and to examine the relationship between motor skills and quality of life values. The sample of the study comprised of 434 students in 8--10 age group (X¯= 9.17±0.80 years; BMI = 17.46±3.05 kg/m2; Weight = 32.45±8.30 kg; Height = 135.19±10.18 cm) who attended the primary schools in the city center of the province of Usak, Turkey. Health-Related Quality of Life Questionnaire-Family Form (KINDL-FF) and Bruininks-Oseretsky Test of Motor Proficiency-2nd Version (BOT-2)-Short Form were employed in order to evaluate the students' quality of life and their motor skills. Mann-Whitney U test, Kruskal-Wallis test and Spearman Correlation test were applied to analyze variables. There was a significant difference between all of the motor skill values except manual dexterity and family sub-dimension of quality of life by gender (p&lt; 0.05). A significant difference was found between all motor skills' parameters and school sub-dimension by age factor (p &lt; 0.05). While a positive correlation was found between the total quality of life and the fine motor precision, fine motor integration, balance, running speed &amp; agility and total motor skill values (p&lt; 0.05), no correlation was found between the other parameters (p&gt; 0.05). In line with the data obtained from the present study, children of the 8-10 age group should be directed to perform various physical activities that will support motor skills and health. Increasing their health behaviors that will positively affect the motor skills may improve their quality of life as well.","author":[{"dropping-particle":"","family":"Alp","given":"Bahar","non-dropping-particle":"","parse-names":false,"suffix":""},{"dropping-particle":"","family":"Top","given":"Elif","non-dropping-particle":"","parse-names":false,"suffix":""}],"container-title":"JTRM in Kinesiology","id":"ITEM-1","issued":{"date-parts":[["2020"]]},"page":"15-21","title":"Investigation of the Relation between the Level of Motor Skills and the Quality of Life in Turkish Children","type":"article-journal"},"uris":["http://www.mendeley.com/documents/?uuid=bf91ea99-1a41-4e61-91f1-1cd6c6cd3a85"]}],"mendeley":{"formattedCitation":"(2)","plainTextFormattedCitation":"(2)","previouslyFormattedCitation":"(2)"},"properties":{"noteIndex":0},"schema":"https://github.com/citation-style-language/schema/raw/master/csl-citation.json"}</w:instrText>
      </w:r>
      <w:r w:rsidR="00423A12">
        <w:rPr>
          <w:lang w:val="en-ID"/>
        </w:rPr>
        <w:fldChar w:fldCharType="separate"/>
      </w:r>
      <w:r w:rsidR="00423A12" w:rsidRPr="00423A12">
        <w:rPr>
          <w:noProof/>
          <w:lang w:val="en-ID"/>
        </w:rPr>
        <w:t>(2)</w:t>
      </w:r>
      <w:r w:rsidR="00423A12">
        <w:rPr>
          <w:lang w:val="en-ID"/>
        </w:rPr>
        <w:fldChar w:fldCharType="end"/>
      </w:r>
      <w:r w:rsidR="00423A12">
        <w:rPr>
          <w:lang w:val="en-ID"/>
        </w:rPr>
        <w:t xml:space="preserve">. Oleh karena itu, orang tua panggilan perlu memonitor secara </w:t>
      </w:r>
      <w:r w:rsidR="0053731C">
        <w:rPr>
          <w:lang w:val="en-ID"/>
        </w:rPr>
        <w:t>terus-menerus</w:t>
      </w:r>
      <w:r w:rsidR="00423A12">
        <w:rPr>
          <w:lang w:val="en-ID"/>
        </w:rPr>
        <w:t xml:space="preserve"> perkembangan kemampuan motorik dan atensi panggilan. AkuSiapSekolah menyediakan banyak </w:t>
      </w:r>
      <w:r w:rsidR="009E6D4B">
        <w:rPr>
          <w:lang w:val="en-ID"/>
        </w:rPr>
        <w:t>aktivitas dan artikel yang dapat orang tua panggilan gunakan untuk kebutuhan panggilan dalam kemampuan motorik dan atensinya.</w:t>
      </w:r>
    </w:p>
    <w:p w:rsidR="00154F04" w:rsidRDefault="00154F04" w:rsidP="00E65DDC">
      <w:pPr>
        <w:spacing w:after="0"/>
        <w:rPr>
          <w:lang w:val="en-ID"/>
        </w:rPr>
      </w:pPr>
    </w:p>
    <w:p w:rsidR="009E6D4B" w:rsidRDefault="009E6D4B" w:rsidP="00E65DDC">
      <w:pPr>
        <w:spacing w:after="0"/>
        <w:rPr>
          <w:b/>
          <w:lang w:val="en-ID"/>
        </w:rPr>
      </w:pPr>
      <w:r>
        <w:rPr>
          <w:b/>
          <w:lang w:val="en-ID"/>
        </w:rPr>
        <w:t xml:space="preserve">Case 4: </w:t>
      </w:r>
      <w:r w:rsidR="009E6BC3" w:rsidRPr="009E6BC3">
        <w:rPr>
          <w:b/>
          <w:lang w:val="en-ID"/>
        </w:rPr>
        <w:t>Motorik Kasar di area hitam (Pertanyaan 1-6 bagian A) Umur 4</w:t>
      </w:r>
      <w:r w:rsidR="009E6BC3">
        <w:rPr>
          <w:b/>
          <w:lang w:val="en-ID"/>
        </w:rPr>
        <w:t>,5</w:t>
      </w:r>
      <w:r w:rsidR="009E6BC3" w:rsidRPr="009E6BC3">
        <w:rPr>
          <w:b/>
          <w:lang w:val="en-ID"/>
        </w:rPr>
        <w:t xml:space="preserve"> Tahun</w:t>
      </w:r>
    </w:p>
    <w:p w:rsidR="009E6BC3" w:rsidRPr="009E6BC3" w:rsidRDefault="009E6BC3" w:rsidP="00E65DDC">
      <w:pPr>
        <w:spacing w:after="0"/>
        <w:rPr>
          <w:lang w:val="en-ID"/>
        </w:rPr>
      </w:pPr>
      <w:r w:rsidRPr="009E6BC3">
        <w:rPr>
          <w:lang w:val="en-ID"/>
        </w:rPr>
        <w:t xml:space="preserve">Pangilan mungkin mengalami permasalahan serius pada kemampuan </w:t>
      </w:r>
      <w:r w:rsidRPr="00DC694F">
        <w:rPr>
          <w:highlight w:val="yellow"/>
          <w:lang w:val="en-ID"/>
        </w:rPr>
        <w:t>motorik kasar</w:t>
      </w:r>
      <w:r w:rsidRPr="009E6BC3">
        <w:rPr>
          <w:lang w:val="en-ID"/>
        </w:rPr>
        <w:t xml:space="preserve">nya. </w:t>
      </w:r>
      <w:r w:rsidRPr="00066A49">
        <w:rPr>
          <w:highlight w:val="green"/>
          <w:lang w:val="en-ID"/>
        </w:rPr>
        <w:t>Yang mana ini berarti bahwa panggilan mungkin merasa kesulitan dalam mengontrol gerakannya sendiri, mengarahkan, mendapatkan mainan, dan bergerak di lingkungan sekitar. Panggilan mengalami kesulitan menjaga keseimbangan tubuhnya dan tidak dapat mengoptimalkan kemampuan kaki dan tangannya dengan baik sehingga bermain bo</w:t>
      </w:r>
      <w:r w:rsidR="00646275" w:rsidRPr="00066A49">
        <w:rPr>
          <w:highlight w:val="green"/>
          <w:lang w:val="en-ID"/>
        </w:rPr>
        <w:t xml:space="preserve">la, melompat, atau bahkan menjaga keseimbangan saat berjinjit </w:t>
      </w:r>
      <w:r w:rsidRPr="00066A49">
        <w:rPr>
          <w:highlight w:val="green"/>
          <w:lang w:val="en-ID"/>
        </w:rPr>
        <w:t>terasa sulit bagi panggilan.</w:t>
      </w:r>
    </w:p>
    <w:p w:rsidR="009E6BC3" w:rsidRDefault="009E6BC3" w:rsidP="00E65DDC">
      <w:pPr>
        <w:spacing w:after="0"/>
        <w:rPr>
          <w:lang w:val="en-ID"/>
        </w:rPr>
      </w:pPr>
      <w:r w:rsidRPr="009E6BC3">
        <w:rPr>
          <w:lang w:val="en-ID"/>
        </w:rPr>
        <w:tab/>
        <w:t xml:space="preserve">Hal ini dapat memengaruhi kehidupan sosial panggilan. </w:t>
      </w:r>
      <w:r w:rsidRPr="00A81EC6">
        <w:rPr>
          <w:lang w:val="en-ID"/>
        </w:rPr>
        <w:t xml:space="preserve">Telah ditemukan bahwa anak-anak dengan kemampuan </w:t>
      </w:r>
      <w:r w:rsidRPr="002A2816">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2A2816">
        <w:rPr>
          <w:highlight w:val="cyan"/>
          <w:lang w:val="en-ID"/>
        </w:rPr>
        <w:t xml:space="preserve"> </w:t>
      </w:r>
      <w:r w:rsidR="00975528">
        <w:rPr>
          <w:highlight w:val="cyan"/>
          <w:lang w:val="en-ID"/>
        </w:rPr>
        <w:t>dengan teman seusianya</w:t>
      </w:r>
      <w:r w:rsidRPr="002A2816">
        <w:rPr>
          <w:highlight w:val="cyan"/>
          <w:lang w:val="en-ID"/>
        </w:rPr>
        <w:t xml:space="preserve"> karena dianggap tidak mampu untuk bermain bersama(1).</w:t>
      </w:r>
      <w:r w:rsidRPr="009E6BC3">
        <w:rPr>
          <w:lang w:val="en-ID"/>
        </w:rPr>
        <w:t xml:space="preserve"> Oleh karena itu, kemampuan </w:t>
      </w:r>
      <w:r w:rsidRPr="00DC694F">
        <w:rPr>
          <w:highlight w:val="yellow"/>
          <w:lang w:val="en-ID"/>
        </w:rPr>
        <w:t>motorik kasar</w:t>
      </w:r>
      <w:r w:rsidRPr="009E6BC3">
        <w:rPr>
          <w:lang w:val="en-ID"/>
        </w:rPr>
        <w:t xml:space="preserve"> panggilan perlu dioptimalkan sehingga panggilan dapat berinteraksi bersama orang sekitarnya dengan nyaman. Melihat hasil yang panggilan dapatkan, panggilan dan orang tua </w:t>
      </w:r>
      <w:r w:rsidRPr="000D1801">
        <w:rPr>
          <w:highlight w:val="magenta"/>
          <w:lang w:val="en-ID"/>
        </w:rPr>
        <w:t xml:space="preserve">perlu berkonsultasi dengan </w:t>
      </w:r>
      <w:r w:rsidR="00DB2D1A">
        <w:rPr>
          <w:highlight w:val="magenta"/>
          <w:lang w:val="en-ID"/>
        </w:rPr>
        <w:t xml:space="preserve">perlu berkonsultasi dengan fisioterapi anak, terapi wicara, okupasi terapi, dan juga psikolog anak. </w:t>
      </w:r>
      <w:r w:rsidRPr="009E6BC3">
        <w:rPr>
          <w:lang w:val="en-ID"/>
        </w:rPr>
        <w:t xml:space="preserve"> Setelah itu, orang tua perlu mengerjakan tes kembali setelah 1 bulan untuk mengetahui perkembangan </w:t>
      </w:r>
      <w:r w:rsidRPr="00DC694F">
        <w:rPr>
          <w:highlight w:val="yellow"/>
          <w:lang w:val="en-ID"/>
        </w:rPr>
        <w:t>motorik kasar</w:t>
      </w:r>
      <w:r w:rsidRPr="009E6BC3">
        <w:rPr>
          <w:lang w:val="en-ID"/>
        </w:rPr>
        <w:t xml:space="preserve"> panggilan</w:t>
      </w:r>
    </w:p>
    <w:p w:rsidR="000475F5" w:rsidRDefault="000475F5" w:rsidP="00E65DDC">
      <w:pPr>
        <w:spacing w:after="0"/>
        <w:rPr>
          <w:lang w:val="en-ID"/>
        </w:rPr>
      </w:pPr>
    </w:p>
    <w:p w:rsidR="000475F5" w:rsidRPr="009E6D4B" w:rsidRDefault="000475F5" w:rsidP="00E65DDC">
      <w:pPr>
        <w:spacing w:after="0"/>
        <w:rPr>
          <w:b/>
          <w:lang w:val="en-ID"/>
        </w:rPr>
      </w:pPr>
      <w:r>
        <w:rPr>
          <w:b/>
          <w:lang w:val="en-ID"/>
        </w:rPr>
        <w:t xml:space="preserve">Case 5: </w:t>
      </w:r>
      <w:r w:rsidRPr="009E6D4B">
        <w:rPr>
          <w:b/>
          <w:lang w:val="en-ID"/>
        </w:rPr>
        <w:t>Motorik Kasar di area abu-abu (Pertanyaan 1-6</w:t>
      </w:r>
      <w:r w:rsidR="00BA0F9F">
        <w:rPr>
          <w:b/>
          <w:lang w:val="en-ID"/>
        </w:rPr>
        <w:t xml:space="preserve"> Bagian A</w:t>
      </w:r>
      <w:r w:rsidRPr="009E6D4B">
        <w:rPr>
          <w:b/>
          <w:lang w:val="en-ID"/>
        </w:rPr>
        <w:t>) Umur 4</w:t>
      </w:r>
      <w:r w:rsidR="00E91FAA">
        <w:rPr>
          <w:b/>
          <w:lang w:val="en-ID"/>
        </w:rPr>
        <w:t>,5</w:t>
      </w:r>
      <w:r w:rsidRPr="009E6D4B">
        <w:rPr>
          <w:b/>
          <w:lang w:val="en-ID"/>
        </w:rPr>
        <w:t xml:space="preserve"> Tahun</w:t>
      </w:r>
    </w:p>
    <w:p w:rsidR="000475F5" w:rsidRPr="00862CF0" w:rsidRDefault="000475F5" w:rsidP="00E65DDC">
      <w:pPr>
        <w:spacing w:after="0"/>
        <w:rPr>
          <w:lang w:val="en-ID"/>
        </w:rPr>
      </w:pPr>
      <w:r>
        <w:rPr>
          <w:lang w:val="en-ID"/>
        </w:rPr>
        <w:tab/>
      </w:r>
      <w:r w:rsidRPr="00862CF0">
        <w:rPr>
          <w:lang w:val="en-ID"/>
        </w:rPr>
        <w:t>Pangilan</w:t>
      </w:r>
      <w:r>
        <w:rPr>
          <w:lang w:val="en-ID"/>
        </w:rPr>
        <w:t xml:space="preserve"> mungkin memerlukan peningkatan dalam kemampuan </w:t>
      </w:r>
      <w:r w:rsidRPr="00DC694F">
        <w:rPr>
          <w:highlight w:val="yellow"/>
          <w:lang w:val="en-ID"/>
        </w:rPr>
        <w:t>motorik kasar</w:t>
      </w:r>
      <w:r>
        <w:rPr>
          <w:lang w:val="en-ID"/>
        </w:rPr>
        <w:t>nya</w:t>
      </w:r>
      <w:r w:rsidRPr="00862CF0">
        <w:rPr>
          <w:lang w:val="en-ID"/>
        </w:rPr>
        <w:t xml:space="preserve">. </w:t>
      </w:r>
      <w:r w:rsidRPr="00066A49">
        <w:rPr>
          <w:highlight w:val="green"/>
          <w:lang w:val="en-ID"/>
        </w:rPr>
        <w:t xml:space="preserve">Yang mana ini berarti bahwa panggilan mungkin </w:t>
      </w:r>
      <w:r w:rsidR="00552495" w:rsidRPr="00066A49">
        <w:rPr>
          <w:highlight w:val="green"/>
          <w:lang w:val="en-ID"/>
        </w:rPr>
        <w:t>terkadang tidak</w:t>
      </w:r>
      <w:r w:rsidRPr="00066A49">
        <w:rPr>
          <w:highlight w:val="green"/>
          <w:lang w:val="en-ID"/>
        </w:rPr>
        <w:t xml:space="preserve"> dapat mengontrol gerakannya sendiri, mengarahkan, mendapatkan mainan, dan bergerak di lingkungan sekitar secara optimal. Panggilan terkadang mengalami kesulitan menjaga keseimbangan tubuhnya dan kesulitan menggunakan kemampuan kaki dan tangannya dengan baik sehingga </w:t>
      </w:r>
      <w:r w:rsidR="00BB50C8" w:rsidRPr="00066A49">
        <w:rPr>
          <w:highlight w:val="green"/>
          <w:lang w:val="en-ID"/>
        </w:rPr>
        <w:t xml:space="preserve">bermain bola, melompat, atau bahkan menjaga keseimbangan saat berjinjit </w:t>
      </w:r>
      <w:r w:rsidRPr="00066A49">
        <w:rPr>
          <w:highlight w:val="green"/>
          <w:lang w:val="en-ID"/>
        </w:rPr>
        <w:t>menjadi hal yang cukup menantang bagi panggilan.</w:t>
      </w:r>
    </w:p>
    <w:p w:rsidR="000475F5" w:rsidRDefault="000475F5" w:rsidP="00E65DDC">
      <w:pPr>
        <w:spacing w:after="0"/>
        <w:rPr>
          <w:lang w:val="en-ID"/>
        </w:rPr>
      </w:pPr>
      <w:r w:rsidRPr="00862CF0">
        <w:rPr>
          <w:lang w:val="en-ID"/>
        </w:rPr>
        <w:tab/>
        <w:t xml:space="preserve">Hal ini dapat memengaruhi kehidupan sosial panggilan. </w:t>
      </w:r>
      <w:r w:rsidRPr="00A81EC6">
        <w:rPr>
          <w:lang w:val="en-ID"/>
        </w:rPr>
        <w:t xml:space="preserve">Telah ditemukan bahwa anak-anak dengan kemampuan </w:t>
      </w:r>
      <w:r w:rsidRPr="002A2816">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2A2816">
        <w:rPr>
          <w:highlight w:val="cyan"/>
          <w:lang w:val="en-ID"/>
        </w:rPr>
        <w:t xml:space="preserve"> </w:t>
      </w:r>
      <w:r w:rsidR="00975528">
        <w:rPr>
          <w:highlight w:val="cyan"/>
          <w:lang w:val="en-ID"/>
        </w:rPr>
        <w:t>dengan teman seusianya</w:t>
      </w:r>
      <w:r w:rsidRPr="002A2816">
        <w:rPr>
          <w:highlight w:val="cyan"/>
          <w:lang w:val="en-ID"/>
        </w:rPr>
        <w:t xml:space="preserve"> karena dianggap tidak mampu untuk bermain bersama(1)</w:t>
      </w:r>
      <w:r w:rsidRPr="00862CF0">
        <w:rPr>
          <w:lang w:val="en-ID"/>
        </w:rPr>
        <w:t xml:space="preserve">. Oleh karena itu, kemampuan </w:t>
      </w:r>
      <w:r w:rsidRPr="00DC694F">
        <w:rPr>
          <w:highlight w:val="yellow"/>
          <w:lang w:val="en-ID"/>
        </w:rPr>
        <w:t>motorik kasar</w:t>
      </w:r>
      <w:r w:rsidRPr="00862CF0">
        <w:rPr>
          <w:lang w:val="en-ID"/>
        </w:rPr>
        <w:t xml:space="preserve"> panggilan perlu dioptimalkan sehingga panggilan dapat berinteraksi bersama orang sekitarnya dengan nyaman. Melihat hasil yang panggilan dapatkan</w:t>
      </w:r>
      <w:r>
        <w:rPr>
          <w:lang w:val="en-ID"/>
        </w:rPr>
        <w:t xml:space="preserve">, panggilan dan orang tua </w:t>
      </w:r>
      <w:r w:rsidRPr="000D1801">
        <w:rPr>
          <w:highlight w:val="magenta"/>
          <w:lang w:val="en-ID"/>
        </w:rPr>
        <w:t>dapat melakukan aktivitas-aktivitas yang AkuSiapSekolah rekomendasikan.</w:t>
      </w:r>
      <w:r>
        <w:rPr>
          <w:lang w:val="en-ID"/>
        </w:rPr>
        <w:t xml:space="preserve"> Setelah itu, orang tua dapat mengerjakan kembali tes setelah 1 bulan ke depan untuk melihat perkembangan </w:t>
      </w:r>
      <w:r w:rsidRPr="00DC694F">
        <w:rPr>
          <w:highlight w:val="yellow"/>
          <w:lang w:val="en-ID"/>
        </w:rPr>
        <w:t>motorik kasar</w:t>
      </w:r>
      <w:r>
        <w:rPr>
          <w:lang w:val="en-ID"/>
        </w:rPr>
        <w:t xml:space="preserve"> panggilan</w:t>
      </w:r>
    </w:p>
    <w:p w:rsidR="000475F5" w:rsidRPr="000475F5" w:rsidRDefault="000475F5" w:rsidP="00E65DDC">
      <w:pPr>
        <w:spacing w:after="0"/>
        <w:rPr>
          <w:b/>
          <w:lang w:val="en-ID"/>
        </w:rPr>
      </w:pPr>
    </w:p>
    <w:p w:rsidR="00D418DD" w:rsidRDefault="00D418DD" w:rsidP="00E65DDC">
      <w:pPr>
        <w:spacing w:after="0"/>
        <w:rPr>
          <w:b/>
          <w:lang w:val="en-ID"/>
        </w:rPr>
      </w:pPr>
      <w:r>
        <w:rPr>
          <w:b/>
          <w:lang w:val="en-ID"/>
        </w:rPr>
        <w:t xml:space="preserve">Case 6: </w:t>
      </w:r>
      <w:r w:rsidRPr="009E6BC3">
        <w:rPr>
          <w:b/>
          <w:lang w:val="en-ID"/>
        </w:rPr>
        <w:t xml:space="preserve">Motorik Kasar di area hitam </w:t>
      </w:r>
      <w:r w:rsidR="00E91FAA">
        <w:rPr>
          <w:b/>
          <w:lang w:val="en-ID"/>
        </w:rPr>
        <w:t xml:space="preserve">(Pertanyaan 1-6 bagian A) Umur </w:t>
      </w:r>
      <w:r>
        <w:rPr>
          <w:b/>
          <w:lang w:val="en-ID"/>
        </w:rPr>
        <w:t>5</w:t>
      </w:r>
      <w:r w:rsidRPr="009E6BC3">
        <w:rPr>
          <w:b/>
          <w:lang w:val="en-ID"/>
        </w:rPr>
        <w:t xml:space="preserve"> Tahun</w:t>
      </w:r>
    </w:p>
    <w:p w:rsidR="00D418DD" w:rsidRPr="009E6BC3" w:rsidRDefault="00D418DD" w:rsidP="00E65DDC">
      <w:pPr>
        <w:spacing w:after="0"/>
        <w:rPr>
          <w:lang w:val="en-ID"/>
        </w:rPr>
      </w:pPr>
      <w:r w:rsidRPr="009E6BC3">
        <w:rPr>
          <w:lang w:val="en-ID"/>
        </w:rPr>
        <w:t xml:space="preserve">Pangilan mungkin mengalami permasalahan serius pada kemampuan </w:t>
      </w:r>
      <w:r w:rsidRPr="007748B2">
        <w:rPr>
          <w:highlight w:val="yellow"/>
          <w:lang w:val="en-ID"/>
        </w:rPr>
        <w:t>motorik kasar</w:t>
      </w:r>
      <w:r w:rsidRPr="009E6BC3">
        <w:rPr>
          <w:lang w:val="en-ID"/>
        </w:rPr>
        <w:t xml:space="preserve">nya. </w:t>
      </w:r>
      <w:r w:rsidRPr="00066A49">
        <w:rPr>
          <w:highlight w:val="green"/>
          <w:lang w:val="en-ID"/>
        </w:rPr>
        <w:t>Yang mana ini berarti bahwa panggilan mungkin merasa kesulitan dalam mengontrol gerakannya sendiri, mengarahkan, mendapatkan mainan, dan bergerak di lingkungan sekitar. Panggilan mengalami kesulitan menjaga keseimbangan tubuhnya dan tidak dapat mengoptimalkan kemampuan kaki dan tangannya dengan baik sehingga bermain bola, melompat, atau bahkan menjaga keseimbangan saat berjinjit terasa sulit bagi panggilan.</w:t>
      </w:r>
    </w:p>
    <w:p w:rsidR="00D418DD" w:rsidRDefault="00D418DD" w:rsidP="00E65DDC">
      <w:pPr>
        <w:spacing w:after="0"/>
        <w:rPr>
          <w:lang w:val="en-ID"/>
        </w:rPr>
      </w:pPr>
      <w:r w:rsidRPr="009E6BC3">
        <w:rPr>
          <w:lang w:val="en-ID"/>
        </w:rPr>
        <w:tab/>
        <w:t xml:space="preserve">Hal ini dapat memengaruhi kehidupan sosial panggilan. </w:t>
      </w:r>
      <w:r w:rsidRPr="00A81EC6">
        <w:rPr>
          <w:lang w:val="en-ID"/>
        </w:rPr>
        <w:t xml:space="preserve">Telah ditemukan bahwa anak-anak dengan kemampuan </w:t>
      </w:r>
      <w:r w:rsidRPr="00B6755E">
        <w:rPr>
          <w:highlight w:val="cyan"/>
          <w:lang w:val="en-ID"/>
        </w:rPr>
        <w:t>motorik yang buruk kurang tertarik untuk bermain dan lebih menarik diri dari sosial dibandingkan anak dengan kemampuan motorik rata-rata. Anak dengan kemampuan</w:t>
      </w:r>
      <w:r w:rsidRPr="009E6BC3">
        <w:rPr>
          <w:lang w:val="en-ID"/>
        </w:rPr>
        <w:t xml:space="preserve"> </w:t>
      </w:r>
      <w:r w:rsidRPr="002A2816">
        <w:rPr>
          <w:highlight w:val="cyan"/>
          <w:lang w:val="en-ID"/>
        </w:rPr>
        <w:t xml:space="preserve">motorik yang rendah berisiko </w:t>
      </w:r>
      <w:r w:rsidR="00975528">
        <w:rPr>
          <w:highlight w:val="cyan"/>
          <w:lang w:val="en-ID"/>
        </w:rPr>
        <w:t>sulit bersosialisasi</w:t>
      </w:r>
      <w:r w:rsidRPr="002A2816">
        <w:rPr>
          <w:highlight w:val="cyan"/>
          <w:lang w:val="en-ID"/>
        </w:rPr>
        <w:t xml:space="preserve"> </w:t>
      </w:r>
      <w:r w:rsidR="00975528">
        <w:rPr>
          <w:highlight w:val="cyan"/>
          <w:lang w:val="en-ID"/>
        </w:rPr>
        <w:t>dengan teman seusianya</w:t>
      </w:r>
      <w:r w:rsidRPr="002A2816">
        <w:rPr>
          <w:highlight w:val="cyan"/>
          <w:lang w:val="en-ID"/>
        </w:rPr>
        <w:t xml:space="preserve"> karena dianggap tidak mampu untuk bermain bersama(1).</w:t>
      </w:r>
      <w:r w:rsidRPr="009E6BC3">
        <w:rPr>
          <w:lang w:val="en-ID"/>
        </w:rPr>
        <w:t xml:space="preserve"> Oleh karena itu, kemampuan </w:t>
      </w:r>
      <w:r w:rsidRPr="00DC694F">
        <w:rPr>
          <w:highlight w:val="yellow"/>
          <w:lang w:val="en-ID"/>
        </w:rPr>
        <w:t>motorik kasar</w:t>
      </w:r>
      <w:r w:rsidRPr="009E6BC3">
        <w:rPr>
          <w:lang w:val="en-ID"/>
        </w:rPr>
        <w:t xml:space="preserve"> panggilan perlu dioptimalkan sehingga panggilan dapat berinteraksi bersama orang sekitarnya dengan nyaman. Melihat hasil yang panggilan dapatkan, panggilan dan orang tua </w:t>
      </w:r>
      <w:r w:rsidRPr="000D1801">
        <w:rPr>
          <w:highlight w:val="magenta"/>
          <w:lang w:val="en-ID"/>
        </w:rPr>
        <w:t xml:space="preserve">perlu berkonsultasi dengan </w:t>
      </w:r>
      <w:r w:rsidR="00DB2D1A">
        <w:rPr>
          <w:highlight w:val="magenta"/>
          <w:lang w:val="en-ID"/>
        </w:rPr>
        <w:t xml:space="preserve">perlu berkonsultasi dengan fisioterapi anak, terapi wicara, okupasi terapi, dan juga psikolog anak. </w:t>
      </w:r>
      <w:r w:rsidRPr="009E6BC3">
        <w:rPr>
          <w:lang w:val="en-ID"/>
        </w:rPr>
        <w:t xml:space="preserve"> Setelah itu, orang tua perlu mengerjakan tes kembali setelah 1 bulan untuk mengetahui perkembangan </w:t>
      </w:r>
      <w:r w:rsidRPr="00DC694F">
        <w:rPr>
          <w:highlight w:val="yellow"/>
          <w:lang w:val="en-ID"/>
        </w:rPr>
        <w:t>motorik kasar</w:t>
      </w:r>
      <w:r w:rsidRPr="009E6BC3">
        <w:rPr>
          <w:lang w:val="en-ID"/>
        </w:rPr>
        <w:t xml:space="preserve"> panggilan</w:t>
      </w:r>
    </w:p>
    <w:p w:rsidR="00D418DD" w:rsidRDefault="00D418DD" w:rsidP="00E65DDC">
      <w:pPr>
        <w:spacing w:after="0"/>
        <w:rPr>
          <w:lang w:val="en-ID"/>
        </w:rPr>
      </w:pPr>
    </w:p>
    <w:p w:rsidR="00D418DD" w:rsidRPr="009E6D4B" w:rsidRDefault="00E91FAA" w:rsidP="00E65DDC">
      <w:pPr>
        <w:spacing w:after="0"/>
        <w:rPr>
          <w:b/>
          <w:lang w:val="en-ID"/>
        </w:rPr>
      </w:pPr>
      <w:r>
        <w:rPr>
          <w:b/>
          <w:lang w:val="en-ID"/>
        </w:rPr>
        <w:t>Case 7</w:t>
      </w:r>
      <w:r w:rsidR="00D418DD">
        <w:rPr>
          <w:b/>
          <w:lang w:val="en-ID"/>
        </w:rPr>
        <w:t xml:space="preserve">: </w:t>
      </w:r>
      <w:r w:rsidR="00D418DD" w:rsidRPr="009E6D4B">
        <w:rPr>
          <w:b/>
          <w:lang w:val="en-ID"/>
        </w:rPr>
        <w:t>Motorik Kasar di area a</w:t>
      </w:r>
      <w:r>
        <w:rPr>
          <w:b/>
          <w:lang w:val="en-ID"/>
        </w:rPr>
        <w:t>bu-abu (Pertanyaan 1-6</w:t>
      </w:r>
      <w:r w:rsidR="00BA0F9F">
        <w:rPr>
          <w:b/>
          <w:lang w:val="en-ID"/>
        </w:rPr>
        <w:t xml:space="preserve"> Bagian A</w:t>
      </w:r>
      <w:r>
        <w:rPr>
          <w:b/>
          <w:lang w:val="en-ID"/>
        </w:rPr>
        <w:t xml:space="preserve">) Umur 5 </w:t>
      </w:r>
      <w:r w:rsidR="00D418DD" w:rsidRPr="009E6D4B">
        <w:rPr>
          <w:b/>
          <w:lang w:val="en-ID"/>
        </w:rPr>
        <w:t>Tahun</w:t>
      </w:r>
    </w:p>
    <w:p w:rsidR="00D418DD" w:rsidRPr="00862CF0" w:rsidRDefault="00D418DD" w:rsidP="00E65DDC">
      <w:pPr>
        <w:spacing w:after="0"/>
        <w:rPr>
          <w:lang w:val="en-ID"/>
        </w:rPr>
      </w:pPr>
      <w:r>
        <w:rPr>
          <w:lang w:val="en-ID"/>
        </w:rPr>
        <w:tab/>
      </w:r>
      <w:r w:rsidRPr="00862CF0">
        <w:rPr>
          <w:lang w:val="en-ID"/>
        </w:rPr>
        <w:t>Pangilan</w:t>
      </w:r>
      <w:r>
        <w:rPr>
          <w:lang w:val="en-ID"/>
        </w:rPr>
        <w:t xml:space="preserve"> mungkin memerlukan peningkatan dalam kemampuan </w:t>
      </w:r>
      <w:r w:rsidRPr="00DC694F">
        <w:rPr>
          <w:highlight w:val="yellow"/>
          <w:lang w:val="en-ID"/>
        </w:rPr>
        <w:t>motorik kasar</w:t>
      </w:r>
      <w:r>
        <w:rPr>
          <w:lang w:val="en-ID"/>
        </w:rPr>
        <w:t>nya</w:t>
      </w:r>
      <w:r w:rsidRPr="00862CF0">
        <w:rPr>
          <w:lang w:val="en-ID"/>
        </w:rPr>
        <w:t xml:space="preserve">. </w:t>
      </w:r>
      <w:r w:rsidRPr="00066A49">
        <w:rPr>
          <w:highlight w:val="green"/>
          <w:lang w:val="en-ID"/>
        </w:rPr>
        <w:t xml:space="preserve">Yang mana ini berarti bahwa panggilan mungkin </w:t>
      </w:r>
      <w:r w:rsidR="00552495" w:rsidRPr="00066A49">
        <w:rPr>
          <w:highlight w:val="green"/>
          <w:lang w:val="en-ID"/>
        </w:rPr>
        <w:t>terkadang tidak</w:t>
      </w:r>
      <w:r w:rsidRPr="00066A49">
        <w:rPr>
          <w:highlight w:val="green"/>
          <w:lang w:val="en-ID"/>
        </w:rPr>
        <w:t xml:space="preserve"> dapat mengontrol gerakannya sendiri, mengarahkan, mendapatkan mainan, dan bergerak di lingkungan sekitar secara optimal. Panggilan terkadang mengalami kesulitan menjaga keseimbangan tubuhnya dan kesulitan menggunakan kemampuan kaki dan tangannya dengan baik sehingga bermain bola, melompat, atau bahkan menjaga keseimbangan saat berjinjit menjadi hal yang cukup menantang bagi panggilan.</w:t>
      </w:r>
    </w:p>
    <w:p w:rsidR="00D418DD" w:rsidRDefault="00D418DD" w:rsidP="00E65DDC">
      <w:pPr>
        <w:spacing w:after="0"/>
        <w:rPr>
          <w:lang w:val="en-ID"/>
        </w:rPr>
      </w:pPr>
      <w:r w:rsidRPr="00862CF0">
        <w:rPr>
          <w:lang w:val="en-ID"/>
        </w:rPr>
        <w:tab/>
        <w:t xml:space="preserve">Hal ini dapat memengaruhi kehidupan sosial panggilan. </w:t>
      </w:r>
      <w:r w:rsidRPr="00C710AA">
        <w:rPr>
          <w:lang w:val="en-ID"/>
        </w:rPr>
        <w:t xml:space="preserve">Telah ditemukan bahwa anak-anak dengan kemampuan </w:t>
      </w:r>
      <w:r w:rsidRPr="002A2816">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2A2816">
        <w:rPr>
          <w:highlight w:val="cyan"/>
          <w:lang w:val="en-ID"/>
        </w:rPr>
        <w:t xml:space="preserve"> </w:t>
      </w:r>
      <w:r w:rsidR="00975528">
        <w:rPr>
          <w:highlight w:val="cyan"/>
          <w:lang w:val="en-ID"/>
        </w:rPr>
        <w:t>dengan teman seusianya</w:t>
      </w:r>
      <w:r w:rsidRPr="002A2816">
        <w:rPr>
          <w:highlight w:val="cyan"/>
          <w:lang w:val="en-ID"/>
        </w:rPr>
        <w:t xml:space="preserve"> karena dianggap tidak mampu untuk bermain bersama(1).</w:t>
      </w:r>
      <w:r w:rsidRPr="00862CF0">
        <w:rPr>
          <w:lang w:val="en-ID"/>
        </w:rPr>
        <w:t xml:space="preserve"> Oleh karena itu, kemampuan </w:t>
      </w:r>
      <w:r w:rsidRPr="007748B2">
        <w:rPr>
          <w:highlight w:val="yellow"/>
          <w:lang w:val="en-ID"/>
        </w:rPr>
        <w:t>motorik kasar</w:t>
      </w:r>
      <w:r w:rsidRPr="00862CF0">
        <w:rPr>
          <w:lang w:val="en-ID"/>
        </w:rPr>
        <w:t xml:space="preserve"> panggilan perlu dioptimalkan sehingga panggilan dapat berinteraksi bersama orang sekitarnya dengan nyaman. Melihat hasil yang panggilan dapatkan</w:t>
      </w:r>
      <w:r>
        <w:rPr>
          <w:lang w:val="en-ID"/>
        </w:rPr>
        <w:t xml:space="preserve">, panggilan dan orang tua </w:t>
      </w:r>
      <w:r w:rsidRPr="000D1801">
        <w:rPr>
          <w:highlight w:val="magenta"/>
          <w:lang w:val="en-ID"/>
        </w:rPr>
        <w:t>dapat melakukan aktivitas-aktivitas yang AkuSiapSekolah rekomendasikan.</w:t>
      </w:r>
      <w:r>
        <w:rPr>
          <w:lang w:val="en-ID"/>
        </w:rPr>
        <w:t xml:space="preserve"> Setelah itu, orang tua dapat mengerjakan kembali tes setelah 1 bulan ke depan untuk melihat perkembangan </w:t>
      </w:r>
      <w:r w:rsidRPr="007748B2">
        <w:rPr>
          <w:highlight w:val="yellow"/>
          <w:lang w:val="en-ID"/>
        </w:rPr>
        <w:t>motorik kasar</w:t>
      </w:r>
      <w:r>
        <w:rPr>
          <w:lang w:val="en-ID"/>
        </w:rPr>
        <w:t xml:space="preserve"> panggilan</w:t>
      </w:r>
    </w:p>
    <w:p w:rsidR="00D418DD" w:rsidRPr="00D418DD" w:rsidRDefault="00D418DD" w:rsidP="00E65DDC">
      <w:pPr>
        <w:spacing w:after="0"/>
        <w:rPr>
          <w:b/>
          <w:lang w:val="en-ID"/>
        </w:rPr>
      </w:pPr>
    </w:p>
    <w:p w:rsidR="00E613DE" w:rsidRDefault="00E613DE" w:rsidP="00E65DDC">
      <w:pPr>
        <w:spacing w:after="0"/>
        <w:rPr>
          <w:b/>
          <w:lang w:val="en-ID"/>
        </w:rPr>
      </w:pPr>
      <w:r>
        <w:rPr>
          <w:b/>
          <w:lang w:val="en-ID"/>
        </w:rPr>
        <w:t xml:space="preserve">Case 8: </w:t>
      </w:r>
      <w:r w:rsidRPr="009E6BC3">
        <w:rPr>
          <w:b/>
          <w:lang w:val="en-ID"/>
        </w:rPr>
        <w:t xml:space="preserve">Motorik </w:t>
      </w:r>
      <w:r>
        <w:rPr>
          <w:b/>
          <w:lang w:val="en-ID"/>
        </w:rPr>
        <w:t>Halus</w:t>
      </w:r>
      <w:r w:rsidRPr="009E6BC3">
        <w:rPr>
          <w:b/>
          <w:lang w:val="en-ID"/>
        </w:rPr>
        <w:t xml:space="preserve"> di area hitam </w:t>
      </w:r>
      <w:r>
        <w:rPr>
          <w:b/>
          <w:lang w:val="en-ID"/>
        </w:rPr>
        <w:t>(Pertanyaan 7-12 bagian A) Umur 4</w:t>
      </w:r>
      <w:r w:rsidRPr="009E6BC3">
        <w:rPr>
          <w:b/>
          <w:lang w:val="en-ID"/>
        </w:rPr>
        <w:t xml:space="preserve"> Tahun</w:t>
      </w:r>
    </w:p>
    <w:p w:rsidR="00E613DE" w:rsidRPr="009E6BC3" w:rsidRDefault="00E613DE" w:rsidP="00E65DDC">
      <w:pPr>
        <w:spacing w:after="0"/>
        <w:rPr>
          <w:lang w:val="en-ID"/>
        </w:rPr>
      </w:pPr>
      <w:r w:rsidRPr="009E6BC3">
        <w:rPr>
          <w:lang w:val="en-ID"/>
        </w:rPr>
        <w:t>Pangilan mungkin mengalami permasalahan ser</w:t>
      </w:r>
      <w:r w:rsidR="009953A2">
        <w:rPr>
          <w:lang w:val="en-ID"/>
        </w:rPr>
        <w:t xml:space="preserve">ius pada kemampuan </w:t>
      </w:r>
      <w:r w:rsidR="009953A2" w:rsidRPr="007748B2">
        <w:rPr>
          <w:highlight w:val="yellow"/>
          <w:lang w:val="en-ID"/>
        </w:rPr>
        <w:t>motorik halus</w:t>
      </w:r>
      <w:r w:rsidRPr="009E6BC3">
        <w:rPr>
          <w:lang w:val="en-ID"/>
        </w:rPr>
        <w:t xml:space="preserve">nya. </w:t>
      </w:r>
      <w:r w:rsidRPr="00066A49">
        <w:rPr>
          <w:highlight w:val="green"/>
          <w:lang w:val="en-ID"/>
        </w:rPr>
        <w:t xml:space="preserve">Yang mana ini berarti bahwa panggilan mungkin merasa kesulitan dalam </w:t>
      </w:r>
      <w:r w:rsidR="009F22D4" w:rsidRPr="00066A49">
        <w:rPr>
          <w:highlight w:val="green"/>
          <w:lang w:val="en-ID"/>
        </w:rPr>
        <w:t>meraih, menggenggam, mengarahkan, dan menggambar</w:t>
      </w:r>
      <w:r w:rsidRPr="00066A49">
        <w:rPr>
          <w:highlight w:val="green"/>
          <w:lang w:val="en-ID"/>
        </w:rPr>
        <w:t xml:space="preserve">. Panggilan mengalami kesulitan </w:t>
      </w:r>
      <w:r w:rsidR="009F22D4" w:rsidRPr="00066A49">
        <w:rPr>
          <w:highlight w:val="green"/>
          <w:lang w:val="en-ID"/>
        </w:rPr>
        <w:t>untuk memanipulasi benda kecil di sekitar dan mengoordinasikan tangannya</w:t>
      </w:r>
      <w:r w:rsidRPr="00066A49">
        <w:rPr>
          <w:highlight w:val="green"/>
          <w:lang w:val="en-ID"/>
        </w:rPr>
        <w:t xml:space="preserve"> sehingga </w:t>
      </w:r>
      <w:r w:rsidR="009F22D4" w:rsidRPr="00066A49">
        <w:rPr>
          <w:highlight w:val="green"/>
          <w:lang w:val="en-ID"/>
        </w:rPr>
        <w:t>menyusun</w:t>
      </w:r>
      <w:r w:rsidRPr="00066A49">
        <w:rPr>
          <w:highlight w:val="green"/>
          <w:lang w:val="en-ID"/>
        </w:rPr>
        <w:t xml:space="preserve"> </w:t>
      </w:r>
      <w:r w:rsidR="009F22D4" w:rsidRPr="00066A49">
        <w:rPr>
          <w:highlight w:val="green"/>
          <w:lang w:val="en-ID"/>
        </w:rPr>
        <w:t>puzzle</w:t>
      </w:r>
      <w:r w:rsidRPr="00066A49">
        <w:rPr>
          <w:highlight w:val="green"/>
          <w:lang w:val="en-ID"/>
        </w:rPr>
        <w:t xml:space="preserve">, </w:t>
      </w:r>
      <w:r w:rsidR="0036131F" w:rsidRPr="00066A49">
        <w:rPr>
          <w:highlight w:val="green"/>
          <w:lang w:val="en-ID"/>
        </w:rPr>
        <w:t xml:space="preserve">menggunting, menggambar, atau bahkan urusan mengenai kancing baju </w:t>
      </w:r>
      <w:r w:rsidRPr="00066A49">
        <w:rPr>
          <w:highlight w:val="green"/>
          <w:lang w:val="en-ID"/>
        </w:rPr>
        <w:t>terasa sulit bagi panggilan.</w:t>
      </w:r>
    </w:p>
    <w:p w:rsidR="00E613DE" w:rsidRDefault="00E613DE" w:rsidP="00E65DDC">
      <w:pPr>
        <w:spacing w:after="0"/>
        <w:rPr>
          <w:lang w:val="en-ID"/>
        </w:rPr>
      </w:pPr>
      <w:r w:rsidRPr="009E6BC3">
        <w:rPr>
          <w:lang w:val="en-ID"/>
        </w:rPr>
        <w:tab/>
        <w:t xml:space="preserve">Hal ini dapat memengaruhi kehidupan sosial panggilan. </w:t>
      </w:r>
      <w:r w:rsidRPr="00C710AA">
        <w:rPr>
          <w:lang w:val="en-ID"/>
        </w:rPr>
        <w:t xml:space="preserve">Telah ditemukan bahwa anak-anak dengan kemampuan </w:t>
      </w:r>
      <w:r w:rsidRPr="00B6755E">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B6755E">
        <w:rPr>
          <w:highlight w:val="cyan"/>
          <w:lang w:val="en-ID"/>
        </w:rPr>
        <w:t xml:space="preserve"> </w:t>
      </w:r>
      <w:r w:rsidR="00975528">
        <w:rPr>
          <w:highlight w:val="cyan"/>
          <w:lang w:val="en-ID"/>
        </w:rPr>
        <w:t>dengan teman seusianya</w:t>
      </w:r>
      <w:r w:rsidRPr="00B6755E">
        <w:rPr>
          <w:highlight w:val="cyan"/>
          <w:lang w:val="en-ID"/>
        </w:rPr>
        <w:t xml:space="preserve"> karena dianggap tidak mampu untuk bermain bersama(1).</w:t>
      </w:r>
      <w:r w:rsidRPr="009E6BC3">
        <w:rPr>
          <w:lang w:val="en-ID"/>
        </w:rPr>
        <w:t xml:space="preserve"> Oleh karena itu, kemampuan </w:t>
      </w:r>
      <w:r w:rsidRPr="007748B2">
        <w:rPr>
          <w:highlight w:val="yellow"/>
          <w:lang w:val="en-ID"/>
        </w:rPr>
        <w:t xml:space="preserve">motorik </w:t>
      </w:r>
      <w:r w:rsidR="00057750" w:rsidRPr="007748B2">
        <w:rPr>
          <w:highlight w:val="yellow"/>
          <w:lang w:val="en-ID"/>
        </w:rPr>
        <w:t>halus</w:t>
      </w:r>
      <w:r w:rsidRPr="009E6BC3">
        <w:rPr>
          <w:lang w:val="en-ID"/>
        </w:rPr>
        <w:t xml:space="preserve"> panggilan perlu dioptimalkan sehingga panggilan dapat berinteraksi bersama orang sekitarnya dengan nyaman. Melihat hasil yang panggilan dapatkan, panggilan dan orang tua </w:t>
      </w:r>
      <w:r w:rsidRPr="00B04E0E">
        <w:rPr>
          <w:highlight w:val="magenta"/>
          <w:lang w:val="en-ID"/>
        </w:rPr>
        <w:t xml:space="preserve">perlu berkonsultasi dengan </w:t>
      </w:r>
      <w:r w:rsidR="00DB2D1A">
        <w:rPr>
          <w:highlight w:val="magenta"/>
          <w:lang w:val="en-ID"/>
        </w:rPr>
        <w:t xml:space="preserve">perlu berkonsultasi dengan fisioterapi anak, terapi wicara, okupasi terapi, dan juga psikolog anak. </w:t>
      </w:r>
      <w:r w:rsidRPr="009E6BC3">
        <w:rPr>
          <w:lang w:val="en-ID"/>
        </w:rPr>
        <w:t xml:space="preserve"> Setelah itu, orang tua perlu mengerjakan tes kembali setelah 1 bulan untuk mengetahui perkembangan </w:t>
      </w:r>
      <w:r w:rsidRPr="007748B2">
        <w:rPr>
          <w:highlight w:val="yellow"/>
          <w:lang w:val="en-ID"/>
        </w:rPr>
        <w:t xml:space="preserve">motorik </w:t>
      </w:r>
      <w:r w:rsidR="005B4761" w:rsidRPr="007748B2">
        <w:rPr>
          <w:highlight w:val="yellow"/>
          <w:lang w:val="en-ID"/>
        </w:rPr>
        <w:t>halus</w:t>
      </w:r>
      <w:r w:rsidRPr="009E6BC3">
        <w:rPr>
          <w:lang w:val="en-ID"/>
        </w:rPr>
        <w:t xml:space="preserve"> panggilan</w:t>
      </w:r>
    </w:p>
    <w:p w:rsidR="00E613DE" w:rsidRDefault="00E613DE" w:rsidP="00E65DDC">
      <w:pPr>
        <w:spacing w:after="0"/>
        <w:rPr>
          <w:lang w:val="en-ID"/>
        </w:rPr>
      </w:pPr>
    </w:p>
    <w:p w:rsidR="00E613DE" w:rsidRPr="009E6D4B" w:rsidRDefault="00057750" w:rsidP="00E65DDC">
      <w:pPr>
        <w:spacing w:after="0"/>
        <w:rPr>
          <w:b/>
          <w:lang w:val="en-ID"/>
        </w:rPr>
      </w:pPr>
      <w:r>
        <w:rPr>
          <w:b/>
          <w:lang w:val="en-ID"/>
        </w:rPr>
        <w:t>Case 9</w:t>
      </w:r>
      <w:r w:rsidR="00E613DE">
        <w:rPr>
          <w:b/>
          <w:lang w:val="en-ID"/>
        </w:rPr>
        <w:t xml:space="preserve">: </w:t>
      </w:r>
      <w:r w:rsidR="00E613DE" w:rsidRPr="009E6D4B">
        <w:rPr>
          <w:b/>
          <w:lang w:val="en-ID"/>
        </w:rPr>
        <w:t xml:space="preserve">Motorik </w:t>
      </w:r>
      <w:r>
        <w:rPr>
          <w:b/>
          <w:lang w:val="en-ID"/>
        </w:rPr>
        <w:t>Halus</w:t>
      </w:r>
      <w:r w:rsidR="00E613DE" w:rsidRPr="009E6D4B">
        <w:rPr>
          <w:b/>
          <w:lang w:val="en-ID"/>
        </w:rPr>
        <w:t xml:space="preserve"> di area a</w:t>
      </w:r>
      <w:r w:rsidR="00E46644">
        <w:rPr>
          <w:b/>
          <w:lang w:val="en-ID"/>
        </w:rPr>
        <w:t>bu-abu (Pertanyaan 7-12</w:t>
      </w:r>
      <w:r w:rsidR="00BA0F9F">
        <w:rPr>
          <w:b/>
          <w:lang w:val="en-ID"/>
        </w:rPr>
        <w:t xml:space="preserve"> Bagian A</w:t>
      </w:r>
      <w:r>
        <w:rPr>
          <w:b/>
          <w:lang w:val="en-ID"/>
        </w:rPr>
        <w:t>) Umur 4</w:t>
      </w:r>
      <w:r w:rsidR="00E613DE">
        <w:rPr>
          <w:b/>
          <w:lang w:val="en-ID"/>
        </w:rPr>
        <w:t xml:space="preserve"> </w:t>
      </w:r>
      <w:r w:rsidR="00E613DE" w:rsidRPr="009E6D4B">
        <w:rPr>
          <w:b/>
          <w:lang w:val="en-ID"/>
        </w:rPr>
        <w:t>Tahun</w:t>
      </w:r>
    </w:p>
    <w:p w:rsidR="00E613DE" w:rsidRPr="00862CF0" w:rsidRDefault="00E613DE" w:rsidP="00E65DDC">
      <w:pPr>
        <w:spacing w:after="0"/>
        <w:rPr>
          <w:lang w:val="en-ID"/>
        </w:rPr>
      </w:pPr>
      <w:r>
        <w:rPr>
          <w:lang w:val="en-ID"/>
        </w:rPr>
        <w:tab/>
      </w:r>
      <w:r w:rsidRPr="00862CF0">
        <w:rPr>
          <w:lang w:val="en-ID"/>
        </w:rPr>
        <w:t>Pangilan</w:t>
      </w:r>
      <w:r>
        <w:rPr>
          <w:lang w:val="en-ID"/>
        </w:rPr>
        <w:t xml:space="preserve"> mungkin memerlukan peningka</w:t>
      </w:r>
      <w:r w:rsidR="00D53C46">
        <w:rPr>
          <w:lang w:val="en-ID"/>
        </w:rPr>
        <w:t xml:space="preserve">tan dalam kemampuan </w:t>
      </w:r>
      <w:r w:rsidR="00D53C46" w:rsidRPr="00D53C46">
        <w:rPr>
          <w:highlight w:val="yellow"/>
          <w:lang w:val="en-ID"/>
        </w:rPr>
        <w:t>motorik halus</w:t>
      </w:r>
      <w:r>
        <w:rPr>
          <w:lang w:val="en-ID"/>
        </w:rPr>
        <w:t>nya</w:t>
      </w:r>
      <w:r w:rsidRPr="00862CF0">
        <w:rPr>
          <w:lang w:val="en-ID"/>
        </w:rPr>
        <w:t xml:space="preserve">. </w:t>
      </w:r>
      <w:r w:rsidRPr="00066A49">
        <w:rPr>
          <w:highlight w:val="green"/>
          <w:lang w:val="en-ID"/>
        </w:rPr>
        <w:t xml:space="preserve">Yang mana ini berarti bahwa panggilan </w:t>
      </w:r>
      <w:r w:rsidR="005B4761" w:rsidRPr="00066A49">
        <w:rPr>
          <w:highlight w:val="green"/>
          <w:lang w:val="en-ID"/>
        </w:rPr>
        <w:t>mungkin</w:t>
      </w:r>
      <w:r w:rsidR="00552495" w:rsidRPr="00066A49">
        <w:rPr>
          <w:highlight w:val="green"/>
          <w:lang w:val="en-ID"/>
        </w:rPr>
        <w:t xml:space="preserve"> terkadang</w:t>
      </w:r>
      <w:r w:rsidR="005B4761" w:rsidRPr="00066A49">
        <w:rPr>
          <w:highlight w:val="green"/>
          <w:lang w:val="en-ID"/>
        </w:rPr>
        <w:t xml:space="preserve"> merasa kesulitan dalam meraih, menggenggam, mengarahkan, dan menggambar secara optimal. Panggilan terkadang mengalami kesulitan untuk memanipulasi benda kecil di sekitar dan mengoordinasikan tangannya sehingga menyusun puzzle, menggunting, menggambar, atau bahkan urusan mengenai kancing baju </w:t>
      </w:r>
      <w:r w:rsidRPr="00066A49">
        <w:rPr>
          <w:highlight w:val="green"/>
          <w:lang w:val="en-ID"/>
        </w:rPr>
        <w:t>menjadi hal yang cukup menantang bagi panggilan.</w:t>
      </w:r>
    </w:p>
    <w:p w:rsidR="00E613DE" w:rsidRDefault="00E613DE" w:rsidP="00E65DDC">
      <w:pPr>
        <w:spacing w:after="0"/>
        <w:rPr>
          <w:lang w:val="en-ID"/>
        </w:rPr>
      </w:pPr>
      <w:r w:rsidRPr="00862CF0">
        <w:rPr>
          <w:lang w:val="en-ID"/>
        </w:rPr>
        <w:tab/>
        <w:t xml:space="preserve">Hal ini dapat memengaruhi kehidupan sosial panggilan. </w:t>
      </w:r>
      <w:r w:rsidRPr="00C710AA">
        <w:rPr>
          <w:lang w:val="en-ID"/>
        </w:rPr>
        <w:t xml:space="preserve">Telah ditemukan bahwa anak-anak dengan </w:t>
      </w:r>
      <w:r w:rsidRPr="00945588">
        <w:rPr>
          <w:lang w:val="en-ID"/>
        </w:rPr>
        <w:t xml:space="preserve">kemampuan </w:t>
      </w:r>
      <w:r w:rsidRPr="00B6755E">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B6755E">
        <w:rPr>
          <w:highlight w:val="cyan"/>
          <w:lang w:val="en-ID"/>
        </w:rPr>
        <w:t xml:space="preserve"> </w:t>
      </w:r>
      <w:r w:rsidR="00975528">
        <w:rPr>
          <w:highlight w:val="cyan"/>
          <w:lang w:val="en-ID"/>
        </w:rPr>
        <w:t>dengan teman seusianya</w:t>
      </w:r>
      <w:r w:rsidRPr="00B6755E">
        <w:rPr>
          <w:highlight w:val="cyan"/>
          <w:lang w:val="en-ID"/>
        </w:rPr>
        <w:t xml:space="preserve"> karena dianggap tidak mampu untuk bermain bersama(1).</w:t>
      </w:r>
      <w:r w:rsidRPr="00862CF0">
        <w:rPr>
          <w:lang w:val="en-ID"/>
        </w:rPr>
        <w:t xml:space="preserve"> Oleh karena itu, kemampuan </w:t>
      </w:r>
      <w:r w:rsidRPr="00D53C46">
        <w:rPr>
          <w:highlight w:val="yellow"/>
          <w:lang w:val="en-ID"/>
        </w:rPr>
        <w:t xml:space="preserve">motorik </w:t>
      </w:r>
      <w:r w:rsidR="00DE16F1" w:rsidRPr="00D53C46">
        <w:rPr>
          <w:highlight w:val="yellow"/>
          <w:lang w:val="en-ID"/>
        </w:rPr>
        <w:t>halus</w:t>
      </w:r>
      <w:r w:rsidRPr="00862CF0">
        <w:rPr>
          <w:lang w:val="en-ID"/>
        </w:rPr>
        <w:t xml:space="preserve"> panggilan perlu dioptimalkan sehingga panggilan dapat berinteraksi bersama orang sekitarnya dengan nyaman. Melihat hasil yang panggilan dapatkan</w:t>
      </w:r>
      <w:r>
        <w:rPr>
          <w:lang w:val="en-ID"/>
        </w:rPr>
        <w:t xml:space="preserve">, panggilan dan orang tua </w:t>
      </w:r>
      <w:r w:rsidRPr="00B04E0E">
        <w:rPr>
          <w:highlight w:val="magenta"/>
          <w:lang w:val="en-ID"/>
        </w:rPr>
        <w:t>dapat melakukan aktivitas-aktivitas yang AkuSiapSekolah rekomendasikan.</w:t>
      </w:r>
      <w:r>
        <w:rPr>
          <w:lang w:val="en-ID"/>
        </w:rPr>
        <w:t xml:space="preserve"> Setelah itu, orang tua dapat mengerjakan kembali tes setelah 1 bulan ke depan untuk melihat perkembangan </w:t>
      </w:r>
      <w:r w:rsidRPr="00D53C46">
        <w:rPr>
          <w:highlight w:val="yellow"/>
          <w:lang w:val="en-ID"/>
        </w:rPr>
        <w:t xml:space="preserve">motorik </w:t>
      </w:r>
      <w:r w:rsidR="00381A48" w:rsidRPr="00D53C46">
        <w:rPr>
          <w:highlight w:val="yellow"/>
          <w:lang w:val="en-ID"/>
        </w:rPr>
        <w:t>halus</w:t>
      </w:r>
      <w:r>
        <w:rPr>
          <w:lang w:val="en-ID"/>
        </w:rPr>
        <w:t xml:space="preserve"> panggilan</w:t>
      </w:r>
    </w:p>
    <w:p w:rsidR="00E613DE" w:rsidRPr="00E613DE" w:rsidRDefault="00E613DE" w:rsidP="00E65DDC">
      <w:pPr>
        <w:spacing w:after="0"/>
        <w:rPr>
          <w:b/>
          <w:lang w:val="en-ID"/>
        </w:rPr>
      </w:pPr>
    </w:p>
    <w:p w:rsidR="00381A48" w:rsidRDefault="00381A48" w:rsidP="00E65DDC">
      <w:pPr>
        <w:spacing w:after="0"/>
        <w:rPr>
          <w:b/>
          <w:lang w:val="en-ID"/>
        </w:rPr>
      </w:pPr>
      <w:r>
        <w:rPr>
          <w:b/>
          <w:lang w:val="en-ID"/>
        </w:rPr>
        <w:t xml:space="preserve">Case 10: </w:t>
      </w:r>
      <w:r w:rsidRPr="009E6BC3">
        <w:rPr>
          <w:b/>
          <w:lang w:val="en-ID"/>
        </w:rPr>
        <w:t xml:space="preserve">Motorik </w:t>
      </w:r>
      <w:r>
        <w:rPr>
          <w:b/>
          <w:lang w:val="en-ID"/>
        </w:rPr>
        <w:t>Halus</w:t>
      </w:r>
      <w:r w:rsidRPr="009E6BC3">
        <w:rPr>
          <w:b/>
          <w:lang w:val="en-ID"/>
        </w:rPr>
        <w:t xml:space="preserve"> di area hitam </w:t>
      </w:r>
      <w:r>
        <w:rPr>
          <w:b/>
          <w:lang w:val="en-ID"/>
        </w:rPr>
        <w:t>(Pertanyaan 7-12 bagian A) Umur 4,5</w:t>
      </w:r>
      <w:r w:rsidRPr="009E6BC3">
        <w:rPr>
          <w:b/>
          <w:lang w:val="en-ID"/>
        </w:rPr>
        <w:t xml:space="preserve"> Tahun</w:t>
      </w:r>
    </w:p>
    <w:p w:rsidR="00381A48" w:rsidRPr="009E6BC3" w:rsidRDefault="00381A48" w:rsidP="00E65DDC">
      <w:pPr>
        <w:spacing w:after="0"/>
        <w:rPr>
          <w:lang w:val="en-ID"/>
        </w:rPr>
      </w:pPr>
      <w:r w:rsidRPr="009E6BC3">
        <w:rPr>
          <w:lang w:val="en-ID"/>
        </w:rPr>
        <w:t>Pangilan mungkin mengalami permasalahan ser</w:t>
      </w:r>
      <w:r>
        <w:rPr>
          <w:lang w:val="en-ID"/>
        </w:rPr>
        <w:t xml:space="preserve">ius pada kemampuan </w:t>
      </w:r>
      <w:r w:rsidRPr="00D53C46">
        <w:rPr>
          <w:highlight w:val="yellow"/>
          <w:lang w:val="en-ID"/>
        </w:rPr>
        <w:t>motorik halus</w:t>
      </w:r>
      <w:r w:rsidRPr="009E6BC3">
        <w:rPr>
          <w:lang w:val="en-ID"/>
        </w:rPr>
        <w:t xml:space="preserve">nya. </w:t>
      </w:r>
      <w:r w:rsidRPr="00043528">
        <w:rPr>
          <w:highlight w:val="green"/>
          <w:lang w:val="en-ID"/>
        </w:rPr>
        <w:t>Yang mana ini berarti bahwa panggilan mungkin merasa kesulitan dalam meraih, menggenggam,</w:t>
      </w:r>
      <w:r>
        <w:rPr>
          <w:lang w:val="en-ID"/>
        </w:rPr>
        <w:t xml:space="preserve"> </w:t>
      </w:r>
      <w:r w:rsidRPr="00043528">
        <w:rPr>
          <w:highlight w:val="green"/>
          <w:lang w:val="en-ID"/>
        </w:rPr>
        <w:t>mengarahkan, dan menggambar. Panggilan mengalami kesulitan untuk memanipulasi benda kecil di sekitar dan mengoordinasikan tangannya</w:t>
      </w:r>
      <w:r w:rsidR="00E4658B" w:rsidRPr="00043528">
        <w:rPr>
          <w:highlight w:val="green"/>
          <w:lang w:val="en-ID"/>
        </w:rPr>
        <w:t xml:space="preserve"> sehingga</w:t>
      </w:r>
      <w:r w:rsidRPr="00043528">
        <w:rPr>
          <w:highlight w:val="green"/>
          <w:lang w:val="en-ID"/>
        </w:rPr>
        <w:t xml:space="preserve"> menggunting, menggambar, atau bahkan urusan mengenai kancing baju terasa sulit bagi panggilan.</w:t>
      </w:r>
    </w:p>
    <w:p w:rsidR="00381A48" w:rsidRDefault="00381A48" w:rsidP="00E65DDC">
      <w:pPr>
        <w:spacing w:after="0"/>
        <w:rPr>
          <w:lang w:val="en-ID"/>
        </w:rPr>
      </w:pPr>
      <w:r w:rsidRPr="009E6BC3">
        <w:rPr>
          <w:lang w:val="en-ID"/>
        </w:rPr>
        <w:tab/>
        <w:t xml:space="preserve">Hal ini dapat memengaruhi kehidupan sosial panggilan. </w:t>
      </w:r>
      <w:r w:rsidRPr="00945588">
        <w:rPr>
          <w:lang w:val="en-ID"/>
        </w:rPr>
        <w:t xml:space="preserve">Telah ditemukan bahwa anak-anak dengan kemampuan </w:t>
      </w:r>
      <w:r w:rsidRPr="00B6755E">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B6755E">
        <w:rPr>
          <w:highlight w:val="cyan"/>
          <w:lang w:val="en-ID"/>
        </w:rPr>
        <w:t xml:space="preserve"> </w:t>
      </w:r>
      <w:r w:rsidR="00975528">
        <w:rPr>
          <w:highlight w:val="cyan"/>
          <w:lang w:val="en-ID"/>
        </w:rPr>
        <w:t>dengan teman seusianya</w:t>
      </w:r>
      <w:r w:rsidRPr="00B6755E">
        <w:rPr>
          <w:highlight w:val="cyan"/>
          <w:lang w:val="en-ID"/>
        </w:rPr>
        <w:t xml:space="preserve"> karena dianggap tidak mampu untuk bermain bersama(1).</w:t>
      </w:r>
      <w:r w:rsidRPr="009E6BC3">
        <w:rPr>
          <w:lang w:val="en-ID"/>
        </w:rPr>
        <w:t xml:space="preserve"> Oleh karena itu, kemampuan </w:t>
      </w:r>
      <w:r w:rsidRPr="007748B2">
        <w:rPr>
          <w:highlight w:val="yellow"/>
          <w:lang w:val="en-ID"/>
        </w:rPr>
        <w:t>motorik halus</w:t>
      </w:r>
      <w:r w:rsidRPr="009E6BC3">
        <w:rPr>
          <w:lang w:val="en-ID"/>
        </w:rPr>
        <w:t xml:space="preserve"> panggilan perlu dioptimalkan sehingga panggilan dapat berinteraksi bersama orang sekitarnya dengan nyaman. Melihat hasil yang panggilan dapatkan, panggilan dan orang tua </w:t>
      </w:r>
      <w:r w:rsidRPr="00B04E0E">
        <w:rPr>
          <w:highlight w:val="magenta"/>
          <w:lang w:val="en-ID"/>
        </w:rPr>
        <w:t xml:space="preserve">perlu berkonsultasi dengan </w:t>
      </w:r>
      <w:r w:rsidR="00DB2D1A">
        <w:rPr>
          <w:highlight w:val="magenta"/>
          <w:lang w:val="en-ID"/>
        </w:rPr>
        <w:t xml:space="preserve">perlu berkonsultasi dengan fisioterapi anak, terapi wicara, okupasi terapi, dan juga psikolog anak. </w:t>
      </w:r>
      <w:r w:rsidRPr="009E6BC3">
        <w:rPr>
          <w:lang w:val="en-ID"/>
        </w:rPr>
        <w:t xml:space="preserve"> Setelah itu, orang tua perlu mengerjakan tes kembali setelah 1 bulan untuk mengetahui perkembangan </w:t>
      </w:r>
      <w:r w:rsidRPr="007748B2">
        <w:rPr>
          <w:highlight w:val="yellow"/>
          <w:lang w:val="en-ID"/>
        </w:rPr>
        <w:t>motorik halus</w:t>
      </w:r>
      <w:r w:rsidRPr="009E6BC3">
        <w:rPr>
          <w:lang w:val="en-ID"/>
        </w:rPr>
        <w:t xml:space="preserve"> panggilan</w:t>
      </w:r>
    </w:p>
    <w:p w:rsidR="00381A48" w:rsidRDefault="00381A48" w:rsidP="00E65DDC">
      <w:pPr>
        <w:spacing w:after="0"/>
        <w:rPr>
          <w:lang w:val="en-ID"/>
        </w:rPr>
      </w:pPr>
    </w:p>
    <w:p w:rsidR="00381A48" w:rsidRPr="009E6D4B" w:rsidRDefault="00381A48" w:rsidP="00E65DDC">
      <w:pPr>
        <w:spacing w:after="0"/>
        <w:rPr>
          <w:b/>
          <w:lang w:val="en-ID"/>
        </w:rPr>
      </w:pPr>
      <w:r>
        <w:rPr>
          <w:b/>
          <w:lang w:val="en-ID"/>
        </w:rPr>
        <w:t xml:space="preserve">Case 11: </w:t>
      </w:r>
      <w:r w:rsidRPr="009E6D4B">
        <w:rPr>
          <w:b/>
          <w:lang w:val="en-ID"/>
        </w:rPr>
        <w:t xml:space="preserve">Motorik </w:t>
      </w:r>
      <w:r>
        <w:rPr>
          <w:b/>
          <w:lang w:val="en-ID"/>
        </w:rPr>
        <w:t>Halus</w:t>
      </w:r>
      <w:r w:rsidRPr="009E6D4B">
        <w:rPr>
          <w:b/>
          <w:lang w:val="en-ID"/>
        </w:rPr>
        <w:t xml:space="preserve"> di area a</w:t>
      </w:r>
      <w:r w:rsidR="00E46644">
        <w:rPr>
          <w:b/>
          <w:lang w:val="en-ID"/>
        </w:rPr>
        <w:t>bu-abu (Pertanyaan 7-12</w:t>
      </w:r>
      <w:r w:rsidR="00BA0F9F">
        <w:rPr>
          <w:b/>
          <w:lang w:val="en-ID"/>
        </w:rPr>
        <w:t xml:space="preserve"> </w:t>
      </w:r>
      <w:r w:rsidR="00BA0F9F" w:rsidRPr="00BA0F9F">
        <w:rPr>
          <w:b/>
          <w:lang w:val="en-ID"/>
        </w:rPr>
        <w:t>Bagian A</w:t>
      </w:r>
      <w:r>
        <w:rPr>
          <w:b/>
          <w:lang w:val="en-ID"/>
        </w:rPr>
        <w:t xml:space="preserve">) Umur 4,5 </w:t>
      </w:r>
      <w:r w:rsidRPr="009E6D4B">
        <w:rPr>
          <w:b/>
          <w:lang w:val="en-ID"/>
        </w:rPr>
        <w:t>Tahun</w:t>
      </w:r>
    </w:p>
    <w:p w:rsidR="00381A48" w:rsidRPr="00862CF0" w:rsidRDefault="00381A48" w:rsidP="00E65DDC">
      <w:pPr>
        <w:spacing w:after="0"/>
        <w:rPr>
          <w:lang w:val="en-ID"/>
        </w:rPr>
      </w:pPr>
      <w:r>
        <w:rPr>
          <w:lang w:val="en-ID"/>
        </w:rPr>
        <w:tab/>
      </w:r>
      <w:r w:rsidRPr="00862CF0">
        <w:rPr>
          <w:lang w:val="en-ID"/>
        </w:rPr>
        <w:t>Pangilan</w:t>
      </w:r>
      <w:r>
        <w:rPr>
          <w:lang w:val="en-ID"/>
        </w:rPr>
        <w:t xml:space="preserve"> mungkin memerlukan peningkat</w:t>
      </w:r>
      <w:r w:rsidR="007748B2">
        <w:rPr>
          <w:lang w:val="en-ID"/>
        </w:rPr>
        <w:t xml:space="preserve">an dalam kemampuan </w:t>
      </w:r>
      <w:r w:rsidR="007748B2" w:rsidRPr="007748B2">
        <w:rPr>
          <w:highlight w:val="yellow"/>
          <w:lang w:val="en-ID"/>
        </w:rPr>
        <w:t>motorik halus</w:t>
      </w:r>
      <w:r>
        <w:rPr>
          <w:lang w:val="en-ID"/>
        </w:rPr>
        <w:t>nya</w:t>
      </w:r>
      <w:r w:rsidRPr="00862CF0">
        <w:rPr>
          <w:lang w:val="en-ID"/>
        </w:rPr>
        <w:t xml:space="preserve">. </w:t>
      </w:r>
      <w:r w:rsidRPr="00066A49">
        <w:rPr>
          <w:highlight w:val="green"/>
          <w:lang w:val="en-ID"/>
        </w:rPr>
        <w:t xml:space="preserve">Yang mana ini berarti bahwa panggilan mungkin </w:t>
      </w:r>
      <w:r w:rsidR="00552495" w:rsidRPr="00066A49">
        <w:rPr>
          <w:highlight w:val="green"/>
          <w:lang w:val="en-ID"/>
        </w:rPr>
        <w:t xml:space="preserve">terkadang </w:t>
      </w:r>
      <w:r w:rsidRPr="00066A49">
        <w:rPr>
          <w:highlight w:val="green"/>
          <w:lang w:val="en-ID"/>
        </w:rPr>
        <w:t>merasa kesulitan dalam meraih, menggenggam, mengarahkan, dan menggambar secara optimal. Panggilan terkadang mengalami kesulitan untuk memanipulasi benda kecil di sekitar dan mengoordinasikan tan</w:t>
      </w:r>
      <w:r w:rsidR="00766860" w:rsidRPr="00066A49">
        <w:rPr>
          <w:highlight w:val="green"/>
          <w:lang w:val="en-ID"/>
        </w:rPr>
        <w:t>gannya sehingga</w:t>
      </w:r>
      <w:r w:rsidRPr="00066A49">
        <w:rPr>
          <w:highlight w:val="green"/>
          <w:lang w:val="en-ID"/>
        </w:rPr>
        <w:t xml:space="preserve"> menggunting, menggambar, atau bahkan urusan mengenai kancing baju menjadi hal yang cukup menantang bagi panggilan.</w:t>
      </w:r>
    </w:p>
    <w:p w:rsidR="00381A48" w:rsidRDefault="00381A48" w:rsidP="00E65DDC">
      <w:pPr>
        <w:spacing w:after="0"/>
        <w:rPr>
          <w:lang w:val="en-ID"/>
        </w:rPr>
      </w:pPr>
      <w:r w:rsidRPr="00862CF0">
        <w:rPr>
          <w:lang w:val="en-ID"/>
        </w:rPr>
        <w:tab/>
        <w:t xml:space="preserve">Hal ini dapat memengaruhi kehidupan sosial panggilan. </w:t>
      </w:r>
      <w:r w:rsidRPr="006866DB">
        <w:rPr>
          <w:lang w:val="en-ID"/>
        </w:rPr>
        <w:t xml:space="preserve">Telah ditemukan bahwa anak-anak dengan kemampuan </w:t>
      </w:r>
      <w:r w:rsidRPr="00B6755E">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B6755E">
        <w:rPr>
          <w:highlight w:val="cyan"/>
          <w:lang w:val="en-ID"/>
        </w:rPr>
        <w:t xml:space="preserve"> </w:t>
      </w:r>
      <w:r w:rsidR="00975528">
        <w:rPr>
          <w:highlight w:val="cyan"/>
          <w:lang w:val="en-ID"/>
        </w:rPr>
        <w:t>dengan teman seusianya</w:t>
      </w:r>
      <w:r w:rsidRPr="00B6755E">
        <w:rPr>
          <w:highlight w:val="cyan"/>
          <w:lang w:val="en-ID"/>
        </w:rPr>
        <w:t xml:space="preserve"> karena dianggap tidak mampu untuk bermain bersama(1).</w:t>
      </w:r>
      <w:r w:rsidRPr="00862CF0">
        <w:rPr>
          <w:lang w:val="en-ID"/>
        </w:rPr>
        <w:t xml:space="preserve"> Oleh karena itu, kemampuan </w:t>
      </w:r>
      <w:r w:rsidRPr="00D53C46">
        <w:rPr>
          <w:highlight w:val="yellow"/>
          <w:lang w:val="en-ID"/>
        </w:rPr>
        <w:t>motorik halus</w:t>
      </w:r>
      <w:r w:rsidRPr="00862CF0">
        <w:rPr>
          <w:lang w:val="en-ID"/>
        </w:rPr>
        <w:t xml:space="preserve"> panggilan perlu dioptimalkan sehingga panggilan dapat berinteraksi bersama orang sekitarnya dengan nyaman. Melihat hasil yang panggilan dapatkan</w:t>
      </w:r>
      <w:r>
        <w:rPr>
          <w:lang w:val="en-ID"/>
        </w:rPr>
        <w:t xml:space="preserve">, panggilan dan orang tua </w:t>
      </w:r>
      <w:r w:rsidRPr="00B04E0E">
        <w:rPr>
          <w:highlight w:val="magenta"/>
          <w:lang w:val="en-ID"/>
        </w:rPr>
        <w:t>dapat melakukan aktivitas-aktivitas yang AkuSiapSekolah rekomendasikan.</w:t>
      </w:r>
      <w:r>
        <w:rPr>
          <w:lang w:val="en-ID"/>
        </w:rPr>
        <w:t xml:space="preserve"> Setelah itu, orang tua dapat mengerjakan kembali tes setelah 1 bulan ke depan untuk melihat perkembangan </w:t>
      </w:r>
      <w:r w:rsidRPr="00D53C46">
        <w:rPr>
          <w:highlight w:val="yellow"/>
          <w:lang w:val="en-ID"/>
        </w:rPr>
        <w:t>motorik halus</w:t>
      </w:r>
      <w:r>
        <w:rPr>
          <w:lang w:val="en-ID"/>
        </w:rPr>
        <w:t xml:space="preserve"> panggilan</w:t>
      </w:r>
    </w:p>
    <w:p w:rsidR="00766860" w:rsidRDefault="00766860" w:rsidP="00E65DDC">
      <w:pPr>
        <w:spacing w:line="259" w:lineRule="auto"/>
        <w:rPr>
          <w:lang w:val="en-ID"/>
        </w:rPr>
      </w:pPr>
    </w:p>
    <w:p w:rsidR="00766860" w:rsidRPr="00766860" w:rsidRDefault="00766860" w:rsidP="00E65DDC">
      <w:pPr>
        <w:spacing w:after="0"/>
        <w:rPr>
          <w:b/>
          <w:lang w:val="en-ID"/>
        </w:rPr>
      </w:pPr>
      <w:r>
        <w:rPr>
          <w:b/>
          <w:lang w:val="en-ID"/>
        </w:rPr>
        <w:t>Case 12</w:t>
      </w:r>
      <w:r w:rsidRPr="00766860">
        <w:rPr>
          <w:b/>
          <w:lang w:val="en-ID"/>
        </w:rPr>
        <w:t>: Motorik Halus di area hitam (Pertanyaan 7-12 bagian A) Umur 5 Tahun</w:t>
      </w:r>
    </w:p>
    <w:p w:rsidR="00766860" w:rsidRPr="00766860" w:rsidRDefault="00766860" w:rsidP="00E65DDC">
      <w:pPr>
        <w:spacing w:after="0"/>
        <w:rPr>
          <w:lang w:val="en-ID"/>
        </w:rPr>
      </w:pPr>
      <w:r w:rsidRPr="00766860">
        <w:rPr>
          <w:lang w:val="en-ID"/>
        </w:rPr>
        <w:t xml:space="preserve">Pangilan mungkin mengalami permasalahan serius pada kemampuan </w:t>
      </w:r>
      <w:r w:rsidRPr="00D53C46">
        <w:rPr>
          <w:highlight w:val="yellow"/>
          <w:lang w:val="en-ID"/>
        </w:rPr>
        <w:t>motorik halus</w:t>
      </w:r>
      <w:r w:rsidRPr="00766860">
        <w:rPr>
          <w:lang w:val="en-ID"/>
        </w:rPr>
        <w:t xml:space="preserve">nya. </w:t>
      </w:r>
      <w:r w:rsidRPr="00043528">
        <w:rPr>
          <w:highlight w:val="green"/>
          <w:lang w:val="en-ID"/>
        </w:rPr>
        <w:t xml:space="preserve">Yang mana ini berarti bahwa panggilan mungkin merasa kesulitan dalam meraih, menggenggam, mengarahkan, dan menggambar. Panggilan mengalami kesulitan untuk memanipulasi benda kecil di sekitar dan mengoordinasikan tangannya sehingga menggunting, menggambar, </w:t>
      </w:r>
      <w:r w:rsidR="00630AC1" w:rsidRPr="00043528">
        <w:rPr>
          <w:highlight w:val="green"/>
          <w:lang w:val="en-ID"/>
        </w:rPr>
        <w:t xml:space="preserve">menulis </w:t>
      </w:r>
      <w:r w:rsidRPr="00043528">
        <w:rPr>
          <w:highlight w:val="green"/>
          <w:lang w:val="en-ID"/>
        </w:rPr>
        <w:t>atau bahkan urusan mengenai kancing baju terasa sulit bagi panggilan.</w:t>
      </w:r>
    </w:p>
    <w:p w:rsidR="00766860" w:rsidRPr="00766860" w:rsidRDefault="00766860" w:rsidP="00E65DDC">
      <w:pPr>
        <w:spacing w:after="0"/>
        <w:rPr>
          <w:lang w:val="en-ID"/>
        </w:rPr>
      </w:pPr>
      <w:r w:rsidRPr="00766860">
        <w:rPr>
          <w:lang w:val="en-ID"/>
        </w:rPr>
        <w:tab/>
        <w:t>Hal ini dapat memengaruhi kehidupan sosial panggilan</w:t>
      </w:r>
      <w:r w:rsidRPr="006866DB">
        <w:rPr>
          <w:lang w:val="en-ID"/>
        </w:rPr>
        <w:t xml:space="preserve">. Telah ditemukan bahwa anak-anak dengan kemampuan </w:t>
      </w:r>
      <w:r w:rsidRPr="00B6755E">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B6755E">
        <w:rPr>
          <w:highlight w:val="cyan"/>
          <w:lang w:val="en-ID"/>
        </w:rPr>
        <w:t xml:space="preserve"> </w:t>
      </w:r>
      <w:r w:rsidR="00975528">
        <w:rPr>
          <w:highlight w:val="cyan"/>
          <w:lang w:val="en-ID"/>
        </w:rPr>
        <w:t>dengan teman seusianya</w:t>
      </w:r>
      <w:r w:rsidRPr="00B6755E">
        <w:rPr>
          <w:highlight w:val="cyan"/>
          <w:lang w:val="en-ID"/>
        </w:rPr>
        <w:t xml:space="preserve"> karena dianggap tidak mampu untuk bermain bersama(1).</w:t>
      </w:r>
      <w:r w:rsidRPr="00766860">
        <w:rPr>
          <w:lang w:val="en-ID"/>
        </w:rPr>
        <w:t xml:space="preserve"> Oleh karena itu, kemampuan </w:t>
      </w:r>
      <w:r w:rsidRPr="00D53C46">
        <w:rPr>
          <w:highlight w:val="yellow"/>
          <w:lang w:val="en-ID"/>
        </w:rPr>
        <w:t>motorik halus</w:t>
      </w:r>
      <w:r w:rsidRPr="00766860">
        <w:rPr>
          <w:lang w:val="en-ID"/>
        </w:rPr>
        <w:t xml:space="preserve"> panggilan perlu dioptimalkan sehingga panggilan dapat berinteraksi bersama orang sekitarnya dengan nyaman. Melihat hasil yang panggilan dapatkan, panggilan dan orang tua </w:t>
      </w:r>
      <w:r w:rsidRPr="00B04E0E">
        <w:rPr>
          <w:highlight w:val="magenta"/>
          <w:lang w:val="en-ID"/>
        </w:rPr>
        <w:t xml:space="preserve">perlu berkonsultasi dengan </w:t>
      </w:r>
      <w:r w:rsidR="00DB2D1A">
        <w:rPr>
          <w:highlight w:val="magenta"/>
          <w:lang w:val="en-ID"/>
        </w:rPr>
        <w:t xml:space="preserve">perlu berkonsultasi dengan fisioterapi anak, terapi wicara, okupasi terapi, dan juga psikolog anak. </w:t>
      </w:r>
      <w:r w:rsidRPr="00766860">
        <w:rPr>
          <w:lang w:val="en-ID"/>
        </w:rPr>
        <w:t xml:space="preserve"> Setelah itu, orang tua perlu mengerjakan tes kembali setelah 1 bulan untuk mengetahui perkembangan </w:t>
      </w:r>
      <w:r w:rsidRPr="00D53C46">
        <w:rPr>
          <w:highlight w:val="yellow"/>
          <w:lang w:val="en-ID"/>
        </w:rPr>
        <w:t>motorik halus</w:t>
      </w:r>
      <w:r w:rsidRPr="00766860">
        <w:rPr>
          <w:lang w:val="en-ID"/>
        </w:rPr>
        <w:t xml:space="preserve"> panggilan</w:t>
      </w:r>
    </w:p>
    <w:p w:rsidR="00766860" w:rsidRPr="00766860" w:rsidRDefault="00766860" w:rsidP="00E65DDC">
      <w:pPr>
        <w:spacing w:after="0"/>
        <w:rPr>
          <w:lang w:val="en-ID"/>
        </w:rPr>
      </w:pPr>
    </w:p>
    <w:p w:rsidR="00766860" w:rsidRPr="00766860" w:rsidRDefault="00766860" w:rsidP="00E65DDC">
      <w:pPr>
        <w:spacing w:after="0"/>
        <w:rPr>
          <w:b/>
          <w:lang w:val="en-ID"/>
        </w:rPr>
      </w:pPr>
      <w:r>
        <w:rPr>
          <w:b/>
          <w:lang w:val="en-ID"/>
        </w:rPr>
        <w:t>Case 13</w:t>
      </w:r>
      <w:r w:rsidRPr="00766860">
        <w:rPr>
          <w:b/>
          <w:lang w:val="en-ID"/>
        </w:rPr>
        <w:t>: Motorik Halus di area a</w:t>
      </w:r>
      <w:r w:rsidR="00E46644">
        <w:rPr>
          <w:b/>
          <w:lang w:val="en-ID"/>
        </w:rPr>
        <w:t>bu-abu (Pertanyaan 7-12</w:t>
      </w:r>
      <w:r w:rsidR="00BA0F9F">
        <w:rPr>
          <w:b/>
          <w:lang w:val="en-ID"/>
        </w:rPr>
        <w:t xml:space="preserve"> </w:t>
      </w:r>
      <w:r w:rsidR="00BA0F9F" w:rsidRPr="00BA0F9F">
        <w:rPr>
          <w:b/>
          <w:lang w:val="en-ID"/>
        </w:rPr>
        <w:t>Bagian A</w:t>
      </w:r>
      <w:r>
        <w:rPr>
          <w:b/>
          <w:lang w:val="en-ID"/>
        </w:rPr>
        <w:t xml:space="preserve">) Umur </w:t>
      </w:r>
      <w:r w:rsidRPr="00766860">
        <w:rPr>
          <w:b/>
          <w:lang w:val="en-ID"/>
        </w:rPr>
        <w:t>5 Tahun</w:t>
      </w:r>
    </w:p>
    <w:p w:rsidR="00766860" w:rsidRPr="00766860" w:rsidRDefault="00766860" w:rsidP="00E65DDC">
      <w:pPr>
        <w:spacing w:after="0"/>
        <w:rPr>
          <w:lang w:val="en-ID"/>
        </w:rPr>
      </w:pPr>
      <w:r w:rsidRPr="00766860">
        <w:rPr>
          <w:lang w:val="en-ID"/>
        </w:rPr>
        <w:tab/>
        <w:t>Pangilan mungkin memerlukan peningkat</w:t>
      </w:r>
      <w:r w:rsidR="00D53C46">
        <w:rPr>
          <w:lang w:val="en-ID"/>
        </w:rPr>
        <w:t xml:space="preserve">an dalam kemampuan </w:t>
      </w:r>
      <w:r w:rsidR="00D53C46" w:rsidRPr="00D53C46">
        <w:rPr>
          <w:highlight w:val="yellow"/>
          <w:lang w:val="en-ID"/>
        </w:rPr>
        <w:t>motorik halus</w:t>
      </w:r>
      <w:r w:rsidRPr="00766860">
        <w:rPr>
          <w:lang w:val="en-ID"/>
        </w:rPr>
        <w:t xml:space="preserve">nya. </w:t>
      </w:r>
      <w:r w:rsidRPr="00043528">
        <w:rPr>
          <w:highlight w:val="green"/>
          <w:lang w:val="en-ID"/>
        </w:rPr>
        <w:t xml:space="preserve">Yang mana ini berarti bahwa panggilan mungkin </w:t>
      </w:r>
      <w:r w:rsidR="00552495" w:rsidRPr="00043528">
        <w:rPr>
          <w:highlight w:val="green"/>
          <w:lang w:val="en-ID"/>
        </w:rPr>
        <w:t xml:space="preserve">terkadang </w:t>
      </w:r>
      <w:r w:rsidRPr="00043528">
        <w:rPr>
          <w:highlight w:val="green"/>
          <w:lang w:val="en-ID"/>
        </w:rPr>
        <w:t>merasa kesulitan dalam meraih, menggenggam, mengarahkan, dan menggambar secara optimal. Panggilan terkadang mengalami kesulitan untuk memanipulasi benda kecil di sekitar dan mengoordinasikan tangannya sehingga menggunting, menggambar,</w:t>
      </w:r>
      <w:r w:rsidR="00630AC1" w:rsidRPr="00043528">
        <w:rPr>
          <w:highlight w:val="green"/>
          <w:lang w:val="en-ID"/>
        </w:rPr>
        <w:t xml:space="preserve"> menulis</w:t>
      </w:r>
      <w:r w:rsidRPr="00043528">
        <w:rPr>
          <w:highlight w:val="green"/>
          <w:lang w:val="en-ID"/>
        </w:rPr>
        <w:t xml:space="preserve"> atau bahkan urusan mengenai kancing baju menjadi hal yang cukup menantang bagi panggilan.</w:t>
      </w:r>
    </w:p>
    <w:p w:rsidR="00630AC1" w:rsidRDefault="00766860" w:rsidP="00E65DDC">
      <w:pPr>
        <w:spacing w:after="0"/>
        <w:rPr>
          <w:lang w:val="en-ID"/>
        </w:rPr>
      </w:pPr>
      <w:r w:rsidRPr="00766860">
        <w:rPr>
          <w:lang w:val="en-ID"/>
        </w:rPr>
        <w:tab/>
        <w:t xml:space="preserve">Hal ini dapat memengaruhi kehidupan sosial panggilan. </w:t>
      </w:r>
      <w:r w:rsidRPr="006866DB">
        <w:rPr>
          <w:lang w:val="en-ID"/>
        </w:rPr>
        <w:t xml:space="preserve">Telah ditemukan bahwa anak-anak dengan kemampuan </w:t>
      </w:r>
      <w:r w:rsidRPr="00B6755E">
        <w:rPr>
          <w:highlight w:val="cyan"/>
          <w:lang w:val="en-ID"/>
        </w:rPr>
        <w:t xml:space="preserve">motorik yang buruk kurang tertarik untuk bermain dan lebih menarik diri dari sosial dibandingkan anak dengan kemampuan motorik rata-rata. Anak dengan kemampuan motorik yang rendah berisiko </w:t>
      </w:r>
      <w:r w:rsidR="00975528">
        <w:rPr>
          <w:highlight w:val="cyan"/>
          <w:lang w:val="en-ID"/>
        </w:rPr>
        <w:t>sulit bersosialisasi</w:t>
      </w:r>
      <w:r w:rsidRPr="00B6755E">
        <w:rPr>
          <w:highlight w:val="cyan"/>
          <w:lang w:val="en-ID"/>
        </w:rPr>
        <w:t xml:space="preserve"> </w:t>
      </w:r>
      <w:r w:rsidR="00975528">
        <w:rPr>
          <w:highlight w:val="cyan"/>
          <w:lang w:val="en-ID"/>
        </w:rPr>
        <w:t>dengan teman seusianya</w:t>
      </w:r>
      <w:r w:rsidRPr="00B6755E">
        <w:rPr>
          <w:highlight w:val="cyan"/>
          <w:lang w:val="en-ID"/>
        </w:rPr>
        <w:t xml:space="preserve"> karena dianggap tidak mampu untuk bermain bersama(1).</w:t>
      </w:r>
      <w:r w:rsidRPr="00766860">
        <w:rPr>
          <w:lang w:val="en-ID"/>
        </w:rPr>
        <w:t xml:space="preserve"> Oleh karena itu, kemampuan </w:t>
      </w:r>
      <w:r w:rsidRPr="003179D2">
        <w:rPr>
          <w:highlight w:val="yellow"/>
          <w:lang w:val="en-ID"/>
        </w:rPr>
        <w:t>motorik halus</w:t>
      </w:r>
      <w:r w:rsidRPr="00766860">
        <w:rPr>
          <w:lang w:val="en-ID"/>
        </w:rPr>
        <w:t xml:space="preserve"> panggilan perlu dioptimalkan sehingga panggilan dapat berinteraksi bersama orang sekitarnya dengan nyaman. Melihat hasil yang panggilan dapatkan, panggilan dan orang tua </w:t>
      </w:r>
      <w:r w:rsidRPr="00B04E0E">
        <w:rPr>
          <w:highlight w:val="magenta"/>
          <w:lang w:val="en-ID"/>
        </w:rPr>
        <w:t>dapat melakukan aktivitas-aktivitas yang AkuSiapSekolah rekomendasikan.</w:t>
      </w:r>
      <w:r w:rsidRPr="00766860">
        <w:rPr>
          <w:lang w:val="en-ID"/>
        </w:rPr>
        <w:t xml:space="preserve"> Setelah itu, orang tua dapat mengerjakan kembali tes setelah 1 bulan ke depan untuk melihat perkembangan </w:t>
      </w:r>
      <w:r w:rsidRPr="003179D2">
        <w:rPr>
          <w:highlight w:val="yellow"/>
          <w:lang w:val="en-ID"/>
        </w:rPr>
        <w:t>motorik halus</w:t>
      </w:r>
      <w:r w:rsidRPr="00766860">
        <w:rPr>
          <w:lang w:val="en-ID"/>
        </w:rPr>
        <w:t xml:space="preserve"> panggilan</w:t>
      </w:r>
    </w:p>
    <w:p w:rsidR="00630AC1" w:rsidRDefault="00630AC1" w:rsidP="00E65DDC">
      <w:pPr>
        <w:spacing w:after="0"/>
        <w:rPr>
          <w:lang w:val="en-ID"/>
        </w:rPr>
      </w:pPr>
    </w:p>
    <w:p w:rsidR="00630AC1" w:rsidRDefault="00630AC1" w:rsidP="00E65DDC">
      <w:pPr>
        <w:spacing w:after="0"/>
        <w:rPr>
          <w:b/>
          <w:lang w:val="en-ID"/>
        </w:rPr>
      </w:pPr>
      <w:r>
        <w:rPr>
          <w:b/>
          <w:lang w:val="en-ID"/>
        </w:rPr>
        <w:t xml:space="preserve">Case 14: </w:t>
      </w:r>
      <w:r w:rsidR="00E46644">
        <w:rPr>
          <w:b/>
          <w:lang w:val="en-ID"/>
        </w:rPr>
        <w:t>Personal Sosial</w:t>
      </w:r>
      <w:r w:rsidRPr="009E6BC3">
        <w:rPr>
          <w:b/>
          <w:lang w:val="en-ID"/>
        </w:rPr>
        <w:t xml:space="preserve"> di area hitam </w:t>
      </w:r>
      <w:r w:rsidR="00E46644">
        <w:rPr>
          <w:b/>
          <w:lang w:val="en-ID"/>
        </w:rPr>
        <w:t>(Pertanyaan 13-18</w:t>
      </w:r>
      <w:r>
        <w:rPr>
          <w:b/>
          <w:lang w:val="en-ID"/>
        </w:rPr>
        <w:t xml:space="preserve"> bagian A) Umur 4</w:t>
      </w:r>
      <w:r w:rsidRPr="009E6BC3">
        <w:rPr>
          <w:b/>
          <w:lang w:val="en-ID"/>
        </w:rPr>
        <w:t xml:space="preserve"> Tahun</w:t>
      </w:r>
    </w:p>
    <w:p w:rsidR="00630AC1" w:rsidRPr="009E6BC3" w:rsidRDefault="00630AC1" w:rsidP="00E65DDC">
      <w:pPr>
        <w:spacing w:after="0"/>
        <w:ind w:firstLine="720"/>
        <w:rPr>
          <w:lang w:val="en-ID"/>
        </w:rPr>
      </w:pPr>
      <w:r w:rsidRPr="009E6BC3">
        <w:rPr>
          <w:lang w:val="en-ID"/>
        </w:rPr>
        <w:t>Pangilan mungkin mengalami permasalahan ser</w:t>
      </w:r>
      <w:r>
        <w:rPr>
          <w:lang w:val="en-ID"/>
        </w:rPr>
        <w:t xml:space="preserve">ius pada kemampuan </w:t>
      </w:r>
      <w:r w:rsidR="00D33DA1" w:rsidRPr="003179D2">
        <w:rPr>
          <w:highlight w:val="yellow"/>
          <w:lang w:val="en-ID"/>
        </w:rPr>
        <w:t>personal-sosial</w:t>
      </w:r>
      <w:r w:rsidR="00D33DA1">
        <w:rPr>
          <w:lang w:val="en-ID"/>
        </w:rPr>
        <w:t>nya</w:t>
      </w:r>
      <w:r w:rsidRPr="009E6BC3">
        <w:rPr>
          <w:lang w:val="en-ID"/>
        </w:rPr>
        <w:t xml:space="preserve">. </w:t>
      </w:r>
      <w:r w:rsidRPr="00043528">
        <w:rPr>
          <w:highlight w:val="green"/>
          <w:lang w:val="en-ID"/>
        </w:rPr>
        <w:t xml:space="preserve">Yang mana ini berarti bahwa panggilan mungkin merasa kesulitan dalam </w:t>
      </w:r>
      <w:r w:rsidR="0047038F" w:rsidRPr="00043528">
        <w:rPr>
          <w:highlight w:val="green"/>
          <w:lang w:val="en-ID"/>
        </w:rPr>
        <w:t>mengendalikan</w:t>
      </w:r>
      <w:r w:rsidR="0047038F" w:rsidRPr="00043528">
        <w:rPr>
          <w:highlight w:val="green"/>
        </w:rPr>
        <w:t xml:space="preserve"> diri, </w:t>
      </w:r>
      <w:r w:rsidR="0047038F" w:rsidRPr="00043528">
        <w:rPr>
          <w:highlight w:val="green"/>
          <w:lang w:val="en-ID"/>
        </w:rPr>
        <w:t xml:space="preserve">memiliki </w:t>
      </w:r>
      <w:r w:rsidR="0047038F" w:rsidRPr="00043528">
        <w:rPr>
          <w:highlight w:val="green"/>
        </w:rPr>
        <w:t xml:space="preserve">motivasi dan ketekunan selama beraktivitas, </w:t>
      </w:r>
      <w:r w:rsidR="00500874" w:rsidRPr="00043528">
        <w:rPr>
          <w:highlight w:val="green"/>
          <w:lang w:val="en-ID"/>
        </w:rPr>
        <w:t>berinteraksi dengan orang lain dan menyelesaikan tugas pribadi yang diberikan kepadanya</w:t>
      </w:r>
      <w:r w:rsidR="002006A8" w:rsidRPr="00043528">
        <w:rPr>
          <w:highlight w:val="green"/>
          <w:lang w:val="en-ID"/>
        </w:rPr>
        <w:fldChar w:fldCharType="begin" w:fldLock="1"/>
      </w:r>
      <w:r w:rsidR="00310342" w:rsidRPr="00043528">
        <w:rPr>
          <w:highlight w:val="green"/>
          <w:lang w:val="en-ID"/>
        </w:rPr>
        <w:instrText>ADDIN CSL_CITATION {"citationItems":[{"id":"ITEM-1","itemData":{"DOI":"10.4236/psych.2013.411112","ISSN":"2152-7180","abstract":"Social and emotional development is considered as an important factor in child development, especially considering its importance in child school readiness. Social and emotional development consists of the relationships an individual has with others, the level of self-control, and the motivation and perseverance a person has during an activity. This study examined the relationship between children’s preschool social and emotional development and their academic success in primary school. There were 96 children from Pristine participating in the study, 28 of them in the first grade, 32 in the second grade, 15 in the third grade and 21 in the fourth grade. To determine the relationship between children’s social and emotional development, during their preschool years, the ELDS assessment form was used, while for their academic achievements in each grade, the ELDS assessment form was used for their grades in two subjects. Several hierarchical regressions were used to determine the relationship between children’s social and emotional development, during their preschool years and their academic success. The results of this study revealed that the social and emotional development showed significant predictive value for the first, second and third grade criterion variables. While for the fourth grade, there was no significant predictive value.","author":[{"dropping-particle":"","family":"Shala","given":"Merita","non-dropping-particle":"","parse-names":false,"suffix":""}],"container-title":"Psychology","id":"ITEM-1","issue":"11","issued":{"date-parts":[["2013"]]},"page":"787-791","title":"The Impact of Preschool Social-Emotional Development on Academic Success of Elementary School Students","type":"article-journal","volume":"04"},"uris":["http://www.mendeley.com/documents/?uuid=48b159ce-9c28-4945-bbc6-13a9f910de33"]}],"mendeley":{"formattedCitation":"(3)","plainTextFormattedCitation":"(3)","previouslyFormattedCitation":"(3)"},"properties":{"noteIndex":0},"schema":"https://github.com/citation-style-language/schema/raw/master/csl-citation.json"}</w:instrText>
      </w:r>
      <w:r w:rsidR="002006A8" w:rsidRPr="00043528">
        <w:rPr>
          <w:highlight w:val="green"/>
          <w:lang w:val="en-ID"/>
        </w:rPr>
        <w:fldChar w:fldCharType="separate"/>
      </w:r>
      <w:r w:rsidR="002006A8" w:rsidRPr="00043528">
        <w:rPr>
          <w:noProof/>
          <w:highlight w:val="green"/>
          <w:lang w:val="en-ID"/>
        </w:rPr>
        <w:t>(3)</w:t>
      </w:r>
      <w:r w:rsidR="002006A8" w:rsidRPr="00043528">
        <w:rPr>
          <w:highlight w:val="green"/>
          <w:lang w:val="en-ID"/>
        </w:rPr>
        <w:fldChar w:fldCharType="end"/>
      </w:r>
      <w:r w:rsidR="00500874" w:rsidRPr="00043528">
        <w:rPr>
          <w:highlight w:val="green"/>
          <w:lang w:val="en-ID"/>
        </w:rPr>
        <w:t>.</w:t>
      </w:r>
      <w:r w:rsidRPr="00043528">
        <w:rPr>
          <w:highlight w:val="green"/>
          <w:lang w:val="en-ID"/>
        </w:rPr>
        <w:t xml:space="preserve"> Panggilan </w:t>
      </w:r>
      <w:r w:rsidR="00400FF1" w:rsidRPr="00043528">
        <w:rPr>
          <w:highlight w:val="green"/>
          <w:lang w:val="en-ID"/>
        </w:rPr>
        <w:t xml:space="preserve">mungkin </w:t>
      </w:r>
      <w:r w:rsidRPr="00043528">
        <w:rPr>
          <w:highlight w:val="green"/>
          <w:lang w:val="en-ID"/>
        </w:rPr>
        <w:t xml:space="preserve">mengalami kesulitan untuk </w:t>
      </w:r>
      <w:r w:rsidR="00663BB8" w:rsidRPr="00043528">
        <w:rPr>
          <w:highlight w:val="green"/>
          <w:lang w:val="en-ID"/>
        </w:rPr>
        <w:t>berkomunikasi</w:t>
      </w:r>
      <w:r w:rsidR="00400FF1" w:rsidRPr="00043528">
        <w:rPr>
          <w:highlight w:val="green"/>
          <w:lang w:val="en-ID"/>
        </w:rPr>
        <w:t xml:space="preserve"> dengan anda</w:t>
      </w:r>
      <w:r w:rsidR="00A61E85" w:rsidRPr="00043528">
        <w:rPr>
          <w:highlight w:val="green"/>
          <w:lang w:val="en-ID"/>
        </w:rPr>
        <w:t>, menyikat gigi, mencuci tangan, dan melepas pakaiannya sendiri.</w:t>
      </w:r>
    </w:p>
    <w:p w:rsidR="00630AC1" w:rsidRDefault="00630AC1" w:rsidP="00E65DDC">
      <w:pPr>
        <w:spacing w:after="0"/>
        <w:rPr>
          <w:lang w:val="en-ID"/>
        </w:rPr>
      </w:pPr>
      <w:r w:rsidRPr="009E6BC3">
        <w:rPr>
          <w:lang w:val="en-ID"/>
        </w:rPr>
        <w:tab/>
        <w:t xml:space="preserve">Hal ini dapat memengaruhi kehidupan sosial panggilan. </w:t>
      </w:r>
      <w:r w:rsidRPr="006866DB">
        <w:rPr>
          <w:lang w:val="en-ID"/>
        </w:rPr>
        <w:t xml:space="preserve">Telah ditemukan bahwa anak-anak dengan kemampuan </w:t>
      </w:r>
      <w:r w:rsidR="00CC1D24">
        <w:rPr>
          <w:highlight w:val="cyan"/>
          <w:lang w:val="en-ID"/>
        </w:rPr>
        <w:t>personal-sosial yang buruk berisiko memiliki hubungan yang sulit dikembangkan dan dipertahankan dengan teman sebaya,</w:t>
      </w:r>
      <w:r w:rsidR="00CA55C1" w:rsidRPr="00B6755E">
        <w:rPr>
          <w:highlight w:val="cyan"/>
          <w:lang w:val="en-ID"/>
        </w:rPr>
        <w:t xml:space="preserve"> masalah perilaku, prestasi akademik yang rendah atau rentan terkena masalah kesehatan fisik dan mental</w:t>
      </w:r>
      <w:r w:rsidR="00310342" w:rsidRPr="00B6755E">
        <w:rPr>
          <w:highlight w:val="cyan"/>
          <w:lang w:val="en-ID"/>
        </w:rPr>
        <w:fldChar w:fldCharType="begin" w:fldLock="1"/>
      </w:r>
      <w:r w:rsidR="00A5734C" w:rsidRPr="00B6755E">
        <w:rPr>
          <w:highlight w:val="cyan"/>
          <w:lang w:val="en-ID"/>
        </w:rPr>
        <w:instrText>ADDIN CSL_CITATION {"citationItems":[{"id":"ITEM-1","itemData":{"DOI":"10.11591/ijere.v8i1.17798","ISSN":"26205440","abstract":"Social-emotional competencies have been established as important predictors in children’s mental health, school readiness and academic success. Age and developmentally appropriate screening for preschool children is important for early detection of developmental delays and early intervention. The purpose of this study is to measure preschool children’s social emotional competencies (SEC) based on the Malaysian context using the Preschool Social Emotional Competency Inventory (P-SECI) developed to provide parents, teachers and childcare professionals with a standardized, norm-referenced, reliable and valid instrument. A pool of 50 items was created for P-SECI, representing eight clusters of social emotional competencies in children: self-awareness, social awareness, self-management, relationship management, attachment, communication, responsible decision making and pro-social skills. This pilot study involved two public Annex preschools in Johor Bahru, purposely selected with 49 preschool children as respondents. Results showed that P-SECI has a high reliability index (Alpha Cronbach-Teachers .98 and Parents .95). Initial findings also showed that Teachers and Parents differ in their evaluation of their children’s SEC according to age and gender. But for the age criteria, the mean difference is slightly wider in comparison to gender. Therefore, P-SECI is relevant in predicting children’s mental health, school readiness and academic achievement. Results from the study also showed that the inventory holds promise as a reliable and valid instrument to evaluate SEC in young children according to the Malaysian context.","author":[{"dropping-particle":"","family":"Im","given":"Goh Wah","non-dropping-particle":"","parse-names":false,"suffix":""},{"dropping-particle":"","family":"Jiar","given":"Yeo Kee","non-dropping-particle":"","parse-names":false,"suffix":""},{"dropping-particle":"","family":"Talib","given":"Rohaya Bt","non-dropping-particle":"","parse-names":false,"suffix":""}],"container-title":"International Journal of Evaluation and Research in Education","id":"ITEM-1","issue":"1","issued":{"date-parts":[["2019"]]},"page":"158-164","title":"Development of preschool social emotional inventory for preschoolers: A preliminary study","type":"article-journal","volume":"8"},"uris":["http://www.mendeley.com/documents/?uuid=2deea256-efda-47ba-9e54-13d250f64331"]}],"mendeley":{"formattedCitation":"(4)","plainTextFormattedCitation":"(4)","previouslyFormattedCitation":"(4)"},"properties":{"noteIndex":0},"schema":"https://github.com/citation-style-language/schema/raw/master/csl-citation.json"}</w:instrText>
      </w:r>
      <w:r w:rsidR="00310342" w:rsidRPr="00B6755E">
        <w:rPr>
          <w:highlight w:val="cyan"/>
          <w:lang w:val="en-ID"/>
        </w:rPr>
        <w:fldChar w:fldCharType="separate"/>
      </w:r>
      <w:r w:rsidR="00310342" w:rsidRPr="00B6755E">
        <w:rPr>
          <w:noProof/>
          <w:highlight w:val="cyan"/>
          <w:lang w:val="en-ID"/>
        </w:rPr>
        <w:t>(4)</w:t>
      </w:r>
      <w:r w:rsidR="00310342" w:rsidRPr="00B6755E">
        <w:rPr>
          <w:highlight w:val="cyan"/>
          <w:lang w:val="en-ID"/>
        </w:rPr>
        <w:fldChar w:fldCharType="end"/>
      </w:r>
      <w:r w:rsidR="00CA55C1" w:rsidRPr="00B6755E">
        <w:rPr>
          <w:highlight w:val="cyan"/>
          <w:lang w:val="en-ID"/>
        </w:rPr>
        <w:t>.</w:t>
      </w:r>
      <w:r w:rsidR="00CA55C1">
        <w:rPr>
          <w:lang w:val="en-ID"/>
        </w:rPr>
        <w:t xml:space="preserve"> </w:t>
      </w:r>
      <w:r w:rsidRPr="009E6BC3">
        <w:rPr>
          <w:lang w:val="en-ID"/>
        </w:rPr>
        <w:t xml:space="preserve">Oleh karena itu, kemampuan </w:t>
      </w:r>
      <w:r w:rsidR="00C61B0E" w:rsidRPr="003179D2">
        <w:rPr>
          <w:highlight w:val="yellow"/>
          <w:lang w:val="en-ID"/>
        </w:rPr>
        <w:t>personal-sosial</w:t>
      </w:r>
      <w:r w:rsidRPr="009E6BC3">
        <w:rPr>
          <w:lang w:val="en-ID"/>
        </w:rPr>
        <w:t xml:space="preserve"> panggilan perlu dioptimalkan sehingga panggilan dapat berinteraksi bersama orang sekitarnya dengan nyaman. Melihat hasil yang panggilan dapatkan, panggilan dan orang tua </w:t>
      </w:r>
      <w:r w:rsidRPr="00B04E0E">
        <w:rPr>
          <w:highlight w:val="magenta"/>
          <w:lang w:val="en-ID"/>
        </w:rPr>
        <w:t xml:space="preserve">perlu berkonsultasi dengan </w:t>
      </w:r>
      <w:r w:rsidR="00771CE8" w:rsidRPr="00B04E0E">
        <w:rPr>
          <w:highlight w:val="magenta"/>
          <w:lang w:val="en-ID"/>
        </w:rPr>
        <w:t xml:space="preserve">fisioterapi anak, terapi wicara, okupasi terapi, dan juga </w:t>
      </w:r>
      <w:r w:rsidR="00C94DB3">
        <w:rPr>
          <w:highlight w:val="magenta"/>
          <w:lang w:val="en-ID"/>
        </w:rPr>
        <w:t>psikolog anak</w:t>
      </w:r>
      <w:r w:rsidRPr="00B04E0E">
        <w:rPr>
          <w:highlight w:val="magenta"/>
          <w:lang w:val="en-ID"/>
        </w:rPr>
        <w:t>.</w:t>
      </w:r>
      <w:r w:rsidRPr="009E6BC3">
        <w:rPr>
          <w:lang w:val="en-ID"/>
        </w:rPr>
        <w:t xml:space="preserve"> Setelah itu, orang tua perlu mengerjakan tes kembali setelah 1 bulan untuk mengetahui perkembangan </w:t>
      </w:r>
      <w:r w:rsidR="00C61B0E" w:rsidRPr="003179D2">
        <w:rPr>
          <w:highlight w:val="yellow"/>
          <w:lang w:val="en-ID"/>
        </w:rPr>
        <w:t>personal-sosial</w:t>
      </w:r>
      <w:r w:rsidRPr="009E6BC3">
        <w:rPr>
          <w:lang w:val="en-ID"/>
        </w:rPr>
        <w:t xml:space="preserve"> panggilan</w:t>
      </w:r>
    </w:p>
    <w:p w:rsidR="00630AC1" w:rsidRDefault="00630AC1" w:rsidP="00E65DDC">
      <w:pPr>
        <w:spacing w:after="0"/>
        <w:rPr>
          <w:lang w:val="en-ID"/>
        </w:rPr>
      </w:pPr>
    </w:p>
    <w:p w:rsidR="00630AC1" w:rsidRPr="009E6D4B" w:rsidRDefault="00630AC1" w:rsidP="00E65DDC">
      <w:pPr>
        <w:spacing w:after="0"/>
        <w:rPr>
          <w:b/>
          <w:lang w:val="en-ID"/>
        </w:rPr>
      </w:pPr>
      <w:r>
        <w:rPr>
          <w:b/>
          <w:lang w:val="en-ID"/>
        </w:rPr>
        <w:t xml:space="preserve">Case 15: </w:t>
      </w:r>
      <w:r w:rsidR="00902B30">
        <w:rPr>
          <w:b/>
          <w:lang w:val="en-ID"/>
        </w:rPr>
        <w:t>Personal-Sosial</w:t>
      </w:r>
      <w:r w:rsidRPr="009E6D4B">
        <w:rPr>
          <w:b/>
          <w:lang w:val="en-ID"/>
        </w:rPr>
        <w:t xml:space="preserve"> di area a</w:t>
      </w:r>
      <w:r w:rsidR="00902B30">
        <w:rPr>
          <w:b/>
          <w:lang w:val="en-ID"/>
        </w:rPr>
        <w:t>bu-abu (Pertanyaan 13-18</w:t>
      </w:r>
      <w:r w:rsidR="00BA0F9F">
        <w:rPr>
          <w:b/>
          <w:lang w:val="en-ID"/>
        </w:rPr>
        <w:t xml:space="preserve"> </w:t>
      </w:r>
      <w:r w:rsidR="00BA0F9F" w:rsidRPr="00BA0F9F">
        <w:rPr>
          <w:b/>
          <w:lang w:val="en-ID"/>
        </w:rPr>
        <w:t>Bagian A</w:t>
      </w:r>
      <w:r>
        <w:rPr>
          <w:b/>
          <w:lang w:val="en-ID"/>
        </w:rPr>
        <w:t xml:space="preserve">) Umur 4 </w:t>
      </w:r>
      <w:r w:rsidRPr="009E6D4B">
        <w:rPr>
          <w:b/>
          <w:lang w:val="en-ID"/>
        </w:rPr>
        <w:t>Tahun</w:t>
      </w:r>
    </w:p>
    <w:p w:rsidR="00630AC1" w:rsidRDefault="00630AC1" w:rsidP="00E65DDC">
      <w:pPr>
        <w:spacing w:after="0"/>
        <w:rPr>
          <w:lang w:val="en-ID"/>
        </w:rPr>
      </w:pPr>
      <w:r>
        <w:rPr>
          <w:lang w:val="en-ID"/>
        </w:rPr>
        <w:tab/>
      </w:r>
      <w:r w:rsidRPr="00862CF0">
        <w:rPr>
          <w:lang w:val="en-ID"/>
        </w:rPr>
        <w:t>Pangilan</w:t>
      </w:r>
      <w:r>
        <w:rPr>
          <w:lang w:val="en-ID"/>
        </w:rPr>
        <w:t xml:space="preserve"> mungkin memerlukan peningkatan dalam kemampuan </w:t>
      </w:r>
      <w:r w:rsidR="00C61B0E" w:rsidRPr="003179D2">
        <w:rPr>
          <w:highlight w:val="yellow"/>
          <w:lang w:val="en-ID"/>
        </w:rPr>
        <w:t>personal-sosial</w:t>
      </w:r>
      <w:r w:rsidR="00C61B0E">
        <w:rPr>
          <w:lang w:val="en-ID"/>
        </w:rPr>
        <w:t>nya</w:t>
      </w:r>
      <w:r w:rsidRPr="00862CF0">
        <w:rPr>
          <w:lang w:val="en-ID"/>
        </w:rPr>
        <w:t xml:space="preserve">. </w:t>
      </w:r>
      <w:r w:rsidRPr="00043528">
        <w:rPr>
          <w:highlight w:val="green"/>
          <w:lang w:val="en-ID"/>
        </w:rPr>
        <w:t>Yang mana ini berarti bahwa panggilan mungkin</w:t>
      </w:r>
      <w:r w:rsidR="00552495" w:rsidRPr="00043528">
        <w:rPr>
          <w:highlight w:val="green"/>
          <w:lang w:val="en-ID"/>
        </w:rPr>
        <w:t xml:space="preserve"> terkadang</w:t>
      </w:r>
      <w:r w:rsidRPr="00043528">
        <w:rPr>
          <w:highlight w:val="green"/>
          <w:lang w:val="en-ID"/>
        </w:rPr>
        <w:t xml:space="preserve"> </w:t>
      </w:r>
      <w:r w:rsidR="002660BD" w:rsidRPr="00043528">
        <w:rPr>
          <w:highlight w:val="green"/>
          <w:lang w:val="en-ID"/>
        </w:rPr>
        <w:t>kesulitan dalam mengendalikan</w:t>
      </w:r>
      <w:r w:rsidR="002660BD" w:rsidRPr="00043528">
        <w:rPr>
          <w:highlight w:val="green"/>
        </w:rPr>
        <w:t xml:space="preserve"> diri, </w:t>
      </w:r>
      <w:r w:rsidR="002660BD" w:rsidRPr="00043528">
        <w:rPr>
          <w:highlight w:val="green"/>
          <w:lang w:val="en-ID"/>
        </w:rPr>
        <w:t xml:space="preserve">memiliki </w:t>
      </w:r>
      <w:r w:rsidR="002660BD" w:rsidRPr="00043528">
        <w:rPr>
          <w:highlight w:val="green"/>
        </w:rPr>
        <w:t xml:space="preserve">motivasi dan ketekunan selama beraktivitas, </w:t>
      </w:r>
      <w:r w:rsidR="002660BD" w:rsidRPr="00043528">
        <w:rPr>
          <w:highlight w:val="green"/>
          <w:lang w:val="en-ID"/>
        </w:rPr>
        <w:t>berinteraksi dengan orang lain dan menyelesaikan tugas pribadi yang diberikan kepadanya</w:t>
      </w:r>
      <w:r w:rsidR="002660BD" w:rsidRPr="00043528">
        <w:rPr>
          <w:highlight w:val="green"/>
          <w:lang w:val="en-ID"/>
        </w:rPr>
        <w:fldChar w:fldCharType="begin" w:fldLock="1"/>
      </w:r>
      <w:r w:rsidR="002660BD" w:rsidRPr="00043528">
        <w:rPr>
          <w:highlight w:val="green"/>
          <w:lang w:val="en-ID"/>
        </w:rPr>
        <w:instrText>ADDIN CSL_CITATION {"citationItems":[{"id":"ITEM-1","itemData":{"DOI":"10.4236/psych.2013.411112","ISSN":"2152-7180","abstract":"Social and emotional development is considered as an important factor in child development, especially considering its importance in child school readiness. Social and emotional development consists of the relationships an individual has with others, the level of self-control, and the motivation and perseverance a person has during an activity. This study examined the relationship between children’s preschool social and emotional development and their academic success in primary school. There were 96 children from Pristine participating in the study, 28 of them in the first grade, 32 in the second grade, 15 in the third grade and 21 in the fourth grade. To determine the relationship between children’s social and emotional development, during their preschool years, the ELDS assessment form was used, while for their academic achievements in each grade, the ELDS assessment form was used for their grades in two subjects. Several hierarchical regressions were used to determine the relationship between children’s social and emotional development, during their preschool years and their academic success. The results of this study revealed that the social and emotional development showed significant predictive value for the first, second and third grade criterion variables. While for the fourth grade, there was no significant predictive value.","author":[{"dropping-particle":"","family":"Shala","given":"Merita","non-dropping-particle":"","parse-names":false,"suffix":""}],"container-title":"Psychology","id":"ITEM-1","issue":"11","issued":{"date-parts":[["2013"]]},"page":"787-791","title":"The Impact of Preschool Social-Emotional Development on Academic Success of Elementary School Students","type":"article-journal","volume":"04"},"uris":["http://www.mendeley.com/documents/?uuid=48b159ce-9c28-4945-bbc6-13a9f910de33"]}],"mendeley":{"formattedCitation":"(3)","plainTextFormattedCitation":"(3)","previouslyFormattedCitation":"(3)"},"properties":{"noteIndex":0},"schema":"https://github.com/citation-style-language/schema/raw/master/csl-citation.json"}</w:instrText>
      </w:r>
      <w:r w:rsidR="002660BD" w:rsidRPr="00043528">
        <w:rPr>
          <w:highlight w:val="green"/>
          <w:lang w:val="en-ID"/>
        </w:rPr>
        <w:fldChar w:fldCharType="separate"/>
      </w:r>
      <w:r w:rsidR="002660BD" w:rsidRPr="00043528">
        <w:rPr>
          <w:noProof/>
          <w:highlight w:val="green"/>
          <w:lang w:val="en-ID"/>
        </w:rPr>
        <w:t>(3)</w:t>
      </w:r>
      <w:r w:rsidR="002660BD" w:rsidRPr="00043528">
        <w:rPr>
          <w:highlight w:val="green"/>
          <w:lang w:val="en-ID"/>
        </w:rPr>
        <w:fldChar w:fldCharType="end"/>
      </w:r>
      <w:r w:rsidR="002660BD" w:rsidRPr="00043528">
        <w:rPr>
          <w:highlight w:val="green"/>
          <w:lang w:val="en-ID"/>
        </w:rPr>
        <w:t xml:space="preserve">. </w:t>
      </w:r>
      <w:r w:rsidR="008B415C" w:rsidRPr="00043528">
        <w:rPr>
          <w:highlight w:val="green"/>
          <w:lang w:val="en-ID"/>
        </w:rPr>
        <w:t>mungkin mengalami kesulitan untuk berkomunikasi dengan anda, menyikat gigi, mencuci tangan, dan melepas pakaiannya sendiri</w:t>
      </w:r>
      <w:r w:rsidRPr="00862CF0">
        <w:rPr>
          <w:lang w:val="en-ID"/>
        </w:rPr>
        <w:tab/>
        <w:t xml:space="preserve">Hal ini dapat memengaruhi kehidupan sosial panggilan. </w:t>
      </w:r>
      <w:r w:rsidR="008025D0" w:rsidRPr="006866DB">
        <w:rPr>
          <w:lang w:val="en-ID"/>
        </w:rPr>
        <w:t xml:space="preserve">Telah ditemukan bahwa anak-anak dengan kemampuan </w:t>
      </w:r>
      <w:r w:rsidR="00CC1D24">
        <w:rPr>
          <w:highlight w:val="cyan"/>
          <w:lang w:val="en-ID"/>
        </w:rPr>
        <w:t>personal-sosial yang buruk berisiko memiliki hubungan yang sulit dikembangkan dan dipertahankan dengan teman sebaya,</w:t>
      </w:r>
      <w:r w:rsidR="008025D0" w:rsidRPr="00F1353B">
        <w:rPr>
          <w:highlight w:val="cyan"/>
          <w:lang w:val="en-ID"/>
        </w:rPr>
        <w:t xml:space="preserve"> masalah perilaku, prestasi akademik yang rendah atau rentan terkena masalah</w:t>
      </w:r>
      <w:r w:rsidR="008025D0" w:rsidRPr="00CA55C1">
        <w:rPr>
          <w:lang w:val="en-ID"/>
        </w:rPr>
        <w:t xml:space="preserve"> </w:t>
      </w:r>
      <w:r w:rsidR="008025D0" w:rsidRPr="00F1353B">
        <w:rPr>
          <w:highlight w:val="cyan"/>
          <w:lang w:val="en-ID"/>
        </w:rPr>
        <w:t>kesehatan fisik dan mental</w:t>
      </w:r>
      <w:r w:rsidR="008025D0" w:rsidRPr="00F1353B">
        <w:rPr>
          <w:highlight w:val="cyan"/>
          <w:lang w:val="en-ID"/>
        </w:rPr>
        <w:fldChar w:fldCharType="begin" w:fldLock="1"/>
      </w:r>
      <w:r w:rsidR="00A5734C" w:rsidRPr="00F1353B">
        <w:rPr>
          <w:highlight w:val="cyan"/>
          <w:lang w:val="en-ID"/>
        </w:rPr>
        <w:instrText>ADDIN CSL_CITATION {"citationItems":[{"id":"ITEM-1","itemData":{"DOI":"10.11591/ijere.v8i1.17798","ISSN":"26205440","abstract":"Social-emotional competencies have been established as important predictors in children’s mental health, school readiness and academic success. Age and developmentally appropriate screening for preschool children is important for early detection of developmental delays and early intervention. The purpose of this study is to measure preschool children’s social emotional competencies (SEC) based on the Malaysian context using the Preschool Social Emotional Competency Inventory (P-SECI) developed to provide parents, teachers and childcare professionals with a standardized, norm-referenced, reliable and valid instrument. A pool of 50 items was created for P-SECI, representing eight clusters of social emotional competencies in children: self-awareness, social awareness, self-management, relationship management, attachment, communication, responsible decision making and pro-social skills. This pilot study involved two public Annex preschools in Johor Bahru, purposely selected with 49 preschool children as respondents. Results showed that P-SECI has a high reliability index (Alpha Cronbach-Teachers .98 and Parents .95). Initial findings also showed that Teachers and Parents differ in their evaluation of their children’s SEC according to age and gender. But for the age criteria, the mean difference is slightly wider in comparison to gender. Therefore, P-SECI is relevant in predicting children’s mental health, school readiness and academic achievement. Results from the study also showed that the inventory holds promise as a reliable and valid instrument to evaluate SEC in young children according to the Malaysian context.","author":[{"dropping-particle":"","family":"Im","given":"Goh Wah","non-dropping-particle":"","parse-names":false,"suffix":""},{"dropping-particle":"","family":"Jiar","given":"Yeo Kee","non-dropping-particle":"","parse-names":false,"suffix":""},{"dropping-particle":"","family":"Talib","given":"Rohaya Bt","non-dropping-particle":"","parse-names":false,"suffix":""}],"container-title":"International Journal of Evaluation and Research in Education","id":"ITEM-1","issue":"1","issued":{"date-parts":[["2019"]]},"page":"158-164","title":"Development of preschool social emotional inventory for preschoolers: A preliminary study","type":"article-journal","volume":"8"},"uris":["http://www.mendeley.com/documents/?uuid=2deea256-efda-47ba-9e54-13d250f64331"]}],"mendeley":{"formattedCitation":"(4)","plainTextFormattedCitation":"(4)","previouslyFormattedCitation":"(4)"},"properties":{"noteIndex":0},"schema":"https://github.com/citation-style-language/schema/raw/master/csl-citation.json"}</w:instrText>
      </w:r>
      <w:r w:rsidR="008025D0" w:rsidRPr="00F1353B">
        <w:rPr>
          <w:highlight w:val="cyan"/>
          <w:lang w:val="en-ID"/>
        </w:rPr>
        <w:fldChar w:fldCharType="separate"/>
      </w:r>
      <w:r w:rsidR="008025D0" w:rsidRPr="00F1353B">
        <w:rPr>
          <w:noProof/>
          <w:highlight w:val="cyan"/>
          <w:lang w:val="en-ID"/>
        </w:rPr>
        <w:t>(4)</w:t>
      </w:r>
      <w:r w:rsidR="008025D0" w:rsidRPr="00F1353B">
        <w:rPr>
          <w:highlight w:val="cyan"/>
          <w:lang w:val="en-ID"/>
        </w:rPr>
        <w:fldChar w:fldCharType="end"/>
      </w:r>
      <w:r w:rsidR="008025D0" w:rsidRPr="00F1353B">
        <w:rPr>
          <w:highlight w:val="cyan"/>
          <w:lang w:val="en-ID"/>
        </w:rPr>
        <w:t>.</w:t>
      </w:r>
      <w:r w:rsidRPr="00862CF0">
        <w:rPr>
          <w:lang w:val="en-ID"/>
        </w:rPr>
        <w:t xml:space="preserve"> Oleh karena itu, kemampuan </w:t>
      </w:r>
      <w:r w:rsidR="008025D0" w:rsidRPr="003179D2">
        <w:rPr>
          <w:highlight w:val="yellow"/>
          <w:lang w:val="en-ID"/>
        </w:rPr>
        <w:t>personal-sosial</w:t>
      </w:r>
      <w:r w:rsidRPr="00862CF0">
        <w:rPr>
          <w:lang w:val="en-ID"/>
        </w:rPr>
        <w:t xml:space="preserve"> panggilan perlu dioptimalkan sehingga panggilan dapat berinteraksi bersama orang sekitarnya dengan nyaman. Melihat hasil yang panggilan dapatkan</w:t>
      </w:r>
      <w:r>
        <w:rPr>
          <w:lang w:val="en-ID"/>
        </w:rPr>
        <w:t xml:space="preserve">, panggilan dan orang tua </w:t>
      </w:r>
      <w:r w:rsidRPr="00B04E0E">
        <w:rPr>
          <w:highlight w:val="magenta"/>
          <w:lang w:val="en-ID"/>
        </w:rPr>
        <w:t>dapat melakukan aktivitas-aktivitas yang AkuSiapSekolah rekomendasikan.</w:t>
      </w:r>
      <w:r>
        <w:rPr>
          <w:lang w:val="en-ID"/>
        </w:rPr>
        <w:t xml:space="preserve"> Setelah itu, orang tua dapat mengerjakan kembali tes setelah 1 bulan ke depan untuk melihat perkembangan </w:t>
      </w:r>
      <w:r w:rsidR="008025D0" w:rsidRPr="003179D2">
        <w:rPr>
          <w:highlight w:val="yellow"/>
          <w:lang w:val="en-ID"/>
        </w:rPr>
        <w:t>personal-sosial</w:t>
      </w:r>
      <w:r>
        <w:rPr>
          <w:lang w:val="en-ID"/>
        </w:rPr>
        <w:t xml:space="preserve"> panggilan</w:t>
      </w:r>
    </w:p>
    <w:p w:rsidR="002A2A98" w:rsidRDefault="002A2A98" w:rsidP="00E65DDC">
      <w:pPr>
        <w:spacing w:after="0"/>
        <w:rPr>
          <w:lang w:val="en-ID"/>
        </w:rPr>
      </w:pPr>
    </w:p>
    <w:p w:rsidR="002A2A98" w:rsidRDefault="002A2A98" w:rsidP="00E65DDC">
      <w:pPr>
        <w:spacing w:after="0"/>
        <w:rPr>
          <w:b/>
          <w:lang w:val="en-ID"/>
        </w:rPr>
      </w:pPr>
      <w:r>
        <w:rPr>
          <w:b/>
          <w:lang w:val="en-ID"/>
        </w:rPr>
        <w:t>Case 16: Personal Sosial</w:t>
      </w:r>
      <w:r w:rsidRPr="009E6BC3">
        <w:rPr>
          <w:b/>
          <w:lang w:val="en-ID"/>
        </w:rPr>
        <w:t xml:space="preserve"> di area hitam </w:t>
      </w:r>
      <w:r>
        <w:rPr>
          <w:b/>
          <w:lang w:val="en-ID"/>
        </w:rPr>
        <w:t>(Pertanyaan 13-18 bagian A) Umur 4,5</w:t>
      </w:r>
      <w:r w:rsidRPr="009E6BC3">
        <w:rPr>
          <w:b/>
          <w:lang w:val="en-ID"/>
        </w:rPr>
        <w:t xml:space="preserve"> Tahun</w:t>
      </w:r>
    </w:p>
    <w:p w:rsidR="002A2A98" w:rsidRPr="009E6BC3" w:rsidRDefault="002A2A98" w:rsidP="00E65DDC">
      <w:pPr>
        <w:spacing w:after="0"/>
        <w:ind w:firstLine="720"/>
        <w:rPr>
          <w:lang w:val="en-ID"/>
        </w:rPr>
      </w:pPr>
      <w:r w:rsidRPr="009E6BC3">
        <w:rPr>
          <w:lang w:val="en-ID"/>
        </w:rPr>
        <w:t>Pangilan mungkin mengalami permasalahan ser</w:t>
      </w:r>
      <w:r>
        <w:rPr>
          <w:lang w:val="en-ID"/>
        </w:rPr>
        <w:t xml:space="preserve">ius pada kemampuan </w:t>
      </w:r>
      <w:r w:rsidRPr="00B92F34">
        <w:rPr>
          <w:highlight w:val="yellow"/>
          <w:lang w:val="en-ID"/>
        </w:rPr>
        <w:t>personal-sosial</w:t>
      </w:r>
      <w:r>
        <w:rPr>
          <w:lang w:val="en-ID"/>
        </w:rPr>
        <w:t>nya</w:t>
      </w:r>
      <w:r w:rsidRPr="009E6BC3">
        <w:rPr>
          <w:lang w:val="en-ID"/>
        </w:rPr>
        <w:t xml:space="preserve">. </w:t>
      </w:r>
      <w:r w:rsidRPr="00043528">
        <w:rPr>
          <w:highlight w:val="green"/>
          <w:lang w:val="en-ID"/>
        </w:rPr>
        <w:t>Yang mana ini berarti bahwa panggilan mungkin merasa kesulitan dalam mengendalikan</w:t>
      </w:r>
      <w:r w:rsidRPr="00043528">
        <w:rPr>
          <w:highlight w:val="green"/>
        </w:rPr>
        <w:t xml:space="preserve"> diri, </w:t>
      </w:r>
      <w:r w:rsidRPr="00043528">
        <w:rPr>
          <w:highlight w:val="green"/>
          <w:lang w:val="en-ID"/>
        </w:rPr>
        <w:t xml:space="preserve">memiliki </w:t>
      </w:r>
      <w:r w:rsidRPr="00043528">
        <w:rPr>
          <w:highlight w:val="green"/>
        </w:rPr>
        <w:t xml:space="preserve">motivasi dan ketekunan selama beraktivitas, </w:t>
      </w:r>
      <w:r w:rsidRPr="00043528">
        <w:rPr>
          <w:highlight w:val="green"/>
          <w:lang w:val="en-ID"/>
        </w:rPr>
        <w:t>berinteraksi dengan orang lain dan menyelesaikan tugas pribadi yang diberikan kepadanya</w:t>
      </w:r>
      <w:r w:rsidRPr="00043528">
        <w:rPr>
          <w:highlight w:val="green"/>
          <w:lang w:val="en-ID"/>
        </w:rPr>
        <w:fldChar w:fldCharType="begin" w:fldLock="1"/>
      </w:r>
      <w:r w:rsidRPr="00043528">
        <w:rPr>
          <w:highlight w:val="green"/>
          <w:lang w:val="en-ID"/>
        </w:rPr>
        <w:instrText>ADDIN CSL_CITATION {"citationItems":[{"id":"ITEM-1","itemData":{"DOI":"10.4236/psych.2013.411112","ISSN":"2152-7180","abstract":"Social and emotional development is considered as an important factor in child development, especially considering its importance in child school readiness. Social and emotional development consists of the relationships an individual has with others, the level of self-control, and the motivation and perseverance a person has during an activity. This study examined the relationship between children’s preschool social and emotional development and their academic success in primary school. There were 96 children from Pristine participating in the study, 28 of them in the first grade, 32 in the second grade, 15 in the third grade and 21 in the fourth grade. To determine the relationship between children’s social and emotional development, during their preschool years, the ELDS assessment form was used, while for their academic achievements in each grade, the ELDS assessment form was used for their grades in two subjects. Several hierarchical regressions were used to determine the relationship between children’s social and emotional development, during their preschool years and their academic success. The results of this study revealed that the social and emotional development showed significant predictive value for the first, second and third grade criterion variables. While for the fourth grade, there was no significant predictive value.","author":[{"dropping-particle":"","family":"Shala","given":"Merita","non-dropping-particle":"","parse-names":false,"suffix":""}],"container-title":"Psychology","id":"ITEM-1","issue":"11","issued":{"date-parts":[["2013"]]},"page":"787-791","title":"The Impact of Preschool Social-Emotional Development on Academic Success of Elementary School Students","type":"article-journal","volume":"04"},"uris":["http://www.mendeley.com/documents/?uuid=48b159ce-9c28-4945-bbc6-13a9f910de33"]}],"mendeley":{"formattedCitation":"(3)","plainTextFormattedCitation":"(3)","previouslyFormattedCitation":"(3)"},"properties":{"noteIndex":0},"schema":"https://github.com/citation-style-language/schema/raw/master/csl-citation.json"}</w:instrText>
      </w:r>
      <w:r w:rsidRPr="00043528">
        <w:rPr>
          <w:highlight w:val="green"/>
          <w:lang w:val="en-ID"/>
        </w:rPr>
        <w:fldChar w:fldCharType="separate"/>
      </w:r>
      <w:r w:rsidRPr="00043528">
        <w:rPr>
          <w:noProof/>
          <w:highlight w:val="green"/>
          <w:lang w:val="en-ID"/>
        </w:rPr>
        <w:t>(3)</w:t>
      </w:r>
      <w:r w:rsidRPr="00043528">
        <w:rPr>
          <w:highlight w:val="green"/>
          <w:lang w:val="en-ID"/>
        </w:rPr>
        <w:fldChar w:fldCharType="end"/>
      </w:r>
      <w:r w:rsidRPr="00043528">
        <w:rPr>
          <w:highlight w:val="green"/>
          <w:lang w:val="en-ID"/>
        </w:rPr>
        <w:t>. Panggilan mungkin mengalami kesulitan untuk berkomunikasi dengan anda, menyikat gigi, mencuci tangan, dan melepas pakaiannya sendiri.</w:t>
      </w:r>
    </w:p>
    <w:p w:rsidR="002A2A98" w:rsidRDefault="002A2A98" w:rsidP="00E65DDC">
      <w:pPr>
        <w:spacing w:after="0"/>
        <w:rPr>
          <w:lang w:val="en-ID"/>
        </w:rPr>
      </w:pPr>
      <w:r w:rsidRPr="009E6BC3">
        <w:rPr>
          <w:lang w:val="en-ID"/>
        </w:rPr>
        <w:tab/>
        <w:t xml:space="preserve">Hal ini dapat memengaruhi kehidupan sosial panggilan. </w:t>
      </w:r>
      <w:r w:rsidRPr="00A81EC6">
        <w:rPr>
          <w:lang w:val="en-ID"/>
        </w:rPr>
        <w:t xml:space="preserve">Telah ditemukan bahwa anak-anak dengan kemampuan </w:t>
      </w:r>
      <w:r w:rsidR="00CC1D24">
        <w:rPr>
          <w:highlight w:val="cyan"/>
          <w:lang w:val="en-ID"/>
        </w:rPr>
        <w:t>personal-sosial yang buruk berisiko memiliki hubungan yang sulit dikembangkan dan dipertahankan dengan teman sebaya,</w:t>
      </w:r>
      <w:r w:rsidRPr="00F1353B">
        <w:rPr>
          <w:highlight w:val="cyan"/>
          <w:lang w:val="en-ID"/>
        </w:rPr>
        <w:t xml:space="preserve"> masalah perilaku, prestasi akademik yang rendah atau rentan terkena masalah kesehatan fisik dan mental</w:t>
      </w:r>
      <w:r w:rsidRPr="00F1353B">
        <w:rPr>
          <w:highlight w:val="cyan"/>
          <w:lang w:val="en-ID"/>
        </w:rPr>
        <w:fldChar w:fldCharType="begin" w:fldLock="1"/>
      </w:r>
      <w:r w:rsidR="00A5734C" w:rsidRPr="00F1353B">
        <w:rPr>
          <w:highlight w:val="cyan"/>
          <w:lang w:val="en-ID"/>
        </w:rPr>
        <w:instrText>ADDIN CSL_CITATION {"citationItems":[{"id":"ITEM-1","itemData":{"DOI":"10.11591/ijere.v8i1.17798","ISSN":"26205440","abstract":"Social-emotional competencies have been established as important predictors in children’s mental health, school readiness and academic success. Age and developmentally appropriate screening for preschool children is important for early detection of developmental delays and early intervention. The purpose of this study is to measure preschool children’s social emotional competencies (SEC) based on the Malaysian context using the Preschool Social Emotional Competency Inventory (P-SECI) developed to provide parents, teachers and childcare professionals with a standardized, norm-referenced, reliable and valid instrument. A pool of 50 items was created for P-SECI, representing eight clusters of social emotional competencies in children: self-awareness, social awareness, self-management, relationship management, attachment, communication, responsible decision making and pro-social skills. This pilot study involved two public Annex preschools in Johor Bahru, purposely selected with 49 preschool children as respondents. Results showed that P-SECI has a high reliability index (Alpha Cronbach-Teachers .98 and Parents .95). Initial findings also showed that Teachers and Parents differ in their evaluation of their children’s SEC according to age and gender. But for the age criteria, the mean difference is slightly wider in comparison to gender. Therefore, P-SECI is relevant in predicting children’s mental health, school readiness and academic achievement. Results from the study also showed that the inventory holds promise as a reliable and valid instrument to evaluate SEC in young children according to the Malaysian context.","author":[{"dropping-particle":"","family":"Im","given":"Goh Wah","non-dropping-particle":"","parse-names":false,"suffix":""},{"dropping-particle":"","family":"Jiar","given":"Yeo Kee","non-dropping-particle":"","parse-names":false,"suffix":""},{"dropping-particle":"","family":"Talib","given":"Rohaya Bt","non-dropping-particle":"","parse-names":false,"suffix":""}],"container-title":"International Journal of Evaluation and Research in Education","id":"ITEM-1","issue":"1","issued":{"date-parts":[["2019"]]},"page":"158-164","title":"Development of preschool social emotional inventory for preschoolers: A preliminary study","type":"article-journal","volume":"8"},"uris":["http://www.mendeley.com/documents/?uuid=2deea256-efda-47ba-9e54-13d250f64331"]}],"mendeley":{"formattedCitation":"(4)","plainTextFormattedCitation":"(4)","previouslyFormattedCitation":"(4)"},"properties":{"noteIndex":0},"schema":"https://github.com/citation-style-language/schema/raw/master/csl-citation.json"}</w:instrText>
      </w:r>
      <w:r w:rsidRPr="00F1353B">
        <w:rPr>
          <w:highlight w:val="cyan"/>
          <w:lang w:val="en-ID"/>
        </w:rPr>
        <w:fldChar w:fldCharType="separate"/>
      </w:r>
      <w:r w:rsidRPr="00F1353B">
        <w:rPr>
          <w:noProof/>
          <w:highlight w:val="cyan"/>
          <w:lang w:val="en-ID"/>
        </w:rPr>
        <w:t>(4)</w:t>
      </w:r>
      <w:r w:rsidRPr="00F1353B">
        <w:rPr>
          <w:highlight w:val="cyan"/>
          <w:lang w:val="en-ID"/>
        </w:rPr>
        <w:fldChar w:fldCharType="end"/>
      </w:r>
      <w:r w:rsidRPr="00F1353B">
        <w:rPr>
          <w:highlight w:val="cyan"/>
          <w:lang w:val="en-ID"/>
        </w:rPr>
        <w:t>.</w:t>
      </w:r>
      <w:r>
        <w:rPr>
          <w:lang w:val="en-ID"/>
        </w:rPr>
        <w:t xml:space="preserve"> </w:t>
      </w:r>
      <w:r w:rsidRPr="009E6BC3">
        <w:rPr>
          <w:lang w:val="en-ID"/>
        </w:rPr>
        <w:t xml:space="preserve">Oleh karena itu, kemampuan </w:t>
      </w:r>
      <w:r w:rsidRPr="00B92F34">
        <w:rPr>
          <w:highlight w:val="yellow"/>
          <w:lang w:val="en-ID"/>
        </w:rPr>
        <w:t>personal-sosial</w:t>
      </w:r>
      <w:r w:rsidRPr="009E6BC3">
        <w:rPr>
          <w:lang w:val="en-ID"/>
        </w:rPr>
        <w:t xml:space="preserve"> panggilan perlu dioptimalkan sehingga panggilan dapat berinteraksi bersama orang sekitarnya dengan nyaman. Melihat hasil yang panggilan dapatkan, panggilan dan orang tua </w:t>
      </w:r>
      <w:r w:rsidRPr="00DE32CE">
        <w:rPr>
          <w:highlight w:val="magenta"/>
          <w:lang w:val="en-ID"/>
        </w:rPr>
        <w:t xml:space="preserve">perlu berkonsultasi dengan </w:t>
      </w:r>
      <w:r w:rsidR="00771CE8" w:rsidRPr="00DE32CE">
        <w:rPr>
          <w:highlight w:val="magenta"/>
          <w:lang w:val="en-ID"/>
        </w:rPr>
        <w:t xml:space="preserve">fisioterapi anak, terapi wicara, okupasi terapi, dan juga </w:t>
      </w:r>
      <w:r w:rsidR="00C94DB3">
        <w:rPr>
          <w:highlight w:val="magenta"/>
          <w:lang w:val="en-ID"/>
        </w:rPr>
        <w:t>psikolog anak</w:t>
      </w:r>
      <w:r w:rsidRPr="00DE32CE">
        <w:rPr>
          <w:highlight w:val="magenta"/>
          <w:lang w:val="en-ID"/>
        </w:rPr>
        <w:t>.</w:t>
      </w:r>
      <w:r w:rsidRPr="009E6BC3">
        <w:rPr>
          <w:lang w:val="en-ID"/>
        </w:rPr>
        <w:t xml:space="preserve"> Setelah itu, orang tua perlu mengerjakan tes kembali setelah 1 bulan untuk mengetahui perkembangan </w:t>
      </w:r>
      <w:r w:rsidRPr="00B92F34">
        <w:rPr>
          <w:highlight w:val="yellow"/>
          <w:lang w:val="en-ID"/>
        </w:rPr>
        <w:t>personal-sosial</w:t>
      </w:r>
      <w:r w:rsidRPr="009E6BC3">
        <w:rPr>
          <w:lang w:val="en-ID"/>
        </w:rPr>
        <w:t xml:space="preserve"> panggilan</w:t>
      </w:r>
    </w:p>
    <w:p w:rsidR="002A2A98" w:rsidRDefault="002A2A98" w:rsidP="00E65DDC">
      <w:pPr>
        <w:spacing w:after="0"/>
        <w:rPr>
          <w:lang w:val="en-ID"/>
        </w:rPr>
      </w:pPr>
    </w:p>
    <w:p w:rsidR="002A2A98" w:rsidRPr="009E6D4B" w:rsidRDefault="002A2A98" w:rsidP="00E65DDC">
      <w:pPr>
        <w:spacing w:after="0"/>
        <w:rPr>
          <w:b/>
          <w:lang w:val="en-ID"/>
        </w:rPr>
      </w:pPr>
      <w:r>
        <w:rPr>
          <w:b/>
          <w:lang w:val="en-ID"/>
        </w:rPr>
        <w:t>Case 17: Personal-Sosial</w:t>
      </w:r>
      <w:r w:rsidRPr="009E6D4B">
        <w:rPr>
          <w:b/>
          <w:lang w:val="en-ID"/>
        </w:rPr>
        <w:t xml:space="preserve"> di area a</w:t>
      </w:r>
      <w:r>
        <w:rPr>
          <w:b/>
          <w:lang w:val="en-ID"/>
        </w:rPr>
        <w:t>bu-abu (Pertanyaan 13-18</w:t>
      </w:r>
      <w:r w:rsidR="00BA0F9F">
        <w:rPr>
          <w:b/>
          <w:lang w:val="en-ID"/>
        </w:rPr>
        <w:t xml:space="preserve"> </w:t>
      </w:r>
      <w:r w:rsidR="00BA0F9F" w:rsidRPr="00BA0F9F">
        <w:rPr>
          <w:b/>
          <w:lang w:val="en-ID"/>
        </w:rPr>
        <w:t>Bagian A</w:t>
      </w:r>
      <w:r>
        <w:rPr>
          <w:b/>
          <w:lang w:val="en-ID"/>
        </w:rPr>
        <w:t xml:space="preserve">) Umur 4,5 </w:t>
      </w:r>
      <w:r w:rsidRPr="009E6D4B">
        <w:rPr>
          <w:b/>
          <w:lang w:val="en-ID"/>
        </w:rPr>
        <w:t>Tahun</w:t>
      </w:r>
    </w:p>
    <w:p w:rsidR="002A2A98" w:rsidRDefault="002A2A98" w:rsidP="00E65DDC">
      <w:pPr>
        <w:spacing w:after="0"/>
        <w:rPr>
          <w:lang w:val="en-ID"/>
        </w:rPr>
      </w:pPr>
      <w:r>
        <w:rPr>
          <w:lang w:val="en-ID"/>
        </w:rPr>
        <w:tab/>
      </w:r>
      <w:r w:rsidRPr="00862CF0">
        <w:rPr>
          <w:lang w:val="en-ID"/>
        </w:rPr>
        <w:t>Pangilan</w:t>
      </w:r>
      <w:r>
        <w:rPr>
          <w:lang w:val="en-ID"/>
        </w:rPr>
        <w:t xml:space="preserve"> mungkin memerlukan peningkatan dalam kemampuan </w:t>
      </w:r>
      <w:r w:rsidRPr="00B92F34">
        <w:rPr>
          <w:highlight w:val="yellow"/>
          <w:lang w:val="en-ID"/>
        </w:rPr>
        <w:t>personal-sosial</w:t>
      </w:r>
      <w:r>
        <w:rPr>
          <w:lang w:val="en-ID"/>
        </w:rPr>
        <w:t>nya</w:t>
      </w:r>
      <w:r w:rsidRPr="00862CF0">
        <w:rPr>
          <w:lang w:val="en-ID"/>
        </w:rPr>
        <w:t xml:space="preserve">. </w:t>
      </w:r>
      <w:r w:rsidRPr="00043528">
        <w:rPr>
          <w:highlight w:val="green"/>
          <w:lang w:val="en-ID"/>
        </w:rPr>
        <w:t>Yang mana ini berarti bahwa panggilan mungkin terkadang kesulitan dalam mengendalikan</w:t>
      </w:r>
      <w:r w:rsidRPr="00043528">
        <w:rPr>
          <w:highlight w:val="green"/>
        </w:rPr>
        <w:t xml:space="preserve"> diri, </w:t>
      </w:r>
      <w:r w:rsidRPr="00043528">
        <w:rPr>
          <w:highlight w:val="green"/>
          <w:lang w:val="en-ID"/>
        </w:rPr>
        <w:t xml:space="preserve">memiliki </w:t>
      </w:r>
      <w:r w:rsidRPr="00043528">
        <w:rPr>
          <w:highlight w:val="green"/>
        </w:rPr>
        <w:t xml:space="preserve">motivasi dan ketekunan selama beraktivitas, </w:t>
      </w:r>
      <w:r w:rsidRPr="00043528">
        <w:rPr>
          <w:highlight w:val="green"/>
          <w:lang w:val="en-ID"/>
        </w:rPr>
        <w:t>berinteraksi dengan orang lain dan menyelesaikan tugas pribadi yang diberikan kepadanya</w:t>
      </w:r>
      <w:r w:rsidRPr="00043528">
        <w:rPr>
          <w:highlight w:val="green"/>
          <w:lang w:val="en-ID"/>
        </w:rPr>
        <w:fldChar w:fldCharType="begin" w:fldLock="1"/>
      </w:r>
      <w:r w:rsidRPr="00043528">
        <w:rPr>
          <w:highlight w:val="green"/>
          <w:lang w:val="en-ID"/>
        </w:rPr>
        <w:instrText>ADDIN CSL_CITATION {"citationItems":[{"id":"ITEM-1","itemData":{"DOI":"10.4236/psych.2013.411112","ISSN":"2152-7180","abstract":"Social and emotional development is considered as an important factor in child development, especially considering its importance in child school readiness. Social and emotional development consists of the relationships an individual has with others, the level of self-control, and the motivation and perseverance a person has during an activity. This study examined the relationship between children’s preschool social and emotional development and their academic success in primary school. There were 96 children from Pristine participating in the study, 28 of them in the first grade, 32 in the second grade, 15 in the third grade and 21 in the fourth grade. To determine the relationship between children’s social and emotional development, during their preschool years, the ELDS assessment form was used, while for their academic achievements in each grade, the ELDS assessment form was used for their grades in two subjects. Several hierarchical regressions were used to determine the relationship between children’s social and emotional development, during their preschool years and their academic success. The results of this study revealed that the social and emotional development showed significant predictive value for the first, second and third grade criterion variables. While for the fourth grade, there was no significant predictive value.","author":[{"dropping-particle":"","family":"Shala","given":"Merita","non-dropping-particle":"","parse-names":false,"suffix":""}],"container-title":"Psychology","id":"ITEM-1","issue":"11","issued":{"date-parts":[["2013"]]},"page":"787-791","title":"The Impact of Preschool Social-Emotional Development on Academic Success of Elementary School Students","type":"article-journal","volume":"04"},"uris":["http://www.mendeley.com/documents/?uuid=48b159ce-9c28-4945-bbc6-13a9f910de33"]}],"mendeley":{"formattedCitation":"(3)","plainTextFormattedCitation":"(3)","previouslyFormattedCitation":"(3)"},"properties":{"noteIndex":0},"schema":"https://github.com/citation-style-language/schema/raw/master/csl-citation.json"}</w:instrText>
      </w:r>
      <w:r w:rsidRPr="00043528">
        <w:rPr>
          <w:highlight w:val="green"/>
          <w:lang w:val="en-ID"/>
        </w:rPr>
        <w:fldChar w:fldCharType="separate"/>
      </w:r>
      <w:r w:rsidRPr="00043528">
        <w:rPr>
          <w:noProof/>
          <w:highlight w:val="green"/>
          <w:lang w:val="en-ID"/>
        </w:rPr>
        <w:t>(3)</w:t>
      </w:r>
      <w:r w:rsidRPr="00043528">
        <w:rPr>
          <w:highlight w:val="green"/>
          <w:lang w:val="en-ID"/>
        </w:rPr>
        <w:fldChar w:fldCharType="end"/>
      </w:r>
      <w:r w:rsidRPr="00043528">
        <w:rPr>
          <w:highlight w:val="green"/>
          <w:lang w:val="en-ID"/>
        </w:rPr>
        <w:t>. mungkin mengalami kesulitan untuk berkomunikasi dengan anda, menyikat gigi, mencuci tangan, dan melepas pakaiannya sendiri</w:t>
      </w:r>
      <w:r w:rsidRPr="00862CF0">
        <w:rPr>
          <w:lang w:val="en-ID"/>
        </w:rPr>
        <w:tab/>
        <w:t xml:space="preserve">Hal ini dapat memengaruhi kehidupan sosial panggilan. </w:t>
      </w:r>
      <w:r w:rsidRPr="00A276F7">
        <w:rPr>
          <w:lang w:val="en-ID"/>
        </w:rPr>
        <w:t xml:space="preserve">Telah ditemukan bahwa anak-anak dengan kemampuan </w:t>
      </w:r>
      <w:r w:rsidR="00CC1D24">
        <w:rPr>
          <w:highlight w:val="cyan"/>
          <w:lang w:val="en-ID"/>
        </w:rPr>
        <w:t>personal-sosial yang buruk berisiko memiliki hubungan yang sulit dikembangkan dan dipertahankan dengan teman sebaya,</w:t>
      </w:r>
      <w:r w:rsidRPr="00F1353B">
        <w:rPr>
          <w:highlight w:val="cyan"/>
          <w:lang w:val="en-ID"/>
        </w:rPr>
        <w:t xml:space="preserve"> masalah perilaku, prestasi akademik yang rendah atau rentan terkena masalah kesehatan fisik dan mental</w:t>
      </w:r>
      <w:r w:rsidRPr="00F1353B">
        <w:rPr>
          <w:highlight w:val="cyan"/>
          <w:lang w:val="en-ID"/>
        </w:rPr>
        <w:fldChar w:fldCharType="begin" w:fldLock="1"/>
      </w:r>
      <w:r w:rsidR="00A5734C" w:rsidRPr="00F1353B">
        <w:rPr>
          <w:highlight w:val="cyan"/>
          <w:lang w:val="en-ID"/>
        </w:rPr>
        <w:instrText>ADDIN CSL_CITATION {"citationItems":[{"id":"ITEM-1","itemData":{"DOI":"10.11591/ijere.v8i1.17798","ISSN":"26205440","abstract":"Social-emotional competencies have been established as important predictors in children’s mental health, school readiness and academic success. Age and developmentally appropriate screening for preschool children is important for early detection of developmental delays and early intervention. The purpose of this study is to measure preschool children’s social emotional competencies (SEC) based on the Malaysian context using the Preschool Social Emotional Competency Inventory (P-SECI) developed to provide parents, teachers and childcare professionals with a standardized, norm-referenced, reliable and valid instrument. A pool of 50 items was created for P-SECI, representing eight clusters of social emotional competencies in children: self-awareness, social awareness, self-management, relationship management, attachment, communication, responsible decision making and pro-social skills. This pilot study involved two public Annex preschools in Johor Bahru, purposely selected with 49 preschool children as respondents. Results showed that P-SECI has a high reliability index (Alpha Cronbach-Teachers .98 and Parents .95). Initial findings also showed that Teachers and Parents differ in their evaluation of their children’s SEC according to age and gender. But for the age criteria, the mean difference is slightly wider in comparison to gender. Therefore, P-SECI is relevant in predicting children’s mental health, school readiness and academic achievement. Results from the study also showed that the inventory holds promise as a reliable and valid instrument to evaluate SEC in young children according to the Malaysian context.","author":[{"dropping-particle":"","family":"Im","given":"Goh Wah","non-dropping-particle":"","parse-names":false,"suffix":""},{"dropping-particle":"","family":"Jiar","given":"Yeo Kee","non-dropping-particle":"","parse-names":false,"suffix":""},{"dropping-particle":"","family":"Talib","given":"Rohaya Bt","non-dropping-particle":"","parse-names":false,"suffix":""}],"container-title":"International Journal of Evaluation and Research in Education","id":"ITEM-1","issue":"1","issued":{"date-parts":[["2019"]]},"page":"158-164","title":"Development of preschool social emotional inventory for preschoolers: A preliminary study","type":"article-journal","volume":"8"},"uris":["http://www.mendeley.com/documents/?uuid=2deea256-efda-47ba-9e54-13d250f64331"]}],"mendeley":{"formattedCitation":"(4)","plainTextFormattedCitation":"(4)","previouslyFormattedCitation":"(4)"},"properties":{"noteIndex":0},"schema":"https://github.com/citation-style-language/schema/raw/master/csl-citation.json"}</w:instrText>
      </w:r>
      <w:r w:rsidRPr="00F1353B">
        <w:rPr>
          <w:highlight w:val="cyan"/>
          <w:lang w:val="en-ID"/>
        </w:rPr>
        <w:fldChar w:fldCharType="separate"/>
      </w:r>
      <w:r w:rsidRPr="00F1353B">
        <w:rPr>
          <w:noProof/>
          <w:highlight w:val="cyan"/>
          <w:lang w:val="en-ID"/>
        </w:rPr>
        <w:t>(4)</w:t>
      </w:r>
      <w:r w:rsidRPr="00F1353B">
        <w:rPr>
          <w:highlight w:val="cyan"/>
          <w:lang w:val="en-ID"/>
        </w:rPr>
        <w:fldChar w:fldCharType="end"/>
      </w:r>
      <w:r w:rsidRPr="00CA55C1">
        <w:rPr>
          <w:lang w:val="en-ID"/>
        </w:rPr>
        <w:t>.</w:t>
      </w:r>
      <w:r w:rsidRPr="00862CF0">
        <w:rPr>
          <w:lang w:val="en-ID"/>
        </w:rPr>
        <w:t xml:space="preserve"> Oleh karena itu, kemampuan </w:t>
      </w:r>
      <w:r w:rsidRPr="00B92F34">
        <w:rPr>
          <w:highlight w:val="yellow"/>
          <w:lang w:val="en-ID"/>
        </w:rPr>
        <w:t>personal-sosial</w:t>
      </w:r>
      <w:r w:rsidRPr="00862CF0">
        <w:rPr>
          <w:lang w:val="en-ID"/>
        </w:rPr>
        <w:t xml:space="preserve"> panggilan perlu dioptimalkan sehingga panggilan dapat berinteraksi bersama orang sekitarnya dengan nyaman. Melihat hasil yang panggilan dapatkan</w:t>
      </w:r>
      <w:r>
        <w:rPr>
          <w:lang w:val="en-ID"/>
        </w:rPr>
        <w:t xml:space="preserve">, panggilan dan orang tua </w:t>
      </w:r>
      <w:r w:rsidRPr="00DE32CE">
        <w:rPr>
          <w:highlight w:val="magenta"/>
          <w:lang w:val="en-ID"/>
        </w:rPr>
        <w:t>dapat melakukan aktivitas-aktivitas yang AkuSiapSekolah rekomendasikan.</w:t>
      </w:r>
      <w:r>
        <w:rPr>
          <w:lang w:val="en-ID"/>
        </w:rPr>
        <w:t xml:space="preserve"> Setelah itu, orang tua dapat mengerjakan kembali tes setelah 1 bulan ke depan untuk melihat perkembangan </w:t>
      </w:r>
      <w:r w:rsidRPr="00B92F34">
        <w:rPr>
          <w:highlight w:val="yellow"/>
          <w:lang w:val="en-ID"/>
        </w:rPr>
        <w:t>personal-sosial</w:t>
      </w:r>
      <w:r>
        <w:rPr>
          <w:lang w:val="en-ID"/>
        </w:rPr>
        <w:t xml:space="preserve"> panggilan</w:t>
      </w:r>
    </w:p>
    <w:p w:rsidR="005401F7" w:rsidRDefault="005401F7" w:rsidP="00E65DDC">
      <w:pPr>
        <w:spacing w:after="0"/>
        <w:rPr>
          <w:lang w:val="en-ID"/>
        </w:rPr>
      </w:pPr>
    </w:p>
    <w:p w:rsidR="00804F3E" w:rsidRDefault="00804F3E" w:rsidP="00E65DDC">
      <w:pPr>
        <w:spacing w:after="0"/>
        <w:rPr>
          <w:b/>
          <w:lang w:val="en-ID"/>
        </w:rPr>
      </w:pPr>
      <w:r>
        <w:rPr>
          <w:b/>
          <w:lang w:val="en-ID"/>
        </w:rPr>
        <w:t>Case 18: Personal Sosial</w:t>
      </w:r>
      <w:r w:rsidRPr="009E6BC3">
        <w:rPr>
          <w:b/>
          <w:lang w:val="en-ID"/>
        </w:rPr>
        <w:t xml:space="preserve"> di area hitam </w:t>
      </w:r>
      <w:r>
        <w:rPr>
          <w:b/>
          <w:lang w:val="en-ID"/>
        </w:rPr>
        <w:t>(Pertanyaan 13-18 bagian A) Umur 5</w:t>
      </w:r>
      <w:r w:rsidRPr="009E6BC3">
        <w:rPr>
          <w:b/>
          <w:lang w:val="en-ID"/>
        </w:rPr>
        <w:t xml:space="preserve"> Tahun</w:t>
      </w:r>
    </w:p>
    <w:p w:rsidR="00804F3E" w:rsidRPr="009E6BC3" w:rsidRDefault="00804F3E" w:rsidP="00E65DDC">
      <w:pPr>
        <w:spacing w:after="0"/>
        <w:rPr>
          <w:lang w:val="en-ID"/>
        </w:rPr>
      </w:pPr>
      <w:r w:rsidRPr="009E6BC3">
        <w:rPr>
          <w:lang w:val="en-ID"/>
        </w:rPr>
        <w:t>Pangilan mungkin mengalami permasalahan ser</w:t>
      </w:r>
      <w:r>
        <w:rPr>
          <w:lang w:val="en-ID"/>
        </w:rPr>
        <w:t xml:space="preserve">ius pada kemampuan </w:t>
      </w:r>
      <w:r w:rsidRPr="00B92F34">
        <w:rPr>
          <w:highlight w:val="yellow"/>
          <w:lang w:val="en-ID"/>
        </w:rPr>
        <w:t>personal-sosial</w:t>
      </w:r>
      <w:r>
        <w:rPr>
          <w:lang w:val="en-ID"/>
        </w:rPr>
        <w:t>nya</w:t>
      </w:r>
      <w:r w:rsidRPr="009E6BC3">
        <w:rPr>
          <w:lang w:val="en-ID"/>
        </w:rPr>
        <w:t xml:space="preserve">. </w:t>
      </w:r>
      <w:r w:rsidRPr="00043528">
        <w:rPr>
          <w:highlight w:val="green"/>
          <w:lang w:val="en-ID"/>
        </w:rPr>
        <w:t>Yang mana ini berarti bahwa panggilan mungkin merasa kesulitan dalam mengendalikan</w:t>
      </w:r>
      <w:r w:rsidRPr="00043528">
        <w:rPr>
          <w:highlight w:val="green"/>
        </w:rPr>
        <w:t xml:space="preserve"> diri, </w:t>
      </w:r>
      <w:r w:rsidRPr="00043528">
        <w:rPr>
          <w:highlight w:val="green"/>
          <w:lang w:val="en-ID"/>
        </w:rPr>
        <w:t xml:space="preserve">memiliki </w:t>
      </w:r>
      <w:r w:rsidRPr="00043528">
        <w:rPr>
          <w:highlight w:val="green"/>
        </w:rPr>
        <w:t xml:space="preserve">motivasi dan ketekunan selama beraktivitas, </w:t>
      </w:r>
      <w:r w:rsidRPr="00043528">
        <w:rPr>
          <w:highlight w:val="green"/>
          <w:lang w:val="en-ID"/>
        </w:rPr>
        <w:t>berinteraksi dengan orang lain dan menyelesaikan tugas pribadi yang diberikan kepadanya</w:t>
      </w:r>
      <w:r w:rsidRPr="00043528">
        <w:rPr>
          <w:highlight w:val="green"/>
          <w:lang w:val="en-ID"/>
        </w:rPr>
        <w:fldChar w:fldCharType="begin" w:fldLock="1"/>
      </w:r>
      <w:r w:rsidRPr="00043528">
        <w:rPr>
          <w:highlight w:val="green"/>
          <w:lang w:val="en-ID"/>
        </w:rPr>
        <w:instrText>ADDIN CSL_CITATION {"citationItems":[{"id":"ITEM-1","itemData":{"DOI":"10.4236/psych.2013.411112","ISSN":"2152-7180","abstract":"Social and emotional development is considered as an important factor in child development, especially considering its importance in child school readiness. Social and emotional development consists of the relationships an individual has with others, the level of self-control, and the motivation and perseverance a person has during an activity. This study examined the relationship between children’s preschool social and emotional development and their academic success in primary school. There were 96 children from Pristine participating in the study, 28 of them in the first grade, 32 in the second grade, 15 in the third grade and 21 in the fourth grade. To determine the relationship between children’s social and emotional development, during their preschool years, the ELDS assessment form was used, while for their academic achievements in each grade, the ELDS assessment form was used for their grades in two subjects. Several hierarchical regressions were used to determine the relationship between children’s social and emotional development, during their preschool years and their academic success. The results of this study revealed that the social and emotional development showed significant predictive value for the first, second and third grade criterion variables. While for the fourth grade, there was no significant predictive value.","author":[{"dropping-particle":"","family":"Shala","given":"Merita","non-dropping-particle":"","parse-names":false,"suffix":""}],"container-title":"Psychology","id":"ITEM-1","issue":"11","issued":{"date-parts":[["2013"]]},"page":"787-791","title":"The Impact of Preschool Social-Emotional Development on Academic Success of Elementary School Students","type":"article-journal","volume":"04"},"uris":["http://www.mendeley.com/documents/?uuid=48b159ce-9c28-4945-bbc6-13a9f910de33"]}],"mendeley":{"formattedCitation":"(3)","plainTextFormattedCitation":"(3)","previouslyFormattedCitation":"(3)"},"properties":{"noteIndex":0},"schema":"https://github.com/citation-style-language/schema/raw/master/csl-citation.json"}</w:instrText>
      </w:r>
      <w:r w:rsidRPr="00043528">
        <w:rPr>
          <w:highlight w:val="green"/>
          <w:lang w:val="en-ID"/>
        </w:rPr>
        <w:fldChar w:fldCharType="separate"/>
      </w:r>
      <w:r w:rsidRPr="00043528">
        <w:rPr>
          <w:noProof/>
          <w:highlight w:val="green"/>
          <w:lang w:val="en-ID"/>
        </w:rPr>
        <w:t>(3)</w:t>
      </w:r>
      <w:r w:rsidRPr="00043528">
        <w:rPr>
          <w:highlight w:val="green"/>
          <w:lang w:val="en-ID"/>
        </w:rPr>
        <w:fldChar w:fldCharType="end"/>
      </w:r>
      <w:r w:rsidRPr="00043528">
        <w:rPr>
          <w:highlight w:val="green"/>
          <w:lang w:val="en-ID"/>
        </w:rPr>
        <w:t xml:space="preserve">. Panggilan mungkin mengalami kesulitan untuk berkomunikasi dengan anda, menyikat gigi, mencuci tangan, </w:t>
      </w:r>
      <w:r w:rsidR="00027AF2" w:rsidRPr="00043528">
        <w:rPr>
          <w:highlight w:val="green"/>
          <w:lang w:val="en-ID"/>
        </w:rPr>
        <w:t xml:space="preserve">menggunakan toilet, </w:t>
      </w:r>
      <w:r w:rsidRPr="00043528">
        <w:rPr>
          <w:highlight w:val="green"/>
          <w:lang w:val="en-ID"/>
        </w:rPr>
        <w:t>dan melepas pakaiannya sendiri.</w:t>
      </w:r>
    </w:p>
    <w:p w:rsidR="00804F3E" w:rsidRDefault="00804F3E" w:rsidP="00E65DDC">
      <w:pPr>
        <w:spacing w:after="0"/>
        <w:rPr>
          <w:lang w:val="en-ID"/>
        </w:rPr>
      </w:pPr>
      <w:r w:rsidRPr="009E6BC3">
        <w:rPr>
          <w:lang w:val="en-ID"/>
        </w:rPr>
        <w:tab/>
        <w:t xml:space="preserve">Hal ini dapat memengaruhi kehidupan sosial panggilan. </w:t>
      </w:r>
      <w:r w:rsidRPr="00A276F7">
        <w:rPr>
          <w:lang w:val="en-ID"/>
        </w:rPr>
        <w:t xml:space="preserve">Telah ditemukan bahwa anak-anak dengan kemampuan </w:t>
      </w:r>
      <w:r w:rsidR="00CC1D24">
        <w:rPr>
          <w:highlight w:val="cyan"/>
          <w:lang w:val="en-ID"/>
        </w:rPr>
        <w:t>personal-sosial yang buruk berisiko memiliki hubungan yang sulit dikembangkan dan dipertahankan dengan teman sebaya,</w:t>
      </w:r>
      <w:r w:rsidRPr="00F1353B">
        <w:rPr>
          <w:highlight w:val="cyan"/>
          <w:lang w:val="en-ID"/>
        </w:rPr>
        <w:t xml:space="preserve"> masalah perilaku, prestasi akademik yang rendah atau rentan terkena masalah kesehatan fisik dan mental</w:t>
      </w:r>
      <w:r w:rsidRPr="00F1353B">
        <w:rPr>
          <w:highlight w:val="cyan"/>
          <w:lang w:val="en-ID"/>
        </w:rPr>
        <w:fldChar w:fldCharType="begin" w:fldLock="1"/>
      </w:r>
      <w:r w:rsidR="00A5734C" w:rsidRPr="00F1353B">
        <w:rPr>
          <w:highlight w:val="cyan"/>
          <w:lang w:val="en-ID"/>
        </w:rPr>
        <w:instrText>ADDIN CSL_CITATION {"citationItems":[{"id":"ITEM-1","itemData":{"DOI":"10.11591/ijere.v8i1.17798","ISSN":"26205440","abstract":"Social-emotional competencies have been established as important predictors in children’s mental health, school readiness and academic success. Age and developmentally appropriate screening for preschool children is important for early detection of developmental delays and early intervention. The purpose of this study is to measure preschool children’s social emotional competencies (SEC) based on the Malaysian context using the Preschool Social Emotional Competency Inventory (P-SECI) developed to provide parents, teachers and childcare professionals with a standardized, norm-referenced, reliable and valid instrument. A pool of 50 items was created for P-SECI, representing eight clusters of social emotional competencies in children: self-awareness, social awareness, self-management, relationship management, attachment, communication, responsible decision making and pro-social skills. This pilot study involved two public Annex preschools in Johor Bahru, purposely selected with 49 preschool children as respondents. Results showed that P-SECI has a high reliability index (Alpha Cronbach-Teachers .98 and Parents .95). Initial findings also showed that Teachers and Parents differ in their evaluation of their children’s SEC according to age and gender. But for the age criteria, the mean difference is slightly wider in comparison to gender. Therefore, P-SECI is relevant in predicting children’s mental health, school readiness and academic achievement. Results from the study also showed that the inventory holds promise as a reliable and valid instrument to evaluate SEC in young children according to the Malaysian context.","author":[{"dropping-particle":"","family":"Im","given":"Goh Wah","non-dropping-particle":"","parse-names":false,"suffix":""},{"dropping-particle":"","family":"Jiar","given":"Yeo Kee","non-dropping-particle":"","parse-names":false,"suffix":""},{"dropping-particle":"","family":"Talib","given":"Rohaya Bt","non-dropping-particle":"","parse-names":false,"suffix":""}],"container-title":"International Journal of Evaluation and Research in Education","id":"ITEM-1","issue":"1","issued":{"date-parts":[["2019"]]},"page":"158-164","title":"Development of preschool social emotional inventory for preschoolers: A preliminary study","type":"article-journal","volume":"8"},"uris":["http://www.mendeley.com/documents/?uuid=2deea256-efda-47ba-9e54-13d250f64331"]}],"mendeley":{"formattedCitation":"(4)","plainTextFormattedCitation":"(4)","previouslyFormattedCitation":"(4)"},"properties":{"noteIndex":0},"schema":"https://github.com/citation-style-language/schema/raw/master/csl-citation.json"}</w:instrText>
      </w:r>
      <w:r w:rsidRPr="00F1353B">
        <w:rPr>
          <w:highlight w:val="cyan"/>
          <w:lang w:val="en-ID"/>
        </w:rPr>
        <w:fldChar w:fldCharType="separate"/>
      </w:r>
      <w:r w:rsidRPr="00F1353B">
        <w:rPr>
          <w:noProof/>
          <w:highlight w:val="cyan"/>
          <w:lang w:val="en-ID"/>
        </w:rPr>
        <w:t>(4)</w:t>
      </w:r>
      <w:r w:rsidRPr="00F1353B">
        <w:rPr>
          <w:highlight w:val="cyan"/>
          <w:lang w:val="en-ID"/>
        </w:rPr>
        <w:fldChar w:fldCharType="end"/>
      </w:r>
      <w:r w:rsidRPr="00F1353B">
        <w:rPr>
          <w:highlight w:val="cyan"/>
          <w:lang w:val="en-ID"/>
        </w:rPr>
        <w:t>.</w:t>
      </w:r>
      <w:r>
        <w:rPr>
          <w:lang w:val="en-ID"/>
        </w:rPr>
        <w:t xml:space="preserve"> </w:t>
      </w:r>
      <w:r w:rsidRPr="009E6BC3">
        <w:rPr>
          <w:lang w:val="en-ID"/>
        </w:rPr>
        <w:t xml:space="preserve">Oleh karena itu, kemampuan </w:t>
      </w:r>
      <w:r w:rsidRPr="00B92F34">
        <w:rPr>
          <w:highlight w:val="yellow"/>
          <w:lang w:val="en-ID"/>
        </w:rPr>
        <w:t>personal-sosial</w:t>
      </w:r>
      <w:r w:rsidRPr="009E6BC3">
        <w:rPr>
          <w:lang w:val="en-ID"/>
        </w:rPr>
        <w:t xml:space="preserve"> panggilan perlu dioptimalkan sehingga panggilan dapat berinteraksi bersama orang sekitarnya dengan nyaman. Melihat hasil yang panggilan dapatkan, panggilan dan orang tua </w:t>
      </w:r>
      <w:r w:rsidRPr="00DE32CE">
        <w:rPr>
          <w:highlight w:val="magenta"/>
          <w:lang w:val="en-ID"/>
        </w:rPr>
        <w:t xml:space="preserve">perlu berkonsultasi dengan </w:t>
      </w:r>
      <w:r w:rsidR="00771CE8" w:rsidRPr="00DE32CE">
        <w:rPr>
          <w:highlight w:val="magenta"/>
          <w:lang w:val="en-ID"/>
        </w:rPr>
        <w:t xml:space="preserve">fisioterapi anak, terapi wicara, okupasi terapi, dan juga </w:t>
      </w:r>
      <w:r w:rsidR="00DE32CE">
        <w:rPr>
          <w:highlight w:val="magenta"/>
          <w:lang w:val="en-ID"/>
        </w:rPr>
        <w:t>psikolog anak</w:t>
      </w:r>
      <w:r w:rsidRPr="00DE32CE">
        <w:rPr>
          <w:highlight w:val="magenta"/>
          <w:lang w:val="en-ID"/>
        </w:rPr>
        <w:t>.</w:t>
      </w:r>
      <w:r w:rsidRPr="009E6BC3">
        <w:rPr>
          <w:lang w:val="en-ID"/>
        </w:rPr>
        <w:t xml:space="preserve"> Setelah itu, orang tua perlu mengerjakan tes kembali setelah 1 bulan</w:t>
      </w:r>
      <w:bookmarkStart w:id="0" w:name="_GoBack"/>
      <w:bookmarkEnd w:id="0"/>
      <w:r w:rsidRPr="009E6BC3">
        <w:rPr>
          <w:lang w:val="en-ID"/>
        </w:rPr>
        <w:t xml:space="preserve"> untuk mengetahui perkembangan </w:t>
      </w:r>
      <w:r w:rsidRPr="00B92F34">
        <w:rPr>
          <w:highlight w:val="yellow"/>
          <w:lang w:val="en-ID"/>
        </w:rPr>
        <w:t>personal-sosial</w:t>
      </w:r>
      <w:r w:rsidRPr="009E6BC3">
        <w:rPr>
          <w:lang w:val="en-ID"/>
        </w:rPr>
        <w:t xml:space="preserve"> panggilan</w:t>
      </w:r>
    </w:p>
    <w:p w:rsidR="00804F3E" w:rsidRDefault="00804F3E" w:rsidP="00E65DDC">
      <w:pPr>
        <w:spacing w:after="0"/>
        <w:rPr>
          <w:lang w:val="en-ID"/>
        </w:rPr>
      </w:pPr>
    </w:p>
    <w:p w:rsidR="00804F3E" w:rsidRPr="009E6D4B" w:rsidRDefault="00804F3E" w:rsidP="00E65DDC">
      <w:pPr>
        <w:spacing w:after="0"/>
        <w:rPr>
          <w:b/>
          <w:lang w:val="en-ID"/>
        </w:rPr>
      </w:pPr>
      <w:r>
        <w:rPr>
          <w:b/>
          <w:lang w:val="en-ID"/>
        </w:rPr>
        <w:t>Case 19: Personal-Sosial</w:t>
      </w:r>
      <w:r w:rsidRPr="009E6D4B">
        <w:rPr>
          <w:b/>
          <w:lang w:val="en-ID"/>
        </w:rPr>
        <w:t xml:space="preserve"> di area a</w:t>
      </w:r>
      <w:r>
        <w:rPr>
          <w:b/>
          <w:lang w:val="en-ID"/>
        </w:rPr>
        <w:t>bu-abu (Pertanyaan 13-18</w:t>
      </w:r>
      <w:r w:rsidR="00344F8F">
        <w:rPr>
          <w:b/>
          <w:lang w:val="en-ID"/>
        </w:rPr>
        <w:t xml:space="preserve"> </w:t>
      </w:r>
      <w:r w:rsidR="00344F8F" w:rsidRPr="00344F8F">
        <w:rPr>
          <w:b/>
          <w:lang w:val="en-ID"/>
        </w:rPr>
        <w:t>Bagian A</w:t>
      </w:r>
      <w:r>
        <w:rPr>
          <w:b/>
          <w:lang w:val="en-ID"/>
        </w:rPr>
        <w:t xml:space="preserve">) Umur 5 </w:t>
      </w:r>
      <w:r w:rsidRPr="009E6D4B">
        <w:rPr>
          <w:b/>
          <w:lang w:val="en-ID"/>
        </w:rPr>
        <w:t>Tahun</w:t>
      </w:r>
    </w:p>
    <w:p w:rsidR="006C476E" w:rsidRDefault="00804F3E" w:rsidP="00E65DDC">
      <w:pPr>
        <w:spacing w:after="0"/>
        <w:rPr>
          <w:lang w:val="en-ID"/>
        </w:rPr>
      </w:pPr>
      <w:r>
        <w:rPr>
          <w:lang w:val="en-ID"/>
        </w:rPr>
        <w:tab/>
      </w:r>
      <w:r w:rsidRPr="00862CF0">
        <w:rPr>
          <w:lang w:val="en-ID"/>
        </w:rPr>
        <w:t>Pangilan</w:t>
      </w:r>
      <w:r>
        <w:rPr>
          <w:lang w:val="en-ID"/>
        </w:rPr>
        <w:t xml:space="preserve"> mungkin memerlukan peningkatan dalam kemampuan </w:t>
      </w:r>
      <w:r w:rsidRPr="00B92F34">
        <w:rPr>
          <w:highlight w:val="yellow"/>
          <w:lang w:val="en-ID"/>
        </w:rPr>
        <w:t>personal-sosial</w:t>
      </w:r>
      <w:r>
        <w:rPr>
          <w:lang w:val="en-ID"/>
        </w:rPr>
        <w:t>nya</w:t>
      </w:r>
      <w:r w:rsidRPr="00862CF0">
        <w:rPr>
          <w:lang w:val="en-ID"/>
        </w:rPr>
        <w:t xml:space="preserve">. </w:t>
      </w:r>
      <w:r w:rsidRPr="00043528">
        <w:rPr>
          <w:highlight w:val="green"/>
          <w:lang w:val="en-ID"/>
        </w:rPr>
        <w:t>Yang mana ini berarti bahwa panggilan mungkin terkadang kesulitan dalam mengendalikan</w:t>
      </w:r>
      <w:r w:rsidRPr="00043528">
        <w:rPr>
          <w:highlight w:val="green"/>
        </w:rPr>
        <w:t xml:space="preserve"> diri, </w:t>
      </w:r>
      <w:r w:rsidRPr="00043528">
        <w:rPr>
          <w:highlight w:val="green"/>
          <w:lang w:val="en-ID"/>
        </w:rPr>
        <w:t xml:space="preserve">memiliki </w:t>
      </w:r>
      <w:r w:rsidRPr="00043528">
        <w:rPr>
          <w:highlight w:val="green"/>
        </w:rPr>
        <w:t xml:space="preserve">motivasi dan ketekunan selama beraktivitas, </w:t>
      </w:r>
      <w:r w:rsidRPr="00043528">
        <w:rPr>
          <w:highlight w:val="green"/>
          <w:lang w:val="en-ID"/>
        </w:rPr>
        <w:t>berinteraksi dengan orang lain dan menyelesaikan tugas pribadi yang diberikan kepadanya</w:t>
      </w:r>
      <w:r w:rsidRPr="00043528">
        <w:rPr>
          <w:highlight w:val="green"/>
          <w:lang w:val="en-ID"/>
        </w:rPr>
        <w:fldChar w:fldCharType="begin" w:fldLock="1"/>
      </w:r>
      <w:r w:rsidRPr="00043528">
        <w:rPr>
          <w:highlight w:val="green"/>
          <w:lang w:val="en-ID"/>
        </w:rPr>
        <w:instrText>ADDIN CSL_CITATION {"citationItems":[{"id":"ITEM-1","itemData":{"DOI":"10.4236/psych.2013.411112","ISSN":"2152-7180","abstract":"Social and emotional development is considered as an important factor in child development, especially considering its importance in child school readiness. Social and emotional development consists of the relationships an individual has with others, the level of self-control, and the motivation and perseverance a person has during an activity. This study examined the relationship between children’s preschool social and emotional development and their academic success in primary school. There were 96 children from Pristine participating in the study, 28 of them in the first grade, 32 in the second grade, 15 in the third grade and 21 in the fourth grade. To determine the relationship between children’s social and emotional development, during their preschool years, the ELDS assessment form was used, while for their academic achievements in each grade, the ELDS assessment form was used for their grades in two subjects. Several hierarchical regressions were used to determine the relationship between children’s social and emotional development, during their preschool years and their academic success. The results of this study revealed that the social and emotional development showed significant predictive value for the first, second and third grade criterion variables. While for the fourth grade, there was no significant predictive value.","author":[{"dropping-particle":"","family":"Shala","given":"Merita","non-dropping-particle":"","parse-names":false,"suffix":""}],"container-title":"Psychology","id":"ITEM-1","issue":"11","issued":{"date-parts":[["2013"]]},"page":"787-791","title":"The Impact of Preschool Social-Emotional Development on Academic Success of Elementary School Students","type":"article-journal","volume":"04"},"uris":["http://www.mendeley.com/documents/?uuid=48b159ce-9c28-4945-bbc6-13a9f910de33"]}],"mendeley":{"formattedCitation":"(3)","plainTextFormattedCitation":"(3)","previouslyFormattedCitation":"(3)"},"properties":{"noteIndex":0},"schema":"https://github.com/citation-style-language/schema/raw/master/csl-citation.json"}</w:instrText>
      </w:r>
      <w:r w:rsidRPr="00043528">
        <w:rPr>
          <w:highlight w:val="green"/>
          <w:lang w:val="en-ID"/>
        </w:rPr>
        <w:fldChar w:fldCharType="separate"/>
      </w:r>
      <w:r w:rsidRPr="00043528">
        <w:rPr>
          <w:noProof/>
          <w:highlight w:val="green"/>
          <w:lang w:val="en-ID"/>
        </w:rPr>
        <w:t>(3)</w:t>
      </w:r>
      <w:r w:rsidRPr="00043528">
        <w:rPr>
          <w:highlight w:val="green"/>
          <w:lang w:val="en-ID"/>
        </w:rPr>
        <w:fldChar w:fldCharType="end"/>
      </w:r>
      <w:r w:rsidRPr="00043528">
        <w:rPr>
          <w:highlight w:val="green"/>
          <w:lang w:val="en-ID"/>
        </w:rPr>
        <w:t>. mungkin mengalami kesulitan untuk berkomunikasi dengan anda, menyikat gigi, mencuci tangan,</w:t>
      </w:r>
      <w:r w:rsidR="00027AF2" w:rsidRPr="00043528">
        <w:rPr>
          <w:highlight w:val="green"/>
          <w:lang w:val="en-ID"/>
        </w:rPr>
        <w:t xml:space="preserve"> menggunakan toilet</w:t>
      </w:r>
      <w:r w:rsidR="001C2D8B" w:rsidRPr="00043528">
        <w:rPr>
          <w:highlight w:val="green"/>
          <w:lang w:val="en-ID"/>
        </w:rPr>
        <w:t xml:space="preserve">, </w:t>
      </w:r>
      <w:r w:rsidRPr="00043528">
        <w:rPr>
          <w:highlight w:val="green"/>
          <w:lang w:val="en-ID"/>
        </w:rPr>
        <w:t>dan melepas pakaiannya sendiri</w:t>
      </w:r>
      <w:r w:rsidRPr="00862CF0">
        <w:rPr>
          <w:lang w:val="en-ID"/>
        </w:rPr>
        <w:tab/>
      </w:r>
    </w:p>
    <w:p w:rsidR="00804F3E" w:rsidRDefault="00804F3E" w:rsidP="00E65DDC">
      <w:pPr>
        <w:spacing w:after="0"/>
        <w:ind w:firstLine="720"/>
        <w:rPr>
          <w:lang w:val="en-ID"/>
        </w:rPr>
      </w:pPr>
      <w:r w:rsidRPr="00862CF0">
        <w:rPr>
          <w:lang w:val="en-ID"/>
        </w:rPr>
        <w:t xml:space="preserve">Hal ini dapat memengaruhi kehidupan sosial panggilan. </w:t>
      </w:r>
      <w:r w:rsidRPr="00A276F7">
        <w:rPr>
          <w:lang w:val="en-ID"/>
        </w:rPr>
        <w:t>Telah ditemukan bahwa anak-anak dengan kemampuan</w:t>
      </w:r>
      <w:r w:rsidRPr="00F1353B">
        <w:rPr>
          <w:highlight w:val="cyan"/>
          <w:lang w:val="en-ID"/>
        </w:rPr>
        <w:t xml:space="preserve"> </w:t>
      </w:r>
      <w:r w:rsidR="00CC1D24">
        <w:rPr>
          <w:highlight w:val="cyan"/>
          <w:lang w:val="en-ID"/>
        </w:rPr>
        <w:t>personal-sosial yang buruk berisiko memiliki hubungan yang sulit dikembangkan dan dipertahankan dengan teman sebaya,</w:t>
      </w:r>
      <w:r w:rsidRPr="00F1353B">
        <w:rPr>
          <w:highlight w:val="cyan"/>
          <w:lang w:val="en-ID"/>
        </w:rPr>
        <w:t xml:space="preserve"> masalah perilaku, prestasi akademik yang rendah atau rentan terkena masalah kesehatan fisik dan mental</w:t>
      </w:r>
      <w:r w:rsidRPr="00F1353B">
        <w:rPr>
          <w:highlight w:val="cyan"/>
          <w:lang w:val="en-ID"/>
        </w:rPr>
        <w:fldChar w:fldCharType="begin" w:fldLock="1"/>
      </w:r>
      <w:r w:rsidR="00A5734C" w:rsidRPr="00F1353B">
        <w:rPr>
          <w:highlight w:val="cyan"/>
          <w:lang w:val="en-ID"/>
        </w:rPr>
        <w:instrText>ADDIN CSL_CITATION {"citationItems":[{"id":"ITEM-1","itemData":{"DOI":"10.11591/ijere.v8i1.17798","ISSN":"26205440","abstract":"Social-emotional competencies have been established as important predictors in children’s mental health, school readiness and academic success. Age and developmentally appropriate screening for preschool children is important for early detection of developmental delays and early intervention. The purpose of this study is to measure preschool children’s social emotional competencies (SEC) based on the Malaysian context using the Preschool Social Emotional Competency Inventory (P-SECI) developed to provide parents, teachers and childcare professionals with a standardized, norm-referenced, reliable and valid instrument. A pool of 50 items was created for P-SECI, representing eight clusters of social emotional competencies in children: self-awareness, social awareness, self-management, relationship management, attachment, communication, responsible decision making and pro-social skills. This pilot study involved two public Annex preschools in Johor Bahru, purposely selected with 49 preschool children as respondents. Results showed that P-SECI has a high reliability index (Alpha Cronbach-Teachers .98 and Parents .95). Initial findings also showed that Teachers and Parents differ in their evaluation of their children’s SEC according to age and gender. But for the age criteria, the mean difference is slightly wider in comparison to gender. Therefore, P-SECI is relevant in predicting children’s mental health, school readiness and academic achievement. Results from the study also showed that the inventory holds promise as a reliable and valid instrument to evaluate SEC in young children according to the Malaysian context.","author":[{"dropping-particle":"","family":"Im","given":"Goh Wah","non-dropping-particle":"","parse-names":false,"suffix":""},{"dropping-particle":"","family":"Jiar","given":"Yeo Kee","non-dropping-particle":"","parse-names":false,"suffix":""},{"dropping-particle":"","family":"Talib","given":"Rohaya Bt","non-dropping-particle":"","parse-names":false,"suffix":""}],"container-title":"International Journal of Evaluation and Research in Education","id":"ITEM-1","issue":"1","issued":{"date-parts":[["2019"]]},"page":"158-164","title":"Development of preschool social emotional inventory for preschoolers: A preliminary study","type":"article-journal","volume":"8"},"uris":["http://www.mendeley.com/documents/?uuid=2deea256-efda-47ba-9e54-13d250f64331"]}],"mendeley":{"formattedCitation":"(4)","plainTextFormattedCitation":"(4)","previouslyFormattedCitation":"(4)"},"properties":{"noteIndex":0},"schema":"https://github.com/citation-style-language/schema/raw/master/csl-citation.json"}</w:instrText>
      </w:r>
      <w:r w:rsidRPr="00F1353B">
        <w:rPr>
          <w:highlight w:val="cyan"/>
          <w:lang w:val="en-ID"/>
        </w:rPr>
        <w:fldChar w:fldCharType="separate"/>
      </w:r>
      <w:r w:rsidRPr="00F1353B">
        <w:rPr>
          <w:noProof/>
          <w:highlight w:val="cyan"/>
          <w:lang w:val="en-ID"/>
        </w:rPr>
        <w:t>(4)</w:t>
      </w:r>
      <w:r w:rsidRPr="00F1353B">
        <w:rPr>
          <w:highlight w:val="cyan"/>
          <w:lang w:val="en-ID"/>
        </w:rPr>
        <w:fldChar w:fldCharType="end"/>
      </w:r>
      <w:r w:rsidRPr="00F1353B">
        <w:rPr>
          <w:highlight w:val="cyan"/>
          <w:lang w:val="en-ID"/>
        </w:rPr>
        <w:t>.</w:t>
      </w:r>
      <w:r w:rsidRPr="00862CF0">
        <w:rPr>
          <w:lang w:val="en-ID"/>
        </w:rPr>
        <w:t xml:space="preserve"> Oleh karena itu, kemampuan </w:t>
      </w:r>
      <w:r w:rsidRPr="004F3D4E">
        <w:rPr>
          <w:highlight w:val="yellow"/>
          <w:lang w:val="en-ID"/>
        </w:rPr>
        <w:t>personal-sosial</w:t>
      </w:r>
      <w:r w:rsidRPr="00862CF0">
        <w:rPr>
          <w:lang w:val="en-ID"/>
        </w:rPr>
        <w:t xml:space="preserve"> panggilan perlu dioptimalkan sehingga panggilan dapat berinteraksi bersama orang sekitarnya dengan nyaman. Melihat hasil yang panggilan dapatkan</w:t>
      </w:r>
      <w:r>
        <w:rPr>
          <w:lang w:val="en-ID"/>
        </w:rPr>
        <w:t xml:space="preserve">, panggilan dan orang tua </w:t>
      </w:r>
      <w:r w:rsidRPr="00DE32CE">
        <w:rPr>
          <w:highlight w:val="magenta"/>
          <w:lang w:val="en-ID"/>
        </w:rPr>
        <w:t>dapat melakukan aktivitas-aktivitas yang AkuSiapSekolah rekomendasikan.</w:t>
      </w:r>
      <w:r>
        <w:rPr>
          <w:lang w:val="en-ID"/>
        </w:rPr>
        <w:t xml:space="preserve"> Setelah itu, orang tua dapat mengerjakan kembali tes setelah 1 bulan ke depan untuk melihat perkembangan </w:t>
      </w:r>
      <w:r w:rsidRPr="004F3D4E">
        <w:rPr>
          <w:highlight w:val="yellow"/>
          <w:lang w:val="en-ID"/>
        </w:rPr>
        <w:t>personal-sosial</w:t>
      </w:r>
      <w:r>
        <w:rPr>
          <w:lang w:val="en-ID"/>
        </w:rPr>
        <w:t xml:space="preserve"> panggilan</w:t>
      </w:r>
    </w:p>
    <w:p w:rsidR="004F3D4E" w:rsidRDefault="004F3D4E" w:rsidP="00E65DDC">
      <w:pPr>
        <w:spacing w:after="0"/>
        <w:ind w:firstLine="720"/>
        <w:rPr>
          <w:lang w:val="en-ID"/>
        </w:rPr>
      </w:pPr>
    </w:p>
    <w:p w:rsidR="0022177C" w:rsidRDefault="00057750" w:rsidP="00E65DDC">
      <w:pPr>
        <w:spacing w:after="0"/>
        <w:rPr>
          <w:lang w:val="en-ID"/>
        </w:rPr>
      </w:pPr>
      <w:r w:rsidRPr="00344F8F">
        <w:rPr>
          <w:b/>
          <w:lang w:val="en-ID"/>
        </w:rPr>
        <w:t xml:space="preserve">Case </w:t>
      </w:r>
      <w:r w:rsidR="00027AF2" w:rsidRPr="00344F8F">
        <w:rPr>
          <w:b/>
          <w:lang w:val="en-ID"/>
        </w:rPr>
        <w:t>20</w:t>
      </w:r>
      <w:r w:rsidR="002A58E0" w:rsidRPr="00344F8F">
        <w:rPr>
          <w:b/>
          <w:lang w:val="en-ID"/>
        </w:rPr>
        <w:t xml:space="preserve">: </w:t>
      </w:r>
      <w:r w:rsidR="001C2D8B" w:rsidRPr="00344F8F">
        <w:rPr>
          <w:b/>
          <w:lang w:val="en-ID"/>
        </w:rPr>
        <w:t xml:space="preserve">ADHD </w:t>
      </w:r>
      <w:r w:rsidR="00344F8F" w:rsidRPr="00344F8F">
        <w:rPr>
          <w:b/>
          <w:lang w:val="en-ID"/>
        </w:rPr>
        <w:t>(Pertanyaan 1-18 Bagian B</w:t>
      </w:r>
      <w:r w:rsidR="00344F8F">
        <w:rPr>
          <w:lang w:val="en-ID"/>
        </w:rPr>
        <w:t>)</w:t>
      </w:r>
    </w:p>
    <w:p w:rsidR="00594894" w:rsidRDefault="00594894" w:rsidP="00E65DDC">
      <w:pPr>
        <w:pStyle w:val="04xlpa"/>
        <w:spacing w:before="0" w:beforeAutospacing="0" w:after="0" w:afterAutospacing="0" w:line="360" w:lineRule="auto"/>
        <w:ind w:firstLine="851"/>
        <w:jc w:val="both"/>
        <w:rPr>
          <w:color w:val="000000"/>
        </w:rPr>
      </w:pPr>
      <w:r>
        <w:rPr>
          <w:rStyle w:val="jsgrdq"/>
          <w:color w:val="000000"/>
        </w:rPr>
        <w:t xml:space="preserve">(Panggilan) </w:t>
      </w:r>
      <w:r w:rsidR="000208AB" w:rsidRPr="008E2709">
        <w:rPr>
          <w:rStyle w:val="jsgrdq"/>
        </w:rPr>
        <w:t xml:space="preserve">mungkin </w:t>
      </w:r>
      <w:r>
        <w:rPr>
          <w:rStyle w:val="jsgrdq"/>
          <w:color w:val="000000"/>
        </w:rPr>
        <w:t xml:space="preserve">mengalami permasalahan serius dalam </w:t>
      </w:r>
      <w:r w:rsidR="008E2709">
        <w:rPr>
          <w:rStyle w:val="jsgrdq"/>
          <w:color w:val="000000"/>
        </w:rPr>
        <w:t xml:space="preserve">kemampuan </w:t>
      </w:r>
      <w:r w:rsidRPr="004F3D4E">
        <w:rPr>
          <w:rStyle w:val="jsgrdq"/>
          <w:color w:val="000000"/>
          <w:highlight w:val="yellow"/>
        </w:rPr>
        <w:t>konsenterasi dan pemusatan perhatian</w:t>
      </w:r>
      <w:r w:rsidR="008E2709">
        <w:rPr>
          <w:rStyle w:val="jsgrdq"/>
          <w:color w:val="000000"/>
        </w:rPr>
        <w:t>nya</w:t>
      </w:r>
      <w:r>
        <w:rPr>
          <w:rStyle w:val="jsgrdq"/>
          <w:color w:val="000000"/>
        </w:rPr>
        <w:t xml:space="preserve">. </w:t>
      </w:r>
      <w:r w:rsidR="002A2816" w:rsidRPr="002A2816">
        <w:rPr>
          <w:rStyle w:val="jsgrdq"/>
          <w:color w:val="000000"/>
          <w:highlight w:val="green"/>
        </w:rPr>
        <w:t xml:space="preserve">Yang mana berarti </w:t>
      </w:r>
      <w:r w:rsidRPr="002A2816">
        <w:rPr>
          <w:rStyle w:val="jsgrdq"/>
          <w:color w:val="000000"/>
          <w:highlight w:val="green"/>
        </w:rPr>
        <w:t>(Panggilan) mera</w:t>
      </w:r>
      <w:r w:rsidR="002B03EF" w:rsidRPr="002A2816">
        <w:rPr>
          <w:rStyle w:val="jsgrdq"/>
          <w:color w:val="000000"/>
          <w:highlight w:val="green"/>
        </w:rPr>
        <w:t xml:space="preserve">sa dan/atau terlihat “bingung” </w:t>
      </w:r>
      <w:r w:rsidRPr="002A2816">
        <w:rPr>
          <w:rStyle w:val="jsgrdq"/>
          <w:color w:val="000000"/>
          <w:highlight w:val="green"/>
        </w:rPr>
        <w:t xml:space="preserve">tentang apa yang diharapkan </w:t>
      </w:r>
      <w:r w:rsidR="002B03EF" w:rsidRPr="002A2816">
        <w:rPr>
          <w:rStyle w:val="jsgrdq"/>
          <w:color w:val="000000"/>
          <w:highlight w:val="green"/>
        </w:rPr>
        <w:t>orang lain</w:t>
      </w:r>
      <w:r w:rsidRPr="002A2816">
        <w:rPr>
          <w:rStyle w:val="jsgrdq"/>
          <w:color w:val="000000"/>
          <w:highlight w:val="green"/>
        </w:rPr>
        <w:t xml:space="preserve"> atau orang tua darinya. (Panggilan) mengalami kesulitan mengikuti petunjuk untuk menyelesaikan tugas. Tugas mungkin dibiarkan setengah selesai dan tampaknya (Panggilan) "menyerah" dengan mudah. </w:t>
      </w:r>
      <w:r w:rsidR="00D91E50" w:rsidRPr="002A2816">
        <w:rPr>
          <w:rStyle w:val="jsgrdq"/>
          <w:color w:val="000000"/>
          <w:highlight w:val="green"/>
        </w:rPr>
        <w:t>(</w:t>
      </w:r>
      <w:r w:rsidRPr="002A2816">
        <w:rPr>
          <w:rStyle w:val="jsgrdq"/>
          <w:color w:val="000000"/>
          <w:highlight w:val="green"/>
        </w:rPr>
        <w:t xml:space="preserve">Panggilan) merasa sulit untuk memulai suatu tugas; membutuhkan bantuan untuk menyelesaikan tugas dan membutuhkan waktu lebih lama daripada </w:t>
      </w:r>
      <w:r w:rsidR="00D91E50" w:rsidRPr="002A2816">
        <w:rPr>
          <w:rStyle w:val="jsgrdq"/>
          <w:color w:val="000000"/>
          <w:highlight w:val="green"/>
        </w:rPr>
        <w:t>anak</w:t>
      </w:r>
      <w:r w:rsidRPr="002A2816">
        <w:rPr>
          <w:rStyle w:val="jsgrdq"/>
          <w:color w:val="000000"/>
          <w:highlight w:val="green"/>
        </w:rPr>
        <w:t xml:space="preserve"> lainnya. Sepertinya (Panggilan) tidak mendengarkan instruksi dan </w:t>
      </w:r>
      <w:r w:rsidR="00D91E50" w:rsidRPr="002A2816">
        <w:rPr>
          <w:rStyle w:val="jsgrdq"/>
          <w:color w:val="000000"/>
          <w:highlight w:val="green"/>
        </w:rPr>
        <w:t>(Panggilan)</w:t>
      </w:r>
      <w:r w:rsidRPr="002A2816">
        <w:rPr>
          <w:rStyle w:val="jsgrdq"/>
          <w:color w:val="000000"/>
          <w:highlight w:val="green"/>
        </w:rPr>
        <w:t xml:space="preserve"> mungkin terlihat “nakal”.</w:t>
      </w:r>
      <w:r>
        <w:rPr>
          <w:rStyle w:val="jsgrdq"/>
          <w:color w:val="000000"/>
        </w:rPr>
        <w:t xml:space="preserve"> </w:t>
      </w:r>
    </w:p>
    <w:p w:rsidR="00594894" w:rsidRDefault="00594894" w:rsidP="00E65DDC">
      <w:pPr>
        <w:pStyle w:val="04xlpa"/>
        <w:spacing w:before="0" w:beforeAutospacing="0" w:after="0" w:afterAutospacing="0" w:line="360" w:lineRule="auto"/>
        <w:ind w:firstLine="851"/>
        <w:jc w:val="both"/>
        <w:rPr>
          <w:rStyle w:val="jsgrdq"/>
          <w:color w:val="000000"/>
        </w:rPr>
      </w:pPr>
      <w:r>
        <w:rPr>
          <w:rStyle w:val="jsgrdq"/>
          <w:color w:val="000000"/>
        </w:rPr>
        <w:t>Hal ini dapat mempengaruh</w:t>
      </w:r>
      <w:r w:rsidR="00745521">
        <w:rPr>
          <w:rStyle w:val="jsgrdq"/>
          <w:color w:val="000000"/>
        </w:rPr>
        <w:t xml:space="preserve">i kehidupan sosial (Panggilan). </w:t>
      </w:r>
      <w:r w:rsidR="002703BE" w:rsidRPr="00A276F7">
        <w:rPr>
          <w:rStyle w:val="jsgrdq"/>
          <w:color w:val="000000"/>
        </w:rPr>
        <w:t>Telah ditemukan bahwa anak-anak dengan kemampuan</w:t>
      </w:r>
      <w:r w:rsidR="002703BE" w:rsidRPr="00080126">
        <w:rPr>
          <w:rStyle w:val="jsgrdq"/>
          <w:color w:val="000000"/>
        </w:rPr>
        <w:t xml:space="preserve"> </w:t>
      </w:r>
      <w:r w:rsidR="002703BE">
        <w:rPr>
          <w:rStyle w:val="jsgrdq"/>
          <w:color w:val="000000"/>
          <w:highlight w:val="cyan"/>
        </w:rPr>
        <w:t xml:space="preserve">konsenterasi dan </w:t>
      </w:r>
      <w:r w:rsidR="00A276F7">
        <w:rPr>
          <w:rStyle w:val="jsgrdq"/>
          <w:color w:val="000000"/>
          <w:highlight w:val="cyan"/>
        </w:rPr>
        <w:t>pemusatan perhatian yang buruk</w:t>
      </w:r>
      <w:r w:rsidRPr="00745521">
        <w:rPr>
          <w:rStyle w:val="jsgrdq"/>
          <w:color w:val="000000"/>
          <w:highlight w:val="cyan"/>
        </w:rPr>
        <w:t xml:space="preserve"> tidak dapat mengikuti teman sebaya dan mengalami kesulitan membentuk hubungan dan membaca isyarat sosial. (Panggilan) mungkin gelisah atau </w:t>
      </w:r>
      <w:r w:rsidR="0002612A">
        <w:rPr>
          <w:rStyle w:val="jsgrdq"/>
          <w:color w:val="000000"/>
          <w:highlight w:val="cyan"/>
        </w:rPr>
        <w:t>mengusik</w:t>
      </w:r>
      <w:r w:rsidRPr="00745521">
        <w:rPr>
          <w:rStyle w:val="jsgrdq"/>
          <w:color w:val="000000"/>
          <w:highlight w:val="cyan"/>
        </w:rPr>
        <w:t xml:space="preserve"> orang lain, karena </w:t>
      </w:r>
      <w:r w:rsidR="00D91E50" w:rsidRPr="00745521">
        <w:rPr>
          <w:rStyle w:val="jsgrdq"/>
          <w:color w:val="000000"/>
          <w:highlight w:val="cyan"/>
        </w:rPr>
        <w:t>(Panggilan)</w:t>
      </w:r>
      <w:r w:rsidRPr="00745521">
        <w:rPr>
          <w:rStyle w:val="jsgrdq"/>
          <w:color w:val="000000"/>
          <w:highlight w:val="cyan"/>
        </w:rPr>
        <w:t xml:space="preserve"> tidak fokus pada tugas. </w:t>
      </w:r>
      <w:r w:rsidR="00D91E50" w:rsidRPr="00745521">
        <w:rPr>
          <w:rStyle w:val="jsgrdq"/>
          <w:color w:val="000000"/>
          <w:highlight w:val="cyan"/>
        </w:rPr>
        <w:t>(Panggilan)</w:t>
      </w:r>
      <w:r w:rsidRPr="00745521">
        <w:rPr>
          <w:rStyle w:val="jsgrdq"/>
          <w:color w:val="000000"/>
          <w:highlight w:val="cyan"/>
        </w:rPr>
        <w:t xml:space="preserve"> </w:t>
      </w:r>
      <w:r w:rsidR="00FC101A" w:rsidRPr="00745521">
        <w:rPr>
          <w:rStyle w:val="jsgrdq"/>
          <w:color w:val="000000"/>
          <w:highlight w:val="cyan"/>
        </w:rPr>
        <w:t xml:space="preserve">dapat </w:t>
      </w:r>
      <w:r w:rsidRPr="00745521">
        <w:rPr>
          <w:rStyle w:val="jsgrdq"/>
          <w:color w:val="000000"/>
          <w:highlight w:val="cyan"/>
        </w:rPr>
        <w:t>mengalami tingkat kecemasan dan frustrasi yang lebih tinggi, menyebabkan kehancuran atau tantrum.</w:t>
      </w:r>
      <w:r w:rsidR="00FC101A">
        <w:rPr>
          <w:rStyle w:val="jsgrdq"/>
          <w:color w:val="000000"/>
        </w:rPr>
        <w:t xml:space="preserve"> </w:t>
      </w:r>
      <w:r w:rsidR="00FC101A" w:rsidRPr="00FC101A">
        <w:rPr>
          <w:rStyle w:val="jsgrdq"/>
          <w:color w:val="000000"/>
        </w:rPr>
        <w:t xml:space="preserve">Oleh karena itu, </w:t>
      </w:r>
      <w:r w:rsidR="00FC101A" w:rsidRPr="00066A49">
        <w:rPr>
          <w:rStyle w:val="jsgrdq"/>
          <w:color w:val="000000"/>
        </w:rPr>
        <w:t>kemampuan</w:t>
      </w:r>
      <w:r w:rsidR="00FC101A" w:rsidRPr="004F3D4E">
        <w:rPr>
          <w:rStyle w:val="jsgrdq"/>
          <w:color w:val="000000"/>
          <w:highlight w:val="yellow"/>
        </w:rPr>
        <w:t xml:space="preserve"> </w:t>
      </w:r>
      <w:r w:rsidR="004F3D4E" w:rsidRPr="004F3D4E">
        <w:rPr>
          <w:rStyle w:val="jsgrdq"/>
          <w:color w:val="000000"/>
          <w:highlight w:val="yellow"/>
        </w:rPr>
        <w:t>konsenterasi dan pemusatan perhatian</w:t>
      </w:r>
      <w:r w:rsidR="00FC101A" w:rsidRPr="00FC101A">
        <w:rPr>
          <w:rStyle w:val="jsgrdq"/>
          <w:color w:val="000000"/>
        </w:rPr>
        <w:t xml:space="preserve"> panggilan perlu dioptimalkan sehingga panggilan dapat berinteraksi bersama orang sekitarnya dengan nyaman. Melihat hasil yang panggilan dapatkan, panggilan dan orang tua </w:t>
      </w:r>
      <w:r w:rsidR="00FC101A" w:rsidRPr="00DE32CE">
        <w:rPr>
          <w:rStyle w:val="jsgrdq"/>
          <w:color w:val="000000"/>
          <w:highlight w:val="magenta"/>
        </w:rPr>
        <w:t xml:space="preserve">perlu berkonsultasi dengan </w:t>
      </w:r>
      <w:r w:rsidR="00771CE8" w:rsidRPr="00DE32CE">
        <w:rPr>
          <w:rStyle w:val="jsgrdq"/>
          <w:color w:val="000000"/>
          <w:highlight w:val="magenta"/>
        </w:rPr>
        <w:t xml:space="preserve">fisioterapi anak, terapi wicara, okupasi terapi, dan juga </w:t>
      </w:r>
      <w:r w:rsidR="00DE32CE" w:rsidRPr="00DE32CE">
        <w:rPr>
          <w:rStyle w:val="jsgrdq"/>
          <w:color w:val="000000"/>
          <w:highlight w:val="magenta"/>
        </w:rPr>
        <w:t>psikolog anak</w:t>
      </w:r>
      <w:r w:rsidR="00FC101A" w:rsidRPr="00DE32CE">
        <w:rPr>
          <w:rStyle w:val="jsgrdq"/>
          <w:color w:val="000000"/>
          <w:highlight w:val="magenta"/>
        </w:rPr>
        <w:t>.</w:t>
      </w:r>
      <w:r w:rsidR="00FC101A" w:rsidRPr="00FC101A">
        <w:rPr>
          <w:rStyle w:val="jsgrdq"/>
          <w:color w:val="000000"/>
        </w:rPr>
        <w:t xml:space="preserve"> Setelah itu, orang tua perlu mengerjakan tes kembali setelah 1 bulan untuk mengetahui perkembangan </w:t>
      </w:r>
      <w:r w:rsidR="00FC101A">
        <w:rPr>
          <w:rStyle w:val="jsgrdq"/>
          <w:color w:val="000000"/>
        </w:rPr>
        <w:t xml:space="preserve">kemampuan </w:t>
      </w:r>
      <w:r w:rsidR="004F3D4E" w:rsidRPr="004F3D4E">
        <w:rPr>
          <w:rStyle w:val="jsgrdq"/>
          <w:color w:val="000000"/>
          <w:highlight w:val="yellow"/>
        </w:rPr>
        <w:t>konsenterasi dan pemusatan perhatian</w:t>
      </w:r>
      <w:r w:rsidR="00FC101A" w:rsidRPr="00FC101A">
        <w:rPr>
          <w:rStyle w:val="jsgrdq"/>
          <w:color w:val="000000"/>
        </w:rPr>
        <w:t xml:space="preserve"> panggilan</w:t>
      </w:r>
      <w:r w:rsidR="00FC101A">
        <w:rPr>
          <w:rStyle w:val="jsgrdq"/>
          <w:color w:val="000000"/>
        </w:rPr>
        <w:t xml:space="preserve">. </w:t>
      </w:r>
    </w:p>
    <w:p w:rsidR="00E40915" w:rsidRDefault="00E40915" w:rsidP="00E65DDC">
      <w:pPr>
        <w:pStyle w:val="04xlpa"/>
        <w:spacing w:before="0" w:beforeAutospacing="0" w:after="0" w:afterAutospacing="0" w:line="360" w:lineRule="auto"/>
        <w:ind w:firstLine="851"/>
        <w:jc w:val="both"/>
        <w:rPr>
          <w:rStyle w:val="jsgrdq"/>
          <w:color w:val="000000"/>
        </w:rPr>
      </w:pPr>
    </w:p>
    <w:p w:rsidR="00E40915" w:rsidRDefault="00E40915" w:rsidP="00E65DDC">
      <w:pPr>
        <w:pStyle w:val="04xlpa"/>
        <w:spacing w:before="0" w:beforeAutospacing="0" w:after="0" w:afterAutospacing="0" w:line="360" w:lineRule="auto"/>
        <w:ind w:firstLine="851"/>
        <w:jc w:val="both"/>
        <w:rPr>
          <w:rStyle w:val="jsgrdq"/>
          <w:color w:val="000000"/>
        </w:rPr>
      </w:pPr>
    </w:p>
    <w:p w:rsidR="00083231" w:rsidRDefault="00083231" w:rsidP="00E65DDC">
      <w:pPr>
        <w:pStyle w:val="04xlpa"/>
        <w:spacing w:before="0" w:beforeAutospacing="0" w:after="0" w:afterAutospacing="0" w:line="360" w:lineRule="auto"/>
        <w:jc w:val="both"/>
        <w:rPr>
          <w:rStyle w:val="jsgrdq"/>
          <w:color w:val="000000"/>
        </w:rPr>
      </w:pPr>
    </w:p>
    <w:p w:rsidR="00F6074A" w:rsidRPr="007511AF" w:rsidRDefault="007511AF" w:rsidP="00E65DDC">
      <w:pPr>
        <w:spacing w:line="259" w:lineRule="auto"/>
        <w:rPr>
          <w:rStyle w:val="jsgrdq"/>
          <w:rFonts w:eastAsia="Times New Roman" w:cs="Times New Roman"/>
          <w:color w:val="000000"/>
          <w:szCs w:val="24"/>
          <w:lang w:val="en-US"/>
        </w:rPr>
      </w:pPr>
      <w:r>
        <w:rPr>
          <w:rStyle w:val="jsgrdq"/>
          <w:color w:val="000000"/>
        </w:rPr>
        <w:br w:type="page"/>
      </w:r>
    </w:p>
    <w:tbl>
      <w:tblPr>
        <w:tblStyle w:val="TableGrid"/>
        <w:tblW w:w="0" w:type="auto"/>
        <w:tblLook w:val="04A0" w:firstRow="1" w:lastRow="0" w:firstColumn="1" w:lastColumn="0" w:noHBand="0" w:noVBand="1"/>
      </w:tblPr>
      <w:tblGrid>
        <w:gridCol w:w="3397"/>
        <w:gridCol w:w="1277"/>
      </w:tblGrid>
      <w:tr w:rsidR="00C807C4" w:rsidRPr="00280AB3" w:rsidTr="00102C3C">
        <w:tc>
          <w:tcPr>
            <w:tcW w:w="3397" w:type="dxa"/>
          </w:tcPr>
          <w:p w:rsidR="00C807C4" w:rsidRPr="00280AB3" w:rsidRDefault="00C807C4" w:rsidP="00E65DDC">
            <w:pPr>
              <w:pStyle w:val="04xlpa"/>
              <w:spacing w:before="0" w:beforeAutospacing="0" w:after="0" w:afterAutospacing="0" w:line="360" w:lineRule="auto"/>
              <w:jc w:val="both"/>
              <w:rPr>
                <w:rStyle w:val="jsgrdq"/>
              </w:rPr>
            </w:pPr>
            <w:r w:rsidRPr="00280AB3">
              <w:rPr>
                <w:rStyle w:val="jsgrdq"/>
              </w:rPr>
              <w:t>Kuning</w:t>
            </w:r>
            <w:r>
              <w:rPr>
                <w:rStyle w:val="jsgrdq"/>
              </w:rPr>
              <w:t xml:space="preserve"> area 1</w:t>
            </w:r>
          </w:p>
        </w:tc>
        <w:tc>
          <w:tcPr>
            <w:tcW w:w="1277" w:type="dxa"/>
          </w:tcPr>
          <w:p w:rsidR="00C807C4" w:rsidRPr="00280AB3" w:rsidRDefault="00C807C4" w:rsidP="00E65DDC">
            <w:pPr>
              <w:pStyle w:val="04xlpa"/>
              <w:spacing w:before="0" w:beforeAutospacing="0" w:after="0" w:afterAutospacing="0" w:line="360" w:lineRule="auto"/>
              <w:jc w:val="both"/>
              <w:rPr>
                <w:rStyle w:val="jsgrdq"/>
              </w:rPr>
            </w:pPr>
            <w:r w:rsidRPr="00280AB3">
              <w:rPr>
                <w:rStyle w:val="jsgrdq"/>
                <w:highlight w:val="yellow"/>
              </w:rPr>
              <w:t>Kkk1</w:t>
            </w:r>
          </w:p>
        </w:tc>
      </w:tr>
      <w:tr w:rsidR="00C807C4" w:rsidRPr="00280AB3" w:rsidTr="00102C3C">
        <w:tc>
          <w:tcPr>
            <w:tcW w:w="3397" w:type="dxa"/>
          </w:tcPr>
          <w:p w:rsidR="00C807C4" w:rsidRPr="00280AB3" w:rsidRDefault="00C807C4" w:rsidP="00E65DDC">
            <w:pPr>
              <w:pStyle w:val="04xlpa"/>
              <w:spacing w:before="0" w:beforeAutospacing="0" w:after="0" w:afterAutospacing="0" w:line="360" w:lineRule="auto"/>
              <w:jc w:val="both"/>
              <w:rPr>
                <w:rStyle w:val="jsgrdq"/>
              </w:rPr>
            </w:pPr>
            <w:r>
              <w:rPr>
                <w:rStyle w:val="jsgrdq"/>
              </w:rPr>
              <w:t>Hijau area 1</w:t>
            </w:r>
          </w:p>
        </w:tc>
        <w:tc>
          <w:tcPr>
            <w:tcW w:w="1277" w:type="dxa"/>
          </w:tcPr>
          <w:p w:rsidR="00C807C4" w:rsidRPr="00280AB3" w:rsidRDefault="00C807C4" w:rsidP="00E65DDC">
            <w:pPr>
              <w:pStyle w:val="04xlpa"/>
              <w:spacing w:before="0" w:beforeAutospacing="0" w:after="0" w:afterAutospacing="0" w:line="360" w:lineRule="auto"/>
              <w:jc w:val="both"/>
              <w:rPr>
                <w:rStyle w:val="jsgrdq"/>
              </w:rPr>
            </w:pPr>
            <w:r w:rsidRPr="00280AB3">
              <w:rPr>
                <w:rStyle w:val="jsgrdq"/>
                <w:highlight w:val="green"/>
              </w:rPr>
              <w:t>Hhh1</w:t>
            </w:r>
          </w:p>
        </w:tc>
      </w:tr>
      <w:tr w:rsidR="00C807C4" w:rsidRPr="00280AB3" w:rsidTr="00102C3C">
        <w:tc>
          <w:tcPr>
            <w:tcW w:w="3397" w:type="dxa"/>
          </w:tcPr>
          <w:p w:rsidR="00C807C4" w:rsidRPr="00280AB3" w:rsidRDefault="00C807C4" w:rsidP="00E65DDC">
            <w:pPr>
              <w:pStyle w:val="04xlpa"/>
              <w:spacing w:before="0" w:beforeAutospacing="0" w:after="0" w:afterAutospacing="0" w:line="360" w:lineRule="auto"/>
              <w:jc w:val="both"/>
              <w:rPr>
                <w:rStyle w:val="jsgrdq"/>
              </w:rPr>
            </w:pPr>
            <w:r>
              <w:rPr>
                <w:rStyle w:val="jsgrdq"/>
              </w:rPr>
              <w:t>Hijau area 2</w:t>
            </w:r>
          </w:p>
        </w:tc>
        <w:tc>
          <w:tcPr>
            <w:tcW w:w="1277" w:type="dxa"/>
          </w:tcPr>
          <w:p w:rsidR="00C807C4" w:rsidRPr="00280AB3" w:rsidRDefault="00C807C4" w:rsidP="00E65DDC">
            <w:pPr>
              <w:pStyle w:val="04xlpa"/>
              <w:spacing w:before="0" w:beforeAutospacing="0" w:after="0" w:afterAutospacing="0" w:line="360" w:lineRule="auto"/>
              <w:jc w:val="both"/>
              <w:rPr>
                <w:rStyle w:val="jsgrdq"/>
              </w:rPr>
            </w:pPr>
            <w:r w:rsidRPr="00280AB3">
              <w:rPr>
                <w:rStyle w:val="jsgrdq"/>
                <w:highlight w:val="green"/>
              </w:rPr>
              <w:t>Hhh2</w:t>
            </w:r>
          </w:p>
        </w:tc>
      </w:tr>
      <w:tr w:rsidR="00C807C4" w:rsidRPr="00280AB3" w:rsidTr="00102C3C">
        <w:tc>
          <w:tcPr>
            <w:tcW w:w="3397" w:type="dxa"/>
          </w:tcPr>
          <w:p w:rsidR="00C807C4" w:rsidRPr="00280AB3" w:rsidRDefault="00C807C4" w:rsidP="00E65DDC">
            <w:pPr>
              <w:pStyle w:val="04xlpa"/>
              <w:spacing w:before="0" w:beforeAutospacing="0" w:after="0" w:afterAutospacing="0" w:line="360" w:lineRule="auto"/>
              <w:jc w:val="both"/>
              <w:rPr>
                <w:rStyle w:val="jsgrdq"/>
              </w:rPr>
            </w:pPr>
            <w:r>
              <w:rPr>
                <w:rStyle w:val="jsgrdq"/>
              </w:rPr>
              <w:t>Biru area 1</w:t>
            </w:r>
          </w:p>
        </w:tc>
        <w:tc>
          <w:tcPr>
            <w:tcW w:w="1277" w:type="dxa"/>
          </w:tcPr>
          <w:p w:rsidR="00C807C4" w:rsidRPr="00280AB3" w:rsidRDefault="00C807C4" w:rsidP="00E65DDC">
            <w:pPr>
              <w:pStyle w:val="04xlpa"/>
              <w:spacing w:before="0" w:beforeAutospacing="0" w:after="0" w:afterAutospacing="0" w:line="360" w:lineRule="auto"/>
              <w:jc w:val="both"/>
              <w:rPr>
                <w:rStyle w:val="jsgrdq"/>
              </w:rPr>
            </w:pPr>
            <w:r w:rsidRPr="00C807C4">
              <w:rPr>
                <w:rStyle w:val="jsgrdq"/>
                <w:highlight w:val="cyan"/>
              </w:rPr>
              <w:t>Bbb1</w:t>
            </w:r>
          </w:p>
        </w:tc>
      </w:tr>
      <w:tr w:rsidR="00C807C4" w:rsidRPr="00280AB3" w:rsidTr="00102C3C">
        <w:tc>
          <w:tcPr>
            <w:tcW w:w="3397" w:type="dxa"/>
          </w:tcPr>
          <w:p w:rsidR="00C807C4" w:rsidRPr="00280AB3" w:rsidRDefault="00C807C4" w:rsidP="00E65DDC">
            <w:pPr>
              <w:pStyle w:val="04xlpa"/>
              <w:spacing w:before="0" w:beforeAutospacing="0" w:after="0" w:afterAutospacing="0" w:line="360" w:lineRule="auto"/>
              <w:jc w:val="both"/>
              <w:rPr>
                <w:rStyle w:val="jsgrdq"/>
              </w:rPr>
            </w:pPr>
            <w:r>
              <w:rPr>
                <w:rStyle w:val="jsgrdq"/>
              </w:rPr>
              <w:t>Biru area 2</w:t>
            </w:r>
          </w:p>
        </w:tc>
        <w:tc>
          <w:tcPr>
            <w:tcW w:w="1277" w:type="dxa"/>
          </w:tcPr>
          <w:p w:rsidR="00C807C4" w:rsidRPr="00280AB3" w:rsidRDefault="00C807C4" w:rsidP="00E65DDC">
            <w:pPr>
              <w:pStyle w:val="04xlpa"/>
              <w:spacing w:before="0" w:beforeAutospacing="0" w:after="0" w:afterAutospacing="0" w:line="360" w:lineRule="auto"/>
              <w:jc w:val="both"/>
              <w:rPr>
                <w:rStyle w:val="jsgrdq"/>
              </w:rPr>
            </w:pPr>
            <w:r w:rsidRPr="00C807C4">
              <w:rPr>
                <w:rStyle w:val="jsgrdq"/>
                <w:highlight w:val="cyan"/>
              </w:rPr>
              <w:t>Bbb</w:t>
            </w:r>
            <w:r>
              <w:rPr>
                <w:rStyle w:val="jsgrdq"/>
                <w:highlight w:val="cyan"/>
              </w:rPr>
              <w:t>2</w:t>
            </w:r>
          </w:p>
        </w:tc>
      </w:tr>
      <w:tr w:rsidR="00C807C4" w:rsidRPr="00280AB3" w:rsidTr="00102C3C">
        <w:tc>
          <w:tcPr>
            <w:tcW w:w="3397" w:type="dxa"/>
          </w:tcPr>
          <w:p w:rsidR="00C807C4" w:rsidRPr="00280AB3" w:rsidRDefault="00C807C4" w:rsidP="00E65DDC">
            <w:pPr>
              <w:pStyle w:val="04xlpa"/>
              <w:spacing w:before="0" w:beforeAutospacing="0" w:after="0" w:afterAutospacing="0" w:line="360" w:lineRule="auto"/>
              <w:jc w:val="both"/>
              <w:rPr>
                <w:rStyle w:val="jsgrdq"/>
              </w:rPr>
            </w:pPr>
            <w:r>
              <w:rPr>
                <w:rStyle w:val="jsgrdq"/>
              </w:rPr>
              <w:t xml:space="preserve">Ungu </w:t>
            </w:r>
            <w:r w:rsidR="00102C3C">
              <w:rPr>
                <w:rStyle w:val="jsgrdq"/>
              </w:rPr>
              <w:t>area yg hitam</w:t>
            </w:r>
          </w:p>
        </w:tc>
        <w:tc>
          <w:tcPr>
            <w:tcW w:w="1277" w:type="dxa"/>
          </w:tcPr>
          <w:p w:rsidR="00C807C4" w:rsidRPr="00280AB3" w:rsidRDefault="00C807C4" w:rsidP="00E65DDC">
            <w:pPr>
              <w:pStyle w:val="04xlpa"/>
              <w:spacing w:before="0" w:beforeAutospacing="0" w:after="0" w:afterAutospacing="0" w:line="360" w:lineRule="auto"/>
              <w:jc w:val="both"/>
              <w:rPr>
                <w:rStyle w:val="jsgrdq"/>
              </w:rPr>
            </w:pPr>
            <w:r w:rsidRPr="00C807C4">
              <w:rPr>
                <w:rStyle w:val="jsgrdq"/>
                <w:highlight w:val="magenta"/>
              </w:rPr>
              <w:t>Uuu1</w:t>
            </w:r>
          </w:p>
        </w:tc>
      </w:tr>
      <w:tr w:rsidR="00C807C4" w:rsidRPr="00280AB3" w:rsidTr="00102C3C">
        <w:tc>
          <w:tcPr>
            <w:tcW w:w="3397" w:type="dxa"/>
          </w:tcPr>
          <w:p w:rsidR="00C807C4" w:rsidRPr="00280AB3" w:rsidRDefault="00102C3C" w:rsidP="00E65DDC">
            <w:pPr>
              <w:pStyle w:val="04xlpa"/>
              <w:spacing w:before="0" w:beforeAutospacing="0" w:after="0" w:afterAutospacing="0" w:line="360" w:lineRule="auto"/>
              <w:jc w:val="both"/>
              <w:rPr>
                <w:rStyle w:val="jsgrdq"/>
              </w:rPr>
            </w:pPr>
            <w:r>
              <w:rPr>
                <w:rStyle w:val="jsgrdq"/>
              </w:rPr>
              <w:t>Ungu area yg abu-abu</w:t>
            </w:r>
          </w:p>
        </w:tc>
        <w:tc>
          <w:tcPr>
            <w:tcW w:w="1277" w:type="dxa"/>
          </w:tcPr>
          <w:p w:rsidR="00C807C4" w:rsidRPr="00280AB3" w:rsidRDefault="00C807C4" w:rsidP="00E65DDC">
            <w:pPr>
              <w:pStyle w:val="04xlpa"/>
              <w:spacing w:before="0" w:beforeAutospacing="0" w:after="0" w:afterAutospacing="0" w:line="360" w:lineRule="auto"/>
              <w:jc w:val="both"/>
              <w:rPr>
                <w:rStyle w:val="jsgrdq"/>
              </w:rPr>
            </w:pPr>
            <w:r w:rsidRPr="00C807C4">
              <w:rPr>
                <w:rStyle w:val="jsgrdq"/>
                <w:highlight w:val="magenta"/>
              </w:rPr>
              <w:t>Uuu2</w:t>
            </w:r>
          </w:p>
        </w:tc>
      </w:tr>
    </w:tbl>
    <w:p w:rsidR="00937BDA" w:rsidRDefault="00937BDA" w:rsidP="00E65DDC">
      <w:pPr>
        <w:pStyle w:val="04xlpa"/>
        <w:spacing w:before="0" w:beforeAutospacing="0" w:after="0" w:afterAutospacing="0" w:line="360" w:lineRule="auto"/>
        <w:jc w:val="both"/>
        <w:rPr>
          <w:rStyle w:val="jsgrdq"/>
          <w:color w:val="000000"/>
        </w:rPr>
      </w:pPr>
    </w:p>
    <w:p w:rsidR="00664014" w:rsidRDefault="00664014" w:rsidP="00E65DDC">
      <w:pPr>
        <w:pStyle w:val="04xlpa"/>
        <w:spacing w:before="0" w:beforeAutospacing="0" w:after="0" w:afterAutospacing="0" w:line="360" w:lineRule="auto"/>
        <w:jc w:val="both"/>
        <w:rPr>
          <w:rStyle w:val="jsgrdq"/>
          <w:color w:val="000000"/>
        </w:rPr>
      </w:pPr>
      <w:r>
        <w:rPr>
          <w:noProof/>
          <w:color w:val="000000"/>
        </w:rPr>
        <w:drawing>
          <wp:inline distT="0" distB="0" distL="0" distR="0">
            <wp:extent cx="3521122" cy="2497455"/>
            <wp:effectExtent l="19050" t="0" r="41275"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37BDA" w:rsidRDefault="00937BDA" w:rsidP="00E65DDC">
      <w:pPr>
        <w:pStyle w:val="04xlpa"/>
        <w:spacing w:before="0" w:beforeAutospacing="0" w:after="0" w:afterAutospacing="0" w:line="360" w:lineRule="auto"/>
        <w:jc w:val="both"/>
        <w:rPr>
          <w:rStyle w:val="jsgrdq"/>
          <w:color w:val="000000"/>
        </w:rPr>
      </w:pPr>
    </w:p>
    <w:p w:rsidR="007511AF" w:rsidRDefault="007511AF" w:rsidP="00E65DDC">
      <w:pPr>
        <w:spacing w:line="259" w:lineRule="auto"/>
        <w:rPr>
          <w:rStyle w:val="jsgrdq"/>
          <w:rFonts w:eastAsia="Times New Roman" w:cs="Times New Roman"/>
          <w:color w:val="000000"/>
          <w:szCs w:val="24"/>
          <w:lang w:val="en-US"/>
        </w:rPr>
      </w:pPr>
      <w:r>
        <w:rPr>
          <w:rStyle w:val="jsgrdq"/>
          <w:color w:val="000000"/>
        </w:rPr>
        <w:br w:type="page"/>
      </w:r>
    </w:p>
    <w:p w:rsidR="00F6074A" w:rsidRDefault="00F6074A" w:rsidP="00E65DDC">
      <w:pPr>
        <w:pStyle w:val="04xlpa"/>
        <w:numPr>
          <w:ilvl w:val="0"/>
          <w:numId w:val="7"/>
        </w:numPr>
        <w:spacing w:before="0" w:beforeAutospacing="0" w:after="0" w:afterAutospacing="0" w:line="360" w:lineRule="auto"/>
        <w:jc w:val="both"/>
        <w:rPr>
          <w:rStyle w:val="jsgrdq"/>
          <w:color w:val="000000"/>
        </w:rPr>
      </w:pPr>
      <w:r>
        <w:rPr>
          <w:rStyle w:val="jsgrdq"/>
          <w:color w:val="000000"/>
        </w:rPr>
        <w:t>Rumus Case 2 area</w:t>
      </w:r>
      <w:r w:rsidR="002444A7">
        <w:rPr>
          <w:rStyle w:val="jsgrdq"/>
          <w:color w:val="000000"/>
        </w:rPr>
        <w:t xml:space="preserve"> (Hitam + Hitam)</w:t>
      </w:r>
      <w:r w:rsidR="00A17116">
        <w:rPr>
          <w:rStyle w:val="jsgrdq"/>
          <w:color w:val="000000"/>
        </w:rPr>
        <w:t xml:space="preserve"> </w:t>
      </w:r>
      <w:r w:rsidR="00937BDA">
        <w:rPr>
          <w:rStyle w:val="jsgrdq"/>
          <w:color w:val="000000"/>
          <w:highlight w:val="yellow"/>
        </w:rPr>
        <w:t>kkk</w:t>
      </w:r>
      <w:r w:rsidR="00A17116" w:rsidRPr="00A17116">
        <w:rPr>
          <w:rStyle w:val="jsgrdq"/>
          <w:color w:val="000000"/>
          <w:highlight w:val="yellow"/>
        </w:rPr>
        <w:t>1</w:t>
      </w:r>
      <w:r w:rsidR="00A17116">
        <w:rPr>
          <w:rStyle w:val="jsgrdq"/>
          <w:color w:val="000000"/>
        </w:rPr>
        <w:t xml:space="preserve"> + </w:t>
      </w:r>
      <w:r w:rsidR="00937BDA">
        <w:rPr>
          <w:rStyle w:val="jsgrdq"/>
          <w:color w:val="000000"/>
          <w:highlight w:val="yellow"/>
        </w:rPr>
        <w:t>kkk</w:t>
      </w:r>
      <w:r w:rsidR="00A17116" w:rsidRPr="00A17116">
        <w:rPr>
          <w:rStyle w:val="jsgrdq"/>
          <w:color w:val="000000"/>
          <w:highlight w:val="yellow"/>
        </w:rPr>
        <w:t>2</w:t>
      </w:r>
    </w:p>
    <w:p w:rsidR="008E2709" w:rsidRDefault="008E2709" w:rsidP="00E65DDC">
      <w:pPr>
        <w:pStyle w:val="04xlpa"/>
        <w:spacing w:before="0" w:beforeAutospacing="0" w:after="0" w:afterAutospacing="0" w:line="360" w:lineRule="auto"/>
        <w:ind w:firstLine="640"/>
        <w:jc w:val="both"/>
        <w:rPr>
          <w:rStyle w:val="jsgrdq"/>
          <w:color w:val="000000"/>
        </w:rPr>
      </w:pPr>
      <w:r>
        <w:rPr>
          <w:rStyle w:val="jsgrdq"/>
          <w:color w:val="000000"/>
        </w:rPr>
        <w:t>Panggilan mungkin mengalami permasalahan serius dalam</w:t>
      </w:r>
      <w:r w:rsidR="004652D6">
        <w:rPr>
          <w:rStyle w:val="jsgrdq"/>
          <w:color w:val="000000"/>
        </w:rPr>
        <w:t xml:space="preserve"> kemampuan</w:t>
      </w:r>
      <w:r>
        <w:rPr>
          <w:rStyle w:val="jsgrdq"/>
          <w:color w:val="000000"/>
        </w:rPr>
        <w:t xml:space="preserve"> </w:t>
      </w:r>
      <w:r w:rsidR="007D5377">
        <w:rPr>
          <w:rStyle w:val="jsgrdq"/>
          <w:color w:val="000000"/>
          <w:highlight w:val="yellow"/>
        </w:rPr>
        <w:t>kkk</w:t>
      </w:r>
      <w:r w:rsidR="00A17116">
        <w:rPr>
          <w:rStyle w:val="jsgrdq"/>
          <w:color w:val="000000"/>
          <w:highlight w:val="yellow"/>
        </w:rPr>
        <w:t>1</w:t>
      </w:r>
      <w:r>
        <w:rPr>
          <w:rStyle w:val="jsgrdq"/>
          <w:color w:val="000000"/>
        </w:rPr>
        <w:t>nya</w:t>
      </w:r>
      <w:r w:rsidR="002444A7">
        <w:rPr>
          <w:rStyle w:val="jsgrdq"/>
          <w:color w:val="000000"/>
        </w:rPr>
        <w:t xml:space="preserve">. </w:t>
      </w:r>
      <w:r w:rsidR="007D5377">
        <w:rPr>
          <w:rStyle w:val="jsgrdq"/>
          <w:color w:val="000000"/>
          <w:highlight w:val="green"/>
        </w:rPr>
        <w:t>Hhh</w:t>
      </w:r>
      <w:r w:rsidR="00A17116">
        <w:rPr>
          <w:rStyle w:val="jsgrdq"/>
          <w:color w:val="000000"/>
          <w:highlight w:val="green"/>
        </w:rPr>
        <w:t>1</w:t>
      </w:r>
      <w:r w:rsidR="00A17116">
        <w:rPr>
          <w:rStyle w:val="jsgrdq"/>
          <w:color w:val="000000"/>
        </w:rPr>
        <w:t xml:space="preserve">. </w:t>
      </w:r>
    </w:p>
    <w:p w:rsidR="004652D6" w:rsidRDefault="003D23E7"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Selain permasalahan pada </w:t>
      </w:r>
      <w:r w:rsidRPr="003D23E7">
        <w:rPr>
          <w:rStyle w:val="jsgrdq"/>
          <w:color w:val="000000"/>
          <w:highlight w:val="yellow"/>
        </w:rPr>
        <w:t>kkk</w:t>
      </w:r>
      <w:r w:rsidR="004652D6" w:rsidRPr="003D23E7">
        <w:rPr>
          <w:rStyle w:val="jsgrdq"/>
          <w:color w:val="000000"/>
          <w:highlight w:val="yellow"/>
        </w:rPr>
        <w:t>1</w:t>
      </w:r>
      <w:r w:rsidR="004652D6">
        <w:rPr>
          <w:rStyle w:val="jsgrdq"/>
          <w:color w:val="000000"/>
        </w:rPr>
        <w:t xml:space="preserve">, panggilan juga mengalami permasalahan serius dalam kemampuan </w:t>
      </w:r>
      <w:r w:rsidR="008D158D">
        <w:rPr>
          <w:rStyle w:val="jsgrdq"/>
          <w:color w:val="000000"/>
          <w:highlight w:val="yellow"/>
        </w:rPr>
        <w:t>kkk2</w:t>
      </w:r>
      <w:r w:rsidR="008D158D">
        <w:rPr>
          <w:rStyle w:val="jsgrdq"/>
          <w:color w:val="000000"/>
        </w:rPr>
        <w:t>nya.</w:t>
      </w:r>
      <w:r w:rsidR="004652D6">
        <w:rPr>
          <w:rStyle w:val="jsgrdq"/>
          <w:color w:val="000000"/>
        </w:rPr>
        <w:t xml:space="preserve"> </w:t>
      </w:r>
      <w:r w:rsidR="007D5377">
        <w:rPr>
          <w:rStyle w:val="jsgrdq"/>
          <w:color w:val="000000"/>
          <w:highlight w:val="green"/>
        </w:rPr>
        <w:t>hhh</w:t>
      </w:r>
      <w:r w:rsidR="004652D6" w:rsidRPr="004652D6">
        <w:rPr>
          <w:rStyle w:val="jsgrdq"/>
          <w:color w:val="000000"/>
          <w:highlight w:val="green"/>
        </w:rPr>
        <w:t>2</w:t>
      </w:r>
      <w:r w:rsidR="007D5377">
        <w:rPr>
          <w:rStyle w:val="jsgrdq"/>
          <w:color w:val="000000"/>
        </w:rPr>
        <w:t>.</w:t>
      </w:r>
    </w:p>
    <w:p w:rsidR="004652D6" w:rsidRDefault="004652D6" w:rsidP="00E65DDC">
      <w:pPr>
        <w:pStyle w:val="04xlpa"/>
        <w:spacing w:before="0" w:beforeAutospacing="0" w:after="0" w:afterAutospacing="0" w:line="360" w:lineRule="auto"/>
        <w:ind w:firstLine="640"/>
        <w:jc w:val="both"/>
        <w:rPr>
          <w:rStyle w:val="jsgrdq"/>
          <w:color w:val="000000"/>
        </w:rPr>
      </w:pPr>
      <w:r>
        <w:rPr>
          <w:rStyle w:val="jsgrdq"/>
          <w:color w:val="000000"/>
        </w:rPr>
        <w:t>Hal ini dapat memengaruhi kehidupan sosial panggilan</w:t>
      </w:r>
      <w:r w:rsidRPr="009B7C24">
        <w:rPr>
          <w:rStyle w:val="jsgrdq"/>
          <w:color w:val="000000"/>
        </w:rPr>
        <w:t xml:space="preserve">. </w:t>
      </w:r>
      <w:r w:rsidR="002B6987" w:rsidRPr="002B6987">
        <w:rPr>
          <w:rStyle w:val="jsgrdq"/>
          <w:color w:val="000000"/>
        </w:rPr>
        <w:t xml:space="preserve">Telah ditemukan bahwa anak-anak dengan kemampuan </w:t>
      </w:r>
      <w:r w:rsidR="007D5377" w:rsidRPr="007D5377">
        <w:rPr>
          <w:rStyle w:val="jsgrdq"/>
          <w:color w:val="000000"/>
          <w:highlight w:val="cyan"/>
        </w:rPr>
        <w:t>Bbb1</w:t>
      </w:r>
      <w:r w:rsidR="007D5377">
        <w:rPr>
          <w:rStyle w:val="jsgrdq"/>
          <w:color w:val="000000"/>
        </w:rPr>
        <w:t xml:space="preserve">. Selain itu </w:t>
      </w:r>
      <w:r w:rsidR="002B6987">
        <w:rPr>
          <w:rStyle w:val="jsgrdq"/>
          <w:color w:val="000000"/>
        </w:rPr>
        <w:t xml:space="preserve">anak anak dengan kemampuan </w:t>
      </w:r>
      <w:r w:rsidR="007D5377" w:rsidRPr="007D5377">
        <w:rPr>
          <w:rStyle w:val="jsgrdq"/>
          <w:color w:val="000000"/>
          <w:highlight w:val="cyan"/>
        </w:rPr>
        <w:t>Bbb2</w:t>
      </w:r>
      <w:r w:rsidR="007D5377">
        <w:rPr>
          <w:rStyle w:val="jsgrdq"/>
          <w:color w:val="000000"/>
        </w:rPr>
        <w:t>. Oleh karena itu, kemampuan</w:t>
      </w:r>
      <w:r w:rsidR="009B7C24">
        <w:rPr>
          <w:rStyle w:val="jsgrdq"/>
          <w:color w:val="000000"/>
        </w:rPr>
        <w:t xml:space="preserve"> </w:t>
      </w:r>
      <w:r w:rsidR="009B7C24" w:rsidRPr="009B7C24">
        <w:rPr>
          <w:rStyle w:val="jsgrdq"/>
          <w:color w:val="000000"/>
          <w:highlight w:val="yellow"/>
        </w:rPr>
        <w:t>kkk1</w:t>
      </w:r>
      <w:r w:rsidR="009B7C24">
        <w:rPr>
          <w:rStyle w:val="jsgrdq"/>
          <w:color w:val="000000"/>
        </w:rPr>
        <w:t xml:space="preserve"> dan </w:t>
      </w:r>
      <w:r w:rsidR="009B7C24" w:rsidRPr="009B7C24">
        <w:rPr>
          <w:rStyle w:val="jsgrdq"/>
          <w:color w:val="000000"/>
          <w:highlight w:val="yellow"/>
        </w:rPr>
        <w:t>kkk2</w:t>
      </w:r>
      <w:r w:rsidR="009B7C24">
        <w:rPr>
          <w:rStyle w:val="jsgrdq"/>
          <w:color w:val="000000"/>
        </w:rPr>
        <w:t xml:space="preserve"> panggilan </w:t>
      </w:r>
      <w:r w:rsidR="009B7C24" w:rsidRPr="009B7C24">
        <w:rPr>
          <w:rStyle w:val="jsgrdq"/>
          <w:color w:val="000000"/>
        </w:rPr>
        <w:t>perlu dioptimalkan sehingga panggilan dapat berinteraksi bersama orang sekitarnya dengan nyaman. Melihat hasil yang panggilan dapatkan, panggilan dan orang tua</w:t>
      </w:r>
      <w:r w:rsidR="009B7C24">
        <w:rPr>
          <w:rStyle w:val="jsgrdq"/>
          <w:color w:val="000000"/>
        </w:rPr>
        <w:t xml:space="preserve"> </w:t>
      </w:r>
      <w:r w:rsidR="005774AC" w:rsidRPr="005774AC">
        <w:rPr>
          <w:rStyle w:val="jsgrdq"/>
          <w:color w:val="000000"/>
          <w:highlight w:val="magenta"/>
        </w:rPr>
        <w:t>uuu1</w:t>
      </w:r>
      <w:r w:rsidR="005774AC">
        <w:rPr>
          <w:rStyle w:val="jsgrdq"/>
          <w:color w:val="000000"/>
        </w:rPr>
        <w:t xml:space="preserve">. </w:t>
      </w:r>
      <w:r w:rsidR="005774AC" w:rsidRPr="005774AC">
        <w:rPr>
          <w:rStyle w:val="jsgrdq"/>
          <w:color w:val="000000"/>
        </w:rPr>
        <w:t xml:space="preserve">Setelah itu, orang tua dapat mengerjakan kembali tes setelah 1 bulan ke depan untuk melihat perkembangan </w:t>
      </w:r>
      <w:r w:rsidR="008768CD" w:rsidRPr="009B7C24">
        <w:rPr>
          <w:rStyle w:val="jsgrdq"/>
          <w:color w:val="000000"/>
          <w:highlight w:val="yellow"/>
        </w:rPr>
        <w:t>kkk1</w:t>
      </w:r>
      <w:r w:rsidR="008768CD">
        <w:rPr>
          <w:rStyle w:val="jsgrdq"/>
          <w:color w:val="000000"/>
        </w:rPr>
        <w:t xml:space="preserve"> dan </w:t>
      </w:r>
      <w:r w:rsidR="008768CD" w:rsidRPr="009B7C24">
        <w:rPr>
          <w:rStyle w:val="jsgrdq"/>
          <w:color w:val="000000"/>
          <w:highlight w:val="yellow"/>
        </w:rPr>
        <w:t>kkk2</w:t>
      </w:r>
      <w:r w:rsidR="008768CD">
        <w:rPr>
          <w:rStyle w:val="jsgrdq"/>
          <w:color w:val="000000"/>
        </w:rPr>
        <w:t xml:space="preserve"> </w:t>
      </w:r>
      <w:r w:rsidR="005774AC" w:rsidRPr="005774AC">
        <w:rPr>
          <w:rStyle w:val="jsgrdq"/>
          <w:color w:val="000000"/>
        </w:rPr>
        <w:t>panggilan</w:t>
      </w:r>
      <w:r w:rsidR="008768CD">
        <w:rPr>
          <w:rStyle w:val="jsgrdq"/>
          <w:color w:val="000000"/>
        </w:rPr>
        <w:t>.</w:t>
      </w:r>
    </w:p>
    <w:p w:rsidR="008768CD" w:rsidRDefault="008768CD" w:rsidP="00E65DDC">
      <w:pPr>
        <w:pStyle w:val="04xlpa"/>
        <w:spacing w:before="0" w:beforeAutospacing="0" w:after="0" w:afterAutospacing="0" w:line="360" w:lineRule="auto"/>
        <w:jc w:val="both"/>
        <w:rPr>
          <w:rStyle w:val="jsgrdq"/>
          <w:color w:val="000000"/>
        </w:rPr>
      </w:pPr>
    </w:p>
    <w:p w:rsidR="008768CD" w:rsidRDefault="008768CD" w:rsidP="00E65DDC">
      <w:pPr>
        <w:pStyle w:val="04xlpa"/>
        <w:numPr>
          <w:ilvl w:val="0"/>
          <w:numId w:val="7"/>
        </w:numPr>
        <w:spacing w:before="0" w:beforeAutospacing="0" w:after="0" w:afterAutospacing="0" w:line="360" w:lineRule="auto"/>
        <w:jc w:val="both"/>
        <w:rPr>
          <w:rStyle w:val="jsgrdq"/>
          <w:color w:val="000000"/>
        </w:rPr>
      </w:pPr>
      <w:r>
        <w:rPr>
          <w:rStyle w:val="jsgrdq"/>
          <w:color w:val="000000"/>
        </w:rPr>
        <w:t>Rumus Case 2 Area (Hitam + Abu-Abu)</w:t>
      </w:r>
      <w:r w:rsidR="00204664">
        <w:rPr>
          <w:rStyle w:val="jsgrdq"/>
          <w:color w:val="000000"/>
        </w:rPr>
        <w:t xml:space="preserve"> (1 harus yang hitam, 2 harus yang abu-abu)</w:t>
      </w:r>
    </w:p>
    <w:p w:rsidR="00D756AA" w:rsidRDefault="008768CD" w:rsidP="00E65DDC">
      <w:pPr>
        <w:pStyle w:val="04xlpa"/>
        <w:spacing w:before="0" w:beforeAutospacing="0" w:after="0" w:afterAutospacing="0" w:line="360" w:lineRule="auto"/>
        <w:ind w:firstLine="640"/>
        <w:jc w:val="both"/>
        <w:rPr>
          <w:rStyle w:val="jsgrdq"/>
          <w:color w:val="000000"/>
        </w:rPr>
      </w:pPr>
      <w:r>
        <w:rPr>
          <w:rStyle w:val="jsgrdq"/>
          <w:color w:val="000000"/>
        </w:rPr>
        <w:tab/>
      </w:r>
      <w:r w:rsidR="00D756AA">
        <w:rPr>
          <w:rStyle w:val="jsgrdq"/>
          <w:color w:val="000000"/>
        </w:rPr>
        <w:t xml:space="preserve">Panggilan mungkin mengalami permasalahan serius dalam kemampuan </w:t>
      </w:r>
      <w:r w:rsidR="00D756AA">
        <w:rPr>
          <w:rStyle w:val="jsgrdq"/>
          <w:color w:val="000000"/>
          <w:highlight w:val="yellow"/>
        </w:rPr>
        <w:t>kkk1</w:t>
      </w:r>
      <w:r w:rsidR="00D756AA">
        <w:rPr>
          <w:rStyle w:val="jsgrdq"/>
          <w:color w:val="000000"/>
        </w:rPr>
        <w:t xml:space="preserve">nya. </w:t>
      </w:r>
      <w:r w:rsidR="00D756AA">
        <w:rPr>
          <w:rStyle w:val="jsgrdq"/>
          <w:color w:val="000000"/>
          <w:highlight w:val="green"/>
        </w:rPr>
        <w:t>H</w:t>
      </w:r>
      <w:r w:rsidR="00204664">
        <w:rPr>
          <w:rStyle w:val="jsgrdq"/>
          <w:color w:val="000000"/>
          <w:highlight w:val="green"/>
        </w:rPr>
        <w:t>hh</w:t>
      </w:r>
      <w:r w:rsidR="00D756AA">
        <w:rPr>
          <w:rStyle w:val="jsgrdq"/>
          <w:color w:val="000000"/>
          <w:highlight w:val="green"/>
        </w:rPr>
        <w:t>1</w:t>
      </w:r>
      <w:r w:rsidR="00D756AA">
        <w:rPr>
          <w:rStyle w:val="jsgrdq"/>
          <w:color w:val="000000"/>
        </w:rPr>
        <w:t xml:space="preserve">. </w:t>
      </w:r>
    </w:p>
    <w:p w:rsidR="00D756AA" w:rsidRDefault="00D756AA"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Selain permasalahan pada </w:t>
      </w:r>
      <w:r w:rsidR="00B46292" w:rsidRPr="003D23E7">
        <w:rPr>
          <w:rStyle w:val="jsgrdq"/>
          <w:color w:val="000000"/>
          <w:highlight w:val="yellow"/>
        </w:rPr>
        <w:t>kkk1</w:t>
      </w:r>
      <w:r>
        <w:rPr>
          <w:rStyle w:val="jsgrdq"/>
          <w:color w:val="000000"/>
        </w:rPr>
        <w:t xml:space="preserve">, panggilan juga </w:t>
      </w:r>
      <w:r w:rsidR="008D158D" w:rsidRPr="008D158D">
        <w:rPr>
          <w:rStyle w:val="jsgrdq"/>
          <w:color w:val="000000"/>
        </w:rPr>
        <w:t xml:space="preserve">mungkin memerlukan peningkatan dalam kemampuan </w:t>
      </w:r>
      <w:r w:rsidR="008D158D">
        <w:rPr>
          <w:rStyle w:val="jsgrdq"/>
          <w:color w:val="000000"/>
          <w:highlight w:val="yellow"/>
        </w:rPr>
        <w:t>kkk2</w:t>
      </w:r>
      <w:r w:rsidR="008D158D">
        <w:rPr>
          <w:rStyle w:val="jsgrdq"/>
          <w:color w:val="000000"/>
        </w:rPr>
        <w:t>nya.</w:t>
      </w:r>
      <w:r>
        <w:rPr>
          <w:rStyle w:val="jsgrdq"/>
          <w:color w:val="000000"/>
        </w:rPr>
        <w:t xml:space="preserve"> </w:t>
      </w:r>
      <w:r>
        <w:rPr>
          <w:rStyle w:val="jsgrdq"/>
          <w:color w:val="000000"/>
          <w:highlight w:val="green"/>
        </w:rPr>
        <w:t>hhh</w:t>
      </w:r>
      <w:r w:rsidRPr="004652D6">
        <w:rPr>
          <w:rStyle w:val="jsgrdq"/>
          <w:color w:val="000000"/>
          <w:highlight w:val="green"/>
        </w:rPr>
        <w:t>2</w:t>
      </w:r>
      <w:r>
        <w:rPr>
          <w:rStyle w:val="jsgrdq"/>
          <w:color w:val="000000"/>
        </w:rPr>
        <w:t>.</w:t>
      </w:r>
    </w:p>
    <w:p w:rsidR="00D756AA" w:rsidRDefault="00D756AA" w:rsidP="00E65DDC">
      <w:pPr>
        <w:pStyle w:val="04xlpa"/>
        <w:spacing w:before="0" w:beforeAutospacing="0" w:after="0" w:afterAutospacing="0" w:line="360" w:lineRule="auto"/>
        <w:ind w:firstLine="640"/>
        <w:jc w:val="both"/>
        <w:rPr>
          <w:rStyle w:val="jsgrdq"/>
          <w:color w:val="000000"/>
        </w:rPr>
      </w:pPr>
      <w:r>
        <w:rPr>
          <w:rStyle w:val="jsgrdq"/>
          <w:color w:val="000000"/>
        </w:rPr>
        <w:t>Hal ini dapat memengaruhi kehidupan sosial panggilan</w:t>
      </w:r>
      <w:r w:rsidRPr="009B7C24">
        <w:rPr>
          <w:rStyle w:val="jsgrdq"/>
          <w:color w:val="000000"/>
        </w:rPr>
        <w:t xml:space="preserve">. </w:t>
      </w:r>
      <w:r w:rsidR="00E94F45" w:rsidRPr="002B6987">
        <w:rPr>
          <w:rStyle w:val="jsgrdq"/>
          <w:color w:val="000000"/>
        </w:rPr>
        <w:t xml:space="preserve">Telah ditemukan bahwa anak-anak dengan kemampuan </w:t>
      </w:r>
      <w:r w:rsidR="00E94F45" w:rsidRPr="007D5377">
        <w:rPr>
          <w:rStyle w:val="jsgrdq"/>
          <w:color w:val="000000"/>
          <w:highlight w:val="cyan"/>
        </w:rPr>
        <w:t>Bbb1</w:t>
      </w:r>
      <w:r w:rsidR="00E94F45">
        <w:rPr>
          <w:rStyle w:val="jsgrdq"/>
          <w:color w:val="000000"/>
        </w:rPr>
        <w:t xml:space="preserve">. Selain itu anak anak dengan kemampuan </w:t>
      </w:r>
      <w:r w:rsidR="00E94F45" w:rsidRPr="007D5377">
        <w:rPr>
          <w:rStyle w:val="jsgrdq"/>
          <w:color w:val="000000"/>
          <w:highlight w:val="cyan"/>
        </w:rPr>
        <w:t>Bbb2</w:t>
      </w:r>
      <w:r w:rsidR="00E94F45">
        <w:rPr>
          <w:rStyle w:val="jsgrdq"/>
          <w:color w:val="000000"/>
        </w:rPr>
        <w:t xml:space="preserve">. </w:t>
      </w:r>
      <w:r>
        <w:rPr>
          <w:rStyle w:val="jsgrdq"/>
          <w:color w:val="000000"/>
        </w:rPr>
        <w:t xml:space="preserve"> Oleh karena itu, kemampuan </w:t>
      </w:r>
      <w:r w:rsidRPr="009B7C24">
        <w:rPr>
          <w:rStyle w:val="jsgrdq"/>
          <w:color w:val="000000"/>
          <w:highlight w:val="yellow"/>
        </w:rPr>
        <w:t>kkk1</w:t>
      </w:r>
      <w:r>
        <w:rPr>
          <w:rStyle w:val="jsgrdq"/>
          <w:color w:val="000000"/>
        </w:rPr>
        <w:t xml:space="preserve"> dan </w:t>
      </w:r>
      <w:r w:rsidRPr="009B7C24">
        <w:rPr>
          <w:rStyle w:val="jsgrdq"/>
          <w:color w:val="000000"/>
          <w:highlight w:val="yellow"/>
        </w:rPr>
        <w:t>kkk2</w:t>
      </w:r>
      <w:r>
        <w:rPr>
          <w:rStyle w:val="jsgrdq"/>
          <w:color w:val="000000"/>
        </w:rPr>
        <w:t xml:space="preserve"> panggilan </w:t>
      </w:r>
      <w:r w:rsidRPr="009B7C24">
        <w:rPr>
          <w:rStyle w:val="jsgrdq"/>
          <w:color w:val="000000"/>
        </w:rPr>
        <w:t>perlu dioptimalkan sehingga panggilan dapat berinteraksi bersama orang sekitarnya dengan nyaman. Melihat hasil yang panggilan dapatkan, panggilan dan orang tua</w:t>
      </w:r>
      <w:r>
        <w:rPr>
          <w:rStyle w:val="jsgrdq"/>
          <w:color w:val="000000"/>
        </w:rPr>
        <w:t xml:space="preserve"> </w:t>
      </w:r>
      <w:r w:rsidRPr="005774AC">
        <w:rPr>
          <w:rStyle w:val="jsgrdq"/>
          <w:color w:val="000000"/>
          <w:highlight w:val="magenta"/>
        </w:rPr>
        <w:t>uuu1</w:t>
      </w:r>
      <w:r>
        <w:rPr>
          <w:rStyle w:val="jsgrdq"/>
          <w:color w:val="000000"/>
        </w:rPr>
        <w:t xml:space="preserve">. </w:t>
      </w:r>
      <w:r w:rsidR="00DB2D1A">
        <w:rPr>
          <w:rStyle w:val="jsgrdq"/>
          <w:color w:val="000000"/>
        </w:rPr>
        <w:t xml:space="preserve">Orang tua dan panggilan juga </w:t>
      </w:r>
      <w:r w:rsidR="00102C3C" w:rsidRPr="00102C3C">
        <w:rPr>
          <w:rStyle w:val="jsgrdq"/>
          <w:color w:val="000000"/>
          <w:highlight w:val="magenta"/>
        </w:rPr>
        <w:t>uuu2.</w:t>
      </w:r>
      <w:r w:rsidR="00102C3C">
        <w:rPr>
          <w:rStyle w:val="jsgrdq"/>
          <w:color w:val="000000"/>
        </w:rPr>
        <w:t xml:space="preserve"> </w:t>
      </w:r>
      <w:r w:rsidRPr="005774AC">
        <w:rPr>
          <w:rStyle w:val="jsgrdq"/>
          <w:color w:val="000000"/>
        </w:rPr>
        <w:t xml:space="preserve">Setelah itu, orang tua dapat mengerjakan kembali tes setelah 1 bulan ke depan untuk melihat perkembangan </w:t>
      </w:r>
      <w:r w:rsidRPr="009B7C24">
        <w:rPr>
          <w:rStyle w:val="jsgrdq"/>
          <w:color w:val="000000"/>
          <w:highlight w:val="yellow"/>
        </w:rPr>
        <w:t>kkk1</w:t>
      </w:r>
      <w:r>
        <w:rPr>
          <w:rStyle w:val="jsgrdq"/>
          <w:color w:val="000000"/>
        </w:rPr>
        <w:t xml:space="preserve"> dan </w:t>
      </w:r>
      <w:r w:rsidRPr="009B7C24">
        <w:rPr>
          <w:rStyle w:val="jsgrdq"/>
          <w:color w:val="000000"/>
          <w:highlight w:val="yellow"/>
        </w:rPr>
        <w:t>kkk2</w:t>
      </w:r>
      <w:r>
        <w:rPr>
          <w:rStyle w:val="jsgrdq"/>
          <w:color w:val="000000"/>
        </w:rPr>
        <w:t xml:space="preserve"> </w:t>
      </w:r>
      <w:r w:rsidRPr="005774AC">
        <w:rPr>
          <w:rStyle w:val="jsgrdq"/>
          <w:color w:val="000000"/>
        </w:rPr>
        <w:t>panggilan</w:t>
      </w:r>
      <w:r>
        <w:rPr>
          <w:rStyle w:val="jsgrdq"/>
          <w:color w:val="000000"/>
        </w:rPr>
        <w:t>.</w:t>
      </w:r>
    </w:p>
    <w:p w:rsidR="004225E2" w:rsidRDefault="004225E2" w:rsidP="00E65DDC">
      <w:pPr>
        <w:pStyle w:val="04xlpa"/>
        <w:spacing w:before="0" w:beforeAutospacing="0" w:after="0" w:afterAutospacing="0" w:line="360" w:lineRule="auto"/>
        <w:ind w:firstLine="640"/>
        <w:jc w:val="both"/>
        <w:rPr>
          <w:rStyle w:val="jsgrdq"/>
          <w:color w:val="000000"/>
        </w:rPr>
      </w:pPr>
    </w:p>
    <w:p w:rsidR="004225E2" w:rsidRDefault="004225E2" w:rsidP="00E65DDC">
      <w:pPr>
        <w:pStyle w:val="04xlpa"/>
        <w:spacing w:before="0" w:beforeAutospacing="0" w:after="0" w:afterAutospacing="0" w:line="360" w:lineRule="auto"/>
        <w:ind w:firstLine="640"/>
        <w:jc w:val="both"/>
        <w:rPr>
          <w:rStyle w:val="jsgrdq"/>
          <w:color w:val="000000"/>
        </w:rPr>
      </w:pPr>
    </w:p>
    <w:p w:rsidR="004225E2" w:rsidRDefault="004225E2" w:rsidP="00E65DDC">
      <w:pPr>
        <w:pStyle w:val="04xlpa"/>
        <w:numPr>
          <w:ilvl w:val="0"/>
          <w:numId w:val="7"/>
        </w:numPr>
        <w:spacing w:before="0" w:beforeAutospacing="0" w:after="0" w:afterAutospacing="0" w:line="360" w:lineRule="auto"/>
        <w:jc w:val="both"/>
        <w:rPr>
          <w:rStyle w:val="jsgrdq"/>
          <w:color w:val="000000"/>
        </w:rPr>
      </w:pPr>
      <w:r>
        <w:rPr>
          <w:rStyle w:val="jsgrdq"/>
          <w:color w:val="000000"/>
        </w:rPr>
        <w:t xml:space="preserve">Rumus Case 2 area (Abu + Abu) </w:t>
      </w:r>
    </w:p>
    <w:p w:rsidR="004225E2" w:rsidRDefault="004225E2" w:rsidP="00E65DDC">
      <w:pPr>
        <w:pStyle w:val="04xlpa"/>
        <w:spacing w:before="0" w:beforeAutospacing="0" w:after="0" w:afterAutospacing="0" w:line="360" w:lineRule="auto"/>
        <w:ind w:firstLine="640"/>
        <w:jc w:val="both"/>
        <w:rPr>
          <w:rStyle w:val="jsgrdq"/>
          <w:color w:val="000000"/>
        </w:rPr>
      </w:pPr>
      <w:r w:rsidRPr="004225E2">
        <w:rPr>
          <w:rStyle w:val="jsgrdq"/>
          <w:color w:val="000000"/>
        </w:rPr>
        <w:t xml:space="preserve">Pangilan mungkin memerlukan peningkatan dalam kemampuan </w:t>
      </w:r>
      <w:r>
        <w:rPr>
          <w:rStyle w:val="jsgrdq"/>
          <w:color w:val="000000"/>
          <w:highlight w:val="yellow"/>
        </w:rPr>
        <w:t>kkk1</w:t>
      </w:r>
      <w:r>
        <w:rPr>
          <w:rStyle w:val="jsgrdq"/>
          <w:color w:val="000000"/>
        </w:rPr>
        <w:t xml:space="preserve">nya. </w:t>
      </w:r>
      <w:r>
        <w:rPr>
          <w:rStyle w:val="jsgrdq"/>
          <w:color w:val="000000"/>
          <w:highlight w:val="green"/>
        </w:rPr>
        <w:t>Hhh1</w:t>
      </w:r>
      <w:r>
        <w:rPr>
          <w:rStyle w:val="jsgrdq"/>
          <w:color w:val="000000"/>
        </w:rPr>
        <w:t xml:space="preserve">. </w:t>
      </w:r>
    </w:p>
    <w:p w:rsidR="004225E2" w:rsidRDefault="004225E2"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Selain permasalahan pada </w:t>
      </w:r>
      <w:r w:rsidRPr="003D23E7">
        <w:rPr>
          <w:rStyle w:val="jsgrdq"/>
          <w:color w:val="000000"/>
          <w:highlight w:val="yellow"/>
        </w:rPr>
        <w:t>kkk1</w:t>
      </w:r>
      <w:r w:rsidR="00F56223">
        <w:rPr>
          <w:rStyle w:val="jsgrdq"/>
          <w:color w:val="000000"/>
        </w:rPr>
        <w:t>, panggilan juga</w:t>
      </w:r>
      <w:r w:rsidR="00F56223" w:rsidRPr="00F56223">
        <w:rPr>
          <w:rStyle w:val="jsgrdq"/>
          <w:color w:val="000000"/>
        </w:rPr>
        <w:t xml:space="preserve"> mungkin memerlukan peningkatan dalam kemampuan</w:t>
      </w:r>
      <w:r>
        <w:rPr>
          <w:rStyle w:val="jsgrdq"/>
          <w:color w:val="000000"/>
        </w:rPr>
        <w:t xml:space="preserve"> </w:t>
      </w:r>
      <w:r>
        <w:rPr>
          <w:rStyle w:val="jsgrdq"/>
          <w:color w:val="000000"/>
          <w:highlight w:val="yellow"/>
        </w:rPr>
        <w:t>kkk2</w:t>
      </w:r>
      <w:r>
        <w:rPr>
          <w:rStyle w:val="jsgrdq"/>
          <w:color w:val="000000"/>
        </w:rPr>
        <w:t xml:space="preserve">nya. </w:t>
      </w:r>
      <w:r>
        <w:rPr>
          <w:rStyle w:val="jsgrdq"/>
          <w:color w:val="000000"/>
          <w:highlight w:val="green"/>
        </w:rPr>
        <w:t>hhh</w:t>
      </w:r>
      <w:r w:rsidRPr="004652D6">
        <w:rPr>
          <w:rStyle w:val="jsgrdq"/>
          <w:color w:val="000000"/>
          <w:highlight w:val="green"/>
        </w:rPr>
        <w:t>2</w:t>
      </w:r>
      <w:r>
        <w:rPr>
          <w:rStyle w:val="jsgrdq"/>
          <w:color w:val="000000"/>
        </w:rPr>
        <w:t>.</w:t>
      </w:r>
    </w:p>
    <w:p w:rsidR="004225E2" w:rsidRDefault="004225E2" w:rsidP="00E65DDC">
      <w:pPr>
        <w:pStyle w:val="04xlpa"/>
        <w:spacing w:before="0" w:beforeAutospacing="0" w:after="0" w:afterAutospacing="0" w:line="360" w:lineRule="auto"/>
        <w:ind w:firstLine="640"/>
        <w:jc w:val="both"/>
        <w:rPr>
          <w:rStyle w:val="jsgrdq"/>
          <w:color w:val="000000"/>
        </w:rPr>
      </w:pPr>
      <w:r>
        <w:rPr>
          <w:rStyle w:val="jsgrdq"/>
          <w:color w:val="000000"/>
        </w:rPr>
        <w:t>Hal ini dapat memengaruhi kehidupan sosial panggilan</w:t>
      </w:r>
      <w:r w:rsidRPr="009B7C24">
        <w:rPr>
          <w:rStyle w:val="jsgrdq"/>
          <w:color w:val="000000"/>
        </w:rPr>
        <w:t xml:space="preserve">. </w:t>
      </w:r>
      <w:r w:rsidR="00E94F45" w:rsidRPr="002B6987">
        <w:rPr>
          <w:rStyle w:val="jsgrdq"/>
          <w:color w:val="000000"/>
        </w:rPr>
        <w:t xml:space="preserve">Telah ditemukan bahwa anak-anak dengan kemampuan </w:t>
      </w:r>
      <w:r w:rsidR="00E94F45" w:rsidRPr="007D5377">
        <w:rPr>
          <w:rStyle w:val="jsgrdq"/>
          <w:color w:val="000000"/>
          <w:highlight w:val="cyan"/>
        </w:rPr>
        <w:t>Bbb1</w:t>
      </w:r>
      <w:r w:rsidR="00E94F45">
        <w:rPr>
          <w:rStyle w:val="jsgrdq"/>
          <w:color w:val="000000"/>
        </w:rPr>
        <w:t xml:space="preserve">. Selain itu anak anak dengan kemampuan </w:t>
      </w:r>
      <w:r w:rsidR="00E94F45" w:rsidRPr="007D5377">
        <w:rPr>
          <w:rStyle w:val="jsgrdq"/>
          <w:color w:val="000000"/>
          <w:highlight w:val="cyan"/>
        </w:rPr>
        <w:t>Bbb2</w:t>
      </w:r>
      <w:r w:rsidR="00E94F45">
        <w:rPr>
          <w:rStyle w:val="jsgrdq"/>
          <w:color w:val="000000"/>
        </w:rPr>
        <w:t xml:space="preserve">. </w:t>
      </w:r>
      <w:r>
        <w:rPr>
          <w:rStyle w:val="jsgrdq"/>
          <w:color w:val="000000"/>
        </w:rPr>
        <w:t xml:space="preserve"> Oleh karena itu, kemampuan </w:t>
      </w:r>
      <w:r w:rsidRPr="009B7C24">
        <w:rPr>
          <w:rStyle w:val="jsgrdq"/>
          <w:color w:val="000000"/>
          <w:highlight w:val="yellow"/>
        </w:rPr>
        <w:t>kkk1</w:t>
      </w:r>
      <w:r>
        <w:rPr>
          <w:rStyle w:val="jsgrdq"/>
          <w:color w:val="000000"/>
        </w:rPr>
        <w:t xml:space="preserve"> dan </w:t>
      </w:r>
      <w:r w:rsidRPr="009B7C24">
        <w:rPr>
          <w:rStyle w:val="jsgrdq"/>
          <w:color w:val="000000"/>
          <w:highlight w:val="yellow"/>
        </w:rPr>
        <w:t>kkk2</w:t>
      </w:r>
      <w:r>
        <w:rPr>
          <w:rStyle w:val="jsgrdq"/>
          <w:color w:val="000000"/>
        </w:rPr>
        <w:t xml:space="preserve"> panggilan </w:t>
      </w:r>
      <w:r w:rsidRPr="009B7C24">
        <w:rPr>
          <w:rStyle w:val="jsgrdq"/>
          <w:color w:val="000000"/>
        </w:rPr>
        <w:t>perlu dioptimalkan sehingga panggilan dapat berinteraksi bersama orang sekitarnya dengan nyaman. Melihat hasil yang panggilan dapatkan, panggilan dan orang tua</w:t>
      </w:r>
      <w:r>
        <w:rPr>
          <w:rStyle w:val="jsgrdq"/>
          <w:color w:val="000000"/>
        </w:rPr>
        <w:t xml:space="preserve"> </w:t>
      </w:r>
      <w:r w:rsidR="00F56223">
        <w:rPr>
          <w:rStyle w:val="jsgrdq"/>
          <w:color w:val="000000"/>
          <w:highlight w:val="magenta"/>
        </w:rPr>
        <w:t>uuu2</w:t>
      </w:r>
      <w:r>
        <w:rPr>
          <w:rStyle w:val="jsgrdq"/>
          <w:color w:val="000000"/>
        </w:rPr>
        <w:t xml:space="preserve">. </w:t>
      </w:r>
      <w:r w:rsidRPr="005774AC">
        <w:rPr>
          <w:rStyle w:val="jsgrdq"/>
          <w:color w:val="000000"/>
        </w:rPr>
        <w:t xml:space="preserve">Setelah itu, orang tua dapat mengerjakan kembali tes setelah 1 bulan ke depan untuk melihat perkembangan </w:t>
      </w:r>
      <w:r w:rsidRPr="009B7C24">
        <w:rPr>
          <w:rStyle w:val="jsgrdq"/>
          <w:color w:val="000000"/>
          <w:highlight w:val="yellow"/>
        </w:rPr>
        <w:t>kkk1</w:t>
      </w:r>
      <w:r>
        <w:rPr>
          <w:rStyle w:val="jsgrdq"/>
          <w:color w:val="000000"/>
        </w:rPr>
        <w:t xml:space="preserve"> dan </w:t>
      </w:r>
      <w:r w:rsidRPr="009B7C24">
        <w:rPr>
          <w:rStyle w:val="jsgrdq"/>
          <w:color w:val="000000"/>
          <w:highlight w:val="yellow"/>
        </w:rPr>
        <w:t>kkk2</w:t>
      </w:r>
      <w:r>
        <w:rPr>
          <w:rStyle w:val="jsgrdq"/>
          <w:color w:val="000000"/>
        </w:rPr>
        <w:t xml:space="preserve"> </w:t>
      </w:r>
      <w:r w:rsidRPr="005774AC">
        <w:rPr>
          <w:rStyle w:val="jsgrdq"/>
          <w:color w:val="000000"/>
        </w:rPr>
        <w:t>panggilan</w:t>
      </w:r>
      <w:r>
        <w:rPr>
          <w:rStyle w:val="jsgrdq"/>
          <w:color w:val="000000"/>
        </w:rPr>
        <w:t>.</w:t>
      </w:r>
    </w:p>
    <w:p w:rsidR="00F56223" w:rsidRDefault="00F56223" w:rsidP="00E65DDC">
      <w:pPr>
        <w:pStyle w:val="04xlpa"/>
        <w:spacing w:before="0" w:beforeAutospacing="0" w:after="0" w:afterAutospacing="0" w:line="360" w:lineRule="auto"/>
        <w:jc w:val="both"/>
        <w:rPr>
          <w:rStyle w:val="jsgrdq"/>
          <w:color w:val="000000"/>
        </w:rPr>
      </w:pPr>
    </w:p>
    <w:p w:rsidR="007511AF" w:rsidRDefault="007511AF" w:rsidP="00E65DDC">
      <w:pPr>
        <w:spacing w:line="259" w:lineRule="auto"/>
        <w:rPr>
          <w:rStyle w:val="jsgrdq"/>
          <w:rFonts w:eastAsia="Times New Roman" w:cs="Times New Roman"/>
          <w:color w:val="000000"/>
          <w:szCs w:val="24"/>
          <w:lang w:val="en-US"/>
        </w:rPr>
      </w:pPr>
      <w:r>
        <w:rPr>
          <w:rStyle w:val="jsgrdq"/>
          <w:color w:val="000000"/>
        </w:rPr>
        <w:br w:type="page"/>
      </w:r>
    </w:p>
    <w:p w:rsidR="00F56223" w:rsidRDefault="00F56223" w:rsidP="00E65DDC">
      <w:pPr>
        <w:pStyle w:val="04xlpa"/>
        <w:numPr>
          <w:ilvl w:val="0"/>
          <w:numId w:val="8"/>
        </w:numPr>
        <w:spacing w:before="0" w:beforeAutospacing="0" w:after="0" w:afterAutospacing="0" w:line="360" w:lineRule="auto"/>
        <w:jc w:val="both"/>
        <w:rPr>
          <w:rStyle w:val="jsgrdq"/>
          <w:color w:val="000000"/>
        </w:rPr>
      </w:pPr>
      <w:r>
        <w:rPr>
          <w:rStyle w:val="jsgrdq"/>
          <w:color w:val="000000"/>
        </w:rPr>
        <w:t>Rumus Case 3 area (</w:t>
      </w:r>
      <w:r w:rsidR="0038084B">
        <w:rPr>
          <w:rStyle w:val="jsgrdq"/>
          <w:color w:val="000000"/>
        </w:rPr>
        <w:t xml:space="preserve"> Hitam + Hitam + Hitam)</w:t>
      </w:r>
    </w:p>
    <w:p w:rsidR="0038084B" w:rsidRDefault="0038084B"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Panggilan mungkin mengalami permasalahan serius dalam kemampuan </w:t>
      </w:r>
      <w:r>
        <w:rPr>
          <w:rStyle w:val="jsgrdq"/>
          <w:color w:val="000000"/>
          <w:highlight w:val="yellow"/>
        </w:rPr>
        <w:t>kkk1</w:t>
      </w:r>
      <w:r>
        <w:rPr>
          <w:rStyle w:val="jsgrdq"/>
          <w:color w:val="000000"/>
        </w:rPr>
        <w:t xml:space="preserve">nya. </w:t>
      </w:r>
      <w:r>
        <w:rPr>
          <w:rStyle w:val="jsgrdq"/>
          <w:color w:val="000000"/>
          <w:highlight w:val="green"/>
        </w:rPr>
        <w:t>Hhh1</w:t>
      </w:r>
      <w:r>
        <w:rPr>
          <w:rStyle w:val="jsgrdq"/>
          <w:color w:val="000000"/>
        </w:rPr>
        <w:t xml:space="preserve">. </w:t>
      </w:r>
    </w:p>
    <w:p w:rsidR="0038084B" w:rsidRDefault="0038084B"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Selain permasalahan pada </w:t>
      </w:r>
      <w:r w:rsidRPr="003D23E7">
        <w:rPr>
          <w:rStyle w:val="jsgrdq"/>
          <w:color w:val="000000"/>
          <w:highlight w:val="yellow"/>
        </w:rPr>
        <w:t>kkk1</w:t>
      </w:r>
      <w:r>
        <w:rPr>
          <w:rStyle w:val="jsgrdq"/>
          <w:color w:val="000000"/>
        </w:rPr>
        <w:t xml:space="preserve">, panggilan juga mengalami permasalahan serius dalam kemampuan </w:t>
      </w:r>
      <w:r>
        <w:rPr>
          <w:rStyle w:val="jsgrdq"/>
          <w:color w:val="000000"/>
          <w:highlight w:val="yellow"/>
        </w:rPr>
        <w:t>kkk2</w:t>
      </w:r>
      <w:r>
        <w:rPr>
          <w:rStyle w:val="jsgrdq"/>
          <w:color w:val="000000"/>
        </w:rPr>
        <w:t xml:space="preserve">nya. </w:t>
      </w:r>
      <w:r>
        <w:rPr>
          <w:rStyle w:val="jsgrdq"/>
          <w:color w:val="000000"/>
          <w:highlight w:val="green"/>
        </w:rPr>
        <w:t>hhh</w:t>
      </w:r>
      <w:r w:rsidRPr="004652D6">
        <w:rPr>
          <w:rStyle w:val="jsgrdq"/>
          <w:color w:val="000000"/>
          <w:highlight w:val="green"/>
        </w:rPr>
        <w:t>2</w:t>
      </w:r>
      <w:r>
        <w:rPr>
          <w:rStyle w:val="jsgrdq"/>
          <w:color w:val="000000"/>
        </w:rPr>
        <w:t>.</w:t>
      </w:r>
    </w:p>
    <w:p w:rsidR="0038084B" w:rsidRDefault="0038084B"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Kemampuan </w:t>
      </w:r>
      <w:r w:rsidRPr="00111107">
        <w:rPr>
          <w:rStyle w:val="jsgrdq"/>
          <w:color w:val="000000"/>
          <w:highlight w:val="yellow"/>
        </w:rPr>
        <w:t>Kkk3</w:t>
      </w:r>
      <w:r>
        <w:rPr>
          <w:rStyle w:val="jsgrdq"/>
          <w:color w:val="000000"/>
        </w:rPr>
        <w:t xml:space="preserve"> panggilan juga mendapatkan skor yang rendah. </w:t>
      </w:r>
      <w:r w:rsidR="00DE35D6" w:rsidRPr="00DE35D6">
        <w:rPr>
          <w:rStyle w:val="jsgrdq"/>
          <w:color w:val="000000"/>
          <w:highlight w:val="green"/>
        </w:rPr>
        <w:t>Hhh3.</w:t>
      </w:r>
    </w:p>
    <w:p w:rsidR="00111107" w:rsidRDefault="00111107" w:rsidP="00E65DDC">
      <w:pPr>
        <w:pStyle w:val="04xlpa"/>
        <w:spacing w:before="0" w:beforeAutospacing="0" w:after="0" w:afterAutospacing="0" w:line="360" w:lineRule="auto"/>
        <w:ind w:firstLine="640"/>
        <w:jc w:val="both"/>
        <w:rPr>
          <w:rStyle w:val="jsgrdq"/>
          <w:color w:val="000000"/>
        </w:rPr>
      </w:pPr>
      <w:r w:rsidRPr="002B6987">
        <w:rPr>
          <w:rStyle w:val="jsgrdq"/>
          <w:color w:val="000000"/>
        </w:rPr>
        <w:t xml:space="preserve">Telah ditemukan bahwa anak-anak dengan kemampuan </w:t>
      </w:r>
      <w:r w:rsidRPr="007D5377">
        <w:rPr>
          <w:rStyle w:val="jsgrdq"/>
          <w:color w:val="000000"/>
          <w:highlight w:val="cyan"/>
        </w:rPr>
        <w:t>Bbb1</w:t>
      </w:r>
      <w:r>
        <w:rPr>
          <w:rStyle w:val="jsgrdq"/>
          <w:color w:val="000000"/>
        </w:rPr>
        <w:t xml:space="preserve">. </w:t>
      </w:r>
    </w:p>
    <w:p w:rsidR="00111107" w:rsidRDefault="00111107"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Selain itu anak-anak dengan kemampuan </w:t>
      </w:r>
      <w:r w:rsidRPr="007D5377">
        <w:rPr>
          <w:rStyle w:val="jsgrdq"/>
          <w:color w:val="000000"/>
          <w:highlight w:val="cyan"/>
        </w:rPr>
        <w:t>Bbb2</w:t>
      </w:r>
      <w:r>
        <w:rPr>
          <w:rStyle w:val="jsgrdq"/>
          <w:color w:val="000000"/>
        </w:rPr>
        <w:t>.</w:t>
      </w:r>
      <w:r w:rsidR="00DE35D6">
        <w:rPr>
          <w:rStyle w:val="jsgrdq"/>
          <w:color w:val="000000"/>
        </w:rPr>
        <w:t xml:space="preserve"> </w:t>
      </w:r>
      <w:r w:rsidR="0038084B">
        <w:rPr>
          <w:rStyle w:val="jsgrdq"/>
          <w:color w:val="000000"/>
        </w:rPr>
        <w:t xml:space="preserve"> </w:t>
      </w:r>
    </w:p>
    <w:p w:rsidR="00111107" w:rsidRDefault="00111107"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Diketahui juga, anak-anak dengan kemampuan </w:t>
      </w:r>
      <w:r w:rsidRPr="00111107">
        <w:rPr>
          <w:rStyle w:val="jsgrdq"/>
          <w:color w:val="000000"/>
          <w:highlight w:val="cyan"/>
        </w:rPr>
        <w:t>Bb3</w:t>
      </w:r>
      <w:r>
        <w:rPr>
          <w:rStyle w:val="jsgrdq"/>
          <w:color w:val="000000"/>
        </w:rPr>
        <w:t>.</w:t>
      </w:r>
    </w:p>
    <w:p w:rsidR="0038084B" w:rsidRDefault="0038084B" w:rsidP="00E65DDC">
      <w:pPr>
        <w:pStyle w:val="04xlpa"/>
        <w:spacing w:before="0" w:beforeAutospacing="0" w:after="0" w:afterAutospacing="0" w:line="360" w:lineRule="auto"/>
        <w:ind w:firstLine="640"/>
        <w:jc w:val="both"/>
        <w:rPr>
          <w:rStyle w:val="jsgrdq"/>
          <w:color w:val="000000"/>
        </w:rPr>
      </w:pPr>
      <w:r>
        <w:rPr>
          <w:rStyle w:val="jsgrdq"/>
          <w:color w:val="000000"/>
        </w:rPr>
        <w:t xml:space="preserve">Oleh karena itu, kemampuan </w:t>
      </w:r>
      <w:r w:rsidRPr="009B7C24">
        <w:rPr>
          <w:rStyle w:val="jsgrdq"/>
          <w:color w:val="000000"/>
          <w:highlight w:val="yellow"/>
        </w:rPr>
        <w:t>kkk1</w:t>
      </w:r>
      <w:r w:rsidR="00971C43">
        <w:rPr>
          <w:rStyle w:val="jsgrdq"/>
          <w:color w:val="000000"/>
        </w:rPr>
        <w:t xml:space="preserve">, </w:t>
      </w:r>
      <w:r w:rsidR="00971C43" w:rsidRPr="00971C43">
        <w:rPr>
          <w:rStyle w:val="jsgrdq"/>
          <w:color w:val="000000"/>
          <w:highlight w:val="yellow"/>
        </w:rPr>
        <w:t>kk2</w:t>
      </w:r>
      <w:r>
        <w:rPr>
          <w:rStyle w:val="jsgrdq"/>
          <w:color w:val="000000"/>
        </w:rPr>
        <w:t xml:space="preserve"> dan </w:t>
      </w:r>
      <w:r w:rsidRPr="009B7C24">
        <w:rPr>
          <w:rStyle w:val="jsgrdq"/>
          <w:color w:val="000000"/>
          <w:highlight w:val="yellow"/>
        </w:rPr>
        <w:t>kkk</w:t>
      </w:r>
      <w:r w:rsidR="00971C43">
        <w:rPr>
          <w:rStyle w:val="jsgrdq"/>
          <w:color w:val="000000"/>
          <w:highlight w:val="yellow"/>
        </w:rPr>
        <w:t>3</w:t>
      </w:r>
      <w:r>
        <w:rPr>
          <w:rStyle w:val="jsgrdq"/>
          <w:color w:val="000000"/>
        </w:rPr>
        <w:t xml:space="preserve"> panggilan </w:t>
      </w:r>
      <w:r w:rsidRPr="009B7C24">
        <w:rPr>
          <w:rStyle w:val="jsgrdq"/>
          <w:color w:val="000000"/>
        </w:rPr>
        <w:t>perlu dioptimalkan sehingga panggilan dapat berinteraksi bersama orang sekitarnya dengan nyaman. Melihat hasil yang panggilan dapatkan, panggilan dan orang tua</w:t>
      </w:r>
      <w:r>
        <w:rPr>
          <w:rStyle w:val="jsgrdq"/>
          <w:color w:val="000000"/>
        </w:rPr>
        <w:t xml:space="preserve"> </w:t>
      </w:r>
      <w:r w:rsidRPr="005774AC">
        <w:rPr>
          <w:rStyle w:val="jsgrdq"/>
          <w:color w:val="000000"/>
          <w:highlight w:val="magenta"/>
        </w:rPr>
        <w:t>uuu1</w:t>
      </w:r>
      <w:r>
        <w:rPr>
          <w:rStyle w:val="jsgrdq"/>
          <w:color w:val="000000"/>
        </w:rPr>
        <w:t xml:space="preserve">. </w:t>
      </w:r>
      <w:r w:rsidRPr="005774AC">
        <w:rPr>
          <w:rStyle w:val="jsgrdq"/>
          <w:color w:val="000000"/>
        </w:rPr>
        <w:t xml:space="preserve">Setelah itu, orang tua dapat mengerjakan kembali tes setelah 1 bulan ke depan untuk melihat perkembangan </w:t>
      </w:r>
      <w:r w:rsidR="00971C43" w:rsidRPr="009B7C24">
        <w:rPr>
          <w:rStyle w:val="jsgrdq"/>
          <w:color w:val="000000"/>
          <w:highlight w:val="yellow"/>
        </w:rPr>
        <w:t>kkk1</w:t>
      </w:r>
      <w:r w:rsidR="00971C43">
        <w:rPr>
          <w:rStyle w:val="jsgrdq"/>
          <w:color w:val="000000"/>
        </w:rPr>
        <w:t xml:space="preserve">, </w:t>
      </w:r>
      <w:r w:rsidR="00971C43" w:rsidRPr="00971C43">
        <w:rPr>
          <w:rStyle w:val="jsgrdq"/>
          <w:color w:val="000000"/>
          <w:highlight w:val="yellow"/>
        </w:rPr>
        <w:t>kk2</w:t>
      </w:r>
      <w:r w:rsidR="00971C43">
        <w:rPr>
          <w:rStyle w:val="jsgrdq"/>
          <w:color w:val="000000"/>
        </w:rPr>
        <w:t xml:space="preserve"> dan </w:t>
      </w:r>
      <w:r w:rsidR="00971C43" w:rsidRPr="009B7C24">
        <w:rPr>
          <w:rStyle w:val="jsgrdq"/>
          <w:color w:val="000000"/>
          <w:highlight w:val="yellow"/>
        </w:rPr>
        <w:t>kkk</w:t>
      </w:r>
      <w:r w:rsidR="00971C43">
        <w:rPr>
          <w:rStyle w:val="jsgrdq"/>
          <w:color w:val="000000"/>
          <w:highlight w:val="yellow"/>
        </w:rPr>
        <w:t>3</w:t>
      </w:r>
      <w:r w:rsidR="00971C43">
        <w:rPr>
          <w:rStyle w:val="jsgrdq"/>
          <w:color w:val="000000"/>
        </w:rPr>
        <w:t xml:space="preserve"> </w:t>
      </w:r>
      <w:r w:rsidRPr="005774AC">
        <w:rPr>
          <w:rStyle w:val="jsgrdq"/>
          <w:color w:val="000000"/>
        </w:rPr>
        <w:t>panggilan</w:t>
      </w:r>
      <w:r>
        <w:rPr>
          <w:rStyle w:val="jsgrdq"/>
          <w:color w:val="000000"/>
        </w:rPr>
        <w:t>.</w:t>
      </w:r>
    </w:p>
    <w:p w:rsidR="0043583F" w:rsidRDefault="0043583F" w:rsidP="00E65DDC">
      <w:pPr>
        <w:pStyle w:val="04xlpa"/>
        <w:spacing w:before="0" w:beforeAutospacing="0" w:after="0" w:afterAutospacing="0" w:line="360" w:lineRule="auto"/>
        <w:ind w:firstLine="640"/>
        <w:jc w:val="both"/>
        <w:rPr>
          <w:rStyle w:val="jsgrdq"/>
          <w:color w:val="000000"/>
        </w:rPr>
      </w:pPr>
    </w:p>
    <w:p w:rsidR="0043583F" w:rsidRDefault="0043583F" w:rsidP="00E65DDC">
      <w:pPr>
        <w:pStyle w:val="04xlpa"/>
        <w:numPr>
          <w:ilvl w:val="0"/>
          <w:numId w:val="8"/>
        </w:numPr>
        <w:spacing w:before="0" w:beforeAutospacing="0" w:after="0" w:afterAutospacing="0" w:line="360" w:lineRule="auto"/>
        <w:jc w:val="both"/>
        <w:rPr>
          <w:rStyle w:val="jsgrdq"/>
          <w:color w:val="000000"/>
        </w:rPr>
      </w:pPr>
      <w:r>
        <w:rPr>
          <w:rStyle w:val="jsgrdq"/>
          <w:color w:val="000000"/>
        </w:rPr>
        <w:t>Rumus Case 3 area (Hitam + Hitam + Abu)</w:t>
      </w:r>
    </w:p>
    <w:p w:rsidR="002B58BF" w:rsidRPr="002B58BF" w:rsidRDefault="002B58B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Panggilan mungkin mengalami permasalahan serius dalam kemampuan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nya. </w:t>
      </w:r>
      <w:r w:rsidRPr="002B58BF">
        <w:rPr>
          <w:rFonts w:eastAsia="Times New Roman" w:cs="Times New Roman"/>
          <w:color w:val="000000"/>
          <w:szCs w:val="24"/>
          <w:highlight w:val="green"/>
          <w:lang w:val="en-US"/>
        </w:rPr>
        <w:t>Hhh1</w:t>
      </w:r>
      <w:r w:rsidRPr="002B58BF">
        <w:rPr>
          <w:rFonts w:eastAsia="Times New Roman" w:cs="Times New Roman"/>
          <w:color w:val="000000"/>
          <w:szCs w:val="24"/>
          <w:lang w:val="en-US"/>
        </w:rPr>
        <w:t xml:space="preserve">. </w:t>
      </w:r>
    </w:p>
    <w:p w:rsidR="002B58BF" w:rsidRPr="002B58BF" w:rsidRDefault="002B58B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permasalahan pada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panggilan juga mengalami permasalahan serius dalam kemampuan </w:t>
      </w:r>
      <w:r w:rsidRPr="002B58BF">
        <w:rPr>
          <w:rFonts w:eastAsia="Times New Roman" w:cs="Times New Roman"/>
          <w:color w:val="000000"/>
          <w:szCs w:val="24"/>
          <w:highlight w:val="yellow"/>
          <w:lang w:val="en-US"/>
        </w:rPr>
        <w:t>kkk2</w:t>
      </w:r>
      <w:r w:rsidRPr="002B58BF">
        <w:rPr>
          <w:rFonts w:eastAsia="Times New Roman" w:cs="Times New Roman"/>
          <w:color w:val="000000"/>
          <w:szCs w:val="24"/>
          <w:lang w:val="en-US"/>
        </w:rPr>
        <w:t xml:space="preserve">nya. </w:t>
      </w:r>
      <w:r w:rsidRPr="002B58BF">
        <w:rPr>
          <w:rFonts w:eastAsia="Times New Roman" w:cs="Times New Roman"/>
          <w:color w:val="000000"/>
          <w:szCs w:val="24"/>
          <w:highlight w:val="green"/>
          <w:lang w:val="en-US"/>
        </w:rPr>
        <w:t>hhh2</w:t>
      </w:r>
      <w:r w:rsidRPr="002B58BF">
        <w:rPr>
          <w:rFonts w:eastAsia="Times New Roman" w:cs="Times New Roman"/>
          <w:color w:val="000000"/>
          <w:szCs w:val="24"/>
          <w:lang w:val="en-US"/>
        </w:rPr>
        <w:t>.</w:t>
      </w:r>
    </w:p>
    <w:p w:rsidR="002B58BF" w:rsidRPr="002B58BF" w:rsidRDefault="002B58B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Kemampuan </w:t>
      </w:r>
      <w:r w:rsidRPr="002B58BF">
        <w:rPr>
          <w:rFonts w:eastAsia="Times New Roman" w:cs="Times New Roman"/>
          <w:color w:val="000000"/>
          <w:szCs w:val="24"/>
          <w:highlight w:val="yellow"/>
          <w:lang w:val="en-US"/>
        </w:rPr>
        <w:t>Kkk3</w:t>
      </w:r>
      <w:r w:rsidRPr="002B58BF">
        <w:rPr>
          <w:rFonts w:eastAsia="Times New Roman" w:cs="Times New Roman"/>
          <w:color w:val="000000"/>
          <w:szCs w:val="24"/>
          <w:lang w:val="en-US"/>
        </w:rPr>
        <w:t xml:space="preserve"> panggilan juga </w:t>
      </w:r>
      <w:r w:rsidR="00735862">
        <w:rPr>
          <w:rFonts w:eastAsia="Times New Roman" w:cs="Times New Roman"/>
          <w:color w:val="000000"/>
          <w:szCs w:val="24"/>
          <w:lang w:val="en-US"/>
        </w:rPr>
        <w:t>mungkin memerlukan peningkatan</w:t>
      </w:r>
      <w:r w:rsidRPr="002B58BF">
        <w:rPr>
          <w:rFonts w:eastAsia="Times New Roman" w:cs="Times New Roman"/>
          <w:color w:val="000000"/>
          <w:szCs w:val="24"/>
          <w:lang w:val="en-US"/>
        </w:rPr>
        <w:t xml:space="preserve">. </w:t>
      </w:r>
      <w:r w:rsidRPr="002B58BF">
        <w:rPr>
          <w:rFonts w:eastAsia="Times New Roman" w:cs="Times New Roman"/>
          <w:color w:val="000000"/>
          <w:szCs w:val="24"/>
          <w:highlight w:val="green"/>
          <w:lang w:val="en-US"/>
        </w:rPr>
        <w:t>Hhh3.</w:t>
      </w:r>
    </w:p>
    <w:p w:rsidR="002B58BF" w:rsidRPr="002B58BF" w:rsidRDefault="002B58B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Telah ditemukan bahwa anak-anak dengan kemampuan </w:t>
      </w:r>
      <w:r w:rsidRPr="002B58BF">
        <w:rPr>
          <w:rFonts w:eastAsia="Times New Roman" w:cs="Times New Roman"/>
          <w:color w:val="000000"/>
          <w:szCs w:val="24"/>
          <w:highlight w:val="cyan"/>
          <w:lang w:val="en-US"/>
        </w:rPr>
        <w:t>Bbb1</w:t>
      </w:r>
      <w:r w:rsidRPr="002B58BF">
        <w:rPr>
          <w:rFonts w:eastAsia="Times New Roman" w:cs="Times New Roman"/>
          <w:color w:val="000000"/>
          <w:szCs w:val="24"/>
          <w:lang w:val="en-US"/>
        </w:rPr>
        <w:t xml:space="preserve">. </w:t>
      </w:r>
    </w:p>
    <w:p w:rsidR="002B58BF" w:rsidRPr="002B58BF" w:rsidRDefault="002B58B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itu anak-anak dengan kemampuan </w:t>
      </w:r>
      <w:r w:rsidRPr="002B58BF">
        <w:rPr>
          <w:rFonts w:eastAsia="Times New Roman" w:cs="Times New Roman"/>
          <w:color w:val="000000"/>
          <w:szCs w:val="24"/>
          <w:highlight w:val="cyan"/>
          <w:lang w:val="en-US"/>
        </w:rPr>
        <w:t>Bbb2</w:t>
      </w:r>
      <w:r w:rsidRPr="002B58BF">
        <w:rPr>
          <w:rFonts w:eastAsia="Times New Roman" w:cs="Times New Roman"/>
          <w:color w:val="000000"/>
          <w:szCs w:val="24"/>
          <w:lang w:val="en-US"/>
        </w:rPr>
        <w:t xml:space="preserve">.  </w:t>
      </w:r>
    </w:p>
    <w:p w:rsidR="002B58BF" w:rsidRPr="002B58BF" w:rsidRDefault="002B58B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Diketahui juga, anak-anak dengan kemampuan </w:t>
      </w:r>
      <w:r w:rsidRPr="002B58BF">
        <w:rPr>
          <w:rFonts w:eastAsia="Times New Roman" w:cs="Times New Roman"/>
          <w:color w:val="000000"/>
          <w:szCs w:val="24"/>
          <w:highlight w:val="cyan"/>
          <w:lang w:val="en-US"/>
        </w:rPr>
        <w:t>Bb3</w:t>
      </w:r>
      <w:r w:rsidRPr="002B58BF">
        <w:rPr>
          <w:rFonts w:eastAsia="Times New Roman" w:cs="Times New Roman"/>
          <w:color w:val="000000"/>
          <w:szCs w:val="24"/>
          <w:lang w:val="en-US"/>
        </w:rPr>
        <w:t>.</w:t>
      </w:r>
    </w:p>
    <w:p w:rsidR="002B58BF" w:rsidRDefault="002B58B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Oleh karena itu, kemampuan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w:t>
      </w:r>
      <w:r w:rsidRPr="002B58BF">
        <w:rPr>
          <w:rFonts w:eastAsia="Times New Roman" w:cs="Times New Roman"/>
          <w:color w:val="000000"/>
          <w:szCs w:val="24"/>
          <w:highlight w:val="yellow"/>
          <w:lang w:val="en-US"/>
        </w:rPr>
        <w:t>kk2</w:t>
      </w:r>
      <w:r w:rsidRPr="002B58BF">
        <w:rPr>
          <w:rFonts w:eastAsia="Times New Roman" w:cs="Times New Roman"/>
          <w:color w:val="000000"/>
          <w:szCs w:val="24"/>
          <w:lang w:val="en-US"/>
        </w:rPr>
        <w:t xml:space="preserve"> dan </w:t>
      </w:r>
      <w:r w:rsidRPr="002B58BF">
        <w:rPr>
          <w:rFonts w:eastAsia="Times New Roman" w:cs="Times New Roman"/>
          <w:color w:val="000000"/>
          <w:szCs w:val="24"/>
          <w:highlight w:val="yellow"/>
          <w:lang w:val="en-US"/>
        </w:rPr>
        <w:t>kkk3</w:t>
      </w:r>
      <w:r w:rsidRPr="002B58BF">
        <w:rPr>
          <w:rFonts w:eastAsia="Times New Roman" w:cs="Times New Roman"/>
          <w:color w:val="000000"/>
          <w:szCs w:val="24"/>
          <w:lang w:val="en-US"/>
        </w:rPr>
        <w:t xml:space="preserve"> panggilan perlu dioptimalkan sehingga panggilan dapat berinteraksi bersama orang sekitarnya dengan nyaman. Melihat hasil yang panggilan dapatkan, panggilan dan orang tua </w:t>
      </w:r>
      <w:r w:rsidRPr="002B58BF">
        <w:rPr>
          <w:rFonts w:eastAsia="Times New Roman" w:cs="Times New Roman"/>
          <w:color w:val="000000"/>
          <w:szCs w:val="24"/>
          <w:highlight w:val="magenta"/>
          <w:lang w:val="en-US"/>
        </w:rPr>
        <w:t>uuu1</w:t>
      </w:r>
      <w:r w:rsidRPr="002B58BF">
        <w:rPr>
          <w:rFonts w:eastAsia="Times New Roman" w:cs="Times New Roman"/>
          <w:color w:val="000000"/>
          <w:szCs w:val="24"/>
          <w:lang w:val="en-US"/>
        </w:rPr>
        <w:t xml:space="preserve">. </w:t>
      </w:r>
      <w:r w:rsidR="008138EB" w:rsidRPr="008138EB">
        <w:rPr>
          <w:color w:val="000000"/>
        </w:rPr>
        <w:t xml:space="preserve">Orang tua dan panggilan juga </w:t>
      </w:r>
      <w:r w:rsidR="008138EB" w:rsidRPr="008138EB">
        <w:rPr>
          <w:color w:val="000000"/>
          <w:highlight w:val="magenta"/>
        </w:rPr>
        <w:t>uuu2.</w:t>
      </w:r>
      <w:r w:rsidR="008138EB">
        <w:rPr>
          <w:color w:val="000000"/>
          <w:highlight w:val="magenta"/>
        </w:rPr>
        <w:t xml:space="preserve"> </w:t>
      </w:r>
      <w:r w:rsidR="009C3563">
        <w:rPr>
          <w:rFonts w:eastAsia="Times New Roman" w:cs="Times New Roman"/>
          <w:color w:val="000000"/>
          <w:szCs w:val="24"/>
          <w:lang w:val="en-US"/>
        </w:rPr>
        <w:t>Setelah</w:t>
      </w:r>
      <w:r w:rsidRPr="002B58BF">
        <w:rPr>
          <w:rFonts w:eastAsia="Times New Roman" w:cs="Times New Roman"/>
          <w:color w:val="000000"/>
          <w:szCs w:val="24"/>
          <w:lang w:val="en-US"/>
        </w:rPr>
        <w:t xml:space="preserve"> itu, orang tua dapat mengerjakan kembali tes setelah 1 bulan ke depan untuk melihat perkembangan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w:t>
      </w:r>
      <w:r w:rsidRPr="002B58BF">
        <w:rPr>
          <w:rFonts w:eastAsia="Times New Roman" w:cs="Times New Roman"/>
          <w:color w:val="000000"/>
          <w:szCs w:val="24"/>
          <w:highlight w:val="yellow"/>
          <w:lang w:val="en-US"/>
        </w:rPr>
        <w:t>kk2</w:t>
      </w:r>
      <w:r w:rsidRPr="002B58BF">
        <w:rPr>
          <w:rFonts w:eastAsia="Times New Roman" w:cs="Times New Roman"/>
          <w:color w:val="000000"/>
          <w:szCs w:val="24"/>
          <w:lang w:val="en-US"/>
        </w:rPr>
        <w:t xml:space="preserve"> dan </w:t>
      </w:r>
      <w:r w:rsidRPr="002B58BF">
        <w:rPr>
          <w:rFonts w:eastAsia="Times New Roman" w:cs="Times New Roman"/>
          <w:color w:val="000000"/>
          <w:szCs w:val="24"/>
          <w:highlight w:val="yellow"/>
          <w:lang w:val="en-US"/>
        </w:rPr>
        <w:t>kkk3</w:t>
      </w:r>
      <w:r w:rsidRPr="002B58BF">
        <w:rPr>
          <w:rFonts w:eastAsia="Times New Roman" w:cs="Times New Roman"/>
          <w:color w:val="000000"/>
          <w:szCs w:val="24"/>
          <w:lang w:val="en-US"/>
        </w:rPr>
        <w:t xml:space="preserve"> panggilan.</w:t>
      </w:r>
    </w:p>
    <w:p w:rsidR="008138EB" w:rsidRDefault="008138EB" w:rsidP="00E65DDC">
      <w:pPr>
        <w:spacing w:after="0"/>
        <w:rPr>
          <w:rFonts w:eastAsia="Times New Roman" w:cs="Times New Roman"/>
          <w:color w:val="000000"/>
          <w:szCs w:val="24"/>
          <w:lang w:val="en-US"/>
        </w:rPr>
      </w:pPr>
    </w:p>
    <w:p w:rsidR="00681859" w:rsidRPr="007511AF" w:rsidRDefault="00681859" w:rsidP="00E65DDC">
      <w:pPr>
        <w:pStyle w:val="ListParagraph"/>
        <w:numPr>
          <w:ilvl w:val="0"/>
          <w:numId w:val="8"/>
        </w:numPr>
        <w:spacing w:after="0"/>
        <w:rPr>
          <w:rFonts w:eastAsia="Times New Roman" w:cs="Times New Roman"/>
          <w:color w:val="000000"/>
          <w:szCs w:val="24"/>
          <w:lang w:val="en-US"/>
        </w:rPr>
      </w:pPr>
      <w:r w:rsidRPr="007511AF">
        <w:rPr>
          <w:rFonts w:eastAsia="Times New Roman" w:cs="Times New Roman"/>
          <w:color w:val="000000"/>
          <w:szCs w:val="24"/>
          <w:lang w:val="en-US"/>
        </w:rPr>
        <w:t>Rumus Case 3 area (Hitam + Abu + Abu)</w:t>
      </w:r>
    </w:p>
    <w:p w:rsidR="00681859" w:rsidRPr="00681859" w:rsidRDefault="00681859" w:rsidP="00E65DDC">
      <w:pPr>
        <w:spacing w:after="0"/>
        <w:ind w:firstLine="640"/>
        <w:rPr>
          <w:rFonts w:eastAsia="Times New Roman" w:cs="Times New Roman"/>
          <w:color w:val="000000"/>
          <w:szCs w:val="24"/>
          <w:lang w:val="en-US"/>
        </w:rPr>
      </w:pPr>
      <w:r w:rsidRPr="00681859">
        <w:rPr>
          <w:rFonts w:eastAsia="Times New Roman" w:cs="Times New Roman"/>
          <w:color w:val="000000"/>
          <w:szCs w:val="24"/>
          <w:lang w:val="en-US"/>
        </w:rPr>
        <w:t xml:space="preserve">Panggilan mungkin mengalami permasalahan serius dalam kemampuan </w:t>
      </w:r>
      <w:r w:rsidRPr="00681859">
        <w:rPr>
          <w:rFonts w:eastAsia="Times New Roman" w:cs="Times New Roman"/>
          <w:color w:val="000000"/>
          <w:szCs w:val="24"/>
          <w:highlight w:val="yellow"/>
          <w:lang w:val="en-US"/>
        </w:rPr>
        <w:t>kkk1</w:t>
      </w:r>
      <w:r w:rsidRPr="00681859">
        <w:rPr>
          <w:rFonts w:eastAsia="Times New Roman" w:cs="Times New Roman"/>
          <w:color w:val="000000"/>
          <w:szCs w:val="24"/>
          <w:lang w:val="en-US"/>
        </w:rPr>
        <w:t xml:space="preserve">nya. </w:t>
      </w:r>
      <w:r w:rsidRPr="00681859">
        <w:rPr>
          <w:rFonts w:eastAsia="Times New Roman" w:cs="Times New Roman"/>
          <w:color w:val="000000"/>
          <w:szCs w:val="24"/>
          <w:highlight w:val="green"/>
          <w:lang w:val="en-US"/>
        </w:rPr>
        <w:t>Hhh1</w:t>
      </w:r>
      <w:r w:rsidRPr="00681859">
        <w:rPr>
          <w:rFonts w:eastAsia="Times New Roman" w:cs="Times New Roman"/>
          <w:color w:val="000000"/>
          <w:szCs w:val="24"/>
          <w:lang w:val="en-US"/>
        </w:rPr>
        <w:t xml:space="preserve">. </w:t>
      </w:r>
    </w:p>
    <w:p w:rsidR="00681859" w:rsidRPr="00681859" w:rsidRDefault="00681859" w:rsidP="00E65DDC">
      <w:pPr>
        <w:spacing w:after="0"/>
        <w:ind w:firstLine="640"/>
        <w:rPr>
          <w:rFonts w:eastAsia="Times New Roman" w:cs="Times New Roman"/>
          <w:color w:val="000000"/>
          <w:szCs w:val="24"/>
          <w:lang w:val="en-US"/>
        </w:rPr>
      </w:pPr>
      <w:r w:rsidRPr="00681859">
        <w:rPr>
          <w:rFonts w:eastAsia="Times New Roman" w:cs="Times New Roman"/>
          <w:color w:val="000000"/>
          <w:szCs w:val="24"/>
          <w:lang w:val="en-US"/>
        </w:rPr>
        <w:t xml:space="preserve">Selain permasalahan pada </w:t>
      </w:r>
      <w:r w:rsidRPr="00681859">
        <w:rPr>
          <w:rFonts w:eastAsia="Times New Roman" w:cs="Times New Roman"/>
          <w:color w:val="000000"/>
          <w:szCs w:val="24"/>
          <w:highlight w:val="yellow"/>
          <w:lang w:val="en-US"/>
        </w:rPr>
        <w:t>kkk1</w:t>
      </w:r>
      <w:r w:rsidRPr="00681859">
        <w:rPr>
          <w:rFonts w:eastAsia="Times New Roman" w:cs="Times New Roman"/>
          <w:color w:val="000000"/>
          <w:szCs w:val="24"/>
          <w:lang w:val="en-US"/>
        </w:rPr>
        <w:t xml:space="preserve">, panggilan </w:t>
      </w:r>
      <w:r w:rsidR="0073112F">
        <w:rPr>
          <w:rFonts w:eastAsia="Times New Roman" w:cs="Times New Roman"/>
          <w:color w:val="000000"/>
          <w:szCs w:val="24"/>
          <w:lang w:val="en-US"/>
        </w:rPr>
        <w:t xml:space="preserve">juga mungkin </w:t>
      </w:r>
      <w:r w:rsidR="00207B93">
        <w:rPr>
          <w:rFonts w:eastAsia="Times New Roman" w:cs="Times New Roman"/>
          <w:color w:val="000000"/>
          <w:szCs w:val="24"/>
          <w:lang w:val="en-US"/>
        </w:rPr>
        <w:t xml:space="preserve">memerlukan peningkatan </w:t>
      </w:r>
      <w:r w:rsidRPr="00681859">
        <w:rPr>
          <w:rFonts w:eastAsia="Times New Roman" w:cs="Times New Roman"/>
          <w:color w:val="000000"/>
          <w:szCs w:val="24"/>
          <w:lang w:val="en-US"/>
        </w:rPr>
        <w:t xml:space="preserve">dalam kemampuan </w:t>
      </w:r>
      <w:r w:rsidRPr="00681859">
        <w:rPr>
          <w:rFonts w:eastAsia="Times New Roman" w:cs="Times New Roman"/>
          <w:color w:val="000000"/>
          <w:szCs w:val="24"/>
          <w:highlight w:val="yellow"/>
          <w:lang w:val="en-US"/>
        </w:rPr>
        <w:t>kkk2</w:t>
      </w:r>
      <w:r w:rsidRPr="00681859">
        <w:rPr>
          <w:rFonts w:eastAsia="Times New Roman" w:cs="Times New Roman"/>
          <w:color w:val="000000"/>
          <w:szCs w:val="24"/>
          <w:lang w:val="en-US"/>
        </w:rPr>
        <w:t xml:space="preserve">nya. </w:t>
      </w:r>
      <w:r w:rsidRPr="00681859">
        <w:rPr>
          <w:rFonts w:eastAsia="Times New Roman" w:cs="Times New Roman"/>
          <w:color w:val="000000"/>
          <w:szCs w:val="24"/>
          <w:highlight w:val="green"/>
          <w:lang w:val="en-US"/>
        </w:rPr>
        <w:t>hhh2</w:t>
      </w:r>
      <w:r w:rsidRPr="00681859">
        <w:rPr>
          <w:rFonts w:eastAsia="Times New Roman" w:cs="Times New Roman"/>
          <w:color w:val="000000"/>
          <w:szCs w:val="24"/>
          <w:lang w:val="en-US"/>
        </w:rPr>
        <w:t>.</w:t>
      </w:r>
    </w:p>
    <w:p w:rsidR="00681859" w:rsidRPr="00681859" w:rsidRDefault="00681859" w:rsidP="00E65DDC">
      <w:pPr>
        <w:spacing w:after="0"/>
        <w:ind w:firstLine="640"/>
        <w:rPr>
          <w:rFonts w:eastAsia="Times New Roman" w:cs="Times New Roman"/>
          <w:color w:val="000000"/>
          <w:szCs w:val="24"/>
          <w:lang w:val="en-US"/>
        </w:rPr>
      </w:pPr>
      <w:r w:rsidRPr="00681859">
        <w:rPr>
          <w:rFonts w:eastAsia="Times New Roman" w:cs="Times New Roman"/>
          <w:color w:val="000000"/>
          <w:szCs w:val="24"/>
          <w:lang w:val="en-US"/>
        </w:rPr>
        <w:t xml:space="preserve">Kemampuan </w:t>
      </w:r>
      <w:r w:rsidRPr="00681859">
        <w:rPr>
          <w:rFonts w:eastAsia="Times New Roman" w:cs="Times New Roman"/>
          <w:color w:val="000000"/>
          <w:szCs w:val="24"/>
          <w:highlight w:val="yellow"/>
          <w:lang w:val="en-US"/>
        </w:rPr>
        <w:t>Kkk3</w:t>
      </w:r>
      <w:r w:rsidRPr="00681859">
        <w:rPr>
          <w:rFonts w:eastAsia="Times New Roman" w:cs="Times New Roman"/>
          <w:color w:val="000000"/>
          <w:szCs w:val="24"/>
          <w:lang w:val="en-US"/>
        </w:rPr>
        <w:t xml:space="preserve"> panggilan juga mungkin memerlukan peningkatan. </w:t>
      </w:r>
      <w:r w:rsidRPr="00681859">
        <w:rPr>
          <w:rFonts w:eastAsia="Times New Roman" w:cs="Times New Roman"/>
          <w:color w:val="000000"/>
          <w:szCs w:val="24"/>
          <w:highlight w:val="green"/>
          <w:lang w:val="en-US"/>
        </w:rPr>
        <w:t>Hhh3.</w:t>
      </w:r>
    </w:p>
    <w:p w:rsidR="00681859" w:rsidRPr="00681859" w:rsidRDefault="00681859" w:rsidP="00E65DDC">
      <w:pPr>
        <w:spacing w:after="0"/>
        <w:ind w:firstLine="640"/>
        <w:rPr>
          <w:rFonts w:eastAsia="Times New Roman" w:cs="Times New Roman"/>
          <w:color w:val="000000"/>
          <w:szCs w:val="24"/>
          <w:lang w:val="en-US"/>
        </w:rPr>
      </w:pPr>
      <w:r w:rsidRPr="00681859">
        <w:rPr>
          <w:rFonts w:eastAsia="Times New Roman" w:cs="Times New Roman"/>
          <w:color w:val="000000"/>
          <w:szCs w:val="24"/>
          <w:lang w:val="en-US"/>
        </w:rPr>
        <w:t xml:space="preserve">Telah ditemukan bahwa anak-anak dengan kemampuan </w:t>
      </w:r>
      <w:r w:rsidRPr="00681859">
        <w:rPr>
          <w:rFonts w:eastAsia="Times New Roman" w:cs="Times New Roman"/>
          <w:color w:val="000000"/>
          <w:szCs w:val="24"/>
          <w:highlight w:val="cyan"/>
          <w:lang w:val="en-US"/>
        </w:rPr>
        <w:t>Bbb1</w:t>
      </w:r>
      <w:r w:rsidRPr="00681859">
        <w:rPr>
          <w:rFonts w:eastAsia="Times New Roman" w:cs="Times New Roman"/>
          <w:color w:val="000000"/>
          <w:szCs w:val="24"/>
          <w:lang w:val="en-US"/>
        </w:rPr>
        <w:t xml:space="preserve">. </w:t>
      </w:r>
    </w:p>
    <w:p w:rsidR="00681859" w:rsidRPr="00681859" w:rsidRDefault="00681859" w:rsidP="00E65DDC">
      <w:pPr>
        <w:spacing w:after="0"/>
        <w:ind w:firstLine="640"/>
        <w:rPr>
          <w:rFonts w:eastAsia="Times New Roman" w:cs="Times New Roman"/>
          <w:color w:val="000000"/>
          <w:szCs w:val="24"/>
          <w:lang w:val="en-US"/>
        </w:rPr>
      </w:pPr>
      <w:r w:rsidRPr="00681859">
        <w:rPr>
          <w:rFonts w:eastAsia="Times New Roman" w:cs="Times New Roman"/>
          <w:color w:val="000000"/>
          <w:szCs w:val="24"/>
          <w:lang w:val="en-US"/>
        </w:rPr>
        <w:t xml:space="preserve">Selain itu anak-anak dengan kemampuan </w:t>
      </w:r>
      <w:r w:rsidRPr="00681859">
        <w:rPr>
          <w:rFonts w:eastAsia="Times New Roman" w:cs="Times New Roman"/>
          <w:color w:val="000000"/>
          <w:szCs w:val="24"/>
          <w:highlight w:val="cyan"/>
          <w:lang w:val="en-US"/>
        </w:rPr>
        <w:t>Bbb2</w:t>
      </w:r>
      <w:r w:rsidRPr="00681859">
        <w:rPr>
          <w:rFonts w:eastAsia="Times New Roman" w:cs="Times New Roman"/>
          <w:color w:val="000000"/>
          <w:szCs w:val="24"/>
          <w:lang w:val="en-US"/>
        </w:rPr>
        <w:t xml:space="preserve">.  </w:t>
      </w:r>
    </w:p>
    <w:p w:rsidR="00681859" w:rsidRPr="00681859" w:rsidRDefault="00681859" w:rsidP="00E65DDC">
      <w:pPr>
        <w:spacing w:after="0"/>
        <w:ind w:firstLine="640"/>
        <w:rPr>
          <w:rFonts w:eastAsia="Times New Roman" w:cs="Times New Roman"/>
          <w:color w:val="000000"/>
          <w:szCs w:val="24"/>
          <w:lang w:val="en-US"/>
        </w:rPr>
      </w:pPr>
      <w:r w:rsidRPr="00681859">
        <w:rPr>
          <w:rFonts w:eastAsia="Times New Roman" w:cs="Times New Roman"/>
          <w:color w:val="000000"/>
          <w:szCs w:val="24"/>
          <w:lang w:val="en-US"/>
        </w:rPr>
        <w:t xml:space="preserve">Diketahui juga, anak-anak dengan kemampuan </w:t>
      </w:r>
      <w:r w:rsidRPr="00681859">
        <w:rPr>
          <w:rFonts w:eastAsia="Times New Roman" w:cs="Times New Roman"/>
          <w:color w:val="000000"/>
          <w:szCs w:val="24"/>
          <w:highlight w:val="cyan"/>
          <w:lang w:val="en-US"/>
        </w:rPr>
        <w:t>Bb3</w:t>
      </w:r>
      <w:r w:rsidRPr="00681859">
        <w:rPr>
          <w:rFonts w:eastAsia="Times New Roman" w:cs="Times New Roman"/>
          <w:color w:val="000000"/>
          <w:szCs w:val="24"/>
          <w:lang w:val="en-US"/>
        </w:rPr>
        <w:t>.</w:t>
      </w:r>
    </w:p>
    <w:p w:rsidR="00681859" w:rsidRDefault="00681859" w:rsidP="00E65DDC">
      <w:pPr>
        <w:spacing w:after="0"/>
        <w:ind w:firstLine="640"/>
        <w:rPr>
          <w:rFonts w:eastAsia="Times New Roman" w:cs="Times New Roman"/>
          <w:color w:val="000000"/>
          <w:szCs w:val="24"/>
          <w:lang w:val="en-US"/>
        </w:rPr>
      </w:pPr>
      <w:r w:rsidRPr="00681859">
        <w:rPr>
          <w:rFonts w:eastAsia="Times New Roman" w:cs="Times New Roman"/>
          <w:color w:val="000000"/>
          <w:szCs w:val="24"/>
          <w:lang w:val="en-US"/>
        </w:rPr>
        <w:t xml:space="preserve">Oleh karena itu, kemampuan </w:t>
      </w:r>
      <w:r w:rsidRPr="00681859">
        <w:rPr>
          <w:rFonts w:eastAsia="Times New Roman" w:cs="Times New Roman"/>
          <w:color w:val="000000"/>
          <w:szCs w:val="24"/>
          <w:highlight w:val="yellow"/>
          <w:lang w:val="en-US"/>
        </w:rPr>
        <w:t>kkk1</w:t>
      </w:r>
      <w:r w:rsidRPr="00681859">
        <w:rPr>
          <w:rFonts w:eastAsia="Times New Roman" w:cs="Times New Roman"/>
          <w:color w:val="000000"/>
          <w:szCs w:val="24"/>
          <w:lang w:val="en-US"/>
        </w:rPr>
        <w:t xml:space="preserve">, </w:t>
      </w:r>
      <w:r w:rsidRPr="00681859">
        <w:rPr>
          <w:rFonts w:eastAsia="Times New Roman" w:cs="Times New Roman"/>
          <w:color w:val="000000"/>
          <w:szCs w:val="24"/>
          <w:highlight w:val="yellow"/>
          <w:lang w:val="en-US"/>
        </w:rPr>
        <w:t>kk2</w:t>
      </w:r>
      <w:r w:rsidRPr="00681859">
        <w:rPr>
          <w:rFonts w:eastAsia="Times New Roman" w:cs="Times New Roman"/>
          <w:color w:val="000000"/>
          <w:szCs w:val="24"/>
          <w:lang w:val="en-US"/>
        </w:rPr>
        <w:t xml:space="preserve"> dan </w:t>
      </w:r>
      <w:r w:rsidRPr="00681859">
        <w:rPr>
          <w:rFonts w:eastAsia="Times New Roman" w:cs="Times New Roman"/>
          <w:color w:val="000000"/>
          <w:szCs w:val="24"/>
          <w:highlight w:val="yellow"/>
          <w:lang w:val="en-US"/>
        </w:rPr>
        <w:t>kkk3</w:t>
      </w:r>
      <w:r w:rsidRPr="00681859">
        <w:rPr>
          <w:rFonts w:eastAsia="Times New Roman" w:cs="Times New Roman"/>
          <w:color w:val="000000"/>
          <w:szCs w:val="24"/>
          <w:lang w:val="en-US"/>
        </w:rPr>
        <w:t xml:space="preserve"> panggilan perlu dioptimalkan sehingga panggilan dapat berinteraksi bersama orang sekitarnya dengan nyaman. Melihat hasil yang panggilan dapatkan, panggilan dan orang tua </w:t>
      </w:r>
      <w:r w:rsidRPr="00681859">
        <w:rPr>
          <w:rFonts w:eastAsia="Times New Roman" w:cs="Times New Roman"/>
          <w:color w:val="000000"/>
          <w:szCs w:val="24"/>
          <w:highlight w:val="magenta"/>
          <w:lang w:val="en-US"/>
        </w:rPr>
        <w:t>uuu1</w:t>
      </w:r>
      <w:r w:rsidRPr="00681859">
        <w:rPr>
          <w:rFonts w:eastAsia="Times New Roman" w:cs="Times New Roman"/>
          <w:color w:val="000000"/>
          <w:szCs w:val="24"/>
          <w:lang w:val="en-US"/>
        </w:rPr>
        <w:t xml:space="preserve">. </w:t>
      </w:r>
      <w:r w:rsidRPr="00681859">
        <w:rPr>
          <w:color w:val="000000"/>
        </w:rPr>
        <w:t xml:space="preserve">Orang tua dan panggilan juga </w:t>
      </w:r>
      <w:r w:rsidRPr="00681859">
        <w:rPr>
          <w:color w:val="000000"/>
          <w:highlight w:val="magenta"/>
        </w:rPr>
        <w:t xml:space="preserve">uuu2. </w:t>
      </w:r>
      <w:r w:rsidRPr="00681859">
        <w:rPr>
          <w:rFonts w:eastAsia="Times New Roman" w:cs="Times New Roman"/>
          <w:color w:val="000000"/>
          <w:szCs w:val="24"/>
          <w:lang w:val="en-US"/>
        </w:rPr>
        <w:t xml:space="preserve">Setelah itu, orang tua dapat mengerjakan kembali tes setelah 1 bulan ke depan untuk melihat perkembangan </w:t>
      </w:r>
      <w:r w:rsidRPr="00681859">
        <w:rPr>
          <w:rFonts w:eastAsia="Times New Roman" w:cs="Times New Roman"/>
          <w:color w:val="000000"/>
          <w:szCs w:val="24"/>
          <w:highlight w:val="yellow"/>
          <w:lang w:val="en-US"/>
        </w:rPr>
        <w:t>kkk1</w:t>
      </w:r>
      <w:r w:rsidRPr="00681859">
        <w:rPr>
          <w:rFonts w:eastAsia="Times New Roman" w:cs="Times New Roman"/>
          <w:color w:val="000000"/>
          <w:szCs w:val="24"/>
          <w:lang w:val="en-US"/>
        </w:rPr>
        <w:t xml:space="preserve">, </w:t>
      </w:r>
      <w:r w:rsidRPr="00681859">
        <w:rPr>
          <w:rFonts w:eastAsia="Times New Roman" w:cs="Times New Roman"/>
          <w:color w:val="000000"/>
          <w:szCs w:val="24"/>
          <w:highlight w:val="yellow"/>
          <w:lang w:val="en-US"/>
        </w:rPr>
        <w:t>kk2</w:t>
      </w:r>
      <w:r w:rsidRPr="00681859">
        <w:rPr>
          <w:rFonts w:eastAsia="Times New Roman" w:cs="Times New Roman"/>
          <w:color w:val="000000"/>
          <w:szCs w:val="24"/>
          <w:lang w:val="en-US"/>
        </w:rPr>
        <w:t xml:space="preserve"> dan </w:t>
      </w:r>
      <w:r w:rsidRPr="00681859">
        <w:rPr>
          <w:rFonts w:eastAsia="Times New Roman" w:cs="Times New Roman"/>
          <w:color w:val="000000"/>
          <w:szCs w:val="24"/>
          <w:highlight w:val="yellow"/>
          <w:lang w:val="en-US"/>
        </w:rPr>
        <w:t>kkk3</w:t>
      </w:r>
      <w:r w:rsidRPr="00681859">
        <w:rPr>
          <w:rFonts w:eastAsia="Times New Roman" w:cs="Times New Roman"/>
          <w:color w:val="000000"/>
          <w:szCs w:val="24"/>
          <w:lang w:val="en-US"/>
        </w:rPr>
        <w:t xml:space="preserve"> panggilan.</w:t>
      </w:r>
    </w:p>
    <w:p w:rsidR="00717AE4" w:rsidRDefault="00717AE4" w:rsidP="00E65DDC">
      <w:pPr>
        <w:spacing w:after="0"/>
        <w:rPr>
          <w:rFonts w:eastAsia="Times New Roman" w:cs="Times New Roman"/>
          <w:color w:val="000000"/>
          <w:szCs w:val="24"/>
          <w:lang w:val="en-US"/>
        </w:rPr>
      </w:pPr>
    </w:p>
    <w:p w:rsidR="000A1A3E" w:rsidRPr="007511AF" w:rsidRDefault="000A1A3E" w:rsidP="00E65DDC">
      <w:pPr>
        <w:pStyle w:val="ListParagraph"/>
        <w:numPr>
          <w:ilvl w:val="0"/>
          <w:numId w:val="8"/>
        </w:numPr>
        <w:spacing w:after="0"/>
        <w:rPr>
          <w:rFonts w:eastAsia="Times New Roman" w:cs="Times New Roman"/>
          <w:color w:val="000000"/>
          <w:szCs w:val="24"/>
          <w:lang w:val="en-US"/>
        </w:rPr>
      </w:pPr>
      <w:r w:rsidRPr="007511AF">
        <w:rPr>
          <w:rFonts w:eastAsia="Times New Roman" w:cs="Times New Roman"/>
          <w:color w:val="000000"/>
          <w:szCs w:val="24"/>
          <w:lang w:val="en-US"/>
        </w:rPr>
        <w:t>Rumus Case 3 area (</w:t>
      </w:r>
      <w:r w:rsidR="00002803" w:rsidRPr="007511AF">
        <w:rPr>
          <w:rFonts w:eastAsia="Times New Roman" w:cs="Times New Roman"/>
          <w:color w:val="000000"/>
          <w:szCs w:val="24"/>
          <w:lang w:val="en-US"/>
        </w:rPr>
        <w:t>Abu</w:t>
      </w:r>
      <w:r w:rsidRPr="007511AF">
        <w:rPr>
          <w:rFonts w:eastAsia="Times New Roman" w:cs="Times New Roman"/>
          <w:color w:val="000000"/>
          <w:szCs w:val="24"/>
          <w:lang w:val="en-US"/>
        </w:rPr>
        <w:t xml:space="preserve"> + Abu + Abu)</w:t>
      </w:r>
    </w:p>
    <w:p w:rsidR="000A1A3E" w:rsidRPr="000A1A3E" w:rsidRDefault="000A1A3E" w:rsidP="00E65DDC">
      <w:pPr>
        <w:spacing w:after="0"/>
        <w:ind w:firstLine="640"/>
        <w:rPr>
          <w:rFonts w:eastAsia="Times New Roman" w:cs="Times New Roman"/>
          <w:color w:val="000000"/>
          <w:szCs w:val="24"/>
          <w:lang w:val="en-US"/>
        </w:rPr>
      </w:pPr>
      <w:r w:rsidRPr="000A1A3E">
        <w:rPr>
          <w:rFonts w:eastAsia="Times New Roman" w:cs="Times New Roman"/>
          <w:color w:val="000000"/>
          <w:szCs w:val="24"/>
          <w:lang w:val="en-US"/>
        </w:rPr>
        <w:t xml:space="preserve">Panggilan mungkin </w:t>
      </w:r>
      <w:r w:rsidR="00002803">
        <w:rPr>
          <w:rFonts w:eastAsia="Times New Roman" w:cs="Times New Roman"/>
          <w:color w:val="000000"/>
          <w:szCs w:val="24"/>
          <w:lang w:val="en-US"/>
        </w:rPr>
        <w:t xml:space="preserve">memerlukan peningkatan </w:t>
      </w:r>
      <w:r w:rsidRPr="000A1A3E">
        <w:rPr>
          <w:rFonts w:eastAsia="Times New Roman" w:cs="Times New Roman"/>
          <w:color w:val="000000"/>
          <w:szCs w:val="24"/>
          <w:lang w:val="en-US"/>
        </w:rPr>
        <w:t xml:space="preserve">dalam kemampuan </w:t>
      </w:r>
      <w:r w:rsidRPr="000A1A3E">
        <w:rPr>
          <w:rFonts w:eastAsia="Times New Roman" w:cs="Times New Roman"/>
          <w:color w:val="000000"/>
          <w:szCs w:val="24"/>
          <w:highlight w:val="yellow"/>
          <w:lang w:val="en-US"/>
        </w:rPr>
        <w:t>kkk1</w:t>
      </w:r>
      <w:r w:rsidRPr="000A1A3E">
        <w:rPr>
          <w:rFonts w:eastAsia="Times New Roman" w:cs="Times New Roman"/>
          <w:color w:val="000000"/>
          <w:szCs w:val="24"/>
          <w:lang w:val="en-US"/>
        </w:rPr>
        <w:t xml:space="preserve">nya. </w:t>
      </w:r>
      <w:r w:rsidRPr="000A1A3E">
        <w:rPr>
          <w:rFonts w:eastAsia="Times New Roman" w:cs="Times New Roman"/>
          <w:color w:val="000000"/>
          <w:szCs w:val="24"/>
          <w:highlight w:val="green"/>
          <w:lang w:val="en-US"/>
        </w:rPr>
        <w:t>Hhh1</w:t>
      </w:r>
      <w:r w:rsidRPr="000A1A3E">
        <w:rPr>
          <w:rFonts w:eastAsia="Times New Roman" w:cs="Times New Roman"/>
          <w:color w:val="000000"/>
          <w:szCs w:val="24"/>
          <w:lang w:val="en-US"/>
        </w:rPr>
        <w:t xml:space="preserve">. </w:t>
      </w:r>
    </w:p>
    <w:p w:rsidR="000A1A3E" w:rsidRPr="000A1A3E" w:rsidRDefault="000A1A3E" w:rsidP="00E65DDC">
      <w:pPr>
        <w:spacing w:after="0"/>
        <w:ind w:firstLine="640"/>
        <w:rPr>
          <w:rFonts w:eastAsia="Times New Roman" w:cs="Times New Roman"/>
          <w:color w:val="000000"/>
          <w:szCs w:val="24"/>
          <w:lang w:val="en-US"/>
        </w:rPr>
      </w:pPr>
      <w:r w:rsidRPr="000A1A3E">
        <w:rPr>
          <w:rFonts w:eastAsia="Times New Roman" w:cs="Times New Roman"/>
          <w:color w:val="000000"/>
          <w:szCs w:val="24"/>
          <w:lang w:val="en-US"/>
        </w:rPr>
        <w:t xml:space="preserve">Selain permasalahan pada </w:t>
      </w:r>
      <w:r w:rsidRPr="000A1A3E">
        <w:rPr>
          <w:rFonts w:eastAsia="Times New Roman" w:cs="Times New Roman"/>
          <w:color w:val="000000"/>
          <w:szCs w:val="24"/>
          <w:highlight w:val="yellow"/>
          <w:lang w:val="en-US"/>
        </w:rPr>
        <w:t>kkk1</w:t>
      </w:r>
      <w:r w:rsidRPr="000A1A3E">
        <w:rPr>
          <w:rFonts w:eastAsia="Times New Roman" w:cs="Times New Roman"/>
          <w:color w:val="000000"/>
          <w:szCs w:val="24"/>
          <w:lang w:val="en-US"/>
        </w:rPr>
        <w:t xml:space="preserve">, panggilan juga mungkin memerlukan peningkatan dalam kemampuan </w:t>
      </w:r>
      <w:r w:rsidRPr="000A1A3E">
        <w:rPr>
          <w:rFonts w:eastAsia="Times New Roman" w:cs="Times New Roman"/>
          <w:color w:val="000000"/>
          <w:szCs w:val="24"/>
          <w:highlight w:val="yellow"/>
          <w:lang w:val="en-US"/>
        </w:rPr>
        <w:t>kkk2</w:t>
      </w:r>
      <w:r w:rsidRPr="000A1A3E">
        <w:rPr>
          <w:rFonts w:eastAsia="Times New Roman" w:cs="Times New Roman"/>
          <w:color w:val="000000"/>
          <w:szCs w:val="24"/>
          <w:lang w:val="en-US"/>
        </w:rPr>
        <w:t xml:space="preserve">nya. </w:t>
      </w:r>
      <w:r w:rsidRPr="000A1A3E">
        <w:rPr>
          <w:rFonts w:eastAsia="Times New Roman" w:cs="Times New Roman"/>
          <w:color w:val="000000"/>
          <w:szCs w:val="24"/>
          <w:highlight w:val="green"/>
          <w:lang w:val="en-US"/>
        </w:rPr>
        <w:t>hhh2</w:t>
      </w:r>
      <w:r w:rsidRPr="000A1A3E">
        <w:rPr>
          <w:rFonts w:eastAsia="Times New Roman" w:cs="Times New Roman"/>
          <w:color w:val="000000"/>
          <w:szCs w:val="24"/>
          <w:lang w:val="en-US"/>
        </w:rPr>
        <w:t>.</w:t>
      </w:r>
    </w:p>
    <w:p w:rsidR="000A1A3E" w:rsidRPr="000A1A3E" w:rsidRDefault="000A1A3E" w:rsidP="00E65DDC">
      <w:pPr>
        <w:spacing w:after="0"/>
        <w:ind w:firstLine="640"/>
        <w:rPr>
          <w:rFonts w:eastAsia="Times New Roman" w:cs="Times New Roman"/>
          <w:color w:val="000000"/>
          <w:szCs w:val="24"/>
          <w:lang w:val="en-US"/>
        </w:rPr>
      </w:pPr>
      <w:r w:rsidRPr="000A1A3E">
        <w:rPr>
          <w:rFonts w:eastAsia="Times New Roman" w:cs="Times New Roman"/>
          <w:color w:val="000000"/>
          <w:szCs w:val="24"/>
          <w:lang w:val="en-US"/>
        </w:rPr>
        <w:t xml:space="preserve">Kemampuan </w:t>
      </w:r>
      <w:r w:rsidRPr="000A1A3E">
        <w:rPr>
          <w:rFonts w:eastAsia="Times New Roman" w:cs="Times New Roman"/>
          <w:color w:val="000000"/>
          <w:szCs w:val="24"/>
          <w:highlight w:val="yellow"/>
          <w:lang w:val="en-US"/>
        </w:rPr>
        <w:t>Kkk3</w:t>
      </w:r>
      <w:r w:rsidRPr="000A1A3E">
        <w:rPr>
          <w:rFonts w:eastAsia="Times New Roman" w:cs="Times New Roman"/>
          <w:color w:val="000000"/>
          <w:szCs w:val="24"/>
          <w:lang w:val="en-US"/>
        </w:rPr>
        <w:t xml:space="preserve"> panggilan juga mungkin memerlukan peningkatan. </w:t>
      </w:r>
      <w:r w:rsidRPr="000A1A3E">
        <w:rPr>
          <w:rFonts w:eastAsia="Times New Roman" w:cs="Times New Roman"/>
          <w:color w:val="000000"/>
          <w:szCs w:val="24"/>
          <w:highlight w:val="green"/>
          <w:lang w:val="en-US"/>
        </w:rPr>
        <w:t>Hhh3.</w:t>
      </w:r>
    </w:p>
    <w:p w:rsidR="000A1A3E" w:rsidRPr="000A1A3E" w:rsidRDefault="000A1A3E" w:rsidP="00E65DDC">
      <w:pPr>
        <w:spacing w:after="0"/>
        <w:ind w:firstLine="640"/>
        <w:rPr>
          <w:rFonts w:eastAsia="Times New Roman" w:cs="Times New Roman"/>
          <w:color w:val="000000"/>
          <w:szCs w:val="24"/>
          <w:lang w:val="en-US"/>
        </w:rPr>
      </w:pPr>
      <w:r w:rsidRPr="000A1A3E">
        <w:rPr>
          <w:rFonts w:eastAsia="Times New Roman" w:cs="Times New Roman"/>
          <w:color w:val="000000"/>
          <w:szCs w:val="24"/>
          <w:lang w:val="en-US"/>
        </w:rPr>
        <w:t xml:space="preserve">Telah ditemukan bahwa anak-anak dengan kemampuan </w:t>
      </w:r>
      <w:r w:rsidRPr="000A1A3E">
        <w:rPr>
          <w:rFonts w:eastAsia="Times New Roman" w:cs="Times New Roman"/>
          <w:color w:val="000000"/>
          <w:szCs w:val="24"/>
          <w:highlight w:val="cyan"/>
          <w:lang w:val="en-US"/>
        </w:rPr>
        <w:t>Bbb1</w:t>
      </w:r>
      <w:r w:rsidRPr="000A1A3E">
        <w:rPr>
          <w:rFonts w:eastAsia="Times New Roman" w:cs="Times New Roman"/>
          <w:color w:val="000000"/>
          <w:szCs w:val="24"/>
          <w:lang w:val="en-US"/>
        </w:rPr>
        <w:t xml:space="preserve">. </w:t>
      </w:r>
    </w:p>
    <w:p w:rsidR="000A1A3E" w:rsidRPr="000A1A3E" w:rsidRDefault="000A1A3E" w:rsidP="00E65DDC">
      <w:pPr>
        <w:spacing w:after="0"/>
        <w:ind w:firstLine="640"/>
        <w:rPr>
          <w:rFonts w:eastAsia="Times New Roman" w:cs="Times New Roman"/>
          <w:color w:val="000000"/>
          <w:szCs w:val="24"/>
          <w:lang w:val="en-US"/>
        </w:rPr>
      </w:pPr>
      <w:r w:rsidRPr="000A1A3E">
        <w:rPr>
          <w:rFonts w:eastAsia="Times New Roman" w:cs="Times New Roman"/>
          <w:color w:val="000000"/>
          <w:szCs w:val="24"/>
          <w:lang w:val="en-US"/>
        </w:rPr>
        <w:t xml:space="preserve">Selain itu anak-anak dengan kemampuan </w:t>
      </w:r>
      <w:r w:rsidRPr="000A1A3E">
        <w:rPr>
          <w:rFonts w:eastAsia="Times New Roman" w:cs="Times New Roman"/>
          <w:color w:val="000000"/>
          <w:szCs w:val="24"/>
          <w:highlight w:val="cyan"/>
          <w:lang w:val="en-US"/>
        </w:rPr>
        <w:t>Bbb2</w:t>
      </w:r>
      <w:r w:rsidRPr="000A1A3E">
        <w:rPr>
          <w:rFonts w:eastAsia="Times New Roman" w:cs="Times New Roman"/>
          <w:color w:val="000000"/>
          <w:szCs w:val="24"/>
          <w:lang w:val="en-US"/>
        </w:rPr>
        <w:t xml:space="preserve">.  </w:t>
      </w:r>
    </w:p>
    <w:p w:rsidR="000A1A3E" w:rsidRPr="000A1A3E" w:rsidRDefault="000A1A3E" w:rsidP="00E65DDC">
      <w:pPr>
        <w:spacing w:after="0"/>
        <w:ind w:firstLine="640"/>
        <w:rPr>
          <w:rFonts w:eastAsia="Times New Roman" w:cs="Times New Roman"/>
          <w:color w:val="000000"/>
          <w:szCs w:val="24"/>
          <w:lang w:val="en-US"/>
        </w:rPr>
      </w:pPr>
      <w:r w:rsidRPr="000A1A3E">
        <w:rPr>
          <w:rFonts w:eastAsia="Times New Roman" w:cs="Times New Roman"/>
          <w:color w:val="000000"/>
          <w:szCs w:val="24"/>
          <w:lang w:val="en-US"/>
        </w:rPr>
        <w:t xml:space="preserve">Diketahui juga, anak-anak dengan kemampuan </w:t>
      </w:r>
      <w:r w:rsidRPr="000A1A3E">
        <w:rPr>
          <w:rFonts w:eastAsia="Times New Roman" w:cs="Times New Roman"/>
          <w:color w:val="000000"/>
          <w:szCs w:val="24"/>
          <w:highlight w:val="cyan"/>
          <w:lang w:val="en-US"/>
        </w:rPr>
        <w:t>Bb3</w:t>
      </w:r>
      <w:r w:rsidRPr="000A1A3E">
        <w:rPr>
          <w:rFonts w:eastAsia="Times New Roman" w:cs="Times New Roman"/>
          <w:color w:val="000000"/>
          <w:szCs w:val="24"/>
          <w:lang w:val="en-US"/>
        </w:rPr>
        <w:t>.</w:t>
      </w:r>
    </w:p>
    <w:p w:rsidR="000A1A3E" w:rsidRDefault="000A1A3E" w:rsidP="00E65DDC">
      <w:pPr>
        <w:spacing w:after="0"/>
        <w:ind w:firstLine="640"/>
        <w:rPr>
          <w:rFonts w:eastAsia="Times New Roman" w:cs="Times New Roman"/>
          <w:color w:val="000000"/>
          <w:szCs w:val="24"/>
          <w:lang w:val="en-US"/>
        </w:rPr>
      </w:pPr>
      <w:r w:rsidRPr="000A1A3E">
        <w:rPr>
          <w:rFonts w:eastAsia="Times New Roman" w:cs="Times New Roman"/>
          <w:color w:val="000000"/>
          <w:szCs w:val="24"/>
          <w:lang w:val="en-US"/>
        </w:rPr>
        <w:t xml:space="preserve">Oleh karena itu, kemampuan </w:t>
      </w:r>
      <w:r w:rsidRPr="000A1A3E">
        <w:rPr>
          <w:rFonts w:eastAsia="Times New Roman" w:cs="Times New Roman"/>
          <w:color w:val="000000"/>
          <w:szCs w:val="24"/>
          <w:highlight w:val="yellow"/>
          <w:lang w:val="en-US"/>
        </w:rPr>
        <w:t>kkk1</w:t>
      </w:r>
      <w:r w:rsidRPr="000A1A3E">
        <w:rPr>
          <w:rFonts w:eastAsia="Times New Roman" w:cs="Times New Roman"/>
          <w:color w:val="000000"/>
          <w:szCs w:val="24"/>
          <w:lang w:val="en-US"/>
        </w:rPr>
        <w:t xml:space="preserve">, </w:t>
      </w:r>
      <w:r w:rsidRPr="000A1A3E">
        <w:rPr>
          <w:rFonts w:eastAsia="Times New Roman" w:cs="Times New Roman"/>
          <w:color w:val="000000"/>
          <w:szCs w:val="24"/>
          <w:highlight w:val="yellow"/>
          <w:lang w:val="en-US"/>
        </w:rPr>
        <w:t>kk2</w:t>
      </w:r>
      <w:r w:rsidRPr="000A1A3E">
        <w:rPr>
          <w:rFonts w:eastAsia="Times New Roman" w:cs="Times New Roman"/>
          <w:color w:val="000000"/>
          <w:szCs w:val="24"/>
          <w:lang w:val="en-US"/>
        </w:rPr>
        <w:t xml:space="preserve"> dan </w:t>
      </w:r>
      <w:r w:rsidRPr="000A1A3E">
        <w:rPr>
          <w:rFonts w:eastAsia="Times New Roman" w:cs="Times New Roman"/>
          <w:color w:val="000000"/>
          <w:szCs w:val="24"/>
          <w:highlight w:val="yellow"/>
          <w:lang w:val="en-US"/>
        </w:rPr>
        <w:t>kkk3</w:t>
      </w:r>
      <w:r w:rsidRPr="000A1A3E">
        <w:rPr>
          <w:rFonts w:eastAsia="Times New Roman" w:cs="Times New Roman"/>
          <w:color w:val="000000"/>
          <w:szCs w:val="24"/>
          <w:lang w:val="en-US"/>
        </w:rPr>
        <w:t xml:space="preserve"> panggilan perlu dioptimalkan sehingga panggilan dapat berinteraksi bersama orang sekitarnya dengan nyaman. Melihat hasil yang panggilan dapatkan, panggilan dan orang tua</w:t>
      </w:r>
      <w:r w:rsidRPr="000A1A3E">
        <w:rPr>
          <w:color w:val="000000"/>
        </w:rPr>
        <w:t xml:space="preserve"> </w:t>
      </w:r>
      <w:r w:rsidRPr="000A1A3E">
        <w:rPr>
          <w:color w:val="000000"/>
          <w:highlight w:val="magenta"/>
        </w:rPr>
        <w:t xml:space="preserve">uuu2. </w:t>
      </w:r>
      <w:r w:rsidRPr="000A1A3E">
        <w:rPr>
          <w:rFonts w:eastAsia="Times New Roman" w:cs="Times New Roman"/>
          <w:color w:val="000000"/>
          <w:szCs w:val="24"/>
          <w:lang w:val="en-US"/>
        </w:rPr>
        <w:t xml:space="preserve">Setelah itu, orang tua dapat mengerjakan kembali tes setelah 1 bulan ke depan untuk melihat perkembangan </w:t>
      </w:r>
      <w:r w:rsidRPr="000A1A3E">
        <w:rPr>
          <w:rFonts w:eastAsia="Times New Roman" w:cs="Times New Roman"/>
          <w:color w:val="000000"/>
          <w:szCs w:val="24"/>
          <w:highlight w:val="yellow"/>
          <w:lang w:val="en-US"/>
        </w:rPr>
        <w:t>kkk1</w:t>
      </w:r>
      <w:r w:rsidRPr="000A1A3E">
        <w:rPr>
          <w:rFonts w:eastAsia="Times New Roman" w:cs="Times New Roman"/>
          <w:color w:val="000000"/>
          <w:szCs w:val="24"/>
          <w:lang w:val="en-US"/>
        </w:rPr>
        <w:t xml:space="preserve">, </w:t>
      </w:r>
      <w:r w:rsidRPr="000A1A3E">
        <w:rPr>
          <w:rFonts w:eastAsia="Times New Roman" w:cs="Times New Roman"/>
          <w:color w:val="000000"/>
          <w:szCs w:val="24"/>
          <w:highlight w:val="yellow"/>
          <w:lang w:val="en-US"/>
        </w:rPr>
        <w:t>kk2</w:t>
      </w:r>
      <w:r w:rsidRPr="000A1A3E">
        <w:rPr>
          <w:rFonts w:eastAsia="Times New Roman" w:cs="Times New Roman"/>
          <w:color w:val="000000"/>
          <w:szCs w:val="24"/>
          <w:lang w:val="en-US"/>
        </w:rPr>
        <w:t xml:space="preserve"> dan </w:t>
      </w:r>
      <w:r w:rsidRPr="000A1A3E">
        <w:rPr>
          <w:rFonts w:eastAsia="Times New Roman" w:cs="Times New Roman"/>
          <w:color w:val="000000"/>
          <w:szCs w:val="24"/>
          <w:highlight w:val="yellow"/>
          <w:lang w:val="en-US"/>
        </w:rPr>
        <w:t>kkk3</w:t>
      </w:r>
      <w:r w:rsidRPr="000A1A3E">
        <w:rPr>
          <w:rFonts w:eastAsia="Times New Roman" w:cs="Times New Roman"/>
          <w:color w:val="000000"/>
          <w:szCs w:val="24"/>
          <w:lang w:val="en-US"/>
        </w:rPr>
        <w:t xml:space="preserve"> panggilan.</w:t>
      </w:r>
    </w:p>
    <w:p w:rsidR="009376F6" w:rsidRDefault="009376F6" w:rsidP="00E65DDC">
      <w:pPr>
        <w:spacing w:after="0"/>
        <w:rPr>
          <w:rFonts w:eastAsia="Times New Roman" w:cs="Times New Roman"/>
          <w:color w:val="000000"/>
          <w:szCs w:val="24"/>
          <w:lang w:val="en-US"/>
        </w:rPr>
      </w:pPr>
    </w:p>
    <w:p w:rsidR="007511AF" w:rsidRDefault="007511AF" w:rsidP="00E65DDC">
      <w:pPr>
        <w:spacing w:line="259" w:lineRule="auto"/>
        <w:rPr>
          <w:rFonts w:eastAsia="Times New Roman" w:cs="Times New Roman"/>
          <w:color w:val="000000"/>
          <w:szCs w:val="24"/>
          <w:lang w:val="en-US"/>
        </w:rPr>
      </w:pPr>
      <w:r>
        <w:rPr>
          <w:rFonts w:eastAsia="Times New Roman" w:cs="Times New Roman"/>
          <w:color w:val="000000"/>
          <w:szCs w:val="24"/>
          <w:lang w:val="en-US"/>
        </w:rPr>
        <w:br w:type="page"/>
      </w:r>
    </w:p>
    <w:p w:rsidR="009376F6" w:rsidRPr="007511AF" w:rsidRDefault="009376F6" w:rsidP="00E65DDC">
      <w:pPr>
        <w:pStyle w:val="ListParagraph"/>
        <w:numPr>
          <w:ilvl w:val="0"/>
          <w:numId w:val="9"/>
        </w:numPr>
        <w:spacing w:after="0"/>
        <w:rPr>
          <w:rFonts w:eastAsia="Times New Roman" w:cs="Times New Roman"/>
          <w:color w:val="000000"/>
          <w:szCs w:val="24"/>
          <w:lang w:val="en-US"/>
        </w:rPr>
      </w:pPr>
      <w:r w:rsidRPr="007511AF">
        <w:rPr>
          <w:rFonts w:eastAsia="Times New Roman" w:cs="Times New Roman"/>
          <w:color w:val="000000"/>
          <w:szCs w:val="24"/>
          <w:lang w:val="en-US"/>
        </w:rPr>
        <w:t>Rumus 4 area (</w:t>
      </w:r>
      <w:r w:rsidR="00462447" w:rsidRPr="007511AF">
        <w:rPr>
          <w:rFonts w:eastAsia="Times New Roman" w:cs="Times New Roman"/>
          <w:color w:val="000000"/>
          <w:szCs w:val="24"/>
          <w:lang w:val="en-US"/>
        </w:rPr>
        <w:t>Hitam + Hitam + Hitam + Hitam)</w:t>
      </w:r>
    </w:p>
    <w:p w:rsidR="00950FE1" w:rsidRDefault="001C5535" w:rsidP="00E65DDC">
      <w:pPr>
        <w:spacing w:after="0"/>
        <w:ind w:firstLine="640"/>
        <w:rPr>
          <w:rFonts w:eastAsia="Times New Roman" w:cs="Times New Roman"/>
          <w:color w:val="000000"/>
          <w:szCs w:val="24"/>
          <w:lang w:val="en-US"/>
        </w:rPr>
      </w:pPr>
      <w:r>
        <w:rPr>
          <w:rFonts w:eastAsia="Times New Roman" w:cs="Times New Roman"/>
          <w:color w:val="000000"/>
          <w:szCs w:val="24"/>
          <w:lang w:val="en-US"/>
        </w:rPr>
        <w:t xml:space="preserve">Orang tua panggilan, </w:t>
      </w:r>
      <w:r w:rsidR="00CF7AD9">
        <w:rPr>
          <w:rFonts w:eastAsia="Times New Roman" w:cs="Times New Roman"/>
          <w:color w:val="000000"/>
          <w:szCs w:val="24"/>
          <w:lang w:val="en-US"/>
        </w:rPr>
        <w:t xml:space="preserve">dari hasil tes, diperkirakan bahwa panggilan mendapatkan skor yang rendah pada area motorik kasar, motorik halus, personal-sosial, dan atensi. </w:t>
      </w:r>
      <w:r w:rsidR="00950FE1">
        <w:rPr>
          <w:rFonts w:eastAsia="Times New Roman" w:cs="Times New Roman"/>
          <w:color w:val="000000"/>
          <w:szCs w:val="24"/>
          <w:lang w:val="en-US"/>
        </w:rPr>
        <w:t xml:space="preserve">Sepertinya panggilan tumbuh dengan kemampuan motorik dan atensi </w:t>
      </w:r>
      <w:r w:rsidR="00B805B5">
        <w:rPr>
          <w:rFonts w:eastAsia="Times New Roman" w:cs="Times New Roman"/>
          <w:color w:val="000000"/>
          <w:szCs w:val="24"/>
          <w:lang w:val="en-US"/>
        </w:rPr>
        <w:t xml:space="preserve"> tidak</w:t>
      </w:r>
      <w:r w:rsidR="00950FE1">
        <w:rPr>
          <w:rFonts w:eastAsia="Times New Roman" w:cs="Times New Roman"/>
          <w:color w:val="000000"/>
          <w:szCs w:val="24"/>
          <w:lang w:val="en-US"/>
        </w:rPr>
        <w:t xml:space="preserve"> sesuai umurnya. Panggilan </w:t>
      </w:r>
      <w:r w:rsidR="00B805B5">
        <w:rPr>
          <w:rFonts w:eastAsia="Times New Roman" w:cs="Times New Roman"/>
          <w:color w:val="000000"/>
          <w:szCs w:val="24"/>
          <w:lang w:val="en-US"/>
        </w:rPr>
        <w:t>merasa sulit</w:t>
      </w:r>
      <w:r w:rsidR="00950FE1">
        <w:rPr>
          <w:rFonts w:eastAsia="Times New Roman" w:cs="Times New Roman"/>
          <w:color w:val="000000"/>
          <w:szCs w:val="24"/>
          <w:lang w:val="en-US"/>
        </w:rPr>
        <w:t xml:space="preserve"> mengontrol gerakannya sendiri, mengoordinasikan tangan dan </w:t>
      </w:r>
      <w:r w:rsidR="0053731C">
        <w:rPr>
          <w:rFonts w:eastAsia="Times New Roman" w:cs="Times New Roman"/>
          <w:color w:val="000000"/>
          <w:szCs w:val="24"/>
          <w:lang w:val="en-US"/>
        </w:rPr>
        <w:t>bermain sesuai tahapan usianya</w:t>
      </w:r>
      <w:r w:rsidR="00950FE1">
        <w:rPr>
          <w:rFonts w:eastAsia="Times New Roman" w:cs="Times New Roman"/>
          <w:color w:val="000000"/>
          <w:szCs w:val="24"/>
          <w:lang w:val="en-US"/>
        </w:rPr>
        <w:t xml:space="preserve">. Panggilan juga </w:t>
      </w:r>
      <w:r w:rsidR="00B805B5">
        <w:rPr>
          <w:rFonts w:eastAsia="Times New Roman" w:cs="Times New Roman"/>
          <w:color w:val="000000"/>
          <w:szCs w:val="24"/>
          <w:lang w:val="en-US"/>
        </w:rPr>
        <w:t>kesulitan</w:t>
      </w:r>
      <w:r w:rsidR="00950FE1">
        <w:rPr>
          <w:rFonts w:eastAsia="Times New Roman" w:cs="Times New Roman"/>
          <w:color w:val="000000"/>
          <w:szCs w:val="24"/>
          <w:lang w:val="en-US"/>
        </w:rPr>
        <w:t xml:space="preserve"> dengan orang lain dan sepertinya panggilan juga </w:t>
      </w:r>
      <w:r w:rsidR="00674DA5">
        <w:rPr>
          <w:rFonts w:eastAsia="Times New Roman" w:cs="Times New Roman"/>
          <w:color w:val="000000"/>
          <w:szCs w:val="24"/>
          <w:lang w:val="en-US"/>
        </w:rPr>
        <w:t xml:space="preserve">tidak </w:t>
      </w:r>
      <w:r w:rsidR="00950FE1">
        <w:rPr>
          <w:rFonts w:eastAsia="Times New Roman" w:cs="Times New Roman"/>
          <w:color w:val="000000"/>
          <w:szCs w:val="24"/>
          <w:lang w:val="en-US"/>
        </w:rPr>
        <w:t xml:space="preserve">dapat berkonsenterasi dengan baik. </w:t>
      </w:r>
    </w:p>
    <w:p w:rsidR="00950FE1" w:rsidRDefault="00950FE1" w:rsidP="00E65DDC">
      <w:pPr>
        <w:spacing w:after="0"/>
        <w:ind w:firstLine="640"/>
        <w:rPr>
          <w:rFonts w:eastAsia="Times New Roman" w:cs="Times New Roman"/>
          <w:color w:val="000000"/>
          <w:szCs w:val="24"/>
          <w:lang w:val="en-US"/>
        </w:rPr>
      </w:pPr>
      <w:r>
        <w:rPr>
          <w:rFonts w:eastAsia="Times New Roman" w:cs="Times New Roman"/>
          <w:color w:val="000000"/>
          <w:szCs w:val="24"/>
          <w:lang w:val="en-US"/>
        </w:rPr>
        <w:tab/>
        <w:t xml:space="preserve">Kemampuan motorik dan atensi </w:t>
      </w:r>
      <w:r w:rsidR="00674DA5">
        <w:rPr>
          <w:rFonts w:eastAsia="Times New Roman" w:cs="Times New Roman"/>
          <w:color w:val="000000"/>
          <w:szCs w:val="24"/>
          <w:lang w:val="en-US"/>
        </w:rPr>
        <w:t xml:space="preserve">sangatlah </w:t>
      </w:r>
      <w:r w:rsidR="00EA2969">
        <w:rPr>
          <w:rFonts w:eastAsia="Times New Roman" w:cs="Times New Roman"/>
          <w:color w:val="000000"/>
          <w:szCs w:val="24"/>
          <w:lang w:val="en-US"/>
        </w:rPr>
        <w:t>diperlukan oleh panggilan</w:t>
      </w:r>
      <w:r w:rsidR="00B15926">
        <w:rPr>
          <w:rFonts w:eastAsia="Times New Roman" w:cs="Times New Roman"/>
          <w:color w:val="000000"/>
          <w:szCs w:val="24"/>
          <w:lang w:val="en-US"/>
        </w:rPr>
        <w:t xml:space="preserve"> untuk</w:t>
      </w:r>
      <w:r w:rsidR="00674DA5">
        <w:rPr>
          <w:rFonts w:eastAsia="Times New Roman" w:cs="Times New Roman"/>
          <w:color w:val="000000"/>
          <w:szCs w:val="24"/>
          <w:lang w:val="en-US"/>
        </w:rPr>
        <w:t xml:space="preserve"> </w:t>
      </w:r>
      <w:r>
        <w:rPr>
          <w:rFonts w:eastAsia="Times New Roman" w:cs="Times New Roman"/>
          <w:color w:val="000000"/>
          <w:szCs w:val="24"/>
          <w:lang w:val="en-US"/>
        </w:rPr>
        <w:t xml:space="preserve">membantu panggilan di kehidupan sosialnya. Perlu dipahami bahwa kemampuan motorik dan atensi yang baik berpengaruh dengan kualitas hidup panggilan(2). Oleh karena itu, orang tua panggilan perlu memonitor secara </w:t>
      </w:r>
      <w:r w:rsidR="0053731C">
        <w:rPr>
          <w:rFonts w:eastAsia="Times New Roman" w:cs="Times New Roman"/>
          <w:color w:val="000000"/>
          <w:szCs w:val="24"/>
          <w:lang w:val="en-US"/>
        </w:rPr>
        <w:t>terus-menerus</w:t>
      </w:r>
      <w:r>
        <w:rPr>
          <w:rFonts w:eastAsia="Times New Roman" w:cs="Times New Roman"/>
          <w:color w:val="000000"/>
          <w:szCs w:val="24"/>
          <w:lang w:val="en-US"/>
        </w:rPr>
        <w:t xml:space="preserve"> perkembangan kemampuan motorik dan atensi panggilan. AkuSiapSekolah </w:t>
      </w:r>
      <w:r w:rsidR="00264A9A">
        <w:rPr>
          <w:rFonts w:eastAsia="Times New Roman" w:cs="Times New Roman"/>
          <w:color w:val="000000"/>
          <w:szCs w:val="24"/>
          <w:lang w:val="en-US"/>
        </w:rPr>
        <w:t xml:space="preserve">menyarankan orang tua dan panggilan untuk berkonsultasi dengan fisioterapi anak, terapi wicara, okupasi terapi, dan psikolog </w:t>
      </w:r>
      <w:r w:rsidR="004B6AC7">
        <w:rPr>
          <w:rFonts w:eastAsia="Times New Roman" w:cs="Times New Roman"/>
          <w:color w:val="000000"/>
          <w:szCs w:val="24"/>
          <w:lang w:val="en-US"/>
        </w:rPr>
        <w:t xml:space="preserve">anak. </w:t>
      </w:r>
      <w:r w:rsidR="00CF70CA">
        <w:rPr>
          <w:rFonts w:eastAsia="Times New Roman" w:cs="Times New Roman"/>
          <w:color w:val="000000"/>
          <w:szCs w:val="24"/>
          <w:lang w:val="en-US"/>
        </w:rPr>
        <w:t>AkuSiapSekolah juga</w:t>
      </w:r>
      <w:r w:rsidR="00264A9A">
        <w:rPr>
          <w:rFonts w:eastAsia="Times New Roman" w:cs="Times New Roman"/>
          <w:color w:val="000000"/>
          <w:szCs w:val="24"/>
          <w:lang w:val="en-US"/>
        </w:rPr>
        <w:t xml:space="preserve"> </w:t>
      </w:r>
      <w:r>
        <w:rPr>
          <w:rFonts w:eastAsia="Times New Roman" w:cs="Times New Roman"/>
          <w:color w:val="000000"/>
          <w:szCs w:val="24"/>
          <w:lang w:val="en-US"/>
        </w:rPr>
        <w:t>menyediakan banyak aktivitas dan artikel yang dapat orang tua panggilan gunakan untuk kebutuhan panggilan dalam kemampuan motorik dan atensinya.</w:t>
      </w:r>
    </w:p>
    <w:p w:rsidR="00CF70CA" w:rsidRDefault="00CF70CA" w:rsidP="00E65DDC">
      <w:pPr>
        <w:spacing w:after="0"/>
        <w:rPr>
          <w:rFonts w:eastAsia="Times New Roman" w:cs="Times New Roman"/>
          <w:color w:val="000000"/>
          <w:szCs w:val="24"/>
          <w:lang w:val="en-US"/>
        </w:rPr>
      </w:pPr>
    </w:p>
    <w:p w:rsidR="00AB5457" w:rsidRPr="007511AF" w:rsidRDefault="00AB5457" w:rsidP="00E65DDC">
      <w:pPr>
        <w:pStyle w:val="ListParagraph"/>
        <w:numPr>
          <w:ilvl w:val="0"/>
          <w:numId w:val="9"/>
        </w:numPr>
        <w:spacing w:after="0"/>
        <w:rPr>
          <w:rFonts w:eastAsia="Times New Roman" w:cs="Times New Roman"/>
          <w:color w:val="000000"/>
          <w:szCs w:val="24"/>
          <w:lang w:val="en-US"/>
        </w:rPr>
      </w:pPr>
      <w:r w:rsidRPr="007511AF">
        <w:rPr>
          <w:rFonts w:eastAsia="Times New Roman" w:cs="Times New Roman"/>
          <w:color w:val="000000"/>
          <w:szCs w:val="24"/>
          <w:lang w:val="en-US"/>
        </w:rPr>
        <w:t>Rumus 4 area (Abu + Abu + Abu + Abu)</w:t>
      </w:r>
    </w:p>
    <w:p w:rsidR="00AB5457" w:rsidRPr="00AB5457" w:rsidRDefault="00AB5457" w:rsidP="00E65DDC">
      <w:pPr>
        <w:spacing w:after="0"/>
        <w:ind w:firstLine="640"/>
        <w:rPr>
          <w:rFonts w:eastAsia="Times New Roman" w:cs="Times New Roman"/>
          <w:color w:val="000000"/>
          <w:szCs w:val="24"/>
          <w:lang w:val="en-US"/>
        </w:rPr>
      </w:pPr>
      <w:r w:rsidRPr="00AB5457">
        <w:rPr>
          <w:rFonts w:eastAsia="Times New Roman" w:cs="Times New Roman"/>
          <w:color w:val="000000"/>
          <w:szCs w:val="24"/>
          <w:lang w:val="en-US"/>
        </w:rPr>
        <w:t>Orang tua panggilan, dari hasil tes, diperkirakan bahwa panggilan mendapatkan skor yang</w:t>
      </w:r>
      <w:r>
        <w:rPr>
          <w:rFonts w:eastAsia="Times New Roman" w:cs="Times New Roman"/>
          <w:color w:val="000000"/>
          <w:szCs w:val="24"/>
          <w:lang w:val="en-US"/>
        </w:rPr>
        <w:t xml:space="preserve"> menyebabkan orang tua</w:t>
      </w:r>
      <w:r w:rsidRPr="00AB5457">
        <w:rPr>
          <w:rFonts w:eastAsia="Times New Roman" w:cs="Times New Roman"/>
          <w:color w:val="000000"/>
          <w:szCs w:val="24"/>
          <w:lang w:val="en-US"/>
        </w:rPr>
        <w:t xml:space="preserve"> </w:t>
      </w:r>
      <w:r>
        <w:rPr>
          <w:rFonts w:eastAsia="Times New Roman" w:cs="Times New Roman"/>
          <w:color w:val="000000"/>
          <w:szCs w:val="24"/>
          <w:lang w:val="en-US"/>
        </w:rPr>
        <w:t>perlu memperhatikan</w:t>
      </w:r>
      <w:r w:rsidRPr="00AB5457">
        <w:rPr>
          <w:rFonts w:eastAsia="Times New Roman" w:cs="Times New Roman"/>
          <w:color w:val="000000"/>
          <w:szCs w:val="24"/>
          <w:lang w:val="en-US"/>
        </w:rPr>
        <w:t xml:space="preserve"> pada area motorik kasar, motorik halus, personal-sosial, dan atensi. Sepertinya panggilan</w:t>
      </w:r>
      <w:r w:rsidR="0091448C">
        <w:rPr>
          <w:rFonts w:eastAsia="Times New Roman" w:cs="Times New Roman"/>
          <w:color w:val="000000"/>
          <w:szCs w:val="24"/>
          <w:lang w:val="en-US"/>
        </w:rPr>
        <w:t xml:space="preserve"> membutuhkan bantuan untuk mengoptimalkan</w:t>
      </w:r>
      <w:r w:rsidRPr="00AB5457">
        <w:rPr>
          <w:rFonts w:eastAsia="Times New Roman" w:cs="Times New Roman"/>
          <w:color w:val="000000"/>
          <w:szCs w:val="24"/>
          <w:lang w:val="en-US"/>
        </w:rPr>
        <w:t xml:space="preserve"> kemampuan motorik dan atensi </w:t>
      </w:r>
      <w:r w:rsidR="0091448C">
        <w:rPr>
          <w:rFonts w:eastAsia="Times New Roman" w:cs="Times New Roman"/>
          <w:color w:val="000000"/>
          <w:szCs w:val="24"/>
          <w:lang w:val="en-US"/>
        </w:rPr>
        <w:t>agar</w:t>
      </w:r>
      <w:r w:rsidRPr="00AB5457">
        <w:rPr>
          <w:rFonts w:eastAsia="Times New Roman" w:cs="Times New Roman"/>
          <w:color w:val="000000"/>
          <w:szCs w:val="24"/>
          <w:lang w:val="en-US"/>
        </w:rPr>
        <w:t xml:space="preserve"> sesuai umurnya. Panggilan </w:t>
      </w:r>
      <w:r w:rsidR="00E239EF">
        <w:rPr>
          <w:rFonts w:eastAsia="Times New Roman" w:cs="Times New Roman"/>
          <w:color w:val="000000"/>
          <w:szCs w:val="24"/>
          <w:lang w:val="en-US"/>
        </w:rPr>
        <w:t>mungkin terkadang</w:t>
      </w:r>
      <w:r w:rsidRPr="00AB5457">
        <w:rPr>
          <w:rFonts w:eastAsia="Times New Roman" w:cs="Times New Roman"/>
          <w:color w:val="000000"/>
          <w:szCs w:val="24"/>
          <w:lang w:val="en-US"/>
        </w:rPr>
        <w:t xml:space="preserve"> sulit mengontrol gerakannya sendiri, mengoordinasikan tangan dan </w:t>
      </w:r>
      <w:r w:rsidR="0053731C">
        <w:rPr>
          <w:rFonts w:eastAsia="Times New Roman" w:cs="Times New Roman"/>
          <w:color w:val="000000"/>
          <w:szCs w:val="24"/>
          <w:lang w:val="en-US"/>
        </w:rPr>
        <w:t>bermain sesuai tahapan usianya</w:t>
      </w:r>
      <w:r w:rsidRPr="00AB5457">
        <w:rPr>
          <w:rFonts w:eastAsia="Times New Roman" w:cs="Times New Roman"/>
          <w:color w:val="000000"/>
          <w:szCs w:val="24"/>
          <w:lang w:val="en-US"/>
        </w:rPr>
        <w:t xml:space="preserve">. Panggilan juga </w:t>
      </w:r>
      <w:r w:rsidR="00E91ACB">
        <w:rPr>
          <w:rFonts w:eastAsia="Times New Roman" w:cs="Times New Roman"/>
          <w:color w:val="000000"/>
          <w:szCs w:val="24"/>
          <w:lang w:val="en-US"/>
        </w:rPr>
        <w:t xml:space="preserve">kadang </w:t>
      </w:r>
      <w:r w:rsidRPr="00AB5457">
        <w:rPr>
          <w:rFonts w:eastAsia="Times New Roman" w:cs="Times New Roman"/>
          <w:color w:val="000000"/>
          <w:szCs w:val="24"/>
          <w:lang w:val="en-US"/>
        </w:rPr>
        <w:t xml:space="preserve">kesulitan </w:t>
      </w:r>
      <w:r w:rsidR="00E91ACB">
        <w:rPr>
          <w:rFonts w:eastAsia="Times New Roman" w:cs="Times New Roman"/>
          <w:color w:val="000000"/>
          <w:szCs w:val="24"/>
          <w:lang w:val="en-US"/>
        </w:rPr>
        <w:t xml:space="preserve">berinteraksi </w:t>
      </w:r>
      <w:r w:rsidRPr="00AB5457">
        <w:rPr>
          <w:rFonts w:eastAsia="Times New Roman" w:cs="Times New Roman"/>
          <w:color w:val="000000"/>
          <w:szCs w:val="24"/>
          <w:lang w:val="en-US"/>
        </w:rPr>
        <w:t xml:space="preserve">dengan orang lain dan sepertinya panggilan juga tidak dapat berkonsenterasi dengan baik. </w:t>
      </w:r>
    </w:p>
    <w:p w:rsidR="00AB5457" w:rsidRPr="00AB5457" w:rsidRDefault="00AB5457" w:rsidP="00E65DDC">
      <w:pPr>
        <w:spacing w:after="0"/>
        <w:ind w:firstLine="640"/>
        <w:rPr>
          <w:rFonts w:eastAsia="Times New Roman" w:cs="Times New Roman"/>
          <w:color w:val="000000"/>
          <w:szCs w:val="24"/>
          <w:lang w:val="en-US"/>
        </w:rPr>
      </w:pPr>
      <w:r w:rsidRPr="00AB5457">
        <w:rPr>
          <w:rFonts w:eastAsia="Times New Roman" w:cs="Times New Roman"/>
          <w:color w:val="000000"/>
          <w:szCs w:val="24"/>
          <w:lang w:val="en-US"/>
        </w:rPr>
        <w:tab/>
        <w:t xml:space="preserve">Kemampuan motorik dan atensi sangatlah diperlukan oleh panggilan untuk membantu panggilan di kehidupan sosialnya. Perlu dipahami bahwa kemampuan motorik dan atensi yang baik berpengaruh dengan kualitas hidup panggilan(2). Oleh karena itu, orang tua panggilan perlu memonitor secara </w:t>
      </w:r>
      <w:r w:rsidR="0053731C">
        <w:rPr>
          <w:rFonts w:eastAsia="Times New Roman" w:cs="Times New Roman"/>
          <w:color w:val="000000"/>
          <w:szCs w:val="24"/>
          <w:lang w:val="en-US"/>
        </w:rPr>
        <w:t>terus-menerus</w:t>
      </w:r>
      <w:r w:rsidRPr="00AB5457">
        <w:rPr>
          <w:rFonts w:eastAsia="Times New Roman" w:cs="Times New Roman"/>
          <w:color w:val="000000"/>
          <w:szCs w:val="24"/>
          <w:lang w:val="en-US"/>
        </w:rPr>
        <w:t xml:space="preserve"> perkembangan kemampuan motorik dan atensi panggilan. AkuSiapSekolah menyediakan banyak aktivitas dan artikel yang dapat orang tua panggilan gunakan untuk kebutuhan panggilan dalam kemampuan motorik dan atensinya.</w:t>
      </w:r>
    </w:p>
    <w:p w:rsidR="008A301E" w:rsidRDefault="008A301E" w:rsidP="00E65DDC">
      <w:pPr>
        <w:spacing w:after="0"/>
        <w:rPr>
          <w:rFonts w:eastAsia="Times New Roman" w:cs="Times New Roman"/>
          <w:color w:val="000000"/>
          <w:szCs w:val="24"/>
          <w:lang w:val="en-US"/>
        </w:rPr>
      </w:pPr>
    </w:p>
    <w:p w:rsidR="007511AF" w:rsidRPr="00186A46" w:rsidRDefault="00BC55CB" w:rsidP="00E65DDC">
      <w:pPr>
        <w:pStyle w:val="ListParagraph"/>
        <w:numPr>
          <w:ilvl w:val="0"/>
          <w:numId w:val="9"/>
        </w:numPr>
        <w:spacing w:after="0"/>
        <w:rPr>
          <w:rFonts w:eastAsia="Times New Roman" w:cs="Times New Roman"/>
          <w:color w:val="000000"/>
          <w:szCs w:val="24"/>
          <w:lang w:val="en-US"/>
        </w:rPr>
      </w:pPr>
      <w:r w:rsidRPr="00186A46">
        <w:rPr>
          <w:rFonts w:eastAsia="Times New Roman" w:cs="Times New Roman"/>
          <w:color w:val="000000"/>
          <w:szCs w:val="24"/>
          <w:lang w:val="en-US"/>
        </w:rPr>
        <w:t xml:space="preserve">Rumus Case 4 area (hitam + hitam + </w:t>
      </w:r>
      <w:r w:rsidR="008C3BE1">
        <w:rPr>
          <w:rFonts w:eastAsia="Times New Roman" w:cs="Times New Roman"/>
          <w:color w:val="000000"/>
          <w:szCs w:val="24"/>
          <w:lang w:val="en-US"/>
        </w:rPr>
        <w:t>abu</w:t>
      </w:r>
      <w:r w:rsidRPr="00186A46">
        <w:rPr>
          <w:rFonts w:eastAsia="Times New Roman" w:cs="Times New Roman"/>
          <w:color w:val="000000"/>
          <w:szCs w:val="24"/>
          <w:lang w:val="en-US"/>
        </w:rPr>
        <w:t xml:space="preserve"> + abu</w:t>
      </w:r>
      <w:r w:rsidR="00C95C9F" w:rsidRPr="00186A46">
        <w:rPr>
          <w:rFonts w:eastAsia="Times New Roman" w:cs="Times New Roman"/>
          <w:color w:val="000000"/>
          <w:szCs w:val="24"/>
          <w:lang w:val="en-US"/>
        </w:rPr>
        <w:t>)</w:t>
      </w:r>
    </w:p>
    <w:p w:rsidR="00C95C9F" w:rsidRPr="002B58BF" w:rsidRDefault="00C95C9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Panggilan mungkin mengalami permasalahan serius dalam kemampuan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nya. </w:t>
      </w:r>
      <w:r w:rsidRPr="002B58BF">
        <w:rPr>
          <w:rFonts w:eastAsia="Times New Roman" w:cs="Times New Roman"/>
          <w:color w:val="000000"/>
          <w:szCs w:val="24"/>
          <w:highlight w:val="green"/>
          <w:lang w:val="en-US"/>
        </w:rPr>
        <w:t>Hhh1</w:t>
      </w:r>
      <w:r w:rsidRPr="002B58BF">
        <w:rPr>
          <w:rFonts w:eastAsia="Times New Roman" w:cs="Times New Roman"/>
          <w:color w:val="000000"/>
          <w:szCs w:val="24"/>
          <w:lang w:val="en-US"/>
        </w:rPr>
        <w:t xml:space="preserve">. </w:t>
      </w:r>
    </w:p>
    <w:p w:rsidR="00C95C9F" w:rsidRPr="002B58BF" w:rsidRDefault="00C95C9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permasalahan pada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panggilan juga mengalami permasalahan serius dalam kemampuan </w:t>
      </w:r>
      <w:r w:rsidRPr="002B58BF">
        <w:rPr>
          <w:rFonts w:eastAsia="Times New Roman" w:cs="Times New Roman"/>
          <w:color w:val="000000"/>
          <w:szCs w:val="24"/>
          <w:highlight w:val="yellow"/>
          <w:lang w:val="en-US"/>
        </w:rPr>
        <w:t>kkk2</w:t>
      </w:r>
      <w:r w:rsidRPr="002B58BF">
        <w:rPr>
          <w:rFonts w:eastAsia="Times New Roman" w:cs="Times New Roman"/>
          <w:color w:val="000000"/>
          <w:szCs w:val="24"/>
          <w:lang w:val="en-US"/>
        </w:rPr>
        <w:t xml:space="preserve">nya. </w:t>
      </w:r>
      <w:r w:rsidRPr="002B58BF">
        <w:rPr>
          <w:rFonts w:eastAsia="Times New Roman" w:cs="Times New Roman"/>
          <w:color w:val="000000"/>
          <w:szCs w:val="24"/>
          <w:highlight w:val="green"/>
          <w:lang w:val="en-US"/>
        </w:rPr>
        <w:t>hhh2</w:t>
      </w:r>
      <w:r w:rsidRPr="002B58BF">
        <w:rPr>
          <w:rFonts w:eastAsia="Times New Roman" w:cs="Times New Roman"/>
          <w:color w:val="000000"/>
          <w:szCs w:val="24"/>
          <w:lang w:val="en-US"/>
        </w:rPr>
        <w:t>.</w:t>
      </w:r>
    </w:p>
    <w:p w:rsidR="00C95C9F" w:rsidRDefault="00C95C9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Kemampuan </w:t>
      </w:r>
      <w:r w:rsidRPr="002B58BF">
        <w:rPr>
          <w:rFonts w:eastAsia="Times New Roman" w:cs="Times New Roman"/>
          <w:color w:val="000000"/>
          <w:szCs w:val="24"/>
          <w:highlight w:val="yellow"/>
          <w:lang w:val="en-US"/>
        </w:rPr>
        <w:t>Kkk3</w:t>
      </w:r>
      <w:r w:rsidRPr="002B58BF">
        <w:rPr>
          <w:rFonts w:eastAsia="Times New Roman" w:cs="Times New Roman"/>
          <w:color w:val="000000"/>
          <w:szCs w:val="24"/>
          <w:lang w:val="en-US"/>
        </w:rPr>
        <w:t xml:space="preserve"> panggilan juga </w:t>
      </w:r>
      <w:r>
        <w:rPr>
          <w:rFonts w:eastAsia="Times New Roman" w:cs="Times New Roman"/>
          <w:color w:val="000000"/>
          <w:szCs w:val="24"/>
          <w:lang w:val="en-US"/>
        </w:rPr>
        <w:t>mungkin memerlukan peningkatan</w:t>
      </w:r>
      <w:r w:rsidRPr="002B58BF">
        <w:rPr>
          <w:rFonts w:eastAsia="Times New Roman" w:cs="Times New Roman"/>
          <w:color w:val="000000"/>
          <w:szCs w:val="24"/>
          <w:lang w:val="en-US"/>
        </w:rPr>
        <w:t xml:space="preserve">. </w:t>
      </w:r>
      <w:r w:rsidRPr="002B58BF">
        <w:rPr>
          <w:rFonts w:eastAsia="Times New Roman" w:cs="Times New Roman"/>
          <w:color w:val="000000"/>
          <w:szCs w:val="24"/>
          <w:highlight w:val="green"/>
          <w:lang w:val="en-US"/>
        </w:rPr>
        <w:t>Hhh3.</w:t>
      </w:r>
    </w:p>
    <w:p w:rsidR="00C95C9F" w:rsidRPr="002B58BF" w:rsidRDefault="00C95C9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w:t>
      </w:r>
      <w:r w:rsidR="009C6D86">
        <w:rPr>
          <w:rFonts w:eastAsia="Times New Roman" w:cs="Times New Roman"/>
          <w:color w:val="000000"/>
          <w:szCs w:val="24"/>
          <w:lang w:val="en-US"/>
        </w:rPr>
        <w:t>mungkin memerlukan peningkata</w:t>
      </w:r>
      <w:r>
        <w:rPr>
          <w:rFonts w:eastAsia="Times New Roman" w:cs="Times New Roman"/>
          <w:color w:val="000000"/>
          <w:szCs w:val="24"/>
          <w:lang w:val="en-US"/>
        </w:rPr>
        <w:t xml:space="preserve">n pada kemampuan </w:t>
      </w:r>
      <w:r w:rsidRPr="009C6D86">
        <w:rPr>
          <w:rFonts w:eastAsia="Times New Roman" w:cs="Times New Roman"/>
          <w:color w:val="000000"/>
          <w:szCs w:val="24"/>
          <w:highlight w:val="yellow"/>
          <w:lang w:val="en-US"/>
        </w:rPr>
        <w:t>kkk3</w:t>
      </w:r>
      <w:r>
        <w:rPr>
          <w:rFonts w:eastAsia="Times New Roman" w:cs="Times New Roman"/>
          <w:color w:val="000000"/>
          <w:szCs w:val="24"/>
          <w:lang w:val="en-US"/>
        </w:rPr>
        <w:t xml:space="preserve">, </w:t>
      </w:r>
      <w:r w:rsidR="009C6D86" w:rsidRPr="002830AD">
        <w:rPr>
          <w:rFonts w:eastAsia="Times New Roman" w:cs="Times New Roman"/>
          <w:color w:val="000000"/>
          <w:szCs w:val="24"/>
          <w:highlight w:val="yellow"/>
          <w:lang w:val="en-US"/>
        </w:rPr>
        <w:t>kkk4</w:t>
      </w:r>
      <w:r w:rsidR="009C6D86">
        <w:rPr>
          <w:rFonts w:eastAsia="Times New Roman" w:cs="Times New Roman"/>
          <w:color w:val="000000"/>
          <w:szCs w:val="24"/>
          <w:lang w:val="en-US"/>
        </w:rPr>
        <w:t xml:space="preserve"> juga mendapatkan s</w:t>
      </w:r>
      <w:r w:rsidR="002830AD">
        <w:rPr>
          <w:rFonts w:eastAsia="Times New Roman" w:cs="Times New Roman"/>
          <w:color w:val="000000"/>
          <w:szCs w:val="24"/>
          <w:lang w:val="en-US"/>
        </w:rPr>
        <w:t xml:space="preserve">kor yang cukup rendah. </w:t>
      </w:r>
      <w:r w:rsidR="00122545" w:rsidRPr="002B58BF">
        <w:rPr>
          <w:rFonts w:eastAsia="Times New Roman" w:cs="Times New Roman"/>
          <w:color w:val="000000"/>
          <w:szCs w:val="24"/>
          <w:highlight w:val="green"/>
          <w:lang w:val="en-US"/>
        </w:rPr>
        <w:t>H</w:t>
      </w:r>
      <w:r w:rsidRPr="002B58BF">
        <w:rPr>
          <w:rFonts w:eastAsia="Times New Roman" w:cs="Times New Roman"/>
          <w:color w:val="000000"/>
          <w:szCs w:val="24"/>
          <w:highlight w:val="green"/>
          <w:lang w:val="en-US"/>
        </w:rPr>
        <w:t>hh</w:t>
      </w:r>
      <w:r w:rsidR="00122545">
        <w:rPr>
          <w:rFonts w:eastAsia="Times New Roman" w:cs="Times New Roman"/>
          <w:color w:val="000000"/>
          <w:szCs w:val="24"/>
          <w:highlight w:val="green"/>
          <w:lang w:val="en-US"/>
        </w:rPr>
        <w:t>4</w:t>
      </w:r>
      <w:r w:rsidRPr="002B58BF">
        <w:rPr>
          <w:rFonts w:eastAsia="Times New Roman" w:cs="Times New Roman"/>
          <w:color w:val="000000"/>
          <w:szCs w:val="24"/>
          <w:lang w:val="en-US"/>
        </w:rPr>
        <w:t>.</w:t>
      </w:r>
    </w:p>
    <w:p w:rsidR="00C95C9F" w:rsidRPr="002B58BF" w:rsidRDefault="00C95C9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Telah ditemukan bahwa anak-anak dengan kemampuan </w:t>
      </w:r>
      <w:r w:rsidRPr="002B58BF">
        <w:rPr>
          <w:rFonts w:eastAsia="Times New Roman" w:cs="Times New Roman"/>
          <w:color w:val="000000"/>
          <w:szCs w:val="24"/>
          <w:highlight w:val="cyan"/>
          <w:lang w:val="en-US"/>
        </w:rPr>
        <w:t>Bbb1</w:t>
      </w:r>
      <w:r w:rsidRPr="002B58BF">
        <w:rPr>
          <w:rFonts w:eastAsia="Times New Roman" w:cs="Times New Roman"/>
          <w:color w:val="000000"/>
          <w:szCs w:val="24"/>
          <w:lang w:val="en-US"/>
        </w:rPr>
        <w:t xml:space="preserve">. </w:t>
      </w:r>
    </w:p>
    <w:p w:rsidR="00C95C9F" w:rsidRPr="002B58BF" w:rsidRDefault="00C95C9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itu anak-anak dengan kemampuan </w:t>
      </w:r>
      <w:r w:rsidRPr="002B58BF">
        <w:rPr>
          <w:rFonts w:eastAsia="Times New Roman" w:cs="Times New Roman"/>
          <w:color w:val="000000"/>
          <w:szCs w:val="24"/>
          <w:highlight w:val="cyan"/>
          <w:lang w:val="en-US"/>
        </w:rPr>
        <w:t>Bbb2</w:t>
      </w:r>
      <w:r w:rsidRPr="002B58BF">
        <w:rPr>
          <w:rFonts w:eastAsia="Times New Roman" w:cs="Times New Roman"/>
          <w:color w:val="000000"/>
          <w:szCs w:val="24"/>
          <w:lang w:val="en-US"/>
        </w:rPr>
        <w:t xml:space="preserve">.  </w:t>
      </w:r>
    </w:p>
    <w:p w:rsidR="00C95C9F" w:rsidRDefault="00C95C9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Diketahui juga, anak-anak dengan kemampuan </w:t>
      </w:r>
      <w:r w:rsidRPr="002B58BF">
        <w:rPr>
          <w:rFonts w:eastAsia="Times New Roman" w:cs="Times New Roman"/>
          <w:color w:val="000000"/>
          <w:szCs w:val="24"/>
          <w:highlight w:val="cyan"/>
          <w:lang w:val="en-US"/>
        </w:rPr>
        <w:t>Bb</w:t>
      </w:r>
      <w:r w:rsidR="00C61779">
        <w:rPr>
          <w:rFonts w:eastAsia="Times New Roman" w:cs="Times New Roman"/>
          <w:color w:val="000000"/>
          <w:szCs w:val="24"/>
          <w:highlight w:val="cyan"/>
          <w:lang w:val="en-US"/>
        </w:rPr>
        <w:t>b</w:t>
      </w:r>
      <w:r w:rsidRPr="002B58BF">
        <w:rPr>
          <w:rFonts w:eastAsia="Times New Roman" w:cs="Times New Roman"/>
          <w:color w:val="000000"/>
          <w:szCs w:val="24"/>
          <w:highlight w:val="cyan"/>
          <w:lang w:val="en-US"/>
        </w:rPr>
        <w:t>3</w:t>
      </w:r>
      <w:r w:rsidRPr="002B58BF">
        <w:rPr>
          <w:rFonts w:eastAsia="Times New Roman" w:cs="Times New Roman"/>
          <w:color w:val="000000"/>
          <w:szCs w:val="24"/>
          <w:lang w:val="en-US"/>
        </w:rPr>
        <w:t>.</w:t>
      </w:r>
    </w:p>
    <w:p w:rsidR="00122545" w:rsidRPr="002B58BF" w:rsidRDefault="00C61779" w:rsidP="00E65DDC">
      <w:pPr>
        <w:spacing w:after="0"/>
        <w:ind w:firstLine="640"/>
        <w:rPr>
          <w:rFonts w:eastAsia="Times New Roman" w:cs="Times New Roman"/>
          <w:color w:val="000000"/>
          <w:szCs w:val="24"/>
          <w:lang w:val="en-US"/>
        </w:rPr>
      </w:pPr>
      <w:r>
        <w:rPr>
          <w:rFonts w:eastAsia="Times New Roman" w:cs="Times New Roman"/>
          <w:color w:val="000000"/>
          <w:szCs w:val="24"/>
          <w:lang w:val="en-US"/>
        </w:rPr>
        <w:t xml:space="preserve">Terakhir, anak-anak dengan kemampuan </w:t>
      </w:r>
      <w:r w:rsidRPr="002B58BF">
        <w:rPr>
          <w:rFonts w:eastAsia="Times New Roman" w:cs="Times New Roman"/>
          <w:color w:val="000000"/>
          <w:szCs w:val="24"/>
          <w:highlight w:val="cyan"/>
          <w:lang w:val="en-US"/>
        </w:rPr>
        <w:t>Bb</w:t>
      </w:r>
      <w:r>
        <w:rPr>
          <w:rFonts w:eastAsia="Times New Roman" w:cs="Times New Roman"/>
          <w:color w:val="000000"/>
          <w:szCs w:val="24"/>
          <w:highlight w:val="cyan"/>
          <w:lang w:val="en-US"/>
        </w:rPr>
        <w:t>b</w:t>
      </w:r>
      <w:r>
        <w:rPr>
          <w:rFonts w:eastAsia="Times New Roman" w:cs="Times New Roman"/>
          <w:color w:val="000000"/>
          <w:szCs w:val="24"/>
          <w:highlight w:val="cyan"/>
          <w:lang w:val="en-US"/>
        </w:rPr>
        <w:t>4.</w:t>
      </w:r>
    </w:p>
    <w:p w:rsidR="00C95C9F" w:rsidRDefault="00C95C9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Oleh karena itu, kemampuan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w:t>
      </w:r>
      <w:r w:rsidRPr="002B58BF">
        <w:rPr>
          <w:rFonts w:eastAsia="Times New Roman" w:cs="Times New Roman"/>
          <w:color w:val="000000"/>
          <w:szCs w:val="24"/>
          <w:highlight w:val="yellow"/>
          <w:lang w:val="en-US"/>
        </w:rPr>
        <w:t>kk</w:t>
      </w:r>
      <w:r w:rsidR="00186A46">
        <w:rPr>
          <w:rFonts w:eastAsia="Times New Roman" w:cs="Times New Roman"/>
          <w:color w:val="000000"/>
          <w:szCs w:val="24"/>
          <w:highlight w:val="yellow"/>
          <w:lang w:val="en-US"/>
        </w:rPr>
        <w:t>k</w:t>
      </w:r>
      <w:r w:rsidRPr="002B58BF">
        <w:rPr>
          <w:rFonts w:eastAsia="Times New Roman" w:cs="Times New Roman"/>
          <w:color w:val="000000"/>
          <w:szCs w:val="24"/>
          <w:highlight w:val="yellow"/>
          <w:lang w:val="en-US"/>
        </w:rPr>
        <w:t>2</w:t>
      </w:r>
      <w:r w:rsidR="00186A46">
        <w:rPr>
          <w:rFonts w:eastAsia="Times New Roman" w:cs="Times New Roman"/>
          <w:color w:val="000000"/>
          <w:szCs w:val="24"/>
          <w:lang w:val="en-US"/>
        </w:rPr>
        <w:t xml:space="preserve">, </w:t>
      </w:r>
      <w:r w:rsidR="00186A46" w:rsidRPr="00186A46">
        <w:rPr>
          <w:rFonts w:eastAsia="Times New Roman" w:cs="Times New Roman"/>
          <w:color w:val="000000"/>
          <w:szCs w:val="24"/>
          <w:highlight w:val="yellow"/>
          <w:lang w:val="en-US"/>
        </w:rPr>
        <w:t>kkk</w:t>
      </w:r>
      <w:r w:rsidR="00186A46">
        <w:rPr>
          <w:rFonts w:eastAsia="Times New Roman" w:cs="Times New Roman"/>
          <w:color w:val="000000"/>
          <w:szCs w:val="24"/>
          <w:highlight w:val="yellow"/>
          <w:lang w:val="en-US"/>
        </w:rPr>
        <w:t>3</w:t>
      </w:r>
      <w:r w:rsidRPr="002B58BF">
        <w:rPr>
          <w:rFonts w:eastAsia="Times New Roman" w:cs="Times New Roman"/>
          <w:color w:val="000000"/>
          <w:szCs w:val="24"/>
          <w:lang w:val="en-US"/>
        </w:rPr>
        <w:t xml:space="preserve"> dan </w:t>
      </w:r>
      <w:r w:rsidRPr="002B58BF">
        <w:rPr>
          <w:rFonts w:eastAsia="Times New Roman" w:cs="Times New Roman"/>
          <w:color w:val="000000"/>
          <w:szCs w:val="24"/>
          <w:highlight w:val="yellow"/>
          <w:lang w:val="en-US"/>
        </w:rPr>
        <w:t>kkk</w:t>
      </w:r>
      <w:r w:rsidR="00186A46">
        <w:rPr>
          <w:rFonts w:eastAsia="Times New Roman" w:cs="Times New Roman"/>
          <w:color w:val="000000"/>
          <w:szCs w:val="24"/>
          <w:highlight w:val="yellow"/>
          <w:lang w:val="en-US"/>
        </w:rPr>
        <w:t>4</w:t>
      </w:r>
      <w:r w:rsidRPr="002B58BF">
        <w:rPr>
          <w:rFonts w:eastAsia="Times New Roman" w:cs="Times New Roman"/>
          <w:color w:val="000000"/>
          <w:szCs w:val="24"/>
          <w:lang w:val="en-US"/>
        </w:rPr>
        <w:t xml:space="preserve"> panggilan perlu dioptimalkan sehingga panggilan dapat berinteraksi bersama orang sekitarnya dengan nyaman. Melihat hasil yang panggilan dapatkan, panggilan dan orang tua </w:t>
      </w:r>
      <w:r w:rsidRPr="002B58BF">
        <w:rPr>
          <w:rFonts w:eastAsia="Times New Roman" w:cs="Times New Roman"/>
          <w:color w:val="000000"/>
          <w:szCs w:val="24"/>
          <w:highlight w:val="magenta"/>
          <w:lang w:val="en-US"/>
        </w:rPr>
        <w:t>uuu1</w:t>
      </w:r>
      <w:r w:rsidRPr="002B58BF">
        <w:rPr>
          <w:rFonts w:eastAsia="Times New Roman" w:cs="Times New Roman"/>
          <w:color w:val="000000"/>
          <w:szCs w:val="24"/>
          <w:lang w:val="en-US"/>
        </w:rPr>
        <w:t xml:space="preserve">. </w:t>
      </w:r>
      <w:r w:rsidRPr="008138EB">
        <w:rPr>
          <w:color w:val="000000"/>
        </w:rPr>
        <w:t xml:space="preserve">Orang tua dan panggilan juga </w:t>
      </w:r>
      <w:r w:rsidRPr="008138EB">
        <w:rPr>
          <w:color w:val="000000"/>
          <w:highlight w:val="magenta"/>
        </w:rPr>
        <w:t>uuu2.</w:t>
      </w:r>
      <w:r>
        <w:rPr>
          <w:color w:val="000000"/>
          <w:highlight w:val="magenta"/>
        </w:rPr>
        <w:t xml:space="preserve"> </w:t>
      </w:r>
      <w:r>
        <w:rPr>
          <w:rFonts w:eastAsia="Times New Roman" w:cs="Times New Roman"/>
          <w:color w:val="000000"/>
          <w:szCs w:val="24"/>
          <w:lang w:val="en-US"/>
        </w:rPr>
        <w:t>Setelah</w:t>
      </w:r>
      <w:r w:rsidRPr="002B58BF">
        <w:rPr>
          <w:rFonts w:eastAsia="Times New Roman" w:cs="Times New Roman"/>
          <w:color w:val="000000"/>
          <w:szCs w:val="24"/>
          <w:lang w:val="en-US"/>
        </w:rPr>
        <w:t xml:space="preserve"> itu, orang tua dapat mengerjakan kembali tes setelah 1 bulan ke depan untuk melihat perkembangan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w:t>
      </w:r>
      <w:r w:rsidRPr="002B58BF">
        <w:rPr>
          <w:rFonts w:eastAsia="Times New Roman" w:cs="Times New Roman"/>
          <w:color w:val="000000"/>
          <w:szCs w:val="24"/>
          <w:highlight w:val="yellow"/>
          <w:lang w:val="en-US"/>
        </w:rPr>
        <w:t>kk</w:t>
      </w:r>
      <w:r w:rsidR="00186A46">
        <w:rPr>
          <w:rFonts w:eastAsia="Times New Roman" w:cs="Times New Roman"/>
          <w:color w:val="000000"/>
          <w:szCs w:val="24"/>
          <w:highlight w:val="yellow"/>
          <w:lang w:val="en-US"/>
        </w:rPr>
        <w:t>k2,</w:t>
      </w:r>
      <w:r w:rsidR="00186A46">
        <w:rPr>
          <w:rFonts w:eastAsia="Times New Roman" w:cs="Times New Roman"/>
          <w:color w:val="000000"/>
          <w:szCs w:val="24"/>
          <w:lang w:val="en-US"/>
        </w:rPr>
        <w:t xml:space="preserve"> </w:t>
      </w:r>
      <w:r w:rsidR="00186A46" w:rsidRPr="00186A46">
        <w:rPr>
          <w:rFonts w:eastAsia="Times New Roman" w:cs="Times New Roman"/>
          <w:color w:val="000000"/>
          <w:szCs w:val="24"/>
          <w:highlight w:val="yellow"/>
          <w:lang w:val="en-US"/>
        </w:rPr>
        <w:t>kkk3</w:t>
      </w:r>
      <w:r w:rsidR="00186A46">
        <w:rPr>
          <w:rFonts w:eastAsia="Times New Roman" w:cs="Times New Roman"/>
          <w:color w:val="000000"/>
          <w:szCs w:val="24"/>
          <w:lang w:val="en-US"/>
        </w:rPr>
        <w:t xml:space="preserve">, </w:t>
      </w:r>
      <w:r w:rsidRPr="002B58BF">
        <w:rPr>
          <w:rFonts w:eastAsia="Times New Roman" w:cs="Times New Roman"/>
          <w:color w:val="000000"/>
          <w:szCs w:val="24"/>
          <w:lang w:val="en-US"/>
        </w:rPr>
        <w:t xml:space="preserve">dan </w:t>
      </w:r>
      <w:r w:rsidRPr="002B58BF">
        <w:rPr>
          <w:rFonts w:eastAsia="Times New Roman" w:cs="Times New Roman"/>
          <w:color w:val="000000"/>
          <w:szCs w:val="24"/>
          <w:highlight w:val="yellow"/>
          <w:lang w:val="en-US"/>
        </w:rPr>
        <w:t>kkk</w:t>
      </w:r>
      <w:r w:rsidR="00186A46">
        <w:rPr>
          <w:rFonts w:eastAsia="Times New Roman" w:cs="Times New Roman"/>
          <w:color w:val="000000"/>
          <w:szCs w:val="24"/>
          <w:highlight w:val="yellow"/>
          <w:lang w:val="en-US"/>
        </w:rPr>
        <w:t>4</w:t>
      </w:r>
      <w:r w:rsidRPr="002B58BF">
        <w:rPr>
          <w:rFonts w:eastAsia="Times New Roman" w:cs="Times New Roman"/>
          <w:color w:val="000000"/>
          <w:szCs w:val="24"/>
          <w:lang w:val="en-US"/>
        </w:rPr>
        <w:t xml:space="preserve"> panggilan.</w:t>
      </w:r>
    </w:p>
    <w:p w:rsidR="00C95C9F" w:rsidRDefault="00C95C9F" w:rsidP="00E65DDC">
      <w:pPr>
        <w:spacing w:after="0"/>
        <w:rPr>
          <w:rFonts w:eastAsia="Times New Roman" w:cs="Times New Roman"/>
          <w:color w:val="000000"/>
          <w:szCs w:val="24"/>
          <w:lang w:val="en-US"/>
        </w:rPr>
      </w:pPr>
    </w:p>
    <w:p w:rsidR="00186A46" w:rsidRDefault="00186A46" w:rsidP="00E65DDC">
      <w:pPr>
        <w:pStyle w:val="ListParagraph"/>
        <w:numPr>
          <w:ilvl w:val="0"/>
          <w:numId w:val="9"/>
        </w:numPr>
        <w:spacing w:after="0"/>
        <w:rPr>
          <w:rFonts w:eastAsia="Times New Roman" w:cs="Times New Roman"/>
          <w:color w:val="000000"/>
          <w:szCs w:val="24"/>
          <w:lang w:val="en-US"/>
        </w:rPr>
      </w:pPr>
      <w:r>
        <w:rPr>
          <w:rFonts w:eastAsia="Times New Roman" w:cs="Times New Roman"/>
          <w:color w:val="000000"/>
          <w:szCs w:val="24"/>
          <w:lang w:val="en-US"/>
        </w:rPr>
        <w:t>Rum</w:t>
      </w:r>
      <w:r w:rsidR="0000742F">
        <w:rPr>
          <w:rFonts w:eastAsia="Times New Roman" w:cs="Times New Roman"/>
          <w:color w:val="000000"/>
          <w:szCs w:val="24"/>
          <w:lang w:val="en-US"/>
        </w:rPr>
        <w:t xml:space="preserve">us Case 4 area (hitam + hitam + </w:t>
      </w:r>
      <w:r w:rsidR="008C3BE1">
        <w:rPr>
          <w:rFonts w:eastAsia="Times New Roman" w:cs="Times New Roman"/>
          <w:color w:val="000000"/>
          <w:szCs w:val="24"/>
          <w:lang w:val="en-US"/>
        </w:rPr>
        <w:t>hitam</w:t>
      </w:r>
      <w:r w:rsidR="0000742F">
        <w:rPr>
          <w:rFonts w:eastAsia="Times New Roman" w:cs="Times New Roman"/>
          <w:color w:val="000000"/>
          <w:szCs w:val="24"/>
          <w:lang w:val="en-US"/>
        </w:rPr>
        <w:t xml:space="preserve"> + abu)</w:t>
      </w:r>
    </w:p>
    <w:p w:rsidR="0000742F" w:rsidRPr="002B58BF" w:rsidRDefault="000074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Panggilan mungkin mengalami permasalahan serius dalam kemampuan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nya. </w:t>
      </w:r>
      <w:r w:rsidRPr="002B58BF">
        <w:rPr>
          <w:rFonts w:eastAsia="Times New Roman" w:cs="Times New Roman"/>
          <w:color w:val="000000"/>
          <w:szCs w:val="24"/>
          <w:highlight w:val="green"/>
          <w:lang w:val="en-US"/>
        </w:rPr>
        <w:t>Hhh1</w:t>
      </w:r>
      <w:r w:rsidRPr="002B58BF">
        <w:rPr>
          <w:rFonts w:eastAsia="Times New Roman" w:cs="Times New Roman"/>
          <w:color w:val="000000"/>
          <w:szCs w:val="24"/>
          <w:lang w:val="en-US"/>
        </w:rPr>
        <w:t xml:space="preserve">. </w:t>
      </w:r>
    </w:p>
    <w:p w:rsidR="0000742F" w:rsidRPr="002B58BF" w:rsidRDefault="000074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permasalahan pada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panggilan juga mengalami permasalahan serius dalam kemampuan </w:t>
      </w:r>
      <w:r w:rsidRPr="002B58BF">
        <w:rPr>
          <w:rFonts w:eastAsia="Times New Roman" w:cs="Times New Roman"/>
          <w:color w:val="000000"/>
          <w:szCs w:val="24"/>
          <w:highlight w:val="yellow"/>
          <w:lang w:val="en-US"/>
        </w:rPr>
        <w:t>kkk2</w:t>
      </w:r>
      <w:r w:rsidRPr="002B58BF">
        <w:rPr>
          <w:rFonts w:eastAsia="Times New Roman" w:cs="Times New Roman"/>
          <w:color w:val="000000"/>
          <w:szCs w:val="24"/>
          <w:lang w:val="en-US"/>
        </w:rPr>
        <w:t xml:space="preserve">nya. </w:t>
      </w:r>
      <w:r w:rsidRPr="002B58BF">
        <w:rPr>
          <w:rFonts w:eastAsia="Times New Roman" w:cs="Times New Roman"/>
          <w:color w:val="000000"/>
          <w:szCs w:val="24"/>
          <w:highlight w:val="green"/>
          <w:lang w:val="en-US"/>
        </w:rPr>
        <w:t>hhh2</w:t>
      </w:r>
      <w:r w:rsidRPr="002B58BF">
        <w:rPr>
          <w:rFonts w:eastAsia="Times New Roman" w:cs="Times New Roman"/>
          <w:color w:val="000000"/>
          <w:szCs w:val="24"/>
          <w:lang w:val="en-US"/>
        </w:rPr>
        <w:t>.</w:t>
      </w:r>
    </w:p>
    <w:p w:rsidR="003C7CDD" w:rsidRDefault="003C7CDD"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w:t>
      </w:r>
      <w:r>
        <w:rPr>
          <w:rFonts w:eastAsia="Times New Roman" w:cs="Times New Roman"/>
          <w:color w:val="000000"/>
          <w:szCs w:val="24"/>
          <w:lang w:val="en-US"/>
        </w:rPr>
        <w:t xml:space="preserve">mungkin </w:t>
      </w:r>
      <w:r>
        <w:rPr>
          <w:rFonts w:eastAsia="Times New Roman" w:cs="Times New Roman"/>
          <w:color w:val="000000"/>
          <w:szCs w:val="24"/>
          <w:lang w:val="en-US"/>
        </w:rPr>
        <w:t>mengalami permasalahan serius</w:t>
      </w:r>
      <w:r>
        <w:rPr>
          <w:rFonts w:eastAsia="Times New Roman" w:cs="Times New Roman"/>
          <w:color w:val="000000"/>
          <w:szCs w:val="24"/>
          <w:lang w:val="en-US"/>
        </w:rPr>
        <w:t xml:space="preserve"> pada kemampuan </w:t>
      </w:r>
      <w:r>
        <w:rPr>
          <w:rFonts w:eastAsia="Times New Roman" w:cs="Times New Roman"/>
          <w:color w:val="000000"/>
          <w:szCs w:val="24"/>
          <w:highlight w:val="yellow"/>
          <w:lang w:val="en-US"/>
        </w:rPr>
        <w:t>kkk1</w:t>
      </w:r>
      <w:r>
        <w:rPr>
          <w:rFonts w:eastAsia="Times New Roman" w:cs="Times New Roman"/>
          <w:color w:val="000000"/>
          <w:szCs w:val="24"/>
          <w:lang w:val="en-US"/>
        </w:rPr>
        <w:t xml:space="preserve"> dan </w:t>
      </w:r>
      <w:r w:rsidRPr="003C7CDD">
        <w:rPr>
          <w:rFonts w:eastAsia="Times New Roman" w:cs="Times New Roman"/>
          <w:color w:val="000000"/>
          <w:szCs w:val="24"/>
          <w:highlight w:val="yellow"/>
          <w:lang w:val="en-US"/>
        </w:rPr>
        <w:t>kkk2</w:t>
      </w:r>
      <w:r>
        <w:rPr>
          <w:rFonts w:eastAsia="Times New Roman" w:cs="Times New Roman"/>
          <w:color w:val="000000"/>
          <w:szCs w:val="24"/>
          <w:lang w:val="en-US"/>
        </w:rPr>
        <w:t xml:space="preserve">, </w:t>
      </w:r>
      <w:r w:rsidRPr="002830AD">
        <w:rPr>
          <w:rFonts w:eastAsia="Times New Roman" w:cs="Times New Roman"/>
          <w:color w:val="000000"/>
          <w:szCs w:val="24"/>
          <w:highlight w:val="yellow"/>
          <w:lang w:val="en-US"/>
        </w:rPr>
        <w:t>kkk</w:t>
      </w:r>
      <w:r>
        <w:rPr>
          <w:rFonts w:eastAsia="Times New Roman" w:cs="Times New Roman"/>
          <w:color w:val="000000"/>
          <w:szCs w:val="24"/>
          <w:highlight w:val="yellow"/>
          <w:lang w:val="en-US"/>
        </w:rPr>
        <w:t>3</w:t>
      </w:r>
      <w:r>
        <w:rPr>
          <w:rFonts w:eastAsia="Times New Roman" w:cs="Times New Roman"/>
          <w:color w:val="000000"/>
          <w:szCs w:val="24"/>
          <w:lang w:val="en-US"/>
        </w:rPr>
        <w:t xml:space="preserve"> juga mendapatkan skor yang cukup rendah. </w:t>
      </w:r>
      <w:r w:rsidRPr="002B58BF">
        <w:rPr>
          <w:rFonts w:eastAsia="Times New Roman" w:cs="Times New Roman"/>
          <w:color w:val="000000"/>
          <w:szCs w:val="24"/>
          <w:highlight w:val="green"/>
          <w:lang w:val="en-US"/>
        </w:rPr>
        <w:t>Hhh</w:t>
      </w:r>
      <w:r w:rsidR="00550042">
        <w:rPr>
          <w:rFonts w:eastAsia="Times New Roman" w:cs="Times New Roman"/>
          <w:color w:val="000000"/>
          <w:szCs w:val="24"/>
          <w:highlight w:val="green"/>
          <w:lang w:val="en-US"/>
        </w:rPr>
        <w:t>3</w:t>
      </w:r>
      <w:r w:rsidRPr="002B58BF">
        <w:rPr>
          <w:rFonts w:eastAsia="Times New Roman" w:cs="Times New Roman"/>
          <w:color w:val="000000"/>
          <w:szCs w:val="24"/>
          <w:lang w:val="en-US"/>
        </w:rPr>
        <w:t>.</w:t>
      </w:r>
    </w:p>
    <w:p w:rsidR="0000742F" w:rsidRDefault="000074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Kemampuan </w:t>
      </w:r>
      <w:r w:rsidR="00550042">
        <w:rPr>
          <w:rFonts w:eastAsia="Times New Roman" w:cs="Times New Roman"/>
          <w:color w:val="000000"/>
          <w:szCs w:val="24"/>
          <w:highlight w:val="yellow"/>
          <w:lang w:val="en-US"/>
        </w:rPr>
        <w:t>Kkk4</w:t>
      </w:r>
      <w:r w:rsidRPr="002B58BF">
        <w:rPr>
          <w:rFonts w:eastAsia="Times New Roman" w:cs="Times New Roman"/>
          <w:color w:val="000000"/>
          <w:szCs w:val="24"/>
          <w:lang w:val="en-US"/>
        </w:rPr>
        <w:t xml:space="preserve"> panggilan juga </w:t>
      </w:r>
      <w:r>
        <w:rPr>
          <w:rFonts w:eastAsia="Times New Roman" w:cs="Times New Roman"/>
          <w:color w:val="000000"/>
          <w:szCs w:val="24"/>
          <w:lang w:val="en-US"/>
        </w:rPr>
        <w:t>mungkin memerlukan peningkatan</w:t>
      </w:r>
      <w:r w:rsidRPr="002B58BF">
        <w:rPr>
          <w:rFonts w:eastAsia="Times New Roman" w:cs="Times New Roman"/>
          <w:color w:val="000000"/>
          <w:szCs w:val="24"/>
          <w:lang w:val="en-US"/>
        </w:rPr>
        <w:t xml:space="preserve">. </w:t>
      </w:r>
      <w:r w:rsidR="00550042">
        <w:rPr>
          <w:rFonts w:eastAsia="Times New Roman" w:cs="Times New Roman"/>
          <w:color w:val="000000"/>
          <w:szCs w:val="24"/>
          <w:highlight w:val="green"/>
          <w:lang w:val="en-US"/>
        </w:rPr>
        <w:t>Hhh4</w:t>
      </w:r>
      <w:r w:rsidRPr="002B58BF">
        <w:rPr>
          <w:rFonts w:eastAsia="Times New Roman" w:cs="Times New Roman"/>
          <w:color w:val="000000"/>
          <w:szCs w:val="24"/>
          <w:highlight w:val="green"/>
          <w:lang w:val="en-US"/>
        </w:rPr>
        <w:t>.</w:t>
      </w:r>
    </w:p>
    <w:p w:rsidR="0000742F" w:rsidRPr="002B58BF" w:rsidRDefault="000074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Telah ditemukan bahwa anak-anak dengan kemampuan </w:t>
      </w:r>
      <w:r w:rsidRPr="002B58BF">
        <w:rPr>
          <w:rFonts w:eastAsia="Times New Roman" w:cs="Times New Roman"/>
          <w:color w:val="000000"/>
          <w:szCs w:val="24"/>
          <w:highlight w:val="cyan"/>
          <w:lang w:val="en-US"/>
        </w:rPr>
        <w:t>Bbb1</w:t>
      </w:r>
      <w:r w:rsidRPr="002B58BF">
        <w:rPr>
          <w:rFonts w:eastAsia="Times New Roman" w:cs="Times New Roman"/>
          <w:color w:val="000000"/>
          <w:szCs w:val="24"/>
          <w:lang w:val="en-US"/>
        </w:rPr>
        <w:t xml:space="preserve">. </w:t>
      </w:r>
    </w:p>
    <w:p w:rsidR="0000742F" w:rsidRPr="002B58BF" w:rsidRDefault="000074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itu anak-anak dengan kemampuan </w:t>
      </w:r>
      <w:r w:rsidRPr="002B58BF">
        <w:rPr>
          <w:rFonts w:eastAsia="Times New Roman" w:cs="Times New Roman"/>
          <w:color w:val="000000"/>
          <w:szCs w:val="24"/>
          <w:highlight w:val="cyan"/>
          <w:lang w:val="en-US"/>
        </w:rPr>
        <w:t>Bbb2</w:t>
      </w:r>
      <w:r w:rsidRPr="002B58BF">
        <w:rPr>
          <w:rFonts w:eastAsia="Times New Roman" w:cs="Times New Roman"/>
          <w:color w:val="000000"/>
          <w:szCs w:val="24"/>
          <w:lang w:val="en-US"/>
        </w:rPr>
        <w:t xml:space="preserve">.  </w:t>
      </w:r>
    </w:p>
    <w:p w:rsidR="0000742F" w:rsidRDefault="000074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Diketahui juga, anak-anak dengan kemampuan </w:t>
      </w:r>
      <w:r w:rsidRPr="002B58BF">
        <w:rPr>
          <w:rFonts w:eastAsia="Times New Roman" w:cs="Times New Roman"/>
          <w:color w:val="000000"/>
          <w:szCs w:val="24"/>
          <w:highlight w:val="cyan"/>
          <w:lang w:val="en-US"/>
        </w:rPr>
        <w:t>Bb</w:t>
      </w:r>
      <w:r>
        <w:rPr>
          <w:rFonts w:eastAsia="Times New Roman" w:cs="Times New Roman"/>
          <w:color w:val="000000"/>
          <w:szCs w:val="24"/>
          <w:highlight w:val="cyan"/>
          <w:lang w:val="en-US"/>
        </w:rPr>
        <w:t>b</w:t>
      </w:r>
      <w:r w:rsidRPr="002B58BF">
        <w:rPr>
          <w:rFonts w:eastAsia="Times New Roman" w:cs="Times New Roman"/>
          <w:color w:val="000000"/>
          <w:szCs w:val="24"/>
          <w:highlight w:val="cyan"/>
          <w:lang w:val="en-US"/>
        </w:rPr>
        <w:t>3</w:t>
      </w:r>
      <w:r w:rsidRPr="002B58BF">
        <w:rPr>
          <w:rFonts w:eastAsia="Times New Roman" w:cs="Times New Roman"/>
          <w:color w:val="000000"/>
          <w:szCs w:val="24"/>
          <w:lang w:val="en-US"/>
        </w:rPr>
        <w:t>.</w:t>
      </w:r>
    </w:p>
    <w:p w:rsidR="0000742F" w:rsidRPr="002B58BF" w:rsidRDefault="0000742F" w:rsidP="00E65DDC">
      <w:pPr>
        <w:spacing w:after="0"/>
        <w:ind w:firstLine="640"/>
        <w:rPr>
          <w:rFonts w:eastAsia="Times New Roman" w:cs="Times New Roman"/>
          <w:color w:val="000000"/>
          <w:szCs w:val="24"/>
          <w:lang w:val="en-US"/>
        </w:rPr>
      </w:pPr>
      <w:r>
        <w:rPr>
          <w:rFonts w:eastAsia="Times New Roman" w:cs="Times New Roman"/>
          <w:color w:val="000000"/>
          <w:szCs w:val="24"/>
          <w:lang w:val="en-US"/>
        </w:rPr>
        <w:t xml:space="preserve">Terakhir, anak-anak dengan kemampuan </w:t>
      </w:r>
      <w:r w:rsidRPr="002B58BF">
        <w:rPr>
          <w:rFonts w:eastAsia="Times New Roman" w:cs="Times New Roman"/>
          <w:color w:val="000000"/>
          <w:szCs w:val="24"/>
          <w:highlight w:val="cyan"/>
          <w:lang w:val="en-US"/>
        </w:rPr>
        <w:t>Bb</w:t>
      </w:r>
      <w:r>
        <w:rPr>
          <w:rFonts w:eastAsia="Times New Roman" w:cs="Times New Roman"/>
          <w:color w:val="000000"/>
          <w:szCs w:val="24"/>
          <w:highlight w:val="cyan"/>
          <w:lang w:val="en-US"/>
        </w:rPr>
        <w:t>b4.</w:t>
      </w:r>
    </w:p>
    <w:p w:rsidR="0000742F" w:rsidRDefault="000074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Oleh karena itu, kemampuan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w:t>
      </w:r>
      <w:r w:rsidRPr="002B58BF">
        <w:rPr>
          <w:rFonts w:eastAsia="Times New Roman" w:cs="Times New Roman"/>
          <w:color w:val="000000"/>
          <w:szCs w:val="24"/>
          <w:highlight w:val="yellow"/>
          <w:lang w:val="en-US"/>
        </w:rPr>
        <w:t>kk</w:t>
      </w:r>
      <w:r>
        <w:rPr>
          <w:rFonts w:eastAsia="Times New Roman" w:cs="Times New Roman"/>
          <w:color w:val="000000"/>
          <w:szCs w:val="24"/>
          <w:highlight w:val="yellow"/>
          <w:lang w:val="en-US"/>
        </w:rPr>
        <w:t>k</w:t>
      </w:r>
      <w:r w:rsidRPr="002B58BF">
        <w:rPr>
          <w:rFonts w:eastAsia="Times New Roman" w:cs="Times New Roman"/>
          <w:color w:val="000000"/>
          <w:szCs w:val="24"/>
          <w:highlight w:val="yellow"/>
          <w:lang w:val="en-US"/>
        </w:rPr>
        <w:t>2</w:t>
      </w:r>
      <w:r>
        <w:rPr>
          <w:rFonts w:eastAsia="Times New Roman" w:cs="Times New Roman"/>
          <w:color w:val="000000"/>
          <w:szCs w:val="24"/>
          <w:lang w:val="en-US"/>
        </w:rPr>
        <w:t xml:space="preserve">, </w:t>
      </w:r>
      <w:r w:rsidRPr="00186A46">
        <w:rPr>
          <w:rFonts w:eastAsia="Times New Roman" w:cs="Times New Roman"/>
          <w:color w:val="000000"/>
          <w:szCs w:val="24"/>
          <w:highlight w:val="yellow"/>
          <w:lang w:val="en-US"/>
        </w:rPr>
        <w:t>kkk</w:t>
      </w:r>
      <w:r>
        <w:rPr>
          <w:rFonts w:eastAsia="Times New Roman" w:cs="Times New Roman"/>
          <w:color w:val="000000"/>
          <w:szCs w:val="24"/>
          <w:highlight w:val="yellow"/>
          <w:lang w:val="en-US"/>
        </w:rPr>
        <w:t>3</w:t>
      </w:r>
      <w:r w:rsidRPr="002B58BF">
        <w:rPr>
          <w:rFonts w:eastAsia="Times New Roman" w:cs="Times New Roman"/>
          <w:color w:val="000000"/>
          <w:szCs w:val="24"/>
          <w:lang w:val="en-US"/>
        </w:rPr>
        <w:t xml:space="preserve"> dan </w:t>
      </w:r>
      <w:r w:rsidRPr="002B58BF">
        <w:rPr>
          <w:rFonts w:eastAsia="Times New Roman" w:cs="Times New Roman"/>
          <w:color w:val="000000"/>
          <w:szCs w:val="24"/>
          <w:highlight w:val="yellow"/>
          <w:lang w:val="en-US"/>
        </w:rPr>
        <w:t>kkk</w:t>
      </w:r>
      <w:r>
        <w:rPr>
          <w:rFonts w:eastAsia="Times New Roman" w:cs="Times New Roman"/>
          <w:color w:val="000000"/>
          <w:szCs w:val="24"/>
          <w:highlight w:val="yellow"/>
          <w:lang w:val="en-US"/>
        </w:rPr>
        <w:t>4</w:t>
      </w:r>
      <w:r w:rsidRPr="002B58BF">
        <w:rPr>
          <w:rFonts w:eastAsia="Times New Roman" w:cs="Times New Roman"/>
          <w:color w:val="000000"/>
          <w:szCs w:val="24"/>
          <w:lang w:val="en-US"/>
        </w:rPr>
        <w:t xml:space="preserve"> panggilan perlu dioptimalkan sehingga panggilan dapat berinteraksi bersama orang sekitarnya dengan nyaman. Melihat hasil yang panggilan dapatkan, panggilan dan orang tua </w:t>
      </w:r>
      <w:r w:rsidRPr="002B58BF">
        <w:rPr>
          <w:rFonts w:eastAsia="Times New Roman" w:cs="Times New Roman"/>
          <w:color w:val="000000"/>
          <w:szCs w:val="24"/>
          <w:highlight w:val="magenta"/>
          <w:lang w:val="en-US"/>
        </w:rPr>
        <w:t>uuu1</w:t>
      </w:r>
      <w:r w:rsidRPr="002B58BF">
        <w:rPr>
          <w:rFonts w:eastAsia="Times New Roman" w:cs="Times New Roman"/>
          <w:color w:val="000000"/>
          <w:szCs w:val="24"/>
          <w:lang w:val="en-US"/>
        </w:rPr>
        <w:t xml:space="preserve">. </w:t>
      </w:r>
      <w:r w:rsidRPr="008138EB">
        <w:rPr>
          <w:color w:val="000000"/>
        </w:rPr>
        <w:t xml:space="preserve">Orang tua dan panggilan juga </w:t>
      </w:r>
      <w:r w:rsidRPr="008138EB">
        <w:rPr>
          <w:color w:val="000000"/>
          <w:highlight w:val="magenta"/>
        </w:rPr>
        <w:t>uuu2.</w:t>
      </w:r>
      <w:r>
        <w:rPr>
          <w:color w:val="000000"/>
          <w:highlight w:val="magenta"/>
        </w:rPr>
        <w:t xml:space="preserve"> </w:t>
      </w:r>
      <w:r>
        <w:rPr>
          <w:rFonts w:eastAsia="Times New Roman" w:cs="Times New Roman"/>
          <w:color w:val="000000"/>
          <w:szCs w:val="24"/>
          <w:lang w:val="en-US"/>
        </w:rPr>
        <w:t>Setelah</w:t>
      </w:r>
      <w:r w:rsidRPr="002B58BF">
        <w:rPr>
          <w:rFonts w:eastAsia="Times New Roman" w:cs="Times New Roman"/>
          <w:color w:val="000000"/>
          <w:szCs w:val="24"/>
          <w:lang w:val="en-US"/>
        </w:rPr>
        <w:t xml:space="preserve"> itu, orang tua dapat mengerjakan kembali tes setelah 1 bulan ke depan untuk melihat perkembangan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w:t>
      </w:r>
      <w:r w:rsidRPr="002B58BF">
        <w:rPr>
          <w:rFonts w:eastAsia="Times New Roman" w:cs="Times New Roman"/>
          <w:color w:val="000000"/>
          <w:szCs w:val="24"/>
          <w:highlight w:val="yellow"/>
          <w:lang w:val="en-US"/>
        </w:rPr>
        <w:t>kk</w:t>
      </w:r>
      <w:r>
        <w:rPr>
          <w:rFonts w:eastAsia="Times New Roman" w:cs="Times New Roman"/>
          <w:color w:val="000000"/>
          <w:szCs w:val="24"/>
          <w:highlight w:val="yellow"/>
          <w:lang w:val="en-US"/>
        </w:rPr>
        <w:t>k2,</w:t>
      </w:r>
      <w:r>
        <w:rPr>
          <w:rFonts w:eastAsia="Times New Roman" w:cs="Times New Roman"/>
          <w:color w:val="000000"/>
          <w:szCs w:val="24"/>
          <w:lang w:val="en-US"/>
        </w:rPr>
        <w:t xml:space="preserve"> </w:t>
      </w:r>
      <w:r w:rsidRPr="00186A46">
        <w:rPr>
          <w:rFonts w:eastAsia="Times New Roman" w:cs="Times New Roman"/>
          <w:color w:val="000000"/>
          <w:szCs w:val="24"/>
          <w:highlight w:val="yellow"/>
          <w:lang w:val="en-US"/>
        </w:rPr>
        <w:t>kkk3</w:t>
      </w:r>
      <w:r>
        <w:rPr>
          <w:rFonts w:eastAsia="Times New Roman" w:cs="Times New Roman"/>
          <w:color w:val="000000"/>
          <w:szCs w:val="24"/>
          <w:lang w:val="en-US"/>
        </w:rPr>
        <w:t xml:space="preserve">, </w:t>
      </w:r>
      <w:r w:rsidRPr="002B58BF">
        <w:rPr>
          <w:rFonts w:eastAsia="Times New Roman" w:cs="Times New Roman"/>
          <w:color w:val="000000"/>
          <w:szCs w:val="24"/>
          <w:lang w:val="en-US"/>
        </w:rPr>
        <w:t xml:space="preserve">dan </w:t>
      </w:r>
      <w:r w:rsidRPr="002B58BF">
        <w:rPr>
          <w:rFonts w:eastAsia="Times New Roman" w:cs="Times New Roman"/>
          <w:color w:val="000000"/>
          <w:szCs w:val="24"/>
          <w:highlight w:val="yellow"/>
          <w:lang w:val="en-US"/>
        </w:rPr>
        <w:t>kkk</w:t>
      </w:r>
      <w:r>
        <w:rPr>
          <w:rFonts w:eastAsia="Times New Roman" w:cs="Times New Roman"/>
          <w:color w:val="000000"/>
          <w:szCs w:val="24"/>
          <w:highlight w:val="yellow"/>
          <w:lang w:val="en-US"/>
        </w:rPr>
        <w:t>4</w:t>
      </w:r>
      <w:r w:rsidRPr="002B58BF">
        <w:rPr>
          <w:rFonts w:eastAsia="Times New Roman" w:cs="Times New Roman"/>
          <w:color w:val="000000"/>
          <w:szCs w:val="24"/>
          <w:lang w:val="en-US"/>
        </w:rPr>
        <w:t xml:space="preserve"> panggilan.</w:t>
      </w:r>
    </w:p>
    <w:p w:rsidR="0000742F" w:rsidRPr="00186A46" w:rsidRDefault="0000742F" w:rsidP="00E65DDC">
      <w:pPr>
        <w:spacing w:after="0"/>
        <w:ind w:firstLine="640"/>
        <w:rPr>
          <w:rFonts w:eastAsia="Times New Roman" w:cs="Times New Roman"/>
          <w:color w:val="000000"/>
          <w:szCs w:val="24"/>
          <w:lang w:val="en-US"/>
        </w:rPr>
      </w:pPr>
    </w:p>
    <w:p w:rsidR="00CF70CA" w:rsidRDefault="00CF1C2F" w:rsidP="00E65DDC">
      <w:pPr>
        <w:pStyle w:val="ListParagraph"/>
        <w:numPr>
          <w:ilvl w:val="0"/>
          <w:numId w:val="9"/>
        </w:numPr>
        <w:spacing w:after="0"/>
        <w:rPr>
          <w:rFonts w:eastAsia="Times New Roman" w:cs="Times New Roman"/>
          <w:color w:val="000000"/>
          <w:szCs w:val="24"/>
          <w:lang w:val="en-US"/>
        </w:rPr>
      </w:pPr>
      <w:r>
        <w:rPr>
          <w:rFonts w:eastAsia="Times New Roman" w:cs="Times New Roman"/>
          <w:color w:val="000000"/>
          <w:szCs w:val="24"/>
          <w:lang w:val="en-US"/>
        </w:rPr>
        <w:t>Rumus Case 4 area (1 hitam + 3 abu)</w:t>
      </w:r>
    </w:p>
    <w:p w:rsidR="00CF1C2F" w:rsidRPr="002B58BF" w:rsidRDefault="00CF1C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Panggilan mungkin mengalami permasalahan serius dalam kemampuan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nya. </w:t>
      </w:r>
      <w:r w:rsidRPr="002B58BF">
        <w:rPr>
          <w:rFonts w:eastAsia="Times New Roman" w:cs="Times New Roman"/>
          <w:color w:val="000000"/>
          <w:szCs w:val="24"/>
          <w:highlight w:val="green"/>
          <w:lang w:val="en-US"/>
        </w:rPr>
        <w:t>Hhh1</w:t>
      </w:r>
      <w:r w:rsidRPr="002B58BF">
        <w:rPr>
          <w:rFonts w:eastAsia="Times New Roman" w:cs="Times New Roman"/>
          <w:color w:val="000000"/>
          <w:szCs w:val="24"/>
          <w:lang w:val="en-US"/>
        </w:rPr>
        <w:t xml:space="preserve">. </w:t>
      </w:r>
    </w:p>
    <w:p w:rsidR="00CF1C2F" w:rsidRPr="002B58BF" w:rsidRDefault="00CF1C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permasalahan pada </w:t>
      </w:r>
      <w:r w:rsidRPr="002B58BF">
        <w:rPr>
          <w:rFonts w:eastAsia="Times New Roman" w:cs="Times New Roman"/>
          <w:color w:val="000000"/>
          <w:szCs w:val="24"/>
          <w:highlight w:val="yellow"/>
          <w:lang w:val="en-US"/>
        </w:rPr>
        <w:t>kkk1</w:t>
      </w:r>
      <w:r w:rsidRPr="002B58BF">
        <w:rPr>
          <w:rFonts w:eastAsia="Times New Roman" w:cs="Times New Roman"/>
          <w:color w:val="000000"/>
          <w:szCs w:val="24"/>
          <w:lang w:val="en-US"/>
        </w:rPr>
        <w:t xml:space="preserve">, panggilan juga </w:t>
      </w:r>
      <w:r w:rsidR="0027235E">
        <w:rPr>
          <w:rFonts w:eastAsia="Times New Roman" w:cs="Times New Roman"/>
          <w:color w:val="000000"/>
          <w:szCs w:val="24"/>
          <w:lang w:val="en-US"/>
        </w:rPr>
        <w:t xml:space="preserve">memerlukan peningkatan </w:t>
      </w:r>
      <w:r w:rsidRPr="002B58BF">
        <w:rPr>
          <w:rFonts w:eastAsia="Times New Roman" w:cs="Times New Roman"/>
          <w:color w:val="000000"/>
          <w:szCs w:val="24"/>
          <w:lang w:val="en-US"/>
        </w:rPr>
        <w:t xml:space="preserve">dalam kemampuan </w:t>
      </w:r>
      <w:r w:rsidRPr="002B58BF">
        <w:rPr>
          <w:rFonts w:eastAsia="Times New Roman" w:cs="Times New Roman"/>
          <w:color w:val="000000"/>
          <w:szCs w:val="24"/>
          <w:highlight w:val="yellow"/>
          <w:lang w:val="en-US"/>
        </w:rPr>
        <w:t>kkk2</w:t>
      </w:r>
      <w:r w:rsidRPr="002B58BF">
        <w:rPr>
          <w:rFonts w:eastAsia="Times New Roman" w:cs="Times New Roman"/>
          <w:color w:val="000000"/>
          <w:szCs w:val="24"/>
          <w:lang w:val="en-US"/>
        </w:rPr>
        <w:t xml:space="preserve">nya. </w:t>
      </w:r>
      <w:r w:rsidRPr="002B58BF">
        <w:rPr>
          <w:rFonts w:eastAsia="Times New Roman" w:cs="Times New Roman"/>
          <w:color w:val="000000"/>
          <w:szCs w:val="24"/>
          <w:highlight w:val="green"/>
          <w:lang w:val="en-US"/>
        </w:rPr>
        <w:t>hhh2</w:t>
      </w:r>
      <w:r w:rsidRPr="002B58BF">
        <w:rPr>
          <w:rFonts w:eastAsia="Times New Roman" w:cs="Times New Roman"/>
          <w:color w:val="000000"/>
          <w:szCs w:val="24"/>
          <w:lang w:val="en-US"/>
        </w:rPr>
        <w:t>.</w:t>
      </w:r>
    </w:p>
    <w:p w:rsidR="003F655B" w:rsidRDefault="00CF1C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Kemampuan </w:t>
      </w:r>
      <w:r>
        <w:rPr>
          <w:rFonts w:eastAsia="Times New Roman" w:cs="Times New Roman"/>
          <w:color w:val="000000"/>
          <w:szCs w:val="24"/>
          <w:highlight w:val="yellow"/>
          <w:lang w:val="en-US"/>
        </w:rPr>
        <w:t>Kkk</w:t>
      </w:r>
      <w:r w:rsidR="003F655B">
        <w:rPr>
          <w:rFonts w:eastAsia="Times New Roman" w:cs="Times New Roman"/>
          <w:color w:val="000000"/>
          <w:szCs w:val="24"/>
          <w:highlight w:val="yellow"/>
          <w:lang w:val="en-US"/>
        </w:rPr>
        <w:t>3</w:t>
      </w:r>
      <w:r w:rsidRPr="002B58BF">
        <w:rPr>
          <w:rFonts w:eastAsia="Times New Roman" w:cs="Times New Roman"/>
          <w:color w:val="000000"/>
          <w:szCs w:val="24"/>
          <w:lang w:val="en-US"/>
        </w:rPr>
        <w:t xml:space="preserve"> panggilan juga </w:t>
      </w:r>
      <w:r>
        <w:rPr>
          <w:rFonts w:eastAsia="Times New Roman" w:cs="Times New Roman"/>
          <w:color w:val="000000"/>
          <w:szCs w:val="24"/>
          <w:lang w:val="en-US"/>
        </w:rPr>
        <w:t>mungkin memerlukan peningkatan</w:t>
      </w:r>
      <w:r w:rsidRPr="002B58BF">
        <w:rPr>
          <w:rFonts w:eastAsia="Times New Roman" w:cs="Times New Roman"/>
          <w:color w:val="000000"/>
          <w:szCs w:val="24"/>
          <w:lang w:val="en-US"/>
        </w:rPr>
        <w:t xml:space="preserve">. </w:t>
      </w:r>
      <w:r w:rsidR="003F655B">
        <w:rPr>
          <w:rFonts w:eastAsia="Times New Roman" w:cs="Times New Roman"/>
          <w:color w:val="000000"/>
          <w:szCs w:val="24"/>
          <w:highlight w:val="green"/>
          <w:lang w:val="en-US"/>
        </w:rPr>
        <w:t>Hhh3</w:t>
      </w:r>
      <w:r w:rsidRPr="002B58BF">
        <w:rPr>
          <w:rFonts w:eastAsia="Times New Roman" w:cs="Times New Roman"/>
          <w:color w:val="000000"/>
          <w:szCs w:val="24"/>
          <w:highlight w:val="green"/>
          <w:lang w:val="en-US"/>
        </w:rPr>
        <w:t>.</w:t>
      </w:r>
      <w:r w:rsidR="003F655B">
        <w:rPr>
          <w:rFonts w:eastAsia="Times New Roman" w:cs="Times New Roman"/>
          <w:color w:val="000000"/>
          <w:szCs w:val="24"/>
          <w:lang w:val="en-US"/>
        </w:rPr>
        <w:t xml:space="preserve"> </w:t>
      </w:r>
    </w:p>
    <w:p w:rsidR="00CF1C2F" w:rsidRDefault="003F655B"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w:t>
      </w:r>
      <w:r>
        <w:rPr>
          <w:rFonts w:eastAsia="Times New Roman" w:cs="Times New Roman"/>
          <w:color w:val="000000"/>
          <w:szCs w:val="24"/>
          <w:lang w:val="en-US"/>
        </w:rPr>
        <w:t xml:space="preserve">mungkin </w:t>
      </w:r>
      <w:r w:rsidR="00E65DDC">
        <w:rPr>
          <w:rFonts w:eastAsia="Times New Roman" w:cs="Times New Roman"/>
          <w:color w:val="000000"/>
          <w:szCs w:val="24"/>
          <w:lang w:val="en-US"/>
        </w:rPr>
        <w:t>mengalami permasalahan</w:t>
      </w:r>
      <w:r>
        <w:rPr>
          <w:rFonts w:eastAsia="Times New Roman" w:cs="Times New Roman"/>
          <w:color w:val="000000"/>
          <w:szCs w:val="24"/>
          <w:lang w:val="en-US"/>
        </w:rPr>
        <w:t xml:space="preserve"> pada kemampuan </w:t>
      </w:r>
      <w:r>
        <w:rPr>
          <w:rFonts w:eastAsia="Times New Roman" w:cs="Times New Roman"/>
          <w:color w:val="000000"/>
          <w:szCs w:val="24"/>
          <w:highlight w:val="yellow"/>
          <w:lang w:val="en-US"/>
        </w:rPr>
        <w:t>kkk1</w:t>
      </w:r>
      <w:r>
        <w:rPr>
          <w:rFonts w:eastAsia="Times New Roman" w:cs="Times New Roman"/>
          <w:color w:val="000000"/>
          <w:szCs w:val="24"/>
          <w:lang w:val="en-US"/>
        </w:rPr>
        <w:t xml:space="preserve"> dan </w:t>
      </w:r>
      <w:r w:rsidRPr="003C7CDD">
        <w:rPr>
          <w:rFonts w:eastAsia="Times New Roman" w:cs="Times New Roman"/>
          <w:color w:val="000000"/>
          <w:szCs w:val="24"/>
          <w:highlight w:val="yellow"/>
          <w:lang w:val="en-US"/>
        </w:rPr>
        <w:t>kkk2</w:t>
      </w:r>
      <w:r>
        <w:rPr>
          <w:rFonts w:eastAsia="Times New Roman" w:cs="Times New Roman"/>
          <w:color w:val="000000"/>
          <w:szCs w:val="24"/>
          <w:lang w:val="en-US"/>
        </w:rPr>
        <w:t xml:space="preserve">, </w:t>
      </w:r>
      <w:r w:rsidRPr="002830AD">
        <w:rPr>
          <w:rFonts w:eastAsia="Times New Roman" w:cs="Times New Roman"/>
          <w:color w:val="000000"/>
          <w:szCs w:val="24"/>
          <w:highlight w:val="yellow"/>
          <w:lang w:val="en-US"/>
        </w:rPr>
        <w:t>kkk</w:t>
      </w:r>
      <w:r>
        <w:rPr>
          <w:rFonts w:eastAsia="Times New Roman" w:cs="Times New Roman"/>
          <w:color w:val="000000"/>
          <w:szCs w:val="24"/>
          <w:highlight w:val="yellow"/>
          <w:lang w:val="en-US"/>
        </w:rPr>
        <w:t>3</w:t>
      </w:r>
      <w:r>
        <w:rPr>
          <w:rFonts w:eastAsia="Times New Roman" w:cs="Times New Roman"/>
          <w:color w:val="000000"/>
          <w:szCs w:val="24"/>
          <w:lang w:val="en-US"/>
        </w:rPr>
        <w:t xml:space="preserve"> juga mendapatkan skor yang cukup rendah. </w:t>
      </w:r>
      <w:r w:rsidRPr="002B58BF">
        <w:rPr>
          <w:rFonts w:eastAsia="Times New Roman" w:cs="Times New Roman"/>
          <w:color w:val="000000"/>
          <w:szCs w:val="24"/>
          <w:highlight w:val="green"/>
          <w:lang w:val="en-US"/>
        </w:rPr>
        <w:t>Hhh</w:t>
      </w:r>
      <w:r>
        <w:rPr>
          <w:rFonts w:eastAsia="Times New Roman" w:cs="Times New Roman"/>
          <w:color w:val="000000"/>
          <w:szCs w:val="24"/>
          <w:highlight w:val="green"/>
          <w:lang w:val="en-US"/>
        </w:rPr>
        <w:t>3</w:t>
      </w:r>
      <w:r w:rsidRPr="002B58BF">
        <w:rPr>
          <w:rFonts w:eastAsia="Times New Roman" w:cs="Times New Roman"/>
          <w:color w:val="000000"/>
          <w:szCs w:val="24"/>
          <w:lang w:val="en-US"/>
        </w:rPr>
        <w:t>.</w:t>
      </w:r>
    </w:p>
    <w:p w:rsidR="00CF1C2F" w:rsidRPr="002B58BF" w:rsidRDefault="00CF1C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Telah ditemukan bahwa anak-anak dengan kemampuan </w:t>
      </w:r>
      <w:r w:rsidRPr="002B58BF">
        <w:rPr>
          <w:rFonts w:eastAsia="Times New Roman" w:cs="Times New Roman"/>
          <w:color w:val="000000"/>
          <w:szCs w:val="24"/>
          <w:highlight w:val="cyan"/>
          <w:lang w:val="en-US"/>
        </w:rPr>
        <w:t>Bbb1</w:t>
      </w:r>
      <w:r w:rsidRPr="002B58BF">
        <w:rPr>
          <w:rFonts w:eastAsia="Times New Roman" w:cs="Times New Roman"/>
          <w:color w:val="000000"/>
          <w:szCs w:val="24"/>
          <w:lang w:val="en-US"/>
        </w:rPr>
        <w:t xml:space="preserve">. </w:t>
      </w:r>
    </w:p>
    <w:p w:rsidR="00CF1C2F" w:rsidRPr="002B58BF" w:rsidRDefault="00CF1C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Selain itu anak-anak dengan kemampuan </w:t>
      </w:r>
      <w:r w:rsidRPr="002B58BF">
        <w:rPr>
          <w:rFonts w:eastAsia="Times New Roman" w:cs="Times New Roman"/>
          <w:color w:val="000000"/>
          <w:szCs w:val="24"/>
          <w:highlight w:val="cyan"/>
          <w:lang w:val="en-US"/>
        </w:rPr>
        <w:t>Bbb2</w:t>
      </w:r>
      <w:r w:rsidRPr="002B58BF">
        <w:rPr>
          <w:rFonts w:eastAsia="Times New Roman" w:cs="Times New Roman"/>
          <w:color w:val="000000"/>
          <w:szCs w:val="24"/>
          <w:lang w:val="en-US"/>
        </w:rPr>
        <w:t xml:space="preserve">.  </w:t>
      </w:r>
    </w:p>
    <w:p w:rsidR="00CF1C2F" w:rsidRDefault="00CF1C2F" w:rsidP="00E65DDC">
      <w:pPr>
        <w:spacing w:after="0"/>
        <w:ind w:firstLine="640"/>
        <w:rPr>
          <w:rFonts w:eastAsia="Times New Roman" w:cs="Times New Roman"/>
          <w:color w:val="000000"/>
          <w:szCs w:val="24"/>
          <w:lang w:val="en-US"/>
        </w:rPr>
      </w:pPr>
      <w:r w:rsidRPr="002B58BF">
        <w:rPr>
          <w:rFonts w:eastAsia="Times New Roman" w:cs="Times New Roman"/>
          <w:color w:val="000000"/>
          <w:szCs w:val="24"/>
          <w:lang w:val="en-US"/>
        </w:rPr>
        <w:t xml:space="preserve">Diketahui juga, anak-anak dengan kemampuan </w:t>
      </w:r>
      <w:r w:rsidRPr="002B58BF">
        <w:rPr>
          <w:rFonts w:eastAsia="Times New Roman" w:cs="Times New Roman"/>
          <w:color w:val="000000"/>
          <w:szCs w:val="24"/>
          <w:highlight w:val="cyan"/>
          <w:lang w:val="en-US"/>
        </w:rPr>
        <w:t>Bb</w:t>
      </w:r>
      <w:r>
        <w:rPr>
          <w:rFonts w:eastAsia="Times New Roman" w:cs="Times New Roman"/>
          <w:color w:val="000000"/>
          <w:szCs w:val="24"/>
          <w:highlight w:val="cyan"/>
          <w:lang w:val="en-US"/>
        </w:rPr>
        <w:t>b</w:t>
      </w:r>
      <w:r w:rsidRPr="002B58BF">
        <w:rPr>
          <w:rFonts w:eastAsia="Times New Roman" w:cs="Times New Roman"/>
          <w:color w:val="000000"/>
          <w:szCs w:val="24"/>
          <w:highlight w:val="cyan"/>
          <w:lang w:val="en-US"/>
        </w:rPr>
        <w:t>3</w:t>
      </w:r>
      <w:r w:rsidRPr="002B58BF">
        <w:rPr>
          <w:rFonts w:eastAsia="Times New Roman" w:cs="Times New Roman"/>
          <w:color w:val="000000"/>
          <w:szCs w:val="24"/>
          <w:lang w:val="en-US"/>
        </w:rPr>
        <w:t>.</w:t>
      </w:r>
    </w:p>
    <w:p w:rsidR="00E65DDC" w:rsidRDefault="00CF1C2F" w:rsidP="00E65DDC">
      <w:pPr>
        <w:spacing w:after="0"/>
        <w:ind w:firstLine="640"/>
        <w:rPr>
          <w:rFonts w:eastAsia="Times New Roman" w:cs="Times New Roman"/>
          <w:color w:val="000000"/>
          <w:szCs w:val="24"/>
          <w:lang w:val="en-US"/>
        </w:rPr>
      </w:pPr>
      <w:r>
        <w:rPr>
          <w:rFonts w:eastAsia="Times New Roman" w:cs="Times New Roman"/>
          <w:color w:val="000000"/>
          <w:szCs w:val="24"/>
          <w:lang w:val="en-US"/>
        </w:rPr>
        <w:t xml:space="preserve">Terakhir, anak-anak dengan kemampuan </w:t>
      </w:r>
      <w:r w:rsidRPr="002B58BF">
        <w:rPr>
          <w:rFonts w:eastAsia="Times New Roman" w:cs="Times New Roman"/>
          <w:color w:val="000000"/>
          <w:szCs w:val="24"/>
          <w:highlight w:val="cyan"/>
          <w:lang w:val="en-US"/>
        </w:rPr>
        <w:t>Bb</w:t>
      </w:r>
      <w:r>
        <w:rPr>
          <w:rFonts w:eastAsia="Times New Roman" w:cs="Times New Roman"/>
          <w:color w:val="000000"/>
          <w:szCs w:val="24"/>
          <w:highlight w:val="cyan"/>
          <w:lang w:val="en-US"/>
        </w:rPr>
        <w:t>b4.</w:t>
      </w:r>
    </w:p>
    <w:p w:rsidR="00CF1C2F" w:rsidRPr="00E65DDC" w:rsidRDefault="00CF1C2F" w:rsidP="00E65DDC">
      <w:pPr>
        <w:spacing w:after="0"/>
        <w:ind w:firstLine="640"/>
        <w:rPr>
          <w:rFonts w:eastAsia="Times New Roman" w:cs="Times New Roman"/>
          <w:color w:val="000000"/>
          <w:szCs w:val="24"/>
          <w:lang w:val="en-US"/>
        </w:rPr>
      </w:pPr>
      <w:r w:rsidRPr="00E65DDC">
        <w:rPr>
          <w:rFonts w:eastAsia="Times New Roman" w:cs="Times New Roman"/>
          <w:color w:val="000000"/>
          <w:szCs w:val="24"/>
          <w:lang w:val="en-US"/>
        </w:rPr>
        <w:t xml:space="preserve">Oleh karena itu, kemampuan </w:t>
      </w:r>
      <w:r w:rsidRPr="00E65DDC">
        <w:rPr>
          <w:rFonts w:eastAsia="Times New Roman" w:cs="Times New Roman"/>
          <w:color w:val="000000"/>
          <w:szCs w:val="24"/>
          <w:highlight w:val="yellow"/>
          <w:lang w:val="en-US"/>
        </w:rPr>
        <w:t>kkk1</w:t>
      </w:r>
      <w:r w:rsidRPr="00E65DDC">
        <w:rPr>
          <w:rFonts w:eastAsia="Times New Roman" w:cs="Times New Roman"/>
          <w:color w:val="000000"/>
          <w:szCs w:val="24"/>
          <w:lang w:val="en-US"/>
        </w:rPr>
        <w:t xml:space="preserve">, </w:t>
      </w:r>
      <w:r w:rsidRPr="00E65DDC">
        <w:rPr>
          <w:rFonts w:eastAsia="Times New Roman" w:cs="Times New Roman"/>
          <w:color w:val="000000"/>
          <w:szCs w:val="24"/>
          <w:highlight w:val="yellow"/>
          <w:lang w:val="en-US"/>
        </w:rPr>
        <w:t>kkk2</w:t>
      </w:r>
      <w:r w:rsidRPr="00E65DDC">
        <w:rPr>
          <w:rFonts w:eastAsia="Times New Roman" w:cs="Times New Roman"/>
          <w:color w:val="000000"/>
          <w:szCs w:val="24"/>
          <w:lang w:val="en-US"/>
        </w:rPr>
        <w:t xml:space="preserve">, </w:t>
      </w:r>
      <w:r w:rsidRPr="00E65DDC">
        <w:rPr>
          <w:rFonts w:eastAsia="Times New Roman" w:cs="Times New Roman"/>
          <w:color w:val="000000"/>
          <w:szCs w:val="24"/>
          <w:highlight w:val="yellow"/>
          <w:lang w:val="en-US"/>
        </w:rPr>
        <w:t>kkk3</w:t>
      </w:r>
      <w:r w:rsidRPr="00E65DDC">
        <w:rPr>
          <w:rFonts w:eastAsia="Times New Roman" w:cs="Times New Roman"/>
          <w:color w:val="000000"/>
          <w:szCs w:val="24"/>
          <w:lang w:val="en-US"/>
        </w:rPr>
        <w:t xml:space="preserve"> dan </w:t>
      </w:r>
      <w:r w:rsidRPr="00E65DDC">
        <w:rPr>
          <w:rFonts w:eastAsia="Times New Roman" w:cs="Times New Roman"/>
          <w:color w:val="000000"/>
          <w:szCs w:val="24"/>
          <w:highlight w:val="yellow"/>
          <w:lang w:val="en-US"/>
        </w:rPr>
        <w:t>kkk4</w:t>
      </w:r>
      <w:r w:rsidRPr="00E65DDC">
        <w:rPr>
          <w:rFonts w:eastAsia="Times New Roman" w:cs="Times New Roman"/>
          <w:color w:val="000000"/>
          <w:szCs w:val="24"/>
          <w:lang w:val="en-US"/>
        </w:rPr>
        <w:t xml:space="preserve"> panggilan perlu dioptimalkan sehingga panggilan dapat berinteraksi bersama orang sekitarnya dengan nyaman. Melihat hasil yang panggilan dapatkan, panggilan dan orang tua </w:t>
      </w:r>
      <w:r w:rsidRPr="00E65DDC">
        <w:rPr>
          <w:rFonts w:eastAsia="Times New Roman" w:cs="Times New Roman"/>
          <w:color w:val="000000"/>
          <w:szCs w:val="24"/>
          <w:highlight w:val="magenta"/>
          <w:lang w:val="en-US"/>
        </w:rPr>
        <w:t>uuu1</w:t>
      </w:r>
      <w:r w:rsidRPr="00E65DDC">
        <w:rPr>
          <w:rFonts w:eastAsia="Times New Roman" w:cs="Times New Roman"/>
          <w:color w:val="000000"/>
          <w:szCs w:val="24"/>
          <w:lang w:val="en-US"/>
        </w:rPr>
        <w:t xml:space="preserve">. </w:t>
      </w:r>
      <w:r w:rsidRPr="00E65DDC">
        <w:rPr>
          <w:color w:val="000000"/>
        </w:rPr>
        <w:t xml:space="preserve">Orang tua dan panggilan juga </w:t>
      </w:r>
      <w:r w:rsidRPr="00E65DDC">
        <w:rPr>
          <w:color w:val="000000"/>
          <w:highlight w:val="magenta"/>
        </w:rPr>
        <w:t xml:space="preserve">uuu2. </w:t>
      </w:r>
      <w:r w:rsidRPr="00E65DDC">
        <w:rPr>
          <w:rFonts w:eastAsia="Times New Roman" w:cs="Times New Roman"/>
          <w:color w:val="000000"/>
          <w:szCs w:val="24"/>
          <w:lang w:val="en-US"/>
        </w:rPr>
        <w:t xml:space="preserve">Setelah itu, orang tua dapat mengerjakan kembali tes setelah 1 bulan ke depan untuk melihat perkembangan </w:t>
      </w:r>
      <w:r w:rsidRPr="00E65DDC">
        <w:rPr>
          <w:rFonts w:eastAsia="Times New Roman" w:cs="Times New Roman"/>
          <w:color w:val="000000"/>
          <w:szCs w:val="24"/>
          <w:highlight w:val="yellow"/>
          <w:lang w:val="en-US"/>
        </w:rPr>
        <w:t>kkk1</w:t>
      </w:r>
      <w:r w:rsidRPr="00E65DDC">
        <w:rPr>
          <w:rFonts w:eastAsia="Times New Roman" w:cs="Times New Roman"/>
          <w:color w:val="000000"/>
          <w:szCs w:val="24"/>
          <w:lang w:val="en-US"/>
        </w:rPr>
        <w:t xml:space="preserve">, </w:t>
      </w:r>
      <w:r w:rsidRPr="00E65DDC">
        <w:rPr>
          <w:rFonts w:eastAsia="Times New Roman" w:cs="Times New Roman"/>
          <w:color w:val="000000"/>
          <w:szCs w:val="24"/>
          <w:highlight w:val="yellow"/>
          <w:lang w:val="en-US"/>
        </w:rPr>
        <w:t>kkk2,</w:t>
      </w:r>
      <w:r w:rsidRPr="00E65DDC">
        <w:rPr>
          <w:rFonts w:eastAsia="Times New Roman" w:cs="Times New Roman"/>
          <w:color w:val="000000"/>
          <w:szCs w:val="24"/>
          <w:lang w:val="en-US"/>
        </w:rPr>
        <w:t xml:space="preserve"> </w:t>
      </w:r>
      <w:r w:rsidRPr="00E65DDC">
        <w:rPr>
          <w:rFonts w:eastAsia="Times New Roman" w:cs="Times New Roman"/>
          <w:color w:val="000000"/>
          <w:szCs w:val="24"/>
          <w:highlight w:val="yellow"/>
          <w:lang w:val="en-US"/>
        </w:rPr>
        <w:t>kkk3</w:t>
      </w:r>
      <w:r w:rsidRPr="00E65DDC">
        <w:rPr>
          <w:rFonts w:eastAsia="Times New Roman" w:cs="Times New Roman"/>
          <w:color w:val="000000"/>
          <w:szCs w:val="24"/>
          <w:lang w:val="en-US"/>
        </w:rPr>
        <w:t xml:space="preserve">, dan </w:t>
      </w:r>
      <w:r w:rsidRPr="00E65DDC">
        <w:rPr>
          <w:rFonts w:eastAsia="Times New Roman" w:cs="Times New Roman"/>
          <w:color w:val="000000"/>
          <w:szCs w:val="24"/>
          <w:highlight w:val="yellow"/>
          <w:lang w:val="en-US"/>
        </w:rPr>
        <w:t>kkk4</w:t>
      </w:r>
      <w:r w:rsidRPr="00E65DDC">
        <w:rPr>
          <w:rFonts w:eastAsia="Times New Roman" w:cs="Times New Roman"/>
          <w:color w:val="000000"/>
          <w:szCs w:val="24"/>
          <w:lang w:val="en-US"/>
        </w:rPr>
        <w:t xml:space="preserve"> panggilan.</w:t>
      </w:r>
    </w:p>
    <w:p w:rsidR="00950FE1" w:rsidRPr="000A1A3E" w:rsidRDefault="00950FE1" w:rsidP="00E65DDC">
      <w:pPr>
        <w:spacing w:after="0"/>
        <w:ind w:firstLine="640"/>
        <w:rPr>
          <w:rFonts w:eastAsia="Times New Roman" w:cs="Times New Roman"/>
          <w:color w:val="000000"/>
          <w:szCs w:val="24"/>
          <w:lang w:val="en-US"/>
        </w:rPr>
      </w:pPr>
    </w:p>
    <w:p w:rsidR="00717AE4" w:rsidRPr="00681859" w:rsidRDefault="00717AE4" w:rsidP="00E65DDC">
      <w:pPr>
        <w:spacing w:after="0"/>
        <w:rPr>
          <w:rFonts w:eastAsia="Times New Roman" w:cs="Times New Roman"/>
          <w:color w:val="000000"/>
          <w:szCs w:val="24"/>
          <w:lang w:val="en-US"/>
        </w:rPr>
      </w:pPr>
    </w:p>
    <w:p w:rsidR="008138EB" w:rsidRPr="002B58BF" w:rsidRDefault="008138EB" w:rsidP="00E65DDC">
      <w:pPr>
        <w:spacing w:after="0"/>
        <w:rPr>
          <w:rFonts w:eastAsia="Times New Roman" w:cs="Times New Roman"/>
          <w:color w:val="000000"/>
          <w:szCs w:val="24"/>
          <w:lang w:val="en-US"/>
        </w:rPr>
      </w:pPr>
    </w:p>
    <w:p w:rsidR="0043583F" w:rsidRDefault="0043583F" w:rsidP="00E65DDC">
      <w:pPr>
        <w:pStyle w:val="04xlpa"/>
        <w:spacing w:before="0" w:beforeAutospacing="0" w:after="0" w:afterAutospacing="0" w:line="360" w:lineRule="auto"/>
        <w:jc w:val="both"/>
        <w:rPr>
          <w:rStyle w:val="jsgrdq"/>
          <w:color w:val="000000"/>
        </w:rPr>
      </w:pPr>
    </w:p>
    <w:p w:rsidR="0043583F" w:rsidRDefault="0043583F" w:rsidP="00E65DDC">
      <w:pPr>
        <w:pStyle w:val="04xlpa"/>
        <w:spacing w:before="0" w:beforeAutospacing="0" w:after="0" w:afterAutospacing="0" w:line="360" w:lineRule="auto"/>
        <w:jc w:val="both"/>
        <w:rPr>
          <w:rStyle w:val="jsgrdq"/>
          <w:color w:val="000000"/>
        </w:rPr>
      </w:pPr>
    </w:p>
    <w:p w:rsidR="0043583F" w:rsidRDefault="0043583F" w:rsidP="00E65DDC">
      <w:pPr>
        <w:pStyle w:val="04xlpa"/>
        <w:spacing w:before="0" w:beforeAutospacing="0" w:after="0" w:afterAutospacing="0" w:line="360" w:lineRule="auto"/>
        <w:jc w:val="both"/>
        <w:rPr>
          <w:rStyle w:val="jsgrdq"/>
          <w:color w:val="000000"/>
        </w:rPr>
      </w:pPr>
    </w:p>
    <w:p w:rsidR="004225E2" w:rsidRDefault="004225E2" w:rsidP="00E65DDC">
      <w:pPr>
        <w:pStyle w:val="04xlpa"/>
        <w:spacing w:before="0" w:beforeAutospacing="0" w:after="0" w:afterAutospacing="0" w:line="360" w:lineRule="auto"/>
        <w:ind w:firstLine="640"/>
        <w:jc w:val="both"/>
        <w:rPr>
          <w:rStyle w:val="jsgrdq"/>
          <w:color w:val="000000"/>
        </w:rPr>
      </w:pPr>
    </w:p>
    <w:p w:rsidR="008768CD" w:rsidRDefault="008768CD" w:rsidP="00E65DDC">
      <w:pPr>
        <w:pStyle w:val="04xlpa"/>
        <w:spacing w:before="0" w:beforeAutospacing="0" w:after="0" w:afterAutospacing="0" w:line="360" w:lineRule="auto"/>
        <w:jc w:val="both"/>
        <w:rPr>
          <w:rStyle w:val="jsgrdq"/>
          <w:color w:val="000000"/>
        </w:rPr>
      </w:pPr>
    </w:p>
    <w:p w:rsidR="00A17116" w:rsidRDefault="00A17116" w:rsidP="00E65DDC">
      <w:pPr>
        <w:pStyle w:val="04xlpa"/>
        <w:spacing w:before="0" w:beforeAutospacing="0" w:after="0" w:afterAutospacing="0" w:line="360" w:lineRule="auto"/>
        <w:ind w:firstLine="640"/>
        <w:jc w:val="both"/>
        <w:rPr>
          <w:rStyle w:val="jsgrdq"/>
          <w:color w:val="000000"/>
        </w:rPr>
      </w:pPr>
    </w:p>
    <w:p w:rsidR="0038084B" w:rsidRDefault="0038084B" w:rsidP="00E65DDC">
      <w:pPr>
        <w:spacing w:line="259" w:lineRule="auto"/>
        <w:rPr>
          <w:rFonts w:eastAsia="Times New Roman" w:cs="Times New Roman"/>
          <w:szCs w:val="24"/>
          <w:lang w:val="en-ID"/>
        </w:rPr>
      </w:pPr>
      <w:r>
        <w:rPr>
          <w:lang w:val="en-ID"/>
        </w:rPr>
        <w:br w:type="page"/>
      </w:r>
    </w:p>
    <w:p w:rsidR="00F6074A" w:rsidRDefault="00F6074A" w:rsidP="00E65DDC">
      <w:pPr>
        <w:pStyle w:val="04xlpa"/>
        <w:spacing w:before="0" w:beforeAutospacing="0" w:after="0" w:afterAutospacing="0" w:line="360" w:lineRule="auto"/>
        <w:jc w:val="both"/>
        <w:rPr>
          <w:lang w:val="en-ID"/>
        </w:rPr>
      </w:pPr>
    </w:p>
    <w:p w:rsidR="00A5734C" w:rsidRPr="00A5734C" w:rsidRDefault="00A5734C" w:rsidP="00E65DDC">
      <w:pPr>
        <w:widowControl w:val="0"/>
        <w:autoSpaceDE w:val="0"/>
        <w:autoSpaceDN w:val="0"/>
        <w:adjustRightInd w:val="0"/>
        <w:spacing w:after="0"/>
        <w:ind w:left="640" w:hanging="640"/>
        <w:rPr>
          <w:rFonts w:cs="Times New Roman"/>
          <w:noProof/>
          <w:szCs w:val="24"/>
        </w:rPr>
      </w:pPr>
      <w:r>
        <w:rPr>
          <w:lang w:val="en-ID"/>
        </w:rPr>
        <w:fldChar w:fldCharType="begin" w:fldLock="1"/>
      </w:r>
      <w:r>
        <w:rPr>
          <w:lang w:val="en-ID"/>
        </w:rPr>
        <w:instrText xml:space="preserve">ADDIN Mendeley Bibliography CSL_BIBLIOGRAPHY </w:instrText>
      </w:r>
      <w:r>
        <w:rPr>
          <w:lang w:val="en-ID"/>
        </w:rPr>
        <w:fldChar w:fldCharType="separate"/>
      </w:r>
      <w:r w:rsidRPr="00A5734C">
        <w:rPr>
          <w:rFonts w:cs="Times New Roman"/>
          <w:noProof/>
          <w:szCs w:val="24"/>
        </w:rPr>
        <w:t xml:space="preserve">1. </w:t>
      </w:r>
      <w:r w:rsidRPr="00A5734C">
        <w:rPr>
          <w:rFonts w:cs="Times New Roman"/>
          <w:noProof/>
          <w:szCs w:val="24"/>
        </w:rPr>
        <w:tab/>
        <w:t xml:space="preserve">Øksendal E, Brandlistuen RE, Holte A, Wang MV. Associations between poor gross and fine motor skills in pre-school and peer victimization concurrently and longitudinally with follow-up in school age – results from a population-based study. Br J Educ Psychol. 2022;92(2):557–75. </w:t>
      </w:r>
    </w:p>
    <w:p w:rsidR="00A5734C" w:rsidRPr="00A5734C" w:rsidRDefault="00A5734C" w:rsidP="00E65DDC">
      <w:pPr>
        <w:widowControl w:val="0"/>
        <w:autoSpaceDE w:val="0"/>
        <w:autoSpaceDN w:val="0"/>
        <w:adjustRightInd w:val="0"/>
        <w:spacing w:after="0"/>
        <w:ind w:left="640" w:hanging="640"/>
        <w:rPr>
          <w:rFonts w:cs="Times New Roman"/>
          <w:noProof/>
          <w:szCs w:val="24"/>
        </w:rPr>
      </w:pPr>
      <w:r w:rsidRPr="00A5734C">
        <w:rPr>
          <w:rFonts w:cs="Times New Roman"/>
          <w:noProof/>
          <w:szCs w:val="24"/>
        </w:rPr>
        <w:t xml:space="preserve">2. </w:t>
      </w:r>
      <w:r w:rsidRPr="00A5734C">
        <w:rPr>
          <w:rFonts w:cs="Times New Roman"/>
          <w:noProof/>
          <w:szCs w:val="24"/>
        </w:rPr>
        <w:tab/>
        <w:t>Alp B, Top E. Investigation of the Relation between the Level of Motor Skills and the Quality of Life in Turkish Children. JTRM Kinesiol [Internet]. 2020;15–21. Available from: http://search.ebscohost.com/login.aspx?direct=true&amp;db=eric&amp;AN=EJ1269647&amp;site=ehost-live</w:t>
      </w:r>
    </w:p>
    <w:p w:rsidR="00A5734C" w:rsidRPr="00A5734C" w:rsidRDefault="00A5734C" w:rsidP="00E65DDC">
      <w:pPr>
        <w:widowControl w:val="0"/>
        <w:autoSpaceDE w:val="0"/>
        <w:autoSpaceDN w:val="0"/>
        <w:adjustRightInd w:val="0"/>
        <w:spacing w:after="0"/>
        <w:ind w:left="640" w:hanging="640"/>
        <w:rPr>
          <w:rFonts w:cs="Times New Roman"/>
          <w:noProof/>
          <w:szCs w:val="24"/>
        </w:rPr>
      </w:pPr>
      <w:r w:rsidRPr="00A5734C">
        <w:rPr>
          <w:rFonts w:cs="Times New Roman"/>
          <w:noProof/>
          <w:szCs w:val="24"/>
        </w:rPr>
        <w:t xml:space="preserve">3. </w:t>
      </w:r>
      <w:r w:rsidRPr="00A5734C">
        <w:rPr>
          <w:rFonts w:cs="Times New Roman"/>
          <w:noProof/>
          <w:szCs w:val="24"/>
        </w:rPr>
        <w:tab/>
        <w:t xml:space="preserve">Shala M. The Impact of Preschool Social-Emotional Development on Academic Success of Elementary School Students. Psychology. 2013;04(11):787–91. </w:t>
      </w:r>
    </w:p>
    <w:p w:rsidR="00A5734C" w:rsidRPr="00A5734C" w:rsidRDefault="00A5734C" w:rsidP="00E65DDC">
      <w:pPr>
        <w:widowControl w:val="0"/>
        <w:autoSpaceDE w:val="0"/>
        <w:autoSpaceDN w:val="0"/>
        <w:adjustRightInd w:val="0"/>
        <w:spacing w:after="0"/>
        <w:ind w:left="640" w:hanging="640"/>
        <w:rPr>
          <w:rFonts w:cs="Times New Roman"/>
          <w:noProof/>
        </w:rPr>
      </w:pPr>
      <w:r w:rsidRPr="00A5734C">
        <w:rPr>
          <w:rFonts w:cs="Times New Roman"/>
          <w:noProof/>
          <w:szCs w:val="24"/>
        </w:rPr>
        <w:t xml:space="preserve">4. </w:t>
      </w:r>
      <w:r w:rsidRPr="00A5734C">
        <w:rPr>
          <w:rFonts w:cs="Times New Roman"/>
          <w:noProof/>
          <w:szCs w:val="24"/>
        </w:rPr>
        <w:tab/>
        <w:t xml:space="preserve">Im GW, Jiar YK, Talib RB. Development of preschool social emotional inventory for preschoolers: A preliminary study. Int J Eval Res Educ. 2019;8(1):158–64. </w:t>
      </w:r>
    </w:p>
    <w:p w:rsidR="00083231" w:rsidRPr="0003519B" w:rsidRDefault="00A5734C" w:rsidP="00E65DDC">
      <w:pPr>
        <w:pStyle w:val="04xlpa"/>
        <w:spacing w:before="0" w:beforeAutospacing="0" w:after="0" w:afterAutospacing="0" w:line="360" w:lineRule="auto"/>
        <w:jc w:val="both"/>
        <w:rPr>
          <w:lang w:val="en-ID"/>
        </w:rPr>
      </w:pPr>
      <w:r>
        <w:rPr>
          <w:lang w:val="en-ID"/>
        </w:rPr>
        <w:fldChar w:fldCharType="end"/>
      </w:r>
    </w:p>
    <w:sectPr w:rsidR="00083231" w:rsidRPr="000351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966" w:rsidRDefault="007F0966" w:rsidP="001D0F16">
      <w:pPr>
        <w:spacing w:after="0" w:line="240" w:lineRule="auto"/>
      </w:pPr>
      <w:r>
        <w:separator/>
      </w:r>
    </w:p>
  </w:endnote>
  <w:endnote w:type="continuationSeparator" w:id="0">
    <w:p w:rsidR="007F0966" w:rsidRDefault="007F0966" w:rsidP="001D0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966" w:rsidRDefault="007F0966" w:rsidP="001D0F16">
      <w:pPr>
        <w:spacing w:after="0" w:line="240" w:lineRule="auto"/>
      </w:pPr>
      <w:r>
        <w:separator/>
      </w:r>
    </w:p>
  </w:footnote>
  <w:footnote w:type="continuationSeparator" w:id="0">
    <w:p w:rsidR="007F0966" w:rsidRDefault="007F0966" w:rsidP="001D0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8D4"/>
    <w:multiLevelType w:val="hybridMultilevel"/>
    <w:tmpl w:val="793A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C7E9D"/>
    <w:multiLevelType w:val="hybridMultilevel"/>
    <w:tmpl w:val="63A66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C31AC"/>
    <w:multiLevelType w:val="hybridMultilevel"/>
    <w:tmpl w:val="BFD83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F2BBA"/>
    <w:multiLevelType w:val="hybridMultilevel"/>
    <w:tmpl w:val="62A4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736FF"/>
    <w:multiLevelType w:val="hybridMultilevel"/>
    <w:tmpl w:val="4A7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5411C"/>
    <w:multiLevelType w:val="hybridMultilevel"/>
    <w:tmpl w:val="B732A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CC1DA9"/>
    <w:multiLevelType w:val="hybridMultilevel"/>
    <w:tmpl w:val="3E26C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A26F9E"/>
    <w:multiLevelType w:val="hybridMultilevel"/>
    <w:tmpl w:val="A704D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CE2BBE"/>
    <w:multiLevelType w:val="hybridMultilevel"/>
    <w:tmpl w:val="A8D0B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3"/>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E0"/>
    <w:rsid w:val="00002803"/>
    <w:rsid w:val="0000586C"/>
    <w:rsid w:val="0000742F"/>
    <w:rsid w:val="000175A7"/>
    <w:rsid w:val="000208AB"/>
    <w:rsid w:val="00022021"/>
    <w:rsid w:val="0002612A"/>
    <w:rsid w:val="00027AF2"/>
    <w:rsid w:val="0003519B"/>
    <w:rsid w:val="00043528"/>
    <w:rsid w:val="000475F5"/>
    <w:rsid w:val="00057750"/>
    <w:rsid w:val="00064DA5"/>
    <w:rsid w:val="00066A49"/>
    <w:rsid w:val="00080126"/>
    <w:rsid w:val="00083231"/>
    <w:rsid w:val="00083EDF"/>
    <w:rsid w:val="000A1A3E"/>
    <w:rsid w:val="000D1801"/>
    <w:rsid w:val="000D3C6C"/>
    <w:rsid w:val="000E30C8"/>
    <w:rsid w:val="000E3B0E"/>
    <w:rsid w:val="000E73D8"/>
    <w:rsid w:val="00102C3C"/>
    <w:rsid w:val="00111107"/>
    <w:rsid w:val="00122545"/>
    <w:rsid w:val="0012277E"/>
    <w:rsid w:val="001456A7"/>
    <w:rsid w:val="00154F04"/>
    <w:rsid w:val="00165D74"/>
    <w:rsid w:val="00181767"/>
    <w:rsid w:val="00186A46"/>
    <w:rsid w:val="00191947"/>
    <w:rsid w:val="001A0356"/>
    <w:rsid w:val="001A09FC"/>
    <w:rsid w:val="001B4686"/>
    <w:rsid w:val="001B6153"/>
    <w:rsid w:val="001C2845"/>
    <w:rsid w:val="001C2D8B"/>
    <w:rsid w:val="001C5535"/>
    <w:rsid w:val="001D0F16"/>
    <w:rsid w:val="001E499E"/>
    <w:rsid w:val="002006A8"/>
    <w:rsid w:val="00204664"/>
    <w:rsid w:val="00207B93"/>
    <w:rsid w:val="0022177C"/>
    <w:rsid w:val="002444A7"/>
    <w:rsid w:val="00264A9A"/>
    <w:rsid w:val="002660BD"/>
    <w:rsid w:val="00267DCB"/>
    <w:rsid w:val="002703BE"/>
    <w:rsid w:val="0027235E"/>
    <w:rsid w:val="00280AB3"/>
    <w:rsid w:val="002830AD"/>
    <w:rsid w:val="0028339B"/>
    <w:rsid w:val="002843D6"/>
    <w:rsid w:val="002A128B"/>
    <w:rsid w:val="002A2816"/>
    <w:rsid w:val="002A2A98"/>
    <w:rsid w:val="002A506B"/>
    <w:rsid w:val="002A58E0"/>
    <w:rsid w:val="002B03EF"/>
    <w:rsid w:val="002B0553"/>
    <w:rsid w:val="002B58BF"/>
    <w:rsid w:val="002B6987"/>
    <w:rsid w:val="002E7933"/>
    <w:rsid w:val="002F2CB6"/>
    <w:rsid w:val="00310342"/>
    <w:rsid w:val="00310BE0"/>
    <w:rsid w:val="00313880"/>
    <w:rsid w:val="003179D2"/>
    <w:rsid w:val="00334BF3"/>
    <w:rsid w:val="00344F8F"/>
    <w:rsid w:val="0036131F"/>
    <w:rsid w:val="0038084B"/>
    <w:rsid w:val="00381A48"/>
    <w:rsid w:val="00397166"/>
    <w:rsid w:val="003A4CA3"/>
    <w:rsid w:val="003C74A9"/>
    <w:rsid w:val="003C7CDD"/>
    <w:rsid w:val="003D23E7"/>
    <w:rsid w:val="003F655B"/>
    <w:rsid w:val="00400FF1"/>
    <w:rsid w:val="004031D0"/>
    <w:rsid w:val="00415B5A"/>
    <w:rsid w:val="004225E2"/>
    <w:rsid w:val="00423A12"/>
    <w:rsid w:val="0043583F"/>
    <w:rsid w:val="00437B03"/>
    <w:rsid w:val="00441B2B"/>
    <w:rsid w:val="00462447"/>
    <w:rsid w:val="004652D6"/>
    <w:rsid w:val="0047038F"/>
    <w:rsid w:val="004709A1"/>
    <w:rsid w:val="004823D1"/>
    <w:rsid w:val="004B6AC7"/>
    <w:rsid w:val="004C036E"/>
    <w:rsid w:val="004C5FD8"/>
    <w:rsid w:val="004C6660"/>
    <w:rsid w:val="004E4B3B"/>
    <w:rsid w:val="004E6388"/>
    <w:rsid w:val="004F33B5"/>
    <w:rsid w:val="004F3D4E"/>
    <w:rsid w:val="00500874"/>
    <w:rsid w:val="005025A9"/>
    <w:rsid w:val="005111E3"/>
    <w:rsid w:val="00523E36"/>
    <w:rsid w:val="005319A1"/>
    <w:rsid w:val="00534E4C"/>
    <w:rsid w:val="0053731C"/>
    <w:rsid w:val="005401F7"/>
    <w:rsid w:val="00550042"/>
    <w:rsid w:val="00552495"/>
    <w:rsid w:val="00561572"/>
    <w:rsid w:val="005774AC"/>
    <w:rsid w:val="005816CD"/>
    <w:rsid w:val="00594894"/>
    <w:rsid w:val="005B4761"/>
    <w:rsid w:val="005C20DF"/>
    <w:rsid w:val="005C271E"/>
    <w:rsid w:val="005D1A32"/>
    <w:rsid w:val="0060202D"/>
    <w:rsid w:val="00624D79"/>
    <w:rsid w:val="00630AC1"/>
    <w:rsid w:val="00646275"/>
    <w:rsid w:val="00663BB8"/>
    <w:rsid w:val="00664014"/>
    <w:rsid w:val="00672DBB"/>
    <w:rsid w:val="00674B24"/>
    <w:rsid w:val="00674DA5"/>
    <w:rsid w:val="00681859"/>
    <w:rsid w:val="006866DB"/>
    <w:rsid w:val="006B26E2"/>
    <w:rsid w:val="006B4296"/>
    <w:rsid w:val="006C1E3B"/>
    <w:rsid w:val="006C476E"/>
    <w:rsid w:val="006D4BEB"/>
    <w:rsid w:val="006E2B91"/>
    <w:rsid w:val="006E30E2"/>
    <w:rsid w:val="00701A17"/>
    <w:rsid w:val="00717AE4"/>
    <w:rsid w:val="00722422"/>
    <w:rsid w:val="00725212"/>
    <w:rsid w:val="00727989"/>
    <w:rsid w:val="0073112F"/>
    <w:rsid w:val="00735862"/>
    <w:rsid w:val="00743BF4"/>
    <w:rsid w:val="00745521"/>
    <w:rsid w:val="007511AF"/>
    <w:rsid w:val="00756BBA"/>
    <w:rsid w:val="00766860"/>
    <w:rsid w:val="00771CE8"/>
    <w:rsid w:val="007748B2"/>
    <w:rsid w:val="00790C53"/>
    <w:rsid w:val="007A06BA"/>
    <w:rsid w:val="007B1609"/>
    <w:rsid w:val="007C0FE6"/>
    <w:rsid w:val="007C388C"/>
    <w:rsid w:val="007D5377"/>
    <w:rsid w:val="007E304E"/>
    <w:rsid w:val="007F0966"/>
    <w:rsid w:val="008025D0"/>
    <w:rsid w:val="00804F3E"/>
    <w:rsid w:val="008138EB"/>
    <w:rsid w:val="00862CF0"/>
    <w:rsid w:val="008768CD"/>
    <w:rsid w:val="008A301E"/>
    <w:rsid w:val="008B415C"/>
    <w:rsid w:val="008C3BE1"/>
    <w:rsid w:val="008C4B1F"/>
    <w:rsid w:val="008C5489"/>
    <w:rsid w:val="008D158D"/>
    <w:rsid w:val="008E2709"/>
    <w:rsid w:val="008F6765"/>
    <w:rsid w:val="00902B30"/>
    <w:rsid w:val="0091448C"/>
    <w:rsid w:val="009168D3"/>
    <w:rsid w:val="0091741A"/>
    <w:rsid w:val="00931179"/>
    <w:rsid w:val="009376F6"/>
    <w:rsid w:val="00937BDA"/>
    <w:rsid w:val="00945588"/>
    <w:rsid w:val="00950FE1"/>
    <w:rsid w:val="00971C43"/>
    <w:rsid w:val="00975528"/>
    <w:rsid w:val="00986749"/>
    <w:rsid w:val="009870FE"/>
    <w:rsid w:val="009953A2"/>
    <w:rsid w:val="009B200B"/>
    <w:rsid w:val="009B5AD3"/>
    <w:rsid w:val="009B7C24"/>
    <w:rsid w:val="009C3563"/>
    <w:rsid w:val="009C6D86"/>
    <w:rsid w:val="009C76BD"/>
    <w:rsid w:val="009D0399"/>
    <w:rsid w:val="009E6BC3"/>
    <w:rsid w:val="009E6D4B"/>
    <w:rsid w:val="009F22D4"/>
    <w:rsid w:val="009F2A68"/>
    <w:rsid w:val="009F465E"/>
    <w:rsid w:val="00A17116"/>
    <w:rsid w:val="00A17B74"/>
    <w:rsid w:val="00A276F7"/>
    <w:rsid w:val="00A301BD"/>
    <w:rsid w:val="00A47835"/>
    <w:rsid w:val="00A5734C"/>
    <w:rsid w:val="00A61E85"/>
    <w:rsid w:val="00A75BBF"/>
    <w:rsid w:val="00A81EC6"/>
    <w:rsid w:val="00A82DE0"/>
    <w:rsid w:val="00A90093"/>
    <w:rsid w:val="00AB0CA7"/>
    <w:rsid w:val="00AB5457"/>
    <w:rsid w:val="00AC4D37"/>
    <w:rsid w:val="00AE2709"/>
    <w:rsid w:val="00AE64C6"/>
    <w:rsid w:val="00AE7C26"/>
    <w:rsid w:val="00B04E0E"/>
    <w:rsid w:val="00B0735D"/>
    <w:rsid w:val="00B14CCC"/>
    <w:rsid w:val="00B15926"/>
    <w:rsid w:val="00B226B8"/>
    <w:rsid w:val="00B30EC5"/>
    <w:rsid w:val="00B32EEA"/>
    <w:rsid w:val="00B40A88"/>
    <w:rsid w:val="00B45B1A"/>
    <w:rsid w:val="00B46292"/>
    <w:rsid w:val="00B54299"/>
    <w:rsid w:val="00B6755E"/>
    <w:rsid w:val="00B73393"/>
    <w:rsid w:val="00B77D01"/>
    <w:rsid w:val="00B805B5"/>
    <w:rsid w:val="00B92F34"/>
    <w:rsid w:val="00B96607"/>
    <w:rsid w:val="00BA0F9F"/>
    <w:rsid w:val="00BB50C8"/>
    <w:rsid w:val="00BC55CB"/>
    <w:rsid w:val="00BD6A60"/>
    <w:rsid w:val="00C03AC8"/>
    <w:rsid w:val="00C43965"/>
    <w:rsid w:val="00C55C99"/>
    <w:rsid w:val="00C61779"/>
    <w:rsid w:val="00C61B0E"/>
    <w:rsid w:val="00C710AA"/>
    <w:rsid w:val="00C807C4"/>
    <w:rsid w:val="00C833CC"/>
    <w:rsid w:val="00C94DB3"/>
    <w:rsid w:val="00C9536B"/>
    <w:rsid w:val="00C95C9F"/>
    <w:rsid w:val="00CA55C1"/>
    <w:rsid w:val="00CC1D24"/>
    <w:rsid w:val="00CF1C2F"/>
    <w:rsid w:val="00CF70CA"/>
    <w:rsid w:val="00CF74EE"/>
    <w:rsid w:val="00CF7AD9"/>
    <w:rsid w:val="00D33944"/>
    <w:rsid w:val="00D33DA1"/>
    <w:rsid w:val="00D418DD"/>
    <w:rsid w:val="00D42E81"/>
    <w:rsid w:val="00D53C46"/>
    <w:rsid w:val="00D53E71"/>
    <w:rsid w:val="00D7483A"/>
    <w:rsid w:val="00D756AA"/>
    <w:rsid w:val="00D91E50"/>
    <w:rsid w:val="00DA1503"/>
    <w:rsid w:val="00DB2305"/>
    <w:rsid w:val="00DB2D1A"/>
    <w:rsid w:val="00DC694F"/>
    <w:rsid w:val="00DE16F1"/>
    <w:rsid w:val="00DE32CE"/>
    <w:rsid w:val="00DE35D6"/>
    <w:rsid w:val="00DE5CEF"/>
    <w:rsid w:val="00E011A7"/>
    <w:rsid w:val="00E239EF"/>
    <w:rsid w:val="00E23C5E"/>
    <w:rsid w:val="00E30649"/>
    <w:rsid w:val="00E40915"/>
    <w:rsid w:val="00E4658B"/>
    <w:rsid w:val="00E46644"/>
    <w:rsid w:val="00E613DE"/>
    <w:rsid w:val="00E65DDC"/>
    <w:rsid w:val="00E91ACB"/>
    <w:rsid w:val="00E91FAA"/>
    <w:rsid w:val="00E94F45"/>
    <w:rsid w:val="00EA2969"/>
    <w:rsid w:val="00EB02B5"/>
    <w:rsid w:val="00F05941"/>
    <w:rsid w:val="00F10429"/>
    <w:rsid w:val="00F1353B"/>
    <w:rsid w:val="00F17B01"/>
    <w:rsid w:val="00F20E61"/>
    <w:rsid w:val="00F4742A"/>
    <w:rsid w:val="00F56223"/>
    <w:rsid w:val="00F6074A"/>
    <w:rsid w:val="00F713B6"/>
    <w:rsid w:val="00F8581D"/>
    <w:rsid w:val="00FB5212"/>
    <w:rsid w:val="00FC101A"/>
    <w:rsid w:val="00FC79AC"/>
    <w:rsid w:val="00FE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6048E8-AC6E-45FE-A888-06F7C435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CDD"/>
    <w:pPr>
      <w:spacing w:line="360" w:lineRule="auto"/>
      <w:jc w:val="both"/>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xlpa">
    <w:name w:val="_04xlpa"/>
    <w:basedOn w:val="Normal"/>
    <w:rsid w:val="00594894"/>
    <w:pPr>
      <w:spacing w:before="100" w:beforeAutospacing="1" w:after="100" w:afterAutospacing="1" w:line="240" w:lineRule="auto"/>
      <w:jc w:val="left"/>
    </w:pPr>
    <w:rPr>
      <w:rFonts w:eastAsia="Times New Roman" w:cs="Times New Roman"/>
      <w:szCs w:val="24"/>
      <w:lang w:val="en-US"/>
    </w:rPr>
  </w:style>
  <w:style w:type="character" w:customStyle="1" w:styleId="jsgrdq">
    <w:name w:val="jsgrdq"/>
    <w:basedOn w:val="DefaultParagraphFont"/>
    <w:rsid w:val="00594894"/>
  </w:style>
  <w:style w:type="paragraph" w:styleId="Header">
    <w:name w:val="header"/>
    <w:basedOn w:val="Normal"/>
    <w:link w:val="HeaderChar"/>
    <w:uiPriority w:val="99"/>
    <w:unhideWhenUsed/>
    <w:rsid w:val="001D0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F16"/>
    <w:rPr>
      <w:rFonts w:ascii="Times New Roman" w:hAnsi="Times New Roman"/>
      <w:sz w:val="24"/>
      <w:lang w:val="id-ID"/>
    </w:rPr>
  </w:style>
  <w:style w:type="paragraph" w:styleId="Footer">
    <w:name w:val="footer"/>
    <w:basedOn w:val="Normal"/>
    <w:link w:val="FooterChar"/>
    <w:uiPriority w:val="99"/>
    <w:unhideWhenUsed/>
    <w:rsid w:val="001D0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F16"/>
    <w:rPr>
      <w:rFonts w:ascii="Times New Roman" w:hAnsi="Times New Roman"/>
      <w:sz w:val="24"/>
      <w:lang w:val="id-ID"/>
    </w:rPr>
  </w:style>
  <w:style w:type="table" w:styleId="TableGrid">
    <w:name w:val="Table Grid"/>
    <w:basedOn w:val="TableNormal"/>
    <w:uiPriority w:val="39"/>
    <w:rsid w:val="00D75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546508">
      <w:bodyDiv w:val="1"/>
      <w:marLeft w:val="0"/>
      <w:marRight w:val="0"/>
      <w:marTop w:val="0"/>
      <w:marBottom w:val="0"/>
      <w:divBdr>
        <w:top w:val="none" w:sz="0" w:space="0" w:color="auto"/>
        <w:left w:val="none" w:sz="0" w:space="0" w:color="auto"/>
        <w:bottom w:val="none" w:sz="0" w:space="0" w:color="auto"/>
        <w:right w:val="none" w:sz="0" w:space="0" w:color="auto"/>
      </w:divBdr>
    </w:div>
    <w:div w:id="1757164248">
      <w:bodyDiv w:val="1"/>
      <w:marLeft w:val="0"/>
      <w:marRight w:val="0"/>
      <w:marTop w:val="0"/>
      <w:marBottom w:val="0"/>
      <w:divBdr>
        <w:top w:val="none" w:sz="0" w:space="0" w:color="auto"/>
        <w:left w:val="none" w:sz="0" w:space="0" w:color="auto"/>
        <w:bottom w:val="none" w:sz="0" w:space="0" w:color="auto"/>
        <w:right w:val="none" w:sz="0" w:space="0" w:color="auto"/>
      </w:divBdr>
      <w:divsChild>
        <w:div w:id="1216163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137359-3E81-40BB-92B5-733CE0EF4398}" type="doc">
      <dgm:prSet loTypeId="urn:microsoft.com/office/officeart/2005/8/layout/pyramid1" loCatId="pyramid" qsTypeId="urn:microsoft.com/office/officeart/2005/8/quickstyle/simple1" qsCatId="simple" csTypeId="urn:microsoft.com/office/officeart/2005/8/colors/accent1_2" csCatId="accent1" phldr="1"/>
      <dgm:spPr/>
    </dgm:pt>
    <dgm:pt modelId="{CE74A571-C351-4A4E-AA2E-B925DE150D53}">
      <dgm:prSet phldrT="[Text]"/>
      <dgm:spPr/>
      <dgm:t>
        <a:bodyPr/>
        <a:lstStyle/>
        <a:p>
          <a:r>
            <a:rPr lang="en-US"/>
            <a:t>1. Motorik Kasar</a:t>
          </a:r>
        </a:p>
      </dgm:t>
    </dgm:pt>
    <dgm:pt modelId="{3BEA46AD-2606-47B1-AA32-247F99361B3F}" type="parTrans" cxnId="{4898FBF1-74F5-4DB3-AD9A-79E97A881CFD}">
      <dgm:prSet/>
      <dgm:spPr/>
      <dgm:t>
        <a:bodyPr/>
        <a:lstStyle/>
        <a:p>
          <a:endParaRPr lang="en-US"/>
        </a:p>
      </dgm:t>
    </dgm:pt>
    <dgm:pt modelId="{D50AA3FF-8113-4531-9388-4416C626738F}" type="sibTrans" cxnId="{4898FBF1-74F5-4DB3-AD9A-79E97A881CFD}">
      <dgm:prSet/>
      <dgm:spPr/>
      <dgm:t>
        <a:bodyPr/>
        <a:lstStyle/>
        <a:p>
          <a:endParaRPr lang="en-US"/>
        </a:p>
      </dgm:t>
    </dgm:pt>
    <dgm:pt modelId="{5A3D39DE-9A09-4C87-9E2B-8D4EF0B85F26}">
      <dgm:prSet phldrT="[Text]"/>
      <dgm:spPr/>
      <dgm:t>
        <a:bodyPr/>
        <a:lstStyle/>
        <a:p>
          <a:r>
            <a:rPr lang="en-US"/>
            <a:t>2. Motorik Halus</a:t>
          </a:r>
        </a:p>
      </dgm:t>
    </dgm:pt>
    <dgm:pt modelId="{5BB9BEB6-C378-4D29-BACB-561E44482279}" type="parTrans" cxnId="{3EC6E41E-20B0-4F83-AFA2-11D6412F45FD}">
      <dgm:prSet/>
      <dgm:spPr/>
      <dgm:t>
        <a:bodyPr/>
        <a:lstStyle/>
        <a:p>
          <a:endParaRPr lang="en-US"/>
        </a:p>
      </dgm:t>
    </dgm:pt>
    <dgm:pt modelId="{D0741BA1-DFA3-4F39-B787-5D8E990C1376}" type="sibTrans" cxnId="{3EC6E41E-20B0-4F83-AFA2-11D6412F45FD}">
      <dgm:prSet/>
      <dgm:spPr/>
      <dgm:t>
        <a:bodyPr/>
        <a:lstStyle/>
        <a:p>
          <a:endParaRPr lang="en-US"/>
        </a:p>
      </dgm:t>
    </dgm:pt>
    <dgm:pt modelId="{BFCD8F2E-12F7-42C2-95B4-5E62B6B87815}">
      <dgm:prSet phldrT="[Text]"/>
      <dgm:spPr/>
      <dgm:t>
        <a:bodyPr/>
        <a:lstStyle/>
        <a:p>
          <a:r>
            <a:rPr lang="en-US"/>
            <a:t>3.  Personal Sosial</a:t>
          </a:r>
        </a:p>
      </dgm:t>
    </dgm:pt>
    <dgm:pt modelId="{BFE2DC6F-5797-4AA4-9786-564374F13CBD}" type="parTrans" cxnId="{E468CFE7-7589-4A46-A5DD-EDD7DCF59903}">
      <dgm:prSet/>
      <dgm:spPr/>
      <dgm:t>
        <a:bodyPr/>
        <a:lstStyle/>
        <a:p>
          <a:endParaRPr lang="en-US"/>
        </a:p>
      </dgm:t>
    </dgm:pt>
    <dgm:pt modelId="{EC3288BE-2014-456E-9172-6A830801179D}" type="sibTrans" cxnId="{E468CFE7-7589-4A46-A5DD-EDD7DCF59903}">
      <dgm:prSet/>
      <dgm:spPr/>
      <dgm:t>
        <a:bodyPr/>
        <a:lstStyle/>
        <a:p>
          <a:endParaRPr lang="en-US"/>
        </a:p>
      </dgm:t>
    </dgm:pt>
    <dgm:pt modelId="{939292AA-B980-414C-92CA-A100EC945458}">
      <dgm:prSet/>
      <dgm:spPr/>
      <dgm:t>
        <a:bodyPr/>
        <a:lstStyle/>
        <a:p>
          <a:r>
            <a:rPr lang="en-US"/>
            <a:t>4. ADHD</a:t>
          </a:r>
        </a:p>
      </dgm:t>
    </dgm:pt>
    <dgm:pt modelId="{56669A66-4D3E-4B02-A5BD-2E212254802B}" type="parTrans" cxnId="{9B3F75FC-5D6D-497A-82C6-BB9D4EFA4E24}">
      <dgm:prSet/>
      <dgm:spPr/>
      <dgm:t>
        <a:bodyPr/>
        <a:lstStyle/>
        <a:p>
          <a:endParaRPr lang="en-US"/>
        </a:p>
      </dgm:t>
    </dgm:pt>
    <dgm:pt modelId="{3907188F-7FAE-493C-AC6B-EC9A43F1202D}" type="sibTrans" cxnId="{9B3F75FC-5D6D-497A-82C6-BB9D4EFA4E24}">
      <dgm:prSet/>
      <dgm:spPr/>
      <dgm:t>
        <a:bodyPr/>
        <a:lstStyle/>
        <a:p>
          <a:endParaRPr lang="en-US"/>
        </a:p>
      </dgm:t>
    </dgm:pt>
    <dgm:pt modelId="{582209D4-30DC-4039-9635-2D7B2410046A}" type="pres">
      <dgm:prSet presAssocID="{36137359-3E81-40BB-92B5-733CE0EF4398}" presName="Name0" presStyleCnt="0">
        <dgm:presLayoutVars>
          <dgm:dir/>
          <dgm:animLvl val="lvl"/>
          <dgm:resizeHandles val="exact"/>
        </dgm:presLayoutVars>
      </dgm:prSet>
      <dgm:spPr/>
    </dgm:pt>
    <dgm:pt modelId="{41CA3484-AF2A-4518-B2DB-B37542A44CDE}" type="pres">
      <dgm:prSet presAssocID="{CE74A571-C351-4A4E-AA2E-B925DE150D53}" presName="Name8" presStyleCnt="0"/>
      <dgm:spPr/>
    </dgm:pt>
    <dgm:pt modelId="{2C0899EB-CFFB-4B0C-9356-855563112270}" type="pres">
      <dgm:prSet presAssocID="{CE74A571-C351-4A4E-AA2E-B925DE150D53}" presName="level" presStyleLbl="node1" presStyleIdx="0" presStyleCnt="4">
        <dgm:presLayoutVars>
          <dgm:chMax val="1"/>
          <dgm:bulletEnabled val="1"/>
        </dgm:presLayoutVars>
      </dgm:prSet>
      <dgm:spPr/>
      <dgm:t>
        <a:bodyPr/>
        <a:lstStyle/>
        <a:p>
          <a:endParaRPr lang="en-US"/>
        </a:p>
      </dgm:t>
    </dgm:pt>
    <dgm:pt modelId="{EA2213A1-4B0F-4A45-BFF5-C0C9F2537846}" type="pres">
      <dgm:prSet presAssocID="{CE74A571-C351-4A4E-AA2E-B925DE150D53}" presName="levelTx" presStyleLbl="revTx" presStyleIdx="0" presStyleCnt="0">
        <dgm:presLayoutVars>
          <dgm:chMax val="1"/>
          <dgm:bulletEnabled val="1"/>
        </dgm:presLayoutVars>
      </dgm:prSet>
      <dgm:spPr/>
      <dgm:t>
        <a:bodyPr/>
        <a:lstStyle/>
        <a:p>
          <a:endParaRPr lang="en-US"/>
        </a:p>
      </dgm:t>
    </dgm:pt>
    <dgm:pt modelId="{92B57610-2430-406E-984D-DBAA6150F503}" type="pres">
      <dgm:prSet presAssocID="{5A3D39DE-9A09-4C87-9E2B-8D4EF0B85F26}" presName="Name8" presStyleCnt="0"/>
      <dgm:spPr/>
    </dgm:pt>
    <dgm:pt modelId="{84604CB2-F935-470A-9EA2-CD195950967C}" type="pres">
      <dgm:prSet presAssocID="{5A3D39DE-9A09-4C87-9E2B-8D4EF0B85F26}" presName="level" presStyleLbl="node1" presStyleIdx="1" presStyleCnt="4">
        <dgm:presLayoutVars>
          <dgm:chMax val="1"/>
          <dgm:bulletEnabled val="1"/>
        </dgm:presLayoutVars>
      </dgm:prSet>
      <dgm:spPr/>
      <dgm:t>
        <a:bodyPr/>
        <a:lstStyle/>
        <a:p>
          <a:endParaRPr lang="en-US"/>
        </a:p>
      </dgm:t>
    </dgm:pt>
    <dgm:pt modelId="{2707706D-3A88-4101-A624-3D645715EBED}" type="pres">
      <dgm:prSet presAssocID="{5A3D39DE-9A09-4C87-9E2B-8D4EF0B85F26}" presName="levelTx" presStyleLbl="revTx" presStyleIdx="0" presStyleCnt="0">
        <dgm:presLayoutVars>
          <dgm:chMax val="1"/>
          <dgm:bulletEnabled val="1"/>
        </dgm:presLayoutVars>
      </dgm:prSet>
      <dgm:spPr/>
      <dgm:t>
        <a:bodyPr/>
        <a:lstStyle/>
        <a:p>
          <a:endParaRPr lang="en-US"/>
        </a:p>
      </dgm:t>
    </dgm:pt>
    <dgm:pt modelId="{51F3697F-A12A-4D62-AC05-19871F0B2679}" type="pres">
      <dgm:prSet presAssocID="{BFCD8F2E-12F7-42C2-95B4-5E62B6B87815}" presName="Name8" presStyleCnt="0"/>
      <dgm:spPr/>
    </dgm:pt>
    <dgm:pt modelId="{D6CF128F-1BBB-4FD7-93EE-F3D74E766528}" type="pres">
      <dgm:prSet presAssocID="{BFCD8F2E-12F7-42C2-95B4-5E62B6B87815}" presName="level" presStyleLbl="node1" presStyleIdx="2" presStyleCnt="4">
        <dgm:presLayoutVars>
          <dgm:chMax val="1"/>
          <dgm:bulletEnabled val="1"/>
        </dgm:presLayoutVars>
      </dgm:prSet>
      <dgm:spPr/>
      <dgm:t>
        <a:bodyPr/>
        <a:lstStyle/>
        <a:p>
          <a:endParaRPr lang="en-US"/>
        </a:p>
      </dgm:t>
    </dgm:pt>
    <dgm:pt modelId="{D711926A-8D36-4A17-92F5-49BFC2BC00A8}" type="pres">
      <dgm:prSet presAssocID="{BFCD8F2E-12F7-42C2-95B4-5E62B6B87815}" presName="levelTx" presStyleLbl="revTx" presStyleIdx="0" presStyleCnt="0">
        <dgm:presLayoutVars>
          <dgm:chMax val="1"/>
          <dgm:bulletEnabled val="1"/>
        </dgm:presLayoutVars>
      </dgm:prSet>
      <dgm:spPr/>
      <dgm:t>
        <a:bodyPr/>
        <a:lstStyle/>
        <a:p>
          <a:endParaRPr lang="en-US"/>
        </a:p>
      </dgm:t>
    </dgm:pt>
    <dgm:pt modelId="{746B0C5C-70D9-4884-89E3-4FAE6791891B}" type="pres">
      <dgm:prSet presAssocID="{939292AA-B980-414C-92CA-A100EC945458}" presName="Name8" presStyleCnt="0"/>
      <dgm:spPr/>
    </dgm:pt>
    <dgm:pt modelId="{8547EAA6-12AF-4BC9-89FE-DC7FDB8E90E1}" type="pres">
      <dgm:prSet presAssocID="{939292AA-B980-414C-92CA-A100EC945458}" presName="level" presStyleLbl="node1" presStyleIdx="3" presStyleCnt="4">
        <dgm:presLayoutVars>
          <dgm:chMax val="1"/>
          <dgm:bulletEnabled val="1"/>
        </dgm:presLayoutVars>
      </dgm:prSet>
      <dgm:spPr/>
      <dgm:t>
        <a:bodyPr/>
        <a:lstStyle/>
        <a:p>
          <a:endParaRPr lang="en-US"/>
        </a:p>
      </dgm:t>
    </dgm:pt>
    <dgm:pt modelId="{224B3B2A-F443-44F5-8BDD-64703BEA6B66}" type="pres">
      <dgm:prSet presAssocID="{939292AA-B980-414C-92CA-A100EC945458}" presName="levelTx" presStyleLbl="revTx" presStyleIdx="0" presStyleCnt="0">
        <dgm:presLayoutVars>
          <dgm:chMax val="1"/>
          <dgm:bulletEnabled val="1"/>
        </dgm:presLayoutVars>
      </dgm:prSet>
      <dgm:spPr/>
      <dgm:t>
        <a:bodyPr/>
        <a:lstStyle/>
        <a:p>
          <a:endParaRPr lang="en-US"/>
        </a:p>
      </dgm:t>
    </dgm:pt>
  </dgm:ptLst>
  <dgm:cxnLst>
    <dgm:cxn modelId="{9DA36B20-B0B0-41F5-A852-925CB7C997E7}" type="presOf" srcId="{CE74A571-C351-4A4E-AA2E-B925DE150D53}" destId="{EA2213A1-4B0F-4A45-BFF5-C0C9F2537846}" srcOrd="1" destOrd="0" presId="urn:microsoft.com/office/officeart/2005/8/layout/pyramid1"/>
    <dgm:cxn modelId="{E468CFE7-7589-4A46-A5DD-EDD7DCF59903}" srcId="{36137359-3E81-40BB-92B5-733CE0EF4398}" destId="{BFCD8F2E-12F7-42C2-95B4-5E62B6B87815}" srcOrd="2" destOrd="0" parTransId="{BFE2DC6F-5797-4AA4-9786-564374F13CBD}" sibTransId="{EC3288BE-2014-456E-9172-6A830801179D}"/>
    <dgm:cxn modelId="{564453DD-DCA0-4F79-912E-11C9F96AF68D}" type="presOf" srcId="{5A3D39DE-9A09-4C87-9E2B-8D4EF0B85F26}" destId="{2707706D-3A88-4101-A624-3D645715EBED}" srcOrd="1" destOrd="0" presId="urn:microsoft.com/office/officeart/2005/8/layout/pyramid1"/>
    <dgm:cxn modelId="{9B3F75FC-5D6D-497A-82C6-BB9D4EFA4E24}" srcId="{36137359-3E81-40BB-92B5-733CE0EF4398}" destId="{939292AA-B980-414C-92CA-A100EC945458}" srcOrd="3" destOrd="0" parTransId="{56669A66-4D3E-4B02-A5BD-2E212254802B}" sibTransId="{3907188F-7FAE-493C-AC6B-EC9A43F1202D}"/>
    <dgm:cxn modelId="{01C65EE9-5FDC-47C1-80AA-E03A01375A78}" type="presOf" srcId="{5A3D39DE-9A09-4C87-9E2B-8D4EF0B85F26}" destId="{84604CB2-F935-470A-9EA2-CD195950967C}" srcOrd="0" destOrd="0" presId="urn:microsoft.com/office/officeart/2005/8/layout/pyramid1"/>
    <dgm:cxn modelId="{A0B41664-CE49-4484-9D3F-E7DDC4A087F8}" type="presOf" srcId="{36137359-3E81-40BB-92B5-733CE0EF4398}" destId="{582209D4-30DC-4039-9635-2D7B2410046A}" srcOrd="0" destOrd="0" presId="urn:microsoft.com/office/officeart/2005/8/layout/pyramid1"/>
    <dgm:cxn modelId="{62BA6C24-7CA8-462A-A32B-7523DCF5517C}" type="presOf" srcId="{CE74A571-C351-4A4E-AA2E-B925DE150D53}" destId="{2C0899EB-CFFB-4B0C-9356-855563112270}" srcOrd="0" destOrd="0" presId="urn:microsoft.com/office/officeart/2005/8/layout/pyramid1"/>
    <dgm:cxn modelId="{3EC6E41E-20B0-4F83-AFA2-11D6412F45FD}" srcId="{36137359-3E81-40BB-92B5-733CE0EF4398}" destId="{5A3D39DE-9A09-4C87-9E2B-8D4EF0B85F26}" srcOrd="1" destOrd="0" parTransId="{5BB9BEB6-C378-4D29-BACB-561E44482279}" sibTransId="{D0741BA1-DFA3-4F39-B787-5D8E990C1376}"/>
    <dgm:cxn modelId="{C9D77485-F373-49A4-91AA-C1A5C183AFDE}" type="presOf" srcId="{BFCD8F2E-12F7-42C2-95B4-5E62B6B87815}" destId="{D6CF128F-1BBB-4FD7-93EE-F3D74E766528}" srcOrd="0" destOrd="0" presId="urn:microsoft.com/office/officeart/2005/8/layout/pyramid1"/>
    <dgm:cxn modelId="{45FF6E62-8CC9-4684-910C-C71BD11240D3}" type="presOf" srcId="{939292AA-B980-414C-92CA-A100EC945458}" destId="{224B3B2A-F443-44F5-8BDD-64703BEA6B66}" srcOrd="1" destOrd="0" presId="urn:microsoft.com/office/officeart/2005/8/layout/pyramid1"/>
    <dgm:cxn modelId="{37DE6B76-0220-49BE-B0D8-60DD983FD408}" type="presOf" srcId="{BFCD8F2E-12F7-42C2-95B4-5E62B6B87815}" destId="{D711926A-8D36-4A17-92F5-49BFC2BC00A8}" srcOrd="1" destOrd="0" presId="urn:microsoft.com/office/officeart/2005/8/layout/pyramid1"/>
    <dgm:cxn modelId="{0B3E1A2D-94D9-4AA4-92A4-E9DAD9135CC9}" type="presOf" srcId="{939292AA-B980-414C-92CA-A100EC945458}" destId="{8547EAA6-12AF-4BC9-89FE-DC7FDB8E90E1}" srcOrd="0" destOrd="0" presId="urn:microsoft.com/office/officeart/2005/8/layout/pyramid1"/>
    <dgm:cxn modelId="{4898FBF1-74F5-4DB3-AD9A-79E97A881CFD}" srcId="{36137359-3E81-40BB-92B5-733CE0EF4398}" destId="{CE74A571-C351-4A4E-AA2E-B925DE150D53}" srcOrd="0" destOrd="0" parTransId="{3BEA46AD-2606-47B1-AA32-247F99361B3F}" sibTransId="{D50AA3FF-8113-4531-9388-4416C626738F}"/>
    <dgm:cxn modelId="{9416C7F6-14EE-416D-A513-222F73FCDF98}" type="presParOf" srcId="{582209D4-30DC-4039-9635-2D7B2410046A}" destId="{41CA3484-AF2A-4518-B2DB-B37542A44CDE}" srcOrd="0" destOrd="0" presId="urn:microsoft.com/office/officeart/2005/8/layout/pyramid1"/>
    <dgm:cxn modelId="{ACC878E3-AD2C-4CA1-8214-8C53E1FD3C8D}" type="presParOf" srcId="{41CA3484-AF2A-4518-B2DB-B37542A44CDE}" destId="{2C0899EB-CFFB-4B0C-9356-855563112270}" srcOrd="0" destOrd="0" presId="urn:microsoft.com/office/officeart/2005/8/layout/pyramid1"/>
    <dgm:cxn modelId="{E58D1F44-0E97-4B52-8B47-951AFFBE8269}" type="presParOf" srcId="{41CA3484-AF2A-4518-B2DB-B37542A44CDE}" destId="{EA2213A1-4B0F-4A45-BFF5-C0C9F2537846}" srcOrd="1" destOrd="0" presId="urn:microsoft.com/office/officeart/2005/8/layout/pyramid1"/>
    <dgm:cxn modelId="{32078EB8-9D67-464C-9DAE-BAC17E05F8DC}" type="presParOf" srcId="{582209D4-30DC-4039-9635-2D7B2410046A}" destId="{92B57610-2430-406E-984D-DBAA6150F503}" srcOrd="1" destOrd="0" presId="urn:microsoft.com/office/officeart/2005/8/layout/pyramid1"/>
    <dgm:cxn modelId="{A4BA5020-FECB-460B-98C6-F81D476C6025}" type="presParOf" srcId="{92B57610-2430-406E-984D-DBAA6150F503}" destId="{84604CB2-F935-470A-9EA2-CD195950967C}" srcOrd="0" destOrd="0" presId="urn:microsoft.com/office/officeart/2005/8/layout/pyramid1"/>
    <dgm:cxn modelId="{1A001CE4-4D0B-4715-B9D5-31ABAB7044F5}" type="presParOf" srcId="{92B57610-2430-406E-984D-DBAA6150F503}" destId="{2707706D-3A88-4101-A624-3D645715EBED}" srcOrd="1" destOrd="0" presId="urn:microsoft.com/office/officeart/2005/8/layout/pyramid1"/>
    <dgm:cxn modelId="{92BA4272-21DE-4CBF-BCB3-767065983946}" type="presParOf" srcId="{582209D4-30DC-4039-9635-2D7B2410046A}" destId="{51F3697F-A12A-4D62-AC05-19871F0B2679}" srcOrd="2" destOrd="0" presId="urn:microsoft.com/office/officeart/2005/8/layout/pyramid1"/>
    <dgm:cxn modelId="{600B62FB-4A03-4AA4-A781-724360A689FE}" type="presParOf" srcId="{51F3697F-A12A-4D62-AC05-19871F0B2679}" destId="{D6CF128F-1BBB-4FD7-93EE-F3D74E766528}" srcOrd="0" destOrd="0" presId="urn:microsoft.com/office/officeart/2005/8/layout/pyramid1"/>
    <dgm:cxn modelId="{C8B5070B-EB6C-4403-9B1A-B00A84261274}" type="presParOf" srcId="{51F3697F-A12A-4D62-AC05-19871F0B2679}" destId="{D711926A-8D36-4A17-92F5-49BFC2BC00A8}" srcOrd="1" destOrd="0" presId="urn:microsoft.com/office/officeart/2005/8/layout/pyramid1"/>
    <dgm:cxn modelId="{4185D736-9812-4FC6-9230-0D35404E6CE2}" type="presParOf" srcId="{582209D4-30DC-4039-9635-2D7B2410046A}" destId="{746B0C5C-70D9-4884-89E3-4FAE6791891B}" srcOrd="3" destOrd="0" presId="urn:microsoft.com/office/officeart/2005/8/layout/pyramid1"/>
    <dgm:cxn modelId="{A5EE0560-397F-4301-835B-370B46FE7EEE}" type="presParOf" srcId="{746B0C5C-70D9-4884-89E3-4FAE6791891B}" destId="{8547EAA6-12AF-4BC9-89FE-DC7FDB8E90E1}" srcOrd="0" destOrd="0" presId="urn:microsoft.com/office/officeart/2005/8/layout/pyramid1"/>
    <dgm:cxn modelId="{E3DD8D44-35EA-44AA-803C-1E69D4FC7AC5}" type="presParOf" srcId="{746B0C5C-70D9-4884-89E3-4FAE6791891B}" destId="{224B3B2A-F443-44F5-8BDD-64703BEA6B66}"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0899EB-CFFB-4B0C-9356-855563112270}">
      <dsp:nvSpPr>
        <dsp:cNvPr id="0" name=""/>
        <dsp:cNvSpPr/>
      </dsp:nvSpPr>
      <dsp:spPr>
        <a:xfrm>
          <a:off x="1320420" y="0"/>
          <a:ext cx="880280" cy="624363"/>
        </a:xfrm>
        <a:prstGeom prst="trapezoid">
          <a:avLst>
            <a:gd name="adj" fmla="val 7049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1. Motorik Kasar</a:t>
          </a:r>
        </a:p>
      </dsp:txBody>
      <dsp:txXfrm>
        <a:off x="1320420" y="0"/>
        <a:ext cx="880280" cy="624363"/>
      </dsp:txXfrm>
    </dsp:sp>
    <dsp:sp modelId="{84604CB2-F935-470A-9EA2-CD195950967C}">
      <dsp:nvSpPr>
        <dsp:cNvPr id="0" name=""/>
        <dsp:cNvSpPr/>
      </dsp:nvSpPr>
      <dsp:spPr>
        <a:xfrm>
          <a:off x="880280" y="624363"/>
          <a:ext cx="1760561" cy="624363"/>
        </a:xfrm>
        <a:prstGeom prst="trapezoid">
          <a:avLst>
            <a:gd name="adj" fmla="val 7049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2. Motorik Halus</a:t>
          </a:r>
        </a:p>
      </dsp:txBody>
      <dsp:txXfrm>
        <a:off x="1188378" y="624363"/>
        <a:ext cx="1144364" cy="624363"/>
      </dsp:txXfrm>
    </dsp:sp>
    <dsp:sp modelId="{D6CF128F-1BBB-4FD7-93EE-F3D74E766528}">
      <dsp:nvSpPr>
        <dsp:cNvPr id="0" name=""/>
        <dsp:cNvSpPr/>
      </dsp:nvSpPr>
      <dsp:spPr>
        <a:xfrm>
          <a:off x="440140" y="1248727"/>
          <a:ext cx="2640841" cy="624363"/>
        </a:xfrm>
        <a:prstGeom prst="trapezoid">
          <a:avLst>
            <a:gd name="adj" fmla="val 7049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3.  Personal Sosial</a:t>
          </a:r>
        </a:p>
      </dsp:txBody>
      <dsp:txXfrm>
        <a:off x="902287" y="1248727"/>
        <a:ext cx="1716546" cy="624363"/>
      </dsp:txXfrm>
    </dsp:sp>
    <dsp:sp modelId="{8547EAA6-12AF-4BC9-89FE-DC7FDB8E90E1}">
      <dsp:nvSpPr>
        <dsp:cNvPr id="0" name=""/>
        <dsp:cNvSpPr/>
      </dsp:nvSpPr>
      <dsp:spPr>
        <a:xfrm>
          <a:off x="0" y="1873091"/>
          <a:ext cx="3521122" cy="624363"/>
        </a:xfrm>
        <a:prstGeom prst="trapezoid">
          <a:avLst>
            <a:gd name="adj" fmla="val 7049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4. ADHD</a:t>
          </a:r>
        </a:p>
      </dsp:txBody>
      <dsp:txXfrm>
        <a:off x="616196" y="1873091"/>
        <a:ext cx="2288729" cy="62436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7EECD9-081A-4C65-9130-A0F16B0C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21</Pages>
  <Words>11053</Words>
  <Characters>63005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Fajariana</dc:creator>
  <cp:keywords/>
  <dc:description/>
  <cp:lastModifiedBy>Fajariana</cp:lastModifiedBy>
  <cp:revision>4</cp:revision>
  <dcterms:created xsi:type="dcterms:W3CDTF">2022-08-01T01:37:00Z</dcterms:created>
  <dcterms:modified xsi:type="dcterms:W3CDTF">2022-08-03T06:21:00Z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http://csl.mendeley.com/styles/487351461/harvard-cite-them-right-2</vt:lpwstr>
  </property>
  <property fmtid="{D5CDD505-2E9C-101B-9397-08002B2CF9AE}" pid="13" name="Mendeley Recent Style Name 5_1">
    <vt:lpwstr>Harvard reference format 1 (author date) - dora fitria</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f2372386-e08b-36f5-84a5-9b5d570d5f78</vt:lpwstr>
  </property>
  <property fmtid="{D5CDD505-2E9C-101B-9397-08002B2CF9AE}" pid="24" name="Mendeley Citation Style_1">
    <vt:lpwstr>http://www.zotero.org/styles/vancouver</vt:lpwstr>
  </property>
</Properties>
</file>