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765B2" w14:textId="79A0D3BB" w:rsidR="00EF1673" w:rsidRPr="004026E4" w:rsidRDefault="00EF1673" w:rsidP="004026E4">
      <w:pPr>
        <w:jc w:val="center"/>
        <w:rPr>
          <w:rFonts w:ascii="Times New Roman" w:hAnsi="Times New Roman" w:cs="Times New Roman"/>
          <w:b/>
        </w:rPr>
      </w:pPr>
      <w:bookmarkStart w:id="0" w:name="_GoBack"/>
      <w:bookmarkEnd w:id="0"/>
      <w:r w:rsidRPr="004026E4">
        <w:rPr>
          <w:rFonts w:ascii="Times New Roman" w:hAnsi="Times New Roman" w:cs="Times New Roman"/>
          <w:b/>
        </w:rPr>
        <w:t xml:space="preserve">Teater Rakyat </w:t>
      </w:r>
      <w:r w:rsidRPr="004026E4">
        <w:rPr>
          <w:rFonts w:ascii="Times New Roman" w:hAnsi="Times New Roman" w:cs="Times New Roman"/>
          <w:b/>
          <w:i/>
        </w:rPr>
        <w:t>Gemblak</w:t>
      </w:r>
      <w:r w:rsidRPr="004026E4">
        <w:rPr>
          <w:rFonts w:ascii="Times New Roman" w:hAnsi="Times New Roman" w:cs="Times New Roman"/>
          <w:b/>
        </w:rPr>
        <w:t>:</w:t>
      </w:r>
      <w:r w:rsidR="005C073D" w:rsidRPr="004026E4">
        <w:rPr>
          <w:rFonts w:ascii="Times New Roman" w:hAnsi="Times New Roman" w:cs="Times New Roman"/>
          <w:b/>
        </w:rPr>
        <w:t xml:space="preserve"> Mulai</w:t>
      </w:r>
      <w:r w:rsidR="004177A5" w:rsidRPr="004026E4">
        <w:rPr>
          <w:rFonts w:ascii="Times New Roman" w:hAnsi="Times New Roman" w:cs="Times New Roman"/>
          <w:b/>
        </w:rPr>
        <w:t xml:space="preserve"> dari Hiburan hingga Unsur</w:t>
      </w:r>
      <w:r w:rsidRPr="004026E4">
        <w:rPr>
          <w:rFonts w:ascii="Times New Roman" w:hAnsi="Times New Roman" w:cs="Times New Roman"/>
          <w:b/>
        </w:rPr>
        <w:t xml:space="preserve"> Nasionalisme</w:t>
      </w:r>
    </w:p>
    <w:p w14:paraId="20852932" w14:textId="77777777" w:rsidR="00EF1673" w:rsidRPr="004026E4" w:rsidRDefault="00012ED2" w:rsidP="004026E4">
      <w:pPr>
        <w:jc w:val="center"/>
        <w:rPr>
          <w:rFonts w:ascii="Times New Roman" w:hAnsi="Times New Roman" w:cs="Times New Roman"/>
        </w:rPr>
      </w:pPr>
      <w:r w:rsidRPr="004026E4">
        <w:rPr>
          <w:rFonts w:ascii="Times New Roman" w:hAnsi="Times New Roman" w:cs="Times New Roman"/>
        </w:rPr>
        <w:t>Oleh:</w:t>
      </w:r>
    </w:p>
    <w:p w14:paraId="61874264" w14:textId="41A9A85B" w:rsidR="00EF1673" w:rsidRDefault="007A2BCB" w:rsidP="007A2BCB">
      <w:pPr>
        <w:jc w:val="center"/>
        <w:rPr>
          <w:rFonts w:ascii="Times New Roman" w:hAnsi="Times New Roman" w:cs="Times New Roman"/>
          <w:b/>
        </w:rPr>
      </w:pPr>
      <w:r>
        <w:rPr>
          <w:rFonts w:ascii="Times New Roman" w:hAnsi="Times New Roman" w:cs="Times New Roman"/>
          <w:b/>
        </w:rPr>
        <w:t>Agus Sulton</w:t>
      </w:r>
      <w:r>
        <w:rPr>
          <w:rStyle w:val="FootnoteReference"/>
          <w:rFonts w:ascii="Times New Roman" w:hAnsi="Times New Roman" w:cs="Times New Roman"/>
          <w:b/>
        </w:rPr>
        <w:footnoteReference w:id="1"/>
      </w:r>
    </w:p>
    <w:p w14:paraId="262F7B05" w14:textId="36FA15DD" w:rsidR="007A2BCB" w:rsidRDefault="007A2BCB" w:rsidP="007A2BCB">
      <w:pPr>
        <w:jc w:val="center"/>
        <w:rPr>
          <w:rFonts w:ascii="Times New Roman" w:hAnsi="Times New Roman" w:cs="Times New Roman"/>
          <w:b/>
        </w:rPr>
      </w:pPr>
      <w:r>
        <w:rPr>
          <w:rFonts w:ascii="Times New Roman" w:hAnsi="Times New Roman" w:cs="Times New Roman"/>
          <w:b/>
        </w:rPr>
        <w:t>Alifiulahtin Utaminingsih</w:t>
      </w:r>
      <w:r>
        <w:rPr>
          <w:rStyle w:val="FootnoteReference"/>
          <w:rFonts w:ascii="Times New Roman" w:hAnsi="Times New Roman" w:cs="Times New Roman"/>
          <w:b/>
        </w:rPr>
        <w:footnoteReference w:id="2"/>
      </w:r>
    </w:p>
    <w:p w14:paraId="2DA22EE3" w14:textId="77777777" w:rsidR="007A2BCB" w:rsidRPr="004026E4" w:rsidRDefault="007A2BCB" w:rsidP="007A2BCB">
      <w:pPr>
        <w:jc w:val="center"/>
        <w:rPr>
          <w:rFonts w:ascii="Times New Roman" w:hAnsi="Times New Roman" w:cs="Times New Roman"/>
        </w:rPr>
      </w:pPr>
    </w:p>
    <w:p w14:paraId="1D0AD68A" w14:textId="4189FA78" w:rsidR="00EF1673" w:rsidRPr="009628EE" w:rsidRDefault="008F4807" w:rsidP="008F4807">
      <w:pPr>
        <w:jc w:val="center"/>
        <w:rPr>
          <w:rFonts w:ascii="Times New Roman" w:hAnsi="Times New Roman" w:cs="Times New Roman"/>
          <w:b/>
        </w:rPr>
      </w:pPr>
      <w:r w:rsidRPr="009628EE">
        <w:rPr>
          <w:rFonts w:ascii="Times New Roman" w:hAnsi="Times New Roman" w:cs="Times New Roman"/>
          <w:b/>
        </w:rPr>
        <w:t>Abstrak</w:t>
      </w:r>
    </w:p>
    <w:p w14:paraId="40B0DE4D" w14:textId="7FBC2F49" w:rsidR="008F4807" w:rsidRDefault="008F4807" w:rsidP="008F4807">
      <w:pPr>
        <w:tabs>
          <w:tab w:val="left" w:pos="540"/>
        </w:tabs>
        <w:jc w:val="both"/>
        <w:rPr>
          <w:rFonts w:ascii="Times New Roman" w:hAnsi="Times New Roman" w:cs="Times New Roman"/>
        </w:rPr>
      </w:pPr>
      <w:r w:rsidRPr="0078092A">
        <w:rPr>
          <w:rFonts w:ascii="Times New Roman" w:hAnsi="Times New Roman" w:cs="Times New Roman"/>
          <w:bCs/>
          <w:i/>
        </w:rPr>
        <w:t>Gemblak</w:t>
      </w:r>
      <w:r w:rsidRPr="0078092A">
        <w:rPr>
          <w:rFonts w:ascii="Times New Roman" w:hAnsi="Times New Roman" w:cs="Times New Roman"/>
          <w:bCs/>
        </w:rPr>
        <w:t xml:space="preserve"> merupakan teater rakyat Jawa yang berkembang di Jombang dan umumnya di Jawa Timur. Seni pertunjukan </w:t>
      </w:r>
      <w:r w:rsidRPr="0078092A">
        <w:rPr>
          <w:rFonts w:ascii="Times New Roman" w:hAnsi="Times New Roman" w:cs="Times New Roman"/>
          <w:bCs/>
          <w:i/>
        </w:rPr>
        <w:t>Gemblak</w:t>
      </w:r>
      <w:r w:rsidRPr="0078092A">
        <w:rPr>
          <w:rFonts w:ascii="Times New Roman" w:hAnsi="Times New Roman" w:cs="Times New Roman"/>
          <w:bCs/>
        </w:rPr>
        <w:t xml:space="preserve"> sering dipentaskan saat ada acara hajatan atau ritual-ritual di pedesaan. Di zaman sekarang </w:t>
      </w:r>
      <w:r w:rsidRPr="0078092A">
        <w:rPr>
          <w:rFonts w:ascii="Times New Roman" w:hAnsi="Times New Roman" w:cs="Times New Roman"/>
          <w:bCs/>
          <w:i/>
        </w:rPr>
        <w:t>Gemblak</w:t>
      </w:r>
      <w:r w:rsidRPr="0078092A">
        <w:rPr>
          <w:rFonts w:ascii="Times New Roman" w:hAnsi="Times New Roman" w:cs="Times New Roman"/>
          <w:bCs/>
        </w:rPr>
        <w:t xml:space="preserve"> kurang diminati oleh masyarakat umum, terutama rakyat perkotaan. </w:t>
      </w:r>
      <w:r w:rsidR="0078092A" w:rsidRPr="0078092A">
        <w:rPr>
          <w:rFonts w:ascii="Times New Roman" w:hAnsi="Times New Roman" w:cs="Times New Roman"/>
          <w:bCs/>
        </w:rPr>
        <w:t>Hal inilah yang menjadi dasar teater gemblak dirasa penting untuk dilakukan penelitian dari unsur nilai-nilai yang ada di dalamnya. Kemudian memanfaatkan kerja William R. Bascom dan Alan Dundes dalam menggali nilai lebih dari teater rakyat</w:t>
      </w:r>
      <w:r w:rsidR="0078092A" w:rsidRPr="0078092A">
        <w:rPr>
          <w:rFonts w:ascii="Times New Roman" w:hAnsi="Times New Roman" w:cs="Times New Roman"/>
          <w:bCs/>
          <w:i/>
        </w:rPr>
        <w:t xml:space="preserve"> Gemblak</w:t>
      </w:r>
      <w:r w:rsidR="0078092A" w:rsidRPr="0078092A">
        <w:rPr>
          <w:rFonts w:ascii="Times New Roman" w:hAnsi="Times New Roman" w:cs="Times New Roman"/>
          <w:bCs/>
        </w:rPr>
        <w:t xml:space="preserve">. </w:t>
      </w:r>
      <w:r w:rsidR="0078092A" w:rsidRPr="0078092A">
        <w:rPr>
          <w:rFonts w:ascii="Times New Roman" w:hAnsi="Times New Roman" w:cs="Times New Roman"/>
        </w:rPr>
        <w:t>Metode yang digunakan adalah metode deskriptif dapat diartikan sebagai prosedur pemecahan masalah yang diselidiki dengan menggambarkan atau melukiskan keadaan subjek atau objek penelitian berdasarkan fakta-fakta.</w:t>
      </w:r>
    </w:p>
    <w:p w14:paraId="7ACA64CD" w14:textId="38D76A61" w:rsidR="008F4807" w:rsidRPr="0078092A" w:rsidRDefault="0078092A" w:rsidP="0078092A">
      <w:pPr>
        <w:tabs>
          <w:tab w:val="left" w:pos="540"/>
        </w:tabs>
        <w:jc w:val="both"/>
        <w:rPr>
          <w:rFonts w:ascii="Times New Roman" w:hAnsi="Times New Roman" w:cs="Times New Roman"/>
          <w:bCs/>
          <w:i/>
        </w:rPr>
      </w:pPr>
      <w:r w:rsidRPr="0078092A">
        <w:rPr>
          <w:rFonts w:ascii="Times New Roman" w:hAnsi="Times New Roman" w:cs="Times New Roman"/>
          <w:i/>
        </w:rPr>
        <w:t>Kata kunci</w:t>
      </w:r>
      <w:r w:rsidRPr="0078092A">
        <w:rPr>
          <w:rFonts w:ascii="Times New Roman" w:hAnsi="Times New Roman" w:cs="Times New Roman"/>
          <w:i/>
        </w:rPr>
        <w:tab/>
        <w:t xml:space="preserve">: Gemblak, Teater Rakyat, </w:t>
      </w:r>
      <w:r w:rsidRPr="0078092A">
        <w:rPr>
          <w:rFonts w:ascii="Times New Roman" w:hAnsi="Times New Roman" w:cs="Times New Roman"/>
          <w:bCs/>
          <w:i/>
        </w:rPr>
        <w:t>Nilai, Deskriptif</w:t>
      </w:r>
    </w:p>
    <w:p w14:paraId="123C92C6" w14:textId="77777777" w:rsidR="0078092A" w:rsidRDefault="0078092A" w:rsidP="0078092A">
      <w:pPr>
        <w:tabs>
          <w:tab w:val="left" w:pos="540"/>
        </w:tabs>
        <w:jc w:val="both"/>
        <w:rPr>
          <w:rFonts w:ascii="Times New Roman" w:hAnsi="Times New Roman" w:cs="Times New Roman"/>
          <w:bCs/>
        </w:rPr>
      </w:pPr>
    </w:p>
    <w:p w14:paraId="3B18EAC6" w14:textId="28539D45" w:rsidR="0078092A" w:rsidRPr="009628EE" w:rsidRDefault="0078092A" w:rsidP="0078092A">
      <w:pPr>
        <w:tabs>
          <w:tab w:val="left" w:pos="540"/>
        </w:tabs>
        <w:jc w:val="center"/>
        <w:rPr>
          <w:rFonts w:ascii="Times New Roman" w:hAnsi="Times New Roman" w:cs="Times New Roman"/>
          <w:b/>
          <w:bCs/>
        </w:rPr>
      </w:pPr>
      <w:r w:rsidRPr="009628EE">
        <w:rPr>
          <w:rFonts w:ascii="Times New Roman" w:hAnsi="Times New Roman" w:cs="Times New Roman"/>
          <w:b/>
          <w:bCs/>
        </w:rPr>
        <w:t>Abstract</w:t>
      </w:r>
    </w:p>
    <w:p w14:paraId="45F3781C" w14:textId="2FC501E0" w:rsidR="0078092A" w:rsidRPr="0078092A" w:rsidRDefault="009628EE" w:rsidP="009628EE">
      <w:pPr>
        <w:tabs>
          <w:tab w:val="left" w:pos="540"/>
        </w:tabs>
        <w:jc w:val="both"/>
        <w:rPr>
          <w:rFonts w:ascii="Times New Roman" w:hAnsi="Times New Roman" w:cs="Times New Roman"/>
          <w:bCs/>
        </w:rPr>
      </w:pPr>
      <w:r w:rsidRPr="009628EE">
        <w:rPr>
          <w:rFonts w:ascii="Times New Roman" w:hAnsi="Times New Roman" w:cs="Times New Roman"/>
          <w:bCs/>
          <w:i/>
        </w:rPr>
        <w:t>Gemblak</w:t>
      </w:r>
      <w:r w:rsidRPr="009628EE">
        <w:rPr>
          <w:rFonts w:ascii="Times New Roman" w:hAnsi="Times New Roman" w:cs="Times New Roman"/>
          <w:bCs/>
        </w:rPr>
        <w:t xml:space="preserve"> a Javanese folk theater that developed in Jombang and generally in East Java. </w:t>
      </w:r>
      <w:r w:rsidRPr="009628EE">
        <w:rPr>
          <w:rFonts w:ascii="Times New Roman" w:hAnsi="Times New Roman" w:cs="Times New Roman"/>
          <w:bCs/>
          <w:i/>
        </w:rPr>
        <w:t>Gemblak</w:t>
      </w:r>
      <w:r w:rsidRPr="009628EE">
        <w:rPr>
          <w:rFonts w:ascii="Times New Roman" w:hAnsi="Times New Roman" w:cs="Times New Roman"/>
          <w:bCs/>
        </w:rPr>
        <w:t xml:space="preserve"> performing arts are often performed when there is a celebration events or rit</w:t>
      </w:r>
      <w:r>
        <w:rPr>
          <w:rFonts w:ascii="Times New Roman" w:hAnsi="Times New Roman" w:cs="Times New Roman"/>
          <w:bCs/>
        </w:rPr>
        <w:t xml:space="preserve">uals in the countryside. Today </w:t>
      </w:r>
      <w:r w:rsidRPr="009628EE">
        <w:rPr>
          <w:rFonts w:ascii="Times New Roman" w:hAnsi="Times New Roman" w:cs="Times New Roman"/>
          <w:bCs/>
          <w:i/>
        </w:rPr>
        <w:t>Gemblak</w:t>
      </w:r>
      <w:r w:rsidRPr="009628EE">
        <w:rPr>
          <w:rFonts w:ascii="Times New Roman" w:hAnsi="Times New Roman" w:cs="Times New Roman"/>
          <w:bCs/>
        </w:rPr>
        <w:t xml:space="preserve"> less attractive to the general public, especially the urban populace. Th</w:t>
      </w:r>
      <w:r>
        <w:rPr>
          <w:rFonts w:ascii="Times New Roman" w:hAnsi="Times New Roman" w:cs="Times New Roman"/>
          <w:bCs/>
        </w:rPr>
        <w:t xml:space="preserve">is is the basis of the theater </w:t>
      </w:r>
      <w:r w:rsidRPr="009628EE">
        <w:rPr>
          <w:rFonts w:ascii="Times New Roman" w:hAnsi="Times New Roman" w:cs="Times New Roman"/>
          <w:bCs/>
          <w:i/>
        </w:rPr>
        <w:t>Gemblak</w:t>
      </w:r>
      <w:r w:rsidRPr="009628EE">
        <w:rPr>
          <w:rFonts w:ascii="Times New Roman" w:hAnsi="Times New Roman" w:cs="Times New Roman"/>
          <w:bCs/>
        </w:rPr>
        <w:t xml:space="preserve"> considered important to do research on the element values in it. Then take advantage of the work of William R. Bascom and Alan D</w:t>
      </w:r>
      <w:r>
        <w:rPr>
          <w:rFonts w:ascii="Times New Roman" w:hAnsi="Times New Roman" w:cs="Times New Roman"/>
          <w:bCs/>
        </w:rPr>
        <w:t xml:space="preserve">undes in extracting value over </w:t>
      </w:r>
      <w:r w:rsidRPr="009628EE">
        <w:rPr>
          <w:rFonts w:ascii="Times New Roman" w:hAnsi="Times New Roman" w:cs="Times New Roman"/>
          <w:bCs/>
          <w:i/>
        </w:rPr>
        <w:t>Gemblak</w:t>
      </w:r>
      <w:r w:rsidRPr="009628EE">
        <w:rPr>
          <w:rFonts w:ascii="Times New Roman" w:hAnsi="Times New Roman" w:cs="Times New Roman"/>
          <w:bCs/>
        </w:rPr>
        <w:t xml:space="preserve"> folk theater. The method used is descriptive method can be interpreted as a troubleshooting procedure investigated by describing or depicting the state of the subject or object of research based on facts.</w:t>
      </w:r>
    </w:p>
    <w:p w14:paraId="6A43D966" w14:textId="19FE5F1E" w:rsidR="004026E4" w:rsidRPr="009628EE" w:rsidRDefault="009628EE" w:rsidP="004026E4">
      <w:pPr>
        <w:rPr>
          <w:rFonts w:ascii="Times New Roman" w:hAnsi="Times New Roman" w:cs="Times New Roman"/>
          <w:i/>
        </w:rPr>
      </w:pPr>
      <w:r>
        <w:rPr>
          <w:rFonts w:ascii="Times New Roman" w:hAnsi="Times New Roman" w:cs="Times New Roman"/>
          <w:i/>
        </w:rPr>
        <w:t>Keywords: G</w:t>
      </w:r>
      <w:r w:rsidRPr="009628EE">
        <w:rPr>
          <w:rFonts w:ascii="Times New Roman" w:hAnsi="Times New Roman" w:cs="Times New Roman"/>
          <w:i/>
        </w:rPr>
        <w:t>emblak, People's Theatre, Value, Descriptive</w:t>
      </w:r>
    </w:p>
    <w:p w14:paraId="1493FFD4" w14:textId="77777777" w:rsidR="009628EE" w:rsidRDefault="009628EE" w:rsidP="004026E4">
      <w:pPr>
        <w:rPr>
          <w:rFonts w:ascii="Times New Roman" w:hAnsi="Times New Roman" w:cs="Times New Roman"/>
        </w:rPr>
      </w:pPr>
    </w:p>
    <w:p w14:paraId="0CCA2C0E" w14:textId="77777777" w:rsidR="009628EE" w:rsidRPr="004026E4" w:rsidRDefault="009628EE" w:rsidP="004026E4">
      <w:pPr>
        <w:rPr>
          <w:rFonts w:ascii="Times New Roman" w:hAnsi="Times New Roman" w:cs="Times New Roman"/>
        </w:rPr>
      </w:pPr>
    </w:p>
    <w:p w14:paraId="43D5284D" w14:textId="77777777" w:rsidR="00EF1673" w:rsidRPr="004026E4" w:rsidRDefault="00012ED2" w:rsidP="004026E4">
      <w:pPr>
        <w:rPr>
          <w:rFonts w:ascii="Times New Roman" w:hAnsi="Times New Roman" w:cs="Times New Roman"/>
          <w:b/>
        </w:rPr>
      </w:pPr>
      <w:r w:rsidRPr="004026E4">
        <w:rPr>
          <w:rFonts w:ascii="Times New Roman" w:hAnsi="Times New Roman" w:cs="Times New Roman"/>
          <w:b/>
        </w:rPr>
        <w:t>PENDAHULUAN</w:t>
      </w:r>
    </w:p>
    <w:p w14:paraId="1DDB4C4E" w14:textId="7445A7A3" w:rsidR="00E33A9A" w:rsidRPr="004026E4" w:rsidRDefault="00012ED2" w:rsidP="004026E4">
      <w:pPr>
        <w:ind w:firstLine="720"/>
        <w:jc w:val="lowKashida"/>
        <w:rPr>
          <w:rFonts w:ascii="Times New Roman" w:hAnsi="Times New Roman" w:cs="Times New Roman"/>
        </w:rPr>
      </w:pPr>
      <w:r w:rsidRPr="004026E4">
        <w:rPr>
          <w:rFonts w:ascii="Times New Roman" w:hAnsi="Times New Roman" w:cs="Times New Roman"/>
        </w:rPr>
        <w:t>Dalam dunia kesusastraan kita mengenal objek kajian karya sastra yang dapat berupa karya sastra tulis maupun sastra lisan. Sastra tulis adalah sastra yang teksnya berisi cerita yang sudah ditulis atau dibukukan, sedangkan sastra lisan adalah teks atau cerita yang bersifat kelisanan dan diturunkan secara lisan dari generasi ke generasi berikutnya. Sastra lisan juga tidak sepenuhnya berkembang secara lisan, entah itu bahasa lisan (</w:t>
      </w:r>
      <w:r w:rsidRPr="004026E4">
        <w:rPr>
          <w:rFonts w:ascii="Times New Roman" w:hAnsi="Times New Roman" w:cs="Times New Roman"/>
          <w:i/>
          <w:iCs/>
        </w:rPr>
        <w:t>orality</w:t>
      </w:r>
      <w:r w:rsidRPr="004026E4">
        <w:rPr>
          <w:rFonts w:ascii="Times New Roman" w:hAnsi="Times New Roman" w:cs="Times New Roman"/>
        </w:rPr>
        <w:t xml:space="preserve">) ataupun komunikasi lisan. </w:t>
      </w:r>
      <w:r w:rsidRPr="004026E4">
        <w:rPr>
          <w:rFonts w:ascii="Times New Roman" w:hAnsi="Times New Roman" w:cs="Times New Roman"/>
          <w:i/>
          <w:iCs/>
        </w:rPr>
        <w:t>Orality</w:t>
      </w:r>
      <w:r w:rsidRPr="004026E4">
        <w:rPr>
          <w:rFonts w:ascii="Times New Roman" w:hAnsi="Times New Roman" w:cs="Times New Roman"/>
        </w:rPr>
        <w:t xml:space="preserve">  biasanya lebih asli sedangkan sastra lisan yang dilisankan melalui media elektronik,</w:t>
      </w:r>
      <w:r w:rsidR="00E33A9A" w:rsidRPr="004026E4">
        <w:rPr>
          <w:rFonts w:ascii="Times New Roman" w:hAnsi="Times New Roman" w:cs="Times New Roman"/>
        </w:rPr>
        <w:t xml:space="preserve"> seringkali telah berubah-ubah </w:t>
      </w:r>
      <w:sdt>
        <w:sdtPr>
          <w:rPr>
            <w:rFonts w:ascii="Times New Roman" w:hAnsi="Times New Roman" w:cs="Times New Roman"/>
          </w:rPr>
          <w:id w:val="-1000354674"/>
          <w:citation/>
        </w:sdtPr>
        <w:sdtEndPr/>
        <w:sdtContent>
          <w:r w:rsidR="00E33A9A" w:rsidRPr="004026E4">
            <w:rPr>
              <w:rFonts w:ascii="Times New Roman" w:hAnsi="Times New Roman" w:cs="Times New Roman"/>
            </w:rPr>
            <w:fldChar w:fldCharType="begin"/>
          </w:r>
          <w:r w:rsidR="00E33A9A" w:rsidRPr="004026E4">
            <w:rPr>
              <w:rFonts w:ascii="Times New Roman" w:hAnsi="Times New Roman" w:cs="Times New Roman"/>
              <w:lang w:val="en-US"/>
            </w:rPr>
            <w:instrText xml:space="preserve">CITATION Suw031 \p 150 \y  \l 1033 </w:instrText>
          </w:r>
          <w:r w:rsidR="00E33A9A" w:rsidRPr="004026E4">
            <w:rPr>
              <w:rFonts w:ascii="Times New Roman" w:hAnsi="Times New Roman" w:cs="Times New Roman"/>
            </w:rPr>
            <w:fldChar w:fldCharType="separate"/>
          </w:r>
          <w:r w:rsidR="004616E3" w:rsidRPr="004026E4">
            <w:rPr>
              <w:rFonts w:ascii="Times New Roman" w:hAnsi="Times New Roman" w:cs="Times New Roman"/>
              <w:noProof/>
              <w:lang w:val="en-US"/>
            </w:rPr>
            <w:t>(Endraswara, p. 150)</w:t>
          </w:r>
          <w:r w:rsidR="00E33A9A" w:rsidRPr="004026E4">
            <w:rPr>
              <w:rFonts w:ascii="Times New Roman" w:hAnsi="Times New Roman" w:cs="Times New Roman"/>
            </w:rPr>
            <w:fldChar w:fldCharType="end"/>
          </w:r>
        </w:sdtContent>
      </w:sdt>
      <w:r w:rsidRPr="004026E4">
        <w:rPr>
          <w:rFonts w:ascii="Times New Roman" w:hAnsi="Times New Roman" w:cs="Times New Roman"/>
        </w:rPr>
        <w:t>.</w:t>
      </w:r>
    </w:p>
    <w:p w14:paraId="09CC85AE" w14:textId="35C1BBA8" w:rsidR="00012ED2" w:rsidRPr="004026E4" w:rsidRDefault="00012ED2" w:rsidP="004026E4">
      <w:pPr>
        <w:ind w:firstLine="720"/>
        <w:jc w:val="lowKashida"/>
        <w:rPr>
          <w:rFonts w:ascii="Times New Roman" w:hAnsi="Times New Roman" w:cs="Times New Roman"/>
          <w:bCs/>
        </w:rPr>
      </w:pPr>
      <w:r w:rsidRPr="004026E4">
        <w:rPr>
          <w:rFonts w:ascii="Times New Roman" w:hAnsi="Times New Roman" w:cs="Times New Roman"/>
          <w:bCs/>
        </w:rPr>
        <w:t>Bahan-bahan sastra lisan, sebenarnya sangat banyak. Sastra lisan ada yang telah populer dan ada yang belum dikenal secara publik. Menurut H</w:t>
      </w:r>
      <w:r w:rsidR="00BA20A6" w:rsidRPr="004026E4">
        <w:rPr>
          <w:rFonts w:ascii="Times New Roman" w:hAnsi="Times New Roman" w:cs="Times New Roman"/>
          <w:bCs/>
        </w:rPr>
        <w:t xml:space="preserve">utomo </w:t>
      </w:r>
      <w:sdt>
        <w:sdtPr>
          <w:rPr>
            <w:rFonts w:ascii="Times New Roman" w:hAnsi="Times New Roman" w:cs="Times New Roman"/>
            <w:bCs/>
          </w:rPr>
          <w:id w:val="-1022928809"/>
          <w:citation/>
        </w:sdtPr>
        <w:sdtEndPr/>
        <w:sdtContent>
          <w:r w:rsidR="00BA20A6" w:rsidRPr="004026E4">
            <w:rPr>
              <w:rFonts w:ascii="Times New Roman" w:hAnsi="Times New Roman" w:cs="Times New Roman"/>
              <w:bCs/>
            </w:rPr>
            <w:fldChar w:fldCharType="begin"/>
          </w:r>
          <w:r w:rsidR="00E33A9A" w:rsidRPr="004026E4">
            <w:rPr>
              <w:rFonts w:ascii="Times New Roman" w:hAnsi="Times New Roman" w:cs="Times New Roman"/>
              <w:bCs/>
              <w:lang w:val="en-US"/>
            </w:rPr>
            <w:instrText xml:space="preserve">CITATION Sur91 \n  \t  \l 1033 </w:instrText>
          </w:r>
          <w:r w:rsidR="00BA20A6" w:rsidRPr="004026E4">
            <w:rPr>
              <w:rFonts w:ascii="Times New Roman" w:hAnsi="Times New Roman" w:cs="Times New Roman"/>
              <w:bCs/>
            </w:rPr>
            <w:fldChar w:fldCharType="separate"/>
          </w:r>
          <w:r w:rsidR="004616E3" w:rsidRPr="004026E4">
            <w:rPr>
              <w:rFonts w:ascii="Times New Roman" w:hAnsi="Times New Roman" w:cs="Times New Roman"/>
              <w:noProof/>
              <w:lang w:val="en-US"/>
            </w:rPr>
            <w:t>(1991)</w:t>
          </w:r>
          <w:r w:rsidR="00BA20A6" w:rsidRPr="004026E4">
            <w:rPr>
              <w:rFonts w:ascii="Times New Roman" w:hAnsi="Times New Roman" w:cs="Times New Roman"/>
              <w:bCs/>
            </w:rPr>
            <w:fldChar w:fldCharType="end"/>
          </w:r>
        </w:sdtContent>
      </w:sdt>
      <w:r w:rsidRPr="004026E4">
        <w:rPr>
          <w:rFonts w:ascii="Times New Roman" w:hAnsi="Times New Roman" w:cs="Times New Roman"/>
          <w:bCs/>
        </w:rPr>
        <w:t xml:space="preserve"> menyebutkan bahwa bahan sastra lisan dapat dibedakan menjadi tiga bagian, yakni: (1) bahan yang bercorak ceritera; (a) ceritera-ceritera biasa (</w:t>
      </w:r>
      <w:r w:rsidRPr="004026E4">
        <w:rPr>
          <w:rFonts w:ascii="Times New Roman" w:hAnsi="Times New Roman" w:cs="Times New Roman"/>
          <w:i/>
          <w:iCs/>
        </w:rPr>
        <w:t>tales</w:t>
      </w:r>
      <w:r w:rsidRPr="004026E4">
        <w:rPr>
          <w:rFonts w:ascii="Times New Roman" w:hAnsi="Times New Roman" w:cs="Times New Roman"/>
          <w:bCs/>
        </w:rPr>
        <w:t>), (b) mitos (</w:t>
      </w:r>
      <w:r w:rsidRPr="004026E4">
        <w:rPr>
          <w:rFonts w:ascii="Times New Roman" w:hAnsi="Times New Roman" w:cs="Times New Roman"/>
          <w:i/>
          <w:iCs/>
        </w:rPr>
        <w:t>myths</w:t>
      </w:r>
      <w:r w:rsidRPr="004026E4">
        <w:rPr>
          <w:rFonts w:ascii="Times New Roman" w:hAnsi="Times New Roman" w:cs="Times New Roman"/>
          <w:bCs/>
        </w:rPr>
        <w:t>), (c) legenda (</w:t>
      </w:r>
      <w:r w:rsidRPr="004026E4">
        <w:rPr>
          <w:rFonts w:ascii="Times New Roman" w:hAnsi="Times New Roman" w:cs="Times New Roman"/>
          <w:bCs/>
          <w:i/>
          <w:iCs/>
        </w:rPr>
        <w:t>l</w:t>
      </w:r>
      <w:r w:rsidRPr="004026E4">
        <w:rPr>
          <w:rFonts w:ascii="Times New Roman" w:hAnsi="Times New Roman" w:cs="Times New Roman"/>
          <w:i/>
          <w:iCs/>
        </w:rPr>
        <w:t>egend</w:t>
      </w:r>
      <w:r w:rsidRPr="004026E4">
        <w:rPr>
          <w:rFonts w:ascii="Times New Roman" w:hAnsi="Times New Roman" w:cs="Times New Roman"/>
          <w:bCs/>
        </w:rPr>
        <w:t>), (d) epik (</w:t>
      </w:r>
      <w:r w:rsidRPr="004026E4">
        <w:rPr>
          <w:rFonts w:ascii="Times New Roman" w:hAnsi="Times New Roman" w:cs="Times New Roman"/>
          <w:bCs/>
          <w:i/>
          <w:iCs/>
        </w:rPr>
        <w:t>epics</w:t>
      </w:r>
      <w:r w:rsidRPr="004026E4">
        <w:rPr>
          <w:rFonts w:ascii="Times New Roman" w:hAnsi="Times New Roman" w:cs="Times New Roman"/>
          <w:bCs/>
        </w:rPr>
        <w:t xml:space="preserve">), (e) cerita tutur </w:t>
      </w:r>
      <w:r w:rsidRPr="004026E4">
        <w:rPr>
          <w:rFonts w:ascii="Times New Roman" w:hAnsi="Times New Roman" w:cs="Times New Roman"/>
          <w:bCs/>
          <w:i/>
          <w:iCs/>
        </w:rPr>
        <w:t>(ballads</w:t>
      </w:r>
      <w:r w:rsidRPr="004026E4">
        <w:rPr>
          <w:rFonts w:ascii="Times New Roman" w:hAnsi="Times New Roman" w:cs="Times New Roman"/>
          <w:bCs/>
        </w:rPr>
        <w:t>), (f) memori (</w:t>
      </w:r>
      <w:r w:rsidRPr="004026E4">
        <w:rPr>
          <w:rFonts w:ascii="Times New Roman" w:hAnsi="Times New Roman" w:cs="Times New Roman"/>
          <w:bCs/>
          <w:i/>
          <w:iCs/>
        </w:rPr>
        <w:t>memorates</w:t>
      </w:r>
      <w:r w:rsidRPr="004026E4">
        <w:rPr>
          <w:rFonts w:ascii="Times New Roman" w:hAnsi="Times New Roman" w:cs="Times New Roman"/>
          <w:bCs/>
        </w:rPr>
        <w:t>); (2) bahan yang bercorak bukan cerita; (a) ungkapan (</w:t>
      </w:r>
      <w:r w:rsidRPr="004026E4">
        <w:rPr>
          <w:rFonts w:ascii="Times New Roman" w:hAnsi="Times New Roman" w:cs="Times New Roman"/>
          <w:bCs/>
          <w:i/>
          <w:iCs/>
        </w:rPr>
        <w:t>folk speech</w:t>
      </w:r>
      <w:r w:rsidRPr="004026E4">
        <w:rPr>
          <w:rFonts w:ascii="Times New Roman" w:hAnsi="Times New Roman" w:cs="Times New Roman"/>
          <w:bCs/>
        </w:rPr>
        <w:t>), (b) nyanyian (</w:t>
      </w:r>
      <w:r w:rsidRPr="004026E4">
        <w:rPr>
          <w:rFonts w:ascii="Times New Roman" w:hAnsi="Times New Roman" w:cs="Times New Roman"/>
          <w:bCs/>
          <w:i/>
          <w:iCs/>
        </w:rPr>
        <w:t>songs</w:t>
      </w:r>
      <w:r w:rsidRPr="004026E4">
        <w:rPr>
          <w:rFonts w:ascii="Times New Roman" w:hAnsi="Times New Roman" w:cs="Times New Roman"/>
          <w:bCs/>
        </w:rPr>
        <w:t>), (c) peribahasa (</w:t>
      </w:r>
      <w:r w:rsidRPr="004026E4">
        <w:rPr>
          <w:rFonts w:ascii="Times New Roman" w:hAnsi="Times New Roman" w:cs="Times New Roman"/>
          <w:bCs/>
          <w:i/>
          <w:iCs/>
        </w:rPr>
        <w:t>proverbs</w:t>
      </w:r>
      <w:r w:rsidRPr="004026E4">
        <w:rPr>
          <w:rFonts w:ascii="Times New Roman" w:hAnsi="Times New Roman" w:cs="Times New Roman"/>
          <w:bCs/>
        </w:rPr>
        <w:t>), (d) teka-teki (</w:t>
      </w:r>
      <w:r w:rsidRPr="004026E4">
        <w:rPr>
          <w:rFonts w:ascii="Times New Roman" w:hAnsi="Times New Roman" w:cs="Times New Roman"/>
          <w:bCs/>
          <w:i/>
          <w:iCs/>
        </w:rPr>
        <w:t>riddles</w:t>
      </w:r>
      <w:r w:rsidRPr="004026E4">
        <w:rPr>
          <w:rFonts w:ascii="Times New Roman" w:hAnsi="Times New Roman" w:cs="Times New Roman"/>
          <w:bCs/>
        </w:rPr>
        <w:t>), (e) puisi lisan (</w:t>
      </w:r>
      <w:r w:rsidRPr="004026E4">
        <w:rPr>
          <w:rFonts w:ascii="Times New Roman" w:hAnsi="Times New Roman" w:cs="Times New Roman"/>
          <w:bCs/>
          <w:i/>
          <w:iCs/>
        </w:rPr>
        <w:t>rhymes</w:t>
      </w:r>
      <w:r w:rsidRPr="004026E4">
        <w:rPr>
          <w:rFonts w:ascii="Times New Roman" w:hAnsi="Times New Roman" w:cs="Times New Roman"/>
          <w:bCs/>
        </w:rPr>
        <w:t xml:space="preserve">), (f) nyanyian </w:t>
      </w:r>
      <w:r w:rsidRPr="004026E4">
        <w:rPr>
          <w:rFonts w:ascii="Times New Roman" w:hAnsi="Times New Roman" w:cs="Times New Roman"/>
          <w:bCs/>
        </w:rPr>
        <w:lastRenderedPageBreak/>
        <w:t>sedih pemakam (</w:t>
      </w:r>
      <w:r w:rsidRPr="004026E4">
        <w:rPr>
          <w:rFonts w:ascii="Times New Roman" w:hAnsi="Times New Roman" w:cs="Times New Roman"/>
          <w:bCs/>
          <w:i/>
          <w:iCs/>
        </w:rPr>
        <w:t>dirge</w:t>
      </w:r>
      <w:r w:rsidRPr="004026E4">
        <w:rPr>
          <w:rFonts w:ascii="Times New Roman" w:hAnsi="Times New Roman" w:cs="Times New Roman"/>
          <w:bCs/>
        </w:rPr>
        <w:t>), (g) undang-undang atau peraturan adat (</w:t>
      </w:r>
      <w:r w:rsidRPr="004026E4">
        <w:rPr>
          <w:rFonts w:ascii="Times New Roman" w:hAnsi="Times New Roman" w:cs="Times New Roman"/>
          <w:bCs/>
          <w:i/>
          <w:iCs/>
        </w:rPr>
        <w:t>law</w:t>
      </w:r>
      <w:r w:rsidRPr="004026E4">
        <w:rPr>
          <w:rFonts w:ascii="Times New Roman" w:hAnsi="Times New Roman" w:cs="Times New Roman"/>
          <w:bCs/>
        </w:rPr>
        <w:t>); (3) bahan yang bercorak tingkah laku (drama); (a) drama panggung, dan (b) drama arena.</w:t>
      </w:r>
    </w:p>
    <w:p w14:paraId="0631112C" w14:textId="04787238" w:rsidR="00012ED2" w:rsidRPr="004026E4" w:rsidRDefault="00012ED2" w:rsidP="004026E4">
      <w:pPr>
        <w:ind w:firstLine="720"/>
        <w:jc w:val="lowKashida"/>
        <w:rPr>
          <w:rFonts w:ascii="Times New Roman" w:hAnsi="Times New Roman" w:cs="Times New Roman"/>
          <w:bCs/>
        </w:rPr>
      </w:pPr>
      <w:r w:rsidRPr="004026E4">
        <w:rPr>
          <w:rFonts w:ascii="Times New Roman" w:hAnsi="Times New Roman" w:cs="Times New Roman"/>
          <w:bCs/>
        </w:rPr>
        <w:t xml:space="preserve">Kesenian rakyat merupakan bagian dari tradisi lisan. Kesenian rakyat dapat juga disebut teater  rakyat. Kaitannya dalam  perkembangan di masyarakat kesenian rakyat dapat  berhubungan dengan sejarah dan kebudayaan. </w:t>
      </w:r>
      <w:r w:rsidR="00BA20A6" w:rsidRPr="004026E4">
        <w:rPr>
          <w:rFonts w:ascii="Times New Roman" w:hAnsi="Times New Roman" w:cs="Times New Roman"/>
          <w:bCs/>
        </w:rPr>
        <w:t xml:space="preserve">Lebih lanjut, </w:t>
      </w:r>
      <w:r w:rsidRPr="004026E4">
        <w:rPr>
          <w:rFonts w:ascii="Times New Roman" w:hAnsi="Times New Roman" w:cs="Times New Roman"/>
          <w:bCs/>
        </w:rPr>
        <w:t xml:space="preserve">James Danandjaya </w:t>
      </w:r>
      <w:r w:rsidR="00E33A9A" w:rsidRPr="004026E4">
        <w:rPr>
          <w:rFonts w:ascii="Times New Roman" w:hAnsi="Times New Roman" w:cs="Times New Roman"/>
          <w:bCs/>
        </w:rPr>
        <w:t xml:space="preserve">menambahkan </w:t>
      </w:r>
      <w:sdt>
        <w:sdtPr>
          <w:rPr>
            <w:rFonts w:ascii="Times New Roman" w:hAnsi="Times New Roman" w:cs="Times New Roman"/>
            <w:bCs/>
          </w:rPr>
          <w:id w:val="288323019"/>
          <w:citation/>
        </w:sdtPr>
        <w:sdtEndPr/>
        <w:sdtContent>
          <w:r w:rsidR="00E33A9A" w:rsidRPr="004026E4">
            <w:rPr>
              <w:rFonts w:ascii="Times New Roman" w:hAnsi="Times New Roman" w:cs="Times New Roman"/>
              <w:bCs/>
            </w:rPr>
            <w:fldChar w:fldCharType="begin"/>
          </w:r>
          <w:r w:rsidR="00E33A9A" w:rsidRPr="004026E4">
            <w:rPr>
              <w:rFonts w:ascii="Times New Roman" w:hAnsi="Times New Roman" w:cs="Times New Roman"/>
              <w:bCs/>
              <w:lang w:val="en-US"/>
            </w:rPr>
            <w:instrText xml:space="preserve">CITATION Jam02 \n  \t  \l 1033 </w:instrText>
          </w:r>
          <w:r w:rsidR="00E33A9A" w:rsidRPr="004026E4">
            <w:rPr>
              <w:rFonts w:ascii="Times New Roman" w:hAnsi="Times New Roman" w:cs="Times New Roman"/>
              <w:bCs/>
            </w:rPr>
            <w:fldChar w:fldCharType="separate"/>
          </w:r>
          <w:r w:rsidR="004616E3" w:rsidRPr="004026E4">
            <w:rPr>
              <w:rFonts w:ascii="Times New Roman" w:hAnsi="Times New Roman" w:cs="Times New Roman"/>
              <w:noProof/>
              <w:lang w:val="en-US"/>
            </w:rPr>
            <w:t>(2002)</w:t>
          </w:r>
          <w:r w:rsidR="00E33A9A" w:rsidRPr="004026E4">
            <w:rPr>
              <w:rFonts w:ascii="Times New Roman" w:hAnsi="Times New Roman" w:cs="Times New Roman"/>
              <w:bCs/>
            </w:rPr>
            <w:fldChar w:fldCharType="end"/>
          </w:r>
        </w:sdtContent>
      </w:sdt>
      <w:r w:rsidRPr="004026E4">
        <w:rPr>
          <w:rFonts w:ascii="Times New Roman" w:hAnsi="Times New Roman" w:cs="Times New Roman"/>
          <w:bCs/>
        </w:rPr>
        <w:t xml:space="preserve"> menyebutkan bahwa foklor yaitu sebagian kebudayaan suatu kolektif yang tersebar dan dan diwariskan turun-menurun, di antara kolektif macam apa saja, secara tradisional dalam versi yang berbeda, baik dalam bentuk lisan maupun contoh disertai dengan gerak isyarat atau alat pembantu pengingat (</w:t>
      </w:r>
      <w:r w:rsidRPr="004026E4">
        <w:rPr>
          <w:rFonts w:ascii="Times New Roman" w:hAnsi="Times New Roman" w:cs="Times New Roman"/>
          <w:bCs/>
          <w:i/>
          <w:iCs/>
        </w:rPr>
        <w:t>menemonic device</w:t>
      </w:r>
      <w:r w:rsidRPr="004026E4">
        <w:rPr>
          <w:rFonts w:ascii="Times New Roman" w:hAnsi="Times New Roman" w:cs="Times New Roman"/>
          <w:bCs/>
        </w:rPr>
        <w:t xml:space="preserve">). </w:t>
      </w:r>
    </w:p>
    <w:p w14:paraId="7C474448" w14:textId="495271D9" w:rsidR="00012ED2" w:rsidRPr="004026E4" w:rsidRDefault="00012ED2" w:rsidP="004026E4">
      <w:pPr>
        <w:ind w:firstLine="720"/>
        <w:jc w:val="lowKashida"/>
        <w:rPr>
          <w:rFonts w:ascii="Times New Roman" w:hAnsi="Times New Roman" w:cs="Times New Roman"/>
          <w:bCs/>
        </w:rPr>
      </w:pPr>
      <w:r w:rsidRPr="004026E4">
        <w:rPr>
          <w:rFonts w:ascii="Times New Roman" w:hAnsi="Times New Roman" w:cs="Times New Roman"/>
          <w:bCs/>
        </w:rPr>
        <w:t>Seni teater adalah sesuatu yang sakral, yang harus dilakukan secara sungguh-sungguh dengan segala hal seremoninya. Pertunjukan teater rakyat tidak dapat sembarang waktu diselenggarakan. Ia harus dipertunjukkan dengan suatu alasan, maksud yang berhubungan dengan sistem kepercayaan mereka. Tiap jenis teater rakyat telah ada ketentuan permainannya, tidak otonom, dan terikat oleh sistem kepercayaan. Peluang keseniannya terletak pada masing-masing gaya permai</w:t>
      </w:r>
      <w:r w:rsidR="004616E3" w:rsidRPr="004026E4">
        <w:rPr>
          <w:rFonts w:ascii="Times New Roman" w:hAnsi="Times New Roman" w:cs="Times New Roman"/>
          <w:bCs/>
        </w:rPr>
        <w:t xml:space="preserve">nannya saja </w:t>
      </w:r>
      <w:sdt>
        <w:sdtPr>
          <w:rPr>
            <w:rFonts w:ascii="Times New Roman" w:hAnsi="Times New Roman" w:cs="Times New Roman"/>
            <w:bCs/>
          </w:rPr>
          <w:id w:val="1472940770"/>
          <w:citation/>
        </w:sdtPr>
        <w:sdtEndPr/>
        <w:sdtContent>
          <w:r w:rsidR="004616E3" w:rsidRPr="004026E4">
            <w:rPr>
              <w:rFonts w:ascii="Times New Roman" w:hAnsi="Times New Roman" w:cs="Times New Roman"/>
              <w:bCs/>
            </w:rPr>
            <w:fldChar w:fldCharType="begin"/>
          </w:r>
          <w:r w:rsidR="008A1EBE" w:rsidRPr="004026E4">
            <w:rPr>
              <w:rFonts w:ascii="Times New Roman" w:hAnsi="Times New Roman" w:cs="Times New Roman"/>
              <w:bCs/>
              <w:lang w:val="en-US"/>
            </w:rPr>
            <w:instrText xml:space="preserve">CITATION Jak02 \p 16 \l 1033 </w:instrText>
          </w:r>
          <w:r w:rsidR="004616E3" w:rsidRPr="004026E4">
            <w:rPr>
              <w:rFonts w:ascii="Times New Roman" w:hAnsi="Times New Roman" w:cs="Times New Roman"/>
              <w:bCs/>
            </w:rPr>
            <w:fldChar w:fldCharType="separate"/>
          </w:r>
          <w:r w:rsidR="008A1EBE" w:rsidRPr="004026E4">
            <w:rPr>
              <w:rFonts w:ascii="Times New Roman" w:hAnsi="Times New Roman" w:cs="Times New Roman"/>
              <w:noProof/>
              <w:lang w:val="en-US"/>
            </w:rPr>
            <w:t>(Sumardjo, 2004, p. 16)</w:t>
          </w:r>
          <w:r w:rsidR="004616E3" w:rsidRPr="004026E4">
            <w:rPr>
              <w:rFonts w:ascii="Times New Roman" w:hAnsi="Times New Roman" w:cs="Times New Roman"/>
              <w:bCs/>
            </w:rPr>
            <w:fldChar w:fldCharType="end"/>
          </w:r>
        </w:sdtContent>
      </w:sdt>
      <w:r w:rsidRPr="004026E4">
        <w:rPr>
          <w:rFonts w:ascii="Times New Roman" w:hAnsi="Times New Roman" w:cs="Times New Roman"/>
          <w:bCs/>
        </w:rPr>
        <w:t>.</w:t>
      </w:r>
      <w:r w:rsidR="005C073D" w:rsidRPr="004026E4">
        <w:rPr>
          <w:rFonts w:ascii="Times New Roman" w:hAnsi="Times New Roman" w:cs="Times New Roman"/>
          <w:bCs/>
        </w:rPr>
        <w:t xml:space="preserve"> </w:t>
      </w:r>
      <w:r w:rsidRPr="004026E4">
        <w:rPr>
          <w:rFonts w:ascii="Times New Roman" w:hAnsi="Times New Roman" w:cs="Times New Roman"/>
          <w:bCs/>
        </w:rPr>
        <w:t>Proses terjadinya atau munculnya teater tradisional di Indonesia sangat bervariasi dari satu daerah dengan daerah lainnya.  Hal ini disebabkan oleh unsur-unsur pembentuk teater tradisional itu berbeda-beda, tergantung kondisi, sikap budaya masyarakat, sumber, dan tata-cara di mana teater tradisional lahir.</w:t>
      </w:r>
    </w:p>
    <w:p w14:paraId="55136615" w14:textId="24528856" w:rsidR="00012ED2" w:rsidRPr="004026E4" w:rsidRDefault="005C073D" w:rsidP="004026E4">
      <w:pPr>
        <w:ind w:firstLine="720"/>
        <w:jc w:val="lowKashida"/>
        <w:rPr>
          <w:rFonts w:ascii="Times New Roman" w:hAnsi="Times New Roman" w:cs="Times New Roman"/>
          <w:bCs/>
        </w:rPr>
      </w:pPr>
      <w:r w:rsidRPr="004026E4">
        <w:rPr>
          <w:rFonts w:ascii="Times New Roman" w:hAnsi="Times New Roman" w:cs="Times New Roman"/>
          <w:bCs/>
        </w:rPr>
        <w:t xml:space="preserve">Dalam pandangan Jakob Sumardjo </w:t>
      </w:r>
      <w:sdt>
        <w:sdtPr>
          <w:rPr>
            <w:rFonts w:ascii="Times New Roman" w:hAnsi="Times New Roman" w:cs="Times New Roman"/>
            <w:bCs/>
          </w:rPr>
          <w:id w:val="827101608"/>
          <w:citation/>
        </w:sdtPr>
        <w:sdtEndPr/>
        <w:sdtContent>
          <w:r w:rsidRPr="004026E4">
            <w:rPr>
              <w:rFonts w:ascii="Times New Roman" w:hAnsi="Times New Roman" w:cs="Times New Roman"/>
              <w:bCs/>
            </w:rPr>
            <w:fldChar w:fldCharType="begin"/>
          </w:r>
          <w:r w:rsidRPr="004026E4">
            <w:rPr>
              <w:rFonts w:ascii="Times New Roman" w:hAnsi="Times New Roman" w:cs="Times New Roman"/>
              <w:bCs/>
              <w:lang w:val="en-US"/>
            </w:rPr>
            <w:instrText xml:space="preserve">CITATION Jak02 \p 18 \n  \t  \l 1033 </w:instrText>
          </w:r>
          <w:r w:rsidRPr="004026E4">
            <w:rPr>
              <w:rFonts w:ascii="Times New Roman" w:hAnsi="Times New Roman" w:cs="Times New Roman"/>
              <w:bCs/>
            </w:rPr>
            <w:fldChar w:fldCharType="separate"/>
          </w:r>
          <w:r w:rsidRPr="004026E4">
            <w:rPr>
              <w:rFonts w:ascii="Times New Roman" w:hAnsi="Times New Roman" w:cs="Times New Roman"/>
              <w:noProof/>
              <w:lang w:val="en-US"/>
            </w:rPr>
            <w:t>(2004, p. 18)</w:t>
          </w:r>
          <w:r w:rsidRPr="004026E4">
            <w:rPr>
              <w:rFonts w:ascii="Times New Roman" w:hAnsi="Times New Roman" w:cs="Times New Roman"/>
              <w:bCs/>
            </w:rPr>
            <w:fldChar w:fldCharType="end"/>
          </w:r>
        </w:sdtContent>
      </w:sdt>
      <w:r w:rsidRPr="004026E4">
        <w:rPr>
          <w:rFonts w:ascii="Times New Roman" w:hAnsi="Times New Roman" w:cs="Times New Roman"/>
          <w:bCs/>
        </w:rPr>
        <w:t xml:space="preserve"> </w:t>
      </w:r>
      <w:r w:rsidR="00012ED2" w:rsidRPr="004026E4">
        <w:rPr>
          <w:rFonts w:ascii="Times New Roman" w:hAnsi="Times New Roman" w:cs="Times New Roman"/>
          <w:bCs/>
        </w:rPr>
        <w:t>Teater berkembang sesuai dengan perubahan-perubahan masyarakatnya. Masyarakat berubah atau menerima unsur-unsur budaya baru, maka teater juga demikian pulalah teater ini menyesuaikan dengan perubahan. Inilah sebabnya dalam pementasan tari topeng Cirebon, ada bagian tari yang menggambarkan punggawa atau mantra yang menggunakan kemeja, dasi, kacamata, padahal tari ini telah dikenal sejak masa kerajaan Majapahit.</w:t>
      </w:r>
    </w:p>
    <w:p w14:paraId="64400B11" w14:textId="7CE3BB7A" w:rsidR="00012ED2" w:rsidRPr="004026E4" w:rsidRDefault="005C073D" w:rsidP="004026E4">
      <w:pPr>
        <w:ind w:firstLine="720"/>
        <w:jc w:val="lowKashida"/>
        <w:rPr>
          <w:rFonts w:ascii="Times New Roman" w:hAnsi="Times New Roman" w:cs="Times New Roman"/>
          <w:bCs/>
        </w:rPr>
      </w:pPr>
      <w:r w:rsidRPr="004026E4">
        <w:rPr>
          <w:rFonts w:ascii="Times New Roman" w:hAnsi="Times New Roman" w:cs="Times New Roman"/>
          <w:bCs/>
        </w:rPr>
        <w:t xml:space="preserve">Di Jawa Timur salah satu tradisi teater rakyat adalah seni </w:t>
      </w:r>
      <w:r w:rsidR="00012ED2" w:rsidRPr="004026E4">
        <w:rPr>
          <w:rFonts w:ascii="Times New Roman" w:hAnsi="Times New Roman" w:cs="Times New Roman"/>
          <w:bCs/>
          <w:i/>
          <w:iCs/>
        </w:rPr>
        <w:t>Gemblak</w:t>
      </w:r>
      <w:r w:rsidR="00012ED2" w:rsidRPr="004026E4">
        <w:rPr>
          <w:rFonts w:ascii="Times New Roman" w:hAnsi="Times New Roman" w:cs="Times New Roman"/>
          <w:bCs/>
        </w:rPr>
        <w:t xml:space="preserve"> jenis teater rakyat </w:t>
      </w:r>
      <w:r w:rsidRPr="004026E4">
        <w:rPr>
          <w:rFonts w:ascii="Times New Roman" w:hAnsi="Times New Roman" w:cs="Times New Roman"/>
          <w:bCs/>
        </w:rPr>
        <w:t>yang banyak berkembang di Jombang. D</w:t>
      </w:r>
      <w:r w:rsidR="00012ED2" w:rsidRPr="004026E4">
        <w:rPr>
          <w:rFonts w:ascii="Times New Roman" w:hAnsi="Times New Roman" w:cs="Times New Roman"/>
          <w:bCs/>
        </w:rPr>
        <w:t>i</w:t>
      </w:r>
      <w:r w:rsidRPr="004026E4">
        <w:rPr>
          <w:rFonts w:ascii="Times New Roman" w:hAnsi="Times New Roman" w:cs="Times New Roman"/>
          <w:bCs/>
        </w:rPr>
        <w:t xml:space="preserve"> </w:t>
      </w:r>
      <w:r w:rsidR="00012ED2" w:rsidRPr="004026E4">
        <w:rPr>
          <w:rFonts w:ascii="Times New Roman" w:hAnsi="Times New Roman" w:cs="Times New Roman"/>
          <w:bCs/>
        </w:rPr>
        <w:t xml:space="preserve">dalamnya terdapat beberapa bentuk atraksi. Dilihat dari pertunjukannya, terdapat beberapa bentuk adegan, meliputi; </w:t>
      </w:r>
      <w:r w:rsidR="00012ED2" w:rsidRPr="004026E4">
        <w:rPr>
          <w:rFonts w:ascii="Times New Roman" w:hAnsi="Times New Roman" w:cs="Times New Roman"/>
          <w:bCs/>
          <w:i/>
          <w:iCs/>
        </w:rPr>
        <w:t xml:space="preserve">tari jaran kepang (kuda lumping), tari topeng genderuwon, celengan, macanan, bantengan, cepaplok, tari topeng pentul </w:t>
      </w:r>
      <w:r w:rsidR="00012ED2" w:rsidRPr="004026E4">
        <w:rPr>
          <w:rFonts w:ascii="Times New Roman" w:hAnsi="Times New Roman" w:cs="Times New Roman"/>
          <w:bCs/>
        </w:rPr>
        <w:t>dan</w:t>
      </w:r>
      <w:r w:rsidR="00012ED2" w:rsidRPr="004026E4">
        <w:rPr>
          <w:rFonts w:ascii="Times New Roman" w:hAnsi="Times New Roman" w:cs="Times New Roman"/>
          <w:bCs/>
          <w:i/>
          <w:iCs/>
        </w:rPr>
        <w:t xml:space="preserve"> topeng tembem</w:t>
      </w:r>
      <w:r w:rsidR="00012ED2" w:rsidRPr="004026E4">
        <w:rPr>
          <w:rFonts w:ascii="Times New Roman" w:hAnsi="Times New Roman" w:cs="Times New Roman"/>
          <w:bCs/>
        </w:rPr>
        <w:t>. Dilihat dari segi ketenarannya, kesenian ini belum begitu terkenal dan hanya sebagian masyarakat saja yang antusias menonton pertunjukannya (khususnya masyarakat desa).</w:t>
      </w:r>
    </w:p>
    <w:p w14:paraId="26513875" w14:textId="3273BDB5" w:rsidR="00012ED2" w:rsidRPr="004026E4" w:rsidRDefault="00012ED2" w:rsidP="004026E4">
      <w:pPr>
        <w:ind w:firstLine="720"/>
        <w:jc w:val="lowKashida"/>
        <w:rPr>
          <w:rFonts w:ascii="Times New Roman" w:hAnsi="Times New Roman" w:cs="Times New Roman"/>
          <w:bCs/>
        </w:rPr>
      </w:pPr>
      <w:r w:rsidRPr="004026E4">
        <w:rPr>
          <w:rFonts w:ascii="Times New Roman" w:hAnsi="Times New Roman" w:cs="Times New Roman"/>
          <w:bCs/>
        </w:rPr>
        <w:t xml:space="preserve">Pertunjukan </w:t>
      </w:r>
      <w:r w:rsidRPr="004026E4">
        <w:rPr>
          <w:rFonts w:ascii="Times New Roman" w:hAnsi="Times New Roman" w:cs="Times New Roman"/>
          <w:bCs/>
          <w:i/>
          <w:iCs/>
        </w:rPr>
        <w:t>Gemblak</w:t>
      </w:r>
      <w:r w:rsidRPr="004026E4">
        <w:rPr>
          <w:rFonts w:ascii="Times New Roman" w:hAnsi="Times New Roman" w:cs="Times New Roman"/>
          <w:bCs/>
        </w:rPr>
        <w:t xml:space="preserve"> sering memunculkan hal-hal yang mistis. Hal ini terlihat pada saat setiap adegan dipertunjukan, misalnya adegan; </w:t>
      </w:r>
      <w:r w:rsidRPr="004026E4">
        <w:rPr>
          <w:rFonts w:ascii="Times New Roman" w:hAnsi="Times New Roman" w:cs="Times New Roman"/>
          <w:bCs/>
          <w:i/>
          <w:iCs/>
        </w:rPr>
        <w:t>tari jaran kepang (kuda lumping), tari topeng genderuwon, celengan, macanan, bantengan, cepaplok</w:t>
      </w:r>
      <w:r w:rsidRPr="004026E4">
        <w:rPr>
          <w:rFonts w:ascii="Times New Roman" w:hAnsi="Times New Roman" w:cs="Times New Roman"/>
          <w:bCs/>
        </w:rPr>
        <w:t xml:space="preserve">, serta topeng pelengkap </w:t>
      </w:r>
      <w:r w:rsidRPr="004026E4">
        <w:rPr>
          <w:rFonts w:ascii="Times New Roman" w:hAnsi="Times New Roman" w:cs="Times New Roman"/>
          <w:bCs/>
          <w:i/>
          <w:iCs/>
        </w:rPr>
        <w:t xml:space="preserve">pentul </w:t>
      </w:r>
      <w:r w:rsidRPr="004026E4">
        <w:rPr>
          <w:rFonts w:ascii="Times New Roman" w:hAnsi="Times New Roman" w:cs="Times New Roman"/>
          <w:bCs/>
        </w:rPr>
        <w:t xml:space="preserve">dan </w:t>
      </w:r>
      <w:r w:rsidRPr="004026E4">
        <w:rPr>
          <w:rFonts w:ascii="Times New Roman" w:hAnsi="Times New Roman" w:cs="Times New Roman"/>
          <w:bCs/>
          <w:i/>
          <w:iCs/>
        </w:rPr>
        <w:t>tembem</w:t>
      </w:r>
      <w:r w:rsidRPr="004026E4">
        <w:rPr>
          <w:rFonts w:ascii="Times New Roman" w:hAnsi="Times New Roman" w:cs="Times New Roman"/>
          <w:bCs/>
        </w:rPr>
        <w:t xml:space="preserve">. Kesurupan selalu muncul pada saat setiap adegan diperagakan. Hal-hal aneh juga selalu terjadi pada saat pertunjukan </w:t>
      </w:r>
      <w:r w:rsidRPr="004026E4">
        <w:rPr>
          <w:rFonts w:ascii="Times New Roman" w:hAnsi="Times New Roman" w:cs="Times New Roman"/>
          <w:bCs/>
          <w:i/>
          <w:iCs/>
        </w:rPr>
        <w:t>Gemblak</w:t>
      </w:r>
      <w:r w:rsidRPr="004026E4">
        <w:rPr>
          <w:rFonts w:ascii="Times New Roman" w:hAnsi="Times New Roman" w:cs="Times New Roman"/>
          <w:bCs/>
        </w:rPr>
        <w:t>, misalnya: si pelaku (pemain yang kesurupan) meminta makan arang dicampur kemenyan, minum minyak wangi, dan bunga kenanga. Hal ini membuktikan bahwa teater rakyat in</w:t>
      </w:r>
      <w:r w:rsidR="005C073D" w:rsidRPr="004026E4">
        <w:rPr>
          <w:rFonts w:ascii="Times New Roman" w:hAnsi="Times New Roman" w:cs="Times New Roman"/>
          <w:bCs/>
        </w:rPr>
        <w:t>i tidak lepas dari unsur mistis</w:t>
      </w:r>
      <w:r w:rsidRPr="004026E4">
        <w:rPr>
          <w:rFonts w:ascii="Times New Roman" w:hAnsi="Times New Roman" w:cs="Times New Roman"/>
          <w:bCs/>
        </w:rPr>
        <w:t xml:space="preserve">. </w:t>
      </w:r>
    </w:p>
    <w:p w14:paraId="3DC5D406" w14:textId="3FD23BC9" w:rsidR="00012ED2" w:rsidRPr="004026E4" w:rsidRDefault="004177A5" w:rsidP="004026E4">
      <w:pPr>
        <w:tabs>
          <w:tab w:val="left" w:pos="540"/>
        </w:tabs>
        <w:ind w:firstLine="720"/>
        <w:jc w:val="both"/>
        <w:rPr>
          <w:rFonts w:ascii="Times New Roman" w:hAnsi="Times New Roman" w:cs="Times New Roman"/>
          <w:bCs/>
        </w:rPr>
      </w:pPr>
      <w:r w:rsidRPr="004026E4">
        <w:rPr>
          <w:rFonts w:ascii="Times New Roman" w:hAnsi="Times New Roman" w:cs="Times New Roman"/>
          <w:bCs/>
        </w:rPr>
        <w:t xml:space="preserve">Teater rakyat </w:t>
      </w:r>
      <w:r w:rsidR="00012ED2" w:rsidRPr="004026E4">
        <w:rPr>
          <w:rFonts w:ascii="Times New Roman" w:hAnsi="Times New Roman" w:cs="Times New Roman"/>
          <w:bCs/>
          <w:i/>
        </w:rPr>
        <w:t>Gemblak</w:t>
      </w:r>
      <w:r w:rsidR="00012ED2" w:rsidRPr="004026E4">
        <w:rPr>
          <w:rFonts w:ascii="Times New Roman" w:hAnsi="Times New Roman" w:cs="Times New Roman"/>
          <w:bCs/>
        </w:rPr>
        <w:t xml:space="preserve"> merupakan salah satu jenis teater rakyat </w:t>
      </w:r>
      <w:r w:rsidR="00012ED2" w:rsidRPr="004026E4">
        <w:rPr>
          <w:rFonts w:ascii="Times New Roman" w:hAnsi="Times New Roman" w:cs="Times New Roman"/>
        </w:rPr>
        <w:t xml:space="preserve">yang penuh dengan permaknaan dalam pertunjukannya.  Beberapa bentuk adegan yang dipertunjukan meliputi; </w:t>
      </w:r>
      <w:r w:rsidR="00012ED2" w:rsidRPr="004026E4">
        <w:rPr>
          <w:rFonts w:ascii="Times New Roman" w:hAnsi="Times New Roman" w:cs="Times New Roman"/>
          <w:bCs/>
        </w:rPr>
        <w:t>tari</w:t>
      </w:r>
      <w:r w:rsidR="00012ED2" w:rsidRPr="004026E4">
        <w:rPr>
          <w:rFonts w:ascii="Times New Roman" w:hAnsi="Times New Roman" w:cs="Times New Roman"/>
          <w:bCs/>
          <w:i/>
          <w:iCs/>
        </w:rPr>
        <w:t xml:space="preserve"> jaran kepang (kuda lumping),</w:t>
      </w:r>
      <w:r w:rsidR="00012ED2" w:rsidRPr="004026E4">
        <w:rPr>
          <w:rFonts w:ascii="Times New Roman" w:hAnsi="Times New Roman" w:cs="Times New Roman"/>
          <w:bCs/>
        </w:rPr>
        <w:t xml:space="preserve"> tari</w:t>
      </w:r>
      <w:r w:rsidR="00012ED2" w:rsidRPr="004026E4">
        <w:rPr>
          <w:rFonts w:ascii="Times New Roman" w:hAnsi="Times New Roman" w:cs="Times New Roman"/>
          <w:bCs/>
          <w:i/>
          <w:iCs/>
        </w:rPr>
        <w:t xml:space="preserve"> topeng genderuwon, celengan, macanan, bantengan, cepaplok, </w:t>
      </w:r>
      <w:r w:rsidR="00012ED2" w:rsidRPr="004026E4">
        <w:rPr>
          <w:rFonts w:ascii="Times New Roman" w:hAnsi="Times New Roman" w:cs="Times New Roman"/>
          <w:bCs/>
        </w:rPr>
        <w:t>tari</w:t>
      </w:r>
      <w:r w:rsidR="00012ED2" w:rsidRPr="004026E4">
        <w:rPr>
          <w:rFonts w:ascii="Times New Roman" w:hAnsi="Times New Roman" w:cs="Times New Roman"/>
          <w:bCs/>
          <w:i/>
          <w:iCs/>
        </w:rPr>
        <w:t xml:space="preserve"> topeng pentul, </w:t>
      </w:r>
      <w:r w:rsidR="00012ED2" w:rsidRPr="004026E4">
        <w:rPr>
          <w:rFonts w:ascii="Times New Roman" w:hAnsi="Times New Roman" w:cs="Times New Roman"/>
          <w:bCs/>
        </w:rPr>
        <w:t>dan</w:t>
      </w:r>
      <w:r w:rsidR="00012ED2" w:rsidRPr="004026E4">
        <w:rPr>
          <w:rFonts w:ascii="Times New Roman" w:hAnsi="Times New Roman" w:cs="Times New Roman"/>
          <w:bCs/>
          <w:i/>
          <w:iCs/>
        </w:rPr>
        <w:t xml:space="preserve"> topeng tembem</w:t>
      </w:r>
      <w:r w:rsidR="00012ED2" w:rsidRPr="004026E4">
        <w:rPr>
          <w:rFonts w:ascii="Times New Roman" w:hAnsi="Times New Roman" w:cs="Times New Roman"/>
          <w:bCs/>
        </w:rPr>
        <w:t>. Bentuk adegan tersebut memiliki permaknaan tersendiri dalam pertunjukannya.</w:t>
      </w:r>
      <w:r w:rsidRPr="004026E4">
        <w:rPr>
          <w:rFonts w:ascii="Times New Roman" w:hAnsi="Times New Roman" w:cs="Times New Roman"/>
          <w:bCs/>
        </w:rPr>
        <w:t xml:space="preserve"> Namun, </w:t>
      </w:r>
      <w:r w:rsidR="00012ED2" w:rsidRPr="004026E4">
        <w:rPr>
          <w:rFonts w:ascii="Times New Roman" w:hAnsi="Times New Roman" w:cs="Times New Roman"/>
        </w:rPr>
        <w:t xml:space="preserve">seiring perkembangan zaman, seni pertunjukan </w:t>
      </w:r>
      <w:r w:rsidR="00012ED2" w:rsidRPr="004026E4">
        <w:rPr>
          <w:rFonts w:ascii="Times New Roman" w:hAnsi="Times New Roman" w:cs="Times New Roman"/>
          <w:i/>
          <w:iCs/>
        </w:rPr>
        <w:t>Gemblak</w:t>
      </w:r>
      <w:r w:rsidR="00012ED2" w:rsidRPr="004026E4">
        <w:rPr>
          <w:rFonts w:ascii="Times New Roman" w:hAnsi="Times New Roman" w:cs="Times New Roman"/>
        </w:rPr>
        <w:t xml:space="preserve"> kurang diminati oleh masyarakat luas. Berdasarkan survei yang dilakukan peneliti dalam beberapa pertunjukan, teater rakyat ini hanya d</w:t>
      </w:r>
      <w:r w:rsidRPr="004026E4">
        <w:rPr>
          <w:rFonts w:ascii="Times New Roman" w:hAnsi="Times New Roman" w:cs="Times New Roman"/>
        </w:rPr>
        <w:t>iminati sebagian masyarakat kecil</w:t>
      </w:r>
      <w:r w:rsidR="00012ED2" w:rsidRPr="004026E4">
        <w:rPr>
          <w:rFonts w:ascii="Times New Roman" w:hAnsi="Times New Roman" w:cs="Times New Roman"/>
        </w:rPr>
        <w:t xml:space="preserve"> (khususnya masyarakat pedesaan). Dengan adanya penelitian ini, diharapkan menimbulkan suatu </w:t>
      </w:r>
      <w:r w:rsidR="00012ED2" w:rsidRPr="004026E4">
        <w:rPr>
          <w:rFonts w:ascii="Times New Roman" w:hAnsi="Times New Roman" w:cs="Times New Roman"/>
        </w:rPr>
        <w:lastRenderedPageBreak/>
        <w:t xml:space="preserve">perhatian oleh masyarakat luas, tidak hanya masyarakat pedesaan saja tetapi juga masyarakat perkotaan dan </w:t>
      </w:r>
      <w:r w:rsidR="00012ED2" w:rsidRPr="004026E4">
        <w:rPr>
          <w:rFonts w:ascii="Times New Roman" w:hAnsi="Times New Roman" w:cs="Times New Roman"/>
          <w:bCs/>
        </w:rPr>
        <w:t>para pecinta seni.</w:t>
      </w:r>
    </w:p>
    <w:p w14:paraId="5ECBBA3F" w14:textId="77777777" w:rsidR="00EF1673" w:rsidRPr="004026E4" w:rsidRDefault="00EF1673" w:rsidP="004026E4">
      <w:pPr>
        <w:rPr>
          <w:rFonts w:ascii="Times New Roman" w:hAnsi="Times New Roman" w:cs="Times New Roman"/>
        </w:rPr>
      </w:pPr>
    </w:p>
    <w:p w14:paraId="07A985B5" w14:textId="77777777" w:rsidR="00890F96" w:rsidRPr="004026E4" w:rsidRDefault="00890F96" w:rsidP="004026E4">
      <w:pPr>
        <w:rPr>
          <w:rFonts w:ascii="Times New Roman" w:hAnsi="Times New Roman" w:cs="Times New Roman"/>
          <w:bCs/>
        </w:rPr>
      </w:pPr>
    </w:p>
    <w:p w14:paraId="027DD5DC" w14:textId="09EE620A" w:rsidR="00F91506" w:rsidRPr="004026E4" w:rsidRDefault="00F91506" w:rsidP="004026E4">
      <w:pPr>
        <w:rPr>
          <w:rFonts w:ascii="Times New Roman" w:hAnsi="Times New Roman" w:cs="Times New Roman"/>
          <w:b/>
          <w:bCs/>
        </w:rPr>
      </w:pPr>
      <w:r w:rsidRPr="004026E4">
        <w:rPr>
          <w:rFonts w:ascii="Times New Roman" w:hAnsi="Times New Roman" w:cs="Times New Roman"/>
          <w:b/>
          <w:bCs/>
        </w:rPr>
        <w:t>FUNGSIONALITAS TEATER RAKYAT</w:t>
      </w:r>
    </w:p>
    <w:p w14:paraId="1E40D1DF" w14:textId="77777777" w:rsidR="007A2BCB" w:rsidRPr="004026E4" w:rsidRDefault="007A2BCB" w:rsidP="007A2BCB">
      <w:pPr>
        <w:ind w:firstLine="720"/>
        <w:jc w:val="lowKashida"/>
        <w:rPr>
          <w:rFonts w:ascii="Times New Roman" w:hAnsi="Times New Roman" w:cs="Times New Roman"/>
          <w:bCs/>
        </w:rPr>
      </w:pPr>
      <w:r w:rsidRPr="004026E4">
        <w:rPr>
          <w:rFonts w:ascii="Times New Roman" w:hAnsi="Times New Roman" w:cs="Times New Roman"/>
          <w:bCs/>
        </w:rPr>
        <w:t xml:space="preserve">Seni teater adalah sesuatu yang sakral, yang harus dilakukan secara sungguh-sungguh dengan segala hal seremoninya. Pertunjukan teater rakyat tidak dapat sembarang waktu diselenggarakan. Ia harus dipertunjukkan dengan suatu alasan, maksud yang berhubungan dengan sistem kepercayaan mereka. Tiap jenis teater rakyat telah ada ketentuan permainannya, tidak otonom, dan terikat oleh sistem kepercayaan. Peluang keseniannya terletak pada masing-masing gaya permainannya saja </w:t>
      </w:r>
      <w:sdt>
        <w:sdtPr>
          <w:rPr>
            <w:rFonts w:ascii="Times New Roman" w:hAnsi="Times New Roman" w:cs="Times New Roman"/>
            <w:bCs/>
          </w:rPr>
          <w:id w:val="430863351"/>
          <w:citation/>
        </w:sdtPr>
        <w:sdtEndPr/>
        <w:sdtContent>
          <w:r w:rsidRPr="004026E4">
            <w:rPr>
              <w:rFonts w:ascii="Times New Roman" w:hAnsi="Times New Roman" w:cs="Times New Roman"/>
              <w:bCs/>
            </w:rPr>
            <w:fldChar w:fldCharType="begin"/>
          </w:r>
          <w:r w:rsidRPr="004026E4">
            <w:rPr>
              <w:rFonts w:ascii="Times New Roman" w:hAnsi="Times New Roman" w:cs="Times New Roman"/>
              <w:bCs/>
              <w:lang w:val="en-US"/>
            </w:rPr>
            <w:instrText xml:space="preserve">CITATION Jak02 \p 16 \l 1033 </w:instrText>
          </w:r>
          <w:r w:rsidRPr="004026E4">
            <w:rPr>
              <w:rFonts w:ascii="Times New Roman" w:hAnsi="Times New Roman" w:cs="Times New Roman"/>
              <w:bCs/>
            </w:rPr>
            <w:fldChar w:fldCharType="separate"/>
          </w:r>
          <w:r w:rsidRPr="007A2BCB">
            <w:rPr>
              <w:rFonts w:ascii="Times New Roman" w:hAnsi="Times New Roman" w:cs="Times New Roman"/>
              <w:noProof/>
              <w:lang w:val="en-US"/>
            </w:rPr>
            <w:t>(Sumardjo, 2004, p. 16)</w:t>
          </w:r>
          <w:r w:rsidRPr="004026E4">
            <w:rPr>
              <w:rFonts w:ascii="Times New Roman" w:hAnsi="Times New Roman" w:cs="Times New Roman"/>
              <w:bCs/>
            </w:rPr>
            <w:fldChar w:fldCharType="end"/>
          </w:r>
        </w:sdtContent>
      </w:sdt>
      <w:r w:rsidRPr="004026E4">
        <w:rPr>
          <w:rFonts w:ascii="Times New Roman" w:hAnsi="Times New Roman" w:cs="Times New Roman"/>
          <w:bCs/>
        </w:rPr>
        <w:t>.</w:t>
      </w:r>
    </w:p>
    <w:p w14:paraId="37C01E12" w14:textId="77777777" w:rsidR="007A2BCB" w:rsidRPr="004026E4" w:rsidRDefault="007A2BCB" w:rsidP="007A2BCB">
      <w:pPr>
        <w:ind w:firstLine="720"/>
        <w:jc w:val="lowKashida"/>
        <w:rPr>
          <w:rFonts w:ascii="Times New Roman" w:hAnsi="Times New Roman" w:cs="Times New Roman"/>
          <w:bCs/>
        </w:rPr>
      </w:pPr>
      <w:r w:rsidRPr="004026E4">
        <w:rPr>
          <w:rFonts w:ascii="Times New Roman" w:hAnsi="Times New Roman" w:cs="Times New Roman"/>
          <w:bCs/>
        </w:rPr>
        <w:t xml:space="preserve">Jakob Sumardjo </w:t>
      </w:r>
      <w:sdt>
        <w:sdtPr>
          <w:rPr>
            <w:rFonts w:ascii="Times New Roman" w:hAnsi="Times New Roman" w:cs="Times New Roman"/>
            <w:bCs/>
          </w:rPr>
          <w:id w:val="1437946976"/>
          <w:citation/>
        </w:sdtPr>
        <w:sdtEndPr/>
        <w:sdtContent>
          <w:r w:rsidRPr="004026E4">
            <w:rPr>
              <w:rFonts w:ascii="Times New Roman" w:hAnsi="Times New Roman" w:cs="Times New Roman"/>
              <w:bCs/>
            </w:rPr>
            <w:fldChar w:fldCharType="begin"/>
          </w:r>
          <w:r w:rsidRPr="004026E4">
            <w:rPr>
              <w:rFonts w:ascii="Times New Roman" w:hAnsi="Times New Roman" w:cs="Times New Roman"/>
              <w:bCs/>
              <w:lang w:val="en-US"/>
            </w:rPr>
            <w:instrText xml:space="preserve">CITATION Jak02 \p 17 \n  \t  \l 1033 </w:instrText>
          </w:r>
          <w:r w:rsidRPr="004026E4">
            <w:rPr>
              <w:rFonts w:ascii="Times New Roman" w:hAnsi="Times New Roman" w:cs="Times New Roman"/>
              <w:bCs/>
            </w:rPr>
            <w:fldChar w:fldCharType="separate"/>
          </w:r>
          <w:r w:rsidRPr="007A2BCB">
            <w:rPr>
              <w:rFonts w:ascii="Times New Roman" w:hAnsi="Times New Roman" w:cs="Times New Roman"/>
              <w:noProof/>
              <w:lang w:val="en-US"/>
            </w:rPr>
            <w:t>(2004, p. 17)</w:t>
          </w:r>
          <w:r w:rsidRPr="004026E4">
            <w:rPr>
              <w:rFonts w:ascii="Times New Roman" w:hAnsi="Times New Roman" w:cs="Times New Roman"/>
              <w:bCs/>
            </w:rPr>
            <w:fldChar w:fldCharType="end"/>
          </w:r>
        </w:sdtContent>
      </w:sdt>
      <w:r w:rsidRPr="004026E4">
        <w:rPr>
          <w:rFonts w:ascii="Times New Roman" w:hAnsi="Times New Roman" w:cs="Times New Roman"/>
          <w:bCs/>
        </w:rPr>
        <w:t xml:space="preserve"> kembali menambahkan, bahwa fungsi teater tradisional rakyat, meliputi:</w:t>
      </w:r>
    </w:p>
    <w:p w14:paraId="604E6C02" w14:textId="77777777" w:rsidR="007A2BCB" w:rsidRPr="004026E4" w:rsidRDefault="007A2BCB" w:rsidP="007A2BCB">
      <w:pPr>
        <w:numPr>
          <w:ilvl w:val="6"/>
          <w:numId w:val="1"/>
        </w:numPr>
        <w:tabs>
          <w:tab w:val="clear" w:pos="5040"/>
          <w:tab w:val="num" w:pos="-4140"/>
        </w:tabs>
        <w:ind w:left="360"/>
        <w:jc w:val="lowKashida"/>
        <w:rPr>
          <w:rFonts w:ascii="Times New Roman" w:hAnsi="Times New Roman" w:cs="Times New Roman"/>
          <w:bCs/>
        </w:rPr>
      </w:pPr>
      <w:r w:rsidRPr="004026E4">
        <w:rPr>
          <w:rFonts w:ascii="Times New Roman" w:hAnsi="Times New Roman" w:cs="Times New Roman"/>
          <w:bCs/>
        </w:rPr>
        <w:t>pemanggil kekuatan ghaib;</w:t>
      </w:r>
    </w:p>
    <w:p w14:paraId="3B926FE7" w14:textId="77777777" w:rsidR="007A2BCB" w:rsidRPr="004026E4" w:rsidRDefault="007A2BCB" w:rsidP="007A2BCB">
      <w:pPr>
        <w:numPr>
          <w:ilvl w:val="6"/>
          <w:numId w:val="1"/>
        </w:numPr>
        <w:tabs>
          <w:tab w:val="clear" w:pos="5040"/>
          <w:tab w:val="num" w:pos="-4140"/>
        </w:tabs>
        <w:ind w:left="360"/>
        <w:jc w:val="lowKashida"/>
        <w:rPr>
          <w:rFonts w:ascii="Times New Roman" w:hAnsi="Times New Roman" w:cs="Times New Roman"/>
          <w:bCs/>
        </w:rPr>
      </w:pPr>
      <w:r w:rsidRPr="004026E4">
        <w:rPr>
          <w:rFonts w:ascii="Times New Roman" w:hAnsi="Times New Roman" w:cs="Times New Roman"/>
          <w:bCs/>
        </w:rPr>
        <w:t>menjemput roh-roh pelindung untuk hadir di tempat terselenggaranya pertunjukan;</w:t>
      </w:r>
    </w:p>
    <w:p w14:paraId="7BDBCF53" w14:textId="77777777" w:rsidR="007A2BCB" w:rsidRPr="004026E4" w:rsidRDefault="007A2BCB" w:rsidP="007A2BCB">
      <w:pPr>
        <w:numPr>
          <w:ilvl w:val="6"/>
          <w:numId w:val="1"/>
        </w:numPr>
        <w:tabs>
          <w:tab w:val="clear" w:pos="5040"/>
          <w:tab w:val="num" w:pos="-4140"/>
        </w:tabs>
        <w:ind w:left="360"/>
        <w:jc w:val="lowKashida"/>
        <w:rPr>
          <w:rFonts w:ascii="Times New Roman" w:hAnsi="Times New Roman" w:cs="Times New Roman"/>
          <w:bCs/>
        </w:rPr>
      </w:pPr>
      <w:r w:rsidRPr="004026E4">
        <w:rPr>
          <w:rFonts w:ascii="Times New Roman" w:hAnsi="Times New Roman" w:cs="Times New Roman"/>
          <w:bCs/>
        </w:rPr>
        <w:t>memanggil roh-roh baik untuk mengusir roh-roh jahat;</w:t>
      </w:r>
    </w:p>
    <w:p w14:paraId="3AAD9E43" w14:textId="77777777" w:rsidR="007A2BCB" w:rsidRPr="004026E4" w:rsidRDefault="007A2BCB" w:rsidP="007A2BCB">
      <w:pPr>
        <w:numPr>
          <w:ilvl w:val="6"/>
          <w:numId w:val="1"/>
        </w:numPr>
        <w:tabs>
          <w:tab w:val="clear" w:pos="5040"/>
          <w:tab w:val="num" w:pos="-4140"/>
        </w:tabs>
        <w:ind w:left="360"/>
        <w:jc w:val="lowKashida"/>
        <w:rPr>
          <w:rFonts w:ascii="Times New Roman" w:hAnsi="Times New Roman" w:cs="Times New Roman"/>
          <w:bCs/>
        </w:rPr>
      </w:pPr>
      <w:r w:rsidRPr="004026E4">
        <w:rPr>
          <w:rFonts w:ascii="Times New Roman" w:hAnsi="Times New Roman" w:cs="Times New Roman"/>
          <w:bCs/>
        </w:rPr>
        <w:t>peringatan pada nenek moyang dengan mempertontonkan kegagahan maupun kepahlawanannya;</w:t>
      </w:r>
    </w:p>
    <w:p w14:paraId="319D349A" w14:textId="77777777" w:rsidR="007A2BCB" w:rsidRPr="004026E4" w:rsidRDefault="007A2BCB" w:rsidP="007A2BCB">
      <w:pPr>
        <w:numPr>
          <w:ilvl w:val="6"/>
          <w:numId w:val="1"/>
        </w:numPr>
        <w:tabs>
          <w:tab w:val="clear" w:pos="5040"/>
          <w:tab w:val="num" w:pos="-4140"/>
        </w:tabs>
        <w:ind w:left="360"/>
        <w:jc w:val="lowKashida"/>
        <w:rPr>
          <w:rFonts w:ascii="Times New Roman" w:hAnsi="Times New Roman" w:cs="Times New Roman"/>
          <w:bCs/>
        </w:rPr>
      </w:pPr>
      <w:r w:rsidRPr="004026E4">
        <w:rPr>
          <w:rFonts w:ascii="Times New Roman" w:hAnsi="Times New Roman" w:cs="Times New Roman"/>
          <w:bCs/>
        </w:rPr>
        <w:t>pelengkap upacara sehubungan dengan peringatan tingkat-tingkat hidup seseorang;</w:t>
      </w:r>
    </w:p>
    <w:p w14:paraId="76F7BDA0" w14:textId="77777777" w:rsidR="007A2BCB" w:rsidRPr="004026E4" w:rsidRDefault="007A2BCB" w:rsidP="007A2BCB">
      <w:pPr>
        <w:numPr>
          <w:ilvl w:val="6"/>
          <w:numId w:val="1"/>
        </w:numPr>
        <w:tabs>
          <w:tab w:val="clear" w:pos="5040"/>
          <w:tab w:val="num" w:pos="-4140"/>
        </w:tabs>
        <w:ind w:left="360"/>
        <w:jc w:val="lowKashida"/>
        <w:rPr>
          <w:rFonts w:ascii="Times New Roman" w:hAnsi="Times New Roman" w:cs="Times New Roman"/>
          <w:bCs/>
        </w:rPr>
      </w:pPr>
      <w:r w:rsidRPr="004026E4">
        <w:rPr>
          <w:rFonts w:ascii="Times New Roman" w:hAnsi="Times New Roman" w:cs="Times New Roman"/>
          <w:bCs/>
        </w:rPr>
        <w:t>pelengkap upacara untuk saat-saat tertentu dalam siklus waktu.</w:t>
      </w:r>
    </w:p>
    <w:p w14:paraId="1932A07C" w14:textId="77777777" w:rsidR="007A2BCB" w:rsidRPr="004026E4" w:rsidRDefault="007A2BCB" w:rsidP="007A2BCB">
      <w:pPr>
        <w:ind w:firstLine="720"/>
        <w:jc w:val="lowKashida"/>
        <w:rPr>
          <w:rFonts w:ascii="Times New Roman" w:hAnsi="Times New Roman" w:cs="Times New Roman"/>
          <w:bCs/>
        </w:rPr>
      </w:pPr>
      <w:r w:rsidRPr="004026E4">
        <w:rPr>
          <w:rFonts w:ascii="Times New Roman" w:hAnsi="Times New Roman" w:cs="Times New Roman"/>
        </w:rPr>
        <w:t>Teater tradisional merupakan bagian dari identitas kultural (</w:t>
      </w:r>
      <w:r w:rsidRPr="004026E4">
        <w:rPr>
          <w:rFonts w:ascii="Times New Roman" w:hAnsi="Times New Roman" w:cs="Times New Roman"/>
          <w:i/>
        </w:rPr>
        <w:t>local wisdom</w:t>
      </w:r>
      <w:r w:rsidRPr="004026E4">
        <w:rPr>
          <w:rFonts w:ascii="Times New Roman" w:hAnsi="Times New Roman" w:cs="Times New Roman"/>
        </w:rPr>
        <w:t xml:space="preserve">) dan menjadi kekayaan identitas bangsa yang berperadaban lokal genius. Meski demikian sebagian besar pengamat seni menilai perlu diadakannya perubahan dalam menampilkan seni pentas tersebut sesuai dengan tuntutan masyarakat modern.  </w:t>
      </w:r>
      <w:r w:rsidRPr="004026E4">
        <w:rPr>
          <w:rFonts w:ascii="Times New Roman" w:hAnsi="Times New Roman" w:cs="Times New Roman"/>
          <w:bCs/>
        </w:rPr>
        <w:t>Teater rakyat lahir di tengah-tengah rakyat dan masih menunjukkan kaitan dengan upacara adat dan keagamaan. Artinya, pertunjukan dilaksanakan dalam acara tertentu, seperti; khitanan, perkawinan, selamatan, dan sebagainya. Fungsi pokoknya sudah merupakan hiburan yang ditonton secara gratis oleh masyarakat dan para undangan. Sedangkan yang menyelenggarakan menanggung semua pembiayaan (yang punya hajat). Tempat pertunjukan dapat di mana saja, yakni di halaman rumah, kebun, balai desa, tanah lapang, pendapa, dan sebagainya.</w:t>
      </w:r>
    </w:p>
    <w:p w14:paraId="4643642D" w14:textId="77777777" w:rsidR="007A2BCB" w:rsidRPr="004026E4" w:rsidRDefault="007A2BCB" w:rsidP="007A2BCB">
      <w:pPr>
        <w:ind w:firstLine="720"/>
        <w:jc w:val="lowKashida"/>
        <w:rPr>
          <w:rFonts w:ascii="Times New Roman" w:hAnsi="Times New Roman" w:cs="Times New Roman"/>
          <w:bCs/>
        </w:rPr>
      </w:pPr>
      <w:r w:rsidRPr="004026E4">
        <w:rPr>
          <w:rFonts w:ascii="Times New Roman" w:hAnsi="Times New Roman" w:cs="Times New Roman"/>
          <w:bCs/>
        </w:rPr>
        <w:t xml:space="preserve">Menurut Jacob Sumardjo </w:t>
      </w:r>
      <w:sdt>
        <w:sdtPr>
          <w:rPr>
            <w:rFonts w:ascii="Times New Roman" w:hAnsi="Times New Roman" w:cs="Times New Roman"/>
            <w:bCs/>
          </w:rPr>
          <w:id w:val="667756469"/>
          <w:citation/>
        </w:sdtPr>
        <w:sdtEndPr/>
        <w:sdtContent>
          <w:r w:rsidRPr="004026E4">
            <w:rPr>
              <w:rFonts w:ascii="Times New Roman" w:hAnsi="Times New Roman" w:cs="Times New Roman"/>
              <w:bCs/>
            </w:rPr>
            <w:fldChar w:fldCharType="begin"/>
          </w:r>
          <w:r w:rsidRPr="004026E4">
            <w:rPr>
              <w:rFonts w:ascii="Times New Roman" w:hAnsi="Times New Roman" w:cs="Times New Roman"/>
              <w:bCs/>
              <w:lang w:val="en-US"/>
            </w:rPr>
            <w:instrText xml:space="preserve">CITATION Jak02 \p 18 \n  \t  \l 1033 </w:instrText>
          </w:r>
          <w:r w:rsidRPr="004026E4">
            <w:rPr>
              <w:rFonts w:ascii="Times New Roman" w:hAnsi="Times New Roman" w:cs="Times New Roman"/>
              <w:bCs/>
            </w:rPr>
            <w:fldChar w:fldCharType="separate"/>
          </w:r>
          <w:r w:rsidRPr="007A2BCB">
            <w:rPr>
              <w:rFonts w:ascii="Times New Roman" w:hAnsi="Times New Roman" w:cs="Times New Roman"/>
              <w:noProof/>
              <w:lang w:val="en-US"/>
            </w:rPr>
            <w:t>(2004, p. 18)</w:t>
          </w:r>
          <w:r w:rsidRPr="004026E4">
            <w:rPr>
              <w:rFonts w:ascii="Times New Roman" w:hAnsi="Times New Roman" w:cs="Times New Roman"/>
              <w:bCs/>
            </w:rPr>
            <w:fldChar w:fldCharType="end"/>
          </w:r>
        </w:sdtContent>
      </w:sdt>
      <w:r w:rsidRPr="004026E4">
        <w:rPr>
          <w:rFonts w:ascii="Times New Roman" w:hAnsi="Times New Roman" w:cs="Times New Roman"/>
          <w:bCs/>
        </w:rPr>
        <w:t xml:space="preserve"> unsur-unsur teater rakyat yang pokok adalah cerita, pelaku, dan penonton. Unsur cerita dapat diperpanjang atau diperpendek menurut respon dan suasana penonton. Cerita dibawakan dalam akting (pemeranan) atau dengan menari dan menyanyi. Para pelaku berkostum sesuai dengan referensi budaya masyarakat, meskipun tetap ada acuan terhadap tradisi lama. Ciri-ciri umumnya teater ini meliputi:</w:t>
      </w:r>
    </w:p>
    <w:p w14:paraId="2266F5DB"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cerita tanpa naskah dan digarap berdasarkan peristiwa sejarah, dongeng, mitologi, atau kehidupan sehari-hari;</w:t>
      </w:r>
    </w:p>
    <w:p w14:paraId="62F28E6D"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penyajian dengan dialog, atau tarian dan nyanyian;</w:t>
      </w:r>
    </w:p>
    <w:p w14:paraId="0E4ECA76"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unsur lawakan selalu muncul;</w:t>
      </w:r>
    </w:p>
    <w:p w14:paraId="7FB9C2B1"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nilai dan laku dramatik dilakukan secara spontan, dan dalam satu adegan terdapat dua unsur emosi sekaligus, yakni tertawa dan menangis;</w:t>
      </w:r>
    </w:p>
    <w:p w14:paraId="146EF87D"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pertunjukan menggunakan tetabuhan atau musik tradisional;</w:t>
      </w:r>
    </w:p>
    <w:p w14:paraId="003F9461"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lastRenderedPageBreak/>
        <w:t>penonton mengikuti pertunjukan secara santai dan akrab, bahkan tidak terelakan adanya dialog langsung antara pelaku dan publiknya;</w:t>
      </w:r>
    </w:p>
    <w:p w14:paraId="222BECDC"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mempergunakan bahasa daerah;</w:t>
      </w:r>
    </w:p>
    <w:p w14:paraId="0A2A806E" w14:textId="77777777" w:rsidR="007A2BCB" w:rsidRPr="004026E4" w:rsidRDefault="007A2BCB" w:rsidP="007A2BCB">
      <w:pPr>
        <w:numPr>
          <w:ilvl w:val="0"/>
          <w:numId w:val="2"/>
        </w:numPr>
        <w:tabs>
          <w:tab w:val="clear" w:pos="720"/>
          <w:tab w:val="num" w:pos="-4140"/>
        </w:tabs>
        <w:ind w:left="360"/>
        <w:jc w:val="lowKashida"/>
        <w:rPr>
          <w:rFonts w:ascii="Times New Roman" w:hAnsi="Times New Roman" w:cs="Times New Roman"/>
          <w:bCs/>
        </w:rPr>
      </w:pPr>
      <w:r w:rsidRPr="004026E4">
        <w:rPr>
          <w:rFonts w:ascii="Times New Roman" w:hAnsi="Times New Roman" w:cs="Times New Roman"/>
          <w:bCs/>
        </w:rPr>
        <w:t>tempat pertunjukan terbuka dalam bentuk arena (dikelilingi penonton).</w:t>
      </w:r>
    </w:p>
    <w:p w14:paraId="32835A43" w14:textId="77777777" w:rsidR="007A2BCB" w:rsidRDefault="007A2BCB" w:rsidP="004026E4">
      <w:pPr>
        <w:ind w:firstLine="720"/>
        <w:jc w:val="lowKashida"/>
        <w:rPr>
          <w:rFonts w:ascii="Times New Roman" w:hAnsi="Times New Roman" w:cs="Times New Roman"/>
          <w:bCs/>
        </w:rPr>
      </w:pPr>
    </w:p>
    <w:p w14:paraId="4B298185" w14:textId="4E5100E4" w:rsidR="00912571" w:rsidRPr="004026E4" w:rsidRDefault="00912571" w:rsidP="004026E4">
      <w:pPr>
        <w:ind w:firstLine="720"/>
        <w:jc w:val="lowKashida"/>
        <w:rPr>
          <w:rFonts w:ascii="Times New Roman" w:hAnsi="Times New Roman" w:cs="Times New Roman"/>
          <w:bCs/>
        </w:rPr>
      </w:pPr>
      <w:r w:rsidRPr="004026E4">
        <w:rPr>
          <w:rFonts w:ascii="Times New Roman" w:hAnsi="Times New Roman" w:cs="Times New Roman"/>
          <w:bCs/>
        </w:rPr>
        <w:t xml:space="preserve">Menurut pandangan William R. Bascom </w:t>
      </w:r>
      <w:sdt>
        <w:sdtPr>
          <w:rPr>
            <w:rFonts w:ascii="Times New Roman" w:hAnsi="Times New Roman" w:cs="Times New Roman"/>
            <w:bCs/>
          </w:rPr>
          <w:id w:val="-1750035546"/>
          <w:citation/>
        </w:sdtPr>
        <w:sdtEndPr/>
        <w:sdtContent>
          <w:r w:rsidRPr="004026E4">
            <w:rPr>
              <w:rFonts w:ascii="Times New Roman" w:hAnsi="Times New Roman" w:cs="Times New Roman"/>
              <w:bCs/>
            </w:rPr>
            <w:fldChar w:fldCharType="begin"/>
          </w:r>
          <w:r w:rsidRPr="004026E4">
            <w:rPr>
              <w:rFonts w:ascii="Times New Roman" w:hAnsi="Times New Roman" w:cs="Times New Roman"/>
              <w:bCs/>
              <w:lang w:val="en-US"/>
            </w:rPr>
            <w:instrText xml:space="preserve">CITATION Set01 \p 109 \l 1033 </w:instrText>
          </w:r>
          <w:r w:rsidRPr="004026E4">
            <w:rPr>
              <w:rFonts w:ascii="Times New Roman" w:hAnsi="Times New Roman" w:cs="Times New Roman"/>
              <w:bCs/>
            </w:rPr>
            <w:fldChar w:fldCharType="separate"/>
          </w:r>
          <w:r w:rsidRPr="004026E4">
            <w:rPr>
              <w:rFonts w:ascii="Times New Roman" w:hAnsi="Times New Roman" w:cs="Times New Roman"/>
              <w:noProof/>
              <w:lang w:val="en-US"/>
            </w:rPr>
            <w:t>(Sudikan, 2001, p. 109)</w:t>
          </w:r>
          <w:r w:rsidRPr="004026E4">
            <w:rPr>
              <w:rFonts w:ascii="Times New Roman" w:hAnsi="Times New Roman" w:cs="Times New Roman"/>
              <w:bCs/>
            </w:rPr>
            <w:fldChar w:fldCharType="end"/>
          </w:r>
        </w:sdtContent>
      </w:sdt>
      <w:r w:rsidR="00582B39" w:rsidRPr="004026E4">
        <w:rPr>
          <w:rFonts w:ascii="Times New Roman" w:hAnsi="Times New Roman" w:cs="Times New Roman"/>
          <w:bCs/>
        </w:rPr>
        <w:t xml:space="preserve"> </w:t>
      </w:r>
      <w:r w:rsidR="007A2BCB">
        <w:rPr>
          <w:rFonts w:ascii="Times New Roman" w:hAnsi="Times New Roman" w:cs="Times New Roman"/>
          <w:bCs/>
        </w:rPr>
        <w:t>menyebutkan bahwa teater rakyat</w:t>
      </w:r>
      <w:r w:rsidRPr="004026E4">
        <w:rPr>
          <w:rFonts w:ascii="Times New Roman" w:hAnsi="Times New Roman" w:cs="Times New Roman"/>
          <w:bCs/>
        </w:rPr>
        <w:t xml:space="preserve"> mempunyai empat </w:t>
      </w:r>
      <w:r w:rsidR="004026E4">
        <w:rPr>
          <w:rFonts w:ascii="Times New Roman" w:hAnsi="Times New Roman" w:cs="Times New Roman"/>
          <w:bCs/>
        </w:rPr>
        <w:t xml:space="preserve">nilai </w:t>
      </w:r>
      <w:r w:rsidRPr="004026E4">
        <w:rPr>
          <w:rFonts w:ascii="Times New Roman" w:hAnsi="Times New Roman" w:cs="Times New Roman"/>
          <w:bCs/>
        </w:rPr>
        <w:t>fungsi, yaitu; (a</w:t>
      </w:r>
      <w:r w:rsidR="00582B39" w:rsidRPr="004026E4">
        <w:rPr>
          <w:rFonts w:ascii="Times New Roman" w:hAnsi="Times New Roman" w:cs="Times New Roman"/>
          <w:bCs/>
        </w:rPr>
        <w:t xml:space="preserve">) sebagai sebuah bentuk hiburan, </w:t>
      </w:r>
      <w:r w:rsidRPr="004026E4">
        <w:rPr>
          <w:rFonts w:ascii="Times New Roman" w:hAnsi="Times New Roman" w:cs="Times New Roman"/>
          <w:bCs/>
        </w:rPr>
        <w:t>(b) sebagai alat pengesahan pranata-pranata dan lembaga-lembaga kebudayaan, (c) sebagai alat pendidikan anak-anak, (d) sebagai alat pemaksa dan pengawas agar norma-norma masyarakat akan selal</w:t>
      </w:r>
      <w:r w:rsidR="00582B39" w:rsidRPr="004026E4">
        <w:rPr>
          <w:rFonts w:ascii="Times New Roman" w:hAnsi="Times New Roman" w:cs="Times New Roman"/>
          <w:bCs/>
        </w:rPr>
        <w:t xml:space="preserve">u dipatuhi anggota kolektifnya. Kemudian Setya Yuwana Sudikan juga mengutip  </w:t>
      </w:r>
      <w:r w:rsidR="00582B39" w:rsidRPr="004026E4">
        <w:rPr>
          <w:rFonts w:ascii="Times New Roman" w:hAnsi="Times New Roman" w:cs="Times New Roman"/>
        </w:rPr>
        <w:t>berdasarkan pengamatan</w:t>
      </w:r>
      <w:r w:rsidRPr="004026E4">
        <w:rPr>
          <w:rFonts w:ascii="Times New Roman" w:hAnsi="Times New Roman" w:cs="Times New Roman"/>
        </w:rPr>
        <w:t xml:space="preserve"> Alan Dundes</w:t>
      </w:r>
      <w:r w:rsidR="00582B39" w:rsidRPr="004026E4">
        <w:rPr>
          <w:rFonts w:ascii="Times New Roman" w:hAnsi="Times New Roman" w:cs="Times New Roman"/>
        </w:rPr>
        <w:t xml:space="preserve"> </w:t>
      </w:r>
      <w:sdt>
        <w:sdtPr>
          <w:rPr>
            <w:rFonts w:ascii="Times New Roman" w:hAnsi="Times New Roman" w:cs="Times New Roman"/>
          </w:rPr>
          <w:id w:val="-1388490049"/>
          <w:citation/>
        </w:sdtPr>
        <w:sdtEndPr/>
        <w:sdtContent>
          <w:r w:rsidR="00582B39" w:rsidRPr="004026E4">
            <w:rPr>
              <w:rFonts w:ascii="Times New Roman" w:hAnsi="Times New Roman" w:cs="Times New Roman"/>
            </w:rPr>
            <w:fldChar w:fldCharType="begin"/>
          </w:r>
          <w:r w:rsidR="00582B39" w:rsidRPr="004026E4">
            <w:rPr>
              <w:rFonts w:ascii="Times New Roman" w:hAnsi="Times New Roman" w:cs="Times New Roman"/>
              <w:lang w:val="en-US"/>
            </w:rPr>
            <w:instrText xml:space="preserve">CITATION Set01 \p 109 \l 1033 </w:instrText>
          </w:r>
          <w:r w:rsidR="00582B39" w:rsidRPr="004026E4">
            <w:rPr>
              <w:rFonts w:ascii="Times New Roman" w:hAnsi="Times New Roman" w:cs="Times New Roman"/>
            </w:rPr>
            <w:fldChar w:fldCharType="separate"/>
          </w:r>
          <w:r w:rsidR="00582B39" w:rsidRPr="004026E4">
            <w:rPr>
              <w:rFonts w:ascii="Times New Roman" w:hAnsi="Times New Roman" w:cs="Times New Roman"/>
              <w:noProof/>
              <w:lang w:val="en-US"/>
            </w:rPr>
            <w:t>(Sudikan, 2001, p. 109)</w:t>
          </w:r>
          <w:r w:rsidR="00582B39" w:rsidRPr="004026E4">
            <w:rPr>
              <w:rFonts w:ascii="Times New Roman" w:hAnsi="Times New Roman" w:cs="Times New Roman"/>
            </w:rPr>
            <w:fldChar w:fldCharType="end"/>
          </w:r>
        </w:sdtContent>
      </w:sdt>
      <w:r w:rsidR="004026E4">
        <w:rPr>
          <w:rFonts w:ascii="Times New Roman" w:hAnsi="Times New Roman" w:cs="Times New Roman"/>
        </w:rPr>
        <w:t xml:space="preserve">  menyatakan ada beberapa nilai f</w:t>
      </w:r>
      <w:r w:rsidR="007A2BCB">
        <w:rPr>
          <w:rFonts w:ascii="Times New Roman" w:hAnsi="Times New Roman" w:cs="Times New Roman"/>
        </w:rPr>
        <w:t>ungsi sosial dalam teater rakyat</w:t>
      </w:r>
      <w:r w:rsidRPr="004026E4">
        <w:rPr>
          <w:rFonts w:ascii="Times New Roman" w:hAnsi="Times New Roman" w:cs="Times New Roman"/>
        </w:rPr>
        <w:t>, yaitu (1</w:t>
      </w:r>
      <w:r w:rsidR="00582B39" w:rsidRPr="004026E4">
        <w:rPr>
          <w:rFonts w:ascii="Times New Roman" w:hAnsi="Times New Roman" w:cs="Times New Roman"/>
        </w:rPr>
        <w:t xml:space="preserve">) membantu pendidikan anak muda, </w:t>
      </w:r>
      <w:r w:rsidRPr="004026E4">
        <w:rPr>
          <w:rFonts w:ascii="Times New Roman" w:hAnsi="Times New Roman" w:cs="Times New Roman"/>
        </w:rPr>
        <w:t>(2) meningkatkan perasaan solidaritas kelompok, (3) memberi sangsi sosial agar orang berper</w:t>
      </w:r>
      <w:r w:rsidR="00582B39" w:rsidRPr="004026E4">
        <w:rPr>
          <w:rFonts w:ascii="Times New Roman" w:hAnsi="Times New Roman" w:cs="Times New Roman"/>
        </w:rPr>
        <w:t xml:space="preserve">ilaku baik atau memberi hukuman, </w:t>
      </w:r>
      <w:r w:rsidRPr="004026E4">
        <w:rPr>
          <w:rFonts w:ascii="Times New Roman" w:hAnsi="Times New Roman" w:cs="Times New Roman"/>
        </w:rPr>
        <w:t>(</w:t>
      </w:r>
      <w:r w:rsidR="00582B39" w:rsidRPr="004026E4">
        <w:rPr>
          <w:rFonts w:ascii="Times New Roman" w:hAnsi="Times New Roman" w:cs="Times New Roman"/>
        </w:rPr>
        <w:t xml:space="preserve">4) sebagai sarana kritik sosial, </w:t>
      </w:r>
      <w:r w:rsidRPr="004026E4">
        <w:rPr>
          <w:rFonts w:ascii="Times New Roman" w:hAnsi="Times New Roman" w:cs="Times New Roman"/>
        </w:rPr>
        <w:t>(5) memberikan suatu pelarian yang menyenangkan dari kenyataan</w:t>
      </w:r>
      <w:r w:rsidR="00582B39" w:rsidRPr="004026E4">
        <w:rPr>
          <w:rFonts w:ascii="Times New Roman" w:hAnsi="Times New Roman" w:cs="Times New Roman"/>
        </w:rPr>
        <w:t xml:space="preserve">, </w:t>
      </w:r>
      <w:r w:rsidRPr="004026E4">
        <w:rPr>
          <w:rFonts w:ascii="Times New Roman" w:hAnsi="Times New Roman" w:cs="Times New Roman"/>
        </w:rPr>
        <w:t>dan (6) mengubah pekerjaan yan</w:t>
      </w:r>
      <w:r w:rsidR="00582B39" w:rsidRPr="004026E4">
        <w:rPr>
          <w:rFonts w:ascii="Times New Roman" w:hAnsi="Times New Roman" w:cs="Times New Roman"/>
        </w:rPr>
        <w:t>g membosankan menjadi permainan.</w:t>
      </w:r>
    </w:p>
    <w:p w14:paraId="11E82047" w14:textId="77777777" w:rsidR="00582B39" w:rsidRPr="004026E4" w:rsidRDefault="00582B39" w:rsidP="004026E4">
      <w:pPr>
        <w:rPr>
          <w:rFonts w:ascii="Times New Roman" w:hAnsi="Times New Roman" w:cs="Times New Roman"/>
        </w:rPr>
      </w:pPr>
    </w:p>
    <w:p w14:paraId="2816E846" w14:textId="45DF577D" w:rsidR="00EF1673" w:rsidRPr="004026E4" w:rsidRDefault="00890F96" w:rsidP="004026E4">
      <w:pPr>
        <w:rPr>
          <w:rFonts w:ascii="Times New Roman" w:hAnsi="Times New Roman" w:cs="Times New Roman"/>
          <w:b/>
        </w:rPr>
      </w:pPr>
      <w:r w:rsidRPr="004026E4">
        <w:rPr>
          <w:rFonts w:ascii="Times New Roman" w:hAnsi="Times New Roman" w:cs="Times New Roman"/>
          <w:b/>
        </w:rPr>
        <w:t xml:space="preserve">METODE PENELITIAN </w:t>
      </w:r>
    </w:p>
    <w:p w14:paraId="353A8EEF" w14:textId="5C8C2434" w:rsidR="00890F96" w:rsidRPr="004026E4" w:rsidRDefault="00890F96" w:rsidP="004026E4">
      <w:pPr>
        <w:ind w:firstLine="540"/>
        <w:jc w:val="lowKashida"/>
        <w:rPr>
          <w:rFonts w:ascii="Times New Roman" w:hAnsi="Times New Roman" w:cs="Times New Roman"/>
        </w:rPr>
      </w:pPr>
      <w:r w:rsidRPr="004026E4">
        <w:rPr>
          <w:rFonts w:ascii="Times New Roman" w:hAnsi="Times New Roman" w:cs="Times New Roman"/>
        </w:rPr>
        <w:t xml:space="preserve">Metode dimanfaatkan sebagai untuk menyederhanakan masalah, sehingga lebih mudah untuk dipecakan dan dipahami. Klasifikasi, deskripsi, komparasi, sampling, induksi  dan deduksi, eksplansi dan interpretasi, kuantitatif dan kualitatif, dan sebagainya adalah metode yang sangat umum penggunaannya baik dalam ilmu kealaman maupun ilmu sosial dan humaniora </w:t>
      </w:r>
      <w:sdt>
        <w:sdtPr>
          <w:rPr>
            <w:rFonts w:ascii="Times New Roman" w:hAnsi="Times New Roman" w:cs="Times New Roman"/>
          </w:rPr>
          <w:id w:val="-2122437576"/>
          <w:citation/>
        </w:sdtPr>
        <w:sdtEndPr/>
        <w:sdtContent>
          <w:r w:rsidRPr="004026E4">
            <w:rPr>
              <w:rFonts w:ascii="Times New Roman" w:hAnsi="Times New Roman" w:cs="Times New Roman"/>
            </w:rPr>
            <w:fldChar w:fldCharType="begin"/>
          </w:r>
          <w:r w:rsidR="008A1EBE" w:rsidRPr="004026E4">
            <w:rPr>
              <w:rFonts w:ascii="Times New Roman" w:hAnsi="Times New Roman" w:cs="Times New Roman"/>
              <w:lang w:val="en-US"/>
            </w:rPr>
            <w:instrText xml:space="preserve">CITATION Nyo04 \p 34 \l 1033 </w:instrText>
          </w:r>
          <w:r w:rsidRPr="004026E4">
            <w:rPr>
              <w:rFonts w:ascii="Times New Roman" w:hAnsi="Times New Roman" w:cs="Times New Roman"/>
            </w:rPr>
            <w:fldChar w:fldCharType="separate"/>
          </w:r>
          <w:r w:rsidR="008A1EBE" w:rsidRPr="004026E4">
            <w:rPr>
              <w:rFonts w:ascii="Times New Roman" w:hAnsi="Times New Roman" w:cs="Times New Roman"/>
              <w:noProof/>
              <w:lang w:val="en-US"/>
            </w:rPr>
            <w:t>(Ratna, 2004, p. 34)</w:t>
          </w:r>
          <w:r w:rsidRPr="004026E4">
            <w:rPr>
              <w:rFonts w:ascii="Times New Roman" w:hAnsi="Times New Roman" w:cs="Times New Roman"/>
            </w:rPr>
            <w:fldChar w:fldCharType="end"/>
          </w:r>
        </w:sdtContent>
      </w:sdt>
      <w:r w:rsidRPr="004026E4">
        <w:rPr>
          <w:rFonts w:ascii="Times New Roman" w:hAnsi="Times New Roman" w:cs="Times New Roman"/>
        </w:rPr>
        <w:t>.</w:t>
      </w:r>
    </w:p>
    <w:p w14:paraId="228A36C6" w14:textId="63F06892" w:rsidR="00890F96" w:rsidRPr="004026E4" w:rsidRDefault="00890F96" w:rsidP="004026E4">
      <w:pPr>
        <w:ind w:firstLine="540"/>
        <w:jc w:val="lowKashida"/>
        <w:rPr>
          <w:rFonts w:ascii="Times New Roman" w:hAnsi="Times New Roman" w:cs="Times New Roman"/>
        </w:rPr>
      </w:pPr>
      <w:r w:rsidRPr="004026E4">
        <w:rPr>
          <w:rFonts w:ascii="Times New Roman" w:hAnsi="Times New Roman" w:cs="Times New Roman"/>
        </w:rPr>
        <w:t xml:space="preserve"> Metode penelitian kualitatif adalah metode yang secara keseluruhan memanfaatkan cara penafsiran dalam be</w:t>
      </w:r>
      <w:r w:rsidR="008A1EBE" w:rsidRPr="004026E4">
        <w:rPr>
          <w:rFonts w:ascii="Times New Roman" w:hAnsi="Times New Roman" w:cs="Times New Roman"/>
        </w:rPr>
        <w:t xml:space="preserve">ntuk deskripsi </w:t>
      </w:r>
      <w:sdt>
        <w:sdtPr>
          <w:rPr>
            <w:rFonts w:ascii="Times New Roman" w:hAnsi="Times New Roman" w:cs="Times New Roman"/>
          </w:rPr>
          <w:id w:val="-1095163832"/>
          <w:citation/>
        </w:sdtPr>
        <w:sdtEndPr/>
        <w:sdtContent>
          <w:r w:rsidR="008A1EBE" w:rsidRPr="004026E4">
            <w:rPr>
              <w:rFonts w:ascii="Times New Roman" w:hAnsi="Times New Roman" w:cs="Times New Roman"/>
            </w:rPr>
            <w:fldChar w:fldCharType="begin"/>
          </w:r>
          <w:r w:rsidR="008A1EBE" w:rsidRPr="004026E4">
            <w:rPr>
              <w:rFonts w:ascii="Times New Roman" w:hAnsi="Times New Roman" w:cs="Times New Roman"/>
              <w:lang w:val="en-US"/>
            </w:rPr>
            <w:instrText xml:space="preserve">CITATION Nyo04 \p 46 \l 1033 </w:instrText>
          </w:r>
          <w:r w:rsidR="008A1EBE" w:rsidRPr="004026E4">
            <w:rPr>
              <w:rFonts w:ascii="Times New Roman" w:hAnsi="Times New Roman" w:cs="Times New Roman"/>
            </w:rPr>
            <w:fldChar w:fldCharType="separate"/>
          </w:r>
          <w:r w:rsidR="008A1EBE" w:rsidRPr="004026E4">
            <w:rPr>
              <w:rFonts w:ascii="Times New Roman" w:hAnsi="Times New Roman" w:cs="Times New Roman"/>
              <w:noProof/>
              <w:lang w:val="en-US"/>
            </w:rPr>
            <w:t>(Ratna, 2004, p. 46)</w:t>
          </w:r>
          <w:r w:rsidR="008A1EBE" w:rsidRPr="004026E4">
            <w:rPr>
              <w:rFonts w:ascii="Times New Roman" w:hAnsi="Times New Roman" w:cs="Times New Roman"/>
            </w:rPr>
            <w:fldChar w:fldCharType="end"/>
          </w:r>
        </w:sdtContent>
      </w:sdt>
      <w:r w:rsidR="008A1EBE" w:rsidRPr="004026E4">
        <w:rPr>
          <w:rFonts w:ascii="Times New Roman" w:hAnsi="Times New Roman" w:cs="Times New Roman"/>
        </w:rPr>
        <w:t xml:space="preserve">. Kemudian Bogdan dan Taylor </w:t>
      </w:r>
      <w:sdt>
        <w:sdtPr>
          <w:rPr>
            <w:rFonts w:ascii="Times New Roman" w:hAnsi="Times New Roman" w:cs="Times New Roman"/>
          </w:rPr>
          <w:id w:val="-1521240639"/>
          <w:citation/>
        </w:sdtPr>
        <w:sdtEndPr/>
        <w:sdtContent>
          <w:r w:rsidR="008A1EBE" w:rsidRPr="004026E4">
            <w:rPr>
              <w:rFonts w:ascii="Times New Roman" w:hAnsi="Times New Roman" w:cs="Times New Roman"/>
            </w:rPr>
            <w:fldChar w:fldCharType="begin"/>
          </w:r>
          <w:r w:rsidR="008A1EBE" w:rsidRPr="004026E4">
            <w:rPr>
              <w:rFonts w:ascii="Times New Roman" w:hAnsi="Times New Roman" w:cs="Times New Roman"/>
              <w:lang w:val="en-US"/>
            </w:rPr>
            <w:instrText xml:space="preserve">CITATION Lex \p 4 \l 1033 </w:instrText>
          </w:r>
          <w:r w:rsidR="008A1EBE" w:rsidRPr="004026E4">
            <w:rPr>
              <w:rFonts w:ascii="Times New Roman" w:hAnsi="Times New Roman" w:cs="Times New Roman"/>
            </w:rPr>
            <w:fldChar w:fldCharType="separate"/>
          </w:r>
          <w:r w:rsidR="008A1EBE" w:rsidRPr="004026E4">
            <w:rPr>
              <w:rFonts w:ascii="Times New Roman" w:hAnsi="Times New Roman" w:cs="Times New Roman"/>
              <w:noProof/>
              <w:lang w:val="en-US"/>
            </w:rPr>
            <w:t>(Moleong, 2005, p. 4)</w:t>
          </w:r>
          <w:r w:rsidR="008A1EBE" w:rsidRPr="004026E4">
            <w:rPr>
              <w:rFonts w:ascii="Times New Roman" w:hAnsi="Times New Roman" w:cs="Times New Roman"/>
            </w:rPr>
            <w:fldChar w:fldCharType="end"/>
          </w:r>
        </w:sdtContent>
      </w:sdt>
      <w:r w:rsidR="008A1EBE" w:rsidRPr="004026E4">
        <w:rPr>
          <w:rFonts w:ascii="Times New Roman" w:hAnsi="Times New Roman" w:cs="Times New Roman"/>
        </w:rPr>
        <w:t xml:space="preserve"> menambahkan, bahwa</w:t>
      </w:r>
      <w:r w:rsidRPr="004026E4">
        <w:rPr>
          <w:rFonts w:ascii="Times New Roman" w:hAnsi="Times New Roman" w:cs="Times New Roman"/>
        </w:rPr>
        <w:t xml:space="preserve"> metode kualitatif merupakan prosedur penelitian yang menghasilkan data deskripsi berupa kata-kata tulisan atau lisan dari orang-orang dan perilaku yang diamati.</w:t>
      </w:r>
    </w:p>
    <w:p w14:paraId="2B641C81" w14:textId="679B6452" w:rsidR="00890F96" w:rsidRPr="004026E4" w:rsidRDefault="00FC0367" w:rsidP="004026E4">
      <w:pPr>
        <w:ind w:firstLine="540"/>
        <w:jc w:val="both"/>
        <w:rPr>
          <w:rFonts w:ascii="Times New Roman" w:hAnsi="Times New Roman" w:cs="Times New Roman"/>
        </w:rPr>
      </w:pPr>
      <w:r w:rsidRPr="004026E4">
        <w:rPr>
          <w:rFonts w:ascii="Times New Roman" w:hAnsi="Times New Roman" w:cs="Times New Roman"/>
        </w:rPr>
        <w:t xml:space="preserve">Dalam kerja pengamatan </w:t>
      </w:r>
      <w:r w:rsidR="008A1EBE" w:rsidRPr="004026E4">
        <w:rPr>
          <w:rFonts w:ascii="Times New Roman" w:hAnsi="Times New Roman" w:cs="Times New Roman"/>
        </w:rPr>
        <w:t xml:space="preserve">Teater Rakyat </w:t>
      </w:r>
      <w:r w:rsidR="008A1EBE" w:rsidRPr="004026E4">
        <w:rPr>
          <w:rFonts w:ascii="Times New Roman" w:hAnsi="Times New Roman" w:cs="Times New Roman"/>
          <w:i/>
        </w:rPr>
        <w:t>Gemblak</w:t>
      </w:r>
      <w:r w:rsidR="008A1EBE" w:rsidRPr="004026E4">
        <w:rPr>
          <w:rFonts w:ascii="Times New Roman" w:hAnsi="Times New Roman" w:cs="Times New Roman"/>
        </w:rPr>
        <w:t xml:space="preserve">: Mulai dari Hiburan hingga Unsur Nasionalisme </w:t>
      </w:r>
      <w:r w:rsidRPr="004026E4">
        <w:rPr>
          <w:rFonts w:ascii="Times New Roman" w:hAnsi="Times New Roman" w:cs="Times New Roman"/>
        </w:rPr>
        <w:t xml:space="preserve">lebih condong </w:t>
      </w:r>
      <w:r w:rsidR="00890F96" w:rsidRPr="004026E4">
        <w:rPr>
          <w:rFonts w:ascii="Times New Roman" w:hAnsi="Times New Roman" w:cs="Times New Roman"/>
        </w:rPr>
        <w:t xml:space="preserve">menggunakan metode penelitian deskriptif. Hal ini sesuai dengan pendapat </w:t>
      </w:r>
      <w:r w:rsidRPr="004026E4">
        <w:rPr>
          <w:rFonts w:ascii="Times New Roman" w:hAnsi="Times New Roman" w:cs="Times New Roman"/>
        </w:rPr>
        <w:t xml:space="preserve">Hadari Nawawi </w:t>
      </w:r>
      <w:sdt>
        <w:sdtPr>
          <w:rPr>
            <w:rFonts w:ascii="Times New Roman" w:hAnsi="Times New Roman" w:cs="Times New Roman"/>
          </w:rPr>
          <w:id w:val="601384333"/>
          <w:citation/>
        </w:sdtPr>
        <w:sdtEndPr/>
        <w:sdtContent>
          <w:r w:rsidRPr="004026E4">
            <w:rPr>
              <w:rFonts w:ascii="Times New Roman" w:hAnsi="Times New Roman" w:cs="Times New Roman"/>
            </w:rPr>
            <w:fldChar w:fldCharType="begin"/>
          </w:r>
          <w:r w:rsidRPr="004026E4">
            <w:rPr>
              <w:rFonts w:ascii="Times New Roman" w:hAnsi="Times New Roman" w:cs="Times New Roman"/>
              <w:lang w:val="en-US"/>
            </w:rPr>
            <w:instrText xml:space="preserve">CITATION Had95 \p 63 \n  \t  \l 1033 </w:instrText>
          </w:r>
          <w:r w:rsidRPr="004026E4">
            <w:rPr>
              <w:rFonts w:ascii="Times New Roman" w:hAnsi="Times New Roman" w:cs="Times New Roman"/>
            </w:rPr>
            <w:fldChar w:fldCharType="separate"/>
          </w:r>
          <w:r w:rsidRPr="004026E4">
            <w:rPr>
              <w:rFonts w:ascii="Times New Roman" w:hAnsi="Times New Roman" w:cs="Times New Roman"/>
              <w:noProof/>
              <w:lang w:val="en-US"/>
            </w:rPr>
            <w:t>(1995, p. 63)</w:t>
          </w:r>
          <w:r w:rsidRPr="004026E4">
            <w:rPr>
              <w:rFonts w:ascii="Times New Roman" w:hAnsi="Times New Roman" w:cs="Times New Roman"/>
            </w:rPr>
            <w:fldChar w:fldCharType="end"/>
          </w:r>
        </w:sdtContent>
      </w:sdt>
      <w:r w:rsidRPr="004026E4">
        <w:rPr>
          <w:rFonts w:ascii="Times New Roman" w:hAnsi="Times New Roman" w:cs="Times New Roman"/>
        </w:rPr>
        <w:t xml:space="preserve"> bahwa metode deskriptif dapat diartikan sebagai prosedur pemecahan masalah yang diselidiki dengan menggambarkan atau melukiskan keadaan subjek atau objek penelitian pada saat sekarang berdasarkan fakta-fakta yang tampak sebagaimana adanya.</w:t>
      </w:r>
    </w:p>
    <w:p w14:paraId="6D30915C" w14:textId="77777777" w:rsidR="00F91506" w:rsidRPr="004026E4" w:rsidRDefault="00F91506" w:rsidP="004026E4">
      <w:pPr>
        <w:ind w:firstLine="540"/>
        <w:jc w:val="both"/>
        <w:rPr>
          <w:rFonts w:ascii="Times New Roman" w:hAnsi="Times New Roman" w:cs="Times New Roman"/>
        </w:rPr>
      </w:pPr>
      <w:r w:rsidRPr="004026E4">
        <w:rPr>
          <w:rFonts w:ascii="Times New Roman" w:hAnsi="Times New Roman" w:cs="Times New Roman"/>
        </w:rPr>
        <w:t xml:space="preserve">Metode deskripsi dimanfaatkan untuk mencari data dengan jalan mendeskripsikan data yang diperoleh. Dalam penelitian ini, metode deskripsi dilakukan dengan mendeskripsikan hasil observasi, wawancara, dan dokumentasi kemudian diperkuat dengan data kepustakaan, dengan harapan mempu menemukan titik temu Teater Rakyat </w:t>
      </w:r>
      <w:r w:rsidRPr="004026E4">
        <w:rPr>
          <w:rFonts w:ascii="Times New Roman" w:hAnsi="Times New Roman" w:cs="Times New Roman"/>
          <w:i/>
        </w:rPr>
        <w:t>Gemblak</w:t>
      </w:r>
      <w:r w:rsidRPr="004026E4">
        <w:rPr>
          <w:rFonts w:ascii="Times New Roman" w:hAnsi="Times New Roman" w:cs="Times New Roman"/>
        </w:rPr>
        <w:t>: Mulai dari Hiburan hingga Unsur Nasionalisme</w:t>
      </w:r>
    </w:p>
    <w:p w14:paraId="7BD3AA22" w14:textId="77777777" w:rsidR="00FC0367" w:rsidRPr="004026E4" w:rsidRDefault="00FC0367" w:rsidP="004026E4">
      <w:pPr>
        <w:rPr>
          <w:rFonts w:ascii="Times New Roman" w:hAnsi="Times New Roman" w:cs="Times New Roman"/>
          <w:b/>
        </w:rPr>
      </w:pPr>
    </w:p>
    <w:p w14:paraId="17807797" w14:textId="7A8A40FC" w:rsidR="00582B39" w:rsidRPr="004026E4" w:rsidRDefault="00FC0367" w:rsidP="004026E4">
      <w:pPr>
        <w:rPr>
          <w:rFonts w:ascii="Times New Roman" w:hAnsi="Times New Roman" w:cs="Times New Roman"/>
          <w:b/>
        </w:rPr>
      </w:pPr>
      <w:r w:rsidRPr="004026E4">
        <w:rPr>
          <w:rFonts w:ascii="Times New Roman" w:hAnsi="Times New Roman" w:cs="Times New Roman"/>
          <w:b/>
        </w:rPr>
        <w:t>PEMBAHASAN</w:t>
      </w:r>
    </w:p>
    <w:p w14:paraId="3678A06A" w14:textId="6B4CC0B8" w:rsidR="00582B39" w:rsidRPr="004026E4" w:rsidRDefault="004026E4" w:rsidP="004026E4">
      <w:pPr>
        <w:ind w:firstLine="720"/>
        <w:jc w:val="both"/>
        <w:rPr>
          <w:rFonts w:ascii="Times New Roman" w:hAnsi="Times New Roman" w:cs="Times New Roman"/>
          <w:bCs/>
        </w:rPr>
      </w:pPr>
      <w:r>
        <w:rPr>
          <w:rFonts w:ascii="Times New Roman" w:hAnsi="Times New Roman" w:cs="Times New Roman"/>
        </w:rPr>
        <w:t xml:space="preserve">Teater </w:t>
      </w:r>
      <w:r w:rsidR="00582B39" w:rsidRPr="004026E4">
        <w:rPr>
          <w:rFonts w:ascii="Times New Roman" w:hAnsi="Times New Roman" w:cs="Times New Roman"/>
          <w:i/>
          <w:iCs/>
        </w:rPr>
        <w:t>Gemblak</w:t>
      </w:r>
      <w:r w:rsidR="00582B39" w:rsidRPr="004026E4">
        <w:rPr>
          <w:rFonts w:ascii="Times New Roman" w:hAnsi="Times New Roman" w:cs="Times New Roman"/>
        </w:rPr>
        <w:t xml:space="preserve"> </w:t>
      </w:r>
      <w:r>
        <w:rPr>
          <w:rFonts w:ascii="Times New Roman" w:hAnsi="Times New Roman" w:cs="Times New Roman"/>
        </w:rPr>
        <w:t xml:space="preserve">memiliki beberapa manfaat, </w:t>
      </w:r>
      <w:r w:rsidR="00582B39" w:rsidRPr="004026E4">
        <w:rPr>
          <w:rFonts w:ascii="Times New Roman" w:hAnsi="Times New Roman" w:cs="Times New Roman"/>
        </w:rPr>
        <w:t xml:space="preserve">meliputi; </w:t>
      </w:r>
      <w:r w:rsidR="00582B39" w:rsidRPr="004026E4">
        <w:rPr>
          <w:rFonts w:ascii="Times New Roman" w:hAnsi="Times New Roman" w:cs="Times New Roman"/>
          <w:bCs/>
        </w:rPr>
        <w:t>(a) sebagai sebuah bentuk hiburan</w:t>
      </w:r>
      <w:r>
        <w:rPr>
          <w:rFonts w:ascii="Times New Roman" w:hAnsi="Times New Roman" w:cs="Times New Roman"/>
          <w:bCs/>
        </w:rPr>
        <w:t xml:space="preserve">, </w:t>
      </w:r>
      <w:r w:rsidR="00582B39" w:rsidRPr="004026E4">
        <w:rPr>
          <w:rFonts w:ascii="Times New Roman" w:hAnsi="Times New Roman" w:cs="Times New Roman"/>
          <w:bCs/>
        </w:rPr>
        <w:t>(b) sebagai alat pengesahan pranata-pranata dan lembaga-lembaga kebudayaan, (c) sebagai alat pendidikan anak-anak</w:t>
      </w:r>
      <w:r>
        <w:rPr>
          <w:rFonts w:ascii="Times New Roman" w:hAnsi="Times New Roman" w:cs="Times New Roman"/>
          <w:bCs/>
        </w:rPr>
        <w:t xml:space="preserve">, </w:t>
      </w:r>
      <w:r w:rsidR="00582B39" w:rsidRPr="004026E4">
        <w:rPr>
          <w:rFonts w:ascii="Times New Roman" w:hAnsi="Times New Roman" w:cs="Times New Roman"/>
          <w:bCs/>
        </w:rPr>
        <w:t>(d) sebagai alat pemaksa dan pengawas agar norma-norma masyarakat akan selalu dipatuhi anggota kolektifnya</w:t>
      </w:r>
      <w:r>
        <w:rPr>
          <w:rFonts w:ascii="Times New Roman" w:hAnsi="Times New Roman" w:cs="Times New Roman"/>
          <w:bCs/>
        </w:rPr>
        <w:t>.</w:t>
      </w:r>
    </w:p>
    <w:p w14:paraId="4CAEE410" w14:textId="77777777" w:rsidR="00582B39" w:rsidRPr="004026E4" w:rsidRDefault="00582B39" w:rsidP="004026E4">
      <w:pPr>
        <w:ind w:firstLine="720"/>
        <w:jc w:val="both"/>
        <w:rPr>
          <w:rFonts w:ascii="Times New Roman" w:hAnsi="Times New Roman" w:cs="Times New Roman"/>
          <w:bCs/>
        </w:rPr>
      </w:pPr>
    </w:p>
    <w:p w14:paraId="6C7026AE" w14:textId="24EC045A" w:rsidR="00582B39" w:rsidRPr="004026E4" w:rsidRDefault="00582B39" w:rsidP="004026E4">
      <w:pPr>
        <w:ind w:firstLine="720"/>
        <w:jc w:val="both"/>
        <w:rPr>
          <w:rFonts w:ascii="Times New Roman" w:hAnsi="Times New Roman" w:cs="Times New Roman"/>
          <w:b/>
          <w:bCs/>
        </w:rPr>
      </w:pPr>
      <w:r w:rsidRPr="004026E4">
        <w:rPr>
          <w:rFonts w:ascii="Times New Roman" w:hAnsi="Times New Roman" w:cs="Times New Roman"/>
          <w:b/>
          <w:bCs/>
        </w:rPr>
        <w:t>Sebagai bentuk hiburan</w:t>
      </w:r>
    </w:p>
    <w:p w14:paraId="2588DE7E" w14:textId="74EF5C5F" w:rsidR="00582B39" w:rsidRPr="004026E4" w:rsidRDefault="00582B39" w:rsidP="004026E4">
      <w:pPr>
        <w:ind w:firstLine="720"/>
        <w:jc w:val="both"/>
        <w:rPr>
          <w:rFonts w:ascii="Times New Roman" w:hAnsi="Times New Roman" w:cs="Times New Roman"/>
          <w:bCs/>
        </w:rPr>
      </w:pPr>
      <w:r w:rsidRPr="004026E4">
        <w:rPr>
          <w:rFonts w:ascii="Times New Roman" w:hAnsi="Times New Roman" w:cs="Times New Roman"/>
          <w:bCs/>
        </w:rPr>
        <w:t xml:space="preserve">Sebagai bentuk hiburan, </w:t>
      </w:r>
      <w:r w:rsidRPr="004026E4">
        <w:rPr>
          <w:rFonts w:ascii="Times New Roman" w:hAnsi="Times New Roman" w:cs="Times New Roman"/>
          <w:bCs/>
          <w:i/>
          <w:iCs/>
        </w:rPr>
        <w:t>Gemblak</w:t>
      </w:r>
      <w:r w:rsidRPr="004026E4">
        <w:rPr>
          <w:rFonts w:ascii="Times New Roman" w:hAnsi="Times New Roman" w:cs="Times New Roman"/>
          <w:bCs/>
        </w:rPr>
        <w:t xml:space="preserve"> merupakan suatu tontonan/pertunjukan yang sangat diminati masyarakat (khususnya masyarakat pedesaan). Pertunjukan </w:t>
      </w:r>
      <w:r w:rsidRPr="004026E4">
        <w:rPr>
          <w:rFonts w:ascii="Times New Roman" w:hAnsi="Times New Roman" w:cs="Times New Roman"/>
          <w:bCs/>
          <w:i/>
          <w:iCs/>
        </w:rPr>
        <w:lastRenderedPageBreak/>
        <w:t>Gemblak</w:t>
      </w:r>
      <w:r w:rsidRPr="004026E4">
        <w:rPr>
          <w:rFonts w:ascii="Times New Roman" w:hAnsi="Times New Roman" w:cs="Times New Roman"/>
          <w:bCs/>
        </w:rPr>
        <w:t xml:space="preserve"> tanpa dipungut biaya dan bertujuan untuk menjalin silaturrahmi masyarakat. Masyarakat merasa terhibur dan antusias melihat setiap adegan dalam pertunjukan </w:t>
      </w:r>
      <w:r w:rsidRPr="004026E4">
        <w:rPr>
          <w:rFonts w:ascii="Times New Roman" w:hAnsi="Times New Roman" w:cs="Times New Roman"/>
          <w:bCs/>
          <w:i/>
          <w:iCs/>
        </w:rPr>
        <w:t>Gemblak</w:t>
      </w:r>
      <w:r w:rsidRPr="004026E4">
        <w:rPr>
          <w:rFonts w:ascii="Times New Roman" w:hAnsi="Times New Roman" w:cs="Times New Roman"/>
          <w:bCs/>
        </w:rPr>
        <w:t xml:space="preserve">. Semua lapisan masyarakat, baik tua muda, laki-laki perempuan, berbondong-bondong menyaksikan pertunjukan </w:t>
      </w:r>
      <w:r w:rsidRPr="004026E4">
        <w:rPr>
          <w:rFonts w:ascii="Times New Roman" w:hAnsi="Times New Roman" w:cs="Times New Roman"/>
          <w:bCs/>
          <w:i/>
          <w:iCs/>
        </w:rPr>
        <w:t>Gemblak.</w:t>
      </w:r>
      <w:r w:rsidRPr="004026E4">
        <w:rPr>
          <w:rFonts w:ascii="Times New Roman" w:hAnsi="Times New Roman" w:cs="Times New Roman"/>
          <w:bCs/>
        </w:rPr>
        <w:t xml:space="preserve"> Pertunjukan </w:t>
      </w:r>
      <w:r w:rsidRPr="004026E4">
        <w:rPr>
          <w:rFonts w:ascii="Times New Roman" w:hAnsi="Times New Roman" w:cs="Times New Roman"/>
          <w:bCs/>
          <w:i/>
          <w:iCs/>
        </w:rPr>
        <w:t>Gemblak</w:t>
      </w:r>
      <w:r w:rsidRPr="004026E4">
        <w:rPr>
          <w:rFonts w:ascii="Times New Roman" w:hAnsi="Times New Roman" w:cs="Times New Roman"/>
          <w:bCs/>
        </w:rPr>
        <w:t xml:space="preserve"> membuat perasaan penonton yang awalnya suntuk, bosan karena kesibukan, lelah saat bekerja, murung, sedih, menjadi suatu hal yang menyenangkan. Gelak tawa penonton bisa menambah rasa semangat para pemain, sehingga pertunjukan  menjadi lebih hidup dan menarik.</w:t>
      </w:r>
    </w:p>
    <w:p w14:paraId="456DC00A" w14:textId="77777777" w:rsidR="00E81EFA" w:rsidRDefault="00E81EFA" w:rsidP="00E81EFA">
      <w:pPr>
        <w:ind w:firstLine="720"/>
        <w:jc w:val="both"/>
        <w:rPr>
          <w:rFonts w:ascii="Times New Roman" w:hAnsi="Times New Roman" w:cs="Times New Roman"/>
          <w:bCs/>
        </w:rPr>
      </w:pPr>
    </w:p>
    <w:p w14:paraId="3B164AC9" w14:textId="1DB7AA24" w:rsidR="00582B39" w:rsidRPr="004026E4" w:rsidRDefault="00582B39" w:rsidP="00E81EFA">
      <w:pPr>
        <w:ind w:firstLine="720"/>
        <w:jc w:val="both"/>
        <w:rPr>
          <w:rFonts w:ascii="Times New Roman" w:hAnsi="Times New Roman" w:cs="Times New Roman"/>
          <w:b/>
          <w:bCs/>
        </w:rPr>
      </w:pPr>
      <w:r w:rsidRPr="004026E4">
        <w:rPr>
          <w:rFonts w:ascii="Times New Roman" w:hAnsi="Times New Roman" w:cs="Times New Roman"/>
          <w:b/>
          <w:bCs/>
        </w:rPr>
        <w:t>Sebagai alat pengesahan pranata-pranata dan lembaga-lembaga kebudayaan</w:t>
      </w:r>
    </w:p>
    <w:p w14:paraId="613FE592" w14:textId="77777777" w:rsidR="00582B39" w:rsidRPr="004026E4" w:rsidRDefault="00582B39" w:rsidP="004026E4">
      <w:pPr>
        <w:ind w:firstLine="720"/>
        <w:jc w:val="both"/>
        <w:rPr>
          <w:rFonts w:ascii="Times New Roman" w:hAnsi="Times New Roman" w:cs="Times New Roman"/>
          <w:bCs/>
        </w:rPr>
      </w:pPr>
      <w:r w:rsidRPr="004026E4">
        <w:rPr>
          <w:rFonts w:ascii="Times New Roman" w:hAnsi="Times New Roman" w:cs="Times New Roman"/>
          <w:bCs/>
        </w:rPr>
        <w:t xml:space="preserve">Sebagai alat pengesahan pranata-pranata dan lembaga-lembaga kebudayaan, </w:t>
      </w:r>
      <w:r w:rsidRPr="004026E4">
        <w:rPr>
          <w:rFonts w:ascii="Times New Roman" w:hAnsi="Times New Roman" w:cs="Times New Roman"/>
          <w:bCs/>
          <w:i/>
          <w:iCs/>
        </w:rPr>
        <w:t>Gemblak</w:t>
      </w:r>
      <w:r w:rsidRPr="004026E4">
        <w:rPr>
          <w:rFonts w:ascii="Times New Roman" w:hAnsi="Times New Roman" w:cs="Times New Roman"/>
          <w:bCs/>
        </w:rPr>
        <w:t xml:space="preserve"> merupakan jenis teater rakyat yang mempunyai unsur budaya Jawa. Unsur budaya Jawa dapat terlihat pada saat pertunjukan berlangsung. Beberapa bentuk adegan </w:t>
      </w:r>
      <w:r w:rsidRPr="004026E4">
        <w:rPr>
          <w:rFonts w:ascii="Times New Roman" w:hAnsi="Times New Roman" w:cs="Times New Roman"/>
          <w:bCs/>
          <w:i/>
          <w:iCs/>
        </w:rPr>
        <w:t>Gemblak</w:t>
      </w:r>
      <w:r w:rsidRPr="004026E4">
        <w:rPr>
          <w:rFonts w:ascii="Times New Roman" w:hAnsi="Times New Roman" w:cs="Times New Roman"/>
          <w:bCs/>
        </w:rPr>
        <w:t xml:space="preserve"> merupakan  lambang cerita perjuangan dalam mengusir penjajah. Teater rakyat </w:t>
      </w:r>
      <w:r w:rsidRPr="004026E4">
        <w:rPr>
          <w:rFonts w:ascii="Times New Roman" w:hAnsi="Times New Roman" w:cs="Times New Roman"/>
          <w:bCs/>
          <w:i/>
          <w:iCs/>
        </w:rPr>
        <w:t>Gemblak</w:t>
      </w:r>
      <w:r w:rsidRPr="004026E4">
        <w:rPr>
          <w:rFonts w:ascii="Times New Roman" w:hAnsi="Times New Roman" w:cs="Times New Roman"/>
          <w:bCs/>
        </w:rPr>
        <w:t xml:space="preserve"> harus dijaga keasliannya agar generasi penerus bangsa dapat melanjutkan warisan para leluhur dalam bentuk pertunjukan</w:t>
      </w:r>
      <w:r w:rsidRPr="004026E4">
        <w:rPr>
          <w:rFonts w:ascii="Times New Roman" w:hAnsi="Times New Roman" w:cs="Times New Roman"/>
          <w:bCs/>
        </w:rPr>
        <w:tab/>
        <w:t xml:space="preserve">.   </w:t>
      </w:r>
    </w:p>
    <w:p w14:paraId="6B570919" w14:textId="1E6D0671" w:rsidR="00582B39" w:rsidRPr="004026E4" w:rsidRDefault="00582B39" w:rsidP="004026E4">
      <w:pPr>
        <w:ind w:firstLine="360"/>
        <w:jc w:val="both"/>
        <w:rPr>
          <w:rFonts w:ascii="Times New Roman" w:hAnsi="Times New Roman" w:cs="Times New Roman"/>
          <w:bCs/>
        </w:rPr>
      </w:pPr>
      <w:r w:rsidRPr="004026E4">
        <w:rPr>
          <w:rFonts w:ascii="Times New Roman" w:hAnsi="Times New Roman" w:cs="Times New Roman"/>
          <w:bCs/>
        </w:rPr>
        <w:t xml:space="preserve">                      </w:t>
      </w:r>
    </w:p>
    <w:p w14:paraId="53DCCE13" w14:textId="2A06E3D9" w:rsidR="00582B39" w:rsidRPr="004026E4" w:rsidRDefault="00582B39" w:rsidP="004026E4">
      <w:pPr>
        <w:ind w:firstLine="720"/>
        <w:jc w:val="both"/>
        <w:rPr>
          <w:rFonts w:ascii="Times New Roman" w:hAnsi="Times New Roman" w:cs="Times New Roman"/>
          <w:b/>
          <w:bCs/>
        </w:rPr>
      </w:pPr>
      <w:r w:rsidRPr="004026E4">
        <w:rPr>
          <w:rFonts w:ascii="Times New Roman" w:hAnsi="Times New Roman" w:cs="Times New Roman"/>
          <w:b/>
          <w:bCs/>
        </w:rPr>
        <w:t>Sebagai alat pendidikan anak-anak</w:t>
      </w:r>
    </w:p>
    <w:p w14:paraId="58DA824C" w14:textId="77777777" w:rsidR="00582B39" w:rsidRPr="004026E4" w:rsidRDefault="00582B39" w:rsidP="004026E4">
      <w:pPr>
        <w:ind w:firstLine="720"/>
        <w:jc w:val="both"/>
        <w:rPr>
          <w:rFonts w:ascii="Times New Roman" w:hAnsi="Times New Roman" w:cs="Times New Roman"/>
          <w:bCs/>
        </w:rPr>
      </w:pPr>
      <w:r w:rsidRPr="004026E4">
        <w:rPr>
          <w:rFonts w:ascii="Times New Roman" w:hAnsi="Times New Roman" w:cs="Times New Roman"/>
          <w:bCs/>
        </w:rPr>
        <w:t xml:space="preserve">Sebagai alat pendidikan anak-anak, </w:t>
      </w:r>
      <w:r w:rsidRPr="004026E4">
        <w:rPr>
          <w:rFonts w:ascii="Times New Roman" w:hAnsi="Times New Roman" w:cs="Times New Roman"/>
          <w:bCs/>
          <w:i/>
          <w:iCs/>
        </w:rPr>
        <w:t>Gemblak</w:t>
      </w:r>
      <w:r w:rsidRPr="004026E4">
        <w:rPr>
          <w:rFonts w:ascii="Times New Roman" w:hAnsi="Times New Roman" w:cs="Times New Roman"/>
          <w:bCs/>
        </w:rPr>
        <w:t xml:space="preserve"> sangat membantu dalam upaya pengenalan bentuk teater, cerita dalam teater, dan adegan dalam teater kepada anak-anak. </w:t>
      </w:r>
      <w:r w:rsidRPr="004026E4">
        <w:rPr>
          <w:rFonts w:ascii="Times New Roman" w:hAnsi="Times New Roman" w:cs="Times New Roman"/>
          <w:bCs/>
          <w:i/>
          <w:iCs/>
        </w:rPr>
        <w:t>Gemblak</w:t>
      </w:r>
      <w:r w:rsidRPr="004026E4">
        <w:rPr>
          <w:rFonts w:ascii="Times New Roman" w:hAnsi="Times New Roman" w:cs="Times New Roman"/>
          <w:bCs/>
        </w:rPr>
        <w:t xml:space="preserve"> merupakan sebuah teater rakyat yang menceritakan tentang  perjuangan para pahlawan mengusir penjajah dari nusantara. Tari</w:t>
      </w:r>
      <w:r w:rsidRPr="004026E4">
        <w:rPr>
          <w:rFonts w:ascii="Times New Roman" w:hAnsi="Times New Roman" w:cs="Times New Roman"/>
          <w:bCs/>
          <w:i/>
          <w:iCs/>
        </w:rPr>
        <w:t xml:space="preserve"> jaran kepang (kuda lumping), </w:t>
      </w:r>
      <w:r w:rsidRPr="004026E4">
        <w:rPr>
          <w:rFonts w:ascii="Times New Roman" w:hAnsi="Times New Roman" w:cs="Times New Roman"/>
          <w:bCs/>
        </w:rPr>
        <w:t>tari</w:t>
      </w:r>
      <w:r w:rsidRPr="004026E4">
        <w:rPr>
          <w:rFonts w:ascii="Times New Roman" w:hAnsi="Times New Roman" w:cs="Times New Roman"/>
          <w:bCs/>
          <w:i/>
          <w:iCs/>
        </w:rPr>
        <w:t xml:space="preserve"> topeng genderuwon, celengan, macanan, bantengan, cepaplok,</w:t>
      </w:r>
      <w:r w:rsidRPr="004026E4">
        <w:rPr>
          <w:rFonts w:ascii="Times New Roman" w:hAnsi="Times New Roman" w:cs="Times New Roman"/>
          <w:bCs/>
        </w:rPr>
        <w:t xml:space="preserve"> tari </w:t>
      </w:r>
      <w:r w:rsidRPr="004026E4">
        <w:rPr>
          <w:rFonts w:ascii="Times New Roman" w:hAnsi="Times New Roman" w:cs="Times New Roman"/>
          <w:bCs/>
          <w:i/>
          <w:iCs/>
        </w:rPr>
        <w:t xml:space="preserve">topeng pentul, </w:t>
      </w:r>
      <w:r w:rsidRPr="004026E4">
        <w:rPr>
          <w:rFonts w:ascii="Times New Roman" w:hAnsi="Times New Roman" w:cs="Times New Roman"/>
          <w:bCs/>
        </w:rPr>
        <w:t>dan tari</w:t>
      </w:r>
      <w:r w:rsidRPr="004026E4">
        <w:rPr>
          <w:rFonts w:ascii="Times New Roman" w:hAnsi="Times New Roman" w:cs="Times New Roman"/>
          <w:bCs/>
          <w:i/>
          <w:iCs/>
        </w:rPr>
        <w:t xml:space="preserve"> topeng tembem</w:t>
      </w:r>
      <w:r w:rsidRPr="004026E4">
        <w:rPr>
          <w:rFonts w:ascii="Times New Roman" w:hAnsi="Times New Roman" w:cs="Times New Roman"/>
          <w:bCs/>
        </w:rPr>
        <w:t xml:space="preserve"> merupakan bentuk adegan yang menggambarkan kegigihan para pahlawan mempertahankan nusantara dari penjajah. Penggambaran setiap adegan mempunyai makna dan maksud sendiri, sesuai dengan adegan yang dipentaskan. </w:t>
      </w:r>
    </w:p>
    <w:p w14:paraId="51C57DD1" w14:textId="77777777" w:rsidR="00582B39" w:rsidRPr="004026E4" w:rsidRDefault="00582B39" w:rsidP="004026E4">
      <w:pPr>
        <w:ind w:firstLine="720"/>
        <w:jc w:val="both"/>
        <w:rPr>
          <w:rFonts w:ascii="Times New Roman" w:hAnsi="Times New Roman" w:cs="Times New Roman"/>
          <w:bCs/>
        </w:rPr>
      </w:pPr>
      <w:r w:rsidRPr="004026E4">
        <w:rPr>
          <w:rFonts w:ascii="Times New Roman" w:hAnsi="Times New Roman" w:cs="Times New Roman"/>
          <w:bCs/>
        </w:rPr>
        <w:t>Penggambaran sebagai alat pendidikan anak juga tersirat dalam lantunan tembang yang bersifat keagamaan, sebagai berikut:</w:t>
      </w:r>
    </w:p>
    <w:p w14:paraId="20789D75" w14:textId="77777777" w:rsidR="00582B39" w:rsidRPr="004026E4" w:rsidRDefault="00582B39" w:rsidP="004026E4">
      <w:pPr>
        <w:ind w:firstLine="720"/>
        <w:jc w:val="both"/>
        <w:rPr>
          <w:rFonts w:ascii="Times New Roman" w:hAnsi="Times New Roman" w:cs="Times New Roman"/>
          <w:bCs/>
        </w:rPr>
      </w:pPr>
    </w:p>
    <w:p w14:paraId="4E3D65DF" w14:textId="77777777" w:rsidR="00582B39" w:rsidRPr="004026E4" w:rsidRDefault="00582B39" w:rsidP="004026E4">
      <w:pPr>
        <w:ind w:firstLine="720"/>
        <w:jc w:val="both"/>
        <w:rPr>
          <w:rFonts w:ascii="Times New Roman" w:hAnsi="Times New Roman" w:cs="Times New Roman"/>
          <w:bCs/>
        </w:rPr>
      </w:pPr>
    </w:p>
    <w:p w14:paraId="247A0A15" w14:textId="77777777" w:rsidR="00582B39" w:rsidRPr="004026E4" w:rsidRDefault="00582B39" w:rsidP="004026E4">
      <w:pPr>
        <w:ind w:left="720" w:firstLine="720"/>
        <w:jc w:val="both"/>
        <w:rPr>
          <w:rFonts w:ascii="Times New Roman" w:hAnsi="Times New Roman" w:cs="Times New Roman"/>
          <w:b/>
        </w:rPr>
      </w:pPr>
      <w:r w:rsidRPr="004026E4">
        <w:rPr>
          <w:rFonts w:ascii="Times New Roman" w:hAnsi="Times New Roman" w:cs="Times New Roman"/>
          <w:b/>
        </w:rPr>
        <w:t>Shalatullah Shalamullah</w:t>
      </w:r>
    </w:p>
    <w:p w14:paraId="78E19AF2" w14:textId="77777777" w:rsidR="00582B39" w:rsidRPr="004026E4" w:rsidRDefault="00582B39" w:rsidP="004026E4">
      <w:pPr>
        <w:jc w:val="both"/>
        <w:rPr>
          <w:rFonts w:ascii="Times New Roman" w:hAnsi="Times New Roman" w:cs="Times New Roman"/>
          <w:bCs/>
        </w:rPr>
      </w:pPr>
    </w:p>
    <w:p w14:paraId="02023585"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Shalatullah Shalamullah</w:t>
      </w:r>
    </w:p>
    <w:p w14:paraId="29CBEFAE"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Ala Toha Rasulillah</w:t>
      </w:r>
    </w:p>
    <w:p w14:paraId="0FB6C12E"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Shalatullah Shalamullah</w:t>
      </w:r>
    </w:p>
    <w:p w14:paraId="711DB974"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Ala Yasin Khabibillah</w:t>
      </w:r>
    </w:p>
    <w:p w14:paraId="1C609CBE" w14:textId="77777777" w:rsidR="00582B39" w:rsidRDefault="00582B39" w:rsidP="004026E4">
      <w:pPr>
        <w:ind w:left="720" w:firstLine="720"/>
        <w:jc w:val="both"/>
        <w:rPr>
          <w:rFonts w:ascii="Times New Roman" w:hAnsi="Times New Roman" w:cs="Times New Roman"/>
          <w:bCs/>
        </w:rPr>
      </w:pPr>
    </w:p>
    <w:p w14:paraId="655FBB38" w14:textId="249E46CF" w:rsidR="004026E4" w:rsidRPr="004026E4" w:rsidRDefault="004026E4" w:rsidP="004026E4">
      <w:pPr>
        <w:ind w:left="720" w:firstLine="720"/>
        <w:jc w:val="both"/>
        <w:rPr>
          <w:rFonts w:ascii="Times New Roman" w:hAnsi="Times New Roman" w:cs="Times New Roman"/>
          <w:bCs/>
          <w:i/>
        </w:rPr>
      </w:pPr>
      <w:r w:rsidRPr="004026E4">
        <w:rPr>
          <w:rFonts w:ascii="Times New Roman" w:hAnsi="Times New Roman" w:cs="Times New Roman"/>
          <w:bCs/>
          <w:i/>
        </w:rPr>
        <w:t>Terjemahan</w:t>
      </w:r>
    </w:p>
    <w:p w14:paraId="13E000F8" w14:textId="77777777" w:rsidR="00582B39" w:rsidRPr="004026E4" w:rsidRDefault="00582B39" w:rsidP="004026E4">
      <w:pPr>
        <w:ind w:left="1440"/>
        <w:jc w:val="both"/>
        <w:rPr>
          <w:rFonts w:ascii="Times New Roman" w:hAnsi="Times New Roman" w:cs="Times New Roman"/>
          <w:b/>
        </w:rPr>
      </w:pPr>
      <w:r w:rsidRPr="004026E4">
        <w:rPr>
          <w:rFonts w:ascii="Times New Roman" w:hAnsi="Times New Roman" w:cs="Times New Roman"/>
          <w:b/>
        </w:rPr>
        <w:t>Rahmat Allah dan keselamatan Allah</w:t>
      </w:r>
    </w:p>
    <w:p w14:paraId="1391E8D0" w14:textId="77777777" w:rsidR="00582B39" w:rsidRPr="004026E4" w:rsidRDefault="00582B39" w:rsidP="004026E4">
      <w:pPr>
        <w:ind w:firstLine="1440"/>
        <w:jc w:val="both"/>
        <w:rPr>
          <w:rFonts w:ascii="Times New Roman" w:hAnsi="Times New Roman" w:cs="Times New Roman"/>
          <w:bCs/>
        </w:rPr>
      </w:pPr>
    </w:p>
    <w:p w14:paraId="5F9D284F"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Rahmat Allah dan keselamatan Allah</w:t>
      </w:r>
    </w:p>
    <w:p w14:paraId="2B205A1C"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Semoga diberikan kepada Nabi Muhammad</w:t>
      </w:r>
    </w:p>
    <w:p w14:paraId="132D9DDF"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Rahmat Allah dan keselamatan Allah</w:t>
      </w:r>
    </w:p>
    <w:p w14:paraId="580E223E"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Yang menjadi kekasih Allah</w:t>
      </w:r>
    </w:p>
    <w:p w14:paraId="31448123" w14:textId="77777777" w:rsidR="00582B39" w:rsidRPr="004026E4" w:rsidRDefault="00582B39" w:rsidP="004026E4">
      <w:pPr>
        <w:ind w:left="720" w:firstLine="720"/>
        <w:jc w:val="both"/>
        <w:rPr>
          <w:rFonts w:ascii="Times New Roman" w:hAnsi="Times New Roman" w:cs="Times New Roman"/>
          <w:bCs/>
        </w:rPr>
      </w:pPr>
    </w:p>
    <w:p w14:paraId="2C1AE2AC" w14:textId="77777777" w:rsidR="00582B39" w:rsidRPr="004026E4" w:rsidRDefault="00582B39" w:rsidP="004026E4">
      <w:pPr>
        <w:jc w:val="both"/>
        <w:rPr>
          <w:rFonts w:ascii="Times New Roman" w:hAnsi="Times New Roman" w:cs="Times New Roman"/>
          <w:bCs/>
        </w:rPr>
      </w:pPr>
      <w:r w:rsidRPr="004026E4">
        <w:rPr>
          <w:rFonts w:ascii="Times New Roman" w:hAnsi="Times New Roman" w:cs="Times New Roman"/>
          <w:bCs/>
        </w:rPr>
        <w:t>Penggambaran sebagai alat pendidikan anak juga tersirat dalam lantunan tembang yang bersifat kepahlawanan, sebagai berikut:</w:t>
      </w:r>
    </w:p>
    <w:p w14:paraId="1E76BADA" w14:textId="77777777" w:rsidR="00582B39" w:rsidRPr="004026E4" w:rsidRDefault="00582B39" w:rsidP="004026E4">
      <w:pPr>
        <w:ind w:left="1440"/>
        <w:jc w:val="both"/>
        <w:rPr>
          <w:rFonts w:ascii="Times New Roman" w:hAnsi="Times New Roman" w:cs="Times New Roman"/>
          <w:b/>
        </w:rPr>
      </w:pPr>
      <w:r w:rsidRPr="004026E4">
        <w:rPr>
          <w:rFonts w:ascii="Times New Roman" w:hAnsi="Times New Roman" w:cs="Times New Roman"/>
          <w:b/>
        </w:rPr>
        <w:t>Caping Gunung</w:t>
      </w:r>
    </w:p>
    <w:p w14:paraId="4BEAF2EB" w14:textId="77777777" w:rsidR="00582B39" w:rsidRPr="004026E4" w:rsidRDefault="00582B39" w:rsidP="004026E4">
      <w:pPr>
        <w:ind w:left="1440"/>
        <w:jc w:val="both"/>
        <w:rPr>
          <w:rFonts w:ascii="Times New Roman" w:hAnsi="Times New Roman" w:cs="Times New Roman"/>
          <w:bCs/>
        </w:rPr>
      </w:pPr>
    </w:p>
    <w:p w14:paraId="0F760448"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Dek jaman pejuang</w:t>
      </w:r>
    </w:p>
    <w:p w14:paraId="3D8EE8A4"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Njur kelingan anak lanang</w:t>
      </w:r>
    </w:p>
    <w:p w14:paraId="2E7FB50B"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Biyen tak openi</w:t>
      </w:r>
    </w:p>
    <w:p w14:paraId="74513C30"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Njur saiki onok endi</w:t>
      </w:r>
    </w:p>
    <w:p w14:paraId="6B7EEB6E" w14:textId="77777777" w:rsidR="00582B39" w:rsidRPr="004026E4" w:rsidRDefault="00582B39" w:rsidP="004026E4">
      <w:pPr>
        <w:jc w:val="both"/>
        <w:rPr>
          <w:rFonts w:ascii="Times New Roman" w:hAnsi="Times New Roman" w:cs="Times New Roman"/>
          <w:bCs/>
        </w:rPr>
      </w:pPr>
    </w:p>
    <w:p w14:paraId="7F1ACDAC"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Sukur bisa nyawang</w:t>
      </w:r>
    </w:p>
    <w:p w14:paraId="42514349"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Keturutan seng digandang</w:t>
      </w:r>
    </w:p>
    <w:p w14:paraId="428F0E7A"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Jare ora ilang</w:t>
      </w:r>
    </w:p>
    <w:p w14:paraId="052B38B0"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Sukur bisa rana lara</w:t>
      </w:r>
    </w:p>
    <w:p w14:paraId="662A6DA9" w14:textId="77777777" w:rsidR="00582B39" w:rsidRPr="004026E4" w:rsidRDefault="00582B39" w:rsidP="004026E4">
      <w:pPr>
        <w:ind w:left="720" w:firstLine="720"/>
        <w:jc w:val="both"/>
        <w:rPr>
          <w:rFonts w:ascii="Times New Roman" w:hAnsi="Times New Roman" w:cs="Times New Roman"/>
          <w:bCs/>
        </w:rPr>
      </w:pPr>
    </w:p>
    <w:p w14:paraId="04BDCF4E"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Neng gunung</w:t>
      </w:r>
    </w:p>
    <w:p w14:paraId="00C68DD3"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Tak adangi sega jagung</w:t>
      </w:r>
    </w:p>
    <w:p w14:paraId="5C3B8AC1"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 xml:space="preserve">Yen mendung </w:t>
      </w:r>
    </w:p>
    <w:p w14:paraId="7346E34E"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Tak silihi caping gunung</w:t>
      </w:r>
    </w:p>
    <w:p w14:paraId="018B20CD" w14:textId="77777777" w:rsidR="00582B39" w:rsidRPr="004026E4" w:rsidRDefault="00582B39" w:rsidP="004026E4">
      <w:pPr>
        <w:jc w:val="both"/>
        <w:rPr>
          <w:rFonts w:ascii="Times New Roman" w:hAnsi="Times New Roman" w:cs="Times New Roman"/>
          <w:bCs/>
        </w:rPr>
      </w:pPr>
    </w:p>
    <w:p w14:paraId="5175F685"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Sukur bisa nyawang</w:t>
      </w:r>
    </w:p>
    <w:p w14:paraId="357F1FF0"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Keturutan seng digandang</w:t>
      </w:r>
    </w:p>
    <w:p w14:paraId="68F91466"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Jare ora ilang</w:t>
      </w:r>
    </w:p>
    <w:p w14:paraId="36908192"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Sukur bisa rana lara</w:t>
      </w:r>
    </w:p>
    <w:p w14:paraId="60C782D2" w14:textId="77777777" w:rsidR="00582B39" w:rsidRPr="004026E4" w:rsidRDefault="00582B39" w:rsidP="004026E4">
      <w:pPr>
        <w:ind w:left="720" w:firstLine="720"/>
        <w:jc w:val="both"/>
        <w:rPr>
          <w:rFonts w:ascii="Times New Roman" w:hAnsi="Times New Roman" w:cs="Times New Roman"/>
          <w:bCs/>
        </w:rPr>
      </w:pPr>
    </w:p>
    <w:p w14:paraId="64D5C1D0" w14:textId="77777777" w:rsidR="00582B39" w:rsidRPr="004026E4" w:rsidRDefault="00582B39" w:rsidP="00E81EFA">
      <w:pPr>
        <w:jc w:val="lowKashida"/>
        <w:rPr>
          <w:rFonts w:ascii="Times New Roman" w:hAnsi="Times New Roman" w:cs="Times New Roman"/>
          <w:bCs/>
        </w:rPr>
      </w:pPr>
    </w:p>
    <w:p w14:paraId="77794278" w14:textId="7A40FADC" w:rsidR="00582B39" w:rsidRPr="004026E4" w:rsidRDefault="00582B39" w:rsidP="004026E4">
      <w:pPr>
        <w:ind w:left="360"/>
        <w:jc w:val="both"/>
        <w:rPr>
          <w:rFonts w:ascii="Times New Roman" w:hAnsi="Times New Roman" w:cs="Times New Roman"/>
          <w:b/>
          <w:bCs/>
        </w:rPr>
      </w:pPr>
      <w:r w:rsidRPr="004026E4">
        <w:rPr>
          <w:rFonts w:ascii="Times New Roman" w:hAnsi="Times New Roman" w:cs="Times New Roman"/>
          <w:b/>
          <w:bCs/>
        </w:rPr>
        <w:t>Sebagai alat pemaksa dan pengawas agar norma-norma</w:t>
      </w:r>
      <w:r w:rsidR="004026E4">
        <w:rPr>
          <w:rFonts w:ascii="Times New Roman" w:hAnsi="Times New Roman" w:cs="Times New Roman"/>
          <w:b/>
          <w:bCs/>
        </w:rPr>
        <w:t xml:space="preserve"> masyarakat akan selalu </w:t>
      </w:r>
      <w:r w:rsidRPr="004026E4">
        <w:rPr>
          <w:rFonts w:ascii="Times New Roman" w:hAnsi="Times New Roman" w:cs="Times New Roman"/>
          <w:b/>
          <w:bCs/>
        </w:rPr>
        <w:t>dipatuhi anggota kolektifnya</w:t>
      </w:r>
    </w:p>
    <w:p w14:paraId="01F7E3BE" w14:textId="77777777" w:rsidR="00582B39" w:rsidRPr="004026E4" w:rsidRDefault="00582B39" w:rsidP="004026E4">
      <w:pPr>
        <w:ind w:firstLine="720"/>
        <w:jc w:val="both"/>
        <w:rPr>
          <w:rFonts w:ascii="Times New Roman" w:hAnsi="Times New Roman" w:cs="Times New Roman"/>
          <w:bCs/>
        </w:rPr>
      </w:pPr>
      <w:r w:rsidRPr="004026E4">
        <w:rPr>
          <w:rFonts w:ascii="Times New Roman" w:hAnsi="Times New Roman" w:cs="Times New Roman"/>
          <w:bCs/>
        </w:rPr>
        <w:t xml:space="preserve">Sebagai alat pemaksa dan pengawas agar norma-norma masyarakat akan selalu dipatuhi anggota kolektifnya, </w:t>
      </w:r>
      <w:r w:rsidRPr="004026E4">
        <w:rPr>
          <w:rFonts w:ascii="Times New Roman" w:hAnsi="Times New Roman" w:cs="Times New Roman"/>
          <w:bCs/>
          <w:i/>
          <w:iCs/>
        </w:rPr>
        <w:t>Gemblak</w:t>
      </w:r>
      <w:r w:rsidRPr="004026E4">
        <w:rPr>
          <w:rFonts w:ascii="Times New Roman" w:hAnsi="Times New Roman" w:cs="Times New Roman"/>
          <w:bCs/>
        </w:rPr>
        <w:t xml:space="preserve"> mempunyai aturan yang harus dipatuhi dan dilaksanakan oleh para pelakunya. Aturan yang harus dipersiapkan dalam pertunjukan </w:t>
      </w:r>
      <w:r w:rsidRPr="004026E4">
        <w:rPr>
          <w:rFonts w:ascii="Times New Roman" w:hAnsi="Times New Roman" w:cs="Times New Roman"/>
          <w:bCs/>
          <w:i/>
          <w:iCs/>
        </w:rPr>
        <w:t>Gemblak,</w:t>
      </w:r>
      <w:r w:rsidRPr="004026E4">
        <w:rPr>
          <w:rFonts w:ascii="Times New Roman" w:hAnsi="Times New Roman" w:cs="Times New Roman"/>
          <w:bCs/>
        </w:rPr>
        <w:t xml:space="preserve"> yaitu diadakannya ritual dan pengadaan syarat-syarat (</w:t>
      </w:r>
      <w:r w:rsidRPr="004026E4">
        <w:rPr>
          <w:rFonts w:ascii="Times New Roman" w:hAnsi="Times New Roman" w:cs="Times New Roman"/>
          <w:bCs/>
          <w:i/>
          <w:iCs/>
        </w:rPr>
        <w:t>umbu rampen</w:t>
      </w:r>
      <w:r w:rsidRPr="004026E4">
        <w:rPr>
          <w:rFonts w:ascii="Times New Roman" w:hAnsi="Times New Roman" w:cs="Times New Roman"/>
          <w:bCs/>
        </w:rPr>
        <w:t xml:space="preserve">), meliputi; </w:t>
      </w:r>
      <w:r w:rsidRPr="004026E4">
        <w:rPr>
          <w:rFonts w:ascii="Times New Roman" w:hAnsi="Times New Roman" w:cs="Times New Roman"/>
          <w:bCs/>
          <w:i/>
          <w:iCs/>
        </w:rPr>
        <w:t xml:space="preserve">kemenyan, dupa, ayam panggang, sesajen </w:t>
      </w:r>
      <w:r w:rsidRPr="004026E4">
        <w:rPr>
          <w:rFonts w:ascii="Times New Roman" w:hAnsi="Times New Roman" w:cs="Times New Roman"/>
          <w:bCs/>
        </w:rPr>
        <w:t xml:space="preserve">dalam bentuk </w:t>
      </w:r>
      <w:r w:rsidRPr="004026E4">
        <w:rPr>
          <w:rFonts w:ascii="Times New Roman" w:hAnsi="Times New Roman" w:cs="Times New Roman"/>
          <w:bCs/>
          <w:i/>
          <w:iCs/>
        </w:rPr>
        <w:t>nasi tumpeng, kolak dawet, bunga kenanga, air beras</w:t>
      </w:r>
      <w:r w:rsidRPr="004026E4">
        <w:rPr>
          <w:rFonts w:ascii="Times New Roman" w:hAnsi="Times New Roman" w:cs="Times New Roman"/>
          <w:bCs/>
        </w:rPr>
        <w:t>, dan lain sebagainya. Ritual dan pengadaan umbu rampen tersebut harus dipatuhi dan dilaksanakan agar roh para leluhur tidak mengganggu jalannya pertunjukan.</w:t>
      </w:r>
    </w:p>
    <w:p w14:paraId="0BC96706" w14:textId="77777777" w:rsidR="00582B39" w:rsidRPr="004026E4" w:rsidRDefault="00582B39" w:rsidP="004026E4">
      <w:pPr>
        <w:ind w:firstLine="720"/>
        <w:jc w:val="both"/>
        <w:rPr>
          <w:rFonts w:ascii="Times New Roman" w:hAnsi="Times New Roman" w:cs="Times New Roman"/>
          <w:bCs/>
        </w:rPr>
      </w:pPr>
      <w:r w:rsidRPr="004026E4">
        <w:rPr>
          <w:rFonts w:ascii="Times New Roman" w:hAnsi="Times New Roman" w:cs="Times New Roman"/>
          <w:bCs/>
        </w:rPr>
        <w:t>Selain mempersiapkan ritual dan syarat-syarat (</w:t>
      </w:r>
      <w:r w:rsidRPr="004026E4">
        <w:rPr>
          <w:rFonts w:ascii="Times New Roman" w:hAnsi="Times New Roman" w:cs="Times New Roman"/>
          <w:bCs/>
          <w:i/>
          <w:iCs/>
        </w:rPr>
        <w:t>umbu rampen</w:t>
      </w:r>
      <w:r w:rsidRPr="004026E4">
        <w:rPr>
          <w:rFonts w:ascii="Times New Roman" w:hAnsi="Times New Roman" w:cs="Times New Roman"/>
          <w:bCs/>
        </w:rPr>
        <w:t xml:space="preserve">), pengadaan alat musik juga sangat penting dalam pertunjukan </w:t>
      </w:r>
      <w:r w:rsidRPr="004026E4">
        <w:rPr>
          <w:rFonts w:ascii="Times New Roman" w:hAnsi="Times New Roman" w:cs="Times New Roman"/>
          <w:bCs/>
          <w:i/>
          <w:iCs/>
        </w:rPr>
        <w:t>Gemblak</w:t>
      </w:r>
      <w:r w:rsidRPr="004026E4">
        <w:rPr>
          <w:rFonts w:ascii="Times New Roman" w:hAnsi="Times New Roman" w:cs="Times New Roman"/>
          <w:bCs/>
        </w:rPr>
        <w:t xml:space="preserve">. Alat musik wajib dalam pertunjukan </w:t>
      </w:r>
      <w:r w:rsidRPr="004026E4">
        <w:rPr>
          <w:rFonts w:ascii="Times New Roman" w:hAnsi="Times New Roman" w:cs="Times New Roman"/>
          <w:bCs/>
          <w:i/>
          <w:iCs/>
        </w:rPr>
        <w:t>Gemblak</w:t>
      </w:r>
      <w:r w:rsidRPr="004026E4">
        <w:rPr>
          <w:rFonts w:ascii="Times New Roman" w:hAnsi="Times New Roman" w:cs="Times New Roman"/>
          <w:bCs/>
        </w:rPr>
        <w:t xml:space="preserve">, yaitu </w:t>
      </w:r>
      <w:r w:rsidRPr="004026E4">
        <w:rPr>
          <w:rFonts w:ascii="Times New Roman" w:hAnsi="Times New Roman" w:cs="Times New Roman"/>
          <w:bCs/>
          <w:i/>
          <w:iCs/>
        </w:rPr>
        <w:t>kendang, cimplungan, serompet</w:t>
      </w:r>
      <w:r w:rsidRPr="004026E4">
        <w:rPr>
          <w:rFonts w:ascii="Times New Roman" w:hAnsi="Times New Roman" w:cs="Times New Roman"/>
          <w:bCs/>
        </w:rPr>
        <w:t xml:space="preserve"> (alat musik tiup khusus untuk pertunjukan </w:t>
      </w:r>
      <w:r w:rsidRPr="004026E4">
        <w:rPr>
          <w:rFonts w:ascii="Times New Roman" w:hAnsi="Times New Roman" w:cs="Times New Roman"/>
          <w:bCs/>
          <w:i/>
          <w:iCs/>
        </w:rPr>
        <w:t>Gemblak</w:t>
      </w:r>
      <w:r w:rsidRPr="004026E4">
        <w:rPr>
          <w:rFonts w:ascii="Times New Roman" w:hAnsi="Times New Roman" w:cs="Times New Roman"/>
          <w:bCs/>
        </w:rPr>
        <w:t>). Ketiga alat musik tersebut harus ada, jika tidak maka kericuhan, kecelakaan kecil, maupun kecelakaan yang menyebabkan kematian akan terjadi. Kericuhan tersebut terjadi karena roh nenek moyang merasa bahwa pertunjukan</w:t>
      </w:r>
      <w:r w:rsidRPr="004026E4">
        <w:rPr>
          <w:rFonts w:ascii="Times New Roman" w:hAnsi="Times New Roman" w:cs="Times New Roman"/>
          <w:bCs/>
          <w:i/>
          <w:iCs/>
        </w:rPr>
        <w:t xml:space="preserve"> Gemblak</w:t>
      </w:r>
      <w:r w:rsidRPr="004026E4">
        <w:rPr>
          <w:rFonts w:ascii="Times New Roman" w:hAnsi="Times New Roman" w:cs="Times New Roman"/>
          <w:bCs/>
        </w:rPr>
        <w:t xml:space="preserve"> tidak memenuhi syarat.</w:t>
      </w:r>
    </w:p>
    <w:p w14:paraId="1F223688" w14:textId="52732DD4" w:rsidR="004026E4" w:rsidRDefault="004026E4" w:rsidP="00E81EFA">
      <w:pPr>
        <w:jc w:val="both"/>
        <w:rPr>
          <w:rFonts w:ascii="Times New Roman" w:hAnsi="Times New Roman" w:cs="Times New Roman"/>
          <w:b/>
          <w:bCs/>
        </w:rPr>
      </w:pPr>
    </w:p>
    <w:p w14:paraId="5CC708B5" w14:textId="6163260B" w:rsidR="00582B39" w:rsidRPr="004026E4" w:rsidRDefault="004026E4" w:rsidP="004026E4">
      <w:pPr>
        <w:rPr>
          <w:rFonts w:ascii="Times New Roman" w:hAnsi="Times New Roman" w:cs="Times New Roman"/>
          <w:b/>
          <w:bCs/>
        </w:rPr>
      </w:pPr>
      <w:r>
        <w:rPr>
          <w:rFonts w:ascii="Times New Roman" w:hAnsi="Times New Roman" w:cs="Times New Roman"/>
          <w:b/>
          <w:bCs/>
        </w:rPr>
        <w:t xml:space="preserve">Nilai Teater </w:t>
      </w:r>
      <w:r w:rsidR="00582B39" w:rsidRPr="004026E4">
        <w:rPr>
          <w:rFonts w:ascii="Times New Roman" w:hAnsi="Times New Roman" w:cs="Times New Roman"/>
          <w:b/>
          <w:bCs/>
        </w:rPr>
        <w:t xml:space="preserve">Rakyat </w:t>
      </w:r>
      <w:r w:rsidR="00582B39" w:rsidRPr="004026E4">
        <w:rPr>
          <w:rFonts w:ascii="Times New Roman" w:hAnsi="Times New Roman" w:cs="Times New Roman"/>
          <w:b/>
          <w:bCs/>
          <w:i/>
          <w:iCs/>
        </w:rPr>
        <w:t>Gemblak</w:t>
      </w:r>
    </w:p>
    <w:p w14:paraId="284AFBB6" w14:textId="49E00C48" w:rsidR="00582B39" w:rsidRDefault="004026E4" w:rsidP="004026E4">
      <w:pPr>
        <w:ind w:firstLine="720"/>
        <w:jc w:val="both"/>
        <w:rPr>
          <w:rFonts w:ascii="Times New Roman" w:hAnsi="Times New Roman" w:cs="Times New Roman"/>
        </w:rPr>
      </w:pPr>
      <w:r>
        <w:rPr>
          <w:rFonts w:ascii="Times New Roman" w:hAnsi="Times New Roman" w:cs="Times New Roman"/>
          <w:bCs/>
        </w:rPr>
        <w:t xml:space="preserve">Nilai </w:t>
      </w:r>
      <w:r w:rsidR="00582B39" w:rsidRPr="004026E4">
        <w:rPr>
          <w:rFonts w:ascii="Times New Roman" w:hAnsi="Times New Roman" w:cs="Times New Roman"/>
          <w:bCs/>
        </w:rPr>
        <w:t xml:space="preserve">teater rakyat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dapat dilihat dalam setiap adegan yang diperagakan meliputi; </w:t>
      </w:r>
      <w:r w:rsidR="00582B39" w:rsidRPr="004026E4">
        <w:rPr>
          <w:rFonts w:ascii="Times New Roman" w:hAnsi="Times New Roman" w:cs="Times New Roman"/>
          <w:bCs/>
          <w:i/>
          <w:iCs/>
        </w:rPr>
        <w:t xml:space="preserve">tari Jaran Kepang, tari Topeng Genderuwon, Celengan, Macanan, Bantengan, Cepaplok, Topeng Pentul, </w:t>
      </w:r>
      <w:r w:rsidR="00582B39" w:rsidRPr="004026E4">
        <w:rPr>
          <w:rFonts w:ascii="Times New Roman" w:hAnsi="Times New Roman" w:cs="Times New Roman"/>
          <w:bCs/>
        </w:rPr>
        <w:t>dan</w:t>
      </w:r>
      <w:r w:rsidR="00582B39" w:rsidRPr="004026E4">
        <w:rPr>
          <w:rFonts w:ascii="Times New Roman" w:hAnsi="Times New Roman" w:cs="Times New Roman"/>
          <w:bCs/>
          <w:i/>
          <w:iCs/>
        </w:rPr>
        <w:t xml:space="preserve"> Topeng Tembem</w:t>
      </w:r>
      <w:r>
        <w:rPr>
          <w:rFonts w:ascii="Times New Roman" w:hAnsi="Times New Roman" w:cs="Times New Roman"/>
          <w:bCs/>
        </w:rPr>
        <w:t>. Nilai</w:t>
      </w:r>
      <w:r w:rsidR="00582B39" w:rsidRPr="004026E4">
        <w:rPr>
          <w:rFonts w:ascii="Times New Roman" w:hAnsi="Times New Roman" w:cs="Times New Roman"/>
          <w:bCs/>
        </w:rPr>
        <w:t xml:space="preserve"> dalam pertunjukan Gemblak, meliputi; (1) </w:t>
      </w:r>
      <w:r w:rsidR="00582B39" w:rsidRPr="004026E4">
        <w:rPr>
          <w:rFonts w:ascii="Times New Roman" w:hAnsi="Times New Roman" w:cs="Times New Roman"/>
        </w:rPr>
        <w:t>membantu pendidikan anak muda, (2) meningkatkan perasaan solidaritas kelompok, (3) memberi sangsi sosial agar orang berperilaku baik atau memberi hukuman, (4) sebagai sarana kritik sosial</w:t>
      </w:r>
      <w:r>
        <w:rPr>
          <w:rFonts w:ascii="Times New Roman" w:hAnsi="Times New Roman" w:cs="Times New Roman"/>
        </w:rPr>
        <w:t>,</w:t>
      </w:r>
      <w:r w:rsidR="00582B39" w:rsidRPr="004026E4">
        <w:rPr>
          <w:rFonts w:ascii="Times New Roman" w:hAnsi="Times New Roman" w:cs="Times New Roman"/>
        </w:rPr>
        <w:t xml:space="preserve"> (5) memberikan suatu pelarian yang menyenangkan dari kenyataan</w:t>
      </w:r>
      <w:r>
        <w:rPr>
          <w:rFonts w:ascii="Times New Roman" w:hAnsi="Times New Roman" w:cs="Times New Roman"/>
        </w:rPr>
        <w:t xml:space="preserve">, </w:t>
      </w:r>
      <w:r w:rsidR="00582B39" w:rsidRPr="004026E4">
        <w:rPr>
          <w:rFonts w:ascii="Times New Roman" w:hAnsi="Times New Roman" w:cs="Times New Roman"/>
        </w:rPr>
        <w:t>dan (6) mengubah pekerjaan yan</w:t>
      </w:r>
      <w:r>
        <w:rPr>
          <w:rFonts w:ascii="Times New Roman" w:hAnsi="Times New Roman" w:cs="Times New Roman"/>
        </w:rPr>
        <w:t>g membosankan menjadi permainan.</w:t>
      </w:r>
    </w:p>
    <w:p w14:paraId="62B23C74" w14:textId="77777777" w:rsidR="004026E4" w:rsidRPr="004026E4" w:rsidRDefault="004026E4" w:rsidP="004026E4">
      <w:pPr>
        <w:ind w:firstLine="720"/>
        <w:jc w:val="both"/>
        <w:rPr>
          <w:rFonts w:ascii="Times New Roman" w:hAnsi="Times New Roman" w:cs="Times New Roman"/>
        </w:rPr>
      </w:pPr>
    </w:p>
    <w:p w14:paraId="5FA74823" w14:textId="5035473A" w:rsidR="00582B39" w:rsidRPr="004026E4" w:rsidRDefault="00582B39" w:rsidP="004026E4">
      <w:pPr>
        <w:rPr>
          <w:rFonts w:ascii="Times New Roman" w:hAnsi="Times New Roman" w:cs="Times New Roman"/>
          <w:b/>
        </w:rPr>
      </w:pPr>
      <w:r w:rsidRPr="004026E4">
        <w:rPr>
          <w:rFonts w:ascii="Times New Roman" w:hAnsi="Times New Roman" w:cs="Times New Roman"/>
          <w:b/>
        </w:rPr>
        <w:lastRenderedPageBreak/>
        <w:t xml:space="preserve">Adegan I (tari </w:t>
      </w:r>
      <w:r w:rsidRPr="004026E4">
        <w:rPr>
          <w:rFonts w:ascii="Times New Roman" w:hAnsi="Times New Roman" w:cs="Times New Roman"/>
          <w:b/>
          <w:i/>
          <w:iCs/>
        </w:rPr>
        <w:t>Jaran Kepang</w:t>
      </w:r>
      <w:r w:rsidRPr="004026E4">
        <w:rPr>
          <w:rFonts w:ascii="Times New Roman" w:hAnsi="Times New Roman" w:cs="Times New Roman"/>
          <w:b/>
        </w:rPr>
        <w:t>)</w:t>
      </w:r>
    </w:p>
    <w:p w14:paraId="2F874A72" w14:textId="6C686132" w:rsidR="00582B39" w:rsidRPr="004026E4" w:rsidRDefault="004026E4" w:rsidP="004026E4">
      <w:pPr>
        <w:ind w:firstLine="720"/>
        <w:jc w:val="both"/>
        <w:rPr>
          <w:rFonts w:ascii="Times New Roman" w:hAnsi="Times New Roman" w:cs="Times New Roman"/>
        </w:rPr>
      </w:pPr>
      <w:r>
        <w:rPr>
          <w:rFonts w:ascii="Times New Roman" w:hAnsi="Times New Roman" w:cs="Times New Roman"/>
        </w:rPr>
        <w:t>Nilai</w:t>
      </w:r>
      <w:r w:rsidR="00582B39" w:rsidRPr="004026E4">
        <w:rPr>
          <w:rFonts w:ascii="Times New Roman" w:hAnsi="Times New Roman" w:cs="Times New Roman"/>
        </w:rPr>
        <w:t xml:space="preserve"> yang pertama dalam adegan I adalah membantu pendidikan anak muda.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sangat membantu dalam upaya pengenalan bentuk teater, cerita dalam teater, dan adegan dalam teater kepada masyarakat khususnya anak muda. Tari </w:t>
      </w:r>
      <w:r w:rsidR="00582B39" w:rsidRPr="004026E4">
        <w:rPr>
          <w:rFonts w:ascii="Times New Roman" w:hAnsi="Times New Roman" w:cs="Times New Roman"/>
          <w:bCs/>
          <w:i/>
          <w:iCs/>
        </w:rPr>
        <w:t>Jaran Kepang</w:t>
      </w:r>
      <w:r w:rsidR="00582B39" w:rsidRPr="004026E4">
        <w:rPr>
          <w:rFonts w:ascii="Times New Roman" w:hAnsi="Times New Roman" w:cs="Times New Roman"/>
          <w:bCs/>
        </w:rPr>
        <w:t xml:space="preserve"> merupakan bentuk adegan yang menggambarkan kegigihan para pahlawan mempertahankan nusantara dari penjajah. Tari </w:t>
      </w:r>
      <w:r w:rsidR="00582B39" w:rsidRPr="004026E4">
        <w:rPr>
          <w:rFonts w:ascii="Times New Roman" w:hAnsi="Times New Roman" w:cs="Times New Roman"/>
          <w:bCs/>
          <w:i/>
          <w:iCs/>
        </w:rPr>
        <w:t>Jaran Kepang</w:t>
      </w:r>
      <w:r w:rsidR="00582B39" w:rsidRPr="004026E4">
        <w:rPr>
          <w:rFonts w:ascii="Times New Roman" w:hAnsi="Times New Roman" w:cs="Times New Roman"/>
          <w:bCs/>
        </w:rPr>
        <w:t xml:space="preserve"> menceritakan perjuangan pangeran Diponegoro melawan penjajahan Belanda. Kegigihan perjuangan pangeran Diponegoro tergambar pada saat </w:t>
      </w:r>
      <w:r w:rsidR="00582B39" w:rsidRPr="004026E4">
        <w:rPr>
          <w:rFonts w:ascii="Times New Roman" w:hAnsi="Times New Roman" w:cs="Times New Roman"/>
          <w:bCs/>
          <w:i/>
          <w:iCs/>
        </w:rPr>
        <w:t>Jaran Kepang</w:t>
      </w:r>
      <w:r w:rsidR="00582B39" w:rsidRPr="004026E4">
        <w:rPr>
          <w:rFonts w:ascii="Times New Roman" w:hAnsi="Times New Roman" w:cs="Times New Roman"/>
          <w:bCs/>
        </w:rPr>
        <w:t xml:space="preserve"> yang mondar-mandir, agresif, lincah, dan cekatan dalam adegan ini. Dari pertunjukan tersebut generasi muda bisa mengenal dan memberi apresiasi makna yang terkandung didalam ceritanya.</w:t>
      </w:r>
    </w:p>
    <w:p w14:paraId="743FC82F" w14:textId="04488B26" w:rsidR="00582B39" w:rsidRPr="004026E4" w:rsidRDefault="004026E4" w:rsidP="004026E4">
      <w:pPr>
        <w:ind w:firstLine="720"/>
        <w:jc w:val="both"/>
        <w:rPr>
          <w:rFonts w:ascii="Times New Roman" w:hAnsi="Times New Roman" w:cs="Times New Roman"/>
        </w:rPr>
      </w:pPr>
      <w:r>
        <w:rPr>
          <w:rFonts w:ascii="Times New Roman" w:hAnsi="Times New Roman" w:cs="Times New Roman"/>
        </w:rPr>
        <w:t>Nilai</w:t>
      </w:r>
      <w:r w:rsidR="00582B39" w:rsidRPr="004026E4">
        <w:rPr>
          <w:rFonts w:ascii="Times New Roman" w:hAnsi="Times New Roman" w:cs="Times New Roman"/>
        </w:rPr>
        <w:t xml:space="preserve"> yang kedua adalah meningkatkan perasaan solidaritas kelompok. Sebelum adegan I berlangsung, pemain saling berjabat tangan dan berpelukan dengan maksud apabila terjadi kesalahan dalam pertunjukan tidak bermaksud untuk melukai dan menyakiti. Adegan I merupakan adegan pertama dalam pertunjukan </w:t>
      </w:r>
      <w:r w:rsidR="00582B39" w:rsidRPr="004026E4">
        <w:rPr>
          <w:rFonts w:ascii="Times New Roman" w:hAnsi="Times New Roman" w:cs="Times New Roman"/>
          <w:i/>
          <w:iCs/>
        </w:rPr>
        <w:t>Gemblak</w:t>
      </w:r>
      <w:r w:rsidR="00582B39" w:rsidRPr="004026E4">
        <w:rPr>
          <w:rFonts w:ascii="Times New Roman" w:hAnsi="Times New Roman" w:cs="Times New Roman"/>
        </w:rPr>
        <w:t>, sehingga para pemain juga membungkukkan badan kepada para pemusik, paranormal, dan penonton. Rasa solidaritas tersebut membuat para pemain saling menghargai satu dengan yang lain.</w:t>
      </w:r>
    </w:p>
    <w:p w14:paraId="4DEFABEF" w14:textId="77777777" w:rsidR="00582B39" w:rsidRPr="004026E4" w:rsidRDefault="00582B39" w:rsidP="004026E4">
      <w:pPr>
        <w:ind w:firstLine="720"/>
        <w:jc w:val="both"/>
        <w:rPr>
          <w:rFonts w:ascii="Times New Roman" w:hAnsi="Times New Roman" w:cs="Times New Roman"/>
        </w:rPr>
      </w:pPr>
    </w:p>
    <w:p w14:paraId="7EA3C936" w14:textId="77777777" w:rsidR="00582B39" w:rsidRPr="004026E4" w:rsidRDefault="00582B39" w:rsidP="004026E4">
      <w:pPr>
        <w:ind w:firstLine="720"/>
        <w:jc w:val="both"/>
        <w:rPr>
          <w:rFonts w:ascii="Times New Roman" w:hAnsi="Times New Roman" w:cs="Times New Roman"/>
        </w:rPr>
      </w:pPr>
    </w:p>
    <w:p w14:paraId="6C6B1134" w14:textId="22849399" w:rsidR="00582B39" w:rsidRPr="004026E4" w:rsidRDefault="004026E4"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ketiga adalah memberi sangsi sosial agar orang berperilaku baik atau memberi hukuman. </w:t>
      </w:r>
      <w:r>
        <w:rPr>
          <w:rFonts w:ascii="Times New Roman" w:hAnsi="Times New Roman" w:cs="Times New Roman"/>
        </w:rPr>
        <w:t xml:space="preserve">Nilai </w:t>
      </w:r>
      <w:r w:rsidR="00582B39" w:rsidRPr="004026E4">
        <w:rPr>
          <w:rFonts w:ascii="Times New Roman" w:hAnsi="Times New Roman" w:cs="Times New Roman"/>
        </w:rPr>
        <w:t xml:space="preserve">ketiga ini tergambar pada saat pemain adegan I kesurupan. Mereka marah jika mendengar suara sruit dari mulut penonton. Jika dilakukan terus-menerus, pemain yang kesurupan akan mencari, mengejar, dan menendang penonton tersebut tanpa ampun. Dengan kelincahan dan keagresifan ini pemain yang kesurupan bisa saja mendapatkan penonton yang iseng, apabila paranormal (tukang gambuh) tidak mengendalikan jalannya pertunjukan. Situasi ini memberikan pesan yang positif agar semua lapisan masyarakat baik pemain maupun penonton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tari </w:t>
      </w:r>
      <w:r w:rsidR="00582B39" w:rsidRPr="004026E4">
        <w:rPr>
          <w:rFonts w:ascii="Times New Roman" w:hAnsi="Times New Roman" w:cs="Times New Roman"/>
          <w:i/>
          <w:iCs/>
        </w:rPr>
        <w:t>Jaran Kepang</w:t>
      </w:r>
      <w:r w:rsidR="00582B39" w:rsidRPr="004026E4">
        <w:rPr>
          <w:rFonts w:ascii="Times New Roman" w:hAnsi="Times New Roman" w:cs="Times New Roman"/>
        </w:rPr>
        <w:t>).</w:t>
      </w:r>
    </w:p>
    <w:p w14:paraId="627FEA01" w14:textId="7E4E3846" w:rsidR="00582B39" w:rsidRPr="004026E4" w:rsidRDefault="004026E4"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keempat adalah sebagai sarana kritik sosial. Adegan I ini menceritakan tentang perjuangan para pahlawan mempertahankan nusantara dari penjajah. Perjuangan para pejuang digambarkan dengan menaiki kuda yang lincah dan cekatan. Cerita ini menimbulkan sarana kritik agar para generasi bangsa ini bersama-sama membangun negara Indonesia dengan semboyan Bhineka Tunggal Ika.</w:t>
      </w:r>
    </w:p>
    <w:p w14:paraId="5A8357D7" w14:textId="2DA39150" w:rsidR="00582B39" w:rsidRPr="004026E4" w:rsidRDefault="001E6A41" w:rsidP="001E6A41">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kelima adalah memberikan suatu pelarian yang menyenangkan dari kenyataan. Setiap pemain dalam adegan I ini mempunyai pandangan bahwa </w:t>
      </w:r>
      <w:r w:rsidR="00582B39" w:rsidRPr="004026E4">
        <w:rPr>
          <w:rFonts w:ascii="Times New Roman" w:hAnsi="Times New Roman" w:cs="Times New Roman"/>
          <w:i/>
          <w:iCs/>
        </w:rPr>
        <w:t>tari Jaran Kepang</w:t>
      </w:r>
      <w:r w:rsidR="00582B39" w:rsidRPr="004026E4">
        <w:rPr>
          <w:rFonts w:ascii="Times New Roman" w:hAnsi="Times New Roman" w:cs="Times New Roman"/>
        </w:rPr>
        <w:t xml:space="preserve"> adalah adegan yang menyenangkan. Pekerjaan dan kesibukan tidak menghalangi niat mereka untuk memperoleh kesenangan pada saat memainkan </w:t>
      </w:r>
      <w:r w:rsidR="00582B39" w:rsidRPr="004026E4">
        <w:rPr>
          <w:rFonts w:ascii="Times New Roman" w:hAnsi="Times New Roman" w:cs="Times New Roman"/>
          <w:i/>
          <w:iCs/>
        </w:rPr>
        <w:t>Jaran Kepang</w:t>
      </w:r>
      <w:r w:rsidR="00582B39" w:rsidRPr="004026E4">
        <w:rPr>
          <w:rFonts w:ascii="Times New Roman" w:hAnsi="Times New Roman" w:cs="Times New Roman"/>
        </w:rPr>
        <w:t xml:space="preserve">. </w:t>
      </w:r>
    </w:p>
    <w:p w14:paraId="7BCDA91F" w14:textId="255449E5" w:rsidR="00582B39" w:rsidRPr="004026E4" w:rsidRDefault="001E6A41" w:rsidP="004026E4">
      <w:pPr>
        <w:ind w:firstLine="720"/>
        <w:jc w:val="both"/>
        <w:rPr>
          <w:rFonts w:ascii="Times New Roman" w:hAnsi="Times New Roman" w:cs="Times New Roman"/>
        </w:rPr>
      </w:pPr>
      <w:r>
        <w:rPr>
          <w:rFonts w:ascii="Times New Roman" w:hAnsi="Times New Roman" w:cs="Times New Roman"/>
        </w:rPr>
        <w:t>Nilai y</w:t>
      </w:r>
      <w:r w:rsidR="00582B39" w:rsidRPr="004026E4">
        <w:rPr>
          <w:rFonts w:ascii="Times New Roman" w:hAnsi="Times New Roman" w:cs="Times New Roman"/>
        </w:rPr>
        <w:t xml:space="preserve">ang keenam adalah mengubah pekerjaan yang membosankan menjadi permainan. Kejenuhan pelaku dalam memerankan adegan dapat terobati saat memainkan adegan ini. Sorak-sorai penonton juga bisa membantu meghidupkan suasana yang awalnya mencekam menjadi permainan yang lucu. </w:t>
      </w:r>
    </w:p>
    <w:p w14:paraId="1BDDF82F" w14:textId="658213FB"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 xml:space="preserve">Nilai </w:t>
      </w:r>
      <w:r w:rsidR="00582B39" w:rsidRPr="004026E4">
        <w:rPr>
          <w:rFonts w:ascii="Times New Roman" w:hAnsi="Times New Roman" w:cs="Times New Roman"/>
        </w:rPr>
        <w:t xml:space="preserve">yang ketujuh adalah </w:t>
      </w:r>
      <w:r w:rsidR="00582B39" w:rsidRPr="004026E4">
        <w:rPr>
          <w:rFonts w:ascii="Times New Roman" w:hAnsi="Times New Roman" w:cs="Times New Roman"/>
          <w:bCs/>
        </w:rPr>
        <w:t xml:space="preserve">sebagai bentuk hiburan. Permulaan adegan I ini ditandai dengan penyuguhan tari </w:t>
      </w:r>
      <w:r w:rsidR="00582B39" w:rsidRPr="004026E4">
        <w:rPr>
          <w:rFonts w:ascii="Times New Roman" w:hAnsi="Times New Roman" w:cs="Times New Roman"/>
          <w:bCs/>
          <w:i/>
          <w:iCs/>
        </w:rPr>
        <w:t xml:space="preserve">Jaran Kepang. </w:t>
      </w:r>
      <w:r w:rsidR="00582B39" w:rsidRPr="004026E4">
        <w:rPr>
          <w:rFonts w:ascii="Times New Roman" w:hAnsi="Times New Roman" w:cs="Times New Roman"/>
          <w:bCs/>
        </w:rPr>
        <w:t xml:space="preserve">Tari ini terdiri dari dua bagian, yaitu yang pertama tari pembukaan (tari </w:t>
      </w:r>
      <w:r w:rsidR="00582B39" w:rsidRPr="004026E4">
        <w:rPr>
          <w:rFonts w:ascii="Times New Roman" w:hAnsi="Times New Roman" w:cs="Times New Roman"/>
          <w:bCs/>
          <w:i/>
          <w:iCs/>
        </w:rPr>
        <w:t>Jaran Kepang</w:t>
      </w:r>
      <w:r w:rsidR="00582B39" w:rsidRPr="004026E4">
        <w:rPr>
          <w:rFonts w:ascii="Times New Roman" w:hAnsi="Times New Roman" w:cs="Times New Roman"/>
          <w:bCs/>
        </w:rPr>
        <w:t xml:space="preserve"> untuk penghormatan kepada penonton), dan tari </w:t>
      </w:r>
      <w:r w:rsidR="00582B39" w:rsidRPr="004026E4">
        <w:rPr>
          <w:rFonts w:ascii="Times New Roman" w:hAnsi="Times New Roman" w:cs="Times New Roman"/>
          <w:bCs/>
          <w:i/>
          <w:iCs/>
        </w:rPr>
        <w:t xml:space="preserve">Jaran Kepang </w:t>
      </w:r>
      <w:r w:rsidR="00582B39" w:rsidRPr="004026E4">
        <w:rPr>
          <w:rFonts w:ascii="Times New Roman" w:hAnsi="Times New Roman" w:cs="Times New Roman"/>
          <w:bCs/>
        </w:rPr>
        <w:t xml:space="preserve">lanjutan untuk masuk kedalam penceritaan. Kedua tari ini mempunyai rotasi angka delapan, maksudnya bentuk geraknya menyerupai angka delapan. Permulaan tari </w:t>
      </w:r>
      <w:r w:rsidR="00582B39" w:rsidRPr="004026E4">
        <w:rPr>
          <w:rFonts w:ascii="Times New Roman" w:hAnsi="Times New Roman" w:cs="Times New Roman"/>
          <w:bCs/>
          <w:i/>
          <w:iCs/>
        </w:rPr>
        <w:t>Jaran Kepang</w:t>
      </w:r>
      <w:r w:rsidR="00582B39" w:rsidRPr="004026E4">
        <w:rPr>
          <w:rFonts w:ascii="Times New Roman" w:hAnsi="Times New Roman" w:cs="Times New Roman"/>
          <w:bCs/>
        </w:rPr>
        <w:t xml:space="preserve"> juga ditandai dengan lantunan tembang </w:t>
      </w:r>
      <w:r w:rsidR="00582B39" w:rsidRPr="004026E4">
        <w:rPr>
          <w:rFonts w:ascii="Times New Roman" w:hAnsi="Times New Roman" w:cs="Times New Roman"/>
          <w:bCs/>
          <w:i/>
          <w:iCs/>
        </w:rPr>
        <w:lastRenderedPageBreak/>
        <w:t>Selamat Datang</w:t>
      </w:r>
      <w:r w:rsidR="00582B39" w:rsidRPr="004026E4">
        <w:rPr>
          <w:rFonts w:ascii="Times New Roman" w:hAnsi="Times New Roman" w:cs="Times New Roman"/>
          <w:bCs/>
        </w:rPr>
        <w:t xml:space="preserve"> sebagai  tanda awal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Masyarakat mulai berbondong-bondong pada saat mendengar tembang ini. Masyarakat berharap pertunjukan ini akan menghibur dan membuat suasana menjadi menyenangkan. </w:t>
      </w:r>
    </w:p>
    <w:p w14:paraId="2D86E889" w14:textId="77777777" w:rsidR="00582B39" w:rsidRPr="004026E4" w:rsidRDefault="00582B39" w:rsidP="004026E4">
      <w:pPr>
        <w:ind w:firstLine="720"/>
        <w:jc w:val="both"/>
        <w:rPr>
          <w:rFonts w:ascii="Times New Roman" w:hAnsi="Times New Roman" w:cs="Times New Roman"/>
          <w:bCs/>
        </w:rPr>
      </w:pPr>
    </w:p>
    <w:p w14:paraId="2B9391DC" w14:textId="77777777" w:rsidR="00582B39" w:rsidRPr="004026E4" w:rsidRDefault="00582B39" w:rsidP="004026E4">
      <w:pPr>
        <w:ind w:left="1440"/>
        <w:jc w:val="both"/>
        <w:rPr>
          <w:rFonts w:ascii="Times New Roman" w:hAnsi="Times New Roman" w:cs="Times New Roman"/>
          <w:b/>
        </w:rPr>
      </w:pPr>
      <w:r w:rsidRPr="004026E4">
        <w:rPr>
          <w:rFonts w:ascii="Times New Roman" w:hAnsi="Times New Roman" w:cs="Times New Roman"/>
          <w:b/>
        </w:rPr>
        <w:t>Selamat Datang</w:t>
      </w:r>
    </w:p>
    <w:p w14:paraId="574F6057"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Selamat datang pengunjung sekalian</w:t>
      </w:r>
    </w:p>
    <w:p w14:paraId="1B2FC505"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Silahkan duduk menikmati hiburan</w:t>
      </w:r>
    </w:p>
    <w:p w14:paraId="12A61B60"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Hiburan kami seni Indonesia asli</w:t>
      </w:r>
    </w:p>
    <w:p w14:paraId="0974DB17"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Seni budaya Kuda Liar yang abadi</w:t>
      </w:r>
    </w:p>
    <w:p w14:paraId="6305B115" w14:textId="77777777" w:rsidR="00582B39" w:rsidRPr="004026E4" w:rsidRDefault="00582B39" w:rsidP="004026E4">
      <w:pPr>
        <w:ind w:left="1440"/>
        <w:jc w:val="both"/>
        <w:rPr>
          <w:rFonts w:ascii="Times New Roman" w:hAnsi="Times New Roman" w:cs="Times New Roman"/>
          <w:bCs/>
        </w:rPr>
      </w:pPr>
    </w:p>
    <w:p w14:paraId="6C676784"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Terdiri dari para tunas-tunas muda</w:t>
      </w:r>
    </w:p>
    <w:p w14:paraId="55FB1A94"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Menjunjung tinggi kebudayaan bangsa</w:t>
      </w:r>
    </w:p>
    <w:p w14:paraId="1D3781B3" w14:textId="77777777" w:rsidR="00582B39" w:rsidRPr="004026E4" w:rsidRDefault="00582B39" w:rsidP="004026E4">
      <w:pPr>
        <w:ind w:left="1440"/>
        <w:jc w:val="both"/>
        <w:rPr>
          <w:rFonts w:ascii="Times New Roman" w:hAnsi="Times New Roman" w:cs="Times New Roman"/>
          <w:bCs/>
        </w:rPr>
      </w:pPr>
      <w:r w:rsidRPr="004026E4">
        <w:rPr>
          <w:rFonts w:ascii="Times New Roman" w:hAnsi="Times New Roman" w:cs="Times New Roman"/>
          <w:bCs/>
        </w:rPr>
        <w:t>Seni Kuda Liar</w:t>
      </w:r>
    </w:p>
    <w:p w14:paraId="75777303" w14:textId="77777777" w:rsidR="00582B39" w:rsidRPr="004026E4" w:rsidRDefault="00582B39" w:rsidP="004026E4">
      <w:pPr>
        <w:ind w:left="720" w:firstLine="720"/>
        <w:jc w:val="both"/>
        <w:rPr>
          <w:rFonts w:ascii="Times New Roman" w:hAnsi="Times New Roman" w:cs="Times New Roman"/>
          <w:bCs/>
        </w:rPr>
      </w:pPr>
      <w:r w:rsidRPr="004026E4">
        <w:rPr>
          <w:rFonts w:ascii="Times New Roman" w:hAnsi="Times New Roman" w:cs="Times New Roman"/>
          <w:bCs/>
        </w:rPr>
        <w:t>Atas dasar Pancasila</w:t>
      </w:r>
    </w:p>
    <w:p w14:paraId="028422C5" w14:textId="77777777" w:rsidR="00582B39" w:rsidRPr="004026E4" w:rsidRDefault="00582B39" w:rsidP="004026E4">
      <w:pPr>
        <w:ind w:left="720" w:firstLine="720"/>
        <w:jc w:val="both"/>
        <w:rPr>
          <w:rFonts w:ascii="Times New Roman" w:hAnsi="Times New Roman" w:cs="Times New Roman"/>
          <w:bCs/>
        </w:rPr>
      </w:pPr>
    </w:p>
    <w:p w14:paraId="6E32C39E" w14:textId="27B208DD" w:rsidR="00582B39" w:rsidRPr="004026E4" w:rsidRDefault="00582B39" w:rsidP="004026E4">
      <w:pPr>
        <w:ind w:firstLine="1080"/>
        <w:jc w:val="both"/>
        <w:rPr>
          <w:rFonts w:ascii="Times New Roman" w:hAnsi="Times New Roman" w:cs="Times New Roman"/>
        </w:rPr>
      </w:pPr>
    </w:p>
    <w:p w14:paraId="7CB1451F" w14:textId="4A4578B2" w:rsidR="00582B39" w:rsidRPr="001E6A41" w:rsidRDefault="00582B39" w:rsidP="004026E4">
      <w:pPr>
        <w:jc w:val="both"/>
        <w:rPr>
          <w:rFonts w:ascii="Times New Roman" w:hAnsi="Times New Roman" w:cs="Times New Roman"/>
          <w:b/>
        </w:rPr>
      </w:pPr>
      <w:r w:rsidRPr="001E6A41">
        <w:rPr>
          <w:rFonts w:ascii="Times New Roman" w:hAnsi="Times New Roman" w:cs="Times New Roman"/>
          <w:b/>
        </w:rPr>
        <w:t xml:space="preserve">Adegan II (tari </w:t>
      </w:r>
      <w:r w:rsidRPr="001E6A41">
        <w:rPr>
          <w:rFonts w:ascii="Times New Roman" w:hAnsi="Times New Roman" w:cs="Times New Roman"/>
          <w:b/>
          <w:i/>
          <w:iCs/>
        </w:rPr>
        <w:t>Topeng Genderuwon</w:t>
      </w:r>
      <w:r w:rsidRPr="001E6A41">
        <w:rPr>
          <w:rFonts w:ascii="Times New Roman" w:hAnsi="Times New Roman" w:cs="Times New Roman"/>
          <w:b/>
        </w:rPr>
        <w:t>)</w:t>
      </w:r>
    </w:p>
    <w:p w14:paraId="37B5B4BE" w14:textId="7B1B0EA8"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pertama dalam adegan II adalah membantu pendidikan anak muda. </w:t>
      </w:r>
      <w:r w:rsidR="00582B39" w:rsidRPr="004026E4">
        <w:rPr>
          <w:rFonts w:ascii="Times New Roman" w:hAnsi="Times New Roman" w:cs="Times New Roman"/>
          <w:bCs/>
        </w:rPr>
        <w:t>Tari</w:t>
      </w:r>
      <w:r w:rsidR="00582B39" w:rsidRPr="004026E4">
        <w:rPr>
          <w:rFonts w:ascii="Times New Roman" w:hAnsi="Times New Roman" w:cs="Times New Roman"/>
          <w:bCs/>
          <w:i/>
          <w:iCs/>
        </w:rPr>
        <w:t xml:space="preserve"> </w:t>
      </w:r>
      <w:r w:rsidR="00582B39" w:rsidRPr="004026E4">
        <w:rPr>
          <w:rFonts w:ascii="Times New Roman" w:hAnsi="Times New Roman" w:cs="Times New Roman"/>
          <w:i/>
          <w:iCs/>
        </w:rPr>
        <w:t>Topeng Genderuwon</w:t>
      </w:r>
      <w:r w:rsidR="00582B39" w:rsidRPr="004026E4">
        <w:rPr>
          <w:rFonts w:ascii="Times New Roman" w:hAnsi="Times New Roman" w:cs="Times New Roman"/>
          <w:bCs/>
        </w:rPr>
        <w:t xml:space="preserve"> merupakan bentuk adegan yang menggambarkan kelicikan penjajah kepada bangsa Indonesia. </w:t>
      </w:r>
      <w:r w:rsidR="00582B39" w:rsidRPr="004026E4">
        <w:rPr>
          <w:rFonts w:ascii="Times New Roman" w:hAnsi="Times New Roman" w:cs="Times New Roman"/>
          <w:i/>
          <w:iCs/>
        </w:rPr>
        <w:t>Topeng Genderuwon</w:t>
      </w:r>
      <w:r w:rsidR="00582B39" w:rsidRPr="004026E4">
        <w:rPr>
          <w:rFonts w:ascii="Times New Roman" w:hAnsi="Times New Roman" w:cs="Times New Roman"/>
          <w:bCs/>
        </w:rPr>
        <w:t xml:space="preserve"> diibaratkan serdadu Belanda (orang pribumi) yang memata-matai setiap gerak-gerik para pejuang. Warna dan kostum </w:t>
      </w:r>
      <w:r w:rsidR="00582B39" w:rsidRPr="004026E4">
        <w:rPr>
          <w:rFonts w:ascii="Times New Roman" w:hAnsi="Times New Roman" w:cs="Times New Roman"/>
          <w:i/>
          <w:iCs/>
        </w:rPr>
        <w:t>Topeng Genderuwon</w:t>
      </w:r>
      <w:r w:rsidR="00582B39" w:rsidRPr="004026E4">
        <w:rPr>
          <w:rFonts w:ascii="Times New Roman" w:hAnsi="Times New Roman" w:cs="Times New Roman"/>
          <w:bCs/>
        </w:rPr>
        <w:t xml:space="preserve"> yaitu hitam kumal, sehingga mempunyai arti sesuatu yang kotor. Dari pengenalan-pengenalan tersebut generasi muda bisa mengenal dan memberi apresiasi makna yang terkandung didalam ceritanya.</w:t>
      </w:r>
    </w:p>
    <w:p w14:paraId="50E3A7E0" w14:textId="3735FAF6"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kedua adalah meningkatkan perasaan solidaritas kelompok. Sebelum adegan II berlangsung, pemain saling berjabat tangan dan membungkukkan badan kepada para pemusik, paranormal, dan penonton dengan maksud apabila terjadi kesalahan dalam pertunjukan tidak bermaksud untuk melukai dan menyakiti. Rasa solidaritas tersebut membuat para pemain, pemusik, paranormal, dan penonton saling menghargai satu dengan yang lain. </w:t>
      </w:r>
    </w:p>
    <w:p w14:paraId="48AC27D2" w14:textId="4C4E53A2"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ketiga adalah memberi sangsi sosial agar orang berperil</w:t>
      </w:r>
      <w:r>
        <w:rPr>
          <w:rFonts w:ascii="Times New Roman" w:hAnsi="Times New Roman" w:cs="Times New Roman"/>
        </w:rPr>
        <w:t>aku baik atau memberi hukuman. Nilai</w:t>
      </w:r>
      <w:r w:rsidR="00582B39" w:rsidRPr="004026E4">
        <w:rPr>
          <w:rFonts w:ascii="Times New Roman" w:hAnsi="Times New Roman" w:cs="Times New Roman"/>
        </w:rPr>
        <w:t xml:space="preserve"> ketiga ini tergambar pada saat pemain adegan II kesurupan. Mereka marah jika mendengar suara sruit dari mulut penonton. Jika dilakukan terus-menerus, pemain yang kesurupan akan mencari, mengejar, dan menendang penonton tersebut tanpa ampun. Para pemain adegan II juga mempunyai makanan dan minuman sendiri-sendiri dalam pertunjukan. Makanan dan minuman kesukaan mereka berbeda-beda, seperti; sepiring nasi dengan lauk cabai dan tahu, kelapa muda, gerabah yang terbuat dari tanah, air beras, minyak angi, dan lain-lain. Apabila para pemain berebut makanan dan minuman, mereka akan berkelahi dengan sesama pemain melampiaskan kepada penonton. Situasi ini memberikan pesan yang positif agar semua lapisan masyarakat baik pemain maupun penonton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tari </w:t>
      </w:r>
      <w:r w:rsidR="00582B39" w:rsidRPr="004026E4">
        <w:rPr>
          <w:rFonts w:ascii="Times New Roman" w:hAnsi="Times New Roman" w:cs="Times New Roman"/>
          <w:i/>
          <w:iCs/>
        </w:rPr>
        <w:t>Genderuwon</w:t>
      </w:r>
      <w:r w:rsidR="00582B39" w:rsidRPr="004026E4">
        <w:rPr>
          <w:rFonts w:ascii="Times New Roman" w:hAnsi="Times New Roman" w:cs="Times New Roman"/>
        </w:rPr>
        <w:t>).</w:t>
      </w:r>
    </w:p>
    <w:p w14:paraId="0F808F44" w14:textId="258BB311"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keempat adalah sebagai sarana kritik sosial. Adegan II ini menceritakan tentang </w:t>
      </w:r>
      <w:r w:rsidR="00582B39" w:rsidRPr="004026E4">
        <w:rPr>
          <w:rFonts w:ascii="Times New Roman" w:hAnsi="Times New Roman" w:cs="Times New Roman"/>
          <w:bCs/>
        </w:rPr>
        <w:t>kelicikan penjajah kepada bangsa Indonesia</w:t>
      </w:r>
      <w:r w:rsidR="00582B39" w:rsidRPr="004026E4">
        <w:rPr>
          <w:rFonts w:ascii="Times New Roman" w:hAnsi="Times New Roman" w:cs="Times New Roman"/>
        </w:rPr>
        <w:t xml:space="preserve">. </w:t>
      </w:r>
      <w:r w:rsidR="00582B39" w:rsidRPr="004026E4">
        <w:rPr>
          <w:rFonts w:ascii="Times New Roman" w:hAnsi="Times New Roman" w:cs="Times New Roman"/>
          <w:i/>
          <w:iCs/>
        </w:rPr>
        <w:t>Topeng Genderuwon</w:t>
      </w:r>
      <w:r w:rsidR="00582B39" w:rsidRPr="004026E4">
        <w:rPr>
          <w:rFonts w:ascii="Times New Roman" w:hAnsi="Times New Roman" w:cs="Times New Roman"/>
          <w:bCs/>
        </w:rPr>
        <w:t xml:space="preserve"> diibaratkan serdadu Belanda (orang pribumi) yang memata-matai setiap gerak-gerik para pejuang</w:t>
      </w:r>
      <w:r w:rsidR="00582B39" w:rsidRPr="004026E4">
        <w:rPr>
          <w:rFonts w:ascii="Times New Roman" w:hAnsi="Times New Roman" w:cs="Times New Roman"/>
        </w:rPr>
        <w:t>. Cerita ini menimbulkan sarana kritik agar dalam membangun negara Indonesia ini saling tepo seliro, mempercayai tanpa ada rasa curiga satu sama lain.</w:t>
      </w:r>
    </w:p>
    <w:p w14:paraId="5204CD5D" w14:textId="625852DE"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kelima adalah memberikan suatu pelarian yang menyenangkan dari kenyataan. Setiap pemain merasa senang bila memainkan adegan II ini. Adegan II ini </w:t>
      </w:r>
      <w:r w:rsidR="00582B39" w:rsidRPr="004026E4">
        <w:rPr>
          <w:rFonts w:ascii="Times New Roman" w:hAnsi="Times New Roman" w:cs="Times New Roman"/>
        </w:rPr>
        <w:lastRenderedPageBreak/>
        <w:t xml:space="preserve">merupakan adegan yang membawa perasaan penonto ikut senang. Pekerjaan dan kesibukan tidak menghalangi niat mereka untuk memperoleh kesenangan pada saat memainkan dan menyaksikan tari </w:t>
      </w:r>
      <w:r w:rsidR="00582B39" w:rsidRPr="004026E4">
        <w:rPr>
          <w:rFonts w:ascii="Times New Roman" w:hAnsi="Times New Roman" w:cs="Times New Roman"/>
          <w:i/>
          <w:iCs/>
        </w:rPr>
        <w:t>Genderuwon</w:t>
      </w:r>
      <w:r w:rsidR="00582B39" w:rsidRPr="004026E4">
        <w:rPr>
          <w:rFonts w:ascii="Times New Roman" w:hAnsi="Times New Roman" w:cs="Times New Roman"/>
        </w:rPr>
        <w:t>.</w:t>
      </w:r>
    </w:p>
    <w:p w14:paraId="1D474254" w14:textId="6E8FC58F"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keenam adalah mengubah pekerjaan yang membosankan menjadi permainan. Kejenuhan pelaku dalam memerankan adegan dapat terobati saat memainkan adegan ini. Sorak-sorai penonton juga bisa membantu meghidupkan suasanan yang awalnya mencekam menjadi permainan yang lucu. Permainan dalam adegan II terjadi pada saat pemain berinteraksi secara langsung dengan penonton. Permainan yang dilakukan berupa tebak-tebakan, petak umpet, mencari sesuatu, dan sebagainya.  Situasi ini membuat pemain tidak jenuh pada saat memainkan adegan II, karena suasana berubah menjadi permainan yang menyenangkan.</w:t>
      </w:r>
    </w:p>
    <w:p w14:paraId="51C84650" w14:textId="01D0C632"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 xml:space="preserve">Nilai </w:t>
      </w:r>
      <w:r w:rsidR="00582B39" w:rsidRPr="004026E4">
        <w:rPr>
          <w:rFonts w:ascii="Times New Roman" w:hAnsi="Times New Roman" w:cs="Times New Roman"/>
        </w:rPr>
        <w:t xml:space="preserve">yang ketujuh adalah </w:t>
      </w:r>
      <w:r w:rsidR="00582B39" w:rsidRPr="004026E4">
        <w:rPr>
          <w:rFonts w:ascii="Times New Roman" w:hAnsi="Times New Roman" w:cs="Times New Roman"/>
          <w:bCs/>
        </w:rPr>
        <w:t xml:space="preserve">sebagai bentuk hiburan. Permulaan adegan II ini ditandai dengan penyuguhan tari </w:t>
      </w:r>
      <w:r w:rsidR="00582B39" w:rsidRPr="004026E4">
        <w:rPr>
          <w:rFonts w:ascii="Times New Roman" w:hAnsi="Times New Roman" w:cs="Times New Roman"/>
          <w:bCs/>
          <w:i/>
          <w:iCs/>
        </w:rPr>
        <w:t xml:space="preserve">Genderuwon </w:t>
      </w:r>
      <w:r w:rsidR="00582B39" w:rsidRPr="004026E4">
        <w:rPr>
          <w:rFonts w:ascii="Times New Roman" w:hAnsi="Times New Roman" w:cs="Times New Roman"/>
          <w:bCs/>
        </w:rPr>
        <w:t>dengan iringan tembang Jawa</w:t>
      </w:r>
      <w:r w:rsidR="00582B39" w:rsidRPr="004026E4">
        <w:rPr>
          <w:rFonts w:ascii="Times New Roman" w:hAnsi="Times New Roman" w:cs="Times New Roman"/>
          <w:bCs/>
          <w:i/>
          <w:iCs/>
        </w:rPr>
        <w:t xml:space="preserve">. </w:t>
      </w:r>
      <w:r w:rsidR="00582B39" w:rsidRPr="004026E4">
        <w:rPr>
          <w:rFonts w:ascii="Times New Roman" w:hAnsi="Times New Roman" w:cs="Times New Roman"/>
          <w:bCs/>
        </w:rPr>
        <w:t xml:space="preserve">Tari ini terdiri dari dua bagian, yaitu yang pertama tari pembukaan sebagai penghormatan kepada penonton dan tari lanjutan untuk masuk kedalam penceritaan. Tembang Jawa berjudul </w:t>
      </w:r>
      <w:r w:rsidR="00582B39" w:rsidRPr="004026E4">
        <w:rPr>
          <w:rFonts w:ascii="Times New Roman" w:hAnsi="Times New Roman" w:cs="Times New Roman"/>
          <w:bCs/>
          <w:i/>
          <w:iCs/>
        </w:rPr>
        <w:t xml:space="preserve">Walang kekek </w:t>
      </w:r>
      <w:r w:rsidR="00582B39" w:rsidRPr="004026E4">
        <w:rPr>
          <w:rFonts w:ascii="Times New Roman" w:hAnsi="Times New Roman" w:cs="Times New Roman"/>
          <w:bCs/>
        </w:rPr>
        <w:t xml:space="preserve">dan </w:t>
      </w:r>
      <w:r w:rsidR="00582B39" w:rsidRPr="004026E4">
        <w:rPr>
          <w:rFonts w:ascii="Times New Roman" w:hAnsi="Times New Roman" w:cs="Times New Roman"/>
          <w:bCs/>
          <w:i/>
          <w:iCs/>
        </w:rPr>
        <w:t xml:space="preserve">Ijo-ijo </w:t>
      </w:r>
      <w:r w:rsidR="00582B39" w:rsidRPr="004026E4">
        <w:rPr>
          <w:rFonts w:ascii="Times New Roman" w:hAnsi="Times New Roman" w:cs="Times New Roman"/>
          <w:bCs/>
        </w:rPr>
        <w:t>merupakan pengiring pembukaan dalam adegan II ini. Penonton merangsak lebih dekat jika adegan ini dimulai. Adegan II ini merupakan adegan yang paling lucu diantara adegan lainnya.</w:t>
      </w:r>
    </w:p>
    <w:p w14:paraId="0B3E54F1" w14:textId="740AE0DF" w:rsidR="00582B39" w:rsidRPr="004026E4" w:rsidRDefault="00582B39" w:rsidP="004026E4">
      <w:pPr>
        <w:ind w:firstLine="1440"/>
        <w:jc w:val="both"/>
        <w:rPr>
          <w:rFonts w:ascii="Times New Roman" w:hAnsi="Times New Roman" w:cs="Times New Roman"/>
          <w:bCs/>
        </w:rPr>
      </w:pPr>
    </w:p>
    <w:p w14:paraId="14691795" w14:textId="41500FAE" w:rsidR="00582B39" w:rsidRPr="001E6A41" w:rsidRDefault="00582B39" w:rsidP="004026E4">
      <w:pPr>
        <w:jc w:val="both"/>
        <w:rPr>
          <w:rFonts w:ascii="Times New Roman" w:hAnsi="Times New Roman" w:cs="Times New Roman"/>
          <w:b/>
        </w:rPr>
      </w:pPr>
      <w:r w:rsidRPr="001E6A41">
        <w:rPr>
          <w:rFonts w:ascii="Times New Roman" w:hAnsi="Times New Roman" w:cs="Times New Roman"/>
          <w:b/>
        </w:rPr>
        <w:t>Adegan III (</w:t>
      </w:r>
      <w:r w:rsidRPr="001E6A41">
        <w:rPr>
          <w:rFonts w:ascii="Times New Roman" w:hAnsi="Times New Roman" w:cs="Times New Roman"/>
          <w:b/>
          <w:i/>
          <w:iCs/>
        </w:rPr>
        <w:t>Celengan</w:t>
      </w:r>
      <w:r w:rsidRPr="001E6A41">
        <w:rPr>
          <w:rFonts w:ascii="Times New Roman" w:hAnsi="Times New Roman" w:cs="Times New Roman"/>
          <w:b/>
        </w:rPr>
        <w:t>)</w:t>
      </w:r>
    </w:p>
    <w:p w14:paraId="1EBA6920" w14:textId="53DF74EE"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 xml:space="preserve">Nilai </w:t>
      </w:r>
      <w:r w:rsidR="00582B39" w:rsidRPr="004026E4">
        <w:rPr>
          <w:rFonts w:ascii="Times New Roman" w:hAnsi="Times New Roman" w:cs="Times New Roman"/>
        </w:rPr>
        <w:t xml:space="preserve">yang pertama dalam adegan III adalah membantu pendidikan anak muda. </w:t>
      </w:r>
      <w:r w:rsidR="00582B39" w:rsidRPr="004026E4">
        <w:rPr>
          <w:rFonts w:ascii="Times New Roman" w:hAnsi="Times New Roman" w:cs="Times New Roman"/>
          <w:bCs/>
        </w:rPr>
        <w:t xml:space="preserve">Adegan </w:t>
      </w:r>
      <w:r w:rsidR="00582B39" w:rsidRPr="004026E4">
        <w:rPr>
          <w:rFonts w:ascii="Times New Roman" w:hAnsi="Times New Roman" w:cs="Times New Roman"/>
          <w:bCs/>
          <w:i/>
          <w:iCs/>
        </w:rPr>
        <w:t>Celengan</w:t>
      </w:r>
      <w:r w:rsidR="00582B39" w:rsidRPr="004026E4">
        <w:rPr>
          <w:rFonts w:ascii="Times New Roman" w:hAnsi="Times New Roman" w:cs="Times New Roman"/>
          <w:bCs/>
        </w:rPr>
        <w:t xml:space="preserve"> merupakan bentuk adegan yang menggambarkan keserakahan penjajah terhadap bangsa Indonesia. </w:t>
      </w:r>
      <w:r w:rsidR="00582B39" w:rsidRPr="004026E4">
        <w:rPr>
          <w:rFonts w:ascii="Times New Roman" w:hAnsi="Times New Roman" w:cs="Times New Roman"/>
          <w:i/>
          <w:iCs/>
        </w:rPr>
        <w:t>Celengan</w:t>
      </w:r>
      <w:r w:rsidR="00582B39" w:rsidRPr="004026E4">
        <w:rPr>
          <w:rFonts w:ascii="Times New Roman" w:hAnsi="Times New Roman" w:cs="Times New Roman"/>
          <w:bCs/>
        </w:rPr>
        <w:t xml:space="preserve"> diibaratkan serdadu Belanda (orang pribumi dan orang Belanda) yang mengambil dan merampas kekayaan bangsa Indonesia. Warna dan kostum </w:t>
      </w:r>
      <w:r w:rsidR="00582B39" w:rsidRPr="004026E4">
        <w:rPr>
          <w:rFonts w:ascii="Times New Roman" w:hAnsi="Times New Roman" w:cs="Times New Roman"/>
          <w:i/>
          <w:iCs/>
        </w:rPr>
        <w:t>Celengan</w:t>
      </w:r>
      <w:r w:rsidR="00582B39" w:rsidRPr="004026E4">
        <w:rPr>
          <w:rFonts w:ascii="Times New Roman" w:hAnsi="Times New Roman" w:cs="Times New Roman"/>
          <w:bCs/>
        </w:rPr>
        <w:t xml:space="preserve"> yaitu hitam kumal, sehingga mempunyai arti sesuatu yang kotor. Makanan kesukaan </w:t>
      </w:r>
      <w:r w:rsidR="00582B39" w:rsidRPr="004026E4">
        <w:rPr>
          <w:rFonts w:ascii="Times New Roman" w:hAnsi="Times New Roman" w:cs="Times New Roman"/>
          <w:bCs/>
          <w:i/>
          <w:iCs/>
        </w:rPr>
        <w:t>Celengan</w:t>
      </w:r>
      <w:r w:rsidR="00582B39" w:rsidRPr="004026E4">
        <w:rPr>
          <w:rFonts w:ascii="Times New Roman" w:hAnsi="Times New Roman" w:cs="Times New Roman"/>
          <w:bCs/>
        </w:rPr>
        <w:t xml:space="preserve"> dalam pertunjukannya yaitu ketela pohon dan tales, hal ini membuktikan bahwa </w:t>
      </w:r>
      <w:r w:rsidR="00582B39" w:rsidRPr="004026E4">
        <w:rPr>
          <w:rFonts w:ascii="Times New Roman" w:hAnsi="Times New Roman" w:cs="Times New Roman"/>
          <w:bCs/>
          <w:i/>
          <w:iCs/>
        </w:rPr>
        <w:t>Celengan</w:t>
      </w:r>
      <w:r w:rsidR="00582B39" w:rsidRPr="004026E4">
        <w:rPr>
          <w:rFonts w:ascii="Times New Roman" w:hAnsi="Times New Roman" w:cs="Times New Roman"/>
          <w:bCs/>
        </w:rPr>
        <w:t xml:space="preserve"> merupakan adegan yang menngambarkan sifat keserakahan. Dari pengenalan-pengenalan tersebut generasi muda bisa mengenal dan memberi apresiasi makna yang terkandung di dalam ceritanya.</w:t>
      </w:r>
    </w:p>
    <w:p w14:paraId="705FBABA" w14:textId="1096EA6E"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kedua adalah meningkatkan perasaan solidaritas kelompok. Sebelum adegan III berlangsung, pemain membungkukkan badan kepada para pemusik, paranormal, dan penonton dengan maksud apabila terjadi kesalahan dalam pertunjukan tidak bermaksud untuk melukai dan menyakiti. Rasa solidaritas tersebut membuat para pemain, pemusik, paranormal, dan penonton saling menghargai satu dengan yang lain. </w:t>
      </w:r>
    </w:p>
    <w:p w14:paraId="238B6410" w14:textId="3FB6CE4B"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ketiga adalah memberi sangsi sosial agar orang berperilaku baik atau memberi hukuman. </w:t>
      </w:r>
      <w:r>
        <w:rPr>
          <w:rFonts w:ascii="Times New Roman" w:hAnsi="Times New Roman" w:cs="Times New Roman"/>
        </w:rPr>
        <w:t xml:space="preserve">Nilai </w:t>
      </w:r>
      <w:r w:rsidR="00582B39" w:rsidRPr="004026E4">
        <w:rPr>
          <w:rFonts w:ascii="Times New Roman" w:hAnsi="Times New Roman" w:cs="Times New Roman"/>
        </w:rPr>
        <w:t xml:space="preserve">ketiga ini tergambar pada saat pemain adegan III kesurupan. Mereka marah jika mendengar suara sruit dari mulut penonton. Jika dilakukan terus-menerus, pemain yang kesurupan akan mencari, mengejar, dan menendang penonton tersebut tanpa ampun. Pemain adegan III juga mempunyai makanan dan minuman yaitu ketela pohon dan tales. Apabila penonton jail kepada pemain yang kesurupan, maka pemain tersebut akan marah dan agresif. Situasi ini memberikan pesan yang positif agar semua lapisan masyarakat baik pemain, pemusik, maupun penonton agar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w:t>
      </w:r>
      <w:r w:rsidR="00582B39" w:rsidRPr="004026E4">
        <w:rPr>
          <w:rFonts w:ascii="Times New Roman" w:hAnsi="Times New Roman" w:cs="Times New Roman"/>
          <w:i/>
          <w:iCs/>
        </w:rPr>
        <w:t>Celengan</w:t>
      </w:r>
      <w:r w:rsidR="00582B39" w:rsidRPr="004026E4">
        <w:rPr>
          <w:rFonts w:ascii="Times New Roman" w:hAnsi="Times New Roman" w:cs="Times New Roman"/>
        </w:rPr>
        <w:t>).</w:t>
      </w:r>
    </w:p>
    <w:p w14:paraId="358A8245" w14:textId="4CBC470C"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keempat adalah sebagai sarana kritik sosial. Adegan III ini menceritakan tentang </w:t>
      </w:r>
      <w:r w:rsidR="00582B39" w:rsidRPr="004026E4">
        <w:rPr>
          <w:rFonts w:ascii="Times New Roman" w:hAnsi="Times New Roman" w:cs="Times New Roman"/>
          <w:bCs/>
        </w:rPr>
        <w:t>keserakahan penjajah terhadap bangsa Indonesia</w:t>
      </w:r>
      <w:r w:rsidR="00582B39" w:rsidRPr="004026E4">
        <w:rPr>
          <w:rFonts w:ascii="Times New Roman" w:hAnsi="Times New Roman" w:cs="Times New Roman"/>
        </w:rPr>
        <w:t xml:space="preserve">. </w:t>
      </w:r>
      <w:r w:rsidR="00582B39" w:rsidRPr="004026E4">
        <w:rPr>
          <w:rFonts w:ascii="Times New Roman" w:hAnsi="Times New Roman" w:cs="Times New Roman"/>
          <w:i/>
          <w:iCs/>
        </w:rPr>
        <w:t>Celengan</w:t>
      </w:r>
      <w:r w:rsidR="00582B39" w:rsidRPr="004026E4">
        <w:rPr>
          <w:rFonts w:ascii="Times New Roman" w:hAnsi="Times New Roman" w:cs="Times New Roman"/>
          <w:bCs/>
        </w:rPr>
        <w:t xml:space="preserve"> diibaratkan serdadu Belanda (orang pribumi dan orang Belanda) yang mengambil dan merampas kekayaan bangsa Indonesia. </w:t>
      </w:r>
      <w:r w:rsidR="00582B39" w:rsidRPr="004026E4">
        <w:rPr>
          <w:rFonts w:ascii="Times New Roman" w:hAnsi="Times New Roman" w:cs="Times New Roman"/>
        </w:rPr>
        <w:t xml:space="preserve">Cerita ini menimbulkan sarana kritik agar </w:t>
      </w:r>
      <w:r w:rsidR="00582B39" w:rsidRPr="004026E4">
        <w:rPr>
          <w:rFonts w:ascii="Times New Roman" w:hAnsi="Times New Roman" w:cs="Times New Roman"/>
        </w:rPr>
        <w:lastRenderedPageBreak/>
        <w:t>dalam membangun negara Indonesia ini menerima apa adanya dan tidak saling berebut kekuasaan.</w:t>
      </w:r>
    </w:p>
    <w:p w14:paraId="1DB45D59" w14:textId="539776BA"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kelima adalah memberikan suatu pelarian yang menyenangkan dari kenyataan. Pemain adegan III ini tunggal dan selalu memainkan adegan ini. Adegan II ini merupakan adegan yang membawa perasaan penonton mencekam tetapi juga menyenangkan. Pekerjaan dan kesibukan tidak menghalangi niat pemain untuk memperoleh kesenangan pada saat memainkan adegan </w:t>
      </w:r>
      <w:r w:rsidR="00582B39" w:rsidRPr="004026E4">
        <w:rPr>
          <w:rFonts w:ascii="Times New Roman" w:hAnsi="Times New Roman" w:cs="Times New Roman"/>
          <w:i/>
          <w:iCs/>
        </w:rPr>
        <w:t>Celengan</w:t>
      </w:r>
      <w:r w:rsidR="00582B39" w:rsidRPr="004026E4">
        <w:rPr>
          <w:rFonts w:ascii="Times New Roman" w:hAnsi="Times New Roman" w:cs="Times New Roman"/>
        </w:rPr>
        <w:t>, sehingga kondisi dan situasi apapun berubah menjadi senang.</w:t>
      </w:r>
    </w:p>
    <w:p w14:paraId="2B6DCF5D" w14:textId="039DDADA"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keenam adalah mengubah pekerjaan yang membosankan menjadi permainan. Kejenuhan pelaku dalam memerankan adegan dapat terobati saat memainkan adegan ini. Sorak-sorai penonton juga bisa membantu meghidupkan suasanan yang awalnya mencekam menjadi permainan yang lucu. Permainan dalam adegan III terjadi pada saat pemain berinteraksi secara langsung dengan penonton. Permainan yang dilakukan berupa petak umpet, mencari sesuatu, dan sebagainya.  Situasi ini membuat pemain tidak jenuh pada saat memainkan adegan III, karena suasana berubah menjadi permainan yang menyenangkan.</w:t>
      </w:r>
    </w:p>
    <w:p w14:paraId="2EB8E6D2" w14:textId="31FE1784"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ketujuh adalah </w:t>
      </w:r>
      <w:r w:rsidR="00582B39" w:rsidRPr="004026E4">
        <w:rPr>
          <w:rFonts w:ascii="Times New Roman" w:hAnsi="Times New Roman" w:cs="Times New Roman"/>
          <w:bCs/>
        </w:rPr>
        <w:t xml:space="preserve">sebagai bentuk hiburan. Adegan III ini ditandai dengan keluarnya pemain membawa </w:t>
      </w:r>
      <w:r w:rsidR="00582B39" w:rsidRPr="004026E4">
        <w:rPr>
          <w:rFonts w:ascii="Times New Roman" w:hAnsi="Times New Roman" w:cs="Times New Roman"/>
          <w:bCs/>
          <w:i/>
          <w:iCs/>
        </w:rPr>
        <w:t>Celengan</w:t>
      </w:r>
      <w:r w:rsidR="00582B39" w:rsidRPr="004026E4">
        <w:rPr>
          <w:rFonts w:ascii="Times New Roman" w:hAnsi="Times New Roman" w:cs="Times New Roman"/>
          <w:bCs/>
        </w:rPr>
        <w:t xml:space="preserve"> yang akan diperankannya. Pada awalnya suasana menjadi mencekam karena peran adegan </w:t>
      </w:r>
      <w:r w:rsidR="00582B39" w:rsidRPr="004026E4">
        <w:rPr>
          <w:rFonts w:ascii="Times New Roman" w:hAnsi="Times New Roman" w:cs="Times New Roman"/>
          <w:bCs/>
          <w:i/>
          <w:iCs/>
        </w:rPr>
        <w:t>Celengan</w:t>
      </w:r>
      <w:r w:rsidR="00582B39" w:rsidRPr="004026E4">
        <w:rPr>
          <w:rFonts w:ascii="Times New Roman" w:hAnsi="Times New Roman" w:cs="Times New Roman"/>
          <w:bCs/>
        </w:rPr>
        <w:t xml:space="preserve"> yang menyeramkan dan sedikit beringas, kemudian berangsur-angsur menjadi lucu. Kelucuan ini telihat pada saat pemain memakan ketela pohon dan tales, apalagi ketika mandi di kubangan air atau selokan. </w:t>
      </w:r>
      <w:r w:rsidR="00582B39" w:rsidRPr="004026E4">
        <w:rPr>
          <w:rFonts w:ascii="Times New Roman" w:hAnsi="Times New Roman" w:cs="Times New Roman"/>
        </w:rPr>
        <w:t>Situasi ini membuat penonton merasa terhibur dan senang.</w:t>
      </w:r>
    </w:p>
    <w:p w14:paraId="4A397987" w14:textId="77777777" w:rsidR="001E6A41" w:rsidRDefault="001E6A41" w:rsidP="001E6A41">
      <w:pPr>
        <w:rPr>
          <w:rFonts w:ascii="Times New Roman" w:hAnsi="Times New Roman" w:cs="Times New Roman"/>
        </w:rPr>
      </w:pPr>
    </w:p>
    <w:p w14:paraId="067BDD6F" w14:textId="7BD8E0EA" w:rsidR="00582B39" w:rsidRPr="001E6A41" w:rsidRDefault="00582B39" w:rsidP="001E6A41">
      <w:pPr>
        <w:rPr>
          <w:rFonts w:ascii="Times New Roman" w:hAnsi="Times New Roman" w:cs="Times New Roman"/>
          <w:b/>
        </w:rPr>
      </w:pPr>
      <w:r w:rsidRPr="001E6A41">
        <w:rPr>
          <w:rFonts w:ascii="Times New Roman" w:hAnsi="Times New Roman" w:cs="Times New Roman"/>
          <w:b/>
        </w:rPr>
        <w:t>Adegan IV (</w:t>
      </w:r>
      <w:r w:rsidRPr="001E6A41">
        <w:rPr>
          <w:rFonts w:ascii="Times New Roman" w:hAnsi="Times New Roman" w:cs="Times New Roman"/>
          <w:b/>
          <w:i/>
          <w:iCs/>
        </w:rPr>
        <w:t>Macanan</w:t>
      </w:r>
      <w:r w:rsidRPr="001E6A41">
        <w:rPr>
          <w:rFonts w:ascii="Times New Roman" w:hAnsi="Times New Roman" w:cs="Times New Roman"/>
          <w:b/>
        </w:rPr>
        <w:t>)</w:t>
      </w:r>
    </w:p>
    <w:p w14:paraId="58EAA851" w14:textId="5B5AF7E0"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pertama dalam adegan IV adalah membantu pendidikan anak muda.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sangat membantu dalam upaya pengenalan bentuk teater, cerita, dan adegan dalam teater kepada masyarakat khususnya anak muda. </w:t>
      </w:r>
      <w:r w:rsidR="00582B39" w:rsidRPr="004026E4">
        <w:rPr>
          <w:rFonts w:ascii="Times New Roman" w:hAnsi="Times New Roman" w:cs="Times New Roman"/>
          <w:bCs/>
          <w:i/>
          <w:iCs/>
        </w:rPr>
        <w:t xml:space="preserve">Macanan </w:t>
      </w:r>
      <w:r w:rsidR="00582B39" w:rsidRPr="004026E4">
        <w:rPr>
          <w:rFonts w:ascii="Times New Roman" w:hAnsi="Times New Roman" w:cs="Times New Roman"/>
          <w:bCs/>
        </w:rPr>
        <w:t xml:space="preserve">merupakan bentuk adegan yang menggambarkan kegigihan para pahlawan mempertahankan nusantara dari penjajah. </w:t>
      </w:r>
      <w:r w:rsidR="00582B39" w:rsidRPr="004026E4">
        <w:rPr>
          <w:rFonts w:ascii="Times New Roman" w:hAnsi="Times New Roman" w:cs="Times New Roman"/>
          <w:bCs/>
          <w:i/>
          <w:iCs/>
        </w:rPr>
        <w:t>Macanan</w:t>
      </w:r>
      <w:r w:rsidR="00582B39" w:rsidRPr="004026E4">
        <w:rPr>
          <w:rFonts w:ascii="Times New Roman" w:hAnsi="Times New Roman" w:cs="Times New Roman"/>
          <w:bCs/>
        </w:rPr>
        <w:t xml:space="preserve"> juga</w:t>
      </w:r>
      <w:r w:rsidR="00582B39" w:rsidRPr="004026E4">
        <w:rPr>
          <w:rFonts w:ascii="Times New Roman" w:hAnsi="Times New Roman" w:cs="Times New Roman"/>
          <w:bCs/>
          <w:i/>
          <w:iCs/>
        </w:rPr>
        <w:t xml:space="preserve"> </w:t>
      </w:r>
      <w:r w:rsidR="00582B39" w:rsidRPr="004026E4">
        <w:rPr>
          <w:rFonts w:ascii="Times New Roman" w:hAnsi="Times New Roman" w:cs="Times New Roman"/>
          <w:bCs/>
        </w:rPr>
        <w:t xml:space="preserve">menceritakan perjuangan pangeran Diponegoro melawan penjajahan Belanda. Kegigihan perjuangan pangeran Diponegoro tergambar pada saat </w:t>
      </w:r>
      <w:r w:rsidR="00582B39" w:rsidRPr="004026E4">
        <w:rPr>
          <w:rFonts w:ascii="Times New Roman" w:hAnsi="Times New Roman" w:cs="Times New Roman"/>
          <w:bCs/>
          <w:i/>
          <w:iCs/>
        </w:rPr>
        <w:t xml:space="preserve">Macanan </w:t>
      </w:r>
      <w:r w:rsidR="00582B39" w:rsidRPr="004026E4">
        <w:rPr>
          <w:rFonts w:ascii="Times New Roman" w:hAnsi="Times New Roman" w:cs="Times New Roman"/>
          <w:bCs/>
        </w:rPr>
        <w:t xml:space="preserve">meraung-raung dan agresif dalam adegan ini. Dari pertunjukan tersebut generasi muda bisa mengenal dan memberi apresiasi makna yang terkandung didalam cerita </w:t>
      </w:r>
      <w:r w:rsidR="00582B39" w:rsidRPr="004026E4">
        <w:rPr>
          <w:rFonts w:ascii="Times New Roman" w:hAnsi="Times New Roman" w:cs="Times New Roman"/>
          <w:bCs/>
          <w:i/>
          <w:iCs/>
        </w:rPr>
        <w:t>Macanan</w:t>
      </w:r>
      <w:r w:rsidR="00582B39" w:rsidRPr="004026E4">
        <w:rPr>
          <w:rFonts w:ascii="Times New Roman" w:hAnsi="Times New Roman" w:cs="Times New Roman"/>
          <w:bCs/>
        </w:rPr>
        <w:t>.</w:t>
      </w:r>
    </w:p>
    <w:p w14:paraId="3D47FFB8" w14:textId="0DDC7827"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kedua adalah meningkatkan perasaan solidaritas kelompok. Sebelum adegan IV berlangsung, pemain membungkukkan badan kepada para pemusik, paranormal, dan penonton dengan maksud apabila terjadi kesalahan dalam pertunjukan tidak bermaksud untuk melukai dan menyakiti. </w:t>
      </w:r>
      <w:r w:rsidR="00582B39" w:rsidRPr="004026E4">
        <w:rPr>
          <w:rFonts w:ascii="Times New Roman" w:hAnsi="Times New Roman" w:cs="Times New Roman"/>
          <w:i/>
          <w:iCs/>
        </w:rPr>
        <w:t>Macanan</w:t>
      </w:r>
      <w:r w:rsidR="00582B39" w:rsidRPr="004026E4">
        <w:rPr>
          <w:rFonts w:ascii="Times New Roman" w:hAnsi="Times New Roman" w:cs="Times New Roman"/>
        </w:rPr>
        <w:t xml:space="preserve"> tidak akan melukai dan bertinggkah ganas apabila tidak ada gangguan atau kesalahan dalam pertunjukannya. Rasa solidaritas tersebut membuat para pemain saling menghargai satu dengan yang lain.</w:t>
      </w:r>
    </w:p>
    <w:p w14:paraId="0E2A1CF3" w14:textId="17B6F1CA"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ketiga adalah memberi sangsi sosial agar orang berperilaku baik atau memberi hukuman. </w:t>
      </w:r>
      <w:r>
        <w:rPr>
          <w:rFonts w:ascii="Times New Roman" w:hAnsi="Times New Roman" w:cs="Times New Roman"/>
        </w:rPr>
        <w:t xml:space="preserve">Nilai </w:t>
      </w:r>
      <w:r w:rsidR="00582B39" w:rsidRPr="004026E4">
        <w:rPr>
          <w:rFonts w:ascii="Times New Roman" w:hAnsi="Times New Roman" w:cs="Times New Roman"/>
        </w:rPr>
        <w:t xml:space="preserve">ketiga ini tergambar pada saat pemain adegan IV kesurupan. Pemain akan marah jika mendengar suara sruit dari mulut penonton. Jika dilakukan terus-menerus, pemain yang kesurupan akan mencari, mengejar, dan menendang penonton tersebut tanpa ampun. Dengan keganasan dan keagresifan ini pemain yang kesurupan bisa saja mendapatkan penonton yang iseng, apabila paranormal (tukang gambuh) tidak mengendalikan jalannya pertunjukan. Situasi ini memberikan pesan yang positif agar semua lapisan masyarakat baik pemain maupun </w:t>
      </w:r>
      <w:r w:rsidR="00582B39" w:rsidRPr="004026E4">
        <w:rPr>
          <w:rFonts w:ascii="Times New Roman" w:hAnsi="Times New Roman" w:cs="Times New Roman"/>
        </w:rPr>
        <w:lastRenderedPageBreak/>
        <w:t xml:space="preserve">penonton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w:t>
      </w:r>
      <w:r w:rsidR="00582B39" w:rsidRPr="004026E4">
        <w:rPr>
          <w:rFonts w:ascii="Times New Roman" w:hAnsi="Times New Roman" w:cs="Times New Roman"/>
          <w:i/>
          <w:iCs/>
        </w:rPr>
        <w:t>Macanan</w:t>
      </w:r>
      <w:r w:rsidR="00582B39" w:rsidRPr="004026E4">
        <w:rPr>
          <w:rFonts w:ascii="Times New Roman" w:hAnsi="Times New Roman" w:cs="Times New Roman"/>
        </w:rPr>
        <w:t>).</w:t>
      </w:r>
    </w:p>
    <w:p w14:paraId="00A5475C" w14:textId="1FDD84CB"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keempat adalah sebagai sarana kritik sosial. Adegan IV ini menceritakan tentang perjuangan para pahlawan mempertahankan nusantara dari penjajah. Perjuangan para pejuang digambarkan sesuai dengan sifat harimau (macan) yang ganas. Cerita ini menimbulkan sarana kritik agar para generasi bangsa ini selalu bersemangat membangun negara Indonesia dengan menjunjung tinggi semboyan Bhineka Tunggal Ika (berbeda-beda tetapi tetap satu).</w:t>
      </w:r>
    </w:p>
    <w:p w14:paraId="5FAF46EC" w14:textId="416A0633" w:rsidR="00582B39" w:rsidRPr="004026E4" w:rsidRDefault="001E6A41" w:rsidP="004026E4">
      <w:pPr>
        <w:ind w:firstLine="720"/>
        <w:jc w:val="both"/>
        <w:rPr>
          <w:rFonts w:ascii="Times New Roman" w:hAnsi="Times New Roman" w:cs="Times New Roman"/>
        </w:rPr>
      </w:pPr>
      <w:r>
        <w:rPr>
          <w:rFonts w:ascii="Times New Roman" w:hAnsi="Times New Roman" w:cs="Times New Roman"/>
        </w:rPr>
        <w:t>Nilai y</w:t>
      </w:r>
      <w:r w:rsidR="00582B39" w:rsidRPr="004026E4">
        <w:rPr>
          <w:rFonts w:ascii="Times New Roman" w:hAnsi="Times New Roman" w:cs="Times New Roman"/>
        </w:rPr>
        <w:t xml:space="preserve">ang kelima adalah memberikan suatu pelarian yang menyenangkan dari kenyataan. Setiap pemain dalam adegan IV ini mempunyai pandangan bahwa </w:t>
      </w:r>
      <w:r w:rsidR="00582B39" w:rsidRPr="004026E4">
        <w:rPr>
          <w:rFonts w:ascii="Times New Roman" w:hAnsi="Times New Roman" w:cs="Times New Roman"/>
          <w:i/>
          <w:iCs/>
        </w:rPr>
        <w:t>Macanan</w:t>
      </w:r>
      <w:r w:rsidR="00582B39" w:rsidRPr="004026E4">
        <w:rPr>
          <w:rFonts w:ascii="Times New Roman" w:hAnsi="Times New Roman" w:cs="Times New Roman"/>
        </w:rPr>
        <w:t xml:space="preserve"> adalah adegan yang mencekam tetapi juga menyenangkan. Pekerjaan dan kesibukan tidak menghalangi niat pemain untuk memperoleh kesenangan pada saat memainkan  </w:t>
      </w:r>
      <w:r w:rsidR="00582B39" w:rsidRPr="004026E4">
        <w:rPr>
          <w:rFonts w:ascii="Times New Roman" w:hAnsi="Times New Roman" w:cs="Times New Roman"/>
          <w:i/>
          <w:iCs/>
        </w:rPr>
        <w:t>Macanan</w:t>
      </w:r>
      <w:r w:rsidR="00582B39" w:rsidRPr="004026E4">
        <w:rPr>
          <w:rFonts w:ascii="Times New Roman" w:hAnsi="Times New Roman" w:cs="Times New Roman"/>
        </w:rPr>
        <w:t xml:space="preserve">. </w:t>
      </w:r>
    </w:p>
    <w:p w14:paraId="6240B5E8" w14:textId="5B8E3389"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keenam adalah mengubah pekerjaan yang membosankan menjadi permainan. Kejenuhan pelaku dalam memerankan adegan dapat terobati saat memainkan adegan IV ini. Sorak-sorai penonton juga bisa membantu meghidupkan suasana yang awalnya mencekam menjadi permainan yang lucu. Permainan dalam adegan IV terjadi pada saat pemain berinteraksi secara langsung dengan penonton. Permainan yang dilakukan berupa petak umpet, mencari sesuatu, dan sebagainya.  Situasi ini membuat pemain tidak jenuh pada saat memainkan adegan IV, karena suasana yang awalnya mencekam berubah menjadi permainan yang menyenangkan.</w:t>
      </w:r>
    </w:p>
    <w:p w14:paraId="678F7958" w14:textId="591C5622"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 xml:space="preserve">Nilai </w:t>
      </w:r>
      <w:r w:rsidR="00582B39" w:rsidRPr="004026E4">
        <w:rPr>
          <w:rFonts w:ascii="Times New Roman" w:hAnsi="Times New Roman" w:cs="Times New Roman"/>
        </w:rPr>
        <w:t xml:space="preserve">yang ketujuh adalah </w:t>
      </w:r>
      <w:r w:rsidR="00582B39" w:rsidRPr="004026E4">
        <w:rPr>
          <w:rFonts w:ascii="Times New Roman" w:hAnsi="Times New Roman" w:cs="Times New Roman"/>
          <w:bCs/>
        </w:rPr>
        <w:t xml:space="preserve">sebagai bentuk hiburan. Adegan IV ini ditandai dengan keluarnya pemain membawa </w:t>
      </w:r>
      <w:r w:rsidR="00582B39" w:rsidRPr="004026E4">
        <w:rPr>
          <w:rFonts w:ascii="Times New Roman" w:hAnsi="Times New Roman" w:cs="Times New Roman"/>
          <w:bCs/>
          <w:i/>
          <w:iCs/>
        </w:rPr>
        <w:t>Macanan</w:t>
      </w:r>
      <w:r w:rsidR="00582B39" w:rsidRPr="004026E4">
        <w:rPr>
          <w:rFonts w:ascii="Times New Roman" w:hAnsi="Times New Roman" w:cs="Times New Roman"/>
          <w:bCs/>
        </w:rPr>
        <w:t xml:space="preserve"> yang akan diperankannya. Pada awalnya suasana terasa mencekam karena peran adegan </w:t>
      </w:r>
      <w:r w:rsidR="00582B39" w:rsidRPr="004026E4">
        <w:rPr>
          <w:rFonts w:ascii="Times New Roman" w:hAnsi="Times New Roman" w:cs="Times New Roman"/>
          <w:bCs/>
          <w:i/>
          <w:iCs/>
        </w:rPr>
        <w:t>Macanan</w:t>
      </w:r>
      <w:r w:rsidR="00582B39" w:rsidRPr="004026E4">
        <w:rPr>
          <w:rFonts w:ascii="Times New Roman" w:hAnsi="Times New Roman" w:cs="Times New Roman"/>
          <w:bCs/>
        </w:rPr>
        <w:t xml:space="preserve"> yang ganas dan beringas, kemudian berangsur-angsur menjadi lucu. Kelucuan ini telihat pada saat pemain memakan daging ayam mentah, apalagi ketika </w:t>
      </w:r>
      <w:r w:rsidR="00582B39" w:rsidRPr="004026E4">
        <w:rPr>
          <w:rFonts w:ascii="Times New Roman" w:hAnsi="Times New Roman" w:cs="Times New Roman"/>
          <w:bCs/>
          <w:i/>
          <w:iCs/>
        </w:rPr>
        <w:t>Celengan</w:t>
      </w:r>
      <w:r w:rsidR="00582B39" w:rsidRPr="004026E4">
        <w:rPr>
          <w:rFonts w:ascii="Times New Roman" w:hAnsi="Times New Roman" w:cs="Times New Roman"/>
          <w:bCs/>
        </w:rPr>
        <w:t xml:space="preserve"> dan </w:t>
      </w:r>
      <w:r w:rsidR="00582B39" w:rsidRPr="004026E4">
        <w:rPr>
          <w:rFonts w:ascii="Times New Roman" w:hAnsi="Times New Roman" w:cs="Times New Roman"/>
          <w:bCs/>
          <w:i/>
          <w:iCs/>
        </w:rPr>
        <w:t>Macanan</w:t>
      </w:r>
      <w:r w:rsidR="00582B39" w:rsidRPr="004026E4">
        <w:rPr>
          <w:rFonts w:ascii="Times New Roman" w:hAnsi="Times New Roman" w:cs="Times New Roman"/>
          <w:bCs/>
        </w:rPr>
        <w:t xml:space="preserve"> dipertemukan mereka akan berkelahi. </w:t>
      </w:r>
      <w:r w:rsidR="00582B39" w:rsidRPr="004026E4">
        <w:rPr>
          <w:rFonts w:ascii="Times New Roman" w:hAnsi="Times New Roman" w:cs="Times New Roman"/>
        </w:rPr>
        <w:t>Situasi ini membuat penonton merasa terhibur dan senang.</w:t>
      </w:r>
      <w:r w:rsidR="00582B39" w:rsidRPr="004026E4">
        <w:rPr>
          <w:rFonts w:ascii="Times New Roman" w:hAnsi="Times New Roman" w:cs="Times New Roman"/>
          <w:bCs/>
        </w:rPr>
        <w:t xml:space="preserve"> Masyarakat berharap pertunjukan ini akan menghibur dan membuat suasana menjadi menyenangkan. </w:t>
      </w:r>
    </w:p>
    <w:p w14:paraId="08D341F6" w14:textId="77777777" w:rsidR="00582B39" w:rsidRPr="004026E4" w:rsidRDefault="00582B39" w:rsidP="004026E4">
      <w:pPr>
        <w:jc w:val="both"/>
        <w:rPr>
          <w:rFonts w:ascii="Times New Roman" w:hAnsi="Times New Roman" w:cs="Times New Roman"/>
          <w:bCs/>
        </w:rPr>
      </w:pPr>
    </w:p>
    <w:p w14:paraId="2B963856" w14:textId="2F212CE5" w:rsidR="00582B39" w:rsidRPr="001E6A41" w:rsidRDefault="00582B39" w:rsidP="001E6A41">
      <w:pPr>
        <w:rPr>
          <w:rFonts w:ascii="Times New Roman" w:hAnsi="Times New Roman" w:cs="Times New Roman"/>
          <w:b/>
        </w:rPr>
      </w:pPr>
      <w:r w:rsidRPr="001E6A41">
        <w:rPr>
          <w:rFonts w:ascii="Times New Roman" w:hAnsi="Times New Roman" w:cs="Times New Roman"/>
          <w:b/>
        </w:rPr>
        <w:t>Adegan V (</w:t>
      </w:r>
      <w:r w:rsidRPr="001E6A41">
        <w:rPr>
          <w:rFonts w:ascii="Times New Roman" w:hAnsi="Times New Roman" w:cs="Times New Roman"/>
          <w:b/>
          <w:i/>
          <w:iCs/>
        </w:rPr>
        <w:t>Bantengan</w:t>
      </w:r>
      <w:r w:rsidRPr="001E6A41">
        <w:rPr>
          <w:rFonts w:ascii="Times New Roman" w:hAnsi="Times New Roman" w:cs="Times New Roman"/>
          <w:b/>
        </w:rPr>
        <w:t>)</w:t>
      </w:r>
    </w:p>
    <w:p w14:paraId="3CFBF709" w14:textId="22BEABA3"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Nilai</w:t>
      </w:r>
      <w:r w:rsidR="00582B39" w:rsidRPr="004026E4">
        <w:rPr>
          <w:rFonts w:ascii="Times New Roman" w:hAnsi="Times New Roman" w:cs="Times New Roman"/>
        </w:rPr>
        <w:t xml:space="preserve"> yang pertama dalam adegan V adalah membantu pendidikan anak muda.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sangat membantu dalam upaya meningkatkan pendidikan  masyarakat khususnya anak muda.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merupakan bentuk adegan yang menggambarkan kegigihan para pahlawan mempertahankan nusantara dari penjajah.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menceritakan perjuangan pangeran Diponegoro melawan penjajahan Belanda. Kegigihan perjuangan pangeran Diponegoro tergambar pada saat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yang ganas dan gesit mengibas-kibaskan tanduknya dalam adegan ini. Adegan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adalah salah satu adegan yang paling menakutkan pada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Kibasan tanduk</w:t>
      </w:r>
      <w:r w:rsidR="00582B39" w:rsidRPr="004026E4">
        <w:rPr>
          <w:rFonts w:ascii="Times New Roman" w:hAnsi="Times New Roman" w:cs="Times New Roman"/>
          <w:bCs/>
          <w:i/>
          <w:iCs/>
        </w:rPr>
        <w:t xml:space="preserve"> Bantengan </w:t>
      </w:r>
      <w:r w:rsidR="00582B39" w:rsidRPr="004026E4">
        <w:rPr>
          <w:rFonts w:ascii="Times New Roman" w:hAnsi="Times New Roman" w:cs="Times New Roman"/>
          <w:bCs/>
        </w:rPr>
        <w:t xml:space="preserve">bisa melukai siapa saja orang yang memperlakukan dia dengan buruk. Dari pertunjukan tersebut generasi muda bisa mengenal dan memberi apresiasi makna yang terkandung didalam cerita </w:t>
      </w:r>
      <w:r w:rsidR="00582B39" w:rsidRPr="004026E4">
        <w:rPr>
          <w:rFonts w:ascii="Times New Roman" w:hAnsi="Times New Roman" w:cs="Times New Roman"/>
          <w:bCs/>
          <w:i/>
          <w:iCs/>
        </w:rPr>
        <w:t>Bantengan.</w:t>
      </w:r>
    </w:p>
    <w:p w14:paraId="2940EC2A" w14:textId="1F340E7D"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kedua adalah meningkatkan perasaan solidaritas kelompok. Sebelum adegan V berlangsung, pemain membungkukkan badan kepada para pemusik, paranormal, dan penonton dengan maksud apabila terjadi kesalahan dalam pertunjukan tidak bermaksud untuk melukai dan menyakiti. </w:t>
      </w:r>
      <w:r w:rsidR="00582B39" w:rsidRPr="004026E4">
        <w:rPr>
          <w:rFonts w:ascii="Times New Roman" w:hAnsi="Times New Roman" w:cs="Times New Roman"/>
          <w:i/>
          <w:iCs/>
        </w:rPr>
        <w:t>Bantengan</w:t>
      </w:r>
      <w:r w:rsidR="00582B39" w:rsidRPr="004026E4">
        <w:rPr>
          <w:rFonts w:ascii="Times New Roman" w:hAnsi="Times New Roman" w:cs="Times New Roman"/>
        </w:rPr>
        <w:t xml:space="preserve"> tidak akan melukai dan bertinggkah ganas apabila tidak ada gangguan atau kesalahan dalam pertunjukannya. Rasa solidaritas tersebut membuat para pemain saling menghargai satu dengan yang lain.</w:t>
      </w:r>
    </w:p>
    <w:p w14:paraId="3AB0BD35" w14:textId="5C03CFAF" w:rsidR="00582B39" w:rsidRPr="004026E4" w:rsidRDefault="001E6A41" w:rsidP="004026E4">
      <w:pPr>
        <w:ind w:firstLine="720"/>
        <w:jc w:val="both"/>
        <w:rPr>
          <w:rFonts w:ascii="Times New Roman" w:hAnsi="Times New Roman" w:cs="Times New Roman"/>
        </w:rPr>
      </w:pPr>
      <w:r>
        <w:rPr>
          <w:rFonts w:ascii="Times New Roman" w:hAnsi="Times New Roman" w:cs="Times New Roman"/>
        </w:rPr>
        <w:lastRenderedPageBreak/>
        <w:t xml:space="preserve">Nilai </w:t>
      </w:r>
      <w:r w:rsidR="00582B39" w:rsidRPr="004026E4">
        <w:rPr>
          <w:rFonts w:ascii="Times New Roman" w:hAnsi="Times New Roman" w:cs="Times New Roman"/>
        </w:rPr>
        <w:t xml:space="preserve">yang ketiga adalah memberi sangsi sosial agar orang berperilaku baik atau memberi hukuman. </w:t>
      </w:r>
      <w:r>
        <w:rPr>
          <w:rFonts w:ascii="Times New Roman" w:hAnsi="Times New Roman" w:cs="Times New Roman"/>
        </w:rPr>
        <w:t xml:space="preserve">Nilai </w:t>
      </w:r>
      <w:r w:rsidR="00582B39" w:rsidRPr="004026E4">
        <w:rPr>
          <w:rFonts w:ascii="Times New Roman" w:hAnsi="Times New Roman" w:cs="Times New Roman"/>
        </w:rPr>
        <w:t xml:space="preserve">ketiga ini tergambar pada saat pemain adegan V kesurupan. Pemain akan marah jika mendengar suara sruit dari mulut penonton. Jika dilakukan terus-menerus, pemain yang kesurupan akan mencari, mengejar, dan menendang penonton tersebut tanpa ampun. Dengan keganasan dan keagresifan ini pemain yang kesurupan bisa saja mendapatkan penonton yang iseng, apabila paranormal (tukang gambuh) tidak mengendalikan jalannya pertunjukan. </w:t>
      </w:r>
      <w:r w:rsidR="00582B39" w:rsidRPr="004026E4">
        <w:rPr>
          <w:rFonts w:ascii="Times New Roman" w:hAnsi="Times New Roman" w:cs="Times New Roman"/>
          <w:i/>
          <w:iCs/>
        </w:rPr>
        <w:t>Bantengan</w:t>
      </w:r>
      <w:r w:rsidR="00582B39" w:rsidRPr="004026E4">
        <w:rPr>
          <w:rFonts w:ascii="Times New Roman" w:hAnsi="Times New Roman" w:cs="Times New Roman"/>
        </w:rPr>
        <w:t xml:space="preserve"> akan marah apabila ia mendapat gangguan ataupun menghalangi setiap langkahnya. Situasi ini memberikan pesan yang positif agar semua lapisan masyarakat baik pemain maupun penonton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w:t>
      </w:r>
      <w:r w:rsidR="00582B39" w:rsidRPr="004026E4">
        <w:rPr>
          <w:rFonts w:ascii="Times New Roman" w:hAnsi="Times New Roman" w:cs="Times New Roman"/>
          <w:i/>
          <w:iCs/>
        </w:rPr>
        <w:t>Bantengan</w:t>
      </w:r>
      <w:r w:rsidR="00582B39" w:rsidRPr="004026E4">
        <w:rPr>
          <w:rFonts w:ascii="Times New Roman" w:hAnsi="Times New Roman" w:cs="Times New Roman"/>
        </w:rPr>
        <w:t>).</w:t>
      </w:r>
    </w:p>
    <w:p w14:paraId="29576BB4" w14:textId="46FB92B1"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keempat adalah sebagai sarana kritik sosial. Adegan V ini menceritakan tentang perjuangan para pahlawan mempertahankan nusantara dari penjajah. Perjuangan para pejuang digambarkan sesuai dengan sifat Banteng yang ganas dan tidak segan-segan melukai setiap gerak-geriknya. Cerita ini menimbulkan sarana kritik agar para generasi bangsa ini selalu giat dan pantang menyerah membangun negara Indonesia dengan menjunjung tinggi semboyan Bhineka Tunggal Ika (berbeda-beda tetapi tetap satu dalam wadah Negara Indonesia).</w:t>
      </w:r>
    </w:p>
    <w:p w14:paraId="334E17F7" w14:textId="0DC20566" w:rsidR="00582B39" w:rsidRPr="004026E4" w:rsidRDefault="001E6A41" w:rsidP="001E6A41">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kelima adalah memberikan suatu pelarian yang menyenangkan dari kenyataan. Setiap pemain dalam adegan V ini mempunyai pandangan bahwa </w:t>
      </w:r>
      <w:r w:rsidR="00582B39" w:rsidRPr="004026E4">
        <w:rPr>
          <w:rFonts w:ascii="Times New Roman" w:hAnsi="Times New Roman" w:cs="Times New Roman"/>
          <w:i/>
          <w:iCs/>
        </w:rPr>
        <w:t xml:space="preserve">Bantengan </w:t>
      </w:r>
      <w:r w:rsidR="00582B39" w:rsidRPr="004026E4">
        <w:rPr>
          <w:rFonts w:ascii="Times New Roman" w:hAnsi="Times New Roman" w:cs="Times New Roman"/>
        </w:rPr>
        <w:t xml:space="preserve">adalah adegan yang menakutkan tetapi juga menyenangkan. Pekerjaan dan kesibukan tidak menghalangi niat pemain untuk memperoleh kesenangan pada saat memainkan  adegan </w:t>
      </w:r>
      <w:r w:rsidR="00582B39" w:rsidRPr="004026E4">
        <w:rPr>
          <w:rFonts w:ascii="Times New Roman" w:hAnsi="Times New Roman" w:cs="Times New Roman"/>
          <w:i/>
          <w:iCs/>
        </w:rPr>
        <w:t>Bantengan</w:t>
      </w:r>
      <w:r w:rsidR="00582B39" w:rsidRPr="004026E4">
        <w:rPr>
          <w:rFonts w:ascii="Times New Roman" w:hAnsi="Times New Roman" w:cs="Times New Roman"/>
        </w:rPr>
        <w:t xml:space="preserve">. </w:t>
      </w:r>
    </w:p>
    <w:p w14:paraId="55FA295C" w14:textId="56A83339"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keenam adalah mengubah pekerjaan yang membosankan menjadi permainan. Kejenuhan pelaku dalam memerankan adegan dapat terobati saat memainkan adegan V ini. Sorak-sorai penonton juga bisa membantu meghidupkan suasana yang awalnya menakutkan menjadi permainan yang menyenangkan. Situasi ini membuat pemain tidak jenuh pada saat memainkan adegan V, karena suasana yang awalnya menakutkan berubah menjadi permainan yang menyenangkan.</w:t>
      </w:r>
    </w:p>
    <w:p w14:paraId="791184F6" w14:textId="61D7BE34"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Nilai y</w:t>
      </w:r>
      <w:r w:rsidR="00582B39" w:rsidRPr="004026E4">
        <w:rPr>
          <w:rFonts w:ascii="Times New Roman" w:hAnsi="Times New Roman" w:cs="Times New Roman"/>
        </w:rPr>
        <w:t xml:space="preserve">ang ketujuh adalah </w:t>
      </w:r>
      <w:r w:rsidR="00582B39" w:rsidRPr="004026E4">
        <w:rPr>
          <w:rFonts w:ascii="Times New Roman" w:hAnsi="Times New Roman" w:cs="Times New Roman"/>
          <w:bCs/>
        </w:rPr>
        <w:t xml:space="preserve">sebagai bentuk hiburan. Adegan V ini ditandai dengan keluarnya pemain membawa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yang akan diperankannya. Pada awalnya suasana terasa menakutkan karena peran adegan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yang ganas dan beringas, kemudian berangsur-angsur menjadi lucu. Kelucuan ini telihat pada saat pemain mencari makanannya yaitu pohon pisang yang tumbuh subur. </w:t>
      </w:r>
      <w:r w:rsidR="00582B39" w:rsidRPr="004026E4">
        <w:rPr>
          <w:rFonts w:ascii="Times New Roman" w:hAnsi="Times New Roman" w:cs="Times New Roman"/>
          <w:bCs/>
          <w:i/>
          <w:iCs/>
        </w:rPr>
        <w:t>Bantengan</w:t>
      </w:r>
      <w:r w:rsidR="00582B39" w:rsidRPr="004026E4">
        <w:rPr>
          <w:rFonts w:ascii="Times New Roman" w:hAnsi="Times New Roman" w:cs="Times New Roman"/>
          <w:bCs/>
        </w:rPr>
        <w:t xml:space="preserve"> mondar-mandir mencari pohon pisang yang masih subur. </w:t>
      </w:r>
      <w:r w:rsidR="00582B39" w:rsidRPr="004026E4">
        <w:rPr>
          <w:rFonts w:ascii="Times New Roman" w:hAnsi="Times New Roman" w:cs="Times New Roman"/>
        </w:rPr>
        <w:t>Situasi ini membuat penonton merasa terhibur dan senang</w:t>
      </w:r>
      <w:r w:rsidR="00582B39" w:rsidRPr="004026E4">
        <w:rPr>
          <w:rFonts w:ascii="Times New Roman" w:hAnsi="Times New Roman" w:cs="Times New Roman"/>
          <w:bCs/>
        </w:rPr>
        <w:t xml:space="preserve">. </w:t>
      </w:r>
    </w:p>
    <w:p w14:paraId="3026C9B4" w14:textId="77777777" w:rsidR="00582B39" w:rsidRPr="004026E4" w:rsidRDefault="00582B39" w:rsidP="004026E4">
      <w:pPr>
        <w:ind w:firstLine="720"/>
        <w:jc w:val="both"/>
        <w:rPr>
          <w:rFonts w:ascii="Times New Roman" w:hAnsi="Times New Roman" w:cs="Times New Roman"/>
          <w:bCs/>
        </w:rPr>
      </w:pPr>
    </w:p>
    <w:p w14:paraId="303F51F2" w14:textId="2CA8BE5D" w:rsidR="00582B39" w:rsidRPr="001E6A41" w:rsidRDefault="00582B39" w:rsidP="004026E4">
      <w:pPr>
        <w:jc w:val="both"/>
        <w:rPr>
          <w:rFonts w:ascii="Times New Roman" w:hAnsi="Times New Roman" w:cs="Times New Roman"/>
          <w:b/>
        </w:rPr>
      </w:pPr>
      <w:r w:rsidRPr="001E6A41">
        <w:rPr>
          <w:rFonts w:ascii="Times New Roman" w:hAnsi="Times New Roman" w:cs="Times New Roman"/>
          <w:b/>
        </w:rPr>
        <w:t>Adegan VI (</w:t>
      </w:r>
      <w:r w:rsidRPr="001E6A41">
        <w:rPr>
          <w:rFonts w:ascii="Times New Roman" w:hAnsi="Times New Roman" w:cs="Times New Roman"/>
          <w:b/>
          <w:i/>
          <w:iCs/>
        </w:rPr>
        <w:t>Cepaplok</w:t>
      </w:r>
      <w:r w:rsidRPr="001E6A41">
        <w:rPr>
          <w:rFonts w:ascii="Times New Roman" w:hAnsi="Times New Roman" w:cs="Times New Roman"/>
          <w:b/>
        </w:rPr>
        <w:t>)</w:t>
      </w:r>
    </w:p>
    <w:p w14:paraId="08376F8F" w14:textId="50E4080D"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pertama dalam adegan VI adalah membantu pendidikan anak muda. </w:t>
      </w:r>
      <w:r w:rsidR="00582B39" w:rsidRPr="004026E4">
        <w:rPr>
          <w:rFonts w:ascii="Times New Roman" w:hAnsi="Times New Roman" w:cs="Times New Roman"/>
          <w:i/>
          <w:iCs/>
        </w:rPr>
        <w:t>Cepaplok</w:t>
      </w:r>
      <w:r w:rsidR="00582B39" w:rsidRPr="004026E4">
        <w:rPr>
          <w:rFonts w:ascii="Times New Roman" w:hAnsi="Times New Roman" w:cs="Times New Roman"/>
          <w:bCs/>
        </w:rPr>
        <w:t xml:space="preserve"> merupakan bentuk adegan yang menggambarkan kelicikan an keserakahan penjajah tehadap bangsa Indonesia. </w:t>
      </w:r>
      <w:r w:rsidR="00582B39" w:rsidRPr="004026E4">
        <w:rPr>
          <w:rFonts w:ascii="Times New Roman" w:hAnsi="Times New Roman" w:cs="Times New Roman"/>
          <w:i/>
          <w:iCs/>
        </w:rPr>
        <w:t>Cepaplok</w:t>
      </w:r>
      <w:r w:rsidR="00582B39" w:rsidRPr="004026E4">
        <w:rPr>
          <w:rFonts w:ascii="Times New Roman" w:hAnsi="Times New Roman" w:cs="Times New Roman"/>
          <w:bCs/>
        </w:rPr>
        <w:t xml:space="preserve"> diibaratkan sebagai raja bangsa Belanda yang licik, serakah, kejam, dan haus dengan kekayaan Negara Indonesia.  Warna </w:t>
      </w:r>
      <w:r w:rsidR="00582B39" w:rsidRPr="004026E4">
        <w:rPr>
          <w:rFonts w:ascii="Times New Roman" w:hAnsi="Times New Roman" w:cs="Times New Roman"/>
          <w:i/>
          <w:iCs/>
        </w:rPr>
        <w:t>Cepaplok</w:t>
      </w:r>
      <w:r w:rsidR="00582B39" w:rsidRPr="004026E4">
        <w:rPr>
          <w:rFonts w:ascii="Times New Roman" w:hAnsi="Times New Roman" w:cs="Times New Roman"/>
          <w:bCs/>
        </w:rPr>
        <w:t xml:space="preserve"> yaitu merah tua bercampur putih dan mempunyai konde di kepalanya sehingga mempunyai arti sesuatu yang kejam dan sadis. Cepaplok mempunyai empat taring yang menandakan haus dengan makanan (kekayaan). Dari pengenalan-pengenalan tersebut generasi muda bisa mengenal dan memberi apresiasi makna yang terkandung didalam cerita </w:t>
      </w:r>
      <w:r w:rsidR="00582B39" w:rsidRPr="004026E4">
        <w:rPr>
          <w:rFonts w:ascii="Times New Roman" w:hAnsi="Times New Roman" w:cs="Times New Roman"/>
          <w:bCs/>
          <w:i/>
          <w:iCs/>
        </w:rPr>
        <w:t>Cepaplok</w:t>
      </w:r>
      <w:r w:rsidR="00582B39" w:rsidRPr="004026E4">
        <w:rPr>
          <w:rFonts w:ascii="Times New Roman" w:hAnsi="Times New Roman" w:cs="Times New Roman"/>
          <w:bCs/>
        </w:rPr>
        <w:t xml:space="preserve">. </w:t>
      </w:r>
    </w:p>
    <w:p w14:paraId="51BF6EBB" w14:textId="7835590A"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kedua adalah meningkatkan perasaan solidaritas kelompok. Sebelum adegan VI berlangsung, pemain membungkukkan badan kepada para pemusik, paranormal, dan penonton dengan maksud apabila terjadi kesalahan dalam </w:t>
      </w:r>
      <w:r w:rsidR="00582B39" w:rsidRPr="004026E4">
        <w:rPr>
          <w:rFonts w:ascii="Times New Roman" w:hAnsi="Times New Roman" w:cs="Times New Roman"/>
        </w:rPr>
        <w:lastRenderedPageBreak/>
        <w:t xml:space="preserve">pertunjukan tidak bermaksud untuk melukai dan menyakiti. </w:t>
      </w:r>
      <w:r w:rsidR="00582B39" w:rsidRPr="004026E4">
        <w:rPr>
          <w:rFonts w:ascii="Times New Roman" w:hAnsi="Times New Roman" w:cs="Times New Roman"/>
          <w:i/>
          <w:iCs/>
        </w:rPr>
        <w:t xml:space="preserve">Cepaplok </w:t>
      </w:r>
      <w:r w:rsidR="00582B39" w:rsidRPr="004026E4">
        <w:rPr>
          <w:rFonts w:ascii="Times New Roman" w:hAnsi="Times New Roman" w:cs="Times New Roman"/>
        </w:rPr>
        <w:t xml:space="preserve"> tidak akan melukai dan bertingkah ganas apabila tidak ada gangguan atau kesalahan dalam pertunjukannya. Rasa solidaritas tersebut membuat semua lapisan masyarakat baik pemain, pemusik, atau penonton, saling menghargai satu dengan yang lain.</w:t>
      </w:r>
    </w:p>
    <w:p w14:paraId="3807D519" w14:textId="24C9CC82"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ketiga adalah memberi sangsi sosial agar orang berperilaku baik atau memberi hukuman. </w:t>
      </w:r>
      <w:r>
        <w:rPr>
          <w:rFonts w:ascii="Times New Roman" w:hAnsi="Times New Roman" w:cs="Times New Roman"/>
        </w:rPr>
        <w:t>Nilai k</w:t>
      </w:r>
      <w:r w:rsidR="00582B39" w:rsidRPr="004026E4">
        <w:rPr>
          <w:rFonts w:ascii="Times New Roman" w:hAnsi="Times New Roman" w:cs="Times New Roman"/>
        </w:rPr>
        <w:t xml:space="preserve">etiga ini tergambar pada saat pemain adegan VI kesurupan. Pemain akan marah jika mendengar suara sruit dari mulut penonton. Jika dilakukan terus-menerus, pemain yang kesurupan akan mencari, mengejar, dan menendang penonton tersebut tanpa ampun. Dengan keganasan dan keagresifan ini pemain yang kesurupan bisa saja mendapatkan penonton yang iseng, apabila paranormal (tukang gambuh) tidak mengendalikan jalannya pertunjukan. </w:t>
      </w:r>
      <w:r w:rsidR="00582B39" w:rsidRPr="004026E4">
        <w:rPr>
          <w:rFonts w:ascii="Times New Roman" w:hAnsi="Times New Roman" w:cs="Times New Roman"/>
          <w:i/>
          <w:iCs/>
        </w:rPr>
        <w:t>Cepaplok</w:t>
      </w:r>
      <w:r w:rsidR="00582B39" w:rsidRPr="004026E4">
        <w:rPr>
          <w:rFonts w:ascii="Times New Roman" w:hAnsi="Times New Roman" w:cs="Times New Roman"/>
        </w:rPr>
        <w:t xml:space="preserve"> akan marah apabila ia mendapat gangguan ataupun menghalangi setiap langkahnya. Situasi ini memberikan pesan yang positif agar semua lapisan masyarakat baik pemain maupun penonton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w:t>
      </w:r>
      <w:r w:rsidR="00582B39" w:rsidRPr="004026E4">
        <w:rPr>
          <w:rFonts w:ascii="Times New Roman" w:hAnsi="Times New Roman" w:cs="Times New Roman"/>
          <w:i/>
          <w:iCs/>
        </w:rPr>
        <w:t>Cepaplok</w:t>
      </w:r>
      <w:r w:rsidR="00582B39" w:rsidRPr="004026E4">
        <w:rPr>
          <w:rFonts w:ascii="Times New Roman" w:hAnsi="Times New Roman" w:cs="Times New Roman"/>
        </w:rPr>
        <w:t>.</w:t>
      </w:r>
    </w:p>
    <w:p w14:paraId="1F86FFC5" w14:textId="43421B10"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keempat adalah sebagai sarana kritik sosial. Adegan VI ini menceritakan tentang perjuangan para pahlawan mempertahankan nusantara dari penjajah. Perjuangan para pejuang digambarkan sesuai dengan sifat naga yang ganas dan tidak segan-segan melukai setiap gerak-geriknya. Cerita ini menimbulkan sarana kritik agar para generasi bangsa ini tidak berebut kekuasaan membangun negara Indonesia.</w:t>
      </w:r>
    </w:p>
    <w:p w14:paraId="190EDA52" w14:textId="52C75E60"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kelima adalah memberikan suatu pelarian yang menyenangkan dari kenyataan. Setiap pemain dalam adegan VI ini mempunyai pandangan bahwa </w:t>
      </w:r>
      <w:r w:rsidR="00582B39" w:rsidRPr="004026E4">
        <w:rPr>
          <w:rFonts w:ascii="Times New Roman" w:hAnsi="Times New Roman" w:cs="Times New Roman"/>
          <w:i/>
          <w:iCs/>
        </w:rPr>
        <w:t xml:space="preserve">Cepaplok </w:t>
      </w:r>
      <w:r w:rsidR="00582B39" w:rsidRPr="004026E4">
        <w:rPr>
          <w:rFonts w:ascii="Times New Roman" w:hAnsi="Times New Roman" w:cs="Times New Roman"/>
        </w:rPr>
        <w:t xml:space="preserve">adalah adegan yang menakutkan tetapi juga menyenangkan. Pekerjaan dan kesibukan tidak menghalangi niat pemain untuk memperoleh kesenangan pada saat memainkan  adegan </w:t>
      </w:r>
      <w:r w:rsidR="00582B39" w:rsidRPr="004026E4">
        <w:rPr>
          <w:rFonts w:ascii="Times New Roman" w:hAnsi="Times New Roman" w:cs="Times New Roman"/>
          <w:i/>
          <w:iCs/>
        </w:rPr>
        <w:t>Cepaplok</w:t>
      </w:r>
      <w:r w:rsidR="00582B39" w:rsidRPr="004026E4">
        <w:rPr>
          <w:rFonts w:ascii="Times New Roman" w:hAnsi="Times New Roman" w:cs="Times New Roman"/>
        </w:rPr>
        <w:t xml:space="preserve">. </w:t>
      </w:r>
    </w:p>
    <w:p w14:paraId="69DA46A4" w14:textId="511A4A2F"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yang keenam adalah mengubah pekerjaan yang membosankan menjadi permainan. Kejenuhan pelaku dalam memerankan adegan dapat terobati saat memainkan adegan VI ini. Sorak-sorai penonton juga bisa membantu meghidupkan suasana yang awalnya menakutkan menjadi permainan yang menyenangkan. Situasi ini membuat pemain tidak jenuh pada saat memainkan adegan VI, karena suasana yang awalnya menakutkan berubah menjadi permainan yang menyenangkan.</w:t>
      </w:r>
    </w:p>
    <w:p w14:paraId="75D4ED06" w14:textId="33C0F713" w:rsidR="00582B39" w:rsidRPr="004026E4" w:rsidRDefault="001E6A41" w:rsidP="004026E4">
      <w:pPr>
        <w:ind w:firstLine="720"/>
        <w:jc w:val="both"/>
        <w:rPr>
          <w:rFonts w:ascii="Times New Roman" w:hAnsi="Times New Roman" w:cs="Times New Roman"/>
          <w:bCs/>
        </w:rPr>
      </w:pPr>
      <w:r>
        <w:rPr>
          <w:rFonts w:ascii="Times New Roman" w:hAnsi="Times New Roman" w:cs="Times New Roman"/>
        </w:rPr>
        <w:t xml:space="preserve">Nilai </w:t>
      </w:r>
      <w:r w:rsidR="00582B39" w:rsidRPr="004026E4">
        <w:rPr>
          <w:rFonts w:ascii="Times New Roman" w:hAnsi="Times New Roman" w:cs="Times New Roman"/>
        </w:rPr>
        <w:t xml:space="preserve">yang ketujuh adalah </w:t>
      </w:r>
      <w:r w:rsidR="00582B39" w:rsidRPr="004026E4">
        <w:rPr>
          <w:rFonts w:ascii="Times New Roman" w:hAnsi="Times New Roman" w:cs="Times New Roman"/>
          <w:bCs/>
        </w:rPr>
        <w:t xml:space="preserve">sebagai bentuk hiburan. Adegan VI ini ditandai dengan keluarnya pemain membawa </w:t>
      </w:r>
      <w:r w:rsidR="00582B39" w:rsidRPr="004026E4">
        <w:rPr>
          <w:rFonts w:ascii="Times New Roman" w:hAnsi="Times New Roman" w:cs="Times New Roman"/>
          <w:bCs/>
          <w:i/>
          <w:iCs/>
        </w:rPr>
        <w:t>Cepaplok</w:t>
      </w:r>
      <w:r w:rsidR="00582B39" w:rsidRPr="004026E4">
        <w:rPr>
          <w:rFonts w:ascii="Times New Roman" w:hAnsi="Times New Roman" w:cs="Times New Roman"/>
          <w:bCs/>
        </w:rPr>
        <w:t xml:space="preserve"> yang akan diperankannya. Pada awalnya suasana terasa menakutkan karena peran adegan </w:t>
      </w:r>
      <w:r w:rsidR="00582B39" w:rsidRPr="004026E4">
        <w:rPr>
          <w:rFonts w:ascii="Times New Roman" w:hAnsi="Times New Roman" w:cs="Times New Roman"/>
          <w:bCs/>
          <w:i/>
          <w:iCs/>
        </w:rPr>
        <w:t>Cepaplok</w:t>
      </w:r>
      <w:r w:rsidR="00582B39" w:rsidRPr="004026E4">
        <w:rPr>
          <w:rFonts w:ascii="Times New Roman" w:hAnsi="Times New Roman" w:cs="Times New Roman"/>
          <w:bCs/>
        </w:rPr>
        <w:t xml:space="preserve"> yang ganas dan beringas, kemudian berangsur-angsur menjadi lucu. Kelucuan ini telihat pada saat pemain </w:t>
      </w:r>
      <w:r w:rsidR="00582B39" w:rsidRPr="004026E4">
        <w:rPr>
          <w:rFonts w:ascii="Times New Roman" w:hAnsi="Times New Roman" w:cs="Times New Roman"/>
          <w:bCs/>
          <w:i/>
          <w:iCs/>
        </w:rPr>
        <w:t>Cepaplok</w:t>
      </w:r>
      <w:r w:rsidR="00582B39" w:rsidRPr="004026E4">
        <w:rPr>
          <w:rFonts w:ascii="Times New Roman" w:hAnsi="Times New Roman" w:cs="Times New Roman"/>
          <w:bCs/>
        </w:rPr>
        <w:t xml:space="preserve"> memakan daging ayam panggang. Jika sudah selesai daging ayam panggang akan dibagikan kepada penonton. </w:t>
      </w:r>
      <w:r w:rsidR="00582B39" w:rsidRPr="004026E4">
        <w:rPr>
          <w:rFonts w:ascii="Times New Roman" w:hAnsi="Times New Roman" w:cs="Times New Roman"/>
        </w:rPr>
        <w:t>Situasi ini membuat penonton merasa terhibur dan senang</w:t>
      </w:r>
      <w:r w:rsidR="00582B39" w:rsidRPr="004026E4">
        <w:rPr>
          <w:rFonts w:ascii="Times New Roman" w:hAnsi="Times New Roman" w:cs="Times New Roman"/>
          <w:bCs/>
        </w:rPr>
        <w:t xml:space="preserve">. </w:t>
      </w:r>
    </w:p>
    <w:p w14:paraId="0495EB28" w14:textId="77777777" w:rsidR="00582B39" w:rsidRPr="004026E4" w:rsidRDefault="00582B39" w:rsidP="004026E4">
      <w:pPr>
        <w:ind w:firstLine="720"/>
        <w:jc w:val="both"/>
        <w:rPr>
          <w:rFonts w:ascii="Times New Roman" w:hAnsi="Times New Roman" w:cs="Times New Roman"/>
          <w:bCs/>
        </w:rPr>
      </w:pPr>
    </w:p>
    <w:p w14:paraId="3799BD5D" w14:textId="0CD362F5" w:rsidR="00582B39" w:rsidRPr="001E6A41" w:rsidRDefault="00582B39" w:rsidP="001E6A41">
      <w:pPr>
        <w:rPr>
          <w:rFonts w:ascii="Times New Roman" w:hAnsi="Times New Roman" w:cs="Times New Roman"/>
          <w:b/>
        </w:rPr>
      </w:pPr>
      <w:r w:rsidRPr="001E6A41">
        <w:rPr>
          <w:rFonts w:ascii="Times New Roman" w:hAnsi="Times New Roman" w:cs="Times New Roman"/>
          <w:b/>
        </w:rPr>
        <w:t>Adegan VII (</w:t>
      </w:r>
      <w:r w:rsidRPr="001E6A41">
        <w:rPr>
          <w:rFonts w:ascii="Times New Roman" w:hAnsi="Times New Roman" w:cs="Times New Roman"/>
          <w:b/>
          <w:i/>
          <w:iCs/>
        </w:rPr>
        <w:t xml:space="preserve">Topeng Pentul </w:t>
      </w:r>
      <w:r w:rsidRPr="001E6A41">
        <w:rPr>
          <w:rFonts w:ascii="Times New Roman" w:hAnsi="Times New Roman" w:cs="Times New Roman"/>
          <w:b/>
        </w:rPr>
        <w:t xml:space="preserve">dan </w:t>
      </w:r>
      <w:r w:rsidRPr="001E6A41">
        <w:rPr>
          <w:rFonts w:ascii="Times New Roman" w:hAnsi="Times New Roman" w:cs="Times New Roman"/>
          <w:b/>
          <w:i/>
          <w:iCs/>
        </w:rPr>
        <w:t>Topeng Tembem</w:t>
      </w:r>
      <w:r w:rsidRPr="001E6A41">
        <w:rPr>
          <w:rFonts w:ascii="Times New Roman" w:hAnsi="Times New Roman" w:cs="Times New Roman"/>
          <w:b/>
        </w:rPr>
        <w:t>)</w:t>
      </w:r>
    </w:p>
    <w:p w14:paraId="20026092" w14:textId="0F016CCD"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pertama dalam adegan VII adalah membantu pendidikan anak muda. </w:t>
      </w:r>
      <w:r w:rsidR="00582B39" w:rsidRPr="004026E4">
        <w:rPr>
          <w:rFonts w:ascii="Times New Roman" w:hAnsi="Times New Roman" w:cs="Times New Roman"/>
          <w:bCs/>
          <w:i/>
          <w:iCs/>
        </w:rPr>
        <w:t xml:space="preserve">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bCs/>
        </w:rPr>
        <w:t xml:space="preserve"> merupakan bentuk adegan yang menggambarkan kegigihan sukarelawan membantu para pejuang mempertahankan nusantara dari penjajah.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bCs/>
        </w:rPr>
        <w:t xml:space="preserve"> diibaratkan orang-orang yang membantu menyiapkan kebutuhan perjuangan pangeran Diponegoro melawan penjajahan Belanda. Bentuk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sama seperti topeng-topeng pada umumnya, tetapi sedikit perbedaan terletak pada bentuk hidung yang lancip.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berjenis kelamin laki-laki. </w:t>
      </w:r>
      <w:r w:rsidR="00582B39" w:rsidRPr="004026E4">
        <w:rPr>
          <w:rFonts w:ascii="Times New Roman" w:hAnsi="Times New Roman" w:cs="Times New Roman"/>
          <w:i/>
          <w:iCs/>
        </w:rPr>
        <w:t xml:space="preserve">Topeng Tembem </w:t>
      </w:r>
      <w:r w:rsidR="00582B39" w:rsidRPr="004026E4">
        <w:rPr>
          <w:rFonts w:ascii="Times New Roman" w:hAnsi="Times New Roman" w:cs="Times New Roman"/>
        </w:rPr>
        <w:t xml:space="preserve">mempunyai bentuk pipi yang gemuk (bahasa Jawa: </w:t>
      </w:r>
      <w:r w:rsidR="00582B39" w:rsidRPr="004026E4">
        <w:rPr>
          <w:rFonts w:ascii="Times New Roman" w:hAnsi="Times New Roman" w:cs="Times New Roman"/>
          <w:i/>
          <w:iCs/>
        </w:rPr>
        <w:t>tembem</w:t>
      </w:r>
      <w:r w:rsidR="00582B39" w:rsidRPr="004026E4">
        <w:rPr>
          <w:rFonts w:ascii="Times New Roman" w:hAnsi="Times New Roman" w:cs="Times New Roman"/>
        </w:rPr>
        <w:t>)</w:t>
      </w:r>
      <w:r w:rsidR="00582B39" w:rsidRPr="004026E4">
        <w:rPr>
          <w:rFonts w:ascii="Times New Roman" w:hAnsi="Times New Roman" w:cs="Times New Roman"/>
          <w:bCs/>
        </w:rPr>
        <w:t xml:space="preserve">. </w:t>
      </w:r>
      <w:r w:rsidR="00582B39" w:rsidRPr="004026E4">
        <w:rPr>
          <w:rFonts w:ascii="Times New Roman" w:hAnsi="Times New Roman" w:cs="Times New Roman"/>
          <w:i/>
          <w:iCs/>
        </w:rPr>
        <w:t xml:space="preserve">Topeng Tembem </w:t>
      </w:r>
      <w:r w:rsidR="00582B39" w:rsidRPr="004026E4">
        <w:rPr>
          <w:rFonts w:ascii="Times New Roman" w:hAnsi="Times New Roman" w:cs="Times New Roman"/>
        </w:rPr>
        <w:t xml:space="preserve">berjenis kelamin perempuan. </w:t>
      </w:r>
      <w:r w:rsidR="00582B39" w:rsidRPr="004026E4">
        <w:rPr>
          <w:rFonts w:ascii="Times New Roman" w:hAnsi="Times New Roman" w:cs="Times New Roman"/>
          <w:bCs/>
        </w:rPr>
        <w:t xml:space="preserve">Dari </w:t>
      </w:r>
      <w:r w:rsidR="00582B39" w:rsidRPr="004026E4">
        <w:rPr>
          <w:rFonts w:ascii="Times New Roman" w:hAnsi="Times New Roman" w:cs="Times New Roman"/>
          <w:bCs/>
        </w:rPr>
        <w:lastRenderedPageBreak/>
        <w:t xml:space="preserve">pertunukan tersebut generasi muda bisa mengenal dan memberi apresiasi makna yang terkandung didalam cerita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rPr>
        <w:t>.</w:t>
      </w:r>
    </w:p>
    <w:p w14:paraId="163F74F8" w14:textId="565F33AE"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kedua adalah meningkatkan perasaan solidaritas kelompok. Sebelum adegan VII berlangsung, pemain saling berjabat tangan dan membungkukkan badan kepada para pemusik, paranormal, dan penonton dengan maksud apabila terjadi kesalahan dalam pertunjukan tidak bermaksud untuk melukai dan menyakiti. Adegan VII merupakan adegan pelengkap dalam pertunjukan </w:t>
      </w:r>
      <w:r w:rsidR="00582B39" w:rsidRPr="004026E4">
        <w:rPr>
          <w:rFonts w:ascii="Times New Roman" w:hAnsi="Times New Roman" w:cs="Times New Roman"/>
          <w:i/>
          <w:iCs/>
        </w:rPr>
        <w:t>Gemblak</w:t>
      </w:r>
      <w:r w:rsidR="00582B39" w:rsidRPr="004026E4">
        <w:rPr>
          <w:rFonts w:ascii="Times New Roman" w:hAnsi="Times New Roman" w:cs="Times New Roman"/>
        </w:rPr>
        <w:t xml:space="preserve">, sehingga para pemain juga mengikuti isyarat dari sang paranormal. Apabila paranormal menginginkan adegan ini keluar maka para pemain berganti kostum sesuai dengan adegan yang diperannya. Apabila paranormal tidak menginginkan adegan ini keluar, maka adegan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rPr>
        <w:t xml:space="preserve"> tidak dipertunjukkan. Rasa solidaritas tersebut membuat para pemain, pemusik, paranormal, dan penonton, saling menghargai satu dengan yang lain.</w:t>
      </w:r>
    </w:p>
    <w:p w14:paraId="1B76FCDA" w14:textId="65AD098E"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ketiga adalah memberi sangsi sosial agar orang berperilaku baik atau memberi hukuman. Fungsi ketiga ini tergambar pada saat pemain adegan VII kesurupan. Mereka marah jika mendengar suara sruit dari mulut penonton. Jika dilakukan terus-menerus, pemain yang kesurupan akan mencari, mengejar, dan menendang penonton tersebut tanpa ampun. Dengan kelincahan dan keagresifan ini pemain yang kesurupan bisa saja mendapatkan penonton yang iseng, apabila paranormal (tukang gambuh) tidak mengendalikan jalannya pertunjukan. Situasi ini memberikan pesan yang positif agar semua lapisan masyarakat baik pemain maupun penonton mematuhi peraturan pertunjukan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(khususnya dalam adegan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rPr>
        <w:t>).</w:t>
      </w:r>
    </w:p>
    <w:p w14:paraId="3ECEF7DC" w14:textId="5867D607"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keempat adalah sebagai sarana kritik sosial. Adegan VII ini menceritakan tentang </w:t>
      </w:r>
      <w:r w:rsidR="00582B39" w:rsidRPr="004026E4">
        <w:rPr>
          <w:rFonts w:ascii="Times New Roman" w:hAnsi="Times New Roman" w:cs="Times New Roman"/>
          <w:bCs/>
        </w:rPr>
        <w:t>kegigihan sukarelawan membantu para pejuang mempertahankan nusantara dari penjajah</w:t>
      </w:r>
      <w:r w:rsidR="00582B39" w:rsidRPr="004026E4">
        <w:rPr>
          <w:rFonts w:ascii="Times New Roman" w:hAnsi="Times New Roman" w:cs="Times New Roman"/>
        </w:rPr>
        <w:t xml:space="preserve">. Perjuangan para </w:t>
      </w:r>
      <w:r w:rsidR="00582B39" w:rsidRPr="004026E4">
        <w:rPr>
          <w:rFonts w:ascii="Times New Roman" w:hAnsi="Times New Roman" w:cs="Times New Roman"/>
          <w:bCs/>
        </w:rPr>
        <w:t xml:space="preserve">sukarelawan dalam membantu para pejuang ini </w:t>
      </w:r>
      <w:r w:rsidR="00582B39" w:rsidRPr="004026E4">
        <w:rPr>
          <w:rFonts w:ascii="Times New Roman" w:hAnsi="Times New Roman" w:cs="Times New Roman"/>
        </w:rPr>
        <w:t>tanpa mengenal lelah. Cerita ini menimbulkan sarana kritik agar para generasi bangsa ini pantang menyerah membangun negara Indonesia dengan semboyan Bhineka Tunggal Ika.</w:t>
      </w:r>
    </w:p>
    <w:p w14:paraId="25078366" w14:textId="3E7496E2"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kelima adalah memberikan suatu pelarian yang menyenangkan dari kenyataan. Setiap pemain dalam adegan VII ini mempunyai pandangan bahwa adegan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rPr>
        <w:t xml:space="preserve"> adalah adegan yang menyenangkan. Pekerjaan dan kesibukan tidak menghalangi niat mereka untuk memperoleh kesenangan pada saat memainkan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rPr>
        <w:t xml:space="preserve">. </w:t>
      </w:r>
    </w:p>
    <w:p w14:paraId="2C4896AE" w14:textId="6F22A129"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keenam adalah mengubah pekerjaan yang membosankan menjadi permainan. Kejenuhan pelaku dalam memerankan adegan dapat terobati saat memainkan adegan ini. Sorak-sorai penonton juga bisa membantu meghidupkan suasana yang awalnya mencekam menjadi permainan yang lucu. Permainan lucu terlihat pada saat pemain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rPr>
        <w:t xml:space="preserve"> memancing emosi </w:t>
      </w:r>
      <w:r w:rsidR="00582B39" w:rsidRPr="004026E4">
        <w:rPr>
          <w:rFonts w:ascii="Times New Roman" w:hAnsi="Times New Roman" w:cs="Times New Roman"/>
          <w:i/>
          <w:iCs/>
        </w:rPr>
        <w:t>Cepaplok</w:t>
      </w:r>
      <w:r w:rsidR="00582B39" w:rsidRPr="004026E4">
        <w:rPr>
          <w:rFonts w:ascii="Times New Roman" w:hAnsi="Times New Roman" w:cs="Times New Roman"/>
        </w:rPr>
        <w:t>. Permainan juga  terjadi pada saat pemain berinteraksi secara langsung dengan penonton. Permainan yang dilakukan berupa petak umpet, mencari sesuatu, dan sebagainya.  Situasi ini membuat pemain tidak jenuh pada saat memainkan adegan VII, karena suasana berubah menjadi permainan yang menyenangkan.</w:t>
      </w:r>
    </w:p>
    <w:p w14:paraId="77C954A5" w14:textId="3AE986E5" w:rsidR="00582B39" w:rsidRPr="004026E4" w:rsidRDefault="001E6A41" w:rsidP="004026E4">
      <w:pPr>
        <w:ind w:firstLine="720"/>
        <w:jc w:val="both"/>
        <w:rPr>
          <w:rFonts w:ascii="Times New Roman" w:hAnsi="Times New Roman" w:cs="Times New Roman"/>
        </w:rPr>
      </w:pPr>
      <w:r>
        <w:rPr>
          <w:rFonts w:ascii="Times New Roman" w:hAnsi="Times New Roman" w:cs="Times New Roman"/>
        </w:rPr>
        <w:t xml:space="preserve">Nilai </w:t>
      </w:r>
      <w:r w:rsidR="00582B39" w:rsidRPr="004026E4">
        <w:rPr>
          <w:rFonts w:ascii="Times New Roman" w:hAnsi="Times New Roman" w:cs="Times New Roman"/>
        </w:rPr>
        <w:t xml:space="preserve">yang ketujuh adalah </w:t>
      </w:r>
      <w:r w:rsidR="00582B39" w:rsidRPr="004026E4">
        <w:rPr>
          <w:rFonts w:ascii="Times New Roman" w:hAnsi="Times New Roman" w:cs="Times New Roman"/>
          <w:bCs/>
        </w:rPr>
        <w:t xml:space="preserve">sebagai bentuk hiburan. Adegan VII ini ditandai dengan keluarnya pemain memakai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Topeng Tembem</w:t>
      </w:r>
      <w:r w:rsidR="00582B39" w:rsidRPr="004026E4">
        <w:rPr>
          <w:rFonts w:ascii="Times New Roman" w:hAnsi="Times New Roman" w:cs="Times New Roman"/>
          <w:bCs/>
        </w:rPr>
        <w:t xml:space="preserve"> yang akan diperankannya. Adegan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dan </w:t>
      </w:r>
      <w:r w:rsidR="00582B39" w:rsidRPr="004026E4">
        <w:rPr>
          <w:rFonts w:ascii="Times New Roman" w:hAnsi="Times New Roman" w:cs="Times New Roman"/>
          <w:i/>
          <w:iCs/>
        </w:rPr>
        <w:t xml:space="preserve">Topeng Tembem </w:t>
      </w:r>
      <w:r w:rsidR="00582B39" w:rsidRPr="004026E4">
        <w:rPr>
          <w:rFonts w:ascii="Times New Roman" w:hAnsi="Times New Roman" w:cs="Times New Roman"/>
        </w:rPr>
        <w:t xml:space="preserve">bersamaan dengan adegan </w:t>
      </w:r>
      <w:r w:rsidR="00582B39" w:rsidRPr="004026E4">
        <w:rPr>
          <w:rFonts w:ascii="Times New Roman" w:hAnsi="Times New Roman" w:cs="Times New Roman"/>
          <w:i/>
          <w:iCs/>
        </w:rPr>
        <w:t>Cepaplok</w:t>
      </w:r>
      <w:r w:rsidR="00582B39" w:rsidRPr="004026E4">
        <w:rPr>
          <w:rFonts w:ascii="Times New Roman" w:hAnsi="Times New Roman" w:cs="Times New Roman"/>
          <w:bCs/>
        </w:rPr>
        <w:t xml:space="preserve">. Hal ini dimaksudkan agar suasana yang awalnya menakutkan berubah menjadi suasana yang lucu. </w:t>
      </w:r>
      <w:r w:rsidR="00582B39" w:rsidRPr="004026E4">
        <w:rPr>
          <w:rFonts w:ascii="Times New Roman" w:hAnsi="Times New Roman" w:cs="Times New Roman"/>
        </w:rPr>
        <w:t xml:space="preserve">Aksi kejar-kejaran antara </w:t>
      </w:r>
      <w:r w:rsidR="00582B39" w:rsidRPr="004026E4">
        <w:rPr>
          <w:rFonts w:ascii="Times New Roman" w:hAnsi="Times New Roman" w:cs="Times New Roman"/>
          <w:i/>
          <w:iCs/>
        </w:rPr>
        <w:t>Cepaplok</w:t>
      </w:r>
      <w:r w:rsidR="00582B39" w:rsidRPr="004026E4">
        <w:rPr>
          <w:rFonts w:ascii="Times New Roman" w:hAnsi="Times New Roman" w:cs="Times New Roman"/>
        </w:rPr>
        <w:t xml:space="preserve"> dan </w:t>
      </w:r>
      <w:r w:rsidR="00582B39" w:rsidRPr="004026E4">
        <w:rPr>
          <w:rFonts w:ascii="Times New Roman" w:hAnsi="Times New Roman" w:cs="Times New Roman"/>
          <w:i/>
          <w:iCs/>
        </w:rPr>
        <w:t xml:space="preserve">Topeng Pentul </w:t>
      </w:r>
      <w:r w:rsidR="00582B39" w:rsidRPr="004026E4">
        <w:rPr>
          <w:rFonts w:ascii="Times New Roman" w:hAnsi="Times New Roman" w:cs="Times New Roman"/>
        </w:rPr>
        <w:t xml:space="preserve">serta </w:t>
      </w:r>
      <w:r w:rsidR="00582B39" w:rsidRPr="004026E4">
        <w:rPr>
          <w:rFonts w:ascii="Times New Roman" w:hAnsi="Times New Roman" w:cs="Times New Roman"/>
          <w:i/>
          <w:iCs/>
        </w:rPr>
        <w:t>Topeng Tembem</w:t>
      </w:r>
      <w:r w:rsidR="00582B39" w:rsidRPr="004026E4">
        <w:rPr>
          <w:rFonts w:ascii="Times New Roman" w:hAnsi="Times New Roman" w:cs="Times New Roman"/>
        </w:rPr>
        <w:t xml:space="preserve"> menjadi permainan yang membuat penonton tertawa.</w:t>
      </w:r>
      <w:r w:rsidR="00582B39" w:rsidRPr="004026E4">
        <w:rPr>
          <w:rFonts w:ascii="Times New Roman" w:hAnsi="Times New Roman" w:cs="Times New Roman"/>
          <w:bCs/>
        </w:rPr>
        <w:t xml:space="preserve">. </w:t>
      </w:r>
      <w:r w:rsidR="00582B39" w:rsidRPr="004026E4">
        <w:rPr>
          <w:rFonts w:ascii="Times New Roman" w:hAnsi="Times New Roman" w:cs="Times New Roman"/>
        </w:rPr>
        <w:t>Situasi ini membuat penonton merasa terhibur dan senang</w:t>
      </w:r>
      <w:r w:rsidR="00582B39" w:rsidRPr="004026E4">
        <w:rPr>
          <w:rFonts w:ascii="Times New Roman" w:hAnsi="Times New Roman" w:cs="Times New Roman"/>
          <w:bCs/>
        </w:rPr>
        <w:t xml:space="preserve">. </w:t>
      </w:r>
    </w:p>
    <w:p w14:paraId="01C12A11" w14:textId="77777777" w:rsidR="00582B39" w:rsidRPr="004026E4" w:rsidRDefault="00582B39" w:rsidP="004026E4">
      <w:pPr>
        <w:jc w:val="lowKashida"/>
        <w:rPr>
          <w:rFonts w:ascii="Times New Roman" w:hAnsi="Times New Roman" w:cs="Times New Roman"/>
          <w:bCs/>
          <w:i/>
          <w:iCs/>
        </w:rPr>
      </w:pPr>
      <w:r w:rsidRPr="004026E4">
        <w:rPr>
          <w:rFonts w:ascii="Times New Roman" w:hAnsi="Times New Roman" w:cs="Times New Roman"/>
          <w:bCs/>
          <w:i/>
          <w:iCs/>
        </w:rPr>
        <w:lastRenderedPageBreak/>
        <w:t xml:space="preserve">                       </w:t>
      </w:r>
    </w:p>
    <w:p w14:paraId="47508013" w14:textId="7C4EFAD2" w:rsidR="00582B39" w:rsidRPr="004026E4" w:rsidRDefault="00E81EFA" w:rsidP="004026E4">
      <w:pPr>
        <w:jc w:val="both"/>
        <w:rPr>
          <w:rFonts w:ascii="Times New Roman" w:hAnsi="Times New Roman" w:cs="Times New Roman"/>
          <w:b/>
          <w:bCs/>
        </w:rPr>
      </w:pPr>
      <w:r w:rsidRPr="004026E4">
        <w:rPr>
          <w:rFonts w:ascii="Times New Roman" w:hAnsi="Times New Roman" w:cs="Times New Roman"/>
          <w:b/>
          <w:bCs/>
        </w:rPr>
        <w:t>SIMPULAN</w:t>
      </w:r>
    </w:p>
    <w:p w14:paraId="72B312C5" w14:textId="5A15D871" w:rsidR="00582B39" w:rsidRPr="004026E4" w:rsidRDefault="00E81EFA" w:rsidP="004026E4">
      <w:pPr>
        <w:ind w:firstLine="720"/>
        <w:jc w:val="both"/>
        <w:rPr>
          <w:rFonts w:ascii="Times New Roman" w:hAnsi="Times New Roman" w:cs="Times New Roman"/>
        </w:rPr>
      </w:pPr>
      <w:r>
        <w:rPr>
          <w:rFonts w:ascii="Times New Roman" w:hAnsi="Times New Roman" w:cs="Times New Roman"/>
        </w:rPr>
        <w:t>T</w:t>
      </w:r>
      <w:r w:rsidR="00582B39" w:rsidRPr="004026E4">
        <w:rPr>
          <w:rFonts w:ascii="Times New Roman" w:hAnsi="Times New Roman" w:cs="Times New Roman"/>
        </w:rPr>
        <w:t xml:space="preserve">eater rakyat </w:t>
      </w:r>
      <w:r w:rsidR="00582B39" w:rsidRPr="004026E4">
        <w:rPr>
          <w:rFonts w:ascii="Times New Roman" w:hAnsi="Times New Roman" w:cs="Times New Roman"/>
          <w:i/>
          <w:iCs/>
        </w:rPr>
        <w:t xml:space="preserve">Gemblak </w:t>
      </w:r>
      <w:r w:rsidR="00582B39" w:rsidRPr="004026E4">
        <w:rPr>
          <w:rFonts w:ascii="Times New Roman" w:hAnsi="Times New Roman" w:cs="Times New Roman"/>
        </w:rPr>
        <w:t xml:space="preserve"> secara umum, yaitu: </w:t>
      </w:r>
      <w:r w:rsidR="00582B39" w:rsidRPr="004026E4">
        <w:rPr>
          <w:rFonts w:ascii="Times New Roman" w:hAnsi="Times New Roman" w:cs="Times New Roman"/>
          <w:bCs/>
        </w:rPr>
        <w:t xml:space="preserve">(a) sebagai sebuah bentuk hiburan,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merupakan sebuah pertunjukan yang sangat diminati masyarakat (khususnya masyarakat pedesaan), dengan kata lain penyelenggaraan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tanpa dipungut biaya dan bertujuan untuk menjalin silaturrahmi masyarakat, (b) sebagai alat pengesahan pranata-pranata dan lembaga-lembaga kebudayaan, Gemblak merupakan jenis teater rakyat yang mempunyai unsur budaya Jawa yang harus dijaga keasliannya agar generasi penerus bangsa dapat melanjutkan warisan para leluhur dalam bentuk pertunjukan,</w:t>
      </w:r>
      <w:r w:rsidR="00582B39" w:rsidRPr="004026E4">
        <w:rPr>
          <w:rFonts w:ascii="Times New Roman" w:hAnsi="Times New Roman" w:cs="Times New Roman"/>
        </w:rPr>
        <w:t xml:space="preserve"> </w:t>
      </w:r>
      <w:r w:rsidR="00582B39" w:rsidRPr="004026E4">
        <w:rPr>
          <w:rFonts w:ascii="Times New Roman" w:hAnsi="Times New Roman" w:cs="Times New Roman"/>
          <w:bCs/>
        </w:rPr>
        <w:t xml:space="preserve">(c)  sebagai alat pendidikan anak-anak,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sangat membantu pendidikan khususnya dalam upaya pengenalan bentuk teater, cerita dalam teater, dan adegan dalam teater kepada anak-anak,</w:t>
      </w:r>
      <w:r w:rsidR="00582B39" w:rsidRPr="004026E4">
        <w:rPr>
          <w:rFonts w:ascii="Times New Roman" w:hAnsi="Times New Roman" w:cs="Times New Roman"/>
          <w:bCs/>
          <w:i/>
          <w:iCs/>
        </w:rPr>
        <w:t xml:space="preserve"> </w:t>
      </w:r>
      <w:r w:rsidR="00582B39" w:rsidRPr="004026E4">
        <w:rPr>
          <w:rFonts w:ascii="Times New Roman" w:hAnsi="Times New Roman" w:cs="Times New Roman"/>
          <w:bCs/>
        </w:rPr>
        <w:t xml:space="preserve">dari pengenalan-pengenalan tersebut, anak-anak bisa mengetahui dan memberi apresiasi mengenai teater rakyat </w:t>
      </w:r>
      <w:r w:rsidR="00582B39" w:rsidRPr="004026E4">
        <w:rPr>
          <w:rFonts w:ascii="Times New Roman" w:hAnsi="Times New Roman" w:cs="Times New Roman"/>
          <w:bCs/>
          <w:i/>
          <w:iCs/>
        </w:rPr>
        <w:t>Gemblak</w:t>
      </w:r>
      <w:r w:rsidR="00582B39" w:rsidRPr="004026E4">
        <w:rPr>
          <w:rFonts w:ascii="Times New Roman" w:hAnsi="Times New Roman" w:cs="Times New Roman"/>
          <w:bCs/>
        </w:rPr>
        <w:t>, (d)</w:t>
      </w:r>
      <w:r w:rsidR="00582B39" w:rsidRPr="004026E4">
        <w:rPr>
          <w:rFonts w:ascii="Times New Roman" w:hAnsi="Times New Roman" w:cs="Times New Roman"/>
          <w:bCs/>
        </w:rPr>
        <w:tab/>
        <w:t xml:space="preserve">sebagai alat pemaksa dan pengawas agar norma-norma masyarakat akan selalu dipatuhi anggota kolektifnya,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mempunyai aturan yang harus dipatuhi dan dilaksanakan oleh para pelakunya, serta banyak aturan yang harus dipersiapkan dalam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yaitu diadakannya ritual dan pengadaan syarat-syarat (</w:t>
      </w:r>
      <w:r w:rsidR="00582B39" w:rsidRPr="004026E4">
        <w:rPr>
          <w:rFonts w:ascii="Times New Roman" w:hAnsi="Times New Roman" w:cs="Times New Roman"/>
          <w:bCs/>
          <w:i/>
          <w:iCs/>
        </w:rPr>
        <w:t>umbu rampen</w:t>
      </w:r>
      <w:r w:rsidR="00582B39" w:rsidRPr="004026E4">
        <w:rPr>
          <w:rFonts w:ascii="Times New Roman" w:hAnsi="Times New Roman" w:cs="Times New Roman"/>
          <w:bCs/>
        </w:rPr>
        <w:t>) agar roh para leluhur tidak mengganggu jalannya pertunjukan.</w:t>
      </w:r>
    </w:p>
    <w:p w14:paraId="7A2F6B08" w14:textId="64583220" w:rsidR="00582B39" w:rsidRPr="004026E4" w:rsidRDefault="00E81EFA" w:rsidP="004026E4">
      <w:pPr>
        <w:ind w:firstLine="720"/>
        <w:jc w:val="both"/>
        <w:rPr>
          <w:rFonts w:ascii="Times New Roman" w:hAnsi="Times New Roman" w:cs="Times New Roman"/>
          <w:bCs/>
        </w:rPr>
      </w:pPr>
      <w:r>
        <w:rPr>
          <w:rFonts w:ascii="Times New Roman" w:hAnsi="Times New Roman" w:cs="Times New Roman"/>
          <w:bCs/>
        </w:rPr>
        <w:t>Sedangkan nilai</w:t>
      </w:r>
      <w:r w:rsidR="00582B39" w:rsidRPr="004026E4">
        <w:rPr>
          <w:rFonts w:ascii="Times New Roman" w:hAnsi="Times New Roman" w:cs="Times New Roman"/>
          <w:bCs/>
        </w:rPr>
        <w:t xml:space="preserve"> yang terdapat pada  setiap adegan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yaitu: </w:t>
      </w:r>
      <w:r w:rsidR="00582B39" w:rsidRPr="004026E4">
        <w:rPr>
          <w:rFonts w:ascii="Times New Roman" w:hAnsi="Times New Roman" w:cs="Times New Roman"/>
        </w:rPr>
        <w:t>(1)  membantu pendidikan anak muda</w:t>
      </w:r>
      <w:r w:rsidR="00582B39" w:rsidRPr="004026E4">
        <w:rPr>
          <w:rFonts w:ascii="Times New Roman" w:hAnsi="Times New Roman" w:cs="Times New Roman"/>
          <w:bCs/>
        </w:rPr>
        <w:t xml:space="preserve">,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sangat membantu dalam upaya pengenalan bentuk teater, cerita, dan adegan dalam teater kepada masyarakat khususnya anak muda, dari pengenalan-pengenalan tersebut, anak-anak bisa mengetahui dan memberi apresiasi mengenai teater rakyat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w:t>
      </w:r>
      <w:r w:rsidR="00582B39" w:rsidRPr="004026E4">
        <w:rPr>
          <w:rFonts w:ascii="Times New Roman" w:hAnsi="Times New Roman" w:cs="Times New Roman"/>
        </w:rPr>
        <w:t>(2) meningkatkan perasaan solidaritas kelompok</w:t>
      </w:r>
      <w:r w:rsidR="00582B39" w:rsidRPr="004026E4">
        <w:rPr>
          <w:rFonts w:ascii="Times New Roman" w:hAnsi="Times New Roman" w:cs="Times New Roman"/>
          <w:bCs/>
        </w:rPr>
        <w:t xml:space="preserve">, sebelum adegan berlangsung setiap pemain saling berjabat tangan dan membungkukkan badan kepada para pemusik, paranormal, dan penonton dengan maksud apabila terjadi kesalahan dalam pertunjukan tidak bermaksud untuk melukai dan menyakiti, serta membuat semua pihak </w:t>
      </w:r>
      <w:r w:rsidR="00582B39" w:rsidRPr="004026E4">
        <w:rPr>
          <w:rFonts w:ascii="Times New Roman" w:hAnsi="Times New Roman" w:cs="Times New Roman"/>
        </w:rPr>
        <w:t>saling menghargai satu dengan yang lain, (3) memberi sangsi sosial agar orang berperilaku baik atau memberi hukuman,</w:t>
      </w:r>
      <w:r w:rsidR="00582B39" w:rsidRPr="004026E4">
        <w:rPr>
          <w:rFonts w:ascii="Times New Roman" w:hAnsi="Times New Roman" w:cs="Times New Roman"/>
          <w:bCs/>
        </w:rPr>
        <w:t xml:space="preserve"> </w:t>
      </w:r>
      <w:r w:rsidR="00582B39" w:rsidRPr="004026E4">
        <w:rPr>
          <w:rFonts w:ascii="Times New Roman" w:hAnsi="Times New Roman" w:cs="Times New Roman"/>
        </w:rPr>
        <w:t xml:space="preserve">pada saat pemain kesurupan pemain akan marah jika mendengar suara sruit dari mulut penonton, dan jika dilakukan terus-menerus, pemain yang kesurupan akan mencari, mengejar, dan menendang penonton tersebut, situasi ini memberikan pesan yang positif agar semua masyarakat mematuhi peraturan pertunjukan </w:t>
      </w:r>
      <w:r w:rsidR="00582B39" w:rsidRPr="004026E4">
        <w:rPr>
          <w:rFonts w:ascii="Times New Roman" w:hAnsi="Times New Roman" w:cs="Times New Roman"/>
          <w:i/>
          <w:iCs/>
        </w:rPr>
        <w:t>Gemblak</w:t>
      </w:r>
      <w:r w:rsidR="00582B39" w:rsidRPr="004026E4">
        <w:rPr>
          <w:rFonts w:ascii="Times New Roman" w:hAnsi="Times New Roman" w:cs="Times New Roman"/>
        </w:rPr>
        <w:t>,</w:t>
      </w:r>
      <w:r w:rsidR="00582B39" w:rsidRPr="004026E4">
        <w:rPr>
          <w:rFonts w:ascii="Times New Roman" w:hAnsi="Times New Roman" w:cs="Times New Roman"/>
          <w:bCs/>
        </w:rPr>
        <w:t xml:space="preserve"> </w:t>
      </w:r>
      <w:r w:rsidR="00582B39" w:rsidRPr="004026E4">
        <w:rPr>
          <w:rFonts w:ascii="Times New Roman" w:hAnsi="Times New Roman" w:cs="Times New Roman"/>
        </w:rPr>
        <w:t>(4)  sebagai sarana kritik sosial</w:t>
      </w:r>
      <w:r w:rsidR="00582B39" w:rsidRPr="004026E4">
        <w:rPr>
          <w:rFonts w:ascii="Times New Roman" w:hAnsi="Times New Roman" w:cs="Times New Roman"/>
          <w:bCs/>
        </w:rPr>
        <w:t>, p</w:t>
      </w:r>
      <w:r w:rsidR="00582B39" w:rsidRPr="004026E4">
        <w:rPr>
          <w:rFonts w:ascii="Times New Roman" w:hAnsi="Times New Roman" w:cs="Times New Roman"/>
        </w:rPr>
        <w:t xml:space="preserve">ertunjukan </w:t>
      </w:r>
      <w:r w:rsidR="00582B39" w:rsidRPr="004026E4">
        <w:rPr>
          <w:rFonts w:ascii="Times New Roman" w:hAnsi="Times New Roman" w:cs="Times New Roman"/>
          <w:i/>
          <w:iCs/>
        </w:rPr>
        <w:t>Gemblak</w:t>
      </w:r>
      <w:r w:rsidR="00582B39" w:rsidRPr="004026E4">
        <w:rPr>
          <w:rFonts w:ascii="Times New Roman" w:hAnsi="Times New Roman" w:cs="Times New Roman"/>
        </w:rPr>
        <w:t xml:space="preserve"> menceritakan tentang perjuangan para pahlawan mempertahankan nusantara dari penjajah, cerita ini menimbulkan sarana kritik agar para generasi bangsa ini bersama-sama membangun negara Indonesia dengan semboyan Bhineka Tunggal Ika, (5) memberikan suatu pelarian yang menyenangkan dari kenyataan</w:t>
      </w:r>
      <w:r w:rsidR="00582B39" w:rsidRPr="004026E4">
        <w:rPr>
          <w:rFonts w:ascii="Times New Roman" w:hAnsi="Times New Roman" w:cs="Times New Roman"/>
          <w:bCs/>
        </w:rPr>
        <w:t>, p</w:t>
      </w:r>
      <w:r w:rsidR="00582B39" w:rsidRPr="004026E4">
        <w:rPr>
          <w:rFonts w:ascii="Times New Roman" w:hAnsi="Times New Roman" w:cs="Times New Roman"/>
        </w:rPr>
        <w:t>emain mempunyai pandangan bahwa</w:t>
      </w:r>
      <w:r w:rsidR="00582B39" w:rsidRPr="004026E4">
        <w:rPr>
          <w:rFonts w:ascii="Times New Roman" w:hAnsi="Times New Roman" w:cs="Times New Roman"/>
          <w:i/>
          <w:iCs/>
        </w:rPr>
        <w:t xml:space="preserve"> </w:t>
      </w:r>
      <w:r w:rsidR="00582B39" w:rsidRPr="004026E4">
        <w:rPr>
          <w:rFonts w:ascii="Times New Roman" w:hAnsi="Times New Roman" w:cs="Times New Roman"/>
        </w:rPr>
        <w:t xml:space="preserve">memerankan adegan pertunjukan </w:t>
      </w:r>
      <w:r w:rsidR="00582B39" w:rsidRPr="004026E4">
        <w:rPr>
          <w:rFonts w:ascii="Times New Roman" w:hAnsi="Times New Roman" w:cs="Times New Roman"/>
          <w:i/>
          <w:iCs/>
        </w:rPr>
        <w:t>Gemblak</w:t>
      </w:r>
      <w:r w:rsidR="00582B39" w:rsidRPr="004026E4">
        <w:rPr>
          <w:rFonts w:ascii="Times New Roman" w:hAnsi="Times New Roman" w:cs="Times New Roman"/>
        </w:rPr>
        <w:t xml:space="preserve"> merupakan sesuatu yang menyenangkan, sehingga pekerjaan dan kesibukan tidak menghalangi niat pemain untuk memperoleh kesenangan pada saat mempertunjukan pertunjukan </w:t>
      </w:r>
      <w:r w:rsidR="00582B39" w:rsidRPr="004026E4">
        <w:rPr>
          <w:rFonts w:ascii="Times New Roman" w:hAnsi="Times New Roman" w:cs="Times New Roman"/>
          <w:i/>
          <w:iCs/>
        </w:rPr>
        <w:t>Gemblak</w:t>
      </w:r>
      <w:r w:rsidR="00582B39" w:rsidRPr="004026E4">
        <w:rPr>
          <w:rFonts w:ascii="Times New Roman" w:hAnsi="Times New Roman" w:cs="Times New Roman"/>
        </w:rPr>
        <w:t>, (6) mengubah pekerjaan yang membosankan menjadi permainan</w:t>
      </w:r>
      <w:r w:rsidR="00582B39" w:rsidRPr="004026E4">
        <w:rPr>
          <w:rFonts w:ascii="Times New Roman" w:hAnsi="Times New Roman" w:cs="Times New Roman"/>
          <w:bCs/>
        </w:rPr>
        <w:t>, k</w:t>
      </w:r>
      <w:r w:rsidR="00582B39" w:rsidRPr="004026E4">
        <w:rPr>
          <w:rFonts w:ascii="Times New Roman" w:hAnsi="Times New Roman" w:cs="Times New Roman"/>
        </w:rPr>
        <w:t xml:space="preserve">ejenuhan pelaku dalam memerankan adegan dapat terobati pada saat  pertunjukan berubah menjadi permainan, apalagi sorak-sorai penonton juga bisa membantu meghidupkan suasana yang awalnya mencekam menjadi permainan yang lucu, (7) </w:t>
      </w:r>
      <w:r w:rsidR="00582B39" w:rsidRPr="004026E4">
        <w:rPr>
          <w:rFonts w:ascii="Times New Roman" w:hAnsi="Times New Roman" w:cs="Times New Roman"/>
          <w:bCs/>
        </w:rPr>
        <w:t xml:space="preserve">sebagai bentuk hiburan,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merupakan sebuah pertunjukan yang sangat diminati masyarakat (khususnya masyarakat pedesaan).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tanpa dipungut biaya dan bertujuan untuk menjalin silaturrahmi masyarakat. Setiap adegan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mempunyai ciri khas tersendiri sesuai dengan bentuk </w:t>
      </w:r>
      <w:r w:rsidR="00582B39" w:rsidRPr="004026E4">
        <w:rPr>
          <w:rFonts w:ascii="Times New Roman" w:hAnsi="Times New Roman" w:cs="Times New Roman"/>
          <w:bCs/>
        </w:rPr>
        <w:lastRenderedPageBreak/>
        <w:t xml:space="preserve">karakternya. Karakter-karakter tersebut tidak menjadi permasalahan karena pada dasarnya setiap adegan pertunjukan </w:t>
      </w:r>
      <w:r w:rsidR="00582B39" w:rsidRPr="004026E4">
        <w:rPr>
          <w:rFonts w:ascii="Times New Roman" w:hAnsi="Times New Roman" w:cs="Times New Roman"/>
          <w:bCs/>
          <w:i/>
          <w:iCs/>
        </w:rPr>
        <w:t>Gemblak</w:t>
      </w:r>
      <w:r w:rsidR="00582B39" w:rsidRPr="004026E4">
        <w:rPr>
          <w:rFonts w:ascii="Times New Roman" w:hAnsi="Times New Roman" w:cs="Times New Roman"/>
          <w:bCs/>
        </w:rPr>
        <w:t xml:space="preserve"> bersifat menghibur.</w:t>
      </w:r>
    </w:p>
    <w:p w14:paraId="5AE8894E" w14:textId="77777777" w:rsidR="00EF1673" w:rsidRPr="004026E4" w:rsidRDefault="00EF1673" w:rsidP="004026E4">
      <w:pPr>
        <w:rPr>
          <w:rFonts w:ascii="Times New Roman" w:hAnsi="Times New Roman" w:cs="Times New Roman"/>
        </w:rPr>
      </w:pPr>
    </w:p>
    <w:p w14:paraId="25E86834" w14:textId="77777777" w:rsidR="00EF1673" w:rsidRPr="004026E4" w:rsidRDefault="00EF1673" w:rsidP="004026E4">
      <w:pPr>
        <w:rPr>
          <w:rFonts w:ascii="Times New Roman" w:hAnsi="Times New Roman" w:cs="Times New Roman"/>
        </w:rPr>
      </w:pPr>
    </w:p>
    <w:p w14:paraId="5FF257D3" w14:textId="77777777" w:rsidR="00EF1673" w:rsidRDefault="00EF1673" w:rsidP="004026E4">
      <w:pPr>
        <w:rPr>
          <w:rFonts w:ascii="Times New Roman" w:hAnsi="Times New Roman" w:cs="Times New Roman"/>
        </w:rPr>
      </w:pPr>
    </w:p>
    <w:p w14:paraId="7EE9A378" w14:textId="77777777" w:rsidR="00E81EFA" w:rsidRDefault="00E81EFA" w:rsidP="004026E4">
      <w:pPr>
        <w:rPr>
          <w:rFonts w:ascii="Times New Roman" w:hAnsi="Times New Roman" w:cs="Times New Roman"/>
        </w:rPr>
      </w:pPr>
    </w:p>
    <w:sdt>
      <w:sdtPr>
        <w:rPr>
          <w:rFonts w:asciiTheme="minorHAnsi" w:eastAsiaTheme="minorEastAsia" w:hAnsiTheme="minorHAnsi" w:cstheme="minorBidi"/>
          <w:b w:val="0"/>
          <w:bCs w:val="0"/>
          <w:color w:val="auto"/>
          <w:sz w:val="24"/>
          <w:szCs w:val="24"/>
          <w:lang w:val="id-ID" w:bidi="ar-SA"/>
        </w:rPr>
        <w:id w:val="-700474747"/>
        <w:docPartObj>
          <w:docPartGallery w:val="Bibliographies"/>
          <w:docPartUnique/>
        </w:docPartObj>
      </w:sdtPr>
      <w:sdtEndPr/>
      <w:sdtContent>
        <w:p w14:paraId="10016C52" w14:textId="4EFA15B9" w:rsidR="00E81EFA" w:rsidRDefault="00E81EFA">
          <w:pPr>
            <w:pStyle w:val="Heading1"/>
          </w:pPr>
          <w:r>
            <w:t>Bibliography</w:t>
          </w:r>
        </w:p>
        <w:sdt>
          <w:sdtPr>
            <w:id w:val="111145805"/>
            <w:bibliography/>
          </w:sdtPr>
          <w:sdtEndPr/>
          <w:sdtContent>
            <w:p w14:paraId="5B0A2263" w14:textId="77777777" w:rsidR="00E81EFA" w:rsidRDefault="00E81EFA" w:rsidP="00E81EFA">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Hutomo, S. S. (Ed.). (1991). </w:t>
              </w:r>
              <w:r>
                <w:rPr>
                  <w:rFonts w:cs="Times New Roman"/>
                  <w:i/>
                  <w:iCs/>
                  <w:noProof/>
                  <w:lang w:val="en-US"/>
                </w:rPr>
                <w:t>Mutiara yang Terlupakan: Pengantar Studi Sastra Lisan.</w:t>
              </w:r>
              <w:r>
                <w:rPr>
                  <w:rFonts w:cs="Times New Roman"/>
                  <w:noProof/>
                  <w:lang w:val="en-US"/>
                </w:rPr>
                <w:t xml:space="preserve"> Surabaya: HISKI Komda Jatim.</w:t>
              </w:r>
            </w:p>
            <w:p w14:paraId="2ED60BC1" w14:textId="77777777" w:rsidR="00E81EFA" w:rsidRDefault="00E81EFA" w:rsidP="00E81EFA">
              <w:pPr>
                <w:pStyle w:val="Bibliography"/>
                <w:rPr>
                  <w:rFonts w:cs="Times New Roman"/>
                  <w:noProof/>
                  <w:lang w:val="en-US"/>
                </w:rPr>
              </w:pPr>
              <w:r>
                <w:rPr>
                  <w:rFonts w:cs="Times New Roman"/>
                  <w:noProof/>
                  <w:lang w:val="en-US"/>
                </w:rPr>
                <w:t xml:space="preserve">Endraswara, S. (Ed.). (2003). </w:t>
              </w:r>
              <w:r>
                <w:rPr>
                  <w:rFonts w:cs="Times New Roman"/>
                  <w:i/>
                  <w:iCs/>
                  <w:noProof/>
                  <w:lang w:val="en-US"/>
                </w:rPr>
                <w:t>Metodologi Penelitian Sastra: Epistimologi Model Teori dan Aplikasi.</w:t>
              </w:r>
              <w:r>
                <w:rPr>
                  <w:rFonts w:cs="Times New Roman"/>
                  <w:noProof/>
                  <w:lang w:val="en-US"/>
                </w:rPr>
                <w:t xml:space="preserve"> Yogyakarta: Pustaka Widyatama.</w:t>
              </w:r>
            </w:p>
            <w:p w14:paraId="648DB225" w14:textId="77777777" w:rsidR="00E81EFA" w:rsidRDefault="00E81EFA" w:rsidP="00E81EFA">
              <w:pPr>
                <w:pStyle w:val="Bibliography"/>
                <w:rPr>
                  <w:rFonts w:cs="Times New Roman"/>
                  <w:noProof/>
                  <w:lang w:val="en-US"/>
                </w:rPr>
              </w:pPr>
              <w:r>
                <w:rPr>
                  <w:rFonts w:cs="Times New Roman"/>
                  <w:noProof/>
                  <w:lang w:val="en-US"/>
                </w:rPr>
                <w:t xml:space="preserve">Danandjaja, J. (Ed.). (2002). </w:t>
              </w:r>
              <w:r>
                <w:rPr>
                  <w:rFonts w:cs="Times New Roman"/>
                  <w:i/>
                  <w:iCs/>
                  <w:noProof/>
                  <w:lang w:val="en-US"/>
                </w:rPr>
                <w:t>Folklor Indonesia: Ilmu Gosip, Dongeng dan Lain-Lain</w:t>
              </w:r>
              <w:r>
                <w:rPr>
                  <w:rFonts w:cs="Times New Roman"/>
                  <w:noProof/>
                  <w:lang w:val="en-US"/>
                </w:rPr>
                <w:t xml:space="preserve"> (Vol. VI). Jakarta: Pustaka Utama Grafiti.</w:t>
              </w:r>
            </w:p>
            <w:p w14:paraId="2AF816C6" w14:textId="77777777" w:rsidR="00E81EFA" w:rsidRDefault="00E81EFA" w:rsidP="00E81EFA">
              <w:pPr>
                <w:pStyle w:val="Bibliography"/>
                <w:rPr>
                  <w:rFonts w:cs="Times New Roman"/>
                  <w:noProof/>
                  <w:lang w:val="en-US"/>
                </w:rPr>
              </w:pPr>
              <w:r>
                <w:rPr>
                  <w:rFonts w:cs="Times New Roman"/>
                  <w:noProof/>
                  <w:lang w:val="en-US"/>
                </w:rPr>
                <w:t xml:space="preserve">Sumardjo, J. (Ed.). (2004). </w:t>
              </w:r>
              <w:r>
                <w:rPr>
                  <w:rFonts w:cs="Times New Roman"/>
                  <w:i/>
                  <w:iCs/>
                  <w:noProof/>
                  <w:lang w:val="en-US"/>
                </w:rPr>
                <w:t>Perkembangan Teater Modern dan Sastra Drama Indonesia.</w:t>
              </w:r>
              <w:r>
                <w:rPr>
                  <w:rFonts w:cs="Times New Roman"/>
                  <w:noProof/>
                  <w:lang w:val="en-US"/>
                </w:rPr>
                <w:t xml:space="preserve"> Bandung: STSI Press.</w:t>
              </w:r>
            </w:p>
            <w:p w14:paraId="0A8E81E6" w14:textId="77777777" w:rsidR="00E81EFA" w:rsidRDefault="00E81EFA" w:rsidP="00E81EFA">
              <w:pPr>
                <w:pStyle w:val="Bibliography"/>
                <w:rPr>
                  <w:rFonts w:cs="Times New Roman"/>
                  <w:noProof/>
                  <w:lang w:val="en-US"/>
                </w:rPr>
              </w:pPr>
              <w:r>
                <w:rPr>
                  <w:rFonts w:cs="Times New Roman"/>
                  <w:noProof/>
                  <w:lang w:val="en-US"/>
                </w:rPr>
                <w:t xml:space="preserve">Ratna, N. K. (Ed.). (2004). </w:t>
              </w:r>
              <w:r>
                <w:rPr>
                  <w:rFonts w:cs="Times New Roman"/>
                  <w:i/>
                  <w:iCs/>
                  <w:noProof/>
                  <w:lang w:val="en-US"/>
                </w:rPr>
                <w:t>Teori, Metode, dan Teknik Penelitian Sastra.</w:t>
              </w:r>
              <w:r>
                <w:rPr>
                  <w:rFonts w:cs="Times New Roman"/>
                  <w:noProof/>
                  <w:lang w:val="en-US"/>
                </w:rPr>
                <w:t xml:space="preserve"> Yogyakarta: Pustak Pelajar.</w:t>
              </w:r>
            </w:p>
            <w:p w14:paraId="181A1179" w14:textId="77777777" w:rsidR="00E81EFA" w:rsidRDefault="00E81EFA" w:rsidP="00E81EFA">
              <w:pPr>
                <w:pStyle w:val="Bibliography"/>
                <w:rPr>
                  <w:rFonts w:cs="Times New Roman"/>
                  <w:noProof/>
                  <w:lang w:val="en-US"/>
                </w:rPr>
              </w:pPr>
              <w:r>
                <w:rPr>
                  <w:rFonts w:cs="Times New Roman"/>
                  <w:noProof/>
                  <w:lang w:val="en-US"/>
                </w:rPr>
                <w:t xml:space="preserve">Moleong, L. J. (Ed.). (2005). </w:t>
              </w:r>
              <w:r>
                <w:rPr>
                  <w:rFonts w:cs="Times New Roman"/>
                  <w:i/>
                  <w:iCs/>
                  <w:noProof/>
                  <w:lang w:val="en-US"/>
                </w:rPr>
                <w:t>Metode Penelitian Kualitatif.</w:t>
              </w:r>
              <w:r>
                <w:rPr>
                  <w:rFonts w:cs="Times New Roman"/>
                  <w:noProof/>
                  <w:lang w:val="en-US"/>
                </w:rPr>
                <w:t xml:space="preserve"> Bandung: Remaja Rosda Karya2005.</w:t>
              </w:r>
            </w:p>
            <w:p w14:paraId="3B1D1C49" w14:textId="77777777" w:rsidR="00E81EFA" w:rsidRDefault="00E81EFA" w:rsidP="00E81EFA">
              <w:pPr>
                <w:pStyle w:val="Bibliography"/>
                <w:rPr>
                  <w:rFonts w:cs="Times New Roman"/>
                  <w:noProof/>
                  <w:lang w:val="en-US"/>
                </w:rPr>
              </w:pPr>
              <w:r>
                <w:rPr>
                  <w:rFonts w:cs="Times New Roman"/>
                  <w:noProof/>
                  <w:lang w:val="en-US"/>
                </w:rPr>
                <w:t xml:space="preserve">Nawawi, H. (Ed.). (1995). </w:t>
              </w:r>
              <w:r>
                <w:rPr>
                  <w:rFonts w:cs="Times New Roman"/>
                  <w:i/>
                  <w:iCs/>
                  <w:noProof/>
                  <w:lang w:val="en-US"/>
                </w:rPr>
                <w:t>Metode Penelitian Bidang Sosial.</w:t>
              </w:r>
              <w:r>
                <w:rPr>
                  <w:rFonts w:cs="Times New Roman"/>
                  <w:noProof/>
                  <w:lang w:val="en-US"/>
                </w:rPr>
                <w:t xml:space="preserve"> Yogyakarta: Gadjah Mada University Press.</w:t>
              </w:r>
            </w:p>
            <w:p w14:paraId="66D2E160" w14:textId="77777777" w:rsidR="00E81EFA" w:rsidRDefault="00E81EFA" w:rsidP="00E81EFA">
              <w:pPr>
                <w:pStyle w:val="Bibliography"/>
                <w:rPr>
                  <w:rFonts w:cs="Times New Roman"/>
                  <w:noProof/>
                  <w:lang w:val="en-US"/>
                </w:rPr>
              </w:pPr>
              <w:r>
                <w:rPr>
                  <w:rFonts w:cs="Times New Roman"/>
                  <w:noProof/>
                  <w:lang w:val="en-US"/>
                </w:rPr>
                <w:t xml:space="preserve">Sudikan, S. Y. (Ed.). (2001). </w:t>
              </w:r>
              <w:r>
                <w:rPr>
                  <w:rFonts w:cs="Times New Roman"/>
                  <w:i/>
                  <w:iCs/>
                  <w:noProof/>
                  <w:lang w:val="en-US"/>
                </w:rPr>
                <w:t>Metode Penelitian Sastra Lisan.</w:t>
              </w:r>
              <w:r>
                <w:rPr>
                  <w:rFonts w:cs="Times New Roman"/>
                  <w:noProof/>
                  <w:lang w:val="en-US"/>
                </w:rPr>
                <w:t xml:space="preserve"> Surabaya: Citra Wacana.</w:t>
              </w:r>
            </w:p>
            <w:p w14:paraId="21A54E8C" w14:textId="431D1D4E" w:rsidR="00E81EFA" w:rsidRDefault="00E81EFA" w:rsidP="00E81EFA">
              <w:r>
                <w:rPr>
                  <w:b/>
                  <w:bCs/>
                  <w:noProof/>
                </w:rPr>
                <w:fldChar w:fldCharType="end"/>
              </w:r>
            </w:p>
          </w:sdtContent>
        </w:sdt>
      </w:sdtContent>
    </w:sdt>
    <w:p w14:paraId="64312502" w14:textId="77777777" w:rsidR="00E81EFA" w:rsidRPr="004026E4" w:rsidRDefault="00E81EFA" w:rsidP="004026E4">
      <w:pPr>
        <w:rPr>
          <w:rFonts w:ascii="Times New Roman" w:hAnsi="Times New Roman" w:cs="Times New Roman"/>
        </w:rPr>
      </w:pPr>
    </w:p>
    <w:sectPr w:rsidR="00E81EFA" w:rsidRPr="004026E4" w:rsidSect="00A4792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27E83" w14:textId="77777777" w:rsidR="00BE48B2" w:rsidRDefault="00BE48B2" w:rsidP="007A2BCB">
      <w:r>
        <w:separator/>
      </w:r>
    </w:p>
  </w:endnote>
  <w:endnote w:type="continuationSeparator" w:id="0">
    <w:p w14:paraId="0729D4E9" w14:textId="77777777" w:rsidR="00BE48B2" w:rsidRDefault="00BE48B2" w:rsidP="007A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AC04B" w14:textId="77777777" w:rsidR="00BE48B2" w:rsidRDefault="00BE48B2" w:rsidP="007A2BCB">
      <w:r>
        <w:separator/>
      </w:r>
    </w:p>
  </w:footnote>
  <w:footnote w:type="continuationSeparator" w:id="0">
    <w:p w14:paraId="37C2F639" w14:textId="77777777" w:rsidR="00BE48B2" w:rsidRDefault="00BE48B2" w:rsidP="007A2BCB">
      <w:r>
        <w:continuationSeparator/>
      </w:r>
    </w:p>
  </w:footnote>
  <w:footnote w:id="1">
    <w:p w14:paraId="7099F9F1" w14:textId="26722ED0" w:rsidR="007A2BCB" w:rsidRPr="003C581C" w:rsidRDefault="007A2BCB">
      <w:pPr>
        <w:pStyle w:val="FootnoteText"/>
        <w:rPr>
          <w:sz w:val="20"/>
          <w:szCs w:val="20"/>
          <w:lang w:val="en-US"/>
        </w:rPr>
      </w:pPr>
      <w:r w:rsidRPr="003C581C">
        <w:rPr>
          <w:rStyle w:val="FootnoteReference"/>
          <w:sz w:val="20"/>
          <w:szCs w:val="20"/>
        </w:rPr>
        <w:footnoteRef/>
      </w:r>
      <w:r w:rsidRPr="003C581C">
        <w:rPr>
          <w:sz w:val="20"/>
          <w:szCs w:val="20"/>
        </w:rPr>
        <w:t xml:space="preserve"> Dosen Sastra Fakultas Ilmu Pendidikan Universitas Hasyim Asy’ari Tebuireng Jombang</w:t>
      </w:r>
    </w:p>
  </w:footnote>
  <w:footnote w:id="2">
    <w:p w14:paraId="33258857" w14:textId="08240BCF" w:rsidR="007A2BCB" w:rsidRPr="003C581C" w:rsidRDefault="007A2BCB">
      <w:pPr>
        <w:pStyle w:val="FootnoteText"/>
        <w:rPr>
          <w:sz w:val="20"/>
          <w:szCs w:val="20"/>
          <w:lang w:val="en-US"/>
        </w:rPr>
      </w:pPr>
      <w:r w:rsidRPr="003C581C">
        <w:rPr>
          <w:rStyle w:val="FootnoteReference"/>
          <w:sz w:val="20"/>
          <w:szCs w:val="20"/>
        </w:rPr>
        <w:footnoteRef/>
      </w:r>
      <w:r w:rsidRPr="003C581C">
        <w:rPr>
          <w:sz w:val="20"/>
          <w:szCs w:val="20"/>
        </w:rPr>
        <w:t xml:space="preserve"> </w:t>
      </w:r>
      <w:proofErr w:type="spellStart"/>
      <w:r w:rsidRPr="003C581C">
        <w:rPr>
          <w:sz w:val="20"/>
          <w:szCs w:val="20"/>
          <w:lang w:val="en-US"/>
        </w:rPr>
        <w:t>Dosen</w:t>
      </w:r>
      <w:proofErr w:type="spellEnd"/>
      <w:r w:rsidRPr="003C581C">
        <w:rPr>
          <w:sz w:val="20"/>
          <w:szCs w:val="20"/>
          <w:lang w:val="en-US"/>
        </w:rPr>
        <w:t xml:space="preserve"> </w:t>
      </w:r>
      <w:proofErr w:type="spellStart"/>
      <w:r w:rsidRPr="003C581C">
        <w:rPr>
          <w:sz w:val="20"/>
          <w:szCs w:val="20"/>
          <w:lang w:val="en-US"/>
        </w:rPr>
        <w:t>Sosiologi</w:t>
      </w:r>
      <w:proofErr w:type="spellEnd"/>
      <w:r w:rsidRPr="003C581C">
        <w:rPr>
          <w:sz w:val="20"/>
          <w:szCs w:val="20"/>
          <w:lang w:val="en-US"/>
        </w:rPr>
        <w:t xml:space="preserve"> FISIP </w:t>
      </w:r>
      <w:proofErr w:type="spellStart"/>
      <w:r w:rsidRPr="003C581C">
        <w:rPr>
          <w:sz w:val="20"/>
          <w:szCs w:val="20"/>
          <w:lang w:val="en-US"/>
        </w:rPr>
        <w:t>Universitas</w:t>
      </w:r>
      <w:proofErr w:type="spellEnd"/>
      <w:r w:rsidRPr="003C581C">
        <w:rPr>
          <w:sz w:val="20"/>
          <w:szCs w:val="20"/>
          <w:lang w:val="en-US"/>
        </w:rPr>
        <w:t xml:space="preserve"> </w:t>
      </w:r>
      <w:proofErr w:type="spellStart"/>
      <w:r w:rsidRPr="003C581C">
        <w:rPr>
          <w:sz w:val="20"/>
          <w:szCs w:val="20"/>
          <w:lang w:val="en-US"/>
        </w:rPr>
        <w:t>Brawijaya</w:t>
      </w:r>
      <w:proofErr w:type="spellEnd"/>
      <w:r w:rsidRPr="003C581C">
        <w:rPr>
          <w:sz w:val="20"/>
          <w:szCs w:val="20"/>
          <w:lang w:val="en-US"/>
        </w:rPr>
        <w:t xml:space="preserve"> Malang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35C"/>
    <w:multiLevelType w:val="hybridMultilevel"/>
    <w:tmpl w:val="952C2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19513E"/>
    <w:multiLevelType w:val="hybridMultilevel"/>
    <w:tmpl w:val="E35AB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73"/>
    <w:rsid w:val="00012ED2"/>
    <w:rsid w:val="001B5518"/>
    <w:rsid w:val="001E6A41"/>
    <w:rsid w:val="00253310"/>
    <w:rsid w:val="00316B91"/>
    <w:rsid w:val="00365D42"/>
    <w:rsid w:val="003C581C"/>
    <w:rsid w:val="004026E4"/>
    <w:rsid w:val="004177A5"/>
    <w:rsid w:val="004616E3"/>
    <w:rsid w:val="00582B39"/>
    <w:rsid w:val="005C073D"/>
    <w:rsid w:val="0078092A"/>
    <w:rsid w:val="007A2BCB"/>
    <w:rsid w:val="00890F96"/>
    <w:rsid w:val="008A1EBE"/>
    <w:rsid w:val="008F4807"/>
    <w:rsid w:val="00912571"/>
    <w:rsid w:val="009628EE"/>
    <w:rsid w:val="00A4792D"/>
    <w:rsid w:val="00B52322"/>
    <w:rsid w:val="00BA20A6"/>
    <w:rsid w:val="00BE48B2"/>
    <w:rsid w:val="00D54E1D"/>
    <w:rsid w:val="00E33A9A"/>
    <w:rsid w:val="00E81EFA"/>
    <w:rsid w:val="00EF1673"/>
    <w:rsid w:val="00F91506"/>
    <w:rsid w:val="00FC036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95828"/>
  <w14:defaultImageDpi w14:val="300"/>
  <w15:docId w15:val="{36B1362D-094E-41C4-9524-7158C6DC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EF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0A6"/>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0A6"/>
    <w:rPr>
      <w:rFonts w:ascii="Lucida Grande" w:hAnsi="Lucida Grande"/>
      <w:sz w:val="18"/>
      <w:szCs w:val="18"/>
    </w:rPr>
  </w:style>
  <w:style w:type="character" w:styleId="Hyperlink">
    <w:name w:val="Hyperlink"/>
    <w:basedOn w:val="DefaultParagraphFont"/>
    <w:rsid w:val="004177A5"/>
    <w:rPr>
      <w:color w:val="0000FF"/>
      <w:u w:val="single"/>
    </w:rPr>
  </w:style>
  <w:style w:type="character" w:customStyle="1" w:styleId="Heading1Char">
    <w:name w:val="Heading 1 Char"/>
    <w:basedOn w:val="DefaultParagraphFont"/>
    <w:link w:val="Heading1"/>
    <w:uiPriority w:val="9"/>
    <w:rsid w:val="00E81EFA"/>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E81EFA"/>
  </w:style>
  <w:style w:type="paragraph" w:styleId="FootnoteText">
    <w:name w:val="footnote text"/>
    <w:basedOn w:val="Normal"/>
    <w:link w:val="FootnoteTextChar"/>
    <w:uiPriority w:val="99"/>
    <w:unhideWhenUsed/>
    <w:rsid w:val="007A2BCB"/>
  </w:style>
  <w:style w:type="character" w:customStyle="1" w:styleId="FootnoteTextChar">
    <w:name w:val="Footnote Text Char"/>
    <w:basedOn w:val="DefaultParagraphFont"/>
    <w:link w:val="FootnoteText"/>
    <w:uiPriority w:val="99"/>
    <w:rsid w:val="007A2BCB"/>
  </w:style>
  <w:style w:type="character" w:styleId="FootnoteReference">
    <w:name w:val="footnote reference"/>
    <w:basedOn w:val="DefaultParagraphFont"/>
    <w:uiPriority w:val="99"/>
    <w:unhideWhenUsed/>
    <w:rsid w:val="007A2B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Sur91</b:Tag>
    <b:SourceType>Book</b:SourceType>
    <b:Guid>{A2AC0317-0AF9-A047-8511-9187A87701C4}</b:Guid>
    <b:Title>Mutiara yang Terlupakan: Pengantar Studi Sastra Lisan</b:Title>
    <b:City>Surabaya</b:City>
    <b:Publisher>HISKI Komda Jatim</b:Publisher>
    <b:Year>1991</b:Year>
    <b:Author>
      <b:Editor>
        <b:NameList>
          <b:Person>
            <b:Last>Hutomo</b:Last>
            <b:First>Suripan</b:First>
            <b:Middle>Sadi</b:Middle>
          </b:Person>
        </b:NameList>
      </b:Editor>
    </b:Author>
    <b:RefOrder>2</b:RefOrder>
  </b:Source>
  <b:Source>
    <b:Tag>Suw031</b:Tag>
    <b:SourceType>Book</b:SourceType>
    <b:Guid>{1F81A77F-65C5-5341-80A4-C0DD0660B587}</b:Guid>
    <b:Title>Metodologi Penelitian Sastra: Epistimologi Model Teori dan Aplikasi</b:Title>
    <b:City>Yogyakarta</b:City>
    <b:Publisher>Pustaka Widyatama</b:Publisher>
    <b:Year>2003</b:Year>
    <b:Author>
      <b:Editor>
        <b:NameList>
          <b:Person>
            <b:Last>Endraswara</b:Last>
            <b:First>Suwardi</b:First>
          </b:Person>
        </b:NameList>
      </b:Editor>
    </b:Author>
    <b:RefOrder>1</b:RefOrder>
  </b:Source>
  <b:Source>
    <b:Tag>Jam02</b:Tag>
    <b:SourceType>Book</b:SourceType>
    <b:Guid>{C0731A85-DD26-9F4A-871B-071818C67532}</b:Guid>
    <b:Title>Folklor Indonesia: Ilmu Gosip, Dongeng dan Lain-Lain</b:Title>
    <b:City>Jakarta</b:City>
    <b:Publisher>Pustaka Utama Grafiti</b:Publisher>
    <b:Year>2002</b:Year>
    <b:Volume>VI</b:Volume>
    <b:Author>
      <b:Editor>
        <b:NameList>
          <b:Person>
            <b:Last>Danandjaja</b:Last>
            <b:First>James</b:First>
          </b:Person>
        </b:NameList>
      </b:Editor>
    </b:Author>
    <b:RefOrder>3</b:RefOrder>
  </b:Source>
  <b:Source>
    <b:Tag>Jak02</b:Tag>
    <b:SourceType>Book</b:SourceType>
    <b:Guid>{3B9DE9BB-CE41-3D4D-9F62-4098162E88E7}</b:Guid>
    <b:Title>Perkembangan Teater Modern dan Sastra Drama Indonesia</b:Title>
    <b:City>Bandung</b:City>
    <b:Publisher>STSI Press</b:Publisher>
    <b:Year>2004</b:Year>
    <b:Author>
      <b:Editor>
        <b:NameList>
          <b:Person>
            <b:Last>Sumardjo</b:Last>
            <b:First>Jakob</b:First>
          </b:Person>
        </b:NameList>
      </b:Editor>
    </b:Author>
    <b:RefOrder>4</b:RefOrder>
  </b:Source>
  <b:Source>
    <b:Tag>Nyo04</b:Tag>
    <b:SourceType>Book</b:SourceType>
    <b:Guid>{D3F6BFD7-012A-414B-89A4-4E1375E20DF5}</b:Guid>
    <b:Title>Teori, Metode, dan Teknik Penelitian Sastra</b:Title>
    <b:City>Yogyakarta</b:City>
    <b:Publisher>Pustak Pelajar</b:Publisher>
    <b:Year>2004</b:Year>
    <b:Author>
      <b:Editor>
        <b:NameList>
          <b:Person>
            <b:Last>Ratna</b:Last>
            <b:First>Nyoman</b:First>
            <b:Middle>Kutha</b:Middle>
          </b:Person>
        </b:NameList>
      </b:Editor>
    </b:Author>
    <b:RefOrder>6</b:RefOrder>
  </b:Source>
  <b:Source xmlns:b="http://schemas.openxmlformats.org/officeDocument/2006/bibliography">
    <b:Tag>Lex</b:Tag>
    <b:SourceType>Book</b:SourceType>
    <b:Guid>{85B81479-B92B-1542-847E-D08D7E2EF185}</b:Guid>
    <b:Title>Metode Penelitian Kualitatif</b:Title>
    <b:City>Bandung</b:City>
    <b:Publisher>Remaja Rosda Karya2005</b:Publisher>
    <b:Author>
      <b:Editor>
        <b:NameList>
          <b:Person>
            <b:Last>Moleong</b:Last>
            <b:First>Lexy</b:First>
            <b:Middle>J.</b:Middle>
          </b:Person>
        </b:NameList>
      </b:Editor>
    </b:Author>
    <b:Year>2005</b:Year>
    <b:RefOrder>7</b:RefOrder>
  </b:Source>
  <b:Source>
    <b:Tag>Had95</b:Tag>
    <b:SourceType>Book</b:SourceType>
    <b:Guid>{DE6D1CAE-8A8F-7842-A187-1772122EA824}</b:Guid>
    <b:Title>Metode Penelitian Bidang Sosial</b:Title>
    <b:City>Yogyakarta</b:City>
    <b:Publisher>Gadjah Mada University Press</b:Publisher>
    <b:Year>1995</b:Year>
    <b:Author>
      <b:Editor>
        <b:NameList>
          <b:Person>
            <b:Last>Nawawi</b:Last>
            <b:First>Hadari</b:First>
          </b:Person>
        </b:NameList>
      </b:Editor>
    </b:Author>
    <b:RefOrder>8</b:RefOrder>
  </b:Source>
  <b:Source>
    <b:Tag>Set01</b:Tag>
    <b:SourceType>Book</b:SourceType>
    <b:Guid>{A854EEE4-D608-3E45-9F21-A394FAD5F5A9}</b:Guid>
    <b:Title>Metode Penelitian Sastra Lisan</b:Title>
    <b:City>Surabaya</b:City>
    <b:Publisher>Citra Wacana</b:Publisher>
    <b:Year>2001</b:Year>
    <b:Author>
      <b:Editor>
        <b:NameList>
          <b:Person>
            <b:Last>Sudikan</b:Last>
            <b:First>Setya</b:First>
            <b:Middle>Yuwana</b:Middle>
          </b:Person>
        </b:NameList>
      </b:Editor>
    </b:Author>
    <b:RefOrder>5</b:RefOrder>
  </b:Source>
</b:Sources>
</file>

<file path=customXml/itemProps1.xml><?xml version="1.0" encoding="utf-8"?>
<ds:datastoreItem xmlns:ds="http://schemas.openxmlformats.org/officeDocument/2006/customXml" ds:itemID="{55E1C1E1-19E7-4FE5-8B7F-C3C51DA3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7347</Words>
  <Characters>41880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beda</dc:creator>
  <cp:keywords/>
  <dc:description/>
  <cp:lastModifiedBy>Windows User</cp:lastModifiedBy>
  <cp:revision>2</cp:revision>
  <cp:lastPrinted>2017-12-18T06:45:00Z</cp:lastPrinted>
  <dcterms:created xsi:type="dcterms:W3CDTF">2018-03-09T07:01:00Z</dcterms:created>
  <dcterms:modified xsi:type="dcterms:W3CDTF">2018-03-09T07:01:00Z</dcterms:modified>
</cp:coreProperties>
</file>