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27" w:rsidRPr="005C1C8A" w:rsidRDefault="005C1C8A" w:rsidP="00631FD4">
      <w:pPr>
        <w:spacing w:line="360" w:lineRule="auto"/>
        <w:jc w:val="center"/>
        <w:rPr>
          <w:rFonts w:ascii="Times New Roman" w:hAnsi="Times New Roman" w:cs="Times New Roman"/>
          <w:b/>
          <w:sz w:val="24"/>
          <w:szCs w:val="24"/>
        </w:rPr>
      </w:pPr>
      <w:r w:rsidRPr="00015FB9">
        <w:rPr>
          <w:rFonts w:ascii="Times New Roman" w:hAnsi="Times New Roman" w:cs="Times New Roman"/>
          <w:b/>
          <w:i/>
          <w:sz w:val="24"/>
          <w:szCs w:val="24"/>
        </w:rPr>
        <w:t>MANDALIKA, LALA BUNTAR, DAN LA HILLA</w:t>
      </w:r>
      <w:r w:rsidRPr="005C1C8A">
        <w:rPr>
          <w:rFonts w:ascii="Times New Roman" w:hAnsi="Times New Roman" w:cs="Times New Roman"/>
          <w:b/>
          <w:sz w:val="24"/>
          <w:szCs w:val="24"/>
        </w:rPr>
        <w:t xml:space="preserve">: </w:t>
      </w:r>
      <w:r w:rsidR="00CA2D27" w:rsidRPr="005C1C8A">
        <w:rPr>
          <w:rFonts w:ascii="Times New Roman" w:hAnsi="Times New Roman" w:cs="Times New Roman"/>
          <w:b/>
          <w:sz w:val="24"/>
          <w:szCs w:val="24"/>
        </w:rPr>
        <w:t>PERBANDINGAN CERITA RAKYAT SASAK, SAMAWA, DAN MBOJO</w:t>
      </w:r>
    </w:p>
    <w:p w:rsidR="00275AA2" w:rsidRPr="00D14805" w:rsidRDefault="00275AA2" w:rsidP="00275AA2">
      <w:pPr>
        <w:spacing w:after="0" w:line="276" w:lineRule="auto"/>
        <w:jc w:val="center"/>
        <w:rPr>
          <w:rFonts w:ascii="Times New Roman" w:hAnsi="Times New Roman" w:cs="Times New Roman"/>
          <w:sz w:val="24"/>
          <w:szCs w:val="24"/>
        </w:rPr>
      </w:pPr>
      <w:r w:rsidRPr="00D14805">
        <w:rPr>
          <w:rFonts w:ascii="Times New Roman" w:hAnsi="Times New Roman" w:cs="Times New Roman"/>
          <w:sz w:val="24"/>
          <w:szCs w:val="24"/>
        </w:rPr>
        <w:t>Syaiful Bahri</w:t>
      </w:r>
    </w:p>
    <w:p w:rsidR="00275AA2" w:rsidRPr="0014362D" w:rsidRDefault="00275AA2" w:rsidP="00275AA2">
      <w:pPr>
        <w:spacing w:after="0" w:line="276" w:lineRule="auto"/>
        <w:jc w:val="center"/>
        <w:rPr>
          <w:rFonts w:ascii="Times New Roman" w:hAnsi="Times New Roman" w:cs="Times New Roman"/>
          <w:szCs w:val="24"/>
        </w:rPr>
      </w:pPr>
      <w:r>
        <w:rPr>
          <w:rFonts w:ascii="Times New Roman" w:hAnsi="Times New Roman" w:cs="Times New Roman"/>
          <w:szCs w:val="24"/>
        </w:rPr>
        <w:t xml:space="preserve">Kantor Bahasa NTB, </w:t>
      </w:r>
      <w:r w:rsidRPr="0014362D">
        <w:rPr>
          <w:rFonts w:ascii="Times New Roman" w:hAnsi="Times New Roman" w:cs="Times New Roman"/>
          <w:szCs w:val="24"/>
        </w:rPr>
        <w:t xml:space="preserve">Jalan </w:t>
      </w:r>
      <w:r>
        <w:rPr>
          <w:rFonts w:ascii="Times New Roman" w:hAnsi="Times New Roman" w:cs="Times New Roman"/>
          <w:szCs w:val="24"/>
        </w:rPr>
        <w:t>Dokter Sujono</w:t>
      </w:r>
      <w:r w:rsidRPr="0014362D">
        <w:rPr>
          <w:rFonts w:ascii="Times New Roman" w:hAnsi="Times New Roman" w:cs="Times New Roman"/>
          <w:szCs w:val="24"/>
        </w:rPr>
        <w:t>, Mataram, NTB</w:t>
      </w:r>
    </w:p>
    <w:p w:rsidR="00275AA2" w:rsidRPr="00D14805" w:rsidRDefault="00275AA2" w:rsidP="00275AA2">
      <w:pPr>
        <w:spacing w:after="0" w:line="276" w:lineRule="auto"/>
        <w:jc w:val="center"/>
        <w:rPr>
          <w:rFonts w:ascii="Times New Roman" w:hAnsi="Times New Roman" w:cs="Times New Roman"/>
          <w:sz w:val="24"/>
          <w:szCs w:val="24"/>
        </w:rPr>
      </w:pPr>
      <w:r w:rsidRPr="00D14805">
        <w:rPr>
          <w:rFonts w:ascii="Times New Roman" w:hAnsi="Times New Roman" w:cs="Times New Roman"/>
          <w:sz w:val="24"/>
          <w:szCs w:val="24"/>
        </w:rPr>
        <w:t>Ponsel: 08175725520, Posel: sbkailani@gmail.com</w:t>
      </w:r>
    </w:p>
    <w:p w:rsidR="00077406" w:rsidRDefault="00077406" w:rsidP="00816A44">
      <w:pPr>
        <w:spacing w:after="0" w:line="276" w:lineRule="auto"/>
        <w:jc w:val="center"/>
        <w:rPr>
          <w:rFonts w:ascii="Times New Roman" w:hAnsi="Times New Roman" w:cs="Times New Roman"/>
          <w:sz w:val="24"/>
          <w:szCs w:val="24"/>
        </w:rPr>
      </w:pPr>
    </w:p>
    <w:p w:rsidR="00077406" w:rsidRDefault="00077406" w:rsidP="00816A44">
      <w:pPr>
        <w:spacing w:after="0" w:line="276" w:lineRule="auto"/>
        <w:jc w:val="center"/>
        <w:rPr>
          <w:rFonts w:ascii="Times New Roman" w:hAnsi="Times New Roman" w:cs="Times New Roman"/>
          <w:sz w:val="24"/>
          <w:szCs w:val="24"/>
        </w:rPr>
      </w:pPr>
    </w:p>
    <w:p w:rsidR="00077406" w:rsidRPr="0006259A" w:rsidRDefault="00077406" w:rsidP="00816A44">
      <w:pPr>
        <w:spacing w:after="0" w:line="276" w:lineRule="auto"/>
        <w:jc w:val="center"/>
        <w:rPr>
          <w:rFonts w:ascii="Times New Roman" w:hAnsi="Times New Roman" w:cs="Times New Roman"/>
          <w:b/>
          <w:sz w:val="24"/>
          <w:szCs w:val="24"/>
        </w:rPr>
      </w:pPr>
      <w:r w:rsidRPr="0006259A">
        <w:rPr>
          <w:rFonts w:ascii="Times New Roman" w:hAnsi="Times New Roman" w:cs="Times New Roman"/>
          <w:b/>
          <w:sz w:val="24"/>
          <w:szCs w:val="24"/>
        </w:rPr>
        <w:t>Abstrak</w:t>
      </w:r>
    </w:p>
    <w:p w:rsidR="00A40675" w:rsidRPr="0006259A" w:rsidRDefault="00077406" w:rsidP="00C0484C">
      <w:pPr>
        <w:spacing w:after="0" w:line="276" w:lineRule="auto"/>
        <w:jc w:val="both"/>
        <w:rPr>
          <w:rFonts w:ascii="Times New Roman" w:hAnsi="Times New Roman" w:cs="Times New Roman"/>
          <w:szCs w:val="24"/>
        </w:rPr>
      </w:pPr>
      <w:proofErr w:type="gramStart"/>
      <w:r w:rsidRPr="0006259A">
        <w:rPr>
          <w:rFonts w:ascii="Times New Roman" w:hAnsi="Times New Roman" w:cs="Times New Roman"/>
          <w:szCs w:val="24"/>
        </w:rPr>
        <w:t>Artikel ini mengkaji cerita rakyat Sasak, Samawa, dan Mbojo</w:t>
      </w:r>
      <w:r w:rsidR="00D8785F" w:rsidRPr="0006259A">
        <w:rPr>
          <w:rFonts w:ascii="Times New Roman" w:hAnsi="Times New Roman" w:cs="Times New Roman"/>
          <w:szCs w:val="24"/>
        </w:rPr>
        <w:t xml:space="preserve">, yakni </w:t>
      </w:r>
      <w:r w:rsidR="00D8785F" w:rsidRPr="0006259A">
        <w:rPr>
          <w:rFonts w:ascii="Times New Roman" w:hAnsi="Times New Roman" w:cs="Times New Roman"/>
          <w:i/>
          <w:szCs w:val="24"/>
        </w:rPr>
        <w:t xml:space="preserve">Mandalika, Lala Buntar, </w:t>
      </w:r>
      <w:r w:rsidR="00D8785F" w:rsidRPr="0006259A">
        <w:rPr>
          <w:rFonts w:ascii="Times New Roman" w:hAnsi="Times New Roman" w:cs="Times New Roman"/>
          <w:szCs w:val="24"/>
        </w:rPr>
        <w:t xml:space="preserve">dan </w:t>
      </w:r>
      <w:r w:rsidR="00D8785F" w:rsidRPr="0006259A">
        <w:rPr>
          <w:rFonts w:ascii="Times New Roman" w:hAnsi="Times New Roman" w:cs="Times New Roman"/>
          <w:i/>
          <w:szCs w:val="24"/>
        </w:rPr>
        <w:t>La Hilla.</w:t>
      </w:r>
      <w:proofErr w:type="gramEnd"/>
      <w:r w:rsidR="00D8785F" w:rsidRPr="0006259A">
        <w:rPr>
          <w:rFonts w:ascii="Times New Roman" w:hAnsi="Times New Roman" w:cs="Times New Roman"/>
          <w:i/>
          <w:szCs w:val="24"/>
        </w:rPr>
        <w:t xml:space="preserve"> </w:t>
      </w:r>
      <w:proofErr w:type="gramStart"/>
      <w:r w:rsidR="00D8785F" w:rsidRPr="0006259A">
        <w:rPr>
          <w:rFonts w:ascii="Times New Roman" w:hAnsi="Times New Roman" w:cs="Times New Roman"/>
          <w:szCs w:val="24"/>
        </w:rPr>
        <w:t>Ketiga cerita rakyat tersebut diambil melalui studi pustaka terhadap hasil penelitian dan kumpulan cerita rakyat.</w:t>
      </w:r>
      <w:proofErr w:type="gramEnd"/>
      <w:r w:rsidR="00D8785F" w:rsidRPr="0006259A">
        <w:rPr>
          <w:rFonts w:ascii="Times New Roman" w:hAnsi="Times New Roman" w:cs="Times New Roman"/>
          <w:szCs w:val="24"/>
        </w:rPr>
        <w:t xml:space="preserve"> </w:t>
      </w:r>
      <w:proofErr w:type="gramStart"/>
      <w:r w:rsidR="00D8785F" w:rsidRPr="0006259A">
        <w:rPr>
          <w:rFonts w:ascii="Times New Roman" w:hAnsi="Times New Roman" w:cs="Times New Roman"/>
          <w:szCs w:val="24"/>
        </w:rPr>
        <w:t>Ketiga cerita rakyat sebagai data dibandingkan untuk melihat bagian-bagian yang menunjukkan persamaan dan perbedaan.</w:t>
      </w:r>
      <w:proofErr w:type="gramEnd"/>
      <w:r w:rsidR="00D8785F" w:rsidRPr="0006259A">
        <w:rPr>
          <w:rFonts w:ascii="Times New Roman" w:hAnsi="Times New Roman" w:cs="Times New Roman"/>
          <w:szCs w:val="24"/>
        </w:rPr>
        <w:t xml:space="preserve"> Dengan menggunakan metode perbandingan dan struktural, hasil analisis data menunjukkan bahwa perbedaan ketiga cerita terdapat pada latar belakang kehidupan tokoh dan </w:t>
      </w:r>
      <w:proofErr w:type="gramStart"/>
      <w:r w:rsidR="00D8785F" w:rsidRPr="0006259A">
        <w:rPr>
          <w:rFonts w:ascii="Times New Roman" w:hAnsi="Times New Roman" w:cs="Times New Roman"/>
          <w:szCs w:val="24"/>
        </w:rPr>
        <w:t>cara</w:t>
      </w:r>
      <w:proofErr w:type="gramEnd"/>
      <w:r w:rsidR="00D8785F" w:rsidRPr="0006259A">
        <w:rPr>
          <w:rFonts w:ascii="Times New Roman" w:hAnsi="Times New Roman" w:cs="Times New Roman"/>
          <w:szCs w:val="24"/>
        </w:rPr>
        <w:t xml:space="preserve"> penyelesaian dalam menghadapi permasalahan yang dihadapi. </w:t>
      </w:r>
      <w:proofErr w:type="gramStart"/>
      <w:r w:rsidR="00D8785F" w:rsidRPr="0006259A">
        <w:rPr>
          <w:rFonts w:ascii="Times New Roman" w:hAnsi="Times New Roman" w:cs="Times New Roman"/>
          <w:szCs w:val="24"/>
        </w:rPr>
        <w:t xml:space="preserve">Adanya bagian-bagian yang menunjukkan perbedaan tersebut </w:t>
      </w:r>
      <w:r w:rsidR="00A40675" w:rsidRPr="0006259A">
        <w:rPr>
          <w:rFonts w:ascii="Times New Roman" w:hAnsi="Times New Roman" w:cs="Times New Roman"/>
          <w:szCs w:val="24"/>
        </w:rPr>
        <w:t>pada tahap yang lebih jauh menunjukkan persamaan</w:t>
      </w:r>
      <w:r w:rsidR="00D8785F" w:rsidRPr="0006259A">
        <w:rPr>
          <w:rFonts w:ascii="Times New Roman" w:hAnsi="Times New Roman" w:cs="Times New Roman"/>
          <w:szCs w:val="24"/>
        </w:rPr>
        <w:t>.</w:t>
      </w:r>
      <w:proofErr w:type="gramEnd"/>
      <w:r w:rsidR="00D8785F" w:rsidRPr="0006259A">
        <w:rPr>
          <w:rFonts w:ascii="Times New Roman" w:hAnsi="Times New Roman" w:cs="Times New Roman"/>
          <w:szCs w:val="24"/>
        </w:rPr>
        <w:t xml:space="preserve"> </w:t>
      </w:r>
      <w:r w:rsidR="00A40675" w:rsidRPr="0006259A">
        <w:rPr>
          <w:rFonts w:ascii="Times New Roman" w:hAnsi="Times New Roman" w:cs="Times New Roman"/>
          <w:szCs w:val="24"/>
        </w:rPr>
        <w:t xml:space="preserve">Perbedaan pada latar belakang kehidupan disamakan oleh rupa tokoh yang sama-sama cantik sehingga menghadapi permasalah yang </w:t>
      </w:r>
      <w:proofErr w:type="gramStart"/>
      <w:r w:rsidR="00A40675" w:rsidRPr="0006259A">
        <w:rPr>
          <w:rFonts w:ascii="Times New Roman" w:hAnsi="Times New Roman" w:cs="Times New Roman"/>
          <w:szCs w:val="24"/>
        </w:rPr>
        <w:t>sama</w:t>
      </w:r>
      <w:proofErr w:type="gramEnd"/>
      <w:r w:rsidR="00A40675" w:rsidRPr="0006259A">
        <w:rPr>
          <w:rFonts w:ascii="Times New Roman" w:hAnsi="Times New Roman" w:cs="Times New Roman"/>
          <w:szCs w:val="24"/>
        </w:rPr>
        <w:t xml:space="preserve">. Perbedaan </w:t>
      </w:r>
      <w:proofErr w:type="gramStart"/>
      <w:r w:rsidR="00A40675" w:rsidRPr="0006259A">
        <w:rPr>
          <w:rFonts w:ascii="Times New Roman" w:hAnsi="Times New Roman" w:cs="Times New Roman"/>
          <w:szCs w:val="24"/>
        </w:rPr>
        <w:t>cara</w:t>
      </w:r>
      <w:proofErr w:type="gramEnd"/>
      <w:r w:rsidR="00A40675" w:rsidRPr="0006259A">
        <w:rPr>
          <w:rFonts w:ascii="Times New Roman" w:hAnsi="Times New Roman" w:cs="Times New Roman"/>
          <w:szCs w:val="24"/>
        </w:rPr>
        <w:t xml:space="preserve"> penyelesaian masalah disamakan oleh tujuan yang sama, yakni sama-sama bermaksud menjadikan diri mereka sebagai milik orang banyak, bukan orang tertentu.</w:t>
      </w:r>
    </w:p>
    <w:p w:rsidR="00A40675" w:rsidRPr="0006259A" w:rsidRDefault="00A40675" w:rsidP="00C0484C">
      <w:pPr>
        <w:spacing w:after="0" w:line="276" w:lineRule="auto"/>
        <w:jc w:val="both"/>
        <w:rPr>
          <w:rFonts w:ascii="Times New Roman" w:hAnsi="Times New Roman" w:cs="Times New Roman"/>
          <w:szCs w:val="24"/>
        </w:rPr>
      </w:pPr>
    </w:p>
    <w:p w:rsidR="00077406" w:rsidRPr="0006259A" w:rsidRDefault="00A40675" w:rsidP="00C0484C">
      <w:pPr>
        <w:spacing w:after="0" w:line="276" w:lineRule="auto"/>
        <w:jc w:val="both"/>
        <w:rPr>
          <w:rFonts w:ascii="Times New Roman" w:hAnsi="Times New Roman" w:cs="Times New Roman"/>
          <w:szCs w:val="24"/>
        </w:rPr>
      </w:pPr>
      <w:r w:rsidRPr="0006259A">
        <w:rPr>
          <w:rFonts w:ascii="Times New Roman" w:hAnsi="Times New Roman" w:cs="Times New Roman"/>
          <w:b/>
          <w:szCs w:val="24"/>
        </w:rPr>
        <w:t>Kata kunci</w:t>
      </w:r>
      <w:r w:rsidRPr="0006259A">
        <w:rPr>
          <w:rFonts w:ascii="Times New Roman" w:hAnsi="Times New Roman" w:cs="Times New Roman"/>
          <w:szCs w:val="24"/>
        </w:rPr>
        <w:t>: perbandingan, Mandalika, Lala Buntar, La Hilla, cerita rakyat</w:t>
      </w:r>
      <w:r w:rsidR="00D8785F" w:rsidRPr="0006259A">
        <w:rPr>
          <w:rFonts w:ascii="Times New Roman" w:hAnsi="Times New Roman" w:cs="Times New Roman"/>
          <w:szCs w:val="24"/>
        </w:rPr>
        <w:t xml:space="preserve"> </w:t>
      </w:r>
    </w:p>
    <w:p w:rsidR="005C1C8A" w:rsidRDefault="005C1C8A" w:rsidP="005C1C8A">
      <w:pPr>
        <w:spacing w:after="0" w:line="360" w:lineRule="auto"/>
        <w:jc w:val="center"/>
        <w:rPr>
          <w:rFonts w:ascii="Times New Roman" w:hAnsi="Times New Roman" w:cs="Times New Roman"/>
          <w:sz w:val="24"/>
          <w:szCs w:val="24"/>
        </w:rPr>
      </w:pPr>
    </w:p>
    <w:p w:rsidR="005C1C8A" w:rsidRPr="00631FD4" w:rsidRDefault="005C1C8A" w:rsidP="005C1C8A">
      <w:pPr>
        <w:spacing w:after="0" w:line="360" w:lineRule="auto"/>
        <w:jc w:val="center"/>
        <w:rPr>
          <w:rFonts w:ascii="Times New Roman" w:hAnsi="Times New Roman" w:cs="Times New Roman"/>
          <w:sz w:val="24"/>
          <w:szCs w:val="24"/>
        </w:rPr>
      </w:pPr>
    </w:p>
    <w:p w:rsidR="008F4E1B" w:rsidRPr="00275AA2" w:rsidRDefault="00671D26" w:rsidP="00631FD4">
      <w:pPr>
        <w:pStyle w:val="ListParagraph"/>
        <w:numPr>
          <w:ilvl w:val="0"/>
          <w:numId w:val="1"/>
        </w:numPr>
        <w:tabs>
          <w:tab w:val="left" w:pos="7938"/>
        </w:tabs>
        <w:spacing w:line="360" w:lineRule="auto"/>
        <w:ind w:left="426" w:hanging="426"/>
        <w:rPr>
          <w:rFonts w:ascii="Times New Roman" w:hAnsi="Times New Roman" w:cs="Times New Roman"/>
          <w:b/>
          <w:sz w:val="24"/>
          <w:szCs w:val="24"/>
        </w:rPr>
      </w:pPr>
      <w:r w:rsidRPr="00275AA2">
        <w:rPr>
          <w:rFonts w:ascii="Times New Roman" w:hAnsi="Times New Roman" w:cs="Times New Roman"/>
          <w:b/>
          <w:sz w:val="24"/>
          <w:szCs w:val="24"/>
        </w:rPr>
        <w:t>Pendahuluan</w:t>
      </w:r>
    </w:p>
    <w:p w:rsidR="00277D1B" w:rsidRPr="00631FD4" w:rsidRDefault="000F52EC" w:rsidP="00816A44">
      <w:pPr>
        <w:pStyle w:val="ListParagraph"/>
        <w:tabs>
          <w:tab w:val="left" w:pos="7938"/>
        </w:tabs>
        <w:spacing w:line="360" w:lineRule="auto"/>
        <w:ind w:left="0" w:firstLine="426"/>
        <w:jc w:val="both"/>
        <w:rPr>
          <w:rFonts w:ascii="Times New Roman" w:hAnsi="Times New Roman" w:cs="Times New Roman"/>
          <w:sz w:val="24"/>
          <w:szCs w:val="24"/>
        </w:rPr>
      </w:pPr>
      <w:r w:rsidRPr="00631FD4">
        <w:rPr>
          <w:rFonts w:ascii="Times New Roman" w:hAnsi="Times New Roman" w:cs="Times New Roman"/>
          <w:sz w:val="24"/>
          <w:szCs w:val="24"/>
        </w:rPr>
        <w:t xml:space="preserve">Sasak, Samawa, dan Mbojo merupakan tiga suku besar yang mendiami wilayah Nusa Tenggara Barat (NTB). </w:t>
      </w:r>
      <w:proofErr w:type="gramStart"/>
      <w:r w:rsidRPr="00631FD4">
        <w:rPr>
          <w:rFonts w:ascii="Times New Roman" w:hAnsi="Times New Roman" w:cs="Times New Roman"/>
          <w:sz w:val="24"/>
          <w:szCs w:val="24"/>
        </w:rPr>
        <w:t xml:space="preserve">Ketiganya sering dikatakan </w:t>
      </w:r>
      <w:r w:rsidR="00D817EA" w:rsidRPr="00631FD4">
        <w:rPr>
          <w:rFonts w:ascii="Times New Roman" w:hAnsi="Times New Roman" w:cs="Times New Roman"/>
          <w:sz w:val="24"/>
          <w:szCs w:val="24"/>
        </w:rPr>
        <w:t xml:space="preserve">juga </w:t>
      </w:r>
      <w:r w:rsidRPr="00631FD4">
        <w:rPr>
          <w:rFonts w:ascii="Times New Roman" w:hAnsi="Times New Roman" w:cs="Times New Roman"/>
          <w:sz w:val="24"/>
          <w:szCs w:val="24"/>
        </w:rPr>
        <w:t>sebagai suku asli</w:t>
      </w:r>
      <w:r w:rsidR="00B2565B" w:rsidRPr="00631FD4">
        <w:rPr>
          <w:rFonts w:ascii="Times New Roman" w:hAnsi="Times New Roman" w:cs="Times New Roman"/>
          <w:sz w:val="24"/>
          <w:szCs w:val="24"/>
        </w:rPr>
        <w:t>, selain suku lainnya sebagai pendatang, yang mendiami dua pulau besar di NTB, yakni Pulau Lombok dan Sumbawa</w:t>
      </w:r>
      <w:r w:rsidRPr="00631FD4">
        <w:rPr>
          <w:rFonts w:ascii="Times New Roman" w:hAnsi="Times New Roman" w:cs="Times New Roman"/>
          <w:sz w:val="24"/>
          <w:szCs w:val="24"/>
        </w:rPr>
        <w:t>.</w:t>
      </w:r>
      <w:proofErr w:type="gramEnd"/>
      <w:r w:rsidR="00B2565B" w:rsidRPr="00631FD4">
        <w:rPr>
          <w:rFonts w:ascii="Times New Roman" w:hAnsi="Times New Roman" w:cs="Times New Roman"/>
          <w:sz w:val="24"/>
          <w:szCs w:val="24"/>
        </w:rPr>
        <w:t xml:space="preserve"> </w:t>
      </w:r>
      <w:proofErr w:type="gramStart"/>
      <w:r w:rsidR="00B2565B" w:rsidRPr="00631FD4">
        <w:rPr>
          <w:rFonts w:ascii="Times New Roman" w:hAnsi="Times New Roman" w:cs="Times New Roman"/>
          <w:sz w:val="24"/>
          <w:szCs w:val="24"/>
        </w:rPr>
        <w:t xml:space="preserve">Sebagian besar masyarakat suku Sasak mendiami Pulau Lombok, sedangkan masyarakat Samawa dan Mbojo </w:t>
      </w:r>
      <w:r w:rsidR="001B0245" w:rsidRPr="00631FD4">
        <w:rPr>
          <w:rFonts w:ascii="Times New Roman" w:hAnsi="Times New Roman" w:cs="Times New Roman"/>
          <w:sz w:val="24"/>
          <w:szCs w:val="24"/>
        </w:rPr>
        <w:t xml:space="preserve">sebagian besar </w:t>
      </w:r>
      <w:r w:rsidR="00B2565B" w:rsidRPr="00631FD4">
        <w:rPr>
          <w:rFonts w:ascii="Times New Roman" w:hAnsi="Times New Roman" w:cs="Times New Roman"/>
          <w:sz w:val="24"/>
          <w:szCs w:val="24"/>
        </w:rPr>
        <w:t>berada di Pulau Sumbawa.</w:t>
      </w:r>
      <w:proofErr w:type="gramEnd"/>
      <w:r w:rsidR="00B2565B" w:rsidRPr="00631FD4">
        <w:rPr>
          <w:rFonts w:ascii="Times New Roman" w:hAnsi="Times New Roman" w:cs="Times New Roman"/>
          <w:sz w:val="24"/>
          <w:szCs w:val="24"/>
        </w:rPr>
        <w:t xml:space="preserve"> </w:t>
      </w:r>
      <w:proofErr w:type="gramStart"/>
      <w:r w:rsidR="00B2565B" w:rsidRPr="00631FD4">
        <w:rPr>
          <w:rFonts w:ascii="Times New Roman" w:hAnsi="Times New Roman" w:cs="Times New Roman"/>
          <w:sz w:val="24"/>
          <w:szCs w:val="24"/>
        </w:rPr>
        <w:t>Masyarakat Samawa sebagian besar berada di Pulau Sumbawa bagian barat, sedangkan masyarakat Mbojo lebih banyak mendiami Pulau Sumbawa bagian timur.</w:t>
      </w:r>
      <w:proofErr w:type="gramEnd"/>
      <w:r w:rsidR="00B2565B" w:rsidRPr="00631FD4">
        <w:rPr>
          <w:rFonts w:ascii="Times New Roman" w:hAnsi="Times New Roman" w:cs="Times New Roman"/>
          <w:sz w:val="24"/>
          <w:szCs w:val="24"/>
        </w:rPr>
        <w:t xml:space="preserve"> </w:t>
      </w:r>
      <w:proofErr w:type="gramStart"/>
      <w:r w:rsidR="001B0245" w:rsidRPr="00631FD4">
        <w:rPr>
          <w:rFonts w:ascii="Times New Roman" w:hAnsi="Times New Roman" w:cs="Times New Roman"/>
          <w:sz w:val="24"/>
          <w:szCs w:val="24"/>
        </w:rPr>
        <w:t>Secara administratif, masyarakat suku Sasak sebagian besar bertempat tinggal di semua kabupaten/kota</w:t>
      </w:r>
      <w:r w:rsidR="006F74FE" w:rsidRPr="00631FD4">
        <w:rPr>
          <w:rFonts w:ascii="Times New Roman" w:hAnsi="Times New Roman" w:cs="Times New Roman"/>
          <w:sz w:val="24"/>
          <w:szCs w:val="24"/>
        </w:rPr>
        <w:t xml:space="preserve"> di Pulau Lombok</w:t>
      </w:r>
      <w:r w:rsidR="00277D1B" w:rsidRPr="00631FD4">
        <w:rPr>
          <w:rFonts w:ascii="Times New Roman" w:hAnsi="Times New Roman" w:cs="Times New Roman"/>
          <w:sz w:val="24"/>
          <w:szCs w:val="24"/>
        </w:rPr>
        <w:t xml:space="preserve"> yang terdiri dari empat pemerintahan kabupaten dan satu kotamadya.</w:t>
      </w:r>
      <w:proofErr w:type="gramEnd"/>
      <w:r w:rsidR="00277D1B" w:rsidRPr="00631FD4">
        <w:rPr>
          <w:rFonts w:ascii="Times New Roman" w:hAnsi="Times New Roman" w:cs="Times New Roman"/>
          <w:sz w:val="24"/>
          <w:szCs w:val="24"/>
        </w:rPr>
        <w:t xml:space="preserve"> </w:t>
      </w:r>
      <w:proofErr w:type="gramStart"/>
      <w:r w:rsidR="00277D1B" w:rsidRPr="00631FD4">
        <w:rPr>
          <w:rFonts w:ascii="Times New Roman" w:hAnsi="Times New Roman" w:cs="Times New Roman"/>
          <w:sz w:val="24"/>
          <w:szCs w:val="24"/>
        </w:rPr>
        <w:t>Sementara itu, suku Samawa sebagian besar berada di dua wilayah administratif, yakni kabupaten Sumbawa dan Sumbawa Barat.</w:t>
      </w:r>
      <w:proofErr w:type="gramEnd"/>
      <w:r w:rsidR="00277D1B" w:rsidRPr="00631FD4">
        <w:rPr>
          <w:rFonts w:ascii="Times New Roman" w:hAnsi="Times New Roman" w:cs="Times New Roman"/>
          <w:sz w:val="24"/>
          <w:szCs w:val="24"/>
        </w:rPr>
        <w:t xml:space="preserve"> </w:t>
      </w:r>
      <w:proofErr w:type="gramStart"/>
      <w:r w:rsidR="00277D1B" w:rsidRPr="00631FD4">
        <w:rPr>
          <w:rFonts w:ascii="Times New Roman" w:hAnsi="Times New Roman" w:cs="Times New Roman"/>
          <w:sz w:val="24"/>
          <w:szCs w:val="24"/>
        </w:rPr>
        <w:t>Suku Mbojo yang berada di bagian timur Pulau Sumbawa berada di tiga wilayah administratif, yakni Dompu, Kabupaten Bima, dan Kota Bima.</w:t>
      </w:r>
      <w:proofErr w:type="gramEnd"/>
    </w:p>
    <w:p w:rsidR="00631FD4" w:rsidRPr="00631FD4" w:rsidRDefault="00D32132" w:rsidP="00816A44">
      <w:pPr>
        <w:pStyle w:val="ListParagraph"/>
        <w:tabs>
          <w:tab w:val="left" w:pos="7938"/>
        </w:tabs>
        <w:spacing w:line="360" w:lineRule="auto"/>
        <w:ind w:left="0" w:firstLine="426"/>
        <w:jc w:val="both"/>
        <w:rPr>
          <w:rFonts w:ascii="Times New Roman" w:hAnsi="Times New Roman" w:cs="Times New Roman"/>
          <w:sz w:val="24"/>
          <w:szCs w:val="24"/>
        </w:rPr>
      </w:pPr>
      <w:proofErr w:type="gramStart"/>
      <w:r w:rsidRPr="00631FD4">
        <w:rPr>
          <w:rFonts w:ascii="Times New Roman" w:hAnsi="Times New Roman" w:cs="Times New Roman"/>
          <w:sz w:val="24"/>
          <w:szCs w:val="24"/>
        </w:rPr>
        <w:lastRenderedPageBreak/>
        <w:t>Sebagai tiga suku</w:t>
      </w:r>
      <w:r w:rsidR="00CE77E5" w:rsidRPr="00631FD4">
        <w:rPr>
          <w:rFonts w:ascii="Times New Roman" w:hAnsi="Times New Roman" w:cs="Times New Roman"/>
          <w:sz w:val="24"/>
          <w:szCs w:val="24"/>
        </w:rPr>
        <w:t xml:space="preserve"> yang mendiami sebagaian besar wilayah </w:t>
      </w:r>
      <w:r w:rsidRPr="00631FD4">
        <w:rPr>
          <w:rFonts w:ascii="Times New Roman" w:hAnsi="Times New Roman" w:cs="Times New Roman"/>
          <w:sz w:val="24"/>
          <w:szCs w:val="24"/>
        </w:rPr>
        <w:t>NTB, berbagai upaya dilakukan untuk menjaga harmonisasi ketiganya.</w:t>
      </w:r>
      <w:proofErr w:type="gramEnd"/>
      <w:r w:rsidRPr="00631FD4">
        <w:rPr>
          <w:rFonts w:ascii="Times New Roman" w:hAnsi="Times New Roman" w:cs="Times New Roman"/>
          <w:sz w:val="24"/>
          <w:szCs w:val="24"/>
        </w:rPr>
        <w:t xml:space="preserve"> </w:t>
      </w:r>
      <w:proofErr w:type="gramStart"/>
      <w:r w:rsidRPr="00631FD4">
        <w:rPr>
          <w:rFonts w:ascii="Times New Roman" w:hAnsi="Times New Roman" w:cs="Times New Roman"/>
          <w:sz w:val="24"/>
          <w:szCs w:val="24"/>
        </w:rPr>
        <w:t xml:space="preserve">Penyebutan gabungan ketiga suku ini menjadi sebuah akronim </w:t>
      </w:r>
      <w:r w:rsidR="00713755" w:rsidRPr="00631FD4">
        <w:rPr>
          <w:rFonts w:ascii="Times New Roman" w:hAnsi="Times New Roman" w:cs="Times New Roman"/>
          <w:i/>
          <w:sz w:val="24"/>
          <w:szCs w:val="24"/>
        </w:rPr>
        <w:t xml:space="preserve">Sasambo </w:t>
      </w:r>
      <w:r w:rsidRPr="00631FD4">
        <w:rPr>
          <w:rFonts w:ascii="Times New Roman" w:hAnsi="Times New Roman" w:cs="Times New Roman"/>
          <w:sz w:val="24"/>
          <w:szCs w:val="24"/>
        </w:rPr>
        <w:t>merupakan salah satu</w:t>
      </w:r>
      <w:r w:rsidR="00713755" w:rsidRPr="00631FD4">
        <w:rPr>
          <w:rFonts w:ascii="Times New Roman" w:hAnsi="Times New Roman" w:cs="Times New Roman"/>
          <w:sz w:val="24"/>
          <w:szCs w:val="24"/>
        </w:rPr>
        <w:t xml:space="preserve"> upaya menjaga harmonisasi tersebut.</w:t>
      </w:r>
      <w:proofErr w:type="gramEnd"/>
      <w:r w:rsidR="00713755" w:rsidRPr="00631FD4">
        <w:rPr>
          <w:rFonts w:ascii="Times New Roman" w:hAnsi="Times New Roman" w:cs="Times New Roman"/>
          <w:sz w:val="24"/>
          <w:szCs w:val="24"/>
        </w:rPr>
        <w:t xml:space="preserve"> Penyebutan </w:t>
      </w:r>
      <w:r w:rsidR="00631FD4" w:rsidRPr="00631FD4">
        <w:rPr>
          <w:rFonts w:ascii="Times New Roman" w:hAnsi="Times New Roman" w:cs="Times New Roman"/>
          <w:sz w:val="24"/>
          <w:szCs w:val="24"/>
        </w:rPr>
        <w:t xml:space="preserve">Sasak, Samawa, dan Mbojo menjadi akronim Sasambo </w:t>
      </w:r>
      <w:r w:rsidR="00713755" w:rsidRPr="00631FD4">
        <w:rPr>
          <w:rFonts w:ascii="Times New Roman" w:hAnsi="Times New Roman" w:cs="Times New Roman"/>
          <w:sz w:val="24"/>
          <w:szCs w:val="24"/>
        </w:rPr>
        <w:t xml:space="preserve">tersebut diikuti pula dengan adanya </w:t>
      </w:r>
      <w:r w:rsidR="00631FD4" w:rsidRPr="00631FD4">
        <w:rPr>
          <w:rFonts w:ascii="Times New Roman" w:hAnsi="Times New Roman" w:cs="Times New Roman"/>
          <w:sz w:val="24"/>
          <w:szCs w:val="24"/>
        </w:rPr>
        <w:t>judul lagu, tarian, maupun produk lainnya dengan judul atau nama Sasambo</w:t>
      </w:r>
      <w:r w:rsidR="000759F0">
        <w:rPr>
          <w:rFonts w:ascii="Times New Roman" w:hAnsi="Times New Roman" w:cs="Times New Roman"/>
          <w:sz w:val="24"/>
          <w:szCs w:val="24"/>
        </w:rPr>
        <w:t>, misalnya tari sasambo, batik sasambo, dan lain-lain</w:t>
      </w:r>
      <w:r w:rsidR="00713755" w:rsidRPr="00631FD4">
        <w:rPr>
          <w:rFonts w:ascii="Times New Roman" w:hAnsi="Times New Roman" w:cs="Times New Roman"/>
          <w:sz w:val="24"/>
          <w:szCs w:val="24"/>
        </w:rPr>
        <w:t xml:space="preserve">. </w:t>
      </w:r>
    </w:p>
    <w:p w:rsidR="00A41A85" w:rsidRDefault="00631FD4" w:rsidP="00816A44">
      <w:pPr>
        <w:pStyle w:val="ListParagraph"/>
        <w:tabs>
          <w:tab w:val="left" w:pos="7938"/>
        </w:tabs>
        <w:spacing w:line="360" w:lineRule="auto"/>
        <w:ind w:left="0" w:firstLine="426"/>
        <w:jc w:val="both"/>
        <w:rPr>
          <w:rFonts w:ascii="Times New Roman" w:hAnsi="Times New Roman" w:cs="Times New Roman"/>
          <w:sz w:val="24"/>
          <w:szCs w:val="24"/>
        </w:rPr>
      </w:pPr>
      <w:proofErr w:type="gramStart"/>
      <w:r w:rsidRPr="00631FD4">
        <w:rPr>
          <w:rFonts w:ascii="Times New Roman" w:hAnsi="Times New Roman" w:cs="Times New Roman"/>
          <w:sz w:val="24"/>
          <w:szCs w:val="24"/>
        </w:rPr>
        <w:t xml:space="preserve">Sebelum adanya upaya harmonisasi </w:t>
      </w:r>
      <w:r w:rsidR="005C1C8A">
        <w:rPr>
          <w:rFonts w:ascii="Times New Roman" w:hAnsi="Times New Roman" w:cs="Times New Roman"/>
          <w:sz w:val="24"/>
          <w:szCs w:val="24"/>
        </w:rPr>
        <w:t xml:space="preserve">terbaru </w:t>
      </w:r>
      <w:r w:rsidRPr="00631FD4">
        <w:rPr>
          <w:rFonts w:ascii="Times New Roman" w:hAnsi="Times New Roman" w:cs="Times New Roman"/>
          <w:sz w:val="24"/>
          <w:szCs w:val="24"/>
        </w:rPr>
        <w:t>dengan membuat simbol-simbol keterhubungan</w:t>
      </w:r>
      <w:r w:rsidR="005C1C8A">
        <w:rPr>
          <w:rFonts w:ascii="Times New Roman" w:hAnsi="Times New Roman" w:cs="Times New Roman"/>
          <w:sz w:val="24"/>
          <w:szCs w:val="24"/>
        </w:rPr>
        <w:t xml:space="preserve"> di antara ketiga suku besar tersebut, sejarah menunjukkan bahwa </w:t>
      </w:r>
      <w:r w:rsidR="00B02998">
        <w:rPr>
          <w:rFonts w:ascii="Times New Roman" w:hAnsi="Times New Roman" w:cs="Times New Roman"/>
          <w:sz w:val="24"/>
          <w:szCs w:val="24"/>
        </w:rPr>
        <w:t>interaksi antara ketiga suku ini sudah berlangsung sejak lama.</w:t>
      </w:r>
      <w:proofErr w:type="gramEnd"/>
      <w:r w:rsidR="00B02998">
        <w:rPr>
          <w:rFonts w:ascii="Times New Roman" w:hAnsi="Times New Roman" w:cs="Times New Roman"/>
          <w:sz w:val="24"/>
          <w:szCs w:val="24"/>
        </w:rPr>
        <w:t xml:space="preserve"> </w:t>
      </w:r>
      <w:proofErr w:type="gramStart"/>
      <w:r w:rsidR="00B02998">
        <w:rPr>
          <w:rFonts w:ascii="Times New Roman" w:hAnsi="Times New Roman" w:cs="Times New Roman"/>
          <w:sz w:val="24"/>
          <w:szCs w:val="24"/>
        </w:rPr>
        <w:t>Kajian rekonstruksi bahasa</w:t>
      </w:r>
      <w:r w:rsidR="00332A1D">
        <w:rPr>
          <w:rFonts w:ascii="Times New Roman" w:hAnsi="Times New Roman" w:cs="Times New Roman"/>
          <w:sz w:val="24"/>
          <w:szCs w:val="24"/>
        </w:rPr>
        <w:t xml:space="preserve"> menunjukkan bahwa</w:t>
      </w:r>
      <w:r w:rsidR="00B02998">
        <w:rPr>
          <w:rFonts w:ascii="Times New Roman" w:hAnsi="Times New Roman" w:cs="Times New Roman"/>
          <w:sz w:val="24"/>
          <w:szCs w:val="24"/>
        </w:rPr>
        <w:t xml:space="preserve"> bahasa Sasak dan bahasa Samawa berasal dari satu </w:t>
      </w:r>
      <w:r w:rsidR="004E64D3">
        <w:rPr>
          <w:rFonts w:ascii="Times New Roman" w:hAnsi="Times New Roman" w:cs="Times New Roman"/>
          <w:sz w:val="24"/>
          <w:szCs w:val="24"/>
        </w:rPr>
        <w:t xml:space="preserve">subkelompok </w:t>
      </w:r>
      <w:r w:rsidR="00332A1D">
        <w:rPr>
          <w:rFonts w:ascii="Times New Roman" w:hAnsi="Times New Roman" w:cs="Times New Roman"/>
          <w:sz w:val="24"/>
          <w:szCs w:val="24"/>
        </w:rPr>
        <w:t>yang diturunkan dari kelompok Bali-Sasak-Samawa (Mbete, 1990).</w:t>
      </w:r>
      <w:proofErr w:type="gramEnd"/>
      <w:r w:rsidR="00332A1D">
        <w:rPr>
          <w:rFonts w:ascii="Times New Roman" w:hAnsi="Times New Roman" w:cs="Times New Roman"/>
          <w:sz w:val="24"/>
          <w:szCs w:val="24"/>
        </w:rPr>
        <w:t xml:space="preserve"> </w:t>
      </w:r>
      <w:proofErr w:type="gramStart"/>
      <w:r w:rsidR="00587C36">
        <w:rPr>
          <w:rFonts w:ascii="Times New Roman" w:hAnsi="Times New Roman" w:cs="Times New Roman"/>
          <w:sz w:val="24"/>
          <w:szCs w:val="24"/>
        </w:rPr>
        <w:t>Berawal dari satu subkelompok bahasa sebelum berkembang menjadi bahasa tersendiri menunjukkan bahwa hubungan Sasak dan Samawa sangat dekat.</w:t>
      </w:r>
      <w:proofErr w:type="gramEnd"/>
      <w:r w:rsidR="00D36F1C">
        <w:rPr>
          <w:rFonts w:ascii="Times New Roman" w:hAnsi="Times New Roman" w:cs="Times New Roman"/>
          <w:sz w:val="24"/>
          <w:szCs w:val="24"/>
        </w:rPr>
        <w:t xml:space="preserve"> </w:t>
      </w:r>
      <w:proofErr w:type="gramStart"/>
      <w:r w:rsidR="00A41A85">
        <w:rPr>
          <w:rFonts w:ascii="Times New Roman" w:hAnsi="Times New Roman" w:cs="Times New Roman"/>
          <w:sz w:val="24"/>
          <w:szCs w:val="24"/>
        </w:rPr>
        <w:t xml:space="preserve">Beberapa sumber sejarah juga menyebutkan, Sasak dan Samawa pernah berada pada satu pusat kerajaan (Wacana, </w:t>
      </w:r>
      <w:r w:rsidR="00275AA2">
        <w:rPr>
          <w:rFonts w:ascii="Times New Roman" w:hAnsi="Times New Roman" w:cs="Times New Roman"/>
          <w:sz w:val="24"/>
          <w:szCs w:val="24"/>
        </w:rPr>
        <w:t>1988</w:t>
      </w:r>
      <w:r w:rsidR="00A41A85">
        <w:rPr>
          <w:rFonts w:ascii="Times New Roman" w:hAnsi="Times New Roman" w:cs="Times New Roman"/>
          <w:sz w:val="24"/>
          <w:szCs w:val="24"/>
        </w:rPr>
        <w:t>; Mantja,</w:t>
      </w:r>
      <w:r w:rsidR="00275AA2">
        <w:rPr>
          <w:rFonts w:ascii="Times New Roman" w:hAnsi="Times New Roman" w:cs="Times New Roman"/>
          <w:sz w:val="24"/>
          <w:szCs w:val="24"/>
        </w:rPr>
        <w:t xml:space="preserve"> 2011</w:t>
      </w:r>
      <w:r w:rsidR="00A41A85">
        <w:rPr>
          <w:rFonts w:ascii="Times New Roman" w:hAnsi="Times New Roman" w:cs="Times New Roman"/>
          <w:sz w:val="24"/>
          <w:szCs w:val="24"/>
        </w:rPr>
        <w:t>).</w:t>
      </w:r>
      <w:proofErr w:type="gramEnd"/>
      <w:r w:rsidR="00A41A85">
        <w:rPr>
          <w:rFonts w:ascii="Times New Roman" w:hAnsi="Times New Roman" w:cs="Times New Roman"/>
          <w:sz w:val="24"/>
          <w:szCs w:val="24"/>
        </w:rPr>
        <w:t xml:space="preserve"> </w:t>
      </w:r>
      <w:proofErr w:type="gramStart"/>
      <w:r w:rsidR="00A41A85">
        <w:rPr>
          <w:rFonts w:ascii="Times New Roman" w:hAnsi="Times New Roman" w:cs="Times New Roman"/>
          <w:sz w:val="24"/>
          <w:szCs w:val="24"/>
        </w:rPr>
        <w:t>Salah satu cerita lisan juga menceritakan, putera salah satu kerajaan di Lombok pernah dititipkan ke salah satu kerajaan atau kedatuan di Sumbawa (Bahri, 2017).</w:t>
      </w:r>
      <w:proofErr w:type="gramEnd"/>
      <w:r w:rsidR="00A41A85">
        <w:rPr>
          <w:rFonts w:ascii="Times New Roman" w:hAnsi="Times New Roman" w:cs="Times New Roman"/>
          <w:sz w:val="24"/>
          <w:szCs w:val="24"/>
        </w:rPr>
        <w:t xml:space="preserve"> </w:t>
      </w:r>
      <w:proofErr w:type="gramStart"/>
      <w:r w:rsidR="00A41A85">
        <w:rPr>
          <w:rFonts w:ascii="Times New Roman" w:hAnsi="Times New Roman" w:cs="Times New Roman"/>
          <w:sz w:val="24"/>
          <w:szCs w:val="24"/>
        </w:rPr>
        <w:t>Semua itu menunjukkan bahwa k</w:t>
      </w:r>
      <w:r w:rsidR="0087040F">
        <w:rPr>
          <w:rFonts w:ascii="Times New Roman" w:hAnsi="Times New Roman" w:cs="Times New Roman"/>
          <w:sz w:val="24"/>
          <w:szCs w:val="24"/>
        </w:rPr>
        <w:t>edekatan antara Sasak dan Samawa</w:t>
      </w:r>
      <w:r w:rsidR="00A41A85">
        <w:rPr>
          <w:rFonts w:ascii="Times New Roman" w:hAnsi="Times New Roman" w:cs="Times New Roman"/>
          <w:sz w:val="24"/>
          <w:szCs w:val="24"/>
        </w:rPr>
        <w:t xml:space="preserve"> sudah berlangsung lama.</w:t>
      </w:r>
      <w:proofErr w:type="gramEnd"/>
    </w:p>
    <w:p w:rsidR="00A47837" w:rsidRDefault="0087040F" w:rsidP="00816A44">
      <w:pPr>
        <w:pStyle w:val="ListParagraph"/>
        <w:tabs>
          <w:tab w:val="left" w:pos="7938"/>
        </w:tabs>
        <w:spacing w:line="360" w:lineRule="auto"/>
        <w:ind w:left="0" w:firstLine="426"/>
        <w:jc w:val="both"/>
        <w:rPr>
          <w:rFonts w:ascii="Times New Roman" w:hAnsi="Times New Roman" w:cs="Times New Roman"/>
          <w:sz w:val="24"/>
          <w:szCs w:val="24"/>
        </w:rPr>
      </w:pPr>
      <w:proofErr w:type="gramStart"/>
      <w:r>
        <w:rPr>
          <w:rFonts w:ascii="Times New Roman" w:hAnsi="Times New Roman" w:cs="Times New Roman"/>
          <w:sz w:val="24"/>
          <w:szCs w:val="24"/>
        </w:rPr>
        <w:t>Lokasi yang didiami suku Mbojo lebih dekat dengan Samawa sehingga kedekatan historis keduanya lebih terlihat dibandingkan antara Mbojo dan Sasak.</w:t>
      </w:r>
      <w:proofErr w:type="gramEnd"/>
      <w:r w:rsidR="00B3791E">
        <w:rPr>
          <w:rFonts w:ascii="Times New Roman" w:hAnsi="Times New Roman" w:cs="Times New Roman"/>
          <w:sz w:val="24"/>
          <w:szCs w:val="24"/>
        </w:rPr>
        <w:t xml:space="preserve"> </w:t>
      </w:r>
      <w:proofErr w:type="gramStart"/>
      <w:r w:rsidR="00B3791E">
        <w:rPr>
          <w:rFonts w:ascii="Times New Roman" w:hAnsi="Times New Roman" w:cs="Times New Roman"/>
          <w:sz w:val="24"/>
          <w:szCs w:val="24"/>
        </w:rPr>
        <w:t>Keterhubungan antara Samawa Mbojo sudah berlangsung sejak zaman kerajaan.</w:t>
      </w:r>
      <w:proofErr w:type="gramEnd"/>
      <w:r w:rsidR="00B3791E">
        <w:rPr>
          <w:rFonts w:ascii="Times New Roman" w:hAnsi="Times New Roman" w:cs="Times New Roman"/>
          <w:sz w:val="24"/>
          <w:szCs w:val="24"/>
        </w:rPr>
        <w:t xml:space="preserve"> </w:t>
      </w:r>
      <w:proofErr w:type="gramStart"/>
      <w:r w:rsidR="00501128">
        <w:rPr>
          <w:rFonts w:ascii="Times New Roman" w:hAnsi="Times New Roman" w:cs="Times New Roman"/>
          <w:sz w:val="24"/>
          <w:szCs w:val="24"/>
        </w:rPr>
        <w:t>Sultan Abdul Hamid (Sultan ke-9 Bima yang memerintah tahun 1773--1819) menikah dengan</w:t>
      </w:r>
      <w:r w:rsidR="002A0AE9">
        <w:rPr>
          <w:rFonts w:ascii="Times New Roman" w:hAnsi="Times New Roman" w:cs="Times New Roman"/>
          <w:sz w:val="24"/>
          <w:szCs w:val="24"/>
        </w:rPr>
        <w:t xml:space="preserve"> Sultanah Sumbawa, Syafiatuddin.</w:t>
      </w:r>
      <w:proofErr w:type="gramEnd"/>
      <w:r w:rsidR="002A0AE9">
        <w:rPr>
          <w:rFonts w:ascii="Times New Roman" w:hAnsi="Times New Roman" w:cs="Times New Roman"/>
          <w:sz w:val="24"/>
          <w:szCs w:val="24"/>
        </w:rPr>
        <w:t xml:space="preserve"> </w:t>
      </w:r>
      <w:proofErr w:type="gramStart"/>
      <w:r w:rsidR="002A0AE9">
        <w:rPr>
          <w:rFonts w:ascii="Times New Roman" w:hAnsi="Times New Roman" w:cs="Times New Roman"/>
          <w:sz w:val="24"/>
          <w:szCs w:val="24"/>
        </w:rPr>
        <w:t>Meninggalnya sultanah Sumbawa tersebut tidak menjadikan hubungan kekeluargaan tersebut terputus.</w:t>
      </w:r>
      <w:proofErr w:type="gramEnd"/>
      <w:r w:rsidR="002A0AE9">
        <w:rPr>
          <w:rFonts w:ascii="Times New Roman" w:hAnsi="Times New Roman" w:cs="Times New Roman"/>
          <w:sz w:val="24"/>
          <w:szCs w:val="24"/>
        </w:rPr>
        <w:t xml:space="preserve"> Hal itu diperlihatkan dengan keputusan Sultan Abdul </w:t>
      </w:r>
      <w:proofErr w:type="gramStart"/>
      <w:r w:rsidR="002A0AE9">
        <w:rPr>
          <w:rFonts w:ascii="Times New Roman" w:hAnsi="Times New Roman" w:cs="Times New Roman"/>
          <w:sz w:val="24"/>
          <w:szCs w:val="24"/>
        </w:rPr>
        <w:t>Hamid  yang</w:t>
      </w:r>
      <w:proofErr w:type="gramEnd"/>
      <w:r w:rsidR="002A0AE9">
        <w:rPr>
          <w:rFonts w:ascii="Times New Roman" w:hAnsi="Times New Roman" w:cs="Times New Roman"/>
          <w:sz w:val="24"/>
          <w:szCs w:val="24"/>
        </w:rPr>
        <w:t xml:space="preserve"> menikahi Datu Sagiri atau Datu Giri yang merupakan adik kandung dari almarhum Syafiatuddin.</w:t>
      </w:r>
      <w:r w:rsidR="006C7C25">
        <w:rPr>
          <w:rFonts w:ascii="Times New Roman" w:hAnsi="Times New Roman" w:cs="Times New Roman"/>
          <w:sz w:val="24"/>
          <w:szCs w:val="24"/>
        </w:rPr>
        <w:t xml:space="preserve"> </w:t>
      </w:r>
      <w:proofErr w:type="gramStart"/>
      <w:r w:rsidR="006C7C25">
        <w:rPr>
          <w:rFonts w:ascii="Times New Roman" w:hAnsi="Times New Roman" w:cs="Times New Roman"/>
          <w:sz w:val="24"/>
          <w:szCs w:val="24"/>
        </w:rPr>
        <w:t>Jalinan kekeluargaan antara dua kerajaan tersebut kembali diperkuat dengan pernikahan putri Sultan Muhammad Salahuddin (Sultan Bima) dengan Sultan Sumbawa, Kaharuddin III (</w:t>
      </w:r>
      <w:hyperlink r:id="rId6" w:history="1">
        <w:r w:rsidR="006C7C25" w:rsidRPr="00FF457D">
          <w:rPr>
            <w:rStyle w:val="Hyperlink"/>
            <w:rFonts w:ascii="Times New Roman" w:hAnsi="Times New Roman" w:cs="Times New Roman"/>
            <w:color w:val="auto"/>
            <w:sz w:val="24"/>
            <w:szCs w:val="24"/>
            <w:u w:val="none"/>
          </w:rPr>
          <w:t>https://alanmalingi.wordpress.com</w:t>
        </w:r>
      </w:hyperlink>
      <w:r w:rsidR="006C7C25">
        <w:rPr>
          <w:rFonts w:ascii="Times New Roman" w:hAnsi="Times New Roman" w:cs="Times New Roman"/>
          <w:sz w:val="24"/>
          <w:szCs w:val="24"/>
        </w:rPr>
        <w:t>)</w:t>
      </w:r>
      <w:r w:rsidR="00A47837">
        <w:rPr>
          <w:rFonts w:ascii="Times New Roman" w:hAnsi="Times New Roman" w:cs="Times New Roman"/>
          <w:sz w:val="24"/>
          <w:szCs w:val="24"/>
        </w:rPr>
        <w:t>.</w:t>
      </w:r>
      <w:proofErr w:type="gramEnd"/>
    </w:p>
    <w:p w:rsidR="0083632D" w:rsidRDefault="006C7C25" w:rsidP="00816A44">
      <w:pPr>
        <w:pStyle w:val="ListParagraph"/>
        <w:tabs>
          <w:tab w:val="left" w:pos="7938"/>
        </w:tabs>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 </w:t>
      </w:r>
      <w:r w:rsidR="002A0AE9">
        <w:rPr>
          <w:rFonts w:ascii="Times New Roman" w:hAnsi="Times New Roman" w:cs="Times New Roman"/>
          <w:sz w:val="24"/>
          <w:szCs w:val="24"/>
        </w:rPr>
        <w:t xml:space="preserve">  </w:t>
      </w:r>
      <w:proofErr w:type="gramStart"/>
      <w:r w:rsidR="009942B8">
        <w:rPr>
          <w:rFonts w:ascii="Times New Roman" w:hAnsi="Times New Roman" w:cs="Times New Roman"/>
          <w:sz w:val="24"/>
          <w:szCs w:val="24"/>
        </w:rPr>
        <w:t xml:space="preserve">Berbagai bukti sebagaimana disebutkan di atas menunjukkan bahwa </w:t>
      </w:r>
      <w:r w:rsidR="007F72E0">
        <w:rPr>
          <w:rFonts w:ascii="Times New Roman" w:hAnsi="Times New Roman" w:cs="Times New Roman"/>
          <w:sz w:val="24"/>
          <w:szCs w:val="24"/>
        </w:rPr>
        <w:t xml:space="preserve">hubungan </w:t>
      </w:r>
      <w:r w:rsidR="009942B8">
        <w:rPr>
          <w:rFonts w:ascii="Times New Roman" w:hAnsi="Times New Roman" w:cs="Times New Roman"/>
          <w:sz w:val="24"/>
          <w:szCs w:val="24"/>
        </w:rPr>
        <w:t xml:space="preserve">tiga suku besar di NTB ini </w:t>
      </w:r>
      <w:r w:rsidR="007F72E0">
        <w:rPr>
          <w:rFonts w:ascii="Times New Roman" w:hAnsi="Times New Roman" w:cs="Times New Roman"/>
          <w:sz w:val="24"/>
          <w:szCs w:val="24"/>
        </w:rPr>
        <w:t xml:space="preserve">sudah berlangsung </w:t>
      </w:r>
      <w:r w:rsidR="007E7B52">
        <w:rPr>
          <w:rFonts w:ascii="Times New Roman" w:hAnsi="Times New Roman" w:cs="Times New Roman"/>
          <w:sz w:val="24"/>
          <w:szCs w:val="24"/>
        </w:rPr>
        <w:t>sejak lama.</w:t>
      </w:r>
      <w:proofErr w:type="gramEnd"/>
      <w:r w:rsidR="007E7B52">
        <w:rPr>
          <w:rFonts w:ascii="Times New Roman" w:hAnsi="Times New Roman" w:cs="Times New Roman"/>
          <w:sz w:val="24"/>
          <w:szCs w:val="24"/>
        </w:rPr>
        <w:t xml:space="preserve"> </w:t>
      </w:r>
      <w:proofErr w:type="gramStart"/>
      <w:r w:rsidR="00DE2740">
        <w:rPr>
          <w:rFonts w:ascii="Times New Roman" w:hAnsi="Times New Roman" w:cs="Times New Roman"/>
          <w:sz w:val="24"/>
          <w:szCs w:val="24"/>
        </w:rPr>
        <w:t>Keterhubungan tiga suku ini juga terlihat dari adanya kemiripan cerita rakyat</w:t>
      </w:r>
      <w:r w:rsidR="00525754">
        <w:rPr>
          <w:rFonts w:ascii="Times New Roman" w:hAnsi="Times New Roman" w:cs="Times New Roman"/>
          <w:sz w:val="24"/>
          <w:szCs w:val="24"/>
        </w:rPr>
        <w:t>.</w:t>
      </w:r>
      <w:proofErr w:type="gramEnd"/>
      <w:r w:rsidR="00525754">
        <w:rPr>
          <w:rFonts w:ascii="Times New Roman" w:hAnsi="Times New Roman" w:cs="Times New Roman"/>
          <w:sz w:val="24"/>
          <w:szCs w:val="24"/>
        </w:rPr>
        <w:t xml:space="preserve"> </w:t>
      </w:r>
      <w:proofErr w:type="gramStart"/>
      <w:r w:rsidR="00525754">
        <w:rPr>
          <w:rFonts w:ascii="Times New Roman" w:hAnsi="Times New Roman" w:cs="Times New Roman"/>
          <w:sz w:val="24"/>
          <w:szCs w:val="24"/>
        </w:rPr>
        <w:t xml:space="preserve">Terlepas dari adanya kontroversi terkait adanya persamaan cerita rakyat antara satu suku dengan suku lain, artikel ini mencoba melakukan perbandingan cerita </w:t>
      </w:r>
      <w:r w:rsidR="00525754">
        <w:rPr>
          <w:rFonts w:ascii="Times New Roman" w:hAnsi="Times New Roman" w:cs="Times New Roman"/>
          <w:sz w:val="24"/>
          <w:szCs w:val="24"/>
        </w:rPr>
        <w:lastRenderedPageBreak/>
        <w:t>rakyat antara tiga suku besar yang ada di NTB, yakni Sasak, Samawa, dan Mbojo.</w:t>
      </w:r>
      <w:proofErr w:type="gramEnd"/>
      <w:r w:rsidR="00525754">
        <w:rPr>
          <w:rFonts w:ascii="Times New Roman" w:hAnsi="Times New Roman" w:cs="Times New Roman"/>
          <w:sz w:val="24"/>
          <w:szCs w:val="24"/>
        </w:rPr>
        <w:t xml:space="preserve"> </w:t>
      </w:r>
      <w:proofErr w:type="gramStart"/>
      <w:r w:rsidR="00525754">
        <w:rPr>
          <w:rFonts w:ascii="Times New Roman" w:hAnsi="Times New Roman" w:cs="Times New Roman"/>
          <w:sz w:val="24"/>
          <w:szCs w:val="24"/>
        </w:rPr>
        <w:t>Cerita rakyat yang dibandingkan adalah Mandalika (Sasak), Lala Buntar</w:t>
      </w:r>
      <w:r w:rsidR="00A21208">
        <w:rPr>
          <w:rFonts w:ascii="Times New Roman" w:hAnsi="Times New Roman" w:cs="Times New Roman"/>
          <w:sz w:val="24"/>
          <w:szCs w:val="24"/>
        </w:rPr>
        <w:t xml:space="preserve"> (Samawa)</w:t>
      </w:r>
      <w:r w:rsidR="00525754">
        <w:rPr>
          <w:rFonts w:ascii="Times New Roman" w:hAnsi="Times New Roman" w:cs="Times New Roman"/>
          <w:sz w:val="24"/>
          <w:szCs w:val="24"/>
        </w:rPr>
        <w:t>, dan</w:t>
      </w:r>
      <w:r w:rsidR="00A21208">
        <w:rPr>
          <w:rFonts w:ascii="Times New Roman" w:hAnsi="Times New Roman" w:cs="Times New Roman"/>
          <w:sz w:val="24"/>
          <w:szCs w:val="24"/>
        </w:rPr>
        <w:t xml:space="preserve"> La Hilla (Mbojo).</w:t>
      </w:r>
      <w:proofErr w:type="gramEnd"/>
      <w:r w:rsidR="00A21208">
        <w:rPr>
          <w:rFonts w:ascii="Times New Roman" w:hAnsi="Times New Roman" w:cs="Times New Roman"/>
          <w:sz w:val="24"/>
          <w:szCs w:val="24"/>
        </w:rPr>
        <w:t xml:space="preserve"> </w:t>
      </w:r>
    </w:p>
    <w:p w:rsidR="00411A01" w:rsidRDefault="0083632D" w:rsidP="00816A44">
      <w:pPr>
        <w:pStyle w:val="ListParagraph"/>
        <w:tabs>
          <w:tab w:val="left" w:pos="7938"/>
        </w:tabs>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Mandalika, Lala Buntar, dan La Hilla merupakan tiga cerita rakyat yang dapat dikategorikan sebagai legenda. </w:t>
      </w:r>
      <w:r w:rsidR="00411A01">
        <w:rPr>
          <w:rFonts w:ascii="Times New Roman" w:hAnsi="Times New Roman" w:cs="Times New Roman"/>
          <w:sz w:val="24"/>
          <w:szCs w:val="24"/>
        </w:rPr>
        <w:t xml:space="preserve">Ketiga cerita rakyat ini memiliki kemiripan satu </w:t>
      </w:r>
      <w:proofErr w:type="gramStart"/>
      <w:r w:rsidR="00411A01">
        <w:rPr>
          <w:rFonts w:ascii="Times New Roman" w:hAnsi="Times New Roman" w:cs="Times New Roman"/>
          <w:sz w:val="24"/>
          <w:szCs w:val="24"/>
        </w:rPr>
        <w:t>sama</w:t>
      </w:r>
      <w:proofErr w:type="gramEnd"/>
      <w:r w:rsidR="00411A01">
        <w:rPr>
          <w:rFonts w:ascii="Times New Roman" w:hAnsi="Times New Roman" w:cs="Times New Roman"/>
          <w:sz w:val="24"/>
          <w:szCs w:val="24"/>
        </w:rPr>
        <w:t xml:space="preserve"> lain, tetapi terdapat bagian-bagian yang menunjukkan perbedaan. Identifikasi adanya persamaan pada bagian-bagian yang menunjukkan perbedaan itulah yang </w:t>
      </w:r>
      <w:proofErr w:type="gramStart"/>
      <w:r w:rsidR="00411A01">
        <w:rPr>
          <w:rFonts w:ascii="Times New Roman" w:hAnsi="Times New Roman" w:cs="Times New Roman"/>
          <w:sz w:val="24"/>
          <w:szCs w:val="24"/>
        </w:rPr>
        <w:t>akan</w:t>
      </w:r>
      <w:proofErr w:type="gramEnd"/>
      <w:r w:rsidR="00411A01">
        <w:rPr>
          <w:rFonts w:ascii="Times New Roman" w:hAnsi="Times New Roman" w:cs="Times New Roman"/>
          <w:sz w:val="24"/>
          <w:szCs w:val="24"/>
        </w:rPr>
        <w:t xml:space="preserve"> dijawab dalam artikel ini. </w:t>
      </w:r>
    </w:p>
    <w:p w:rsidR="000C7E74" w:rsidRDefault="00411A01" w:rsidP="00816A44">
      <w:pPr>
        <w:pStyle w:val="ListParagraph"/>
        <w:tabs>
          <w:tab w:val="left" w:pos="7938"/>
        </w:tabs>
        <w:spacing w:line="360" w:lineRule="auto"/>
        <w:ind w:left="0" w:firstLine="426"/>
        <w:jc w:val="both"/>
        <w:rPr>
          <w:rFonts w:ascii="Times New Roman" w:hAnsi="Times New Roman" w:cs="Times New Roman"/>
          <w:sz w:val="24"/>
          <w:szCs w:val="24"/>
        </w:rPr>
      </w:pPr>
      <w:proofErr w:type="gramStart"/>
      <w:r>
        <w:rPr>
          <w:rFonts w:ascii="Times New Roman" w:hAnsi="Times New Roman" w:cs="Times New Roman"/>
          <w:sz w:val="24"/>
          <w:szCs w:val="24"/>
        </w:rPr>
        <w:t>Kegiatan membandingkan cerita rakyat telah dilakukan Bahri dkk.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(2015), Bahri (2017), Bahri (2018).</w:t>
      </w:r>
      <w:proofErr w:type="gramEnd"/>
      <w:r>
        <w:rPr>
          <w:rFonts w:ascii="Times New Roman" w:hAnsi="Times New Roman" w:cs="Times New Roman"/>
          <w:sz w:val="24"/>
          <w:szCs w:val="24"/>
        </w:rPr>
        <w:t xml:space="preserve"> </w:t>
      </w:r>
      <w:proofErr w:type="gramStart"/>
      <w:r w:rsidR="002917B0">
        <w:rPr>
          <w:rFonts w:ascii="Times New Roman" w:hAnsi="Times New Roman" w:cs="Times New Roman"/>
          <w:sz w:val="24"/>
          <w:szCs w:val="24"/>
        </w:rPr>
        <w:t>Perbandingan tersebut dilakukan hanya sebatas cerita rakyat Sasak</w:t>
      </w:r>
      <w:r w:rsidR="00996F95">
        <w:rPr>
          <w:rFonts w:ascii="Times New Roman" w:hAnsi="Times New Roman" w:cs="Times New Roman"/>
          <w:sz w:val="24"/>
          <w:szCs w:val="24"/>
        </w:rPr>
        <w:t xml:space="preserve"> dan Samawa.</w:t>
      </w:r>
      <w:proofErr w:type="gramEnd"/>
      <w:r w:rsidR="00996F95">
        <w:rPr>
          <w:rFonts w:ascii="Times New Roman" w:hAnsi="Times New Roman" w:cs="Times New Roman"/>
          <w:sz w:val="24"/>
          <w:szCs w:val="24"/>
        </w:rPr>
        <w:t xml:space="preserve"> </w:t>
      </w:r>
      <w:proofErr w:type="gramStart"/>
      <w:r w:rsidR="00996F95">
        <w:rPr>
          <w:rFonts w:ascii="Times New Roman" w:hAnsi="Times New Roman" w:cs="Times New Roman"/>
          <w:sz w:val="24"/>
          <w:szCs w:val="24"/>
        </w:rPr>
        <w:t>Kegiatan yang memba</w:t>
      </w:r>
      <w:r w:rsidR="002917B0">
        <w:rPr>
          <w:rFonts w:ascii="Times New Roman" w:hAnsi="Times New Roman" w:cs="Times New Roman"/>
          <w:sz w:val="24"/>
          <w:szCs w:val="24"/>
        </w:rPr>
        <w:t xml:space="preserve">ndingkan cerita rakyat </w:t>
      </w:r>
      <w:r w:rsidR="00996F95">
        <w:rPr>
          <w:rFonts w:ascii="Times New Roman" w:hAnsi="Times New Roman" w:cs="Times New Roman"/>
          <w:sz w:val="24"/>
          <w:szCs w:val="24"/>
        </w:rPr>
        <w:t>di NTB juga pernah dilakukan Rosnilawati (2016), tetapi perbandingan itu hanya sebatas cerita rakyat Sasak dan Mbojo.</w:t>
      </w:r>
      <w:proofErr w:type="gramEnd"/>
      <w:r w:rsidR="00996F95">
        <w:rPr>
          <w:rFonts w:ascii="Times New Roman" w:hAnsi="Times New Roman" w:cs="Times New Roman"/>
          <w:sz w:val="24"/>
          <w:szCs w:val="24"/>
        </w:rPr>
        <w:t xml:space="preserve"> </w:t>
      </w:r>
      <w:proofErr w:type="gramStart"/>
      <w:r w:rsidR="00996F95">
        <w:rPr>
          <w:rFonts w:ascii="Times New Roman" w:hAnsi="Times New Roman" w:cs="Times New Roman"/>
          <w:sz w:val="24"/>
          <w:szCs w:val="24"/>
        </w:rPr>
        <w:t>Artikel ini mencoba melakukan perbandingan cerita rakyat tiga suku besar di NTB, yakni Sasak, Samawa, dan Mbojo.</w:t>
      </w:r>
      <w:proofErr w:type="gramEnd"/>
      <w:r w:rsidR="00BE5A88">
        <w:rPr>
          <w:rFonts w:ascii="Times New Roman" w:hAnsi="Times New Roman" w:cs="Times New Roman"/>
          <w:sz w:val="24"/>
          <w:szCs w:val="24"/>
        </w:rPr>
        <w:t xml:space="preserve"> </w:t>
      </w:r>
      <w:proofErr w:type="gramStart"/>
      <w:r w:rsidR="00BE5A88">
        <w:rPr>
          <w:rFonts w:ascii="Times New Roman" w:hAnsi="Times New Roman" w:cs="Times New Roman"/>
          <w:sz w:val="24"/>
          <w:szCs w:val="24"/>
        </w:rPr>
        <w:t>Perbandingan tersebut dilakukan untuk melihat persamaan dan perbedaan di antara ketiga cerita tersebut.</w:t>
      </w:r>
      <w:proofErr w:type="gramEnd"/>
      <w:r w:rsidR="00BE5A88">
        <w:rPr>
          <w:rFonts w:ascii="Times New Roman" w:hAnsi="Times New Roman" w:cs="Times New Roman"/>
          <w:sz w:val="24"/>
          <w:szCs w:val="24"/>
        </w:rPr>
        <w:t xml:space="preserve"> </w:t>
      </w:r>
      <w:r w:rsidR="00996F95">
        <w:rPr>
          <w:rFonts w:ascii="Times New Roman" w:hAnsi="Times New Roman" w:cs="Times New Roman"/>
          <w:sz w:val="24"/>
          <w:szCs w:val="24"/>
        </w:rPr>
        <w:t xml:space="preserve">  </w:t>
      </w:r>
    </w:p>
    <w:p w:rsidR="000C7E74" w:rsidRDefault="000C7E74" w:rsidP="00816A44">
      <w:pPr>
        <w:pStyle w:val="ListParagraph"/>
        <w:tabs>
          <w:tab w:val="left" w:pos="7938"/>
        </w:tabs>
        <w:spacing w:line="360" w:lineRule="auto"/>
        <w:ind w:left="0" w:firstLine="426"/>
        <w:jc w:val="both"/>
        <w:rPr>
          <w:rFonts w:ascii="Times New Roman" w:hAnsi="Times New Roman" w:cs="Times New Roman"/>
          <w:sz w:val="24"/>
          <w:szCs w:val="24"/>
        </w:rPr>
      </w:pPr>
    </w:p>
    <w:p w:rsidR="009942B8" w:rsidRPr="008B08EC" w:rsidRDefault="009942B8" w:rsidP="00631FD4">
      <w:pPr>
        <w:pStyle w:val="ListParagraph"/>
        <w:numPr>
          <w:ilvl w:val="0"/>
          <w:numId w:val="1"/>
        </w:numPr>
        <w:tabs>
          <w:tab w:val="left" w:pos="7938"/>
        </w:tabs>
        <w:spacing w:line="360" w:lineRule="auto"/>
        <w:ind w:left="426" w:hanging="426"/>
        <w:rPr>
          <w:rFonts w:ascii="Times New Roman" w:hAnsi="Times New Roman" w:cs="Times New Roman"/>
          <w:b/>
          <w:sz w:val="24"/>
          <w:szCs w:val="24"/>
        </w:rPr>
      </w:pPr>
      <w:r w:rsidRPr="008B08EC">
        <w:rPr>
          <w:rFonts w:ascii="Times New Roman" w:hAnsi="Times New Roman" w:cs="Times New Roman"/>
          <w:b/>
          <w:sz w:val="24"/>
          <w:szCs w:val="24"/>
        </w:rPr>
        <w:t>Kerangka Teori</w:t>
      </w:r>
    </w:p>
    <w:p w:rsidR="001E0258" w:rsidRDefault="00845883" w:rsidP="00845883">
      <w:pPr>
        <w:spacing w:line="360" w:lineRule="auto"/>
        <w:ind w:firstLine="426"/>
        <w:jc w:val="both"/>
        <w:rPr>
          <w:rFonts w:ascii="Times New Roman" w:hAnsi="Times New Roman" w:cs="Times New Roman"/>
          <w:sz w:val="24"/>
        </w:rPr>
      </w:pPr>
      <w:proofErr w:type="gramStart"/>
      <w:r>
        <w:rPr>
          <w:rFonts w:ascii="Times New Roman" w:hAnsi="Times New Roman" w:cs="Times New Roman"/>
          <w:sz w:val="24"/>
        </w:rPr>
        <w:t xml:space="preserve">Perbandingan dalam konteks </w:t>
      </w:r>
      <w:r w:rsidR="0063795E">
        <w:rPr>
          <w:rFonts w:ascii="Times New Roman" w:hAnsi="Times New Roman" w:cs="Times New Roman"/>
          <w:sz w:val="24"/>
        </w:rPr>
        <w:t>ilmu</w:t>
      </w:r>
      <w:r>
        <w:rPr>
          <w:rFonts w:ascii="Times New Roman" w:hAnsi="Times New Roman" w:cs="Times New Roman"/>
          <w:sz w:val="24"/>
        </w:rPr>
        <w:t xml:space="preserve"> sastra</w:t>
      </w:r>
      <w:r w:rsidR="0063795E">
        <w:rPr>
          <w:rFonts w:ascii="Times New Roman" w:hAnsi="Times New Roman" w:cs="Times New Roman"/>
          <w:sz w:val="24"/>
        </w:rPr>
        <w:t xml:space="preserve"> </w:t>
      </w:r>
      <w:r w:rsidR="009F214F">
        <w:rPr>
          <w:rFonts w:ascii="Times New Roman" w:hAnsi="Times New Roman" w:cs="Times New Roman"/>
          <w:sz w:val="24"/>
        </w:rPr>
        <w:t>merupakan sebuah kajian tersendiri</w:t>
      </w:r>
      <w:r w:rsidR="00306B8D">
        <w:rPr>
          <w:rFonts w:ascii="Times New Roman" w:hAnsi="Times New Roman" w:cs="Times New Roman"/>
          <w:sz w:val="24"/>
        </w:rPr>
        <w:t xml:space="preserve"> yang dikenal dengan istilah sastra bandingan.</w:t>
      </w:r>
      <w:proofErr w:type="gramEnd"/>
      <w:r w:rsidR="00306B8D">
        <w:rPr>
          <w:rFonts w:ascii="Times New Roman" w:hAnsi="Times New Roman" w:cs="Times New Roman"/>
          <w:sz w:val="24"/>
        </w:rPr>
        <w:t xml:space="preserve"> </w:t>
      </w:r>
      <w:proofErr w:type="gramStart"/>
      <w:r w:rsidR="00306B8D">
        <w:rPr>
          <w:rFonts w:ascii="Times New Roman" w:hAnsi="Times New Roman" w:cs="Times New Roman"/>
          <w:sz w:val="24"/>
        </w:rPr>
        <w:t xml:space="preserve">Sejarah yang berkaitan dengan kajian sastra bandingan tidak bisa dilepaskan dari dua mazhab yang </w:t>
      </w:r>
      <w:r w:rsidR="001A1778">
        <w:rPr>
          <w:rFonts w:ascii="Times New Roman" w:hAnsi="Times New Roman" w:cs="Times New Roman"/>
          <w:sz w:val="24"/>
        </w:rPr>
        <w:t>melakukan perdebatan mengenai kajian yang masuk dalam kategori sastra bandingan.</w:t>
      </w:r>
      <w:proofErr w:type="gramEnd"/>
      <w:r w:rsidR="001A1778">
        <w:rPr>
          <w:rFonts w:ascii="Times New Roman" w:hAnsi="Times New Roman" w:cs="Times New Roman"/>
          <w:sz w:val="24"/>
        </w:rPr>
        <w:t xml:space="preserve"> </w:t>
      </w:r>
      <w:proofErr w:type="gramStart"/>
      <w:r w:rsidR="001A1778">
        <w:rPr>
          <w:rFonts w:ascii="Times New Roman" w:hAnsi="Times New Roman" w:cs="Times New Roman"/>
          <w:sz w:val="24"/>
        </w:rPr>
        <w:t>Dua mazhab yang dimaksud</w:t>
      </w:r>
      <w:r w:rsidR="001E0258">
        <w:rPr>
          <w:rFonts w:ascii="Times New Roman" w:hAnsi="Times New Roman" w:cs="Times New Roman"/>
          <w:sz w:val="24"/>
        </w:rPr>
        <w:t xml:space="preserve"> dikenal dengan sebutan mazhab amerika dan mazhab p</w:t>
      </w:r>
      <w:r w:rsidR="001A1778">
        <w:rPr>
          <w:rFonts w:ascii="Times New Roman" w:hAnsi="Times New Roman" w:cs="Times New Roman"/>
          <w:sz w:val="24"/>
        </w:rPr>
        <w:t>rancis.</w:t>
      </w:r>
      <w:proofErr w:type="gramEnd"/>
      <w:r w:rsidR="001A1778">
        <w:rPr>
          <w:rFonts w:ascii="Times New Roman" w:hAnsi="Times New Roman" w:cs="Times New Roman"/>
          <w:sz w:val="24"/>
        </w:rPr>
        <w:t xml:space="preserve"> </w:t>
      </w:r>
      <w:proofErr w:type="gramStart"/>
      <w:r w:rsidR="00A05321">
        <w:rPr>
          <w:rFonts w:ascii="Times New Roman" w:hAnsi="Times New Roman" w:cs="Times New Roman"/>
          <w:sz w:val="24"/>
        </w:rPr>
        <w:t>Kajian s</w:t>
      </w:r>
      <w:r w:rsidR="001E0258">
        <w:rPr>
          <w:rFonts w:ascii="Times New Roman" w:hAnsi="Times New Roman" w:cs="Times New Roman"/>
          <w:sz w:val="24"/>
        </w:rPr>
        <w:t>astra bandingan menurut mazhab a</w:t>
      </w:r>
      <w:r w:rsidR="00A05321">
        <w:rPr>
          <w:rFonts w:ascii="Times New Roman" w:hAnsi="Times New Roman" w:cs="Times New Roman"/>
          <w:sz w:val="24"/>
        </w:rPr>
        <w:t>merika tidak hanya membandingkan sastra dengan sastra saja, melainkan bisa juga sastra dengan karya dalam bidang lain, seperti musik, tari, dan lain-lain.</w:t>
      </w:r>
      <w:proofErr w:type="gramEnd"/>
      <w:r w:rsidR="00A05321">
        <w:rPr>
          <w:rFonts w:ascii="Times New Roman" w:hAnsi="Times New Roman" w:cs="Times New Roman"/>
          <w:sz w:val="24"/>
        </w:rPr>
        <w:t xml:space="preserve"> </w:t>
      </w:r>
      <w:r w:rsidR="001E0258">
        <w:rPr>
          <w:rFonts w:ascii="Times New Roman" w:hAnsi="Times New Roman" w:cs="Times New Roman"/>
          <w:sz w:val="24"/>
        </w:rPr>
        <w:t xml:space="preserve">Tidak demikian dengan mazhab prancis yang berpandangan bahwa kajian sastra bandingan merupakan upaya membandingkan sastra dengan sastra, bukan dengan bidang lain (Damono, 2009). </w:t>
      </w:r>
    </w:p>
    <w:p w:rsidR="008F34F6" w:rsidRDefault="001E0258" w:rsidP="00845883">
      <w:pPr>
        <w:spacing w:line="360" w:lineRule="auto"/>
        <w:ind w:firstLine="426"/>
        <w:jc w:val="both"/>
        <w:rPr>
          <w:rFonts w:ascii="Times New Roman" w:hAnsi="Times New Roman" w:cs="Times New Roman"/>
          <w:sz w:val="24"/>
        </w:rPr>
      </w:pPr>
      <w:r>
        <w:rPr>
          <w:rFonts w:ascii="Times New Roman" w:hAnsi="Times New Roman" w:cs="Times New Roman"/>
          <w:sz w:val="24"/>
        </w:rPr>
        <w:t xml:space="preserve">Meskipun terdapat perbedaan, kedua mazhab tersebut pada dasarkan memiliki </w:t>
      </w:r>
      <w:r w:rsidR="00E105F1">
        <w:rPr>
          <w:rFonts w:ascii="Times New Roman" w:hAnsi="Times New Roman" w:cs="Times New Roman"/>
          <w:sz w:val="24"/>
        </w:rPr>
        <w:t xml:space="preserve">kesepakatan yang </w:t>
      </w:r>
      <w:proofErr w:type="gramStart"/>
      <w:r w:rsidR="00E105F1">
        <w:rPr>
          <w:rFonts w:ascii="Times New Roman" w:hAnsi="Times New Roman" w:cs="Times New Roman"/>
          <w:sz w:val="24"/>
        </w:rPr>
        <w:t>sama</w:t>
      </w:r>
      <w:proofErr w:type="gramEnd"/>
      <w:r w:rsidR="00E105F1">
        <w:rPr>
          <w:rFonts w:ascii="Times New Roman" w:hAnsi="Times New Roman" w:cs="Times New Roman"/>
          <w:sz w:val="24"/>
        </w:rPr>
        <w:t xml:space="preserve">. Keduanya menyepakati bahwa membandingkan </w:t>
      </w:r>
      <w:r>
        <w:rPr>
          <w:rFonts w:ascii="Times New Roman" w:hAnsi="Times New Roman" w:cs="Times New Roman"/>
          <w:sz w:val="24"/>
        </w:rPr>
        <w:t xml:space="preserve">sastra </w:t>
      </w:r>
      <w:r w:rsidR="000661CD">
        <w:rPr>
          <w:rFonts w:ascii="Times New Roman" w:hAnsi="Times New Roman" w:cs="Times New Roman"/>
          <w:sz w:val="24"/>
        </w:rPr>
        <w:t xml:space="preserve">dengan sastra </w:t>
      </w:r>
      <w:r>
        <w:rPr>
          <w:rFonts w:ascii="Times New Roman" w:hAnsi="Times New Roman" w:cs="Times New Roman"/>
          <w:sz w:val="24"/>
        </w:rPr>
        <w:t xml:space="preserve">masuk sebagai kajian </w:t>
      </w:r>
      <w:r w:rsidRPr="00E105F1">
        <w:rPr>
          <w:rFonts w:ascii="Times New Roman" w:hAnsi="Times New Roman" w:cs="Times New Roman"/>
          <w:sz w:val="24"/>
        </w:rPr>
        <w:t>sastra bandingan</w:t>
      </w:r>
      <w:r w:rsidR="00E105F1">
        <w:rPr>
          <w:rFonts w:ascii="Times New Roman" w:hAnsi="Times New Roman" w:cs="Times New Roman"/>
          <w:sz w:val="24"/>
        </w:rPr>
        <w:t>, di samping sastra dan bidang lain bagi mazhab amerika.</w:t>
      </w:r>
      <w:r>
        <w:rPr>
          <w:rFonts w:ascii="Times New Roman" w:hAnsi="Times New Roman" w:cs="Times New Roman"/>
          <w:sz w:val="24"/>
        </w:rPr>
        <w:t xml:space="preserve"> </w:t>
      </w:r>
      <w:r w:rsidR="008F34F6">
        <w:rPr>
          <w:rFonts w:ascii="Times New Roman" w:hAnsi="Times New Roman" w:cs="Times New Roman"/>
          <w:sz w:val="24"/>
        </w:rPr>
        <w:t>Perbandingan antara sastra dengan sastra oleh Endraswara (2011) disebut sastra bandingan mikro, sedangkan membandingkan sastra dengan bidang lain digolongkan sebagai sastra bandingan makro.</w:t>
      </w:r>
    </w:p>
    <w:p w:rsidR="009376A6" w:rsidRDefault="000661CD" w:rsidP="00845883">
      <w:pPr>
        <w:spacing w:line="360" w:lineRule="auto"/>
        <w:ind w:firstLine="426"/>
        <w:jc w:val="both"/>
        <w:rPr>
          <w:rFonts w:ascii="Times New Roman" w:hAnsi="Times New Roman" w:cs="Times New Roman"/>
          <w:sz w:val="24"/>
        </w:rPr>
      </w:pPr>
      <w:proofErr w:type="gramStart"/>
      <w:r>
        <w:rPr>
          <w:rFonts w:ascii="Times New Roman" w:hAnsi="Times New Roman" w:cs="Times New Roman"/>
          <w:sz w:val="24"/>
        </w:rPr>
        <w:lastRenderedPageBreak/>
        <w:t>Keberadaan cerita rakyat di Indonesia, termasuk Nusa Tenggara Barat menjadi sebuah kekayaan yang tidak ternilai.</w:t>
      </w:r>
      <w:proofErr w:type="gramEnd"/>
      <w:r>
        <w:rPr>
          <w:rFonts w:ascii="Times New Roman" w:hAnsi="Times New Roman" w:cs="Times New Roman"/>
          <w:sz w:val="24"/>
        </w:rPr>
        <w:t xml:space="preserve"> </w:t>
      </w:r>
      <w:proofErr w:type="gramStart"/>
      <w:r w:rsidR="00717F0F">
        <w:rPr>
          <w:rFonts w:ascii="Times New Roman" w:hAnsi="Times New Roman" w:cs="Times New Roman"/>
          <w:sz w:val="24"/>
        </w:rPr>
        <w:t xml:space="preserve">Adanya tiga suku besar ditambah beberapa suku pendatang dengan bahasa masing-masing </w:t>
      </w:r>
      <w:r w:rsidR="009376A6">
        <w:rPr>
          <w:rFonts w:ascii="Times New Roman" w:hAnsi="Times New Roman" w:cs="Times New Roman"/>
          <w:sz w:val="24"/>
        </w:rPr>
        <w:t>(Tim Penyusun</w:t>
      </w:r>
      <w:r w:rsidR="00717F0F">
        <w:rPr>
          <w:rFonts w:ascii="Times New Roman" w:hAnsi="Times New Roman" w:cs="Times New Roman"/>
          <w:sz w:val="24"/>
        </w:rPr>
        <w:t xml:space="preserve">, 2014) tentu </w:t>
      </w:r>
      <w:r w:rsidR="009376A6">
        <w:rPr>
          <w:rFonts w:ascii="Times New Roman" w:hAnsi="Times New Roman" w:cs="Times New Roman"/>
          <w:sz w:val="24"/>
        </w:rPr>
        <w:t xml:space="preserve">menjadikan NTB sebagai salah satu daerah yang </w:t>
      </w:r>
      <w:r w:rsidR="00717F0F">
        <w:rPr>
          <w:rFonts w:ascii="Times New Roman" w:hAnsi="Times New Roman" w:cs="Times New Roman"/>
          <w:sz w:val="24"/>
        </w:rPr>
        <w:t xml:space="preserve">memiliki </w:t>
      </w:r>
      <w:r w:rsidR="00BB0467">
        <w:rPr>
          <w:rFonts w:ascii="Times New Roman" w:hAnsi="Times New Roman" w:cs="Times New Roman"/>
          <w:sz w:val="24"/>
        </w:rPr>
        <w:t>beragam cerita rakyat.</w:t>
      </w:r>
      <w:proofErr w:type="gramEnd"/>
      <w:r w:rsidR="00BB0467">
        <w:rPr>
          <w:rFonts w:ascii="Times New Roman" w:hAnsi="Times New Roman" w:cs="Times New Roman"/>
          <w:sz w:val="24"/>
        </w:rPr>
        <w:t xml:space="preserve"> </w:t>
      </w:r>
      <w:proofErr w:type="gramStart"/>
      <w:r>
        <w:rPr>
          <w:rFonts w:ascii="Times New Roman" w:hAnsi="Times New Roman" w:cs="Times New Roman"/>
          <w:sz w:val="24"/>
        </w:rPr>
        <w:t>Berdasarkan pengkategorian sastra, cerita rakyat dimasukkan ke dalam genre prosa.</w:t>
      </w:r>
      <w:proofErr w:type="gramEnd"/>
      <w:r w:rsidR="009376A6">
        <w:rPr>
          <w:rFonts w:ascii="Times New Roman" w:hAnsi="Times New Roman" w:cs="Times New Roman"/>
          <w:sz w:val="24"/>
        </w:rPr>
        <w:t xml:space="preserve"> </w:t>
      </w:r>
      <w:proofErr w:type="gramStart"/>
      <w:r w:rsidR="009376A6">
        <w:rPr>
          <w:rFonts w:ascii="Times New Roman" w:hAnsi="Times New Roman" w:cs="Times New Roman"/>
          <w:sz w:val="24"/>
        </w:rPr>
        <w:t>Dengan demikian, membandingkan cerita rakyat dapat dimasukkan sebagai kajian sastra bandingan.</w:t>
      </w:r>
      <w:proofErr w:type="gramEnd"/>
    </w:p>
    <w:p w:rsidR="000661CD" w:rsidRDefault="009376A6" w:rsidP="00845883">
      <w:pPr>
        <w:spacing w:line="360" w:lineRule="auto"/>
        <w:ind w:firstLine="426"/>
        <w:jc w:val="both"/>
        <w:rPr>
          <w:rFonts w:ascii="Times New Roman" w:hAnsi="Times New Roman" w:cs="Times New Roman"/>
          <w:sz w:val="24"/>
        </w:rPr>
      </w:pPr>
      <w:proofErr w:type="gramStart"/>
      <w:r>
        <w:rPr>
          <w:rFonts w:ascii="Times New Roman" w:hAnsi="Times New Roman" w:cs="Times New Roman"/>
          <w:sz w:val="24"/>
        </w:rPr>
        <w:t>Berkaitan dengan sastra Bandingan, khususnya cerita rakyat, Damono (2009) menyatakan bahwa membandingkan dongeng atau cerita rakyat yang memiliki kemiripan tidak diarahkan pada upaya menemukan adanya saling pengaruh antara satu cerita rakyat dengan cerita rakyat lainnya.</w:t>
      </w:r>
      <w:proofErr w:type="gramEnd"/>
      <w:r>
        <w:rPr>
          <w:rFonts w:ascii="Times New Roman" w:hAnsi="Times New Roman" w:cs="Times New Roman"/>
          <w:sz w:val="24"/>
        </w:rPr>
        <w:t xml:space="preserve"> </w:t>
      </w:r>
      <w:r w:rsidR="00C039A9">
        <w:rPr>
          <w:rFonts w:ascii="Times New Roman" w:hAnsi="Times New Roman" w:cs="Times New Roman"/>
          <w:sz w:val="24"/>
        </w:rPr>
        <w:t xml:space="preserve">Membandingkan cerita rakyat yang bertujuan menentukan atau menemukan cerita asli atau adanya saling pengaruh </w:t>
      </w:r>
      <w:proofErr w:type="gramStart"/>
      <w:r w:rsidR="00C039A9">
        <w:rPr>
          <w:rFonts w:ascii="Times New Roman" w:hAnsi="Times New Roman" w:cs="Times New Roman"/>
          <w:sz w:val="24"/>
        </w:rPr>
        <w:t>akan</w:t>
      </w:r>
      <w:proofErr w:type="gramEnd"/>
      <w:r w:rsidR="00C039A9">
        <w:rPr>
          <w:rFonts w:ascii="Times New Roman" w:hAnsi="Times New Roman" w:cs="Times New Roman"/>
          <w:sz w:val="24"/>
        </w:rPr>
        <w:t xml:space="preserve"> cernderung menghasilkan simpulan yang kurang meyakinkan. </w:t>
      </w:r>
      <w:proofErr w:type="gramStart"/>
      <w:r w:rsidR="00C039A9">
        <w:rPr>
          <w:rFonts w:ascii="Times New Roman" w:hAnsi="Times New Roman" w:cs="Times New Roman"/>
          <w:sz w:val="24"/>
        </w:rPr>
        <w:t>Upaya membandingkan cerita rakyat baiknya diarahkan dengan melihat persamaan dan perbedaan yang terkandung dalam cerita rakyat yang dibandingkan.</w:t>
      </w:r>
      <w:proofErr w:type="gramEnd"/>
      <w:r w:rsidR="00C039A9">
        <w:rPr>
          <w:rFonts w:ascii="Times New Roman" w:hAnsi="Times New Roman" w:cs="Times New Roman"/>
          <w:sz w:val="24"/>
        </w:rPr>
        <w:t xml:space="preserve"> </w:t>
      </w:r>
      <w:proofErr w:type="gramStart"/>
      <w:r w:rsidR="00C039A9">
        <w:rPr>
          <w:rFonts w:ascii="Times New Roman" w:hAnsi="Times New Roman" w:cs="Times New Roman"/>
          <w:sz w:val="24"/>
        </w:rPr>
        <w:t>Jika memungkinkan, upaya tersebut bisa dilanjutkan dengan mencari “sesuatu” di</w:t>
      </w:r>
      <w:r w:rsidR="000738C1">
        <w:rPr>
          <w:rFonts w:ascii="Times New Roman" w:hAnsi="Times New Roman" w:cs="Times New Roman"/>
          <w:sz w:val="24"/>
        </w:rPr>
        <w:t xml:space="preserve"> </w:t>
      </w:r>
      <w:r w:rsidR="00C039A9">
        <w:rPr>
          <w:rFonts w:ascii="Times New Roman" w:hAnsi="Times New Roman" w:cs="Times New Roman"/>
          <w:sz w:val="24"/>
        </w:rPr>
        <w:t>balik adanya persamaan dan perbedaan itu.</w:t>
      </w:r>
      <w:proofErr w:type="gramEnd"/>
      <w:r w:rsidR="00C039A9">
        <w:rPr>
          <w:rFonts w:ascii="Times New Roman" w:hAnsi="Times New Roman" w:cs="Times New Roman"/>
          <w:sz w:val="24"/>
        </w:rPr>
        <w:t xml:space="preserve"> </w:t>
      </w:r>
      <w:proofErr w:type="gramStart"/>
      <w:r w:rsidR="00C039A9">
        <w:rPr>
          <w:rFonts w:ascii="Times New Roman" w:hAnsi="Times New Roman" w:cs="Times New Roman"/>
          <w:sz w:val="24"/>
        </w:rPr>
        <w:t>Artikel ini hanya melihat letak perbedaan dan persamaan yang terdapat dalam cerita Mandalika, Lala Buntar, dan La Hilla.</w:t>
      </w:r>
      <w:proofErr w:type="gramEnd"/>
      <w:r w:rsidR="000661CD">
        <w:rPr>
          <w:rFonts w:ascii="Times New Roman" w:hAnsi="Times New Roman" w:cs="Times New Roman"/>
          <w:sz w:val="24"/>
        </w:rPr>
        <w:t xml:space="preserve">  </w:t>
      </w:r>
    </w:p>
    <w:p w:rsidR="00077406" w:rsidRPr="00077406" w:rsidRDefault="008F34F6" w:rsidP="000738C1">
      <w:pPr>
        <w:spacing w:line="360" w:lineRule="auto"/>
        <w:ind w:firstLine="426"/>
        <w:jc w:val="both"/>
        <w:rPr>
          <w:rFonts w:ascii="Times New Roman" w:hAnsi="Times New Roman"/>
          <w:sz w:val="24"/>
          <w:szCs w:val="24"/>
        </w:rPr>
      </w:pPr>
      <w:r>
        <w:rPr>
          <w:rFonts w:ascii="Times New Roman" w:hAnsi="Times New Roman" w:cs="Times New Roman"/>
          <w:sz w:val="24"/>
        </w:rPr>
        <w:t xml:space="preserve"> </w:t>
      </w:r>
      <w:proofErr w:type="gramStart"/>
      <w:r w:rsidR="00077406" w:rsidRPr="00077406">
        <w:rPr>
          <w:rFonts w:ascii="Times New Roman" w:hAnsi="Times New Roman"/>
          <w:sz w:val="24"/>
          <w:szCs w:val="24"/>
        </w:rPr>
        <w:t xml:space="preserve">Damono (2009) </w:t>
      </w:r>
      <w:r w:rsidR="00136AEB">
        <w:rPr>
          <w:rFonts w:ascii="Times New Roman" w:hAnsi="Times New Roman"/>
          <w:sz w:val="24"/>
          <w:szCs w:val="24"/>
        </w:rPr>
        <w:t xml:space="preserve">mengemukakan bahwa sastra bandingan </w:t>
      </w:r>
      <w:r w:rsidR="00077406" w:rsidRPr="00077406">
        <w:rPr>
          <w:rFonts w:ascii="Times New Roman" w:hAnsi="Times New Roman"/>
          <w:sz w:val="24"/>
          <w:szCs w:val="24"/>
        </w:rPr>
        <w:t>merupakan sebuah pendekatan dalam ilmu sastra.</w:t>
      </w:r>
      <w:proofErr w:type="gramEnd"/>
      <w:r w:rsidR="00077406" w:rsidRPr="00077406">
        <w:rPr>
          <w:rFonts w:ascii="Times New Roman" w:hAnsi="Times New Roman"/>
          <w:sz w:val="24"/>
          <w:szCs w:val="24"/>
        </w:rPr>
        <w:t xml:space="preserve"> Sebagai sebuah pendekatan, sastra bandingan tidak menghasilkan teori tersendiri yang secara khusus sebagaimana layaknya pendekatan lain dalam kajian sastra. </w:t>
      </w:r>
      <w:proofErr w:type="gramStart"/>
      <w:r w:rsidR="00136AEB">
        <w:rPr>
          <w:rFonts w:ascii="Times New Roman" w:hAnsi="Times New Roman"/>
          <w:sz w:val="24"/>
          <w:szCs w:val="24"/>
        </w:rPr>
        <w:t xml:space="preserve">Hal itu sejalan dengan </w:t>
      </w:r>
      <w:r w:rsidR="00077406" w:rsidRPr="00077406">
        <w:rPr>
          <w:rFonts w:ascii="Times New Roman" w:hAnsi="Times New Roman"/>
          <w:sz w:val="24"/>
          <w:szCs w:val="24"/>
        </w:rPr>
        <w:t xml:space="preserve">Endraswara (2011: 164) </w:t>
      </w:r>
      <w:r w:rsidR="00BD18AD">
        <w:rPr>
          <w:rFonts w:ascii="Times New Roman" w:hAnsi="Times New Roman"/>
          <w:sz w:val="24"/>
          <w:szCs w:val="24"/>
        </w:rPr>
        <w:t xml:space="preserve">yang </w:t>
      </w:r>
      <w:r w:rsidR="00077406" w:rsidRPr="00077406">
        <w:rPr>
          <w:rFonts w:ascii="Times New Roman" w:hAnsi="Times New Roman"/>
          <w:sz w:val="24"/>
          <w:szCs w:val="24"/>
        </w:rPr>
        <w:t xml:space="preserve">menyatakan bahwa </w:t>
      </w:r>
      <w:r w:rsidR="00BD18AD">
        <w:rPr>
          <w:rFonts w:ascii="Times New Roman" w:hAnsi="Times New Roman"/>
          <w:sz w:val="24"/>
          <w:szCs w:val="24"/>
        </w:rPr>
        <w:t>sastra bandingan bisa memanfaatkan berbagai teori sastra sebagai alat analisis.</w:t>
      </w:r>
      <w:proofErr w:type="gramEnd"/>
      <w:r w:rsidR="00BD18AD">
        <w:rPr>
          <w:rFonts w:ascii="Times New Roman" w:hAnsi="Times New Roman"/>
          <w:sz w:val="24"/>
          <w:szCs w:val="24"/>
        </w:rPr>
        <w:t xml:space="preserve"> </w:t>
      </w:r>
      <w:proofErr w:type="gramStart"/>
      <w:r w:rsidR="00BD18AD">
        <w:rPr>
          <w:rFonts w:ascii="Times New Roman" w:hAnsi="Times New Roman"/>
          <w:sz w:val="24"/>
          <w:szCs w:val="24"/>
        </w:rPr>
        <w:t>Meskipun demikian, inti dari penggunaan teori dan analisis yang dilakukan tersebut dirahkan pada upaya membandingkan karya sastra.</w:t>
      </w:r>
      <w:proofErr w:type="gramEnd"/>
      <w:r w:rsidR="00BD18AD">
        <w:rPr>
          <w:rFonts w:ascii="Times New Roman" w:hAnsi="Times New Roman"/>
          <w:sz w:val="24"/>
          <w:szCs w:val="24"/>
        </w:rPr>
        <w:t xml:space="preserve">  </w:t>
      </w:r>
    </w:p>
    <w:p w:rsidR="00EC119D" w:rsidRDefault="00BD18AD" w:rsidP="00BD18AD">
      <w:pPr>
        <w:spacing w:line="360" w:lineRule="auto"/>
        <w:ind w:firstLine="360"/>
        <w:jc w:val="both"/>
        <w:rPr>
          <w:rFonts w:ascii="Times New Roman" w:hAnsi="Times New Roman"/>
          <w:sz w:val="24"/>
          <w:szCs w:val="24"/>
        </w:rPr>
      </w:pPr>
      <w:proofErr w:type="gramStart"/>
      <w:r>
        <w:rPr>
          <w:rFonts w:ascii="Times New Roman" w:hAnsi="Times New Roman"/>
          <w:sz w:val="24"/>
          <w:szCs w:val="24"/>
        </w:rPr>
        <w:t>Perbandingan cerita rakyat yang dilakukan dalam artikel ini difokuskan pada upaya membandingkan unsur pemb</w:t>
      </w:r>
      <w:r w:rsidR="008D67AD">
        <w:rPr>
          <w:rFonts w:ascii="Times New Roman" w:hAnsi="Times New Roman"/>
          <w:sz w:val="24"/>
          <w:szCs w:val="24"/>
        </w:rPr>
        <w:t>angun karya sastra.</w:t>
      </w:r>
      <w:proofErr w:type="gramEnd"/>
      <w:r w:rsidR="008D67AD">
        <w:rPr>
          <w:rFonts w:ascii="Times New Roman" w:hAnsi="Times New Roman"/>
          <w:sz w:val="24"/>
          <w:szCs w:val="24"/>
        </w:rPr>
        <w:t xml:space="preserve"> </w:t>
      </w:r>
      <w:proofErr w:type="gramStart"/>
      <w:r w:rsidR="008D67AD">
        <w:rPr>
          <w:rFonts w:ascii="Times New Roman" w:hAnsi="Times New Roman"/>
          <w:sz w:val="24"/>
          <w:szCs w:val="24"/>
        </w:rPr>
        <w:t xml:space="preserve">Ismawati (2013) menyebutkan </w:t>
      </w:r>
      <w:r w:rsidR="006E19AF">
        <w:rPr>
          <w:rFonts w:ascii="Times New Roman" w:hAnsi="Times New Roman"/>
          <w:sz w:val="24"/>
          <w:szCs w:val="24"/>
        </w:rPr>
        <w:t xml:space="preserve">unsur pembangun karya sastra, khusunya prosa, </w:t>
      </w:r>
      <w:r w:rsidR="008D67AD">
        <w:rPr>
          <w:rFonts w:ascii="Times New Roman" w:hAnsi="Times New Roman"/>
          <w:sz w:val="24"/>
          <w:szCs w:val="24"/>
        </w:rPr>
        <w:t xml:space="preserve">yakni </w:t>
      </w:r>
      <w:r w:rsidR="006E19AF">
        <w:rPr>
          <w:rFonts w:ascii="Times New Roman" w:hAnsi="Times New Roman"/>
          <w:sz w:val="24"/>
          <w:szCs w:val="24"/>
        </w:rPr>
        <w:t>tema, alur/plot, penokohan, latta</w:t>
      </w:r>
      <w:r w:rsidR="008D67AD">
        <w:rPr>
          <w:rFonts w:ascii="Times New Roman" w:hAnsi="Times New Roman"/>
          <w:sz w:val="24"/>
          <w:szCs w:val="24"/>
        </w:rPr>
        <w:t>r/setting, dan amanat</w:t>
      </w:r>
      <w:r w:rsidR="006E19AF">
        <w:rPr>
          <w:rFonts w:ascii="Times New Roman" w:hAnsi="Times New Roman"/>
          <w:sz w:val="24"/>
          <w:szCs w:val="24"/>
        </w:rPr>
        <w:t>.</w:t>
      </w:r>
      <w:proofErr w:type="gramEnd"/>
      <w:r w:rsidR="006E19AF">
        <w:rPr>
          <w:rFonts w:ascii="Times New Roman" w:hAnsi="Times New Roman"/>
          <w:sz w:val="24"/>
          <w:szCs w:val="24"/>
        </w:rPr>
        <w:t xml:space="preserve"> </w:t>
      </w:r>
      <w:proofErr w:type="gramStart"/>
      <w:r w:rsidR="00F8577B">
        <w:rPr>
          <w:rFonts w:ascii="Times New Roman" w:hAnsi="Times New Roman"/>
          <w:sz w:val="24"/>
          <w:szCs w:val="24"/>
        </w:rPr>
        <w:t>Dari semua unsur pembangun prosa tersebut, artikel ini lebih difokuskan pada upaya melakukan perbandingan yang berkaitan dengan alur/plot, penokohan, dan setting.</w:t>
      </w:r>
      <w:proofErr w:type="gramEnd"/>
      <w:r w:rsidR="00F8577B">
        <w:rPr>
          <w:rFonts w:ascii="Times New Roman" w:hAnsi="Times New Roman"/>
          <w:sz w:val="24"/>
          <w:szCs w:val="24"/>
        </w:rPr>
        <w:t xml:space="preserve"> Tema dan amanat tidak dibandingkan secara mendalam karena </w:t>
      </w:r>
      <w:r w:rsidR="00EC119D">
        <w:rPr>
          <w:rFonts w:ascii="Times New Roman" w:hAnsi="Times New Roman"/>
          <w:sz w:val="24"/>
          <w:szCs w:val="24"/>
        </w:rPr>
        <w:t xml:space="preserve">tiga </w:t>
      </w:r>
      <w:r w:rsidR="00F8577B">
        <w:rPr>
          <w:rFonts w:ascii="Times New Roman" w:hAnsi="Times New Roman"/>
          <w:sz w:val="24"/>
          <w:szCs w:val="24"/>
        </w:rPr>
        <w:t>cerita yang dibandingkan</w:t>
      </w:r>
      <w:r w:rsidR="00EC119D">
        <w:rPr>
          <w:rFonts w:ascii="Times New Roman" w:hAnsi="Times New Roman"/>
          <w:sz w:val="24"/>
          <w:szCs w:val="24"/>
        </w:rPr>
        <w:t xml:space="preserve"> secara umum memiliki tema dan amanat yang </w:t>
      </w:r>
      <w:proofErr w:type="gramStart"/>
      <w:r w:rsidR="00EC119D">
        <w:rPr>
          <w:rFonts w:ascii="Times New Roman" w:hAnsi="Times New Roman"/>
          <w:sz w:val="24"/>
          <w:szCs w:val="24"/>
        </w:rPr>
        <w:t>sama</w:t>
      </w:r>
      <w:proofErr w:type="gramEnd"/>
      <w:r w:rsidR="00EC119D">
        <w:rPr>
          <w:rFonts w:ascii="Times New Roman" w:hAnsi="Times New Roman"/>
          <w:sz w:val="24"/>
          <w:szCs w:val="24"/>
        </w:rPr>
        <w:t>.</w:t>
      </w:r>
      <w:r w:rsidR="00F8577B">
        <w:rPr>
          <w:rFonts w:ascii="Times New Roman" w:hAnsi="Times New Roman"/>
          <w:sz w:val="24"/>
          <w:szCs w:val="24"/>
        </w:rPr>
        <w:t xml:space="preserve">  </w:t>
      </w:r>
    </w:p>
    <w:p w:rsidR="005C6596" w:rsidRDefault="00EC119D" w:rsidP="00BD18AD">
      <w:pPr>
        <w:spacing w:line="360" w:lineRule="auto"/>
        <w:ind w:firstLine="360"/>
        <w:jc w:val="both"/>
        <w:rPr>
          <w:rFonts w:ascii="Times New Roman" w:hAnsi="Times New Roman"/>
          <w:sz w:val="24"/>
          <w:szCs w:val="24"/>
        </w:rPr>
      </w:pPr>
      <w:proofErr w:type="gramStart"/>
      <w:r>
        <w:rPr>
          <w:rFonts w:ascii="Times New Roman" w:hAnsi="Times New Roman"/>
          <w:sz w:val="24"/>
          <w:szCs w:val="24"/>
        </w:rPr>
        <w:lastRenderedPageBreak/>
        <w:t>Alur/plot merupakan unsur yang banyak dibandingkan.</w:t>
      </w:r>
      <w:proofErr w:type="gramEnd"/>
      <w:r>
        <w:rPr>
          <w:rFonts w:ascii="Times New Roman" w:hAnsi="Times New Roman"/>
          <w:sz w:val="24"/>
          <w:szCs w:val="24"/>
        </w:rPr>
        <w:t xml:space="preserve"> </w:t>
      </w:r>
      <w:proofErr w:type="gramStart"/>
      <w:r>
        <w:rPr>
          <w:rFonts w:ascii="Times New Roman" w:hAnsi="Times New Roman"/>
          <w:sz w:val="24"/>
          <w:szCs w:val="24"/>
        </w:rPr>
        <w:t xml:space="preserve">Meskipun rangkaian peristiwa </w:t>
      </w:r>
      <w:r w:rsidR="0069436E">
        <w:rPr>
          <w:rFonts w:ascii="Times New Roman" w:hAnsi="Times New Roman"/>
          <w:sz w:val="24"/>
          <w:szCs w:val="24"/>
        </w:rPr>
        <w:t xml:space="preserve">ketiga cerita yang dibandingkan </w:t>
      </w:r>
      <w:r>
        <w:rPr>
          <w:rFonts w:ascii="Times New Roman" w:hAnsi="Times New Roman"/>
          <w:sz w:val="24"/>
          <w:szCs w:val="24"/>
        </w:rPr>
        <w:t>secara umum memiliki persamaan, terdapat beberapa bag</w:t>
      </w:r>
      <w:r w:rsidR="00CE715B">
        <w:rPr>
          <w:rFonts w:ascii="Times New Roman" w:hAnsi="Times New Roman"/>
          <w:sz w:val="24"/>
          <w:szCs w:val="24"/>
        </w:rPr>
        <w:t xml:space="preserve">ian </w:t>
      </w:r>
      <w:r w:rsidR="0069436E">
        <w:rPr>
          <w:rFonts w:ascii="Times New Roman" w:hAnsi="Times New Roman"/>
          <w:sz w:val="24"/>
          <w:szCs w:val="24"/>
        </w:rPr>
        <w:t xml:space="preserve">dalam alur </w:t>
      </w:r>
      <w:r w:rsidR="00CE715B">
        <w:rPr>
          <w:rFonts w:ascii="Times New Roman" w:hAnsi="Times New Roman"/>
          <w:sz w:val="24"/>
          <w:szCs w:val="24"/>
        </w:rPr>
        <w:t xml:space="preserve">yang menunjukkan </w:t>
      </w:r>
      <w:r w:rsidR="00CE715B" w:rsidRPr="00D0654B">
        <w:rPr>
          <w:rFonts w:ascii="Times New Roman" w:hAnsi="Times New Roman"/>
          <w:sz w:val="24"/>
          <w:szCs w:val="24"/>
        </w:rPr>
        <w:t>perbedaan.</w:t>
      </w:r>
      <w:proofErr w:type="gramEnd"/>
      <w:r w:rsidR="00CE715B" w:rsidRPr="00DB3F2E">
        <w:rPr>
          <w:rFonts w:ascii="Times New Roman" w:hAnsi="Times New Roman"/>
          <w:b/>
          <w:sz w:val="24"/>
          <w:szCs w:val="24"/>
        </w:rPr>
        <w:t xml:space="preserve"> </w:t>
      </w:r>
      <w:proofErr w:type="gramStart"/>
      <w:r w:rsidR="00D0654B" w:rsidRPr="00D0654B">
        <w:rPr>
          <w:rFonts w:ascii="Times New Roman" w:hAnsi="Times New Roman"/>
          <w:sz w:val="24"/>
          <w:szCs w:val="24"/>
        </w:rPr>
        <w:t>A</w:t>
      </w:r>
      <w:r w:rsidR="00CE715B">
        <w:rPr>
          <w:rFonts w:ascii="Times New Roman" w:hAnsi="Times New Roman"/>
          <w:sz w:val="24"/>
          <w:szCs w:val="24"/>
        </w:rPr>
        <w:t>lur dikatakan sebagai rangkaian peristiwa yang mengandung penekanan</w:t>
      </w:r>
      <w:r w:rsidR="00D0654B">
        <w:rPr>
          <w:rFonts w:ascii="Times New Roman" w:hAnsi="Times New Roman"/>
          <w:sz w:val="24"/>
          <w:szCs w:val="24"/>
        </w:rPr>
        <w:t xml:space="preserve"> pada hubungan kausalitas (Ismawati, 2013).</w:t>
      </w:r>
      <w:proofErr w:type="gramEnd"/>
      <w:r w:rsidR="00D0654B">
        <w:rPr>
          <w:rFonts w:ascii="Times New Roman" w:hAnsi="Times New Roman"/>
          <w:sz w:val="24"/>
          <w:szCs w:val="24"/>
        </w:rPr>
        <w:t xml:space="preserve"> </w:t>
      </w:r>
      <w:proofErr w:type="gramStart"/>
      <w:r w:rsidR="00D0654B">
        <w:rPr>
          <w:rFonts w:ascii="Times New Roman" w:hAnsi="Times New Roman"/>
          <w:sz w:val="24"/>
          <w:szCs w:val="24"/>
        </w:rPr>
        <w:t xml:space="preserve">Hubungan kausalitas tersebut termanifestasikan lewat </w:t>
      </w:r>
      <w:r w:rsidR="005C6596">
        <w:rPr>
          <w:rFonts w:ascii="Times New Roman" w:hAnsi="Times New Roman"/>
          <w:sz w:val="24"/>
          <w:szCs w:val="24"/>
        </w:rPr>
        <w:t>perbuatan, tingkah laku, dan sikap utama cerita.</w:t>
      </w:r>
      <w:proofErr w:type="gramEnd"/>
      <w:r w:rsidR="005C6596">
        <w:rPr>
          <w:rFonts w:ascii="Times New Roman" w:hAnsi="Times New Roman"/>
          <w:sz w:val="24"/>
          <w:szCs w:val="24"/>
        </w:rPr>
        <w:t xml:space="preserve"> Nurgiantoro (1995) menyebutkan tiga unsur esensial dalam pengembangan plot, yakni (1) peristiwa, yaitu peralihan dari suatu keadaan ke keadaan lain; (2) konflik, yaitu peristiwa dramatik yang menyiratkan adanya aksi dan reaksi; (3) klimaks, yaitu puncak dari konflik. </w:t>
      </w:r>
    </w:p>
    <w:p w:rsidR="000E1551" w:rsidRDefault="0069436E" w:rsidP="0069436E">
      <w:pPr>
        <w:spacing w:line="360" w:lineRule="auto"/>
        <w:ind w:firstLine="426"/>
        <w:jc w:val="both"/>
        <w:rPr>
          <w:rFonts w:ascii="Times New Roman" w:hAnsi="Times New Roman"/>
          <w:sz w:val="24"/>
          <w:szCs w:val="24"/>
        </w:rPr>
      </w:pPr>
      <w:r>
        <w:rPr>
          <w:rFonts w:ascii="Times New Roman" w:hAnsi="Times New Roman"/>
          <w:sz w:val="24"/>
          <w:szCs w:val="24"/>
        </w:rPr>
        <w:t xml:space="preserve">Selain plot, unsur lain yang banyak dibandingkan dalam artikel ini adalah setting. </w:t>
      </w:r>
      <w:proofErr w:type="gramStart"/>
      <w:r>
        <w:rPr>
          <w:rFonts w:ascii="Times New Roman" w:hAnsi="Times New Roman"/>
          <w:sz w:val="24"/>
          <w:szCs w:val="24"/>
        </w:rPr>
        <w:t>Aminuddin (2000) memberikan pengertian setting sebagai lattar peristiwa dalam karya fiksi</w:t>
      </w:r>
      <w:r w:rsidR="000E1551">
        <w:rPr>
          <w:rFonts w:ascii="Times New Roman" w:hAnsi="Times New Roman"/>
          <w:sz w:val="24"/>
          <w:szCs w:val="24"/>
        </w:rPr>
        <w:t>, baik berupa tempat, waktu, maupun peristiwa, serta memiliki fungsi fiskal dan psikologis.</w:t>
      </w:r>
      <w:proofErr w:type="gramEnd"/>
      <w:r w:rsidR="000E1551">
        <w:rPr>
          <w:rFonts w:ascii="Times New Roman" w:hAnsi="Times New Roman"/>
          <w:sz w:val="24"/>
          <w:szCs w:val="24"/>
        </w:rPr>
        <w:t xml:space="preserve"> </w:t>
      </w:r>
      <w:proofErr w:type="gramStart"/>
      <w:r w:rsidR="000E1551">
        <w:rPr>
          <w:rFonts w:ascii="Times New Roman" w:hAnsi="Times New Roman"/>
          <w:sz w:val="24"/>
          <w:szCs w:val="24"/>
        </w:rPr>
        <w:t>Fungsi fiskal berupa fisik dan disampaikan secara tersurat, sedangkan fungsi psikologis berkaitan dengan suasana maupun sikap, serta jalan pikiran suatu lingkungan masyarakat tertentu yang disampaikan secara tersirat.</w:t>
      </w:r>
      <w:proofErr w:type="gramEnd"/>
      <w:r w:rsidR="000E1551">
        <w:rPr>
          <w:rFonts w:ascii="Times New Roman" w:hAnsi="Times New Roman"/>
          <w:sz w:val="24"/>
          <w:szCs w:val="24"/>
        </w:rPr>
        <w:t xml:space="preserve"> </w:t>
      </w:r>
      <w:proofErr w:type="gramStart"/>
      <w:r w:rsidR="000E1551">
        <w:rPr>
          <w:rFonts w:ascii="Times New Roman" w:hAnsi="Times New Roman"/>
          <w:sz w:val="24"/>
          <w:szCs w:val="24"/>
        </w:rPr>
        <w:t>Karena disampaikan secara tersirat, fungsi psikologis ini membutuhkan penafsiran.</w:t>
      </w:r>
      <w:proofErr w:type="gramEnd"/>
      <w:r w:rsidR="000E1551">
        <w:rPr>
          <w:rFonts w:ascii="Times New Roman" w:hAnsi="Times New Roman"/>
          <w:sz w:val="24"/>
          <w:szCs w:val="24"/>
        </w:rPr>
        <w:t xml:space="preserve"> </w:t>
      </w:r>
      <w:r w:rsidR="008B5A1C">
        <w:rPr>
          <w:rFonts w:ascii="Times New Roman" w:hAnsi="Times New Roman"/>
          <w:sz w:val="24"/>
          <w:szCs w:val="24"/>
        </w:rPr>
        <w:t>Sumarjo dan Saini K.M. (1994) lebih jauh menyatakan bahwa setting tidak hanya menunjukkan tempat dan waktu tertentu, melainkan juga hal-hal hakiki dari suatu wilayah sampai pada macam debunya, pemikiran rakyatnya, gaya hidup dan sebagainya.</w:t>
      </w:r>
    </w:p>
    <w:p w:rsidR="008B5A1C" w:rsidRDefault="008B5A1C" w:rsidP="0069436E">
      <w:pPr>
        <w:spacing w:line="360" w:lineRule="auto"/>
        <w:ind w:firstLine="426"/>
        <w:jc w:val="both"/>
        <w:rPr>
          <w:rFonts w:ascii="Times New Roman" w:hAnsi="Times New Roman"/>
          <w:sz w:val="24"/>
          <w:szCs w:val="24"/>
        </w:rPr>
      </w:pPr>
      <w:proofErr w:type="gramStart"/>
      <w:r>
        <w:rPr>
          <w:rFonts w:ascii="Times New Roman" w:hAnsi="Times New Roman"/>
          <w:sz w:val="24"/>
          <w:szCs w:val="24"/>
        </w:rPr>
        <w:t>Setting memiliki keterkaitan yang erat dengan penokohan.</w:t>
      </w:r>
      <w:proofErr w:type="gramEnd"/>
      <w:r>
        <w:rPr>
          <w:rFonts w:ascii="Times New Roman" w:hAnsi="Times New Roman"/>
          <w:sz w:val="24"/>
          <w:szCs w:val="24"/>
        </w:rPr>
        <w:t xml:space="preserve"> </w:t>
      </w:r>
      <w:proofErr w:type="gramStart"/>
      <w:r>
        <w:rPr>
          <w:rFonts w:ascii="Times New Roman" w:hAnsi="Times New Roman"/>
          <w:sz w:val="24"/>
          <w:szCs w:val="24"/>
        </w:rPr>
        <w:t>Penokohan berkaitan dengan segala hal yang berkaitan dengan tokoh.</w:t>
      </w:r>
      <w:proofErr w:type="gramEnd"/>
      <w:r>
        <w:rPr>
          <w:rFonts w:ascii="Times New Roman" w:hAnsi="Times New Roman"/>
          <w:sz w:val="24"/>
          <w:szCs w:val="24"/>
        </w:rPr>
        <w:t xml:space="preserve"> </w:t>
      </w:r>
      <w:proofErr w:type="gramStart"/>
      <w:r>
        <w:rPr>
          <w:rFonts w:ascii="Times New Roman" w:hAnsi="Times New Roman"/>
          <w:sz w:val="24"/>
          <w:szCs w:val="24"/>
        </w:rPr>
        <w:t xml:space="preserve">Kusdiratin </w:t>
      </w:r>
      <w:r w:rsidR="009D65D8">
        <w:rPr>
          <w:rFonts w:ascii="Times New Roman" w:hAnsi="Times New Roman"/>
          <w:sz w:val="24"/>
          <w:szCs w:val="24"/>
        </w:rPr>
        <w:t>dkk.</w:t>
      </w:r>
      <w:proofErr w:type="gramEnd"/>
      <w:r w:rsidR="009D65D8">
        <w:rPr>
          <w:rFonts w:ascii="Times New Roman" w:hAnsi="Times New Roman"/>
          <w:sz w:val="24"/>
          <w:szCs w:val="24"/>
        </w:rPr>
        <w:t xml:space="preserve"> </w:t>
      </w:r>
      <w:proofErr w:type="gramStart"/>
      <w:r w:rsidR="009D65D8">
        <w:rPr>
          <w:rFonts w:ascii="Times New Roman" w:hAnsi="Times New Roman"/>
          <w:sz w:val="24"/>
          <w:szCs w:val="24"/>
        </w:rPr>
        <w:t>(1984) mendefinisikan penokohan sebagai pembicaraan mengenai cara-cara pengarang menampilkan pelaku melalui sifat, sikap, dan tingkah lakunya.</w:t>
      </w:r>
      <w:proofErr w:type="gramEnd"/>
      <w:r w:rsidR="009D65D8">
        <w:rPr>
          <w:rFonts w:ascii="Times New Roman" w:hAnsi="Times New Roman"/>
          <w:sz w:val="24"/>
          <w:szCs w:val="24"/>
        </w:rPr>
        <w:t xml:space="preserve"> </w:t>
      </w:r>
      <w:proofErr w:type="gramStart"/>
      <w:r w:rsidR="009D65D8">
        <w:rPr>
          <w:rFonts w:ascii="Times New Roman" w:hAnsi="Times New Roman"/>
          <w:sz w:val="24"/>
          <w:szCs w:val="24"/>
        </w:rPr>
        <w:t>Keberadaan tokoh dalam cerita, terutama cerita rakyat memiliki keterkaitan yang tidak bisa dilepaskan dari watak atau karakter.</w:t>
      </w:r>
      <w:proofErr w:type="gramEnd"/>
      <w:r w:rsidR="009D65D8">
        <w:rPr>
          <w:rFonts w:ascii="Times New Roman" w:hAnsi="Times New Roman"/>
          <w:sz w:val="24"/>
          <w:szCs w:val="24"/>
        </w:rPr>
        <w:t xml:space="preserve"> </w:t>
      </w:r>
      <w:proofErr w:type="gramStart"/>
      <w:r w:rsidR="009D65D8">
        <w:rPr>
          <w:rFonts w:ascii="Times New Roman" w:hAnsi="Times New Roman"/>
          <w:sz w:val="24"/>
          <w:szCs w:val="24"/>
        </w:rPr>
        <w:t>Stanton (dalam Nurgiantoro, 1995) mengartikan watak sebagai sikap, keterikatan, keinginan, emosi, dan prinsip moral yang dimiliki oleh tokoh.</w:t>
      </w:r>
      <w:proofErr w:type="gramEnd"/>
      <w:r w:rsidR="009D65D8">
        <w:rPr>
          <w:rFonts w:ascii="Times New Roman" w:hAnsi="Times New Roman"/>
          <w:sz w:val="24"/>
          <w:szCs w:val="24"/>
        </w:rPr>
        <w:t xml:space="preserve"> </w:t>
      </w:r>
    </w:p>
    <w:p w:rsidR="009D65D8" w:rsidRDefault="009D65D8" w:rsidP="0069436E">
      <w:pPr>
        <w:spacing w:line="360" w:lineRule="auto"/>
        <w:ind w:firstLine="426"/>
        <w:jc w:val="both"/>
        <w:rPr>
          <w:rFonts w:ascii="Times New Roman" w:hAnsi="Times New Roman"/>
          <w:sz w:val="24"/>
          <w:szCs w:val="24"/>
        </w:rPr>
      </w:pPr>
      <w:r>
        <w:rPr>
          <w:rFonts w:ascii="Times New Roman" w:hAnsi="Times New Roman"/>
          <w:sz w:val="24"/>
          <w:szCs w:val="24"/>
        </w:rPr>
        <w:t xml:space="preserve">Berkaitan dengan perbandingan terhadap tiga cerita rakyat yang dilakukan dalam artikel ini, masing-masing unsur tidak </w:t>
      </w:r>
      <w:proofErr w:type="gramStart"/>
      <w:r>
        <w:rPr>
          <w:rFonts w:ascii="Times New Roman" w:hAnsi="Times New Roman"/>
          <w:sz w:val="24"/>
          <w:szCs w:val="24"/>
        </w:rPr>
        <w:t>akan</w:t>
      </w:r>
      <w:proofErr w:type="gramEnd"/>
      <w:r>
        <w:rPr>
          <w:rFonts w:ascii="Times New Roman" w:hAnsi="Times New Roman"/>
          <w:sz w:val="24"/>
          <w:szCs w:val="24"/>
        </w:rPr>
        <w:t xml:space="preserve"> dipaparkan secara khusus. </w:t>
      </w:r>
      <w:proofErr w:type="gramStart"/>
      <w:r>
        <w:rPr>
          <w:rFonts w:ascii="Times New Roman" w:hAnsi="Times New Roman"/>
          <w:sz w:val="24"/>
          <w:szCs w:val="24"/>
        </w:rPr>
        <w:t>Konsep ya</w:t>
      </w:r>
      <w:r w:rsidR="00991D09">
        <w:rPr>
          <w:rFonts w:ascii="Times New Roman" w:hAnsi="Times New Roman"/>
          <w:sz w:val="24"/>
          <w:szCs w:val="24"/>
        </w:rPr>
        <w:t>ng berkaitan dengan unsur tersebut digabungkan menjadi satu untuk melihat persamaan dan perbedaan yang terdapat dalam tiga cerita yang dibandingkan.</w:t>
      </w:r>
      <w:proofErr w:type="gramEnd"/>
      <w:r w:rsidR="00991D09">
        <w:rPr>
          <w:rFonts w:ascii="Times New Roman" w:hAnsi="Times New Roman"/>
          <w:sz w:val="24"/>
          <w:szCs w:val="24"/>
        </w:rPr>
        <w:t xml:space="preserve"> </w:t>
      </w:r>
      <w:proofErr w:type="gramStart"/>
      <w:r w:rsidR="00991D09">
        <w:rPr>
          <w:rFonts w:ascii="Times New Roman" w:hAnsi="Times New Roman"/>
          <w:sz w:val="24"/>
          <w:szCs w:val="24"/>
        </w:rPr>
        <w:t xml:space="preserve">Upaya melakukan perbandingan tersebut sejalan dengan prinsip Damono (2013) yang menyatakan bahwa cerita rakyat perlu dibanding-bandingkan untuk mendapatkan gambaran yang jelas mengenai persamaan dan perbedaan antara masyarakat </w:t>
      </w:r>
      <w:r w:rsidR="00991D09">
        <w:rPr>
          <w:rFonts w:ascii="Times New Roman" w:hAnsi="Times New Roman"/>
          <w:sz w:val="24"/>
          <w:szCs w:val="24"/>
        </w:rPr>
        <w:lastRenderedPageBreak/>
        <w:t>pemiliknya.</w:t>
      </w:r>
      <w:proofErr w:type="gramEnd"/>
      <w:r w:rsidR="00991D09">
        <w:rPr>
          <w:rFonts w:ascii="Times New Roman" w:hAnsi="Times New Roman"/>
          <w:sz w:val="24"/>
          <w:szCs w:val="24"/>
        </w:rPr>
        <w:t xml:space="preserve"> </w:t>
      </w:r>
      <w:proofErr w:type="gramStart"/>
      <w:r w:rsidR="00991D09">
        <w:rPr>
          <w:rFonts w:ascii="Times New Roman" w:hAnsi="Times New Roman"/>
          <w:sz w:val="24"/>
          <w:szCs w:val="24"/>
        </w:rPr>
        <w:t>Perbandingan yang dilakukan dalam artikel ini lebih dikhususkan hanya pada cerita rakyatnya, tidak sampai pada membandingkan masyarakat pemilik ceritanya.</w:t>
      </w:r>
      <w:proofErr w:type="gramEnd"/>
      <w:r w:rsidR="00991D09">
        <w:rPr>
          <w:rFonts w:ascii="Times New Roman" w:hAnsi="Times New Roman"/>
          <w:sz w:val="24"/>
          <w:szCs w:val="24"/>
        </w:rPr>
        <w:t xml:space="preserve"> </w:t>
      </w:r>
      <w:proofErr w:type="gramStart"/>
      <w:r w:rsidR="00333093">
        <w:rPr>
          <w:rFonts w:ascii="Times New Roman" w:hAnsi="Times New Roman"/>
          <w:sz w:val="24"/>
          <w:szCs w:val="24"/>
        </w:rPr>
        <w:t>Meskipun demikian, perbandingan dalam artikel ini bisa dijadikan sebagai bahan membandingkan masyarakat pemiliknya.</w:t>
      </w:r>
      <w:proofErr w:type="gramEnd"/>
      <w:r w:rsidR="00333093">
        <w:rPr>
          <w:rFonts w:ascii="Times New Roman" w:hAnsi="Times New Roman"/>
          <w:sz w:val="24"/>
          <w:szCs w:val="24"/>
        </w:rPr>
        <w:t xml:space="preserve"> </w:t>
      </w:r>
      <w:proofErr w:type="gramStart"/>
      <w:r w:rsidR="00333093">
        <w:rPr>
          <w:rFonts w:ascii="Times New Roman" w:hAnsi="Times New Roman"/>
          <w:sz w:val="24"/>
          <w:szCs w:val="24"/>
        </w:rPr>
        <w:t>Hal itu bisa bisa dilakukan pada tahap berikutnya.</w:t>
      </w:r>
      <w:proofErr w:type="gramEnd"/>
    </w:p>
    <w:p w:rsidR="00333093" w:rsidRDefault="00333093" w:rsidP="0069436E">
      <w:pPr>
        <w:spacing w:line="360" w:lineRule="auto"/>
        <w:ind w:firstLine="426"/>
        <w:jc w:val="both"/>
        <w:rPr>
          <w:rFonts w:ascii="Times New Roman" w:hAnsi="Times New Roman"/>
          <w:sz w:val="24"/>
          <w:szCs w:val="24"/>
        </w:rPr>
      </w:pPr>
    </w:p>
    <w:p w:rsidR="00CA2D27" w:rsidRPr="00C52507" w:rsidRDefault="000F52EC" w:rsidP="00631FD4">
      <w:pPr>
        <w:pStyle w:val="ListParagraph"/>
        <w:numPr>
          <w:ilvl w:val="0"/>
          <w:numId w:val="1"/>
        </w:numPr>
        <w:tabs>
          <w:tab w:val="left" w:pos="7938"/>
        </w:tabs>
        <w:spacing w:line="360" w:lineRule="auto"/>
        <w:ind w:left="426" w:hanging="426"/>
        <w:rPr>
          <w:rFonts w:ascii="Times New Roman" w:hAnsi="Times New Roman" w:cs="Times New Roman"/>
          <w:b/>
          <w:sz w:val="24"/>
          <w:szCs w:val="24"/>
        </w:rPr>
      </w:pPr>
      <w:r w:rsidRPr="00C52507">
        <w:rPr>
          <w:rFonts w:ascii="Times New Roman" w:hAnsi="Times New Roman" w:cs="Times New Roman"/>
          <w:b/>
          <w:sz w:val="24"/>
          <w:szCs w:val="24"/>
        </w:rPr>
        <w:t>Metode Penelitian</w:t>
      </w:r>
    </w:p>
    <w:p w:rsidR="00077406" w:rsidRPr="00077406" w:rsidRDefault="00077406" w:rsidP="002D5AAA">
      <w:pPr>
        <w:spacing w:after="0" w:line="360" w:lineRule="auto"/>
        <w:ind w:firstLine="426"/>
        <w:jc w:val="both"/>
        <w:rPr>
          <w:rFonts w:ascii="Times New Roman" w:hAnsi="Times New Roman"/>
          <w:sz w:val="24"/>
          <w:szCs w:val="24"/>
        </w:rPr>
      </w:pPr>
      <w:proofErr w:type="gramStart"/>
      <w:r w:rsidRPr="00077406">
        <w:rPr>
          <w:rFonts w:ascii="Times New Roman" w:hAnsi="Times New Roman"/>
          <w:sz w:val="24"/>
          <w:szCs w:val="24"/>
        </w:rPr>
        <w:t xml:space="preserve">Data dalam penelitian ini adalah cerita rakyat </w:t>
      </w:r>
      <w:r w:rsidR="00C52507">
        <w:rPr>
          <w:rFonts w:ascii="Times New Roman" w:hAnsi="Times New Roman"/>
          <w:i/>
          <w:sz w:val="24"/>
          <w:szCs w:val="24"/>
        </w:rPr>
        <w:t xml:space="preserve">Mandalika, </w:t>
      </w:r>
      <w:r w:rsidRPr="00077406">
        <w:rPr>
          <w:rFonts w:ascii="Times New Roman" w:hAnsi="Times New Roman"/>
          <w:i/>
          <w:sz w:val="24"/>
          <w:szCs w:val="24"/>
        </w:rPr>
        <w:t>Lala Buntar</w:t>
      </w:r>
      <w:r w:rsidR="00C52507">
        <w:rPr>
          <w:rFonts w:ascii="Times New Roman" w:hAnsi="Times New Roman"/>
          <w:i/>
          <w:sz w:val="24"/>
          <w:szCs w:val="24"/>
        </w:rPr>
        <w:t xml:space="preserve">, </w:t>
      </w:r>
      <w:r w:rsidR="00C52507">
        <w:rPr>
          <w:rFonts w:ascii="Times New Roman" w:hAnsi="Times New Roman"/>
          <w:sz w:val="24"/>
          <w:szCs w:val="24"/>
        </w:rPr>
        <w:t xml:space="preserve">dan </w:t>
      </w:r>
      <w:r w:rsidR="00C52507">
        <w:rPr>
          <w:rFonts w:ascii="Times New Roman" w:hAnsi="Times New Roman"/>
          <w:i/>
          <w:sz w:val="24"/>
          <w:szCs w:val="24"/>
        </w:rPr>
        <w:t>La Hilla</w:t>
      </w:r>
      <w:r w:rsidRPr="00077406">
        <w:rPr>
          <w:rFonts w:ascii="Times New Roman" w:hAnsi="Times New Roman"/>
          <w:i/>
          <w:sz w:val="24"/>
          <w:szCs w:val="24"/>
        </w:rPr>
        <w:t>.</w:t>
      </w:r>
      <w:proofErr w:type="gramEnd"/>
      <w:r w:rsidRPr="00077406">
        <w:rPr>
          <w:rFonts w:ascii="Times New Roman" w:hAnsi="Times New Roman"/>
          <w:i/>
          <w:sz w:val="24"/>
          <w:szCs w:val="24"/>
        </w:rPr>
        <w:t xml:space="preserve"> </w:t>
      </w:r>
      <w:proofErr w:type="gramStart"/>
      <w:r w:rsidRPr="00077406">
        <w:rPr>
          <w:rFonts w:ascii="Times New Roman" w:hAnsi="Times New Roman"/>
          <w:sz w:val="24"/>
          <w:szCs w:val="24"/>
        </w:rPr>
        <w:t>Ke</w:t>
      </w:r>
      <w:r w:rsidR="00C52507">
        <w:rPr>
          <w:rFonts w:ascii="Times New Roman" w:hAnsi="Times New Roman"/>
          <w:sz w:val="24"/>
          <w:szCs w:val="24"/>
        </w:rPr>
        <w:t>tiga</w:t>
      </w:r>
      <w:r w:rsidRPr="00077406">
        <w:rPr>
          <w:rFonts w:ascii="Times New Roman" w:hAnsi="Times New Roman"/>
          <w:sz w:val="24"/>
          <w:szCs w:val="24"/>
        </w:rPr>
        <w:t xml:space="preserve"> cerita ini masing-masing merupakan cerita rakyat </w:t>
      </w:r>
      <w:r w:rsidR="00C52507">
        <w:rPr>
          <w:rFonts w:ascii="Times New Roman" w:hAnsi="Times New Roman"/>
          <w:sz w:val="24"/>
          <w:szCs w:val="24"/>
        </w:rPr>
        <w:t xml:space="preserve">dari tiga suku besar yang ada di NTB, yakni </w:t>
      </w:r>
      <w:r w:rsidRPr="00077406">
        <w:rPr>
          <w:rFonts w:ascii="Times New Roman" w:hAnsi="Times New Roman"/>
          <w:sz w:val="24"/>
          <w:szCs w:val="24"/>
        </w:rPr>
        <w:t>Sasak dan Samawa</w:t>
      </w:r>
      <w:r w:rsidR="00C52507">
        <w:rPr>
          <w:rFonts w:ascii="Times New Roman" w:hAnsi="Times New Roman"/>
          <w:sz w:val="24"/>
          <w:szCs w:val="24"/>
        </w:rPr>
        <w:t>, dan Mbojo</w:t>
      </w:r>
      <w:r w:rsidRPr="00077406">
        <w:rPr>
          <w:rFonts w:ascii="Times New Roman" w:hAnsi="Times New Roman"/>
          <w:sz w:val="24"/>
          <w:szCs w:val="24"/>
        </w:rPr>
        <w:t>.</w:t>
      </w:r>
      <w:proofErr w:type="gramEnd"/>
      <w:r w:rsidRPr="00077406">
        <w:rPr>
          <w:rFonts w:ascii="Times New Roman" w:hAnsi="Times New Roman"/>
          <w:sz w:val="24"/>
          <w:szCs w:val="24"/>
        </w:rPr>
        <w:t xml:space="preserve"> </w:t>
      </w:r>
      <w:proofErr w:type="gramStart"/>
      <w:r w:rsidRPr="00077406">
        <w:rPr>
          <w:rFonts w:ascii="Times New Roman" w:hAnsi="Times New Roman"/>
          <w:sz w:val="24"/>
          <w:szCs w:val="24"/>
        </w:rPr>
        <w:t>Data tersebut didapatkan melalui studi pustaka.</w:t>
      </w:r>
      <w:proofErr w:type="gramEnd"/>
      <w:r w:rsidRPr="00077406">
        <w:rPr>
          <w:rFonts w:ascii="Times New Roman" w:hAnsi="Times New Roman"/>
          <w:sz w:val="24"/>
          <w:szCs w:val="24"/>
        </w:rPr>
        <w:t xml:space="preserve"> Data </w:t>
      </w:r>
      <w:r w:rsidR="00C52507">
        <w:rPr>
          <w:rFonts w:ascii="Times New Roman" w:hAnsi="Times New Roman"/>
          <w:sz w:val="24"/>
          <w:szCs w:val="24"/>
        </w:rPr>
        <w:t xml:space="preserve">ketiga </w:t>
      </w:r>
      <w:proofErr w:type="gramStart"/>
      <w:r w:rsidR="00C52507">
        <w:rPr>
          <w:rFonts w:ascii="Times New Roman" w:hAnsi="Times New Roman"/>
          <w:sz w:val="24"/>
          <w:szCs w:val="24"/>
        </w:rPr>
        <w:t>cerita</w:t>
      </w:r>
      <w:r w:rsidRPr="00077406">
        <w:rPr>
          <w:rFonts w:ascii="Times New Roman" w:hAnsi="Times New Roman"/>
          <w:i/>
          <w:sz w:val="24"/>
          <w:szCs w:val="24"/>
        </w:rPr>
        <w:t xml:space="preserve"> </w:t>
      </w:r>
      <w:r w:rsidRPr="00077406">
        <w:rPr>
          <w:rFonts w:ascii="Times New Roman" w:hAnsi="Times New Roman"/>
          <w:sz w:val="24"/>
          <w:szCs w:val="24"/>
        </w:rPr>
        <w:t xml:space="preserve"> ini</w:t>
      </w:r>
      <w:proofErr w:type="gramEnd"/>
      <w:r w:rsidRPr="00077406">
        <w:rPr>
          <w:rFonts w:ascii="Times New Roman" w:hAnsi="Times New Roman"/>
          <w:sz w:val="24"/>
          <w:szCs w:val="24"/>
        </w:rPr>
        <w:t xml:space="preserve"> diperoleh dari penelitian yang telah dilakukan Bahri dkk. </w:t>
      </w:r>
      <w:proofErr w:type="gramStart"/>
      <w:r w:rsidRPr="00077406">
        <w:rPr>
          <w:rFonts w:ascii="Times New Roman" w:hAnsi="Times New Roman"/>
          <w:sz w:val="24"/>
          <w:szCs w:val="24"/>
        </w:rPr>
        <w:t>(2015)</w:t>
      </w:r>
      <w:r w:rsidR="00C52507">
        <w:rPr>
          <w:rFonts w:ascii="Times New Roman" w:hAnsi="Times New Roman"/>
          <w:sz w:val="24"/>
          <w:szCs w:val="24"/>
        </w:rPr>
        <w:t xml:space="preserve"> dan buku </w:t>
      </w:r>
      <w:r w:rsidR="00C52507">
        <w:rPr>
          <w:rFonts w:ascii="Times New Roman" w:hAnsi="Times New Roman"/>
          <w:i/>
          <w:sz w:val="24"/>
          <w:szCs w:val="24"/>
        </w:rPr>
        <w:t xml:space="preserve">Bunga Rampai Legenda Tanah Bima </w:t>
      </w:r>
      <w:r w:rsidR="00C52507">
        <w:rPr>
          <w:rFonts w:ascii="Times New Roman" w:hAnsi="Times New Roman"/>
          <w:sz w:val="24"/>
          <w:szCs w:val="24"/>
        </w:rPr>
        <w:t>(Malingi, 2015)</w:t>
      </w:r>
      <w:r w:rsidRPr="00077406">
        <w:rPr>
          <w:rFonts w:ascii="Times New Roman" w:hAnsi="Times New Roman"/>
          <w:sz w:val="24"/>
          <w:szCs w:val="24"/>
        </w:rPr>
        <w:t>.</w:t>
      </w:r>
      <w:proofErr w:type="gramEnd"/>
      <w:r w:rsidRPr="00077406">
        <w:rPr>
          <w:rFonts w:ascii="Times New Roman" w:hAnsi="Times New Roman"/>
          <w:sz w:val="24"/>
          <w:szCs w:val="24"/>
        </w:rPr>
        <w:t xml:space="preserve"> </w:t>
      </w:r>
    </w:p>
    <w:p w:rsidR="00077406" w:rsidRPr="00077406" w:rsidRDefault="003E7197" w:rsidP="002D5AAA">
      <w:pPr>
        <w:spacing w:after="0" w:line="360" w:lineRule="auto"/>
        <w:ind w:firstLine="426"/>
        <w:jc w:val="both"/>
        <w:rPr>
          <w:rFonts w:ascii="Times New Roman" w:hAnsi="Times New Roman"/>
          <w:sz w:val="24"/>
          <w:szCs w:val="24"/>
        </w:rPr>
      </w:pPr>
      <w:proofErr w:type="gramStart"/>
      <w:r>
        <w:rPr>
          <w:rFonts w:ascii="Times New Roman" w:hAnsi="Times New Roman"/>
          <w:sz w:val="24"/>
          <w:szCs w:val="24"/>
        </w:rPr>
        <w:t xml:space="preserve">Tiga cerita rakyat </w:t>
      </w:r>
      <w:r w:rsidR="008E17B2">
        <w:rPr>
          <w:rFonts w:ascii="Times New Roman" w:hAnsi="Times New Roman"/>
          <w:sz w:val="24"/>
          <w:szCs w:val="24"/>
        </w:rPr>
        <w:t xml:space="preserve">yang </w:t>
      </w:r>
      <w:r>
        <w:rPr>
          <w:rFonts w:ascii="Times New Roman" w:hAnsi="Times New Roman"/>
          <w:sz w:val="24"/>
          <w:szCs w:val="24"/>
        </w:rPr>
        <w:t>dijadikan sebagai data dianalisis dengan melakukan perbandingan terhadap ketiganya.</w:t>
      </w:r>
      <w:proofErr w:type="gramEnd"/>
      <w:r>
        <w:rPr>
          <w:rFonts w:ascii="Times New Roman" w:hAnsi="Times New Roman"/>
          <w:sz w:val="24"/>
          <w:szCs w:val="24"/>
        </w:rPr>
        <w:t xml:space="preserve"> </w:t>
      </w:r>
      <w:proofErr w:type="gramStart"/>
      <w:r w:rsidR="008E17B2">
        <w:rPr>
          <w:rFonts w:ascii="Times New Roman" w:hAnsi="Times New Roman"/>
          <w:sz w:val="24"/>
          <w:szCs w:val="24"/>
        </w:rPr>
        <w:t>Data dianalisis dengan menggunakan metode bandingan sastra yang didukung analisis struktural.</w:t>
      </w:r>
      <w:proofErr w:type="gramEnd"/>
      <w:r w:rsidR="008E17B2">
        <w:rPr>
          <w:rFonts w:ascii="Times New Roman" w:hAnsi="Times New Roman"/>
          <w:sz w:val="24"/>
          <w:szCs w:val="24"/>
        </w:rPr>
        <w:t xml:space="preserve"> </w:t>
      </w:r>
      <w:proofErr w:type="gramStart"/>
      <w:r w:rsidR="008E17B2">
        <w:rPr>
          <w:rFonts w:ascii="Times New Roman" w:hAnsi="Times New Roman"/>
          <w:sz w:val="24"/>
          <w:szCs w:val="24"/>
        </w:rPr>
        <w:t>Perbandingan dilakukan untuk melihat perbedaan dan persamaan yang terdapat dalam tiga cerita yang dibandingkan.</w:t>
      </w:r>
      <w:proofErr w:type="gramEnd"/>
      <w:r w:rsidR="008E17B2">
        <w:rPr>
          <w:rFonts w:ascii="Times New Roman" w:hAnsi="Times New Roman"/>
          <w:sz w:val="24"/>
          <w:szCs w:val="24"/>
        </w:rPr>
        <w:t xml:space="preserve"> </w:t>
      </w:r>
      <w:proofErr w:type="gramStart"/>
      <w:r w:rsidR="008E17B2">
        <w:rPr>
          <w:rFonts w:ascii="Times New Roman" w:hAnsi="Times New Roman"/>
          <w:sz w:val="24"/>
          <w:szCs w:val="24"/>
        </w:rPr>
        <w:t>Upaya perbandingan tersebut dilakukan dengan berpedoman pada struktur pembangun karya sastra, khususnya prosa, yakni alur, penokohan, dan setting.</w:t>
      </w:r>
      <w:proofErr w:type="gramEnd"/>
      <w:r w:rsidR="008E17B2">
        <w:rPr>
          <w:rFonts w:ascii="Times New Roman" w:hAnsi="Times New Roman"/>
          <w:sz w:val="24"/>
          <w:szCs w:val="24"/>
        </w:rPr>
        <w:t xml:space="preserve"> </w:t>
      </w:r>
      <w:proofErr w:type="gramStart"/>
      <w:r w:rsidR="00077406" w:rsidRPr="00077406">
        <w:rPr>
          <w:rFonts w:ascii="Times New Roman" w:hAnsi="Times New Roman"/>
          <w:sz w:val="24"/>
          <w:szCs w:val="24"/>
        </w:rPr>
        <w:t>Langkah-langkah yang dilakukan dalam melakukan penganalisisan data sebagai berikut.</w:t>
      </w:r>
      <w:proofErr w:type="gramEnd"/>
    </w:p>
    <w:p w:rsidR="00077406" w:rsidRPr="00077406" w:rsidRDefault="00077406" w:rsidP="002D5AAA">
      <w:pPr>
        <w:spacing w:after="0" w:line="360" w:lineRule="auto"/>
        <w:ind w:firstLine="426"/>
        <w:jc w:val="both"/>
        <w:rPr>
          <w:rFonts w:ascii="Times New Roman" w:hAnsi="Times New Roman"/>
          <w:sz w:val="24"/>
          <w:szCs w:val="24"/>
        </w:rPr>
      </w:pPr>
      <w:proofErr w:type="gramStart"/>
      <w:r w:rsidRPr="00077406">
        <w:rPr>
          <w:rFonts w:ascii="Times New Roman" w:hAnsi="Times New Roman"/>
          <w:sz w:val="24"/>
          <w:szCs w:val="24"/>
        </w:rPr>
        <w:t xml:space="preserve">Langkah pertama adalah </w:t>
      </w:r>
      <w:r w:rsidR="00EE30A0">
        <w:rPr>
          <w:rFonts w:ascii="Times New Roman" w:hAnsi="Times New Roman"/>
          <w:sz w:val="24"/>
          <w:szCs w:val="24"/>
        </w:rPr>
        <w:t>menyandingkan ketiga cerita guna melihat bagian-bagian yang menunjukkan persamaan dan perbedaan.</w:t>
      </w:r>
      <w:proofErr w:type="gramEnd"/>
      <w:r w:rsidR="00EE30A0">
        <w:rPr>
          <w:rFonts w:ascii="Times New Roman" w:hAnsi="Times New Roman"/>
          <w:sz w:val="24"/>
          <w:szCs w:val="24"/>
        </w:rPr>
        <w:t xml:space="preserve"> </w:t>
      </w:r>
      <w:r w:rsidR="00B34F58">
        <w:rPr>
          <w:rFonts w:ascii="Times New Roman" w:hAnsi="Times New Roman"/>
          <w:sz w:val="24"/>
          <w:szCs w:val="24"/>
        </w:rPr>
        <w:t xml:space="preserve">Langkah ini dilakukan dengan berpedoman pada rangkaian peristiwa maupun </w:t>
      </w:r>
      <w:proofErr w:type="gramStart"/>
      <w:r w:rsidR="00B34F58">
        <w:rPr>
          <w:rFonts w:ascii="Times New Roman" w:hAnsi="Times New Roman"/>
          <w:sz w:val="24"/>
          <w:szCs w:val="24"/>
        </w:rPr>
        <w:t>cara</w:t>
      </w:r>
      <w:proofErr w:type="gramEnd"/>
      <w:r w:rsidR="00B34F58">
        <w:rPr>
          <w:rFonts w:ascii="Times New Roman" w:hAnsi="Times New Roman"/>
          <w:sz w:val="24"/>
          <w:szCs w:val="24"/>
        </w:rPr>
        <w:t xml:space="preserve"> yang dilakukan tokoh berdasarkan alur dari masing-masing cerita. </w:t>
      </w:r>
    </w:p>
    <w:p w:rsidR="00B34F58" w:rsidRDefault="00B34F58" w:rsidP="002D5AAA">
      <w:pPr>
        <w:spacing w:after="0" w:line="360" w:lineRule="auto"/>
        <w:ind w:firstLine="426"/>
        <w:jc w:val="both"/>
        <w:rPr>
          <w:rFonts w:ascii="Times New Roman" w:hAnsi="Times New Roman"/>
          <w:sz w:val="24"/>
          <w:szCs w:val="24"/>
        </w:rPr>
      </w:pPr>
      <w:proofErr w:type="gramStart"/>
      <w:r>
        <w:rPr>
          <w:rFonts w:ascii="Times New Roman" w:hAnsi="Times New Roman"/>
          <w:sz w:val="24"/>
          <w:szCs w:val="24"/>
        </w:rPr>
        <w:t>Langkah kedua adalah mendalami bagian-bagian yang menunjukkan perbedaan.</w:t>
      </w:r>
      <w:proofErr w:type="gramEnd"/>
      <w:r>
        <w:rPr>
          <w:rFonts w:ascii="Times New Roman" w:hAnsi="Times New Roman"/>
          <w:sz w:val="24"/>
          <w:szCs w:val="24"/>
        </w:rPr>
        <w:t xml:space="preserve"> </w:t>
      </w:r>
      <w:proofErr w:type="gramStart"/>
      <w:r>
        <w:rPr>
          <w:rFonts w:ascii="Times New Roman" w:hAnsi="Times New Roman"/>
          <w:sz w:val="24"/>
          <w:szCs w:val="24"/>
        </w:rPr>
        <w:t>Langkah ini dilakukan untuk melihat perbedaan tersebut secara mendetail guna mendapatkan gambaran lebih mendalam tentang bagian-bagian yang berbeda tersebut.</w:t>
      </w:r>
      <w:proofErr w:type="gramEnd"/>
    </w:p>
    <w:p w:rsidR="002D5AAA" w:rsidRDefault="00077406" w:rsidP="002D5AAA">
      <w:pPr>
        <w:spacing w:after="0" w:line="360" w:lineRule="auto"/>
        <w:ind w:firstLine="426"/>
        <w:jc w:val="both"/>
        <w:rPr>
          <w:rFonts w:ascii="Times New Roman" w:hAnsi="Times New Roman"/>
          <w:sz w:val="24"/>
          <w:szCs w:val="24"/>
        </w:rPr>
      </w:pPr>
      <w:proofErr w:type="gramStart"/>
      <w:r w:rsidRPr="00077406">
        <w:rPr>
          <w:rFonts w:ascii="Times New Roman" w:hAnsi="Times New Roman"/>
          <w:sz w:val="24"/>
          <w:szCs w:val="24"/>
        </w:rPr>
        <w:t xml:space="preserve">Langkah selanjutnya adalah </w:t>
      </w:r>
      <w:r w:rsidR="00B34F58">
        <w:rPr>
          <w:rFonts w:ascii="Times New Roman" w:hAnsi="Times New Roman"/>
          <w:sz w:val="24"/>
          <w:szCs w:val="24"/>
        </w:rPr>
        <w:t xml:space="preserve">mengidentifikasi </w:t>
      </w:r>
      <w:r w:rsidR="002D5AAA">
        <w:rPr>
          <w:rFonts w:ascii="Times New Roman" w:hAnsi="Times New Roman"/>
          <w:sz w:val="24"/>
          <w:szCs w:val="24"/>
        </w:rPr>
        <w:t>sekaligus menafsirkan persamaan dari perbedaan-perbedaan yang telah ditemukan pada langkah pertama dan kedua.</w:t>
      </w:r>
      <w:proofErr w:type="gramEnd"/>
      <w:r w:rsidR="002D5AAA">
        <w:rPr>
          <w:rFonts w:ascii="Times New Roman" w:hAnsi="Times New Roman"/>
          <w:sz w:val="24"/>
          <w:szCs w:val="24"/>
        </w:rPr>
        <w:t xml:space="preserve"> Hal ini dilakukan untuk mendapatkan jawaban bahwa bagian-bagian yang menunjukkan perbedaan tersebut pada hakikatnya mengarah pada tujuan yang </w:t>
      </w:r>
      <w:proofErr w:type="gramStart"/>
      <w:r w:rsidR="002D5AAA">
        <w:rPr>
          <w:rFonts w:ascii="Times New Roman" w:hAnsi="Times New Roman"/>
          <w:sz w:val="24"/>
          <w:szCs w:val="24"/>
        </w:rPr>
        <w:t>sama</w:t>
      </w:r>
      <w:proofErr w:type="gramEnd"/>
      <w:r w:rsidR="002D5AAA">
        <w:rPr>
          <w:rFonts w:ascii="Times New Roman" w:hAnsi="Times New Roman"/>
          <w:sz w:val="24"/>
          <w:szCs w:val="24"/>
        </w:rPr>
        <w:t xml:space="preserve">. </w:t>
      </w:r>
    </w:p>
    <w:p w:rsidR="002D5AAA" w:rsidRPr="00077406" w:rsidRDefault="002D5AAA" w:rsidP="002D5AAA">
      <w:pPr>
        <w:spacing w:after="0" w:line="360" w:lineRule="auto"/>
        <w:ind w:firstLine="426"/>
        <w:jc w:val="both"/>
        <w:rPr>
          <w:rFonts w:ascii="Times New Roman" w:hAnsi="Times New Roman"/>
          <w:sz w:val="24"/>
          <w:szCs w:val="24"/>
        </w:rPr>
      </w:pPr>
    </w:p>
    <w:p w:rsidR="00671D26" w:rsidRPr="00D4276C" w:rsidRDefault="00D4276C" w:rsidP="00631FD4">
      <w:pPr>
        <w:pStyle w:val="ListParagraph"/>
        <w:numPr>
          <w:ilvl w:val="0"/>
          <w:numId w:val="1"/>
        </w:numPr>
        <w:spacing w:line="360" w:lineRule="auto"/>
        <w:ind w:left="426" w:hanging="426"/>
        <w:rPr>
          <w:rFonts w:ascii="Times New Roman" w:hAnsi="Times New Roman" w:cs="Times New Roman"/>
          <w:b/>
          <w:sz w:val="24"/>
          <w:szCs w:val="24"/>
        </w:rPr>
      </w:pPr>
      <w:r w:rsidRPr="00D4276C">
        <w:rPr>
          <w:rFonts w:ascii="Times New Roman" w:hAnsi="Times New Roman" w:cs="Times New Roman"/>
          <w:b/>
          <w:sz w:val="24"/>
          <w:szCs w:val="24"/>
        </w:rPr>
        <w:lastRenderedPageBreak/>
        <w:t xml:space="preserve">Hasil dan </w:t>
      </w:r>
      <w:r w:rsidR="00671D26" w:rsidRPr="00D4276C">
        <w:rPr>
          <w:rFonts w:ascii="Times New Roman" w:hAnsi="Times New Roman" w:cs="Times New Roman"/>
          <w:b/>
          <w:sz w:val="24"/>
          <w:szCs w:val="24"/>
        </w:rPr>
        <w:t>Pembahasan</w:t>
      </w:r>
    </w:p>
    <w:p w:rsidR="00710113" w:rsidRPr="00E358AA" w:rsidRDefault="00710113" w:rsidP="00D4276C">
      <w:pPr>
        <w:pStyle w:val="ListParagraph"/>
        <w:numPr>
          <w:ilvl w:val="1"/>
          <w:numId w:val="1"/>
        </w:numPr>
        <w:spacing w:line="360" w:lineRule="auto"/>
        <w:ind w:left="426" w:hanging="426"/>
        <w:rPr>
          <w:rFonts w:ascii="Times New Roman" w:hAnsi="Times New Roman" w:cs="Times New Roman"/>
          <w:b/>
          <w:i/>
          <w:sz w:val="24"/>
          <w:szCs w:val="24"/>
        </w:rPr>
      </w:pPr>
      <w:r w:rsidRPr="00E358AA">
        <w:rPr>
          <w:rFonts w:ascii="Times New Roman" w:hAnsi="Times New Roman" w:cs="Times New Roman"/>
          <w:b/>
          <w:sz w:val="24"/>
          <w:szCs w:val="24"/>
        </w:rPr>
        <w:t xml:space="preserve">Sekilas </w:t>
      </w:r>
      <w:r w:rsidRPr="00E358AA">
        <w:rPr>
          <w:rFonts w:ascii="Times New Roman" w:hAnsi="Times New Roman" w:cs="Times New Roman"/>
          <w:b/>
          <w:i/>
          <w:sz w:val="24"/>
          <w:szCs w:val="24"/>
        </w:rPr>
        <w:t xml:space="preserve">Mandalika, Lala Buntar, </w:t>
      </w:r>
      <w:r w:rsidRPr="00E358AA">
        <w:rPr>
          <w:rFonts w:ascii="Times New Roman" w:hAnsi="Times New Roman" w:cs="Times New Roman"/>
          <w:b/>
          <w:sz w:val="24"/>
          <w:szCs w:val="24"/>
        </w:rPr>
        <w:t xml:space="preserve">dan </w:t>
      </w:r>
      <w:r w:rsidRPr="00E358AA">
        <w:rPr>
          <w:rFonts w:ascii="Times New Roman" w:hAnsi="Times New Roman" w:cs="Times New Roman"/>
          <w:b/>
          <w:i/>
          <w:sz w:val="24"/>
          <w:szCs w:val="24"/>
        </w:rPr>
        <w:t>La Hilla</w:t>
      </w:r>
    </w:p>
    <w:p w:rsidR="00710113" w:rsidRDefault="00710113" w:rsidP="00710113">
      <w:pPr>
        <w:pStyle w:val="ListParagraph"/>
        <w:spacing w:line="360" w:lineRule="auto"/>
        <w:ind w:left="0" w:firstLine="426"/>
        <w:jc w:val="both"/>
        <w:rPr>
          <w:rFonts w:ascii="Times New Roman" w:hAnsi="Times New Roman" w:cs="Times New Roman"/>
          <w:sz w:val="24"/>
          <w:szCs w:val="24"/>
        </w:rPr>
      </w:pPr>
      <w:r>
        <w:rPr>
          <w:rFonts w:ascii="Times New Roman" w:hAnsi="Times New Roman" w:cs="Times New Roman"/>
          <w:i/>
          <w:sz w:val="24"/>
          <w:szCs w:val="24"/>
        </w:rPr>
        <w:t xml:space="preserve">Mandalika, Lala Buntar, </w:t>
      </w:r>
      <w:r>
        <w:rPr>
          <w:rFonts w:ascii="Times New Roman" w:hAnsi="Times New Roman" w:cs="Times New Roman"/>
          <w:sz w:val="24"/>
          <w:szCs w:val="24"/>
        </w:rPr>
        <w:t xml:space="preserve">dan </w:t>
      </w:r>
      <w:r>
        <w:rPr>
          <w:rFonts w:ascii="Times New Roman" w:hAnsi="Times New Roman" w:cs="Times New Roman"/>
          <w:i/>
          <w:sz w:val="24"/>
          <w:szCs w:val="24"/>
        </w:rPr>
        <w:t xml:space="preserve">La Hilla </w:t>
      </w:r>
      <w:r>
        <w:rPr>
          <w:rFonts w:ascii="Times New Roman" w:hAnsi="Times New Roman" w:cs="Times New Roman"/>
          <w:sz w:val="24"/>
          <w:szCs w:val="24"/>
        </w:rPr>
        <w:t xml:space="preserve">merupakan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tokoh yang sekaligus dijadikan judul dari cerita rakyat Sasak, Samawa, dan Mbojo. </w:t>
      </w:r>
      <w:proofErr w:type="gramStart"/>
      <w:r>
        <w:rPr>
          <w:rFonts w:ascii="Times New Roman" w:hAnsi="Times New Roman" w:cs="Times New Roman"/>
          <w:sz w:val="24"/>
          <w:szCs w:val="24"/>
        </w:rPr>
        <w:t>Ketiganya adalah perempuan dengan perangai baik dan rupa yang cantik.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itulah yang mendorong banyak pangeran yang ada di masing-masing daerah untuk melamar dan bermaksud menjadikannya istri.</w:t>
      </w:r>
      <w:proofErr w:type="gramEnd"/>
    </w:p>
    <w:p w:rsidR="002D5142" w:rsidRDefault="00E358AA" w:rsidP="00710113">
      <w:pPr>
        <w:pStyle w:val="ListParagraph"/>
        <w:spacing w:line="360" w:lineRule="auto"/>
        <w:ind w:left="0" w:firstLine="426"/>
        <w:jc w:val="both"/>
        <w:rPr>
          <w:rFonts w:ascii="Times New Roman" w:hAnsi="Times New Roman" w:cs="Times New Roman"/>
          <w:sz w:val="24"/>
          <w:szCs w:val="24"/>
        </w:rPr>
      </w:pPr>
      <w:proofErr w:type="gramStart"/>
      <w:r>
        <w:rPr>
          <w:rFonts w:ascii="Times New Roman" w:hAnsi="Times New Roman" w:cs="Times New Roman"/>
          <w:sz w:val="24"/>
          <w:szCs w:val="24"/>
        </w:rPr>
        <w:t>Permasalahan muncul ket</w:t>
      </w:r>
      <w:r w:rsidR="008C2925">
        <w:rPr>
          <w:rFonts w:ascii="Times New Roman" w:hAnsi="Times New Roman" w:cs="Times New Roman"/>
          <w:sz w:val="24"/>
          <w:szCs w:val="24"/>
        </w:rPr>
        <w:t xml:space="preserve">ika lamaran </w:t>
      </w:r>
      <w:r>
        <w:rPr>
          <w:rFonts w:ascii="Times New Roman" w:hAnsi="Times New Roman" w:cs="Times New Roman"/>
          <w:sz w:val="24"/>
          <w:szCs w:val="24"/>
        </w:rPr>
        <w:t>para pangeran dilakukan dalam waktu yang bersamaan.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Masing-masing pangeran merasa paling pantas untuk menjadikan Mandalika, Lala Buntar, maupun La Hilla sebagai istri.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Perasaan itu menjadikan masing-masing</w:t>
      </w:r>
      <w:r w:rsidR="002D5142">
        <w:rPr>
          <w:rFonts w:ascii="Times New Roman" w:hAnsi="Times New Roman" w:cs="Times New Roman"/>
          <w:sz w:val="24"/>
          <w:szCs w:val="24"/>
        </w:rPr>
        <w:t xml:space="preserve"> pangeran</w:t>
      </w:r>
      <w:r>
        <w:rPr>
          <w:rFonts w:ascii="Times New Roman" w:hAnsi="Times New Roman" w:cs="Times New Roman"/>
          <w:sz w:val="24"/>
          <w:szCs w:val="24"/>
        </w:rPr>
        <w:t xml:space="preserve"> tidak bisa menerima seandainya</w:t>
      </w:r>
      <w:r w:rsidR="002D5142">
        <w:rPr>
          <w:rFonts w:ascii="Times New Roman" w:hAnsi="Times New Roman" w:cs="Times New Roman"/>
          <w:sz w:val="24"/>
          <w:szCs w:val="24"/>
        </w:rPr>
        <w:t xml:space="preserve"> masing-masing tokoh memilih salah satu pangeran.</w:t>
      </w:r>
      <w:proofErr w:type="gramEnd"/>
      <w:r w:rsidR="002D5142">
        <w:rPr>
          <w:rFonts w:ascii="Times New Roman" w:hAnsi="Times New Roman" w:cs="Times New Roman"/>
          <w:sz w:val="24"/>
          <w:szCs w:val="24"/>
        </w:rPr>
        <w:t xml:space="preserve"> Memilih salah satu pangeran </w:t>
      </w:r>
      <w:proofErr w:type="gramStart"/>
      <w:r w:rsidR="002D5142">
        <w:rPr>
          <w:rFonts w:ascii="Times New Roman" w:hAnsi="Times New Roman" w:cs="Times New Roman"/>
          <w:sz w:val="24"/>
          <w:szCs w:val="24"/>
        </w:rPr>
        <w:t>akan</w:t>
      </w:r>
      <w:proofErr w:type="gramEnd"/>
      <w:r w:rsidR="002D5142">
        <w:rPr>
          <w:rFonts w:ascii="Times New Roman" w:hAnsi="Times New Roman" w:cs="Times New Roman"/>
          <w:sz w:val="24"/>
          <w:szCs w:val="24"/>
        </w:rPr>
        <w:t xml:space="preserve"> mendorong pangeran lain mengangkat senjata</w:t>
      </w:r>
      <w:r>
        <w:rPr>
          <w:rFonts w:ascii="Times New Roman" w:hAnsi="Times New Roman" w:cs="Times New Roman"/>
          <w:sz w:val="24"/>
          <w:szCs w:val="24"/>
        </w:rPr>
        <w:t xml:space="preserve"> </w:t>
      </w:r>
      <w:r w:rsidR="002D5142">
        <w:rPr>
          <w:rFonts w:ascii="Times New Roman" w:hAnsi="Times New Roman" w:cs="Times New Roman"/>
          <w:sz w:val="24"/>
          <w:szCs w:val="24"/>
        </w:rPr>
        <w:t>untuk berperang.</w:t>
      </w:r>
    </w:p>
    <w:p w:rsidR="00B04C2F" w:rsidRDefault="002D5142" w:rsidP="00710113">
      <w:pPr>
        <w:pStyle w:val="ListParagraph"/>
        <w:spacing w:line="360" w:lineRule="auto"/>
        <w:ind w:left="0" w:firstLine="426"/>
        <w:jc w:val="both"/>
        <w:rPr>
          <w:rFonts w:ascii="Times New Roman" w:hAnsi="Times New Roman" w:cs="Times New Roman"/>
          <w:sz w:val="24"/>
          <w:szCs w:val="24"/>
        </w:rPr>
      </w:pPr>
      <w:proofErr w:type="gramStart"/>
      <w:r>
        <w:rPr>
          <w:rFonts w:ascii="Times New Roman" w:hAnsi="Times New Roman" w:cs="Times New Roman"/>
          <w:sz w:val="24"/>
          <w:szCs w:val="24"/>
        </w:rPr>
        <w:t>Situasi seperti itu menjadikan tokoh Mandalika, Lala Buntar, dan La Hilla kebingungan.</w:t>
      </w:r>
      <w:proofErr w:type="gramEnd"/>
      <w:r>
        <w:rPr>
          <w:rFonts w:ascii="Times New Roman" w:hAnsi="Times New Roman" w:cs="Times New Roman"/>
          <w:sz w:val="24"/>
          <w:szCs w:val="24"/>
        </w:rPr>
        <w:t xml:space="preserve"> Me</w:t>
      </w:r>
      <w:r w:rsidR="001409E0">
        <w:rPr>
          <w:rFonts w:ascii="Times New Roman" w:hAnsi="Times New Roman" w:cs="Times New Roman"/>
          <w:sz w:val="24"/>
          <w:szCs w:val="24"/>
        </w:rPr>
        <w:t>reka dituntut untuk menentukan pilihan</w:t>
      </w:r>
      <w:r w:rsidR="00D71216">
        <w:rPr>
          <w:rFonts w:ascii="Times New Roman" w:hAnsi="Times New Roman" w:cs="Times New Roman"/>
          <w:sz w:val="24"/>
          <w:szCs w:val="24"/>
        </w:rPr>
        <w:t xml:space="preserve">, tetapi memilih salah satu </w:t>
      </w:r>
      <w:r w:rsidR="00894601">
        <w:rPr>
          <w:rFonts w:ascii="Times New Roman" w:hAnsi="Times New Roman" w:cs="Times New Roman"/>
          <w:sz w:val="24"/>
          <w:szCs w:val="24"/>
        </w:rPr>
        <w:t xml:space="preserve">pangeran </w:t>
      </w:r>
      <w:proofErr w:type="gramStart"/>
      <w:r w:rsidR="00D71216">
        <w:rPr>
          <w:rFonts w:ascii="Times New Roman" w:hAnsi="Times New Roman" w:cs="Times New Roman"/>
          <w:sz w:val="24"/>
          <w:szCs w:val="24"/>
        </w:rPr>
        <w:t>sama</w:t>
      </w:r>
      <w:proofErr w:type="gramEnd"/>
      <w:r w:rsidR="00D71216">
        <w:rPr>
          <w:rFonts w:ascii="Times New Roman" w:hAnsi="Times New Roman" w:cs="Times New Roman"/>
          <w:sz w:val="24"/>
          <w:szCs w:val="24"/>
        </w:rPr>
        <w:t xml:space="preserve"> artinya </w:t>
      </w:r>
      <w:r w:rsidR="00894601">
        <w:rPr>
          <w:rFonts w:ascii="Times New Roman" w:hAnsi="Times New Roman" w:cs="Times New Roman"/>
          <w:sz w:val="24"/>
          <w:szCs w:val="24"/>
        </w:rPr>
        <w:t xml:space="preserve">memancing pangeran lain untuk </w:t>
      </w:r>
      <w:r w:rsidR="00B04C2F">
        <w:rPr>
          <w:rFonts w:ascii="Times New Roman" w:hAnsi="Times New Roman" w:cs="Times New Roman"/>
          <w:sz w:val="24"/>
          <w:szCs w:val="24"/>
        </w:rPr>
        <w:t xml:space="preserve">memerangi dan secara otomatis akan mendorong terjadinya pertumpahan darah. </w:t>
      </w:r>
      <w:proofErr w:type="gramStart"/>
      <w:r w:rsidR="00B04C2F">
        <w:rPr>
          <w:rFonts w:ascii="Times New Roman" w:hAnsi="Times New Roman" w:cs="Times New Roman"/>
          <w:sz w:val="24"/>
          <w:szCs w:val="24"/>
        </w:rPr>
        <w:t>Memilih semuanya tentu lebih tidak mungkin lagi untuk dilakukan.</w:t>
      </w:r>
      <w:proofErr w:type="gramEnd"/>
    </w:p>
    <w:p w:rsidR="00803A75" w:rsidRPr="00803A75" w:rsidRDefault="00803A75" w:rsidP="00710113">
      <w:pPr>
        <w:pStyle w:val="ListParagraph"/>
        <w:spacing w:line="360" w:lineRule="auto"/>
        <w:ind w:left="0" w:firstLine="426"/>
        <w:jc w:val="both"/>
        <w:rPr>
          <w:rFonts w:ascii="Times New Roman" w:hAnsi="Times New Roman" w:cs="Times New Roman"/>
          <w:sz w:val="24"/>
          <w:szCs w:val="24"/>
        </w:rPr>
      </w:pPr>
      <w:proofErr w:type="gramStart"/>
      <w:r>
        <w:rPr>
          <w:rFonts w:ascii="Times New Roman" w:hAnsi="Times New Roman" w:cs="Times New Roman"/>
          <w:sz w:val="24"/>
          <w:szCs w:val="24"/>
        </w:rPr>
        <w:t>Tiga tokoh perempuan pada masing-masing cerita akhirnya tidak memilih salah satu dari pangeran yang melamarnya.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Meskipun demikian, hal itu tidak dilakukan secara langsung kepada para pangeran.</w:t>
      </w:r>
      <w:proofErr w:type="gramEnd"/>
      <w:r>
        <w:rPr>
          <w:rFonts w:ascii="Times New Roman" w:hAnsi="Times New Roman" w:cs="Times New Roman"/>
          <w:sz w:val="24"/>
          <w:szCs w:val="24"/>
        </w:rPr>
        <w:t xml:space="preserve"> Semua tokoh menghindar dari para pangeran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masing-masing. </w:t>
      </w:r>
      <w:proofErr w:type="gramStart"/>
      <w:r>
        <w:rPr>
          <w:rFonts w:ascii="Times New Roman" w:hAnsi="Times New Roman" w:cs="Times New Roman"/>
          <w:sz w:val="24"/>
          <w:szCs w:val="24"/>
        </w:rPr>
        <w:t xml:space="preserve">Mandalika memilih menceburkan diri ke laut kemudian berubah menjadi cacing laut yang disebut </w:t>
      </w:r>
      <w:r>
        <w:rPr>
          <w:rFonts w:ascii="Times New Roman" w:hAnsi="Times New Roman" w:cs="Times New Roman"/>
          <w:i/>
          <w:sz w:val="24"/>
          <w:szCs w:val="24"/>
        </w:rPr>
        <w:t xml:space="preserve">nyale, </w:t>
      </w:r>
      <w:r>
        <w:rPr>
          <w:rFonts w:ascii="Times New Roman" w:hAnsi="Times New Roman" w:cs="Times New Roman"/>
          <w:sz w:val="24"/>
          <w:szCs w:val="24"/>
        </w:rPr>
        <w:t xml:space="preserve">sedangkan Lala Buntar menjauhi tempatnya dengan bersembunyi dalam gundukan yang berada di tengah hutan hingga akhirnya terkubur </w:t>
      </w:r>
      <w:r w:rsidR="00494D54">
        <w:rPr>
          <w:rFonts w:ascii="Times New Roman" w:hAnsi="Times New Roman" w:cs="Times New Roman"/>
          <w:sz w:val="24"/>
          <w:szCs w:val="24"/>
        </w:rPr>
        <w:t>di dalamnya.</w:t>
      </w:r>
      <w:proofErr w:type="gramEnd"/>
      <w:r w:rsidR="00494D54">
        <w:rPr>
          <w:rFonts w:ascii="Times New Roman" w:hAnsi="Times New Roman" w:cs="Times New Roman"/>
          <w:sz w:val="24"/>
          <w:szCs w:val="24"/>
        </w:rPr>
        <w:t xml:space="preserve"> </w:t>
      </w:r>
      <w:proofErr w:type="gramStart"/>
      <w:r w:rsidR="00494D54">
        <w:rPr>
          <w:rFonts w:ascii="Times New Roman" w:hAnsi="Times New Roman" w:cs="Times New Roman"/>
          <w:sz w:val="24"/>
          <w:szCs w:val="24"/>
        </w:rPr>
        <w:t>Berbeda dengan Mandalika dan Lala Buntar, tokoh La Hilla memilih pergi ke sungai kemudian menghilang dan berubah menjadi pohon bambu.</w:t>
      </w:r>
      <w:proofErr w:type="gramEnd"/>
    </w:p>
    <w:p w:rsidR="00710113" w:rsidRPr="00710113" w:rsidRDefault="00B04C2F" w:rsidP="00710113">
      <w:pPr>
        <w:pStyle w:val="ListParagraph"/>
        <w:spacing w:line="360" w:lineRule="auto"/>
        <w:ind w:left="0" w:firstLine="426"/>
        <w:jc w:val="both"/>
        <w:rPr>
          <w:rFonts w:ascii="Times New Roman" w:hAnsi="Times New Roman" w:cs="Times New Roman"/>
          <w:b/>
          <w:sz w:val="24"/>
          <w:szCs w:val="24"/>
        </w:rPr>
      </w:pPr>
      <w:r>
        <w:rPr>
          <w:rFonts w:ascii="Times New Roman" w:hAnsi="Times New Roman" w:cs="Times New Roman"/>
          <w:sz w:val="24"/>
          <w:szCs w:val="24"/>
        </w:rPr>
        <w:t xml:space="preserve"> </w:t>
      </w:r>
      <w:r w:rsidR="001409E0">
        <w:rPr>
          <w:rFonts w:ascii="Times New Roman" w:hAnsi="Times New Roman" w:cs="Times New Roman"/>
          <w:sz w:val="24"/>
          <w:szCs w:val="24"/>
        </w:rPr>
        <w:t xml:space="preserve"> </w:t>
      </w:r>
      <w:r w:rsidR="002D5142">
        <w:rPr>
          <w:rFonts w:ascii="Times New Roman" w:hAnsi="Times New Roman" w:cs="Times New Roman"/>
          <w:sz w:val="24"/>
          <w:szCs w:val="24"/>
        </w:rPr>
        <w:t xml:space="preserve"> </w:t>
      </w:r>
      <w:r w:rsidR="00710113">
        <w:rPr>
          <w:rFonts w:ascii="Times New Roman" w:hAnsi="Times New Roman" w:cs="Times New Roman"/>
          <w:sz w:val="24"/>
          <w:szCs w:val="24"/>
        </w:rPr>
        <w:t xml:space="preserve"> </w:t>
      </w:r>
    </w:p>
    <w:p w:rsidR="000F52EC" w:rsidRPr="00D4276C" w:rsidRDefault="00D4276C" w:rsidP="00D4276C">
      <w:pPr>
        <w:pStyle w:val="ListParagraph"/>
        <w:numPr>
          <w:ilvl w:val="1"/>
          <w:numId w:val="1"/>
        </w:numPr>
        <w:spacing w:line="360" w:lineRule="auto"/>
        <w:ind w:left="426" w:hanging="426"/>
        <w:rPr>
          <w:rFonts w:ascii="Times New Roman" w:hAnsi="Times New Roman" w:cs="Times New Roman"/>
          <w:b/>
          <w:i/>
          <w:sz w:val="24"/>
          <w:szCs w:val="24"/>
        </w:rPr>
      </w:pPr>
      <w:r w:rsidRPr="00D4276C">
        <w:rPr>
          <w:rFonts w:ascii="Times New Roman" w:hAnsi="Times New Roman" w:cs="Times New Roman"/>
          <w:b/>
          <w:sz w:val="24"/>
          <w:szCs w:val="24"/>
        </w:rPr>
        <w:t xml:space="preserve">Perbandingan Cerita </w:t>
      </w:r>
      <w:r w:rsidRPr="00D4276C">
        <w:rPr>
          <w:rFonts w:ascii="Times New Roman" w:hAnsi="Times New Roman" w:cs="Times New Roman"/>
          <w:b/>
          <w:i/>
          <w:sz w:val="24"/>
          <w:szCs w:val="24"/>
        </w:rPr>
        <w:t xml:space="preserve">Mandalika, Lala Buntar, </w:t>
      </w:r>
      <w:r w:rsidRPr="00D4276C">
        <w:rPr>
          <w:rFonts w:ascii="Times New Roman" w:hAnsi="Times New Roman" w:cs="Times New Roman"/>
          <w:b/>
          <w:sz w:val="24"/>
          <w:szCs w:val="24"/>
        </w:rPr>
        <w:t xml:space="preserve">dan </w:t>
      </w:r>
      <w:r w:rsidRPr="00D4276C">
        <w:rPr>
          <w:rFonts w:ascii="Times New Roman" w:hAnsi="Times New Roman" w:cs="Times New Roman"/>
          <w:b/>
          <w:i/>
          <w:sz w:val="24"/>
          <w:szCs w:val="24"/>
        </w:rPr>
        <w:t>La Hilla</w:t>
      </w:r>
    </w:p>
    <w:p w:rsidR="00582323" w:rsidRDefault="00D4276C" w:rsidP="00D4276C">
      <w:pPr>
        <w:pStyle w:val="ListParagraph"/>
        <w:spacing w:line="360" w:lineRule="auto"/>
        <w:ind w:left="0" w:firstLine="426"/>
        <w:jc w:val="both"/>
        <w:rPr>
          <w:rFonts w:ascii="Times New Roman" w:hAnsi="Times New Roman" w:cs="Times New Roman"/>
          <w:sz w:val="24"/>
          <w:szCs w:val="24"/>
        </w:rPr>
      </w:pPr>
      <w:r>
        <w:rPr>
          <w:rFonts w:ascii="Times New Roman" w:hAnsi="Times New Roman" w:cs="Times New Roman"/>
          <w:i/>
          <w:sz w:val="24"/>
          <w:szCs w:val="24"/>
        </w:rPr>
        <w:t xml:space="preserve">Mandalika, Lala Buntar, </w:t>
      </w:r>
      <w:r>
        <w:rPr>
          <w:rFonts w:ascii="Times New Roman" w:hAnsi="Times New Roman" w:cs="Times New Roman"/>
          <w:sz w:val="24"/>
          <w:szCs w:val="24"/>
        </w:rPr>
        <w:t xml:space="preserve">dan </w:t>
      </w:r>
      <w:r>
        <w:rPr>
          <w:rFonts w:ascii="Times New Roman" w:hAnsi="Times New Roman" w:cs="Times New Roman"/>
          <w:i/>
          <w:sz w:val="24"/>
          <w:szCs w:val="24"/>
        </w:rPr>
        <w:t xml:space="preserve">La Hilla </w:t>
      </w:r>
      <w:r>
        <w:rPr>
          <w:rFonts w:ascii="Times New Roman" w:hAnsi="Times New Roman" w:cs="Times New Roman"/>
          <w:sz w:val="24"/>
          <w:szCs w:val="24"/>
        </w:rPr>
        <w:t>merupakan tiga cerita dari tiga suku berbeda di NTB</w:t>
      </w:r>
      <w:r w:rsidR="00E16B35">
        <w:rPr>
          <w:rFonts w:ascii="Times New Roman" w:hAnsi="Times New Roman" w:cs="Times New Roman"/>
          <w:sz w:val="24"/>
          <w:szCs w:val="24"/>
        </w:rPr>
        <w:t xml:space="preserve"> yang mengambil </w:t>
      </w:r>
      <w:proofErr w:type="gramStart"/>
      <w:r w:rsidR="00E16B35">
        <w:rPr>
          <w:rFonts w:ascii="Times New Roman" w:hAnsi="Times New Roman" w:cs="Times New Roman"/>
          <w:sz w:val="24"/>
          <w:szCs w:val="24"/>
        </w:rPr>
        <w:t>nama</w:t>
      </w:r>
      <w:proofErr w:type="gramEnd"/>
      <w:r w:rsidR="00E16B35">
        <w:rPr>
          <w:rFonts w:ascii="Times New Roman" w:hAnsi="Times New Roman" w:cs="Times New Roman"/>
          <w:sz w:val="24"/>
          <w:szCs w:val="24"/>
        </w:rPr>
        <w:t xml:space="preserve"> tokoh utama sebagai judul cerita</w:t>
      </w:r>
      <w:r>
        <w:rPr>
          <w:rFonts w:ascii="Times New Roman" w:hAnsi="Times New Roman" w:cs="Times New Roman"/>
          <w:sz w:val="24"/>
          <w:szCs w:val="24"/>
        </w:rPr>
        <w:t xml:space="preserve">. Meskipun berasal dari tiga suku yang berbeda, ketiga cerita ini memiliki kemiripan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w:t>
      </w:r>
      <w:r w:rsidR="0026227C">
        <w:rPr>
          <w:rFonts w:ascii="Times New Roman" w:hAnsi="Times New Roman" w:cs="Times New Roman"/>
          <w:sz w:val="24"/>
          <w:szCs w:val="24"/>
        </w:rPr>
        <w:t xml:space="preserve">Dari segi tema, ketiga cerita yang berjenis legenda ini sama-sama bercerita tentang pengorbanan tokoh (Mandalika, Lala Buntar, dan La Hilla) </w:t>
      </w:r>
      <w:r w:rsidR="00E16B35">
        <w:rPr>
          <w:rFonts w:ascii="Times New Roman" w:hAnsi="Times New Roman" w:cs="Times New Roman"/>
          <w:sz w:val="24"/>
          <w:szCs w:val="24"/>
        </w:rPr>
        <w:t xml:space="preserve">yang </w:t>
      </w:r>
      <w:r w:rsidR="00582323">
        <w:rPr>
          <w:rFonts w:ascii="Times New Roman" w:hAnsi="Times New Roman" w:cs="Times New Roman"/>
          <w:sz w:val="24"/>
          <w:szCs w:val="24"/>
        </w:rPr>
        <w:t>tidak ingin memilih salah satu pangeran yang melamarnya den</w:t>
      </w:r>
      <w:r w:rsidR="00AC6D67">
        <w:rPr>
          <w:rFonts w:ascii="Times New Roman" w:hAnsi="Times New Roman" w:cs="Times New Roman"/>
          <w:sz w:val="24"/>
          <w:szCs w:val="24"/>
        </w:rPr>
        <w:t>gan alasan agar tidak terjadi</w:t>
      </w:r>
      <w:r w:rsidR="00582323">
        <w:rPr>
          <w:rFonts w:ascii="Times New Roman" w:hAnsi="Times New Roman" w:cs="Times New Roman"/>
          <w:sz w:val="24"/>
          <w:szCs w:val="24"/>
        </w:rPr>
        <w:t xml:space="preserve"> konflik. </w:t>
      </w:r>
      <w:r w:rsidR="007A3BE2">
        <w:rPr>
          <w:rFonts w:ascii="Times New Roman" w:hAnsi="Times New Roman" w:cs="Times New Roman"/>
          <w:sz w:val="24"/>
          <w:szCs w:val="24"/>
        </w:rPr>
        <w:t>Memilih salah satu pangeran</w:t>
      </w:r>
      <w:r w:rsidR="00B260FA">
        <w:rPr>
          <w:rFonts w:ascii="Times New Roman" w:hAnsi="Times New Roman" w:cs="Times New Roman"/>
          <w:sz w:val="24"/>
          <w:szCs w:val="24"/>
        </w:rPr>
        <w:t xml:space="preserve"> </w:t>
      </w:r>
      <w:proofErr w:type="gramStart"/>
      <w:r w:rsidR="00B260FA">
        <w:rPr>
          <w:rFonts w:ascii="Times New Roman" w:hAnsi="Times New Roman" w:cs="Times New Roman"/>
          <w:sz w:val="24"/>
          <w:szCs w:val="24"/>
        </w:rPr>
        <w:t>sama</w:t>
      </w:r>
      <w:proofErr w:type="gramEnd"/>
      <w:r w:rsidR="00B260FA">
        <w:rPr>
          <w:rFonts w:ascii="Times New Roman" w:hAnsi="Times New Roman" w:cs="Times New Roman"/>
          <w:sz w:val="24"/>
          <w:szCs w:val="24"/>
        </w:rPr>
        <w:t xml:space="preserve"> artinya dengan</w:t>
      </w:r>
      <w:r w:rsidR="007A3BE2">
        <w:rPr>
          <w:rFonts w:ascii="Times New Roman" w:hAnsi="Times New Roman" w:cs="Times New Roman"/>
          <w:sz w:val="24"/>
          <w:szCs w:val="24"/>
        </w:rPr>
        <w:t xml:space="preserve"> membangkitkan </w:t>
      </w:r>
      <w:r w:rsidR="007A3BE2">
        <w:rPr>
          <w:rFonts w:ascii="Times New Roman" w:hAnsi="Times New Roman" w:cs="Times New Roman"/>
          <w:sz w:val="24"/>
          <w:szCs w:val="24"/>
        </w:rPr>
        <w:lastRenderedPageBreak/>
        <w:t>kemarahan pangeran</w:t>
      </w:r>
      <w:r w:rsidR="00B260FA">
        <w:rPr>
          <w:rFonts w:ascii="Times New Roman" w:hAnsi="Times New Roman" w:cs="Times New Roman"/>
          <w:sz w:val="24"/>
          <w:szCs w:val="24"/>
        </w:rPr>
        <w:t xml:space="preserve"> yang lain. Kemarahan </w:t>
      </w:r>
      <w:proofErr w:type="gramStart"/>
      <w:r w:rsidR="00B260FA">
        <w:rPr>
          <w:rFonts w:ascii="Times New Roman" w:hAnsi="Times New Roman" w:cs="Times New Roman"/>
          <w:sz w:val="24"/>
          <w:szCs w:val="24"/>
        </w:rPr>
        <w:t>akan</w:t>
      </w:r>
      <w:proofErr w:type="gramEnd"/>
      <w:r w:rsidR="00B260FA">
        <w:rPr>
          <w:rFonts w:ascii="Times New Roman" w:hAnsi="Times New Roman" w:cs="Times New Roman"/>
          <w:sz w:val="24"/>
          <w:szCs w:val="24"/>
        </w:rPr>
        <w:t xml:space="preserve"> berimplikasi pada peperangan yang tentu akan menimbulkan pertumpahan darah.</w:t>
      </w:r>
    </w:p>
    <w:p w:rsidR="001C3C75" w:rsidRDefault="00AC6D67" w:rsidP="00D4276C">
      <w:pPr>
        <w:pStyle w:val="ListParagraph"/>
        <w:spacing w:line="360" w:lineRule="auto"/>
        <w:ind w:left="0" w:firstLine="426"/>
        <w:jc w:val="both"/>
        <w:rPr>
          <w:rFonts w:ascii="Times New Roman" w:hAnsi="Times New Roman" w:cs="Times New Roman"/>
          <w:sz w:val="24"/>
          <w:szCs w:val="24"/>
        </w:rPr>
      </w:pPr>
      <w:proofErr w:type="gramStart"/>
      <w:r>
        <w:rPr>
          <w:rFonts w:ascii="Times New Roman" w:hAnsi="Times New Roman" w:cs="Times New Roman"/>
          <w:sz w:val="24"/>
          <w:szCs w:val="24"/>
        </w:rPr>
        <w:t xml:space="preserve">Meskipun adanya persamaan dari segi tema, </w:t>
      </w:r>
      <w:r w:rsidR="00847C73">
        <w:rPr>
          <w:rFonts w:ascii="Times New Roman" w:hAnsi="Times New Roman" w:cs="Times New Roman"/>
          <w:sz w:val="24"/>
          <w:szCs w:val="24"/>
        </w:rPr>
        <w:t>terdapat perbedaan pada beberapa bagian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C3C75">
        <w:rPr>
          <w:rFonts w:ascii="Times New Roman" w:hAnsi="Times New Roman" w:cs="Times New Roman"/>
          <w:sz w:val="24"/>
          <w:szCs w:val="24"/>
        </w:rPr>
        <w:t xml:space="preserve">Perbedaan tersebut terlihat pada latar belakang tokoh dengan </w:t>
      </w:r>
      <w:proofErr w:type="gramStart"/>
      <w:r w:rsidR="001C3C75">
        <w:rPr>
          <w:rFonts w:ascii="Times New Roman" w:hAnsi="Times New Roman" w:cs="Times New Roman"/>
          <w:sz w:val="24"/>
          <w:szCs w:val="24"/>
        </w:rPr>
        <w:t>cara</w:t>
      </w:r>
      <w:proofErr w:type="gramEnd"/>
      <w:r w:rsidR="001C3C75">
        <w:rPr>
          <w:rFonts w:ascii="Times New Roman" w:hAnsi="Times New Roman" w:cs="Times New Roman"/>
          <w:sz w:val="24"/>
          <w:szCs w:val="24"/>
        </w:rPr>
        <w:t xml:space="preserve"> penyelesaian masalah yang dilakukan masing-masing tokoh. </w:t>
      </w:r>
      <w:r w:rsidR="00847C73">
        <w:rPr>
          <w:rFonts w:ascii="Times New Roman" w:hAnsi="Times New Roman" w:cs="Times New Roman"/>
          <w:sz w:val="24"/>
          <w:szCs w:val="24"/>
        </w:rPr>
        <w:t xml:space="preserve">Latar belakang tokoh berkaitan dengan kehidupan sosial masing-masing tokoh, sedangkan </w:t>
      </w:r>
      <w:proofErr w:type="gramStart"/>
      <w:r w:rsidR="00847C73">
        <w:rPr>
          <w:rFonts w:ascii="Times New Roman" w:hAnsi="Times New Roman" w:cs="Times New Roman"/>
          <w:sz w:val="24"/>
          <w:szCs w:val="24"/>
        </w:rPr>
        <w:t>cara</w:t>
      </w:r>
      <w:proofErr w:type="gramEnd"/>
      <w:r w:rsidR="00847C73">
        <w:rPr>
          <w:rFonts w:ascii="Times New Roman" w:hAnsi="Times New Roman" w:cs="Times New Roman"/>
          <w:sz w:val="24"/>
          <w:szCs w:val="24"/>
        </w:rPr>
        <w:t xml:space="preserve"> penyelesaian masalah berkaitan dengan tindakan yang dilakukan tokoh dalam menyelesaikan masalah yang dihadapi. </w:t>
      </w:r>
      <w:r w:rsidR="001C3C75">
        <w:rPr>
          <w:rFonts w:ascii="Times New Roman" w:hAnsi="Times New Roman" w:cs="Times New Roman"/>
          <w:sz w:val="24"/>
          <w:szCs w:val="24"/>
        </w:rPr>
        <w:t xml:space="preserve">Perbedaan pada dua bagian itulah </w:t>
      </w:r>
      <w:proofErr w:type="gramStart"/>
      <w:r w:rsidR="001C3C75">
        <w:rPr>
          <w:rFonts w:ascii="Times New Roman" w:hAnsi="Times New Roman" w:cs="Times New Roman"/>
          <w:sz w:val="24"/>
          <w:szCs w:val="24"/>
        </w:rPr>
        <w:t>akan</w:t>
      </w:r>
      <w:proofErr w:type="gramEnd"/>
      <w:r w:rsidR="001C3C75">
        <w:rPr>
          <w:rFonts w:ascii="Times New Roman" w:hAnsi="Times New Roman" w:cs="Times New Roman"/>
          <w:sz w:val="24"/>
          <w:szCs w:val="24"/>
        </w:rPr>
        <w:t xml:space="preserve"> diuraikan dalam subbab berikut.</w:t>
      </w:r>
    </w:p>
    <w:p w:rsidR="001C3C75" w:rsidRDefault="001C3C75" w:rsidP="00D4276C">
      <w:pPr>
        <w:pStyle w:val="ListParagraph"/>
        <w:spacing w:line="360" w:lineRule="auto"/>
        <w:ind w:left="0" w:firstLine="426"/>
        <w:jc w:val="both"/>
        <w:rPr>
          <w:rFonts w:ascii="Times New Roman" w:hAnsi="Times New Roman" w:cs="Times New Roman"/>
          <w:sz w:val="24"/>
          <w:szCs w:val="24"/>
        </w:rPr>
      </w:pPr>
    </w:p>
    <w:p w:rsidR="001C3C75" w:rsidRPr="001C3C75" w:rsidRDefault="001C3C75" w:rsidP="001C3C75">
      <w:pPr>
        <w:pStyle w:val="ListParagraph"/>
        <w:numPr>
          <w:ilvl w:val="2"/>
          <w:numId w:val="1"/>
        </w:numPr>
        <w:spacing w:after="0" w:line="360" w:lineRule="auto"/>
        <w:ind w:left="567" w:hanging="567"/>
        <w:jc w:val="both"/>
        <w:rPr>
          <w:rFonts w:ascii="Times New Roman" w:hAnsi="Times New Roman" w:cs="Times New Roman"/>
          <w:b/>
          <w:sz w:val="24"/>
          <w:szCs w:val="24"/>
        </w:rPr>
      </w:pPr>
      <w:r w:rsidRPr="001C3C75">
        <w:rPr>
          <w:rFonts w:ascii="Times New Roman" w:hAnsi="Times New Roman" w:cs="Times New Roman"/>
          <w:b/>
          <w:sz w:val="24"/>
          <w:szCs w:val="24"/>
        </w:rPr>
        <w:t>Latar Belakang Tokoh</w:t>
      </w:r>
    </w:p>
    <w:p w:rsidR="00BA183A" w:rsidRDefault="001C3C75" w:rsidP="001C3C75">
      <w:pPr>
        <w:spacing w:after="0" w:line="360" w:lineRule="auto"/>
        <w:ind w:firstLine="567"/>
        <w:jc w:val="both"/>
        <w:rPr>
          <w:rFonts w:ascii="Times New Roman" w:hAnsi="Times New Roman" w:cs="Times New Roman"/>
          <w:sz w:val="24"/>
          <w:szCs w:val="24"/>
        </w:rPr>
      </w:pPr>
      <w:proofErr w:type="gramStart"/>
      <w:r w:rsidRPr="001C3C75">
        <w:rPr>
          <w:rFonts w:ascii="Times New Roman" w:hAnsi="Times New Roman" w:cs="Times New Roman"/>
          <w:sz w:val="24"/>
          <w:szCs w:val="24"/>
        </w:rPr>
        <w:t xml:space="preserve">Tokoh Mandalika </w:t>
      </w:r>
      <w:r w:rsidR="00AA601E">
        <w:rPr>
          <w:rFonts w:ascii="Times New Roman" w:hAnsi="Times New Roman" w:cs="Times New Roman"/>
          <w:sz w:val="24"/>
          <w:szCs w:val="24"/>
        </w:rPr>
        <w:t xml:space="preserve">dalam cerita rakyat </w:t>
      </w:r>
      <w:r w:rsidR="00AA601E">
        <w:rPr>
          <w:rFonts w:ascii="Times New Roman" w:hAnsi="Times New Roman" w:cs="Times New Roman"/>
          <w:i/>
          <w:sz w:val="24"/>
          <w:szCs w:val="24"/>
        </w:rPr>
        <w:t xml:space="preserve">Mandalika </w:t>
      </w:r>
      <w:r w:rsidR="00AA601E">
        <w:rPr>
          <w:rFonts w:ascii="Times New Roman" w:hAnsi="Times New Roman" w:cs="Times New Roman"/>
          <w:sz w:val="24"/>
          <w:szCs w:val="24"/>
        </w:rPr>
        <w:t>yang dimiliki oleh masyarakat Sasak diceritakan sebagai seorang puteri raja.</w:t>
      </w:r>
      <w:proofErr w:type="gramEnd"/>
      <w:r w:rsidR="00AA601E">
        <w:rPr>
          <w:rFonts w:ascii="Times New Roman" w:hAnsi="Times New Roman" w:cs="Times New Roman"/>
          <w:sz w:val="24"/>
          <w:szCs w:val="24"/>
        </w:rPr>
        <w:t xml:space="preserve"> </w:t>
      </w:r>
      <w:proofErr w:type="gramStart"/>
      <w:r w:rsidR="00AA601E">
        <w:rPr>
          <w:rFonts w:ascii="Times New Roman" w:hAnsi="Times New Roman" w:cs="Times New Roman"/>
          <w:sz w:val="24"/>
          <w:szCs w:val="24"/>
        </w:rPr>
        <w:t>Ia</w:t>
      </w:r>
      <w:proofErr w:type="gramEnd"/>
      <w:r w:rsidR="00AA601E">
        <w:rPr>
          <w:rFonts w:ascii="Times New Roman" w:hAnsi="Times New Roman" w:cs="Times New Roman"/>
          <w:sz w:val="24"/>
          <w:szCs w:val="24"/>
        </w:rPr>
        <w:t xml:space="preserve"> </w:t>
      </w:r>
      <w:r w:rsidR="00FF0C15">
        <w:rPr>
          <w:rFonts w:ascii="Times New Roman" w:hAnsi="Times New Roman" w:cs="Times New Roman"/>
          <w:sz w:val="24"/>
          <w:szCs w:val="24"/>
        </w:rPr>
        <w:t>adalah</w:t>
      </w:r>
      <w:r w:rsidR="00AA601E">
        <w:rPr>
          <w:rFonts w:ascii="Times New Roman" w:hAnsi="Times New Roman" w:cs="Times New Roman"/>
          <w:sz w:val="24"/>
          <w:szCs w:val="24"/>
        </w:rPr>
        <w:t xml:space="preserve"> anak dari Raja Tonjeng Bero. </w:t>
      </w:r>
      <w:proofErr w:type="gramStart"/>
      <w:r w:rsidR="00083544">
        <w:rPr>
          <w:rFonts w:ascii="Times New Roman" w:hAnsi="Times New Roman" w:cs="Times New Roman"/>
          <w:sz w:val="24"/>
          <w:szCs w:val="24"/>
        </w:rPr>
        <w:t>Tidak jauh berbeda dengan Mandalika, tokoh Lala Buntar dalam cerita rakyat Samawa juga diceritakan sebagai tokoh putri raja yang hidup dalam lingkungan istana.</w:t>
      </w:r>
      <w:proofErr w:type="gramEnd"/>
      <w:r w:rsidR="00083544">
        <w:rPr>
          <w:rFonts w:ascii="Times New Roman" w:hAnsi="Times New Roman" w:cs="Times New Roman"/>
          <w:sz w:val="24"/>
          <w:szCs w:val="24"/>
        </w:rPr>
        <w:t xml:space="preserve"> </w:t>
      </w:r>
      <w:proofErr w:type="gramStart"/>
      <w:r w:rsidR="00F01EE8">
        <w:rPr>
          <w:rFonts w:ascii="Times New Roman" w:hAnsi="Times New Roman" w:cs="Times New Roman"/>
          <w:sz w:val="24"/>
          <w:szCs w:val="24"/>
        </w:rPr>
        <w:t>Sebagai puteri raja yang hidup dalam lingkungan istana, Mandalika dan Lala Buntar memiliki</w:t>
      </w:r>
      <w:r w:rsidR="00BA183A">
        <w:rPr>
          <w:rFonts w:ascii="Times New Roman" w:hAnsi="Times New Roman" w:cs="Times New Roman"/>
          <w:sz w:val="24"/>
          <w:szCs w:val="24"/>
        </w:rPr>
        <w:t xml:space="preserve"> suasana kehidupan yang tidak jauh berbeda.</w:t>
      </w:r>
      <w:proofErr w:type="gramEnd"/>
      <w:r w:rsidR="00BA183A">
        <w:rPr>
          <w:rFonts w:ascii="Times New Roman" w:hAnsi="Times New Roman" w:cs="Times New Roman"/>
          <w:sz w:val="24"/>
          <w:szCs w:val="24"/>
        </w:rPr>
        <w:t xml:space="preserve"> </w:t>
      </w:r>
      <w:proofErr w:type="gramStart"/>
      <w:r w:rsidR="00BA183A">
        <w:rPr>
          <w:rFonts w:ascii="Times New Roman" w:hAnsi="Times New Roman" w:cs="Times New Roman"/>
          <w:sz w:val="24"/>
          <w:szCs w:val="24"/>
        </w:rPr>
        <w:t>Lingkungan istana menyediakan berbagai kebutuhan yang diinginkan oleh kedua puteri tersebut.</w:t>
      </w:r>
      <w:proofErr w:type="gramEnd"/>
    </w:p>
    <w:p w:rsidR="00083544" w:rsidRDefault="00BA183A" w:rsidP="001C3C75">
      <w:pPr>
        <w:spacing w:after="0"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Berbeda dengan Mandalika dan Lala Buntar, tokoh La Hilla dalam cerita rakyat Mbojo memiliki latar kehidupan yang berbeda.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Tokoh </w:t>
      </w:r>
      <w:r w:rsidR="00914E18">
        <w:rPr>
          <w:rFonts w:ascii="Times New Roman" w:hAnsi="Times New Roman" w:cs="Times New Roman"/>
          <w:sz w:val="24"/>
          <w:szCs w:val="24"/>
        </w:rPr>
        <w:t xml:space="preserve">perempuan </w:t>
      </w:r>
      <w:r>
        <w:rPr>
          <w:rFonts w:ascii="Times New Roman" w:hAnsi="Times New Roman" w:cs="Times New Roman"/>
          <w:sz w:val="24"/>
          <w:szCs w:val="24"/>
        </w:rPr>
        <w:t>ini</w:t>
      </w:r>
      <w:r w:rsidR="00914E18">
        <w:rPr>
          <w:rFonts w:ascii="Times New Roman" w:hAnsi="Times New Roman" w:cs="Times New Roman"/>
          <w:sz w:val="24"/>
          <w:szCs w:val="24"/>
        </w:rPr>
        <w:t xml:space="preserve"> diceritakan sebagai orang biasa yang tidak disebutkan siapa ayah maupun ibunya.</w:t>
      </w:r>
      <w:proofErr w:type="gramEnd"/>
      <w:r w:rsidR="00914E18">
        <w:rPr>
          <w:rFonts w:ascii="Times New Roman" w:hAnsi="Times New Roman" w:cs="Times New Roman"/>
          <w:sz w:val="24"/>
          <w:szCs w:val="24"/>
        </w:rPr>
        <w:t xml:space="preserve"> </w:t>
      </w:r>
      <w:proofErr w:type="gramStart"/>
      <w:r w:rsidR="00914E18">
        <w:rPr>
          <w:rFonts w:ascii="Times New Roman" w:hAnsi="Times New Roman" w:cs="Times New Roman"/>
          <w:sz w:val="24"/>
          <w:szCs w:val="24"/>
        </w:rPr>
        <w:t>Berdasarkan rangkaian cerita disebutkan bahwa tokoh La Hilla dirawat oleh seorang nenek bernama Wa’i Kimpi.</w:t>
      </w:r>
      <w:proofErr w:type="gramEnd"/>
      <w:r w:rsidR="00914E18">
        <w:rPr>
          <w:rFonts w:ascii="Times New Roman" w:hAnsi="Times New Roman" w:cs="Times New Roman"/>
          <w:sz w:val="24"/>
          <w:szCs w:val="24"/>
        </w:rPr>
        <w:t xml:space="preserve"> </w:t>
      </w:r>
      <w:proofErr w:type="gramStart"/>
      <w:r w:rsidR="00ED1F64">
        <w:rPr>
          <w:rFonts w:ascii="Times New Roman" w:hAnsi="Times New Roman" w:cs="Times New Roman"/>
          <w:sz w:val="24"/>
          <w:szCs w:val="24"/>
        </w:rPr>
        <w:t>Tokoh nenek ini pun tidak disebutkan sebagai nenek yang melahirkan orang tuanya ataukah nenek yang hanya merawatnya.</w:t>
      </w:r>
      <w:proofErr w:type="gramEnd"/>
      <w:r w:rsidR="00ED1F64">
        <w:rPr>
          <w:rFonts w:ascii="Times New Roman" w:hAnsi="Times New Roman" w:cs="Times New Roman"/>
          <w:sz w:val="24"/>
          <w:szCs w:val="24"/>
        </w:rPr>
        <w:t xml:space="preserve"> </w:t>
      </w:r>
    </w:p>
    <w:p w:rsidR="0000707C" w:rsidRDefault="00ED1F64" w:rsidP="001C3C75">
      <w:pPr>
        <w:spacing w:after="0"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Keberadaan tokoh nenek yang tidak disebutkan ident</w:t>
      </w:r>
      <w:r w:rsidR="002F6017">
        <w:rPr>
          <w:rFonts w:ascii="Times New Roman" w:hAnsi="Times New Roman" w:cs="Times New Roman"/>
          <w:sz w:val="24"/>
          <w:szCs w:val="24"/>
        </w:rPr>
        <w:t>itasnya sebagai perawat tokoh utama umumnya adalah seorang nenek yang tidak memiliki anak kandung.</w:t>
      </w:r>
      <w:proofErr w:type="gramEnd"/>
      <w:r w:rsidR="002F6017">
        <w:rPr>
          <w:rFonts w:ascii="Times New Roman" w:hAnsi="Times New Roman" w:cs="Times New Roman"/>
          <w:sz w:val="24"/>
          <w:szCs w:val="24"/>
        </w:rPr>
        <w:t xml:space="preserve"> </w:t>
      </w:r>
      <w:proofErr w:type="gramStart"/>
      <w:r w:rsidR="002F6017">
        <w:rPr>
          <w:rFonts w:ascii="Times New Roman" w:hAnsi="Times New Roman" w:cs="Times New Roman"/>
          <w:sz w:val="24"/>
          <w:szCs w:val="24"/>
        </w:rPr>
        <w:t>Tokoh nenek ini bisa dikatakan sebagai penyelamat yang meng</w:t>
      </w:r>
      <w:r w:rsidR="00841A58">
        <w:rPr>
          <w:rFonts w:ascii="Times New Roman" w:hAnsi="Times New Roman" w:cs="Times New Roman"/>
          <w:sz w:val="24"/>
          <w:szCs w:val="24"/>
        </w:rPr>
        <w:t>antarkan tokoh utama ke</w:t>
      </w:r>
      <w:r w:rsidR="002F6017">
        <w:rPr>
          <w:rFonts w:ascii="Times New Roman" w:hAnsi="Times New Roman" w:cs="Times New Roman"/>
          <w:sz w:val="24"/>
          <w:szCs w:val="24"/>
        </w:rPr>
        <w:t xml:space="preserve"> rangkaian peristiwa yang menjadikan tokoh utama sebagai orang yang berhasil.</w:t>
      </w:r>
      <w:proofErr w:type="gramEnd"/>
      <w:r w:rsidR="002F6017">
        <w:rPr>
          <w:rFonts w:ascii="Times New Roman" w:hAnsi="Times New Roman" w:cs="Times New Roman"/>
          <w:sz w:val="24"/>
          <w:szCs w:val="24"/>
        </w:rPr>
        <w:t xml:space="preserve"> </w:t>
      </w:r>
      <w:r w:rsidR="00841A58">
        <w:rPr>
          <w:rFonts w:ascii="Times New Roman" w:hAnsi="Times New Roman" w:cs="Times New Roman"/>
          <w:sz w:val="24"/>
          <w:szCs w:val="24"/>
        </w:rPr>
        <w:t>Seorang tokoh utama yang dirawat oleh seorang nenek tanpa identitas memperjelas ketidakberda</w:t>
      </w:r>
      <w:r w:rsidR="00611F41">
        <w:rPr>
          <w:rFonts w:ascii="Times New Roman" w:hAnsi="Times New Roman" w:cs="Times New Roman"/>
          <w:sz w:val="24"/>
          <w:szCs w:val="24"/>
        </w:rPr>
        <w:t xml:space="preserve">yaan atau keterasingannya dari tokoh lain. </w:t>
      </w:r>
    </w:p>
    <w:p w:rsidR="00E5209A" w:rsidRDefault="00712BAC" w:rsidP="001C3C75">
      <w:pPr>
        <w:spacing w:after="0"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Tokoh nenek yang hidup sendiri kemudian merawat tokoh utama umumnya sebagai orang miskin atau tidak berada.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Tokoh ini biasanya harus berjuang keras untuk memenuhi kebutuhan </w:t>
      </w:r>
      <w:r>
        <w:rPr>
          <w:rFonts w:ascii="Times New Roman" w:hAnsi="Times New Roman" w:cs="Times New Roman"/>
          <w:sz w:val="24"/>
          <w:szCs w:val="24"/>
        </w:rPr>
        <w:lastRenderedPageBreak/>
        <w:t>sehari-hari.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Lokasi tempat tinggal tokoh nenek seperti ini umumnya jauh dari k</w:t>
      </w:r>
      <w:r w:rsidR="005906AB">
        <w:rPr>
          <w:rFonts w:ascii="Times New Roman" w:hAnsi="Times New Roman" w:cs="Times New Roman"/>
          <w:sz w:val="24"/>
          <w:szCs w:val="24"/>
        </w:rPr>
        <w:t>eramaian.</w:t>
      </w:r>
      <w:proofErr w:type="gramEnd"/>
      <w:r w:rsidR="00601DBF">
        <w:rPr>
          <w:rFonts w:ascii="Times New Roman" w:hAnsi="Times New Roman" w:cs="Times New Roman"/>
          <w:sz w:val="24"/>
          <w:szCs w:val="24"/>
        </w:rPr>
        <w:t xml:space="preserve"> </w:t>
      </w:r>
      <w:proofErr w:type="gramStart"/>
      <w:r w:rsidR="00601DBF">
        <w:rPr>
          <w:rFonts w:ascii="Times New Roman" w:hAnsi="Times New Roman" w:cs="Times New Roman"/>
          <w:sz w:val="24"/>
          <w:szCs w:val="24"/>
        </w:rPr>
        <w:t>Tokoh nenek yang tentunya berusia tua, tinggal di tempat yang jauh dari keramaian, dan memenuhi kebutuhan sendiri menunjukkan keterbelakangan dan keterpinggiran.</w:t>
      </w:r>
      <w:proofErr w:type="gramEnd"/>
      <w:r w:rsidR="00601DBF">
        <w:rPr>
          <w:rFonts w:ascii="Times New Roman" w:hAnsi="Times New Roman" w:cs="Times New Roman"/>
          <w:sz w:val="24"/>
          <w:szCs w:val="24"/>
        </w:rPr>
        <w:t xml:space="preserve"> Cerita lain dalam masyarakat Mbojo yang menunjukkan pola sama, misalnya cerita “Darere”</w:t>
      </w:r>
      <w:r w:rsidR="001E4B8D">
        <w:rPr>
          <w:rFonts w:ascii="Times New Roman" w:hAnsi="Times New Roman" w:cs="Times New Roman"/>
          <w:sz w:val="24"/>
          <w:szCs w:val="24"/>
        </w:rPr>
        <w:t xml:space="preserve"> (Malingi</w:t>
      </w:r>
      <w:proofErr w:type="gramStart"/>
      <w:r w:rsidR="001E4B8D">
        <w:rPr>
          <w:rFonts w:ascii="Times New Roman" w:hAnsi="Times New Roman" w:cs="Times New Roman"/>
          <w:sz w:val="24"/>
          <w:szCs w:val="24"/>
        </w:rPr>
        <w:t>, )</w:t>
      </w:r>
      <w:proofErr w:type="gramEnd"/>
      <w:r w:rsidR="00E5209A">
        <w:rPr>
          <w:rFonts w:ascii="Times New Roman" w:hAnsi="Times New Roman" w:cs="Times New Roman"/>
          <w:sz w:val="24"/>
          <w:szCs w:val="24"/>
        </w:rPr>
        <w:t xml:space="preserve">. </w:t>
      </w:r>
    </w:p>
    <w:p w:rsidR="00601DBF" w:rsidRDefault="00E5209A" w:rsidP="001C3C75">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Darere sebagai judul cerita yang sekaligus menjadi nama tokoh utama bersama </w:t>
      </w:r>
      <w:proofErr w:type="gramStart"/>
      <w:r>
        <w:rPr>
          <w:rFonts w:ascii="Times New Roman" w:hAnsi="Times New Roman" w:cs="Times New Roman"/>
          <w:sz w:val="24"/>
          <w:szCs w:val="24"/>
        </w:rPr>
        <w:t>ibunya  yang</w:t>
      </w:r>
      <w:proofErr w:type="gramEnd"/>
      <w:r>
        <w:rPr>
          <w:rFonts w:ascii="Times New Roman" w:hAnsi="Times New Roman" w:cs="Times New Roman"/>
          <w:sz w:val="24"/>
          <w:szCs w:val="24"/>
        </w:rPr>
        <w:t xml:space="preserve"> sudah tua bernama Darura. </w:t>
      </w:r>
      <w:proofErr w:type="gramStart"/>
      <w:r w:rsidR="00E00757">
        <w:rPr>
          <w:rFonts w:ascii="Times New Roman" w:hAnsi="Times New Roman" w:cs="Times New Roman"/>
          <w:sz w:val="24"/>
          <w:szCs w:val="24"/>
        </w:rPr>
        <w:t>Tokoh utama yang tinggal dan dirawat oleh orang tua yang usianya sudah lanjut lebih sering diceritakan sebagai orang miskin yang hidup dengan berbagai penderitaan.</w:t>
      </w:r>
      <w:proofErr w:type="gramEnd"/>
      <w:r w:rsidR="00E00757">
        <w:rPr>
          <w:rFonts w:ascii="Times New Roman" w:hAnsi="Times New Roman" w:cs="Times New Roman"/>
          <w:sz w:val="24"/>
          <w:szCs w:val="24"/>
        </w:rPr>
        <w:t xml:space="preserve"> </w:t>
      </w:r>
      <w:proofErr w:type="gramStart"/>
      <w:r w:rsidR="00E00757">
        <w:rPr>
          <w:rFonts w:ascii="Times New Roman" w:hAnsi="Times New Roman" w:cs="Times New Roman"/>
          <w:sz w:val="24"/>
          <w:szCs w:val="24"/>
        </w:rPr>
        <w:t>Kondisi seperti itulah yang juga dialami oleh tokoh La Hilla yang hidup di tengah hutan bersama Wa’i Kimpi.</w:t>
      </w:r>
      <w:proofErr w:type="gramEnd"/>
      <w:r>
        <w:rPr>
          <w:rFonts w:ascii="Times New Roman" w:hAnsi="Times New Roman" w:cs="Times New Roman"/>
          <w:sz w:val="24"/>
          <w:szCs w:val="24"/>
        </w:rPr>
        <w:t xml:space="preserve"> </w:t>
      </w:r>
      <w:r w:rsidR="00601DBF">
        <w:rPr>
          <w:rFonts w:ascii="Times New Roman" w:hAnsi="Times New Roman" w:cs="Times New Roman"/>
          <w:sz w:val="24"/>
          <w:szCs w:val="24"/>
        </w:rPr>
        <w:t xml:space="preserve"> </w:t>
      </w:r>
    </w:p>
    <w:p w:rsidR="00611F41" w:rsidRDefault="00611F41" w:rsidP="001C3C75">
      <w:pPr>
        <w:spacing w:after="0"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Gambaran seperti itu memperlihatkan adanya perbandingan yang kontras antara kehidupan tokoh La Hilla dalam cerita rakyat masyarakat Mbojo dengan tokoh Mandalika dan Lala Buntar dalam cerita rakyat masyarakat Sasak dan Samawa.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Tokoh Mandalika dan Lala Buntar dalam kehidupan istana yang tentunya berkecukupan, sedangkan tokoh La Hilla berada dalam kehidupan yang penuh dengan keterbatasan di tengah hutan.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Perbandingan latar belakang ketiga tokoh ini diperlihatkan dalam bagan berikut.</w:t>
      </w:r>
      <w:proofErr w:type="gramEnd"/>
    </w:p>
    <w:p w:rsidR="00611F41" w:rsidRDefault="003D03F5" w:rsidP="001C3C75">
      <w:pPr>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53472" behindDoc="0" locked="0" layoutInCell="1" allowOverlap="1" wp14:anchorId="59F12F93" wp14:editId="14BAF96A">
                <wp:simplePos x="0" y="0"/>
                <wp:positionH relativeFrom="column">
                  <wp:posOffset>295275</wp:posOffset>
                </wp:positionH>
                <wp:positionV relativeFrom="paragraph">
                  <wp:posOffset>80010</wp:posOffset>
                </wp:positionV>
                <wp:extent cx="3124200" cy="1685925"/>
                <wp:effectExtent l="0" t="0" r="19050" b="28575"/>
                <wp:wrapNone/>
                <wp:docPr id="323" name="Group 323"/>
                <wp:cNvGraphicFramePr/>
                <a:graphic xmlns:a="http://schemas.openxmlformats.org/drawingml/2006/main">
                  <a:graphicData uri="http://schemas.microsoft.com/office/word/2010/wordprocessingGroup">
                    <wpg:wgp>
                      <wpg:cNvGrpSpPr/>
                      <wpg:grpSpPr>
                        <a:xfrm>
                          <a:off x="0" y="0"/>
                          <a:ext cx="3124200" cy="1685925"/>
                          <a:chOff x="0" y="0"/>
                          <a:chExt cx="3124200" cy="1685925"/>
                        </a:xfrm>
                      </wpg:grpSpPr>
                      <wps:wsp>
                        <wps:cNvPr id="307" name="Text Box 2"/>
                        <wps:cNvSpPr txBox="1">
                          <a:spLocks noChangeArrowheads="1"/>
                        </wps:cNvSpPr>
                        <wps:spPr bwMode="auto">
                          <a:xfrm>
                            <a:off x="0" y="771525"/>
                            <a:ext cx="838200" cy="314325"/>
                          </a:xfrm>
                          <a:prstGeom prst="rect">
                            <a:avLst/>
                          </a:prstGeom>
                          <a:solidFill>
                            <a:srgbClr val="FFFFFF"/>
                          </a:solidFill>
                          <a:ln w="9525">
                            <a:solidFill>
                              <a:srgbClr val="000000"/>
                            </a:solidFill>
                            <a:miter lim="800000"/>
                            <a:headEnd/>
                            <a:tailEnd/>
                          </a:ln>
                        </wps:spPr>
                        <wps:txbx>
                          <w:txbxContent>
                            <w:p w:rsidR="00E105F1" w:rsidRDefault="00E105F1" w:rsidP="00611F41">
                              <w:r>
                                <w:t>Identitas</w:t>
                              </w:r>
                            </w:p>
                          </w:txbxContent>
                        </wps:txbx>
                        <wps:bodyPr rot="0" vert="horz" wrap="square" lIns="91440" tIns="45720" rIns="91440" bIns="45720" anchor="t" anchorCtr="0">
                          <a:noAutofit/>
                        </wps:bodyPr>
                      </wps:wsp>
                      <wps:wsp>
                        <wps:cNvPr id="1" name="Text Box 2"/>
                        <wps:cNvSpPr txBox="1">
                          <a:spLocks noChangeArrowheads="1"/>
                        </wps:cNvSpPr>
                        <wps:spPr bwMode="auto">
                          <a:xfrm>
                            <a:off x="1114425" y="0"/>
                            <a:ext cx="895350" cy="295275"/>
                          </a:xfrm>
                          <a:prstGeom prst="rect">
                            <a:avLst/>
                          </a:prstGeom>
                          <a:solidFill>
                            <a:srgbClr val="FFFFFF"/>
                          </a:solidFill>
                          <a:ln w="9525">
                            <a:solidFill>
                              <a:srgbClr val="000000"/>
                            </a:solidFill>
                            <a:miter lim="800000"/>
                            <a:headEnd/>
                            <a:tailEnd/>
                          </a:ln>
                        </wps:spPr>
                        <wps:txbx>
                          <w:txbxContent>
                            <w:p w:rsidR="00E105F1" w:rsidRDefault="00E105F1" w:rsidP="00611F41">
                              <w:r>
                                <w:t>Mandalika</w:t>
                              </w:r>
                            </w:p>
                          </w:txbxContent>
                        </wps:txbx>
                        <wps:bodyPr rot="0" vert="horz" wrap="square" lIns="91440" tIns="45720" rIns="91440" bIns="45720" anchor="t" anchorCtr="0">
                          <a:noAutofit/>
                        </wps:bodyPr>
                      </wps:wsp>
                      <wps:wsp>
                        <wps:cNvPr id="2" name="Text Box 2"/>
                        <wps:cNvSpPr txBox="1">
                          <a:spLocks noChangeArrowheads="1"/>
                        </wps:cNvSpPr>
                        <wps:spPr bwMode="auto">
                          <a:xfrm>
                            <a:off x="1114425" y="695325"/>
                            <a:ext cx="895350" cy="276225"/>
                          </a:xfrm>
                          <a:prstGeom prst="rect">
                            <a:avLst/>
                          </a:prstGeom>
                          <a:solidFill>
                            <a:srgbClr val="FFFFFF"/>
                          </a:solidFill>
                          <a:ln w="9525">
                            <a:solidFill>
                              <a:srgbClr val="000000"/>
                            </a:solidFill>
                            <a:miter lim="800000"/>
                            <a:headEnd/>
                            <a:tailEnd/>
                          </a:ln>
                        </wps:spPr>
                        <wps:txbx>
                          <w:txbxContent>
                            <w:p w:rsidR="00E105F1" w:rsidRDefault="00E105F1" w:rsidP="00611F41">
                              <w:r>
                                <w:t>Lala Buntar</w:t>
                              </w:r>
                            </w:p>
                          </w:txbxContent>
                        </wps:txbx>
                        <wps:bodyPr rot="0" vert="horz" wrap="square" lIns="91440" tIns="45720" rIns="91440" bIns="45720" anchor="t" anchorCtr="0">
                          <a:noAutofit/>
                        </wps:bodyPr>
                      </wps:wsp>
                      <wps:wsp>
                        <wps:cNvPr id="3" name="Text Box 2"/>
                        <wps:cNvSpPr txBox="1">
                          <a:spLocks noChangeArrowheads="1"/>
                        </wps:cNvSpPr>
                        <wps:spPr bwMode="auto">
                          <a:xfrm>
                            <a:off x="1114425" y="1390650"/>
                            <a:ext cx="819150" cy="266700"/>
                          </a:xfrm>
                          <a:prstGeom prst="rect">
                            <a:avLst/>
                          </a:prstGeom>
                          <a:solidFill>
                            <a:srgbClr val="FFFFFF"/>
                          </a:solidFill>
                          <a:ln w="9525">
                            <a:solidFill>
                              <a:srgbClr val="000000"/>
                            </a:solidFill>
                            <a:miter lim="800000"/>
                            <a:headEnd/>
                            <a:tailEnd/>
                          </a:ln>
                        </wps:spPr>
                        <wps:txbx>
                          <w:txbxContent>
                            <w:p w:rsidR="00E105F1" w:rsidRDefault="00E105F1" w:rsidP="00611F41">
                              <w:r>
                                <w:t>La Hila</w:t>
                              </w:r>
                            </w:p>
                          </w:txbxContent>
                        </wps:txbx>
                        <wps:bodyPr rot="0" vert="horz" wrap="square" lIns="91440" tIns="45720" rIns="91440" bIns="45720" anchor="t" anchorCtr="0">
                          <a:noAutofit/>
                        </wps:bodyPr>
                      </wps:wsp>
                      <wps:wsp>
                        <wps:cNvPr id="4" name="Text Box 2"/>
                        <wps:cNvSpPr txBox="1">
                          <a:spLocks noChangeArrowheads="1"/>
                        </wps:cNvSpPr>
                        <wps:spPr bwMode="auto">
                          <a:xfrm>
                            <a:off x="2114550" y="419100"/>
                            <a:ext cx="838200" cy="276225"/>
                          </a:xfrm>
                          <a:prstGeom prst="rect">
                            <a:avLst/>
                          </a:prstGeom>
                          <a:solidFill>
                            <a:srgbClr val="FFFFFF"/>
                          </a:solidFill>
                          <a:ln w="9525">
                            <a:solidFill>
                              <a:srgbClr val="000000"/>
                            </a:solidFill>
                            <a:miter lim="800000"/>
                            <a:headEnd/>
                            <a:tailEnd/>
                          </a:ln>
                        </wps:spPr>
                        <wps:txbx>
                          <w:txbxContent>
                            <w:p w:rsidR="00E105F1" w:rsidRDefault="00E105F1" w:rsidP="00611F41">
                              <w:r>
                                <w:t>Puteri raja</w:t>
                              </w:r>
                            </w:p>
                          </w:txbxContent>
                        </wps:txbx>
                        <wps:bodyPr rot="0" vert="horz" wrap="square" lIns="91440" tIns="45720" rIns="91440" bIns="45720" anchor="t" anchorCtr="0">
                          <a:noAutofit/>
                        </wps:bodyPr>
                      </wps:wsp>
                      <wps:wsp>
                        <wps:cNvPr id="5" name="Right Brace 5"/>
                        <wps:cNvSpPr/>
                        <wps:spPr>
                          <a:xfrm>
                            <a:off x="2009775" y="238125"/>
                            <a:ext cx="104775"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
                        <wps:cNvSpPr txBox="1">
                          <a:spLocks noChangeArrowheads="1"/>
                        </wps:cNvSpPr>
                        <wps:spPr bwMode="auto">
                          <a:xfrm>
                            <a:off x="2162175" y="1390650"/>
                            <a:ext cx="962025" cy="295275"/>
                          </a:xfrm>
                          <a:prstGeom prst="rect">
                            <a:avLst/>
                          </a:prstGeom>
                          <a:solidFill>
                            <a:srgbClr val="FFFFFF"/>
                          </a:solidFill>
                          <a:ln w="9525">
                            <a:solidFill>
                              <a:srgbClr val="000000"/>
                            </a:solidFill>
                            <a:miter lim="800000"/>
                            <a:headEnd/>
                            <a:tailEnd/>
                          </a:ln>
                        </wps:spPr>
                        <wps:txbx>
                          <w:txbxContent>
                            <w:p w:rsidR="00E105F1" w:rsidRDefault="00E105F1" w:rsidP="00611F41">
                              <w:r>
                                <w:t>Orang biasa</w:t>
                              </w:r>
                            </w:p>
                          </w:txbxContent>
                        </wps:txbx>
                        <wps:bodyPr rot="0" vert="horz" wrap="square" lIns="91440" tIns="45720" rIns="91440" bIns="45720" anchor="t" anchorCtr="0">
                          <a:noAutofit/>
                        </wps:bodyPr>
                      </wps:wsp>
                      <wps:wsp>
                        <wps:cNvPr id="7" name="Straight Arrow Connector 7"/>
                        <wps:cNvCnPr/>
                        <wps:spPr>
                          <a:xfrm flipV="1">
                            <a:off x="1933575" y="1533525"/>
                            <a:ext cx="2286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Left Brace 8"/>
                        <wps:cNvSpPr/>
                        <wps:spPr>
                          <a:xfrm>
                            <a:off x="838200" y="180975"/>
                            <a:ext cx="219075" cy="135255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23" o:spid="_x0000_s1026" style="position:absolute;left:0;text-align:left;margin-left:23.25pt;margin-top:6.3pt;width:246pt;height:132.75pt;z-index:251753472" coordsize="31242,16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MKCQUAALcdAAAOAAAAZHJzL2Uyb0RvYy54bWzsWdtu4zYQfS/QfyD03lgXW7aFKIvUuwkK&#10;pLvBJu0+0xRlCZVIlWQip1/fGVKSHceboOllU9h+kEnxouFwdHjO6PTduq7IPVe6lCL1ghPfI1ww&#10;mZVilXq/3F78MPOINlRktJKCp94D1967s++/O22bhIeykFXGFYFJhE7aJvUKY5pkNNKs4DXVJ7Lh&#10;AhpzqWpqoKpWo0zRFmavq1Ho+/GolSprlGRca7j73jV6Z3b+POfMfMpzzQ2pUg9sM/aq7HWJ19HZ&#10;KU1WijZFyToz6CusqGkp4KHDVO+poeROlU+mqkumpJa5OWGyHsk8Lxm3a4DVBP7Oai6VvGvsWlZJ&#10;u2oGN4Frd/z06mnZx/trRcos9aIw8oigNWySfS7BG+Cetlkl0OtSNTfNtepurFwNV7zOVY3/sBay&#10;to59GBzL14YwuBkF4Rh2yyMM2oJ4NpmHE+d6VsD+PBnHig8vjBz1Dx6hfYM5bQNhpDee0n/PUzcF&#10;bbjdAI0+6D3lT3tP3eIKf5RrEjpX2W7oJ2LWcBsWa6NCN1eS/aaJkIuCihU/V0q2BacZ2BfgSFjF&#10;MBRdrhONkyzbn2UGG0LvjLQT7XX2dBpMen/2Hp9Fs8HhUTCOXPvgNZo0SptLLmuChdRT8KbYJ9D7&#10;K23Qok0X3F0tqzK7KKvKVtRquagUuafwVl3Yn13ETrdKkDb15mjb81P49rdviro0AA9VWafebOhE&#10;E3TdB5GBmTQxtKxcGUyuROdLdJ9zpFkv1zZqdbKU2QN4VUkHAwBbUCik+sMjLUBA6unf76jiHql+&#10;ErAz82A8RsywlfFkGkJFbbcst1uoYDBV6hmPuOLCWJxBG4U8hx3MS+tY3F1nSWcrBKwz9V+P3OCN&#10;xG0QgGshLMhTqJjNJ9GkQ4oQYmdqgeJQA9cis0WITdQccPyGbzB+YwjYJ+i7HcTTODxs9LVBPByQ&#10;Bw/CA836xuRhG4SDaO7HALv2RB04RDAPBiiO4ykQOEcMehZyUBzCkWT0wBGKQS6M3wgUh0AlJhil&#10;QCXGELAuSGkyBPEWEQ6PUIxKb3wM4k7JAQN1ivdzuSpAyCnKOLGEE99xUHyD5HWCDLl8D36d3gWV&#10;NZ8CScX4C6NZsEsFAn9sm1H5xuGsA9ln+CxaYg15To6hztlRWzZlwgdZZtZOWD7qtV8hafNQcZyv&#10;Ep95Dji30a2YhtnMSRnjwvTz2t44LAdZOAz0ndZ7bmDXH4dym6L5K4OHEfbJUphhcF0KqfY9feOK&#10;3PXvNaJb9x441w27KEEXX1FtrqmCjBAADMrFT3DJKwmyVnYlj6CA3Hf/n5WX4q5eSJDbIOHAOltE&#10;OWqqvpgrWX+BZNg5ilpo6vUoM6qvdIqUQDqN8fNz2w3SUA01V+KmYX22Ao/12/UXqpouOWAATD/K&#10;PhlCk50cgeuL+/FWdG7cv9ffmGKFQRwGHTjspVjzOPRRByM6HNWupVgD/B68UBiyjDdGUXtA2bwh&#10;WUghIF0nFZn2JzkcVQvRZWcfH1Ukr8rm1/7V7g6tYB5Fkz4uJ1DePbVCOKn6fO0LrF93xg1WuZTn&#10;DkZgqhER4pUH15DmI+ahwYQoJlA7NbIn53c80boMI+o1PN/+uxQjfO9xlOqK5z2jmm2F6cuMqk9d&#10;AyQGMyBX3ZeCntCHwdzH0LWfEjBynWz9OqOqwJAjofoqjTsSqv83obIfwODrILzpjz4/btctCmy+&#10;t579CQAA//8DAFBLAwQUAAYACAAAACEAndickOAAAAAJAQAADwAAAGRycy9kb3ducmV2LnhtbEyP&#10;QWuDQBCF74X+h2UKvTWrplqxriGEtqdQaFIIuU10ohJ3V9yNmn/f6ak9znuPN9/LV7PuxEiDa61R&#10;EC4CEGRKW7WmVvC9f39KQTiPpsLOGlJwIwer4v4ux6yyk/micedrwSXGZaig8b7PpHRlQxrdwvZk&#10;2DvbQaPnc6hlNeDE5bqTURAkUmNr+EODPW0aKi+7q1bwMeG0XoZv4/Zy3tyO+/jzsA1JqceHef0K&#10;wtPs/8Lwi8/oUDDTyV5N5USn4DmJOcl6lIBgP16mLJwURC9pCLLI5f8FxQ8AAAD//wMAUEsBAi0A&#10;FAAGAAgAAAAhALaDOJL+AAAA4QEAABMAAAAAAAAAAAAAAAAAAAAAAFtDb250ZW50X1R5cGVzXS54&#10;bWxQSwECLQAUAAYACAAAACEAOP0h/9YAAACUAQAACwAAAAAAAAAAAAAAAAAvAQAAX3JlbHMvLnJl&#10;bHNQSwECLQAUAAYACAAAACEARpGTCgkFAAC3HQAADgAAAAAAAAAAAAAAAAAuAgAAZHJzL2Uyb0Rv&#10;Yy54bWxQSwECLQAUAAYACAAAACEAndickOAAAAAJAQAADwAAAAAAAAAAAAAAAABjBwAAZHJzL2Rv&#10;d25yZXYueG1sUEsFBgAAAAAEAAQA8wAAAHAIAAAAAA==&#10;">
                <v:shapetype id="_x0000_t202" coordsize="21600,21600" o:spt="202" path="m,l,21600r21600,l21600,xe">
                  <v:stroke joinstyle="miter"/>
                  <v:path gradientshapeok="t" o:connecttype="rect"/>
                </v:shapetype>
                <v:shape id="_x0000_s1027" type="#_x0000_t202" style="position:absolute;top:7715;width:8382;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611F41" w:rsidRDefault="00611F41" w:rsidP="00611F41">
                        <w:r>
                          <w:t>Identitas</w:t>
                        </w:r>
                      </w:p>
                    </w:txbxContent>
                  </v:textbox>
                </v:shape>
                <v:shape id="_x0000_s1028" type="#_x0000_t202" style="position:absolute;left:11144;width:895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611F41" w:rsidRDefault="00611F41" w:rsidP="00611F41">
                        <w:r>
                          <w:t>Mandalika</w:t>
                        </w:r>
                      </w:p>
                    </w:txbxContent>
                  </v:textbox>
                </v:shape>
                <v:shape id="_x0000_s1029" type="#_x0000_t202" style="position:absolute;left:11144;top:6953;width:895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611F41" w:rsidRDefault="00611F41" w:rsidP="00611F41">
                        <w:r>
                          <w:t>Lala Buntar</w:t>
                        </w:r>
                      </w:p>
                    </w:txbxContent>
                  </v:textbox>
                </v:shape>
                <v:shape id="_x0000_s1030" type="#_x0000_t202" style="position:absolute;left:11144;top:13906;width:8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611F41" w:rsidRDefault="00611F41" w:rsidP="00611F41">
                        <w:r>
                          <w:t>La Hila</w:t>
                        </w:r>
                      </w:p>
                    </w:txbxContent>
                  </v:textbox>
                </v:shape>
                <v:shape id="_x0000_s1031" type="#_x0000_t202" style="position:absolute;left:21145;top:4191;width:838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611F41" w:rsidRDefault="00611F41" w:rsidP="00611F41">
                        <w:r>
                          <w:t>Puteri raja</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32" type="#_x0000_t88" style="position:absolute;left:20097;top:2381;width:1048;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V2L8EA&#10;AADaAAAADwAAAGRycy9kb3ducmV2LnhtbESPT4vCMBTE74LfITxhb5q2i4tUo4i7gniz/jk/mmdb&#10;bF5qE7V+eyMIexxm5jfMbNGZWtypdZVlBfEoAkGcW11xoeCwXw8nIJxH1lhbJgVPcrCY93szTLV9&#10;8I7umS9EgLBLUUHpfZNK6fKSDLqRbYiDd7atQR9kW0jd4iPATS2TKPqRBisOCyU2tCopv2Q3o2Bf&#10;ZL+H+HxMkuZb/l1P8Ya2T6vU16BbTkF46vx/+NPeaAVjeF8JN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i/BAAAA2gAAAA8AAAAAAAAAAAAAAAAAmAIAAGRycy9kb3du&#10;cmV2LnhtbFBLBQYAAAAABAAEAPUAAACGAwAAAAA=&#10;" adj="300" strokecolor="black [3213]"/>
                <v:shape id="_x0000_s1033" type="#_x0000_t202" style="position:absolute;left:21621;top:13906;width:962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611F41" w:rsidRDefault="00611F41" w:rsidP="00611F41">
                        <w:r>
                          <w:t>Orang biasa</w:t>
                        </w:r>
                      </w:p>
                    </w:txbxContent>
                  </v:textbox>
                </v:shape>
                <v:shapetype id="_x0000_t32" coordsize="21600,21600" o:spt="32" o:oned="t" path="m,l21600,21600e" filled="f">
                  <v:path arrowok="t" fillok="f" o:connecttype="none"/>
                  <o:lock v:ext="edit" shapetype="t"/>
                </v:shapetype>
                <v:shape id="Straight Arrow Connector 7" o:spid="_x0000_s1034" type="#_x0000_t32" style="position:absolute;left:19335;top:15335;width:228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5ssAAAADaAAAADwAAAGRycy9kb3ducmV2LnhtbESP3WoCMRCF7wXfIYzQO80q2JbVrIhW&#10;6F1b6wOMm3GTdTNZklS3b98UCr08nJ+Ps94MrhM3CtF6VjCfFSCIa68tNwpOn4fpM4iYkDV2nknB&#10;N0XYVOPRGkvt7/xBt2NqRB7hWKICk1JfShlrQw7jzPfE2bv44DBlGRqpA97zuOvkoigepUPLmWCw&#10;p52h+nr8cpm7te1yHzTXL+fWvgeDb5cOlXqYDNsViERD+g//tV+1gif4vZJvgK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uObLAAAAA2gAAAA8AAAAAAAAAAAAAAAAA&#10;oQIAAGRycy9kb3ducmV2LnhtbFBLBQYAAAAABAAEAPkAAACOAwAAAAA=&#10;" strokecolor="black [3213]">
                  <v:stroke endarrow="open"/>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 o:spid="_x0000_s1035" type="#_x0000_t87" style="position:absolute;left:8382;top:1809;width:2190;height:1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pNJr4A&#10;AADaAAAADwAAAGRycy9kb3ducmV2LnhtbERPzYrCMBC+L/gOYQRva6oHka5RatHdPQl2+wBDM7bF&#10;ZlKTaOvbbw6Cx4/vf7MbTSce5HxrWcFinoAgrqxuuVZQ/h0/1yB8QNbYWSYFT/Kw204+NphqO/CZ&#10;HkWoRQxhn6KCJoQ+ldJXDRn0c9sTR+5incEQoauldjjEcNPJZZKspMGWY0ODPeUNVdfibhS4b0Pl&#10;Oj/dxmHpfvZyVWa6OCg1m47ZF4hAY3iLX+5frSBujVfiDZDb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KTSa+AAAA2gAAAA8AAAAAAAAAAAAAAAAAmAIAAGRycy9kb3ducmV2&#10;LnhtbFBLBQYAAAAABAAEAPUAAACDAwAAAAA=&#10;" adj="292" strokecolor="black [3213]"/>
              </v:group>
            </w:pict>
          </mc:Fallback>
        </mc:AlternateContent>
      </w:r>
      <w:r w:rsidR="00611F41">
        <w:rPr>
          <w:rFonts w:ascii="Times New Roman" w:hAnsi="Times New Roman" w:cs="Times New Roman"/>
          <w:sz w:val="24"/>
          <w:szCs w:val="24"/>
        </w:rPr>
        <w:t xml:space="preserve"> </w:t>
      </w:r>
    </w:p>
    <w:p w:rsidR="00611F41" w:rsidRDefault="00611F41" w:rsidP="001C3C75">
      <w:pPr>
        <w:spacing w:after="0" w:line="360" w:lineRule="auto"/>
        <w:ind w:firstLine="567"/>
        <w:jc w:val="both"/>
        <w:rPr>
          <w:rFonts w:ascii="Times New Roman" w:hAnsi="Times New Roman" w:cs="Times New Roman"/>
          <w:sz w:val="24"/>
          <w:szCs w:val="24"/>
        </w:rPr>
      </w:pPr>
    </w:p>
    <w:p w:rsidR="00083544" w:rsidRDefault="00083544" w:rsidP="001C3C75">
      <w:pPr>
        <w:spacing w:after="0" w:line="360" w:lineRule="auto"/>
        <w:ind w:firstLine="567"/>
        <w:jc w:val="both"/>
        <w:rPr>
          <w:rFonts w:ascii="Times New Roman" w:hAnsi="Times New Roman" w:cs="Times New Roman"/>
          <w:sz w:val="24"/>
          <w:szCs w:val="24"/>
        </w:rPr>
      </w:pPr>
    </w:p>
    <w:p w:rsidR="003D03F5" w:rsidRDefault="003D03F5" w:rsidP="001C3C75">
      <w:pPr>
        <w:spacing w:after="0" w:line="360" w:lineRule="auto"/>
        <w:ind w:firstLine="567"/>
        <w:jc w:val="both"/>
        <w:rPr>
          <w:rFonts w:ascii="Times New Roman" w:hAnsi="Times New Roman" w:cs="Times New Roman"/>
          <w:sz w:val="24"/>
          <w:szCs w:val="24"/>
        </w:rPr>
      </w:pPr>
    </w:p>
    <w:p w:rsidR="003D03F5" w:rsidRDefault="003D03F5" w:rsidP="001C3C75">
      <w:pPr>
        <w:spacing w:after="0" w:line="360" w:lineRule="auto"/>
        <w:ind w:firstLine="567"/>
        <w:jc w:val="both"/>
        <w:rPr>
          <w:rFonts w:ascii="Times New Roman" w:hAnsi="Times New Roman" w:cs="Times New Roman"/>
          <w:sz w:val="24"/>
          <w:szCs w:val="24"/>
        </w:rPr>
      </w:pPr>
    </w:p>
    <w:p w:rsidR="003D03F5" w:rsidRDefault="003D03F5" w:rsidP="001C3C75">
      <w:pPr>
        <w:spacing w:after="0" w:line="360" w:lineRule="auto"/>
        <w:ind w:firstLine="567"/>
        <w:jc w:val="both"/>
        <w:rPr>
          <w:rFonts w:ascii="Times New Roman" w:hAnsi="Times New Roman" w:cs="Times New Roman"/>
          <w:sz w:val="24"/>
          <w:szCs w:val="24"/>
        </w:rPr>
      </w:pPr>
    </w:p>
    <w:p w:rsidR="003D03F5" w:rsidRDefault="003D03F5" w:rsidP="001C3C75">
      <w:pPr>
        <w:spacing w:after="0" w:line="360" w:lineRule="auto"/>
        <w:ind w:firstLine="567"/>
        <w:jc w:val="both"/>
        <w:rPr>
          <w:rFonts w:ascii="Times New Roman" w:hAnsi="Times New Roman" w:cs="Times New Roman"/>
          <w:sz w:val="24"/>
          <w:szCs w:val="24"/>
        </w:rPr>
      </w:pPr>
    </w:p>
    <w:p w:rsidR="001C3C75" w:rsidRDefault="001C3C75" w:rsidP="001C3C75">
      <w:pPr>
        <w:pStyle w:val="ListParagraph"/>
        <w:spacing w:line="360" w:lineRule="auto"/>
        <w:ind w:left="0" w:firstLine="567"/>
        <w:jc w:val="both"/>
        <w:rPr>
          <w:rFonts w:ascii="Times New Roman" w:hAnsi="Times New Roman" w:cs="Times New Roman"/>
          <w:sz w:val="24"/>
          <w:szCs w:val="24"/>
        </w:rPr>
      </w:pPr>
    </w:p>
    <w:p w:rsidR="001C3C75" w:rsidRPr="00904A5E" w:rsidRDefault="00904A5E" w:rsidP="00904A5E">
      <w:pPr>
        <w:pStyle w:val="ListParagraph"/>
        <w:numPr>
          <w:ilvl w:val="2"/>
          <w:numId w:val="1"/>
        </w:numPr>
        <w:spacing w:line="360" w:lineRule="auto"/>
        <w:ind w:left="567" w:hanging="578"/>
        <w:jc w:val="both"/>
        <w:rPr>
          <w:rFonts w:ascii="Times New Roman" w:hAnsi="Times New Roman" w:cs="Times New Roman"/>
          <w:b/>
          <w:sz w:val="24"/>
          <w:szCs w:val="24"/>
        </w:rPr>
      </w:pPr>
      <w:r w:rsidRPr="00904A5E">
        <w:rPr>
          <w:rFonts w:ascii="Times New Roman" w:hAnsi="Times New Roman" w:cs="Times New Roman"/>
          <w:b/>
          <w:sz w:val="24"/>
          <w:szCs w:val="24"/>
        </w:rPr>
        <w:t>Pilihan Penyelesaian yang Dilakukan</w:t>
      </w:r>
    </w:p>
    <w:p w:rsidR="00904A5E" w:rsidRDefault="00A97704" w:rsidP="00A97704">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Selain perbedaan pada bagian latar belakang kehidupan tokoh, perbedaan ketiga tokoh pada cerita rakyat Sasak, Samawa, dan Mbojo juga terlihat pada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penyelesaian permasalahan yang dihadapi. </w:t>
      </w:r>
      <w:proofErr w:type="gramStart"/>
      <w:r>
        <w:rPr>
          <w:rFonts w:ascii="Times New Roman" w:hAnsi="Times New Roman" w:cs="Times New Roman"/>
          <w:sz w:val="24"/>
          <w:szCs w:val="24"/>
        </w:rPr>
        <w:t xml:space="preserve">Tokoh Mandalika dalam cerita rakyat Sasak </w:t>
      </w:r>
      <w:r w:rsidR="00F111D3">
        <w:rPr>
          <w:rFonts w:ascii="Times New Roman" w:hAnsi="Times New Roman" w:cs="Times New Roman"/>
          <w:sz w:val="24"/>
          <w:szCs w:val="24"/>
        </w:rPr>
        <w:t xml:space="preserve">menghadapi permasalahan tersebut dengan </w:t>
      </w:r>
      <w:r w:rsidR="00036333">
        <w:rPr>
          <w:rFonts w:ascii="Times New Roman" w:hAnsi="Times New Roman" w:cs="Times New Roman"/>
          <w:sz w:val="24"/>
          <w:szCs w:val="24"/>
        </w:rPr>
        <w:t>menceburkan diri ke tengah laut.</w:t>
      </w:r>
      <w:proofErr w:type="gramEnd"/>
      <w:r w:rsidR="00036333">
        <w:rPr>
          <w:rFonts w:ascii="Times New Roman" w:hAnsi="Times New Roman" w:cs="Times New Roman"/>
          <w:sz w:val="24"/>
          <w:szCs w:val="24"/>
        </w:rPr>
        <w:t xml:space="preserve"> </w:t>
      </w:r>
      <w:proofErr w:type="gramStart"/>
      <w:r w:rsidR="00875275">
        <w:rPr>
          <w:rFonts w:ascii="Times New Roman" w:hAnsi="Times New Roman" w:cs="Times New Roman"/>
          <w:sz w:val="24"/>
          <w:szCs w:val="24"/>
        </w:rPr>
        <w:t xml:space="preserve">Ketika dihadapkan pada permasalahan yang dihadapi, </w:t>
      </w:r>
      <w:r w:rsidR="00EC101C">
        <w:rPr>
          <w:rFonts w:ascii="Times New Roman" w:hAnsi="Times New Roman" w:cs="Times New Roman"/>
          <w:sz w:val="24"/>
          <w:szCs w:val="24"/>
        </w:rPr>
        <w:t>Mandalika memilih menyendiri sambil mencari solusi dari permas</w:t>
      </w:r>
      <w:r w:rsidR="001E4B8D">
        <w:rPr>
          <w:rFonts w:ascii="Times New Roman" w:hAnsi="Times New Roman" w:cs="Times New Roman"/>
          <w:sz w:val="24"/>
          <w:szCs w:val="24"/>
        </w:rPr>
        <w:t>alahan tersebut.</w:t>
      </w:r>
      <w:proofErr w:type="gramEnd"/>
      <w:r w:rsidR="001E4B8D">
        <w:rPr>
          <w:rFonts w:ascii="Times New Roman" w:hAnsi="Times New Roman" w:cs="Times New Roman"/>
          <w:sz w:val="24"/>
          <w:szCs w:val="24"/>
        </w:rPr>
        <w:t xml:space="preserve"> </w:t>
      </w:r>
      <w:proofErr w:type="gramStart"/>
      <w:r w:rsidR="001E4B8D">
        <w:rPr>
          <w:rFonts w:ascii="Times New Roman" w:hAnsi="Times New Roman" w:cs="Times New Roman"/>
          <w:sz w:val="24"/>
          <w:szCs w:val="24"/>
        </w:rPr>
        <w:t xml:space="preserve">Keputusan </w:t>
      </w:r>
      <w:r w:rsidR="00EC101C">
        <w:rPr>
          <w:rFonts w:ascii="Times New Roman" w:hAnsi="Times New Roman" w:cs="Times New Roman"/>
          <w:sz w:val="24"/>
          <w:szCs w:val="24"/>
        </w:rPr>
        <w:t>yang diambil dari penyelesaian permasalahan tersebut adalah menerjunkan diri ke laut.</w:t>
      </w:r>
      <w:proofErr w:type="gramEnd"/>
      <w:r w:rsidR="00EC101C">
        <w:rPr>
          <w:rFonts w:ascii="Times New Roman" w:hAnsi="Times New Roman" w:cs="Times New Roman"/>
          <w:sz w:val="24"/>
          <w:szCs w:val="24"/>
        </w:rPr>
        <w:t xml:space="preserve"> </w:t>
      </w:r>
      <w:proofErr w:type="gramStart"/>
      <w:r w:rsidR="00EC101C">
        <w:rPr>
          <w:rFonts w:ascii="Times New Roman" w:hAnsi="Times New Roman" w:cs="Times New Roman"/>
          <w:sz w:val="24"/>
          <w:szCs w:val="24"/>
        </w:rPr>
        <w:t xml:space="preserve">Tindakan yang dilakukan Mandalika diikuti dengan munculnya cacing laut yang oleh masyarakat Sasak </w:t>
      </w:r>
      <w:r w:rsidR="00EC101C">
        <w:rPr>
          <w:rFonts w:ascii="Times New Roman" w:hAnsi="Times New Roman" w:cs="Times New Roman"/>
          <w:sz w:val="24"/>
          <w:szCs w:val="24"/>
        </w:rPr>
        <w:lastRenderedPageBreak/>
        <w:t xml:space="preserve">disebut </w:t>
      </w:r>
      <w:r w:rsidR="00EC101C">
        <w:rPr>
          <w:rFonts w:ascii="Times New Roman" w:hAnsi="Times New Roman" w:cs="Times New Roman"/>
          <w:i/>
          <w:sz w:val="24"/>
          <w:szCs w:val="24"/>
        </w:rPr>
        <w:t>nyale.</w:t>
      </w:r>
      <w:proofErr w:type="gramEnd"/>
      <w:r w:rsidR="00EC101C">
        <w:rPr>
          <w:rFonts w:ascii="Times New Roman" w:hAnsi="Times New Roman" w:cs="Times New Roman"/>
          <w:i/>
          <w:sz w:val="24"/>
          <w:szCs w:val="24"/>
        </w:rPr>
        <w:t xml:space="preserve"> </w:t>
      </w:r>
      <w:proofErr w:type="gramStart"/>
      <w:r w:rsidR="00EC101C">
        <w:rPr>
          <w:rFonts w:ascii="Times New Roman" w:hAnsi="Times New Roman" w:cs="Times New Roman"/>
          <w:sz w:val="24"/>
          <w:szCs w:val="24"/>
        </w:rPr>
        <w:t xml:space="preserve">Cacing laut yang disebut </w:t>
      </w:r>
      <w:r w:rsidR="00EC101C">
        <w:rPr>
          <w:rFonts w:ascii="Times New Roman" w:hAnsi="Times New Roman" w:cs="Times New Roman"/>
          <w:i/>
          <w:sz w:val="24"/>
          <w:szCs w:val="24"/>
        </w:rPr>
        <w:t xml:space="preserve">nyale </w:t>
      </w:r>
      <w:r w:rsidR="00EC101C">
        <w:rPr>
          <w:rFonts w:ascii="Times New Roman" w:hAnsi="Times New Roman" w:cs="Times New Roman"/>
          <w:sz w:val="24"/>
          <w:szCs w:val="24"/>
        </w:rPr>
        <w:t>tersebut dianggap sebagai penjelmaan dari Mandalika.</w:t>
      </w:r>
      <w:proofErr w:type="gramEnd"/>
    </w:p>
    <w:p w:rsidR="00D30951" w:rsidRDefault="00EC101C" w:rsidP="00A97704">
      <w:pPr>
        <w:pStyle w:val="ListParagraph"/>
        <w:spacing w:line="360" w:lineRule="auto"/>
        <w:ind w:left="0" w:firstLine="567"/>
        <w:jc w:val="both"/>
        <w:rPr>
          <w:rFonts w:ascii="Times New Roman" w:hAnsi="Times New Roman" w:cs="Times New Roman"/>
          <w:sz w:val="24"/>
          <w:szCs w:val="24"/>
        </w:rPr>
      </w:pPr>
      <w:proofErr w:type="gramStart"/>
      <w:r>
        <w:rPr>
          <w:rFonts w:ascii="Times New Roman" w:hAnsi="Times New Roman" w:cs="Times New Roman"/>
          <w:sz w:val="24"/>
          <w:szCs w:val="24"/>
        </w:rPr>
        <w:t>Berbeda dengan Mandalika, Lala Buntar dalam cerita rakyat Samawa memutuskan untuk pergi meninggalkan istana.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itu disampaikan kepada keluarga yang kemudian disetujui sebagai salah satu upaya menghindari terjadinya pertumpahan darah akibat peperangan.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Tokoh</w:t>
      </w:r>
      <w:r w:rsidR="00657EC3">
        <w:rPr>
          <w:rFonts w:ascii="Times New Roman" w:hAnsi="Times New Roman" w:cs="Times New Roman"/>
          <w:sz w:val="24"/>
          <w:szCs w:val="24"/>
        </w:rPr>
        <w:t xml:space="preserve"> Lala Buntar diceritakan bersembunyi dalam sebuah gundukan yang ada di tengah hutan.</w:t>
      </w:r>
      <w:proofErr w:type="gramEnd"/>
      <w:r w:rsidR="00657EC3">
        <w:rPr>
          <w:rFonts w:ascii="Times New Roman" w:hAnsi="Times New Roman" w:cs="Times New Roman"/>
          <w:sz w:val="24"/>
          <w:szCs w:val="24"/>
        </w:rPr>
        <w:t xml:space="preserve"> </w:t>
      </w:r>
      <w:proofErr w:type="gramStart"/>
      <w:r w:rsidR="00657EC3">
        <w:rPr>
          <w:rFonts w:ascii="Times New Roman" w:hAnsi="Times New Roman" w:cs="Times New Roman"/>
          <w:sz w:val="24"/>
          <w:szCs w:val="24"/>
        </w:rPr>
        <w:t xml:space="preserve">Pilihan tersebut dilakukan dengan ditemani beberapa pengawal yang bertugas menunggu gundukan dan mengantarkan makanan ke dalam gundukan </w:t>
      </w:r>
      <w:r w:rsidR="00D30951">
        <w:rPr>
          <w:rFonts w:ascii="Times New Roman" w:hAnsi="Times New Roman" w:cs="Times New Roman"/>
          <w:sz w:val="24"/>
          <w:szCs w:val="24"/>
        </w:rPr>
        <w:t>tersebut.</w:t>
      </w:r>
      <w:proofErr w:type="gramEnd"/>
      <w:r w:rsidR="00D30951">
        <w:rPr>
          <w:rFonts w:ascii="Times New Roman" w:hAnsi="Times New Roman" w:cs="Times New Roman"/>
          <w:sz w:val="24"/>
          <w:szCs w:val="24"/>
        </w:rPr>
        <w:t xml:space="preserve"> </w:t>
      </w:r>
      <w:proofErr w:type="gramStart"/>
      <w:r w:rsidR="00D30951">
        <w:rPr>
          <w:rFonts w:ascii="Times New Roman" w:hAnsi="Times New Roman" w:cs="Times New Roman"/>
          <w:sz w:val="24"/>
          <w:szCs w:val="24"/>
        </w:rPr>
        <w:t>Pada suatu waktu tokoh Lala Buntar tidak memberikan respons ketika makanan dimasukkan ke dalam gundukan.</w:t>
      </w:r>
      <w:proofErr w:type="gramEnd"/>
      <w:r w:rsidR="00D30951">
        <w:rPr>
          <w:rFonts w:ascii="Times New Roman" w:hAnsi="Times New Roman" w:cs="Times New Roman"/>
          <w:sz w:val="24"/>
          <w:szCs w:val="24"/>
        </w:rPr>
        <w:t xml:space="preserve"> </w:t>
      </w:r>
      <w:proofErr w:type="gramStart"/>
      <w:r w:rsidR="00D30951">
        <w:rPr>
          <w:rFonts w:ascii="Times New Roman" w:hAnsi="Times New Roman" w:cs="Times New Roman"/>
          <w:sz w:val="24"/>
          <w:szCs w:val="24"/>
        </w:rPr>
        <w:t>Hal itu menjadikan para pengawal berkesimpulan bahwa Lala Buntar telah meninggal.</w:t>
      </w:r>
      <w:proofErr w:type="gramEnd"/>
      <w:r w:rsidR="00D30951">
        <w:rPr>
          <w:rFonts w:ascii="Times New Roman" w:hAnsi="Times New Roman" w:cs="Times New Roman"/>
          <w:sz w:val="24"/>
          <w:szCs w:val="24"/>
        </w:rPr>
        <w:t xml:space="preserve"> </w:t>
      </w:r>
      <w:proofErr w:type="gramStart"/>
      <w:r w:rsidR="00D30951">
        <w:rPr>
          <w:rFonts w:ascii="Times New Roman" w:hAnsi="Times New Roman" w:cs="Times New Roman"/>
          <w:sz w:val="24"/>
          <w:szCs w:val="24"/>
        </w:rPr>
        <w:t>Gundukan yang menjadi tempat persembunyian itulah yang sekaligus dijadikan sebagai pemakaman Lala Buntar.</w:t>
      </w:r>
      <w:proofErr w:type="gramEnd"/>
      <w:r w:rsidR="00D30951">
        <w:rPr>
          <w:rFonts w:ascii="Times New Roman" w:hAnsi="Times New Roman" w:cs="Times New Roman"/>
          <w:sz w:val="24"/>
          <w:szCs w:val="24"/>
        </w:rPr>
        <w:t xml:space="preserve"> </w:t>
      </w:r>
    </w:p>
    <w:p w:rsidR="00B17AD2" w:rsidRDefault="00D30951" w:rsidP="00A97704">
      <w:pPr>
        <w:pStyle w:val="ListParagraph"/>
        <w:spacing w:line="360" w:lineRule="auto"/>
        <w:ind w:left="0" w:firstLine="567"/>
        <w:jc w:val="both"/>
        <w:rPr>
          <w:rFonts w:ascii="Times New Roman" w:hAnsi="Times New Roman" w:cs="Times New Roman"/>
          <w:sz w:val="24"/>
          <w:szCs w:val="24"/>
        </w:rPr>
      </w:pPr>
      <w:proofErr w:type="gramStart"/>
      <w:r>
        <w:rPr>
          <w:rFonts w:ascii="Times New Roman" w:hAnsi="Times New Roman" w:cs="Times New Roman"/>
          <w:sz w:val="24"/>
          <w:szCs w:val="24"/>
        </w:rPr>
        <w:t>Tindakan yang dilakukan tokoh La Hilla sebagai solusi dalam menghadapi permasalahan yang dihadapi memiliki kemiripan dengan tindakan Lala Buntar dalam cerita masyarakat Samawa.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Lala </w:t>
      </w:r>
      <w:r w:rsidR="00B17AD2">
        <w:rPr>
          <w:rFonts w:ascii="Times New Roman" w:hAnsi="Times New Roman" w:cs="Times New Roman"/>
          <w:sz w:val="24"/>
          <w:szCs w:val="24"/>
        </w:rPr>
        <w:t>Hilla</w:t>
      </w:r>
      <w:r>
        <w:rPr>
          <w:rFonts w:ascii="Times New Roman" w:hAnsi="Times New Roman" w:cs="Times New Roman"/>
          <w:sz w:val="24"/>
          <w:szCs w:val="24"/>
        </w:rPr>
        <w:t xml:space="preserve"> memilih pergi meningggalkan istana menuju ke sebuah sungai.</w:t>
      </w:r>
      <w:proofErr w:type="gramEnd"/>
      <w:r>
        <w:rPr>
          <w:rFonts w:ascii="Times New Roman" w:hAnsi="Times New Roman" w:cs="Times New Roman"/>
          <w:sz w:val="24"/>
          <w:szCs w:val="24"/>
        </w:rPr>
        <w:t xml:space="preserve"> </w:t>
      </w:r>
      <w:proofErr w:type="gramStart"/>
      <w:r w:rsidR="00F36F42">
        <w:rPr>
          <w:rFonts w:ascii="Times New Roman" w:hAnsi="Times New Roman" w:cs="Times New Roman"/>
          <w:sz w:val="24"/>
          <w:szCs w:val="24"/>
        </w:rPr>
        <w:t xml:space="preserve">Sungai itulah </w:t>
      </w:r>
      <w:r w:rsidR="00B17AD2">
        <w:rPr>
          <w:rFonts w:ascii="Times New Roman" w:hAnsi="Times New Roman" w:cs="Times New Roman"/>
          <w:sz w:val="24"/>
          <w:szCs w:val="24"/>
        </w:rPr>
        <w:t xml:space="preserve">yang menjadi tempat terakhir </w:t>
      </w:r>
      <w:r w:rsidR="00F36F42">
        <w:rPr>
          <w:rFonts w:ascii="Times New Roman" w:hAnsi="Times New Roman" w:cs="Times New Roman"/>
          <w:sz w:val="24"/>
          <w:szCs w:val="24"/>
        </w:rPr>
        <w:t xml:space="preserve">sosok </w:t>
      </w:r>
      <w:r w:rsidR="00B17AD2">
        <w:rPr>
          <w:rFonts w:ascii="Times New Roman" w:hAnsi="Times New Roman" w:cs="Times New Roman"/>
          <w:sz w:val="24"/>
          <w:szCs w:val="24"/>
        </w:rPr>
        <w:t>Lala Hilla terlihat.</w:t>
      </w:r>
      <w:proofErr w:type="gramEnd"/>
      <w:r w:rsidR="00B17AD2">
        <w:rPr>
          <w:rFonts w:ascii="Times New Roman" w:hAnsi="Times New Roman" w:cs="Times New Roman"/>
          <w:sz w:val="24"/>
          <w:szCs w:val="24"/>
        </w:rPr>
        <w:t xml:space="preserve"> </w:t>
      </w:r>
      <w:proofErr w:type="gramStart"/>
      <w:r w:rsidR="00B17AD2">
        <w:rPr>
          <w:rFonts w:ascii="Times New Roman" w:hAnsi="Times New Roman" w:cs="Times New Roman"/>
          <w:sz w:val="24"/>
          <w:szCs w:val="24"/>
        </w:rPr>
        <w:t>Bersamaan dengan itu di sungai tersebut muncul pohon bambu yang dianggap sebagai penjelmaan dari La Hilla.</w:t>
      </w:r>
      <w:proofErr w:type="gramEnd"/>
    </w:p>
    <w:p w:rsidR="00C6483F" w:rsidRDefault="00F36F42" w:rsidP="00A97704">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Berdasarkan pemaparan tersebut terlihat bahwa masing-masing tokoh memiliki perbedaan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pengambilan keputusan dalam menghadapi permasalahan yang sama.</w:t>
      </w:r>
      <w:r w:rsidR="00C6483F">
        <w:rPr>
          <w:rFonts w:ascii="Times New Roman" w:hAnsi="Times New Roman" w:cs="Times New Roman"/>
          <w:sz w:val="24"/>
          <w:szCs w:val="24"/>
        </w:rPr>
        <w:t xml:space="preserve"> Persamaan permasalahan tersebut tidak secara otomatis menjadikan mereka melakukan tindakan yang </w:t>
      </w:r>
      <w:proofErr w:type="gramStart"/>
      <w:r w:rsidR="00C6483F">
        <w:rPr>
          <w:rFonts w:ascii="Times New Roman" w:hAnsi="Times New Roman" w:cs="Times New Roman"/>
          <w:sz w:val="24"/>
          <w:szCs w:val="24"/>
        </w:rPr>
        <w:t>sama</w:t>
      </w:r>
      <w:proofErr w:type="gramEnd"/>
      <w:r w:rsidR="00C6483F">
        <w:rPr>
          <w:rFonts w:ascii="Times New Roman" w:hAnsi="Times New Roman" w:cs="Times New Roman"/>
          <w:sz w:val="24"/>
          <w:szCs w:val="24"/>
        </w:rPr>
        <w:t xml:space="preserve">. </w:t>
      </w:r>
      <w:proofErr w:type="gramStart"/>
      <w:r w:rsidR="00C6483F">
        <w:rPr>
          <w:rFonts w:ascii="Times New Roman" w:hAnsi="Times New Roman" w:cs="Times New Roman"/>
          <w:sz w:val="24"/>
          <w:szCs w:val="24"/>
        </w:rPr>
        <w:t>Mandalika memilih laut sebagai tempat menyelesaikan permasalahan, sedangkan Lala Buntar dan La Hilla masing-masing memilih hutan dan sunga</w:t>
      </w:r>
      <w:r w:rsidR="004155B5">
        <w:rPr>
          <w:rFonts w:ascii="Times New Roman" w:hAnsi="Times New Roman" w:cs="Times New Roman"/>
          <w:sz w:val="24"/>
          <w:szCs w:val="24"/>
        </w:rPr>
        <w:t>i.</w:t>
      </w:r>
      <w:proofErr w:type="gramEnd"/>
      <w:r w:rsidR="004155B5">
        <w:rPr>
          <w:rFonts w:ascii="Times New Roman" w:hAnsi="Times New Roman" w:cs="Times New Roman"/>
          <w:sz w:val="24"/>
          <w:szCs w:val="24"/>
        </w:rPr>
        <w:t xml:space="preserve"> </w:t>
      </w:r>
      <w:proofErr w:type="gramStart"/>
      <w:r w:rsidR="004155B5">
        <w:rPr>
          <w:rFonts w:ascii="Times New Roman" w:hAnsi="Times New Roman" w:cs="Times New Roman"/>
          <w:sz w:val="24"/>
          <w:szCs w:val="24"/>
        </w:rPr>
        <w:t xml:space="preserve">Tindakan yang dilakukan </w:t>
      </w:r>
      <w:r w:rsidR="00C6483F">
        <w:rPr>
          <w:rFonts w:ascii="Times New Roman" w:hAnsi="Times New Roman" w:cs="Times New Roman"/>
          <w:sz w:val="24"/>
          <w:szCs w:val="24"/>
        </w:rPr>
        <w:t>masing-masing tokoh pada tempat pilihan masing-masing pun berbeda.</w:t>
      </w:r>
      <w:proofErr w:type="gramEnd"/>
      <w:r w:rsidR="00C6483F">
        <w:rPr>
          <w:rFonts w:ascii="Times New Roman" w:hAnsi="Times New Roman" w:cs="Times New Roman"/>
          <w:sz w:val="24"/>
          <w:szCs w:val="24"/>
        </w:rPr>
        <w:t xml:space="preserve"> </w:t>
      </w:r>
      <w:proofErr w:type="gramStart"/>
      <w:r w:rsidR="00C6483F">
        <w:rPr>
          <w:rFonts w:ascii="Times New Roman" w:hAnsi="Times New Roman" w:cs="Times New Roman"/>
          <w:sz w:val="24"/>
          <w:szCs w:val="24"/>
        </w:rPr>
        <w:t>Perbedaan tersebut terlihat lebih jelas pada bagan berikut.</w:t>
      </w:r>
      <w:proofErr w:type="gramEnd"/>
    </w:p>
    <w:p w:rsidR="00C6483F" w:rsidRDefault="00C6483F" w:rsidP="00A97704">
      <w:pPr>
        <w:pStyle w:val="ListParagraph"/>
        <w:spacing w:line="360" w:lineRule="auto"/>
        <w:ind w:left="0" w:firstLine="567"/>
        <w:jc w:val="both"/>
        <w:rPr>
          <w:rFonts w:ascii="Times New Roman" w:hAnsi="Times New Roman" w:cs="Times New Roman"/>
          <w:sz w:val="24"/>
          <w:szCs w:val="24"/>
        </w:rPr>
      </w:pPr>
    </w:p>
    <w:p w:rsidR="00C6483F" w:rsidRDefault="004155B5" w:rsidP="00A97704">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834368" behindDoc="0" locked="0" layoutInCell="1" allowOverlap="1" wp14:anchorId="63FF1745" wp14:editId="4C2CA202">
                <wp:simplePos x="0" y="0"/>
                <wp:positionH relativeFrom="column">
                  <wp:posOffset>0</wp:posOffset>
                </wp:positionH>
                <wp:positionV relativeFrom="paragraph">
                  <wp:posOffset>66675</wp:posOffset>
                </wp:positionV>
                <wp:extent cx="3181350" cy="1504950"/>
                <wp:effectExtent l="0" t="0" r="19050" b="19050"/>
                <wp:wrapNone/>
                <wp:docPr id="389" name="Group 389"/>
                <wp:cNvGraphicFramePr/>
                <a:graphic xmlns:a="http://schemas.openxmlformats.org/drawingml/2006/main">
                  <a:graphicData uri="http://schemas.microsoft.com/office/word/2010/wordprocessingGroup">
                    <wpg:wgp>
                      <wpg:cNvGrpSpPr/>
                      <wpg:grpSpPr>
                        <a:xfrm>
                          <a:off x="0" y="0"/>
                          <a:ext cx="3181350" cy="1504950"/>
                          <a:chOff x="0" y="0"/>
                          <a:chExt cx="3181350" cy="1504950"/>
                        </a:xfrm>
                      </wpg:grpSpPr>
                      <wps:wsp>
                        <wps:cNvPr id="351" name="Text Box 2"/>
                        <wps:cNvSpPr txBox="1">
                          <a:spLocks noChangeArrowheads="1"/>
                        </wps:cNvSpPr>
                        <wps:spPr bwMode="auto">
                          <a:xfrm>
                            <a:off x="47625" y="0"/>
                            <a:ext cx="838200" cy="285750"/>
                          </a:xfrm>
                          <a:prstGeom prst="rect">
                            <a:avLst/>
                          </a:prstGeom>
                          <a:solidFill>
                            <a:srgbClr val="FFFFFF"/>
                          </a:solidFill>
                          <a:ln w="9525">
                            <a:solidFill>
                              <a:srgbClr val="000000"/>
                            </a:solidFill>
                            <a:miter lim="800000"/>
                            <a:headEnd/>
                            <a:tailEnd/>
                          </a:ln>
                        </wps:spPr>
                        <wps:txbx>
                          <w:txbxContent>
                            <w:p w:rsidR="00E105F1" w:rsidRDefault="00E105F1" w:rsidP="00C6483F">
                              <w:r>
                                <w:t>Mandalika</w:t>
                              </w:r>
                            </w:p>
                          </w:txbxContent>
                        </wps:txbx>
                        <wps:bodyPr rot="0" vert="horz" wrap="square" lIns="91440" tIns="45720" rIns="91440" bIns="45720" anchor="t" anchorCtr="0">
                          <a:noAutofit/>
                        </wps:bodyPr>
                      </wps:wsp>
                      <wps:wsp>
                        <wps:cNvPr id="352" name="Text Box 2"/>
                        <wps:cNvSpPr txBox="1">
                          <a:spLocks noChangeArrowheads="1"/>
                        </wps:cNvSpPr>
                        <wps:spPr bwMode="auto">
                          <a:xfrm>
                            <a:off x="0" y="552450"/>
                            <a:ext cx="885825" cy="266700"/>
                          </a:xfrm>
                          <a:prstGeom prst="rect">
                            <a:avLst/>
                          </a:prstGeom>
                          <a:solidFill>
                            <a:srgbClr val="FFFFFF"/>
                          </a:solidFill>
                          <a:ln w="9525">
                            <a:solidFill>
                              <a:srgbClr val="000000"/>
                            </a:solidFill>
                            <a:miter lim="800000"/>
                            <a:headEnd/>
                            <a:tailEnd/>
                          </a:ln>
                        </wps:spPr>
                        <wps:txbx>
                          <w:txbxContent>
                            <w:p w:rsidR="00E105F1" w:rsidRDefault="00E105F1" w:rsidP="00C6483F">
                              <w:r>
                                <w:t>Lala Buntar</w:t>
                              </w:r>
                            </w:p>
                          </w:txbxContent>
                        </wps:txbx>
                        <wps:bodyPr rot="0" vert="horz" wrap="square" lIns="91440" tIns="45720" rIns="91440" bIns="45720" anchor="t" anchorCtr="0">
                          <a:noAutofit/>
                        </wps:bodyPr>
                      </wps:wsp>
                      <wps:wsp>
                        <wps:cNvPr id="356" name="Text Box 2"/>
                        <wps:cNvSpPr txBox="1">
                          <a:spLocks noChangeArrowheads="1"/>
                        </wps:cNvSpPr>
                        <wps:spPr bwMode="auto">
                          <a:xfrm>
                            <a:off x="47625" y="1114425"/>
                            <a:ext cx="676275" cy="276225"/>
                          </a:xfrm>
                          <a:prstGeom prst="rect">
                            <a:avLst/>
                          </a:prstGeom>
                          <a:solidFill>
                            <a:srgbClr val="FFFFFF"/>
                          </a:solidFill>
                          <a:ln w="9525">
                            <a:solidFill>
                              <a:srgbClr val="000000"/>
                            </a:solidFill>
                            <a:miter lim="800000"/>
                            <a:headEnd/>
                            <a:tailEnd/>
                          </a:ln>
                        </wps:spPr>
                        <wps:txbx>
                          <w:txbxContent>
                            <w:p w:rsidR="00E105F1" w:rsidRDefault="00E105F1" w:rsidP="00C6483F">
                              <w:r>
                                <w:t>La Hila</w:t>
                              </w:r>
                            </w:p>
                          </w:txbxContent>
                        </wps:txbx>
                        <wps:bodyPr rot="0" vert="horz" wrap="square" lIns="91440" tIns="45720" rIns="91440" bIns="45720" anchor="t" anchorCtr="0">
                          <a:noAutofit/>
                        </wps:bodyPr>
                      </wps:wsp>
                      <wps:wsp>
                        <wps:cNvPr id="362" name="Text Box 2"/>
                        <wps:cNvSpPr txBox="1">
                          <a:spLocks noChangeArrowheads="1"/>
                        </wps:cNvSpPr>
                        <wps:spPr bwMode="auto">
                          <a:xfrm>
                            <a:off x="1009650" y="0"/>
                            <a:ext cx="781050" cy="314325"/>
                          </a:xfrm>
                          <a:prstGeom prst="rect">
                            <a:avLst/>
                          </a:prstGeom>
                          <a:solidFill>
                            <a:srgbClr val="FFFFFF"/>
                          </a:solidFill>
                          <a:ln w="9525">
                            <a:solidFill>
                              <a:srgbClr val="000000"/>
                            </a:solidFill>
                            <a:miter lim="800000"/>
                            <a:headEnd/>
                            <a:tailEnd/>
                          </a:ln>
                        </wps:spPr>
                        <wps:txbx>
                          <w:txbxContent>
                            <w:p w:rsidR="00E105F1" w:rsidRDefault="00E105F1" w:rsidP="00C6483F">
                              <w:proofErr w:type="gramStart"/>
                              <w:r>
                                <w:t>ke</w:t>
                              </w:r>
                              <w:proofErr w:type="gramEnd"/>
                              <w:r>
                                <w:t xml:space="preserve"> pantai</w:t>
                              </w:r>
                            </w:p>
                          </w:txbxContent>
                        </wps:txbx>
                        <wps:bodyPr rot="0" vert="horz" wrap="square" lIns="91440" tIns="45720" rIns="91440" bIns="45720" anchor="t" anchorCtr="0">
                          <a:noAutofit/>
                        </wps:bodyPr>
                      </wps:wsp>
                      <wps:wsp>
                        <wps:cNvPr id="367" name="Text Box 2"/>
                        <wps:cNvSpPr txBox="1">
                          <a:spLocks noChangeArrowheads="1"/>
                        </wps:cNvSpPr>
                        <wps:spPr bwMode="auto">
                          <a:xfrm>
                            <a:off x="1009650" y="1123950"/>
                            <a:ext cx="781050" cy="276225"/>
                          </a:xfrm>
                          <a:prstGeom prst="rect">
                            <a:avLst/>
                          </a:prstGeom>
                          <a:solidFill>
                            <a:srgbClr val="FFFFFF"/>
                          </a:solidFill>
                          <a:ln w="9525">
                            <a:solidFill>
                              <a:srgbClr val="000000"/>
                            </a:solidFill>
                            <a:miter lim="800000"/>
                            <a:headEnd/>
                            <a:tailEnd/>
                          </a:ln>
                        </wps:spPr>
                        <wps:txbx>
                          <w:txbxContent>
                            <w:p w:rsidR="00E105F1" w:rsidRDefault="00E105F1" w:rsidP="00C6483F">
                              <w:proofErr w:type="gramStart"/>
                              <w:r>
                                <w:t>ke</w:t>
                              </w:r>
                              <w:proofErr w:type="gramEnd"/>
                              <w:r>
                                <w:t xml:space="preserve"> sungai</w:t>
                              </w:r>
                            </w:p>
                          </w:txbxContent>
                        </wps:txbx>
                        <wps:bodyPr rot="0" vert="horz" wrap="square" lIns="91440" tIns="45720" rIns="91440" bIns="45720" anchor="t" anchorCtr="0">
                          <a:noAutofit/>
                        </wps:bodyPr>
                      </wps:wsp>
                      <wps:wsp>
                        <wps:cNvPr id="373" name="Text Box 2"/>
                        <wps:cNvSpPr txBox="1">
                          <a:spLocks noChangeArrowheads="1"/>
                        </wps:cNvSpPr>
                        <wps:spPr bwMode="auto">
                          <a:xfrm>
                            <a:off x="1009650" y="552450"/>
                            <a:ext cx="781050" cy="266700"/>
                          </a:xfrm>
                          <a:prstGeom prst="rect">
                            <a:avLst/>
                          </a:prstGeom>
                          <a:solidFill>
                            <a:srgbClr val="FFFFFF"/>
                          </a:solidFill>
                          <a:ln w="9525">
                            <a:solidFill>
                              <a:srgbClr val="000000"/>
                            </a:solidFill>
                            <a:miter lim="800000"/>
                            <a:headEnd/>
                            <a:tailEnd/>
                          </a:ln>
                        </wps:spPr>
                        <wps:txbx>
                          <w:txbxContent>
                            <w:p w:rsidR="00E105F1" w:rsidRDefault="00E105F1" w:rsidP="00C6483F">
                              <w:proofErr w:type="gramStart"/>
                              <w:r>
                                <w:t>ke</w:t>
                              </w:r>
                              <w:proofErr w:type="gramEnd"/>
                              <w:r>
                                <w:t xml:space="preserve"> hutan</w:t>
                              </w:r>
                            </w:p>
                          </w:txbxContent>
                        </wps:txbx>
                        <wps:bodyPr rot="0" vert="horz" wrap="square" lIns="91440" tIns="45720" rIns="91440" bIns="45720" anchor="t" anchorCtr="0">
                          <a:noAutofit/>
                        </wps:bodyPr>
                      </wps:wsp>
                      <wps:wsp>
                        <wps:cNvPr id="375" name="Text Box 2"/>
                        <wps:cNvSpPr txBox="1">
                          <a:spLocks noChangeArrowheads="1"/>
                        </wps:cNvSpPr>
                        <wps:spPr bwMode="auto">
                          <a:xfrm>
                            <a:off x="1933575" y="1038225"/>
                            <a:ext cx="1247775" cy="466725"/>
                          </a:xfrm>
                          <a:prstGeom prst="rect">
                            <a:avLst/>
                          </a:prstGeom>
                          <a:solidFill>
                            <a:srgbClr val="FFFFFF"/>
                          </a:solidFill>
                          <a:ln w="9525">
                            <a:solidFill>
                              <a:srgbClr val="000000"/>
                            </a:solidFill>
                            <a:miter lim="800000"/>
                            <a:headEnd/>
                            <a:tailEnd/>
                          </a:ln>
                        </wps:spPr>
                        <wps:txbx>
                          <w:txbxContent>
                            <w:p w:rsidR="00E105F1" w:rsidRDefault="00E105F1" w:rsidP="00C6483F">
                              <w:r>
                                <w:t>Menghilang di sungai</w:t>
                              </w:r>
                            </w:p>
                          </w:txbxContent>
                        </wps:txbx>
                        <wps:bodyPr rot="0" vert="horz" wrap="square" lIns="91440" tIns="45720" rIns="91440" bIns="45720" anchor="t" anchorCtr="0">
                          <a:noAutofit/>
                        </wps:bodyPr>
                      </wps:wsp>
                      <wps:wsp>
                        <wps:cNvPr id="377" name="Text Box 2"/>
                        <wps:cNvSpPr txBox="1">
                          <a:spLocks noChangeArrowheads="1"/>
                        </wps:cNvSpPr>
                        <wps:spPr bwMode="auto">
                          <a:xfrm>
                            <a:off x="1933575" y="19050"/>
                            <a:ext cx="1047750" cy="257175"/>
                          </a:xfrm>
                          <a:prstGeom prst="rect">
                            <a:avLst/>
                          </a:prstGeom>
                          <a:solidFill>
                            <a:srgbClr val="FFFFFF"/>
                          </a:solidFill>
                          <a:ln w="9525">
                            <a:solidFill>
                              <a:srgbClr val="000000"/>
                            </a:solidFill>
                            <a:miter lim="800000"/>
                            <a:headEnd/>
                            <a:tailEnd/>
                          </a:ln>
                        </wps:spPr>
                        <wps:txbx>
                          <w:txbxContent>
                            <w:p w:rsidR="00E105F1" w:rsidRDefault="00E105F1" w:rsidP="00C6483F">
                              <w:r>
                                <w:t>Terjun ke laut</w:t>
                              </w:r>
                            </w:p>
                          </w:txbxContent>
                        </wps:txbx>
                        <wps:bodyPr rot="0" vert="horz" wrap="square" lIns="91440" tIns="45720" rIns="91440" bIns="45720" anchor="t" anchorCtr="0">
                          <a:noAutofit/>
                        </wps:bodyPr>
                      </wps:wsp>
                      <wps:wsp>
                        <wps:cNvPr id="381" name="Straight Arrow Connector 381"/>
                        <wps:cNvCnPr/>
                        <wps:spPr>
                          <a:xfrm>
                            <a:off x="885825" y="133350"/>
                            <a:ext cx="133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2" name="Straight Arrow Connector 382"/>
                        <wps:cNvCnPr/>
                        <wps:spPr>
                          <a:xfrm>
                            <a:off x="876300" y="685800"/>
                            <a:ext cx="133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3" name="Straight Arrow Connector 383"/>
                        <wps:cNvCnPr/>
                        <wps:spPr>
                          <a:xfrm>
                            <a:off x="1809750" y="142875"/>
                            <a:ext cx="133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4" name="Straight Arrow Connector 384"/>
                        <wps:cNvCnPr/>
                        <wps:spPr>
                          <a:xfrm>
                            <a:off x="723900" y="1257300"/>
                            <a:ext cx="2952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Text Box 2"/>
                        <wps:cNvSpPr txBox="1">
                          <a:spLocks noChangeArrowheads="1"/>
                        </wps:cNvSpPr>
                        <wps:spPr bwMode="auto">
                          <a:xfrm>
                            <a:off x="1933575" y="466725"/>
                            <a:ext cx="1247775" cy="457200"/>
                          </a:xfrm>
                          <a:prstGeom prst="rect">
                            <a:avLst/>
                          </a:prstGeom>
                          <a:solidFill>
                            <a:srgbClr val="FFFFFF"/>
                          </a:solidFill>
                          <a:ln w="9525">
                            <a:solidFill>
                              <a:srgbClr val="000000"/>
                            </a:solidFill>
                            <a:miter lim="800000"/>
                            <a:headEnd/>
                            <a:tailEnd/>
                          </a:ln>
                        </wps:spPr>
                        <wps:txbx>
                          <w:txbxContent>
                            <w:p w:rsidR="00E105F1" w:rsidRDefault="00E105F1" w:rsidP="00F47919">
                              <w:r>
                                <w:t>Bersembunyi dalam gundukan</w:t>
                              </w:r>
                            </w:p>
                          </w:txbxContent>
                        </wps:txbx>
                        <wps:bodyPr rot="0" vert="horz" wrap="square" lIns="91440" tIns="45720" rIns="91440" bIns="45720" anchor="t" anchorCtr="0">
                          <a:noAutofit/>
                        </wps:bodyPr>
                      </wps:wsp>
                      <wps:wsp>
                        <wps:cNvPr id="387" name="Straight Arrow Connector 387"/>
                        <wps:cNvCnPr/>
                        <wps:spPr>
                          <a:xfrm>
                            <a:off x="1809750" y="685800"/>
                            <a:ext cx="133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8" name="Straight Arrow Connector 388"/>
                        <wps:cNvCnPr/>
                        <wps:spPr>
                          <a:xfrm>
                            <a:off x="1809750" y="1257300"/>
                            <a:ext cx="133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89" o:spid="_x0000_s1036" style="position:absolute;left:0;text-align:left;margin-left:0;margin-top:5.25pt;width:250.5pt;height:118.5pt;z-index:251834368" coordsize="31813,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LnEgUAAMwrAAAOAAAAZHJzL2Uyb0RvYy54bWzsWt1yozYYve9M30HDfWMEGLAnzs42u8l0&#10;ZtvuNNsHkEEYpiBRSYmdffp+kkDYjuMk25mtpyYXDgL9Hh0On450+W7T1OiBCllxtvDwhe8hyjKe&#10;V2y18P78cvNT6iGpCMtJzRldeI9Ueu+ufvzhct3OacBLXudUIKiEyfm6XXilUu18MpFZSRsiL3hL&#10;GTwsuGiIgqRYTXJB1lB7U08C348nay7yVvCMSgl3P9iH3pWpvyhopn4vCkkVqhce9E2ZX2F+l/p3&#10;cnVJ5itB2rLKum6Qb+hFQyoGjbqqPhBF0L2onlTVVJngkhfqIuPNhBdFlVEzBhgN9vdGcyv4fWvG&#10;spqvV62DCaDdw+mbq81+e/gsUJUvvDCdeYiRBibJtIv0DYBn3a7mkOtWtHftZ9HdWNmUHvGmEI3+&#10;D2NBGwPsowOWbhTK4GaIUxxOAf8MnuGpH80gYaDPSpifJ+Wy8uMLJSd9wxPdP9eddQs0kgNS8t8h&#10;dVeSlpoJkBqDHqkp7pH6okf4M9+gwEJlsmmckNrAbRisYYVsP/HsL4kYvy4JW9H3QvB1SUkO/cO6&#10;JIzCFdWQy7nUlSzXv/IcJoTcK24q2gM7SuJg6qGngKdhCm+HxTtIp4mF24FG5q2Q6pbyBumLhSfg&#10;RTENkIdPUukODVn05EpeV/lNVdcmIVbL61qgBwIv1Y35M2PYy1YztF54syn08HgVvvk7VEVTKVCH&#10;umoWXuoykblG7iPLDYEUqWp7DV2uWQelRs/iqDbLjeF33M/QkuePgK3gVgxAvOCi5OKrh9YgBAtP&#10;/n1PBPVQ/QuD+ZnhKNLKYRLRNAkgIbafLLefEJZBVQtPecheXiujNhoBxt/DPBaVwVfPse1J12Wg&#10;re3xd+BvcCL8BSiBu9NpEPV60CtGmk5TTW0tGEEcJ0Bmy8r+DTg/AicjgZ0AxydC4EGAMQadAMYa&#10;UepZHIM+Jz2L4do+P2sZTkcW9yyOT0WGse/PYh2ePQ0kkhT7+onW4RBH4chgr4uK+8/3OQcScXIi&#10;OrzNYIyD0K0veiXe5nEwKrFe8GETUg1x6DkTOQlPkMiH4uIdHo9xseGxWUGPPIZXOtTBpvVw/mNn&#10;As/CEGwHE1JgH9yI/dAYB1GS9LFxBEweIwsPOxdp9CiSkwkttpk808HwzhIP+8DjPkIOpgkGTp+7&#10;U4HDcZHXL/JS5xXfKUGqVamQcX/RNWcMXFcuwGh3XzAwma9Z57JbD1gbh73n1VnsvTcGSzIcgszu&#10;M9LeM0u2F1wz2XXJ9cXa1c+YwNpd3fN4zT4NdWaw2lg3ey9X59Ei9dhqM1ub3907csCwleqxprqh&#10;mv1BC7BuBxddbwoNjZEso0z1DZrculgBLrUr6Fvr+VjBLr8uSs2G0VsKuxKmZc6UK9xUjItDrQ8Y&#10;FTZ/b1nbcQ9xjFYRnfqOxnDqHIkjZHUfqdeRNYlDvRMBZI3B07U+LkDd7e90BB7JarbONIv2Xqld&#10;lo9kHXbhUrdmO0JW9yV6FVlx6s/Mx1xLaxSk9ls+shVUbZTWV27aP7NnnEb9yuwIW6M+bnoVWxPw&#10;uTppxRB5apndCU0D2HvtV1hjIDBq66EjJs+x9VQ22LZ9hMEl2FLkHRtB786/wPQzOOmAnYyMNkLq&#10;bIQjsut21l8lu9tBwhjSjuuv7qjim47gPSe7cFrS2rdH2Op20N/M1oNRwrgC+x/aBeZUJBwZBQth&#10;50zqdtrYC8Mh3Kt/AAAA//8DAFBLAwQUAAYACAAAACEAGghybt4AAAAHAQAADwAAAGRycy9kb3du&#10;cmV2LnhtbEyPwU7DMBBE70j8g7VI3KidQqAKcaqqAk4VUlsk1Jsbb5Oo8TqK3ST9e5YTHGdmNfM2&#10;X06uFQP2ofGkIZkpEEiltw1VGr727w8LECEasqb1hBquGGBZ3N7kJrN+pC0Ou1gJLqGQGQ11jF0m&#10;ZShrdCbMfIfE2cn3zkSWfSVtb0Yud62cK/UsnWmIF2rT4brG8ry7OA0foxlXj8nbsDmf1tfDPv38&#10;3iSo9f3dtHoFEXGKf8fwi8/oUDDT0V/IBtFq4EciuyoFwWmqEjaOGuZPLynIIpf/+YsfAAAA//8D&#10;AFBLAQItABQABgAIAAAAIQC2gziS/gAAAOEBAAATAAAAAAAAAAAAAAAAAAAAAABbQ29udGVudF9U&#10;eXBlc10ueG1sUEsBAi0AFAAGAAgAAAAhADj9If/WAAAAlAEAAAsAAAAAAAAAAAAAAAAALwEAAF9y&#10;ZWxzLy5yZWxzUEsBAi0AFAAGAAgAAAAhAIst8ucSBQAAzCsAAA4AAAAAAAAAAAAAAAAALgIAAGRy&#10;cy9lMm9Eb2MueG1sUEsBAi0AFAAGAAgAAAAhABoIcm7eAAAABwEAAA8AAAAAAAAAAAAAAAAAbAcA&#10;AGRycy9kb3ducmV2LnhtbFBLBQYAAAAABAAEAPMAAAB3CAAAAAA=&#10;">
                <v:shape id="_x0000_s1037" type="#_x0000_t202" style="position:absolute;left:476;width:8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YQcYA&#10;AADcAAAADwAAAGRycy9kb3ducmV2LnhtbESPT2sCMRTE70K/Q3gFL6JZtVq7NUoRWvTmP9rrY/Pc&#10;Xbp52SZxXb+9KQgeh5n5DTNftqYSDTlfWlYwHCQgiDOrS84VHA+f/RkIH5A1VpZJwZU8LBdPnTmm&#10;2l54R80+5CJC2KeooAihTqX0WUEG/cDWxNE7WWcwROlyqR1eItxUcpQkU2mw5LhQYE2rgrLf/dko&#10;mL2smx+/GW+/s+mpegu91+brzynVfW4/3kEEasMjfG+vtYLxZAj/Z+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vYQcYAAADcAAAADwAAAAAAAAAAAAAAAACYAgAAZHJz&#10;L2Rvd25yZXYueG1sUEsFBgAAAAAEAAQA9QAAAIsDAAAAAA==&#10;">
                  <v:textbox>
                    <w:txbxContent>
                      <w:p w:rsidR="00C6483F" w:rsidRDefault="00C6483F" w:rsidP="00C6483F">
                        <w:r>
                          <w:t>Mandalika</w:t>
                        </w:r>
                      </w:p>
                    </w:txbxContent>
                  </v:textbox>
                </v:shape>
                <v:shape id="_x0000_s1038" type="#_x0000_t202" style="position:absolute;top:5524;width:88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GNsYA&#10;AADcAAAADwAAAGRycy9kb3ducmV2LnhtbESPT2sCMRTE70K/Q3hCL6LZaqt2NUoRWvRW/2Cvj81z&#10;d+nmZZvEdf32piB4HGbmN8x82ZpKNOR8aVnByyABQZxZXXKu4LD/7E9B+ICssbJMCq7kYbl46swx&#10;1fbCW2p2IRcRwj5FBUUIdSqlzwoy6Ae2Jo7eyTqDIUqXS+3wEuGmksMkGUuDJceFAmtaFZT97s5G&#10;wfR13fz4zej7mI1P1XvoTZqvP6fUc7f9mIEI1IZH+N5eawWjtyH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lGNsYAAADcAAAADwAAAAAAAAAAAAAAAACYAgAAZHJz&#10;L2Rvd25yZXYueG1sUEsFBgAAAAAEAAQA9QAAAIsDAAAAAA==&#10;">
                  <v:textbox>
                    <w:txbxContent>
                      <w:p w:rsidR="00C6483F" w:rsidRDefault="00C6483F" w:rsidP="00C6483F">
                        <w:r>
                          <w:t>Lala Buntar</w:t>
                        </w:r>
                      </w:p>
                    </w:txbxContent>
                  </v:textbox>
                </v:shape>
                <v:shape id="_x0000_s1039" type="#_x0000_t202" style="position:absolute;left:476;top:11144;width:676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JANcYA&#10;AADcAAAADwAAAGRycy9kb3ducmV2LnhtbESPQWvCQBSE7wX/w/IEL6Vu1JpqdBUptNhbtUWvj+wz&#10;CWbfxt1tjP/eLRR6HGbmG2a57kwtWnK+sqxgNExAEOdWV1wo+P56e5qB8AFZY22ZFNzIw3rVe1hi&#10;pu2Vd9TuQyEihH2GCsoQmkxKn5dk0A9tQxy9k3UGQ5SukNrhNcJNLcdJkkqDFceFEht6LSk/73+M&#10;gtnztj36j8nnIU9P9Tw8vrTvF6fUoN9tFiACdeE//NfeagWTaQq/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JANcYAAADcAAAADwAAAAAAAAAAAAAAAACYAgAAZHJz&#10;L2Rvd25yZXYueG1sUEsFBgAAAAAEAAQA9QAAAIsDAAAAAA==&#10;">
                  <v:textbox>
                    <w:txbxContent>
                      <w:p w:rsidR="00C6483F" w:rsidRDefault="00C6483F" w:rsidP="00C6483F">
                        <w:r>
                          <w:t>La Hila</w:t>
                        </w:r>
                      </w:p>
                    </w:txbxContent>
                  </v:textbox>
                </v:shape>
                <v:shape id="_x0000_s1040" type="#_x0000_t202" style="position:absolute;left:10096;width:781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Mi8YA&#10;AADcAAAADwAAAGRycy9kb3ducmV2LnhtbESPT2vCQBTE74V+h+UVeil14x9Sja5SCi16q7HU6yP7&#10;TILZt3F3G+O3dwWhx2FmfsMsVr1pREfO15YVDAcJCOLC6ppLBT+7z9cpCB+QNTaWScGFPKyWjw8L&#10;zLQ985a6PJQiQthnqKAKoc2k9EVFBv3AtsTRO1hnMETpSqkdniPcNHKUJKk0WHNcqLClj4qKY/5n&#10;FEwn627vN+Pv3yI9NLPw8tZ9nZxSz0/9+xxEoD78h+/ttVYwTkd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WMi8YAAADcAAAADwAAAAAAAAAAAAAAAACYAgAAZHJz&#10;L2Rvd25yZXYueG1sUEsFBgAAAAAEAAQA9QAAAIsDAAAAAA==&#10;">
                  <v:textbox>
                    <w:txbxContent>
                      <w:p w:rsidR="00C6483F" w:rsidRDefault="00C6483F" w:rsidP="00C6483F">
                        <w:proofErr w:type="gramStart"/>
                        <w:r>
                          <w:t>ke</w:t>
                        </w:r>
                        <w:proofErr w:type="gramEnd"/>
                        <w:r>
                          <w:t xml:space="preserve"> pantai</w:t>
                        </w:r>
                      </w:p>
                    </w:txbxContent>
                  </v:textbox>
                </v:shape>
                <v:shape id="_x0000_s1041" type="#_x0000_t202" style="position:absolute;left:10096;top:11239;width:781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vE8UA&#10;AADcAAAADwAAAGRycy9kb3ducmV2LnhtbESPQWvCQBSE7wX/w/KEXkrdqCVqdBURWvRWtbTXR/aZ&#10;BLNv4+42xn/vCoUeh5n5hlmsOlOLlpyvLCsYDhIQxLnVFRcKvo7vr1MQPiBrrC2Tght5WC17TwvM&#10;tL3yntpDKESEsM9QQRlCk0np85IM+oFtiKN3ss5giNIVUju8Rrip5ShJUmmw4rhQYkObkvLz4dco&#10;mL5t2x+/G39+5+mpnoWXSftxcUo997v1HESgLvyH/9pbrWCcTu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i8TxQAAANwAAAAPAAAAAAAAAAAAAAAAAJgCAABkcnMv&#10;ZG93bnJldi54bWxQSwUGAAAAAAQABAD1AAAAigMAAAAA&#10;">
                  <v:textbox>
                    <w:txbxContent>
                      <w:p w:rsidR="00C6483F" w:rsidRDefault="00C6483F" w:rsidP="00C6483F">
                        <w:proofErr w:type="gramStart"/>
                        <w:r>
                          <w:t>ke</w:t>
                        </w:r>
                        <w:proofErr w:type="gramEnd"/>
                        <w:r>
                          <w:t xml:space="preserve"> sungai</w:t>
                        </w:r>
                      </w:p>
                    </w:txbxContent>
                  </v:textbox>
                </v:shape>
                <v:shape id="_x0000_s1042" type="#_x0000_t202" style="position:absolute;left:10096;top:5524;width:781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zcYA&#10;AADcAAAADwAAAGRycy9kb3ducmV2LnhtbESPW2vCQBSE3wv+h+UIvhTdaIqX6CpFaLFv9YK+HrLH&#10;JJg9m+6uMf333UKhj8PMfMOsNp2pRUvOV5YVjEcJCOLc6ooLBafj23AOwgdkjbVlUvBNHjbr3tMK&#10;M20fvKf2EAoRIewzVFCG0GRS+rwkg35kG+LoXa0zGKJ0hdQOHxFuajlJkqk0WHFcKLGhbUn57XA3&#10;CuYvu/biP9LPcz691ovwPGvfv5xSg373ugQRqAv/4b/2TitIZy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C/zcYAAADcAAAADwAAAAAAAAAAAAAAAACYAgAAZHJz&#10;L2Rvd25yZXYueG1sUEsFBgAAAAAEAAQA9QAAAIsDAAAAAA==&#10;">
                  <v:textbox>
                    <w:txbxContent>
                      <w:p w:rsidR="00C6483F" w:rsidRDefault="00C6483F" w:rsidP="00C6483F">
                        <w:proofErr w:type="gramStart"/>
                        <w:r>
                          <w:t>ke</w:t>
                        </w:r>
                        <w:proofErr w:type="gramEnd"/>
                        <w:r>
                          <w:t xml:space="preserve"> hutan</w:t>
                        </w:r>
                      </w:p>
                    </w:txbxContent>
                  </v:textbox>
                </v:shape>
                <v:shape id="_x0000_s1043" type="#_x0000_t202" style="position:absolute;left:19335;top:10382;width:12478;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WCIsYA&#10;AADcAAAADwAAAGRycy9kb3ducmV2LnhtbESPT2sCMRTE70K/Q3gFL1Kz1fqnW6OIoOjN2tJeH5vn&#10;7tLNy5rEdf32piB4HGbmN8xs0ZpKNOR8aVnBaz8BQZxZXXKu4Ptr/TIF4QOyxsoyKbiSh8X8qTPD&#10;VNsLf1JzCLmIEPYpKihCqFMpfVaQQd+3NXH0jtYZDFG6XGqHlwg3lRwkyVgaLDkuFFjTqqDs73A2&#10;CqZv2+bX74b7n2x8rN5Db9JsTk6p7nO7/AARqA2P8L291QqGkxH8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WCIsYAAADcAAAADwAAAAAAAAAAAAAAAACYAgAAZHJz&#10;L2Rvd25yZXYueG1sUEsFBgAAAAAEAAQA9QAAAIsDAAAAAA==&#10;">
                  <v:textbox>
                    <w:txbxContent>
                      <w:p w:rsidR="00C6483F" w:rsidRDefault="00F47919" w:rsidP="00C6483F">
                        <w:r>
                          <w:t>Menghilang di sungai</w:t>
                        </w:r>
                      </w:p>
                    </w:txbxContent>
                  </v:textbox>
                </v:shape>
                <v:shape id="_x0000_s1044" type="#_x0000_t202" style="position:absolute;left:19335;top:190;width:1047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zsYA&#10;AADcAAAADwAAAGRycy9kb3ducmV2LnhtbESPT2vCQBTE74LfYXlCL6IbqxiNrlIKLfZW/6DXR/aZ&#10;BLNv091tTL99tyD0OMzMb5j1tjO1aMn5yrKCyTgBQZxbXXGh4HR8Gy1A+ICssbZMCn7Iw3bT760x&#10;0/bOe2oPoRARwj5DBWUITSalz0sy6Me2IY7e1TqDIUpXSO3wHuGmls9JMpcGK44LJTb0WlJ+O3wb&#10;BYvZrr34j+nnOZ9f62UYpu37l1PqadC9rEAE6sJ/+NHeaQXTNIW/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5zsYAAADcAAAADwAAAAAAAAAAAAAAAACYAgAAZHJz&#10;L2Rvd25yZXYueG1sUEsFBgAAAAAEAAQA9QAAAIsDAAAAAA==&#10;">
                  <v:textbox>
                    <w:txbxContent>
                      <w:p w:rsidR="00C6483F" w:rsidRDefault="00F47919" w:rsidP="00C6483F">
                        <w:r>
                          <w:t>Terjun ke laut</w:t>
                        </w:r>
                      </w:p>
                    </w:txbxContent>
                  </v:textbox>
                </v:shape>
                <v:shape id="Straight Arrow Connector 381" o:spid="_x0000_s1045" type="#_x0000_t32" style="position:absolute;left:8858;top:1333;width:13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FSf8IAAADcAAAADwAAAGRycy9kb3ducmV2LnhtbESPT4vCMBTE78J+h/CEvWmqBS1do8i6&#10;gnjzD54fzdu2tHkpSazdb78RBI/DzPyGWW0G04qenK8tK5hNExDEhdU1lwqul/0kA+EDssbWMin4&#10;Iw+b9cdohbm2Dz5Rfw6liBD2OSqoQuhyKX1RkUE/tR1x9H6tMxiidKXUDh8Rblo5T5KFNFhzXKiw&#10;o++KiuZ8NwpqTgPPd+mejj+NW5a3prfpVanP8bD9AhFoCO/wq33QCtJsBs8z8Qj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FSf8IAAADcAAAADwAAAAAAAAAAAAAA&#10;AAChAgAAZHJzL2Rvd25yZXYueG1sUEsFBgAAAAAEAAQA+QAAAJADAAAAAA==&#10;" strokecolor="black [3213]">
                  <v:stroke endarrow="open"/>
                </v:shape>
                <v:shape id="Straight Arrow Connector 382" o:spid="_x0000_s1046" type="#_x0000_t32" style="position:absolute;left:8763;top:6858;width:13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PMCMIAAADcAAAADwAAAGRycy9kb3ducmV2LnhtbESPwWrDMBBE74H+g9hCb4lcG1rjRgml&#10;qSH01sT0vFhb29haGUmx3b+vAoEch5l5w2z3ixnERM53lhU8bxIQxLXVHTcKqnO5zkH4gKxxsEwK&#10;/sjDfvew2mKh7czfNJ1CIyKEfYEK2hDGQkpft2TQb+xIHL1f6wyGKF0jtcM5ws0g0yR5kQY7jgst&#10;jvTRUt2fLkZBx1ng9JCV9PXZu9fmp59sVin19Li8v4EItIR7+NY+agVZnsL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PMCMIAAADcAAAADwAAAAAAAAAAAAAA&#10;AAChAgAAZHJzL2Rvd25yZXYueG1sUEsFBgAAAAAEAAQA+QAAAJADAAAAAA==&#10;" strokecolor="black [3213]">
                  <v:stroke endarrow="open"/>
                </v:shape>
                <v:shape id="Straight Arrow Connector 383" o:spid="_x0000_s1047" type="#_x0000_t32" style="position:absolute;left:18097;top:1428;width:1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9pk8IAAADcAAAADwAAAGRycy9kb3ducmV2LnhtbESPzWrDMBCE74W8g9hCbo1cC1rjRjEh&#10;P1B6axJ6XqyNbWytjKQ47ttXhUKPw8x8w6yr2Q5iIh86xxqeVxkI4tqZjhsNl/PxqQARIrLBwTFp&#10;+KYA1WbxsMbSuDt/0nSKjUgQDiVqaGMcSylD3ZLFsHIjcfKuzluMSfpGGo/3BLeDzLPsRVrsOC20&#10;ONKupbo/3ayGjlXkfK+O9HHo/Wvz1U9OXbRePs7bNxCR5vgf/mu/Gw2qUPB7Jh0B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9pk8IAAADcAAAADwAAAAAAAAAAAAAA&#10;AAChAgAAZHJzL2Rvd25yZXYueG1sUEsFBgAAAAAEAAQA+QAAAJADAAAAAA==&#10;" strokecolor="black [3213]">
                  <v:stroke endarrow="open"/>
                </v:shape>
                <v:shape id="Straight Arrow Connector 384" o:spid="_x0000_s1048" type="#_x0000_t32" style="position:absolute;left:7239;top:12573;width:2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bx58MAAADcAAAADwAAAGRycy9kb3ducmV2LnhtbESPwWrDMBBE74H+g9hCb4kcuyTBjWJK&#10;20DpLY7pebE2trG1MpLqOH8fFQo9DjPzhtkXsxnERM53lhWsVwkI4trqjhsF1fm43IHwAVnjYJkU&#10;3MhDcXhY7DHX9sonmsrQiAhhn6OCNoQxl9LXLRn0KzsSR+9incEQpWukdniNcDPINEk20mDHcaHF&#10;kd5aqvvyxyjoOAucvmdH+vro3bb57iebVUo9Pc6vLyACzeE//Nf+1Aqy3TP8nolHQB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W8efDAAAA3AAAAA8AAAAAAAAAAAAA&#10;AAAAoQIAAGRycy9kb3ducmV2LnhtbFBLBQYAAAAABAAEAPkAAACRAwAAAAA=&#10;" strokecolor="black [3213]">
                  <v:stroke endarrow="open"/>
                </v:shape>
                <v:shape id="_x0000_s1049" type="#_x0000_t202" style="position:absolute;left:19335;top:4667;width:1247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JscsUA&#10;AADcAAAADwAAAGRycy9kb3ducmV2LnhtbESPQWvCQBSE7wX/w/IKvRTdqCVNU1cRoUVvaqW9PrLP&#10;JDT7Nu5uY/z3rlDwOMzMN8xs0ZtGdOR8bVnBeJSAIC6srrlUcPj6GGYgfEDW2FgmBRfysJgPHmaY&#10;a3vmHXX7UIoIYZ+jgiqENpfSFxUZ9CPbEkfvaJ3BEKUrpXZ4jnDTyEmSpNJgzXGhwpZWFRW/+z+j&#10;IHtZdz9+M91+F+mxeQvPr93nySn19Ngv30EE6sM9/N9eawXTLIXbmXgE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mxyxQAAANwAAAAPAAAAAAAAAAAAAAAAAJgCAABkcnMv&#10;ZG93bnJldi54bWxQSwUGAAAAAAQABAD1AAAAigMAAAAA&#10;">
                  <v:textbox>
                    <w:txbxContent>
                      <w:p w:rsidR="00F47919" w:rsidRDefault="00F47919" w:rsidP="00F47919">
                        <w:r>
                          <w:t>Bersembunyi dalam gundukan</w:t>
                        </w:r>
                      </w:p>
                    </w:txbxContent>
                  </v:textbox>
                </v:shape>
                <v:shape id="Straight Arrow Connector 387" o:spid="_x0000_s1050" type="#_x0000_t32" style="position:absolute;left:18097;top:6858;width:1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RvkMIAAADcAAAADwAAAGRycy9kb3ducmV2LnhtbESPT4vCMBTE78J+h/AW9qapFrR0jSK7&#10;CuLNP3h+NG/b0ualJLF2v70RBI/DzPyGWa4H04qenK8tK5hOEhDEhdU1lwou5904A+EDssbWMin4&#10;Jw/r1cdoibm2dz5SfwqliBD2OSqoQuhyKX1RkUE/sR1x9P6sMxiidKXUDu8Rblo5S5K5NFhzXKiw&#10;o5+KiuZ0MwpqTgPPftMdHbaNW5TXprfpRamvz2HzDSLQEN7hV3uvFaTZAp5n4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RvkMIAAADcAAAADwAAAAAAAAAAAAAA&#10;AAChAgAAZHJzL2Rvd25yZXYueG1sUEsFBgAAAAAEAAQA+QAAAJADAAAAAA==&#10;" strokecolor="black [3213]">
                  <v:stroke endarrow="open"/>
                </v:shape>
                <v:shape id="Straight Arrow Connector 388" o:spid="_x0000_s1051" type="#_x0000_t32" style="position:absolute;left:18097;top:12573;width:1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74r8AAADcAAAADwAAAGRycy9kb3ducmV2LnhtbERPy4rCMBTdC/5DuII7TceCIx3TMvgA&#10;cTcqri/Nnba0uSlJrPXvzWJglofz3haj6cRAzjeWFXwsExDEpdUNVwpu1+NiA8IHZI2dZVLwIg9F&#10;Pp1sMdP2yT80XEIlYgj7DBXUIfSZlL6syaBf2p44cr/WGQwRukpqh88Ybjq5SpK1NNhwbKixp11N&#10;ZXt5GAUNp4FX+/RI50PrPqt7O9j0ptR8Nn5/gQg0hn/xn/ukFaSbuDaeiUdA5m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v74r8AAADcAAAADwAAAAAAAAAAAAAAAACh&#10;AgAAZHJzL2Rvd25yZXYueG1sUEsFBgAAAAAEAAQA+QAAAI0DAAAAAA==&#10;" strokecolor="black [3213]">
                  <v:stroke endarrow="open"/>
                </v:shape>
              </v:group>
            </w:pict>
          </mc:Fallback>
        </mc:AlternateContent>
      </w:r>
      <w:r w:rsidR="00F36F42">
        <w:rPr>
          <w:rFonts w:ascii="Times New Roman" w:hAnsi="Times New Roman" w:cs="Times New Roman"/>
          <w:sz w:val="24"/>
          <w:szCs w:val="24"/>
        </w:rPr>
        <w:t xml:space="preserve"> </w:t>
      </w:r>
    </w:p>
    <w:p w:rsidR="00C6483F" w:rsidRDefault="00C6483F" w:rsidP="00A97704">
      <w:pPr>
        <w:pStyle w:val="ListParagraph"/>
        <w:spacing w:line="360" w:lineRule="auto"/>
        <w:ind w:left="0" w:firstLine="567"/>
        <w:jc w:val="both"/>
        <w:rPr>
          <w:rFonts w:ascii="Times New Roman" w:hAnsi="Times New Roman" w:cs="Times New Roman"/>
          <w:sz w:val="24"/>
          <w:szCs w:val="24"/>
        </w:rPr>
      </w:pPr>
    </w:p>
    <w:p w:rsidR="00C6483F" w:rsidRDefault="00C6483F" w:rsidP="00A97704">
      <w:pPr>
        <w:pStyle w:val="ListParagraph"/>
        <w:spacing w:line="360" w:lineRule="auto"/>
        <w:ind w:left="0" w:firstLine="567"/>
        <w:jc w:val="both"/>
        <w:rPr>
          <w:rFonts w:ascii="Times New Roman" w:hAnsi="Times New Roman" w:cs="Times New Roman"/>
          <w:sz w:val="24"/>
          <w:szCs w:val="24"/>
        </w:rPr>
      </w:pPr>
    </w:p>
    <w:p w:rsidR="00C6483F" w:rsidRDefault="00C6483F" w:rsidP="00A97704">
      <w:pPr>
        <w:pStyle w:val="ListParagraph"/>
        <w:spacing w:line="360" w:lineRule="auto"/>
        <w:ind w:left="0" w:firstLine="567"/>
        <w:jc w:val="both"/>
        <w:rPr>
          <w:rFonts w:ascii="Times New Roman" w:hAnsi="Times New Roman" w:cs="Times New Roman"/>
          <w:sz w:val="24"/>
          <w:szCs w:val="24"/>
        </w:rPr>
      </w:pPr>
    </w:p>
    <w:p w:rsidR="00C6483F" w:rsidRDefault="00C6483F" w:rsidP="00A97704">
      <w:pPr>
        <w:pStyle w:val="ListParagraph"/>
        <w:spacing w:line="360" w:lineRule="auto"/>
        <w:ind w:left="0" w:firstLine="567"/>
        <w:jc w:val="both"/>
        <w:rPr>
          <w:rFonts w:ascii="Times New Roman" w:hAnsi="Times New Roman" w:cs="Times New Roman"/>
          <w:sz w:val="24"/>
          <w:szCs w:val="24"/>
        </w:rPr>
      </w:pPr>
    </w:p>
    <w:p w:rsidR="00C6483F" w:rsidRDefault="00C6483F" w:rsidP="00A97704">
      <w:pPr>
        <w:pStyle w:val="ListParagraph"/>
        <w:spacing w:line="360" w:lineRule="auto"/>
        <w:ind w:left="0" w:firstLine="567"/>
        <w:jc w:val="both"/>
        <w:rPr>
          <w:rFonts w:ascii="Times New Roman" w:hAnsi="Times New Roman" w:cs="Times New Roman"/>
          <w:sz w:val="24"/>
          <w:szCs w:val="24"/>
        </w:rPr>
      </w:pPr>
    </w:p>
    <w:p w:rsidR="00C6483F" w:rsidRDefault="00C6483F" w:rsidP="00A97704">
      <w:pPr>
        <w:pStyle w:val="ListParagraph"/>
        <w:spacing w:line="360" w:lineRule="auto"/>
        <w:ind w:left="0" w:firstLine="567"/>
        <w:jc w:val="both"/>
        <w:rPr>
          <w:rFonts w:ascii="Times New Roman" w:hAnsi="Times New Roman" w:cs="Times New Roman"/>
          <w:sz w:val="24"/>
          <w:szCs w:val="24"/>
        </w:rPr>
      </w:pPr>
    </w:p>
    <w:p w:rsidR="00EC101C" w:rsidRPr="00EC101C" w:rsidRDefault="00B17AD2" w:rsidP="00A97704">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30951">
        <w:rPr>
          <w:rFonts w:ascii="Times New Roman" w:hAnsi="Times New Roman" w:cs="Times New Roman"/>
          <w:sz w:val="24"/>
          <w:szCs w:val="24"/>
        </w:rPr>
        <w:t xml:space="preserve"> </w:t>
      </w:r>
      <w:r w:rsidR="00657EC3">
        <w:rPr>
          <w:rFonts w:ascii="Times New Roman" w:hAnsi="Times New Roman" w:cs="Times New Roman"/>
          <w:sz w:val="24"/>
          <w:szCs w:val="24"/>
        </w:rPr>
        <w:t xml:space="preserve"> </w:t>
      </w:r>
      <w:r w:rsidR="00EC101C">
        <w:rPr>
          <w:rFonts w:ascii="Times New Roman" w:hAnsi="Times New Roman" w:cs="Times New Roman"/>
          <w:sz w:val="24"/>
          <w:szCs w:val="24"/>
        </w:rPr>
        <w:t xml:space="preserve"> </w:t>
      </w:r>
    </w:p>
    <w:p w:rsidR="00904A5E" w:rsidRPr="008F60CF" w:rsidRDefault="001E4B8D" w:rsidP="001E4B8D">
      <w:pPr>
        <w:pStyle w:val="ListParagraph"/>
        <w:numPr>
          <w:ilvl w:val="1"/>
          <w:numId w:val="3"/>
        </w:numPr>
        <w:spacing w:line="360" w:lineRule="auto"/>
        <w:ind w:left="426" w:hanging="426"/>
        <w:jc w:val="both"/>
        <w:rPr>
          <w:rFonts w:ascii="Times New Roman" w:hAnsi="Times New Roman" w:cs="Times New Roman"/>
          <w:b/>
          <w:sz w:val="24"/>
          <w:szCs w:val="24"/>
        </w:rPr>
      </w:pPr>
      <w:r w:rsidRPr="008F60CF">
        <w:rPr>
          <w:rFonts w:ascii="Times New Roman" w:hAnsi="Times New Roman" w:cs="Times New Roman"/>
          <w:b/>
          <w:sz w:val="24"/>
          <w:szCs w:val="24"/>
        </w:rPr>
        <w:t xml:space="preserve">Perbedaan </w:t>
      </w:r>
      <w:r w:rsidR="00184929">
        <w:rPr>
          <w:rFonts w:ascii="Times New Roman" w:hAnsi="Times New Roman" w:cs="Times New Roman"/>
          <w:b/>
          <w:sz w:val="24"/>
          <w:szCs w:val="24"/>
        </w:rPr>
        <w:t>M</w:t>
      </w:r>
      <w:r w:rsidR="00B3145F" w:rsidRPr="008F60CF">
        <w:rPr>
          <w:rFonts w:ascii="Times New Roman" w:hAnsi="Times New Roman" w:cs="Times New Roman"/>
          <w:b/>
          <w:sz w:val="24"/>
          <w:szCs w:val="24"/>
        </w:rPr>
        <w:t>enuju Persamaan</w:t>
      </w:r>
    </w:p>
    <w:p w:rsidR="00B3145F" w:rsidRDefault="00B3145F" w:rsidP="008F60CF">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Pada subbab sebelumnya telah tergambar bagian-bagian peristiwa yang menunjukkan perbedaan antara cerita yang satu dengan cerita yang lain. Perbedaan-perbedaan tersebut terlihat pada latar belakang kehidupan tokoh dan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pengambilan keputusan terhadap permasalahan yang dihadapi. </w:t>
      </w:r>
      <w:proofErr w:type="gramStart"/>
      <w:r>
        <w:rPr>
          <w:rFonts w:ascii="Times New Roman" w:hAnsi="Times New Roman" w:cs="Times New Roman"/>
          <w:sz w:val="24"/>
          <w:szCs w:val="24"/>
        </w:rPr>
        <w:t>Meskipun demikian, bagian-bagian yang menunjukkan perbedaan tersebut pada dasarnya mengarah pada maksud dan tujuan yang menunjukkan persamaan.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Bagian-bagian peristiwa yang menunjukkan perbedaan tersebut diikat atau dipertemukan oleh adanya bagian-bagian yang menunjukkan persamaan.</w:t>
      </w:r>
      <w:proofErr w:type="gramEnd"/>
    </w:p>
    <w:p w:rsidR="00820870" w:rsidRDefault="00B3145F" w:rsidP="008F60C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8F60CF">
        <w:rPr>
          <w:rFonts w:ascii="Times New Roman" w:hAnsi="Times New Roman" w:cs="Times New Roman"/>
          <w:sz w:val="24"/>
          <w:szCs w:val="24"/>
        </w:rPr>
        <w:t>Perbedaan latar belakang kehidupan ketiga tokoh tidak berlanjut pada peristiwa yang mengarah pada permasalahan yang dihadapi.</w:t>
      </w:r>
      <w:proofErr w:type="gramEnd"/>
      <w:r w:rsidR="008F60CF">
        <w:rPr>
          <w:rFonts w:ascii="Times New Roman" w:hAnsi="Times New Roman" w:cs="Times New Roman"/>
          <w:sz w:val="24"/>
          <w:szCs w:val="24"/>
        </w:rPr>
        <w:t xml:space="preserve"> </w:t>
      </w:r>
      <w:proofErr w:type="gramStart"/>
      <w:r w:rsidR="008F60CF">
        <w:rPr>
          <w:rFonts w:ascii="Times New Roman" w:hAnsi="Times New Roman" w:cs="Times New Roman"/>
          <w:sz w:val="24"/>
          <w:szCs w:val="24"/>
        </w:rPr>
        <w:t>Perbedaan tersebut disatukan dengan adanya persamaan wajah dan perilaku yang dimiliki oleh ketiganya.</w:t>
      </w:r>
      <w:proofErr w:type="gramEnd"/>
      <w:r w:rsidR="008F60CF">
        <w:rPr>
          <w:rFonts w:ascii="Times New Roman" w:hAnsi="Times New Roman" w:cs="Times New Roman"/>
          <w:sz w:val="24"/>
          <w:szCs w:val="24"/>
        </w:rPr>
        <w:t xml:space="preserve"> </w:t>
      </w:r>
      <w:proofErr w:type="gramStart"/>
      <w:r w:rsidR="008F60CF">
        <w:rPr>
          <w:rFonts w:ascii="Times New Roman" w:hAnsi="Times New Roman" w:cs="Times New Roman"/>
          <w:sz w:val="24"/>
          <w:szCs w:val="24"/>
        </w:rPr>
        <w:t>Mandalika dan Lala Buntar sebagai puteri raja diceritakan sebagai wanita berparas cantik dan berperilaku baik.</w:t>
      </w:r>
      <w:proofErr w:type="gramEnd"/>
      <w:r w:rsidR="008F60CF">
        <w:rPr>
          <w:rFonts w:ascii="Times New Roman" w:hAnsi="Times New Roman" w:cs="Times New Roman"/>
          <w:sz w:val="24"/>
          <w:szCs w:val="24"/>
        </w:rPr>
        <w:t xml:space="preserve"> </w:t>
      </w:r>
      <w:proofErr w:type="gramStart"/>
      <w:r w:rsidR="008F60CF">
        <w:rPr>
          <w:rFonts w:ascii="Times New Roman" w:hAnsi="Times New Roman" w:cs="Times New Roman"/>
          <w:sz w:val="24"/>
          <w:szCs w:val="24"/>
        </w:rPr>
        <w:t>Kondisi seperti itu juga terjadi pada tokoh La Hilla sebagai orang biasa yang tinggal di tengah hutan.</w:t>
      </w:r>
      <w:proofErr w:type="gramEnd"/>
      <w:r w:rsidR="008F60CF">
        <w:rPr>
          <w:rFonts w:ascii="Times New Roman" w:hAnsi="Times New Roman" w:cs="Times New Roman"/>
          <w:sz w:val="24"/>
          <w:szCs w:val="24"/>
        </w:rPr>
        <w:t xml:space="preserve"> Hal ini menunjukkan adanya persamaan </w:t>
      </w:r>
      <w:proofErr w:type="gramStart"/>
      <w:r w:rsidR="008F60CF">
        <w:rPr>
          <w:rFonts w:ascii="Times New Roman" w:hAnsi="Times New Roman" w:cs="Times New Roman"/>
          <w:sz w:val="24"/>
          <w:szCs w:val="24"/>
        </w:rPr>
        <w:t>paras</w:t>
      </w:r>
      <w:proofErr w:type="gramEnd"/>
      <w:r w:rsidR="008F60CF">
        <w:rPr>
          <w:rFonts w:ascii="Times New Roman" w:hAnsi="Times New Roman" w:cs="Times New Roman"/>
          <w:sz w:val="24"/>
          <w:szCs w:val="24"/>
        </w:rPr>
        <w:t xml:space="preserve"> dan perilaku antara puteri raja dengan orang biasa. </w:t>
      </w:r>
      <w:proofErr w:type="gramStart"/>
      <w:r w:rsidR="00703432">
        <w:rPr>
          <w:rFonts w:ascii="Times New Roman" w:hAnsi="Times New Roman" w:cs="Times New Roman"/>
          <w:sz w:val="24"/>
          <w:szCs w:val="24"/>
        </w:rPr>
        <w:t>Paras</w:t>
      </w:r>
      <w:proofErr w:type="gramEnd"/>
      <w:r w:rsidR="00703432">
        <w:rPr>
          <w:rFonts w:ascii="Times New Roman" w:hAnsi="Times New Roman" w:cs="Times New Roman"/>
          <w:sz w:val="24"/>
          <w:szCs w:val="24"/>
        </w:rPr>
        <w:t xml:space="preserve"> cantik dan perilaku baik inilah yang menyamakan ketiga tokoh. </w:t>
      </w:r>
    </w:p>
    <w:p w:rsidR="008F60CF" w:rsidRDefault="00703432" w:rsidP="008F60C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Posisi La Hilla sebagai orang biasa menjadi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posisi Lala Buntar maupun Mandalika. </w:t>
      </w:r>
      <w:r w:rsidR="00820870">
        <w:rPr>
          <w:rFonts w:ascii="Times New Roman" w:hAnsi="Times New Roman" w:cs="Times New Roman"/>
          <w:sz w:val="24"/>
          <w:szCs w:val="24"/>
        </w:rPr>
        <w:t>Perbedaan posisi secara sosial menjadi hilang atau tidak bermakna dengan adany</w:t>
      </w:r>
      <w:r w:rsidR="00B11081">
        <w:rPr>
          <w:rFonts w:ascii="Times New Roman" w:hAnsi="Times New Roman" w:cs="Times New Roman"/>
          <w:sz w:val="24"/>
          <w:szCs w:val="24"/>
        </w:rPr>
        <w:t xml:space="preserve">a persamaan </w:t>
      </w:r>
      <w:proofErr w:type="gramStart"/>
      <w:r w:rsidR="00B11081">
        <w:rPr>
          <w:rFonts w:ascii="Times New Roman" w:hAnsi="Times New Roman" w:cs="Times New Roman"/>
          <w:sz w:val="24"/>
          <w:szCs w:val="24"/>
        </w:rPr>
        <w:t>paras</w:t>
      </w:r>
      <w:proofErr w:type="gramEnd"/>
      <w:r w:rsidR="00B11081">
        <w:rPr>
          <w:rFonts w:ascii="Times New Roman" w:hAnsi="Times New Roman" w:cs="Times New Roman"/>
          <w:sz w:val="24"/>
          <w:szCs w:val="24"/>
        </w:rPr>
        <w:t xml:space="preserve"> cantik dan </w:t>
      </w:r>
      <w:r w:rsidR="00820870">
        <w:rPr>
          <w:rFonts w:ascii="Times New Roman" w:hAnsi="Times New Roman" w:cs="Times New Roman"/>
          <w:sz w:val="24"/>
          <w:szCs w:val="24"/>
        </w:rPr>
        <w:t xml:space="preserve">perilaku baik ini. </w:t>
      </w:r>
      <w:proofErr w:type="gramStart"/>
      <w:r w:rsidR="00820870">
        <w:rPr>
          <w:rFonts w:ascii="Times New Roman" w:hAnsi="Times New Roman" w:cs="Times New Roman"/>
          <w:sz w:val="24"/>
          <w:szCs w:val="24"/>
        </w:rPr>
        <w:t>Hal ini diperkuat oleh</w:t>
      </w:r>
      <w:r w:rsidR="00B11081">
        <w:rPr>
          <w:rFonts w:ascii="Times New Roman" w:hAnsi="Times New Roman" w:cs="Times New Roman"/>
          <w:sz w:val="24"/>
          <w:szCs w:val="24"/>
        </w:rPr>
        <w:t xml:space="preserve"> adanya lamaran yang sama-sama dilakukan oleh pangeran kerajaan.</w:t>
      </w:r>
      <w:proofErr w:type="gramEnd"/>
      <w:r w:rsidR="00B11081">
        <w:rPr>
          <w:rFonts w:ascii="Times New Roman" w:hAnsi="Times New Roman" w:cs="Times New Roman"/>
          <w:sz w:val="24"/>
          <w:szCs w:val="24"/>
        </w:rPr>
        <w:t xml:space="preserve"> Lamaran yang dilakukan para pangeran tidak berpedoman pada persamaan derajat sosial, melainkan pada </w:t>
      </w:r>
      <w:proofErr w:type="gramStart"/>
      <w:r w:rsidR="00B11081">
        <w:rPr>
          <w:rFonts w:ascii="Times New Roman" w:hAnsi="Times New Roman" w:cs="Times New Roman"/>
          <w:sz w:val="24"/>
          <w:szCs w:val="24"/>
        </w:rPr>
        <w:t>paras</w:t>
      </w:r>
      <w:proofErr w:type="gramEnd"/>
      <w:r w:rsidR="00B11081">
        <w:rPr>
          <w:rFonts w:ascii="Times New Roman" w:hAnsi="Times New Roman" w:cs="Times New Roman"/>
          <w:sz w:val="24"/>
          <w:szCs w:val="24"/>
        </w:rPr>
        <w:t xml:space="preserve"> cantik dan perilaku baik dari Mandalika, Lala Buntar, dan La Hilla. </w:t>
      </w:r>
      <w:r w:rsidR="00820870">
        <w:rPr>
          <w:rFonts w:ascii="Times New Roman" w:hAnsi="Times New Roman" w:cs="Times New Roman"/>
          <w:sz w:val="24"/>
          <w:szCs w:val="24"/>
        </w:rPr>
        <w:t xml:space="preserve"> </w:t>
      </w:r>
    </w:p>
    <w:p w:rsidR="008F60CF" w:rsidRDefault="008F60CF" w:rsidP="008F60CF">
      <w:pPr>
        <w:spacing w:after="0"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Persamaan sebagai wanita perparas cantik dan berperilaku baik juga dilanjutkan dengan persamaan permasalahan yang dihadapi.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Ketiga tokoh pada masing-masing cerita tersebut berada dalam kondisi gamang untuk menentukan pilihan terhadap banyaknya lamaran pangeran untuk memersuntingnya.</w:t>
      </w:r>
      <w:proofErr w:type="gramEnd"/>
      <w:r>
        <w:rPr>
          <w:rFonts w:ascii="Times New Roman" w:hAnsi="Times New Roman" w:cs="Times New Roman"/>
          <w:sz w:val="24"/>
          <w:szCs w:val="24"/>
        </w:rPr>
        <w:t xml:space="preserve"> Mandalika, Lala Buntar, dan Lala Hilla sama-sama tidak memiliki pilihan yang menjadi solusi terbaik. Memilih salah satu pangeran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memicu timbulnya peperangan yang dilakukan oleh pangeran lain karena tidak terima. </w:t>
      </w:r>
      <w:proofErr w:type="gramStart"/>
      <w:r>
        <w:rPr>
          <w:rFonts w:ascii="Times New Roman" w:hAnsi="Times New Roman" w:cs="Times New Roman"/>
          <w:sz w:val="24"/>
          <w:szCs w:val="24"/>
        </w:rPr>
        <w:t>Menerima lamaran semua pangeran tentu lebih tidak memungkinkan.</w:t>
      </w:r>
      <w:proofErr w:type="gramEnd"/>
    </w:p>
    <w:p w:rsidR="008F60CF" w:rsidRDefault="008F60CF" w:rsidP="008F60C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pemaparan tersebut diketahui bahwa perbedaan latar belakang kehidupan tokoh disatukan dengan persamaan </w:t>
      </w:r>
      <w:proofErr w:type="gramStart"/>
      <w:r w:rsidR="000D01D5">
        <w:rPr>
          <w:rFonts w:ascii="Times New Roman" w:hAnsi="Times New Roman" w:cs="Times New Roman"/>
          <w:sz w:val="24"/>
          <w:szCs w:val="24"/>
        </w:rPr>
        <w:t>paras</w:t>
      </w:r>
      <w:proofErr w:type="gramEnd"/>
      <w:r w:rsidR="000D01D5">
        <w:rPr>
          <w:rFonts w:ascii="Times New Roman" w:hAnsi="Times New Roman" w:cs="Times New Roman"/>
          <w:sz w:val="24"/>
          <w:szCs w:val="24"/>
        </w:rPr>
        <w:t xml:space="preserve"> yang cantik dan perilaku yang baik. </w:t>
      </w:r>
      <w:proofErr w:type="gramStart"/>
      <w:r w:rsidR="000D01D5">
        <w:rPr>
          <w:rFonts w:ascii="Times New Roman" w:hAnsi="Times New Roman" w:cs="Times New Roman"/>
          <w:sz w:val="24"/>
          <w:szCs w:val="24"/>
        </w:rPr>
        <w:t xml:space="preserve">Persamaan itu </w:t>
      </w:r>
      <w:r w:rsidR="000D01D5">
        <w:rPr>
          <w:rFonts w:ascii="Times New Roman" w:hAnsi="Times New Roman" w:cs="Times New Roman"/>
          <w:sz w:val="24"/>
          <w:szCs w:val="24"/>
        </w:rPr>
        <w:lastRenderedPageBreak/>
        <w:t>dilanjutkan dengan persamaan permasalahan yang dihadapi,</w:t>
      </w:r>
      <w:r>
        <w:rPr>
          <w:rFonts w:ascii="Times New Roman" w:hAnsi="Times New Roman" w:cs="Times New Roman"/>
          <w:sz w:val="24"/>
          <w:szCs w:val="24"/>
        </w:rPr>
        <w:t xml:space="preserve"> yakni adanya lamaran dari beberapa pangeran yang semuanya merasa paling pantas menjadi pendamping.</w:t>
      </w:r>
      <w:proofErr w:type="gramEnd"/>
      <w:r>
        <w:rPr>
          <w:rFonts w:ascii="Times New Roman" w:hAnsi="Times New Roman" w:cs="Times New Roman"/>
          <w:sz w:val="24"/>
          <w:szCs w:val="24"/>
        </w:rPr>
        <w:t xml:space="preserve"> </w:t>
      </w:r>
      <w:proofErr w:type="gramStart"/>
      <w:r w:rsidR="000D01D5">
        <w:rPr>
          <w:rFonts w:ascii="Times New Roman" w:hAnsi="Times New Roman" w:cs="Times New Roman"/>
          <w:sz w:val="24"/>
          <w:szCs w:val="24"/>
        </w:rPr>
        <w:t>Pada kondisi seperti itu, Mandalika, Lala Buntar, dan La Hilla sama-sama berada dalam posisi yang sulit untuk menentukan pilihan.</w:t>
      </w:r>
      <w:proofErr w:type="gramEnd"/>
    </w:p>
    <w:p w:rsidR="008F60CF" w:rsidRDefault="008F60CF" w:rsidP="008F60CF">
      <w:pPr>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811840" behindDoc="0" locked="0" layoutInCell="1" allowOverlap="1" wp14:anchorId="67500ECD" wp14:editId="0554B3C8">
                <wp:simplePos x="0" y="0"/>
                <wp:positionH relativeFrom="column">
                  <wp:posOffset>-47625</wp:posOffset>
                </wp:positionH>
                <wp:positionV relativeFrom="paragraph">
                  <wp:posOffset>78105</wp:posOffset>
                </wp:positionV>
                <wp:extent cx="6134100" cy="1666875"/>
                <wp:effectExtent l="0" t="0" r="19050" b="28575"/>
                <wp:wrapNone/>
                <wp:docPr id="339" name="Group 339"/>
                <wp:cNvGraphicFramePr/>
                <a:graphic xmlns:a="http://schemas.openxmlformats.org/drawingml/2006/main">
                  <a:graphicData uri="http://schemas.microsoft.com/office/word/2010/wordprocessingGroup">
                    <wpg:wgp>
                      <wpg:cNvGrpSpPr/>
                      <wpg:grpSpPr>
                        <a:xfrm>
                          <a:off x="0" y="0"/>
                          <a:ext cx="6134100" cy="1666875"/>
                          <a:chOff x="0" y="0"/>
                          <a:chExt cx="6134100" cy="1666875"/>
                        </a:xfrm>
                      </wpg:grpSpPr>
                      <wps:wsp>
                        <wps:cNvPr id="9" name="Text Box 2"/>
                        <wps:cNvSpPr txBox="1">
                          <a:spLocks noChangeArrowheads="1"/>
                        </wps:cNvSpPr>
                        <wps:spPr bwMode="auto">
                          <a:xfrm>
                            <a:off x="47625" y="0"/>
                            <a:ext cx="838200" cy="285750"/>
                          </a:xfrm>
                          <a:prstGeom prst="rect">
                            <a:avLst/>
                          </a:prstGeom>
                          <a:solidFill>
                            <a:srgbClr val="FFFFFF"/>
                          </a:solidFill>
                          <a:ln w="9525">
                            <a:solidFill>
                              <a:srgbClr val="000000"/>
                            </a:solidFill>
                            <a:miter lim="800000"/>
                            <a:headEnd/>
                            <a:tailEnd/>
                          </a:ln>
                        </wps:spPr>
                        <wps:txbx>
                          <w:txbxContent>
                            <w:p w:rsidR="00E105F1" w:rsidRDefault="00E105F1" w:rsidP="008F60CF">
                              <w:r>
                                <w:t>Mandalika</w:t>
                              </w:r>
                            </w:p>
                          </w:txbxContent>
                        </wps:txbx>
                        <wps:bodyPr rot="0" vert="horz" wrap="square" lIns="91440" tIns="45720" rIns="91440" bIns="45720" anchor="t" anchorCtr="0">
                          <a:noAutofit/>
                        </wps:bodyPr>
                      </wps:wsp>
                      <wps:wsp>
                        <wps:cNvPr id="10" name="Text Box 2"/>
                        <wps:cNvSpPr txBox="1">
                          <a:spLocks noChangeArrowheads="1"/>
                        </wps:cNvSpPr>
                        <wps:spPr bwMode="auto">
                          <a:xfrm>
                            <a:off x="0" y="790575"/>
                            <a:ext cx="885825" cy="266700"/>
                          </a:xfrm>
                          <a:prstGeom prst="rect">
                            <a:avLst/>
                          </a:prstGeom>
                          <a:solidFill>
                            <a:srgbClr val="FFFFFF"/>
                          </a:solidFill>
                          <a:ln w="9525">
                            <a:solidFill>
                              <a:srgbClr val="000000"/>
                            </a:solidFill>
                            <a:miter lim="800000"/>
                            <a:headEnd/>
                            <a:tailEnd/>
                          </a:ln>
                        </wps:spPr>
                        <wps:txbx>
                          <w:txbxContent>
                            <w:p w:rsidR="00E105F1" w:rsidRDefault="00E105F1" w:rsidP="008F60CF">
                              <w:r>
                                <w:t>Lala Buntar</w:t>
                              </w:r>
                            </w:p>
                          </w:txbxContent>
                        </wps:txbx>
                        <wps:bodyPr rot="0" vert="horz" wrap="square" lIns="91440" tIns="45720" rIns="91440" bIns="45720" anchor="t" anchorCtr="0">
                          <a:noAutofit/>
                        </wps:bodyPr>
                      </wps:wsp>
                      <wps:wsp>
                        <wps:cNvPr id="11" name="Text Box 2"/>
                        <wps:cNvSpPr txBox="1">
                          <a:spLocks noChangeArrowheads="1"/>
                        </wps:cNvSpPr>
                        <wps:spPr bwMode="auto">
                          <a:xfrm>
                            <a:off x="47625" y="1390650"/>
                            <a:ext cx="676275" cy="276225"/>
                          </a:xfrm>
                          <a:prstGeom prst="rect">
                            <a:avLst/>
                          </a:prstGeom>
                          <a:solidFill>
                            <a:srgbClr val="FFFFFF"/>
                          </a:solidFill>
                          <a:ln w="9525">
                            <a:solidFill>
                              <a:srgbClr val="000000"/>
                            </a:solidFill>
                            <a:miter lim="800000"/>
                            <a:headEnd/>
                            <a:tailEnd/>
                          </a:ln>
                        </wps:spPr>
                        <wps:txbx>
                          <w:txbxContent>
                            <w:p w:rsidR="00E105F1" w:rsidRDefault="00E105F1" w:rsidP="008F60CF">
                              <w:r>
                                <w:t>La Hila</w:t>
                              </w:r>
                            </w:p>
                          </w:txbxContent>
                        </wps:txbx>
                        <wps:bodyPr rot="0" vert="horz" wrap="square" lIns="91440" tIns="45720" rIns="91440" bIns="45720" anchor="t" anchorCtr="0">
                          <a:noAutofit/>
                        </wps:bodyPr>
                      </wps:wsp>
                      <wps:wsp>
                        <wps:cNvPr id="12" name="Text Box 2"/>
                        <wps:cNvSpPr txBox="1">
                          <a:spLocks noChangeArrowheads="1"/>
                        </wps:cNvSpPr>
                        <wps:spPr bwMode="auto">
                          <a:xfrm>
                            <a:off x="1009650" y="419100"/>
                            <a:ext cx="990600" cy="314325"/>
                          </a:xfrm>
                          <a:prstGeom prst="rect">
                            <a:avLst/>
                          </a:prstGeom>
                          <a:solidFill>
                            <a:srgbClr val="FFFFFF"/>
                          </a:solidFill>
                          <a:ln w="9525">
                            <a:solidFill>
                              <a:srgbClr val="000000"/>
                            </a:solidFill>
                            <a:miter lim="800000"/>
                            <a:headEnd/>
                            <a:tailEnd/>
                          </a:ln>
                        </wps:spPr>
                        <wps:txbx>
                          <w:txbxContent>
                            <w:p w:rsidR="00E105F1" w:rsidRDefault="00E105F1" w:rsidP="008F60CF">
                              <w:r>
                                <w:t>Puteri raja</w:t>
                              </w:r>
                            </w:p>
                          </w:txbxContent>
                        </wps:txbx>
                        <wps:bodyPr rot="0" vert="horz" wrap="square" lIns="91440" tIns="45720" rIns="91440" bIns="45720" anchor="t" anchorCtr="0">
                          <a:noAutofit/>
                        </wps:bodyPr>
                      </wps:wsp>
                      <wps:wsp>
                        <wps:cNvPr id="13" name="Text Box 2"/>
                        <wps:cNvSpPr txBox="1">
                          <a:spLocks noChangeArrowheads="1"/>
                        </wps:cNvSpPr>
                        <wps:spPr bwMode="auto">
                          <a:xfrm>
                            <a:off x="1076325" y="1390650"/>
                            <a:ext cx="914400" cy="276225"/>
                          </a:xfrm>
                          <a:prstGeom prst="rect">
                            <a:avLst/>
                          </a:prstGeom>
                          <a:solidFill>
                            <a:srgbClr val="FFFFFF"/>
                          </a:solidFill>
                          <a:ln w="9525">
                            <a:solidFill>
                              <a:srgbClr val="000000"/>
                            </a:solidFill>
                            <a:miter lim="800000"/>
                            <a:headEnd/>
                            <a:tailEnd/>
                          </a:ln>
                        </wps:spPr>
                        <wps:txbx>
                          <w:txbxContent>
                            <w:p w:rsidR="00E105F1" w:rsidRDefault="00E105F1" w:rsidP="008F60CF">
                              <w:r>
                                <w:t>Orang biasa</w:t>
                              </w:r>
                            </w:p>
                          </w:txbxContent>
                        </wps:txbx>
                        <wps:bodyPr rot="0" vert="horz" wrap="square" lIns="91440" tIns="45720" rIns="91440" bIns="45720" anchor="t" anchorCtr="0">
                          <a:noAutofit/>
                        </wps:bodyPr>
                      </wps:wsp>
                      <wps:wsp>
                        <wps:cNvPr id="14" name="Text Box 2"/>
                        <wps:cNvSpPr txBox="1">
                          <a:spLocks noChangeArrowheads="1"/>
                        </wps:cNvSpPr>
                        <wps:spPr bwMode="auto">
                          <a:xfrm>
                            <a:off x="2124075" y="790575"/>
                            <a:ext cx="1295400" cy="504825"/>
                          </a:xfrm>
                          <a:prstGeom prst="rect">
                            <a:avLst/>
                          </a:prstGeom>
                          <a:solidFill>
                            <a:srgbClr val="FFFFFF"/>
                          </a:solidFill>
                          <a:ln w="9525">
                            <a:solidFill>
                              <a:srgbClr val="000000"/>
                            </a:solidFill>
                            <a:miter lim="800000"/>
                            <a:headEnd/>
                            <a:tailEnd/>
                          </a:ln>
                        </wps:spPr>
                        <wps:txbx>
                          <w:txbxContent>
                            <w:p w:rsidR="00E105F1" w:rsidRDefault="00E105F1" w:rsidP="008F60CF">
                              <w:r>
                                <w:t>Cantik dan berperilaku baik</w:t>
                              </w:r>
                            </w:p>
                          </w:txbxContent>
                        </wps:txbx>
                        <wps:bodyPr rot="0" vert="horz" wrap="square" lIns="91440" tIns="45720" rIns="91440" bIns="45720" anchor="t" anchorCtr="0">
                          <a:noAutofit/>
                        </wps:bodyPr>
                      </wps:wsp>
                      <wps:wsp>
                        <wps:cNvPr id="15" name="Right Brace 15"/>
                        <wps:cNvSpPr/>
                        <wps:spPr>
                          <a:xfrm>
                            <a:off x="885825" y="238125"/>
                            <a:ext cx="114300" cy="6477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771525" y="1504950"/>
                            <a:ext cx="3048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Right Brace 17"/>
                        <wps:cNvSpPr/>
                        <wps:spPr>
                          <a:xfrm>
                            <a:off x="2000250" y="590550"/>
                            <a:ext cx="114300" cy="9144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Text Box 2"/>
                        <wps:cNvSpPr txBox="1">
                          <a:spLocks noChangeArrowheads="1"/>
                        </wps:cNvSpPr>
                        <wps:spPr bwMode="auto">
                          <a:xfrm>
                            <a:off x="3552825" y="790575"/>
                            <a:ext cx="1152525" cy="504825"/>
                          </a:xfrm>
                          <a:prstGeom prst="rect">
                            <a:avLst/>
                          </a:prstGeom>
                          <a:solidFill>
                            <a:srgbClr val="FFFFFF"/>
                          </a:solidFill>
                          <a:ln w="9525">
                            <a:solidFill>
                              <a:srgbClr val="000000"/>
                            </a:solidFill>
                            <a:miter lim="800000"/>
                            <a:headEnd/>
                            <a:tailEnd/>
                          </a:ln>
                        </wps:spPr>
                        <wps:txbx>
                          <w:txbxContent>
                            <w:p w:rsidR="00E105F1" w:rsidRDefault="00E105F1" w:rsidP="008F60CF">
                              <w:r>
                                <w:t>Dilamar banyak pangeran</w:t>
                              </w:r>
                            </w:p>
                          </w:txbxContent>
                        </wps:txbx>
                        <wps:bodyPr rot="0" vert="horz" wrap="square" lIns="91440" tIns="45720" rIns="91440" bIns="45720" anchor="t" anchorCtr="0">
                          <a:noAutofit/>
                        </wps:bodyPr>
                      </wps:wsp>
                      <wps:wsp>
                        <wps:cNvPr id="341" name="Text Box 2"/>
                        <wps:cNvSpPr txBox="1">
                          <a:spLocks noChangeArrowheads="1"/>
                        </wps:cNvSpPr>
                        <wps:spPr bwMode="auto">
                          <a:xfrm>
                            <a:off x="4838700" y="790575"/>
                            <a:ext cx="1295400" cy="504825"/>
                          </a:xfrm>
                          <a:prstGeom prst="rect">
                            <a:avLst/>
                          </a:prstGeom>
                          <a:solidFill>
                            <a:srgbClr val="FFFFFF"/>
                          </a:solidFill>
                          <a:ln w="9525">
                            <a:solidFill>
                              <a:srgbClr val="000000"/>
                            </a:solidFill>
                            <a:miter lim="800000"/>
                            <a:headEnd/>
                            <a:tailEnd/>
                          </a:ln>
                        </wps:spPr>
                        <wps:txbx>
                          <w:txbxContent>
                            <w:p w:rsidR="00E105F1" w:rsidRDefault="00E105F1" w:rsidP="008F60CF">
                              <w:r>
                                <w:t>Sulit menentukan pilihan</w:t>
                              </w:r>
                            </w:p>
                          </w:txbxContent>
                        </wps:txbx>
                        <wps:bodyPr rot="0" vert="horz" wrap="square" lIns="91440" tIns="45720" rIns="91440" bIns="45720" anchor="t" anchorCtr="0">
                          <a:noAutofit/>
                        </wps:bodyPr>
                      </wps:wsp>
                      <wps:wsp>
                        <wps:cNvPr id="342" name="Straight Arrow Connector 342"/>
                        <wps:cNvCnPr/>
                        <wps:spPr>
                          <a:xfrm>
                            <a:off x="3419475" y="1057275"/>
                            <a:ext cx="133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Straight Arrow Connector 343"/>
                        <wps:cNvCnPr/>
                        <wps:spPr>
                          <a:xfrm>
                            <a:off x="4705350" y="1057275"/>
                            <a:ext cx="133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9" o:spid="_x0000_s1052" style="position:absolute;left:0;text-align:left;margin-left:-3.75pt;margin-top:6.15pt;width:483pt;height:131.25pt;z-index:251811840" coordsize="61341,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JimAUAALAoAAAOAAAAZHJzL2Uyb0RvYy54bWzsWl1v2zYUfR+w/0DofbGoT9uIU2RuEwzI&#10;2qDJ0GdapmxhEqmRTOz01+9e6st2HCfNus5YlAeFkkjq8vDw8t5Dn75bFzm550pnUkwceuI6hItE&#10;zjOxmDh/3F78MnSINkzMWS4FnzgPXDvvzn7+6XRVjrknlzKfc0WgE6HHq3LiLI0px4OBTpa8YPpE&#10;llzAy1Sqghm4VYvBXLEV9F7kA891o8FKqnmpZMK1hqfvq5fOme0/TXliPqWp5obkEwdsM/aq7HWG&#10;18HZKRsvFCuXWVKbwV5hRcEyAR9tu3rPDCN3KnvUVZElSmqZmpNEFgOZplnC7RhgNNTdGc2lknel&#10;HctivFqULUwA7Q5Or+42+Xh/rUg2nzi+P3KIYAVMkv0uwQcAz6pcjKHWpSpvymtVP1hUdzjidaoK&#10;/A9jIWsL7EMLLF8bksDDiPoBdQH/BN7RKIqGcVhBnyxhfh61S5Yfnmk5aD48QPtac1Yl0Eh3SOl/&#10;htTNkpXcToBGDGqkWpxucXy/yjXxKqBsJUSJmDU8hqFaTujySiZ/aiLkdMnEgp8rJVdLzuZgHcWW&#10;MIa2KQKuxxo7ma1+l3OYDnZnpO1oB+ogjrzQIY/hHvpDWBsV2t4wjEPL8xYyNi6VNpdcFgQLE0fB&#10;MrEfYPdX2qBBXRWcWi3zbH6R5bm9UYvZNFfknsGSurB/dgw71XJBVhNnFIKFh7tw7d++LorMgG/I&#10;s2LiDNtKbIzIfRBzMJONDcvyqgwm56KGEtGrcDTr2dqym1q+IbQzOX8AcJWsfAH4LigspfrqkBX4&#10;gYmj/7pjijsk/03ABI1oEKDjsDdBGHtwozbfzDbfMJFAVxPHOKQqTo11NmirkOcwkWlmAe4sqW0G&#10;1lYm/+v0pTCCap3/x/wFO4C78cgFhuL8s3HjL4bDcIjURnfhRVEMZK5Y2ayAN0jgCCHoaPOWCUyP&#10;hMCdA6b+yI0qN9uxOAL/DMyuWAxlYPSbZ3Hcs7iOIqh3JCyGwGyE3EVnHNARxmlbzngE1G6iCZ8G&#10;fk9jhw57Gjc09o+GxnGE3EQa73XHNpIDmtugonfHmPPROsPro2KHBkfCY496gYthwxOxMfVGYdD4&#10;49ANMFB+62EFJGV9cFzJOJDo1tnd52yxBHlCsYSTLv0FGaPVcSqdAROvJq+qRZwm/8L0yx/SimFd&#10;YEshCmgYGAXx8+kZWmINOaQyYPq+IyJYGZC3aoNZV3LJVq39ib82DznH/nLxmacgAXRqDEqLXZ8s&#10;SbgwTb+2NjZLQe1oG7qVhHGoYV0fm3IrO35L47aF/bIUpm1cZEKqfV/voEir+o30UY17T56oy+Qi&#10;A7nnimlzzRSonLAXovrxCS5pLkGtkXXJIaiH7Hv+fdUScVdMJahIkM+BdbYINimTN8VUyeILCLzn&#10;qNHAq0ZeSYxqbmqBhYBEnPDzc1sNpNWSmStxUybYOaKKgsHt+gtTZa15GdAaPspG4GPjHemrqost&#10;j0a2iZqFfWMUs2vbColkKoUAAU8qQluNAFb5VNRq7ZOrPI4pynM2YIKNZLSbv/qwuTTL/BkBRtcm&#10;tbZUqO+AipIjQvrKld7KfcQ8lKiLoo5a7317tL/eBdRaJ0YH6BB+oMQYN1zd2oTa5P9FmxBI2K5X&#10;56UhiIS79NzcherY/nAc1O9CO/vp9t7X70L9LrRxlNpsjeg5urMvHw9DjuL0wA9Dzx4SPJUn4eaG&#10;2xvm+32eZE/BPBvn7gkOv29c14Rpx3wKBgfSR0LkAI5rMYXqE/6XH+d67Yn7mz/O9YP2IOHJxADr&#10;1ALJizIDWByjoNagKBzP4jEWtN9QAHzfx9AMfWufGiAyB0Oro1UHfnxq4AftgcEBuvrfRNcgdkNL&#10;R2BjT9f/sZi1RVf7yy/4WRxkt1u/u9u8t5lv90PDs78BAAD//wMAUEsDBBQABgAIAAAAIQC++Bd8&#10;4AAAAAkBAAAPAAAAZHJzL2Rvd25yZXYueG1sTI9BT4NAEIXvJv6HzZh4axeoWIosTdOop8bE1sT0&#10;NoUpkLK7hN0C/feOJz3Oey9vvpetJ92KgXrXWKMgnAcgyBS2bEyl4OvwNktAOI+mxNYaUnAjB+v8&#10;/i7DtLSj+aRh7yvBJcalqKD2vkuldEVNGt3cdmTYO9teo+ezr2TZ48jlupVREDxLjY3hDzV2tK2p&#10;uOyvWsH7iONmEb4Ou8t5ezse4o/vXUhKPT5MmxcQnib/F4ZffEaHnJlO9mpKJ1oFs2XMSdajBQj2&#10;V3HCwklBtHxKQOaZ/L8g/wEAAP//AwBQSwECLQAUAAYACAAAACEAtoM4kv4AAADhAQAAEwAAAAAA&#10;AAAAAAAAAAAAAAAAW0NvbnRlbnRfVHlwZXNdLnhtbFBLAQItABQABgAIAAAAIQA4/SH/1gAAAJQB&#10;AAALAAAAAAAAAAAAAAAAAC8BAABfcmVscy8ucmVsc1BLAQItABQABgAIAAAAIQC+cPJimAUAALAo&#10;AAAOAAAAAAAAAAAAAAAAAC4CAABkcnMvZTJvRG9jLnhtbFBLAQItABQABgAIAAAAIQC++Bd84AAA&#10;AAkBAAAPAAAAAAAAAAAAAAAAAPIHAABkcnMvZG93bnJldi54bWxQSwUGAAAAAAQABADzAAAA/wgA&#10;AAAA&#10;">
                <v:shape id="_x0000_s1053" type="#_x0000_t202" style="position:absolute;left:476;width:8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8F60CF" w:rsidRDefault="008F60CF" w:rsidP="008F60CF">
                        <w:r>
                          <w:t>Mandalika</w:t>
                        </w:r>
                      </w:p>
                    </w:txbxContent>
                  </v:textbox>
                </v:shape>
                <v:shape id="_x0000_s1054" type="#_x0000_t202" style="position:absolute;top:7905;width:88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8F60CF" w:rsidRDefault="008F60CF" w:rsidP="008F60CF">
                        <w:r>
                          <w:t>Lala Buntar</w:t>
                        </w:r>
                      </w:p>
                    </w:txbxContent>
                  </v:textbox>
                </v:shape>
                <v:shape id="_x0000_s1055" type="#_x0000_t202" style="position:absolute;left:476;top:13906;width:676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8F60CF" w:rsidRDefault="008F60CF" w:rsidP="008F60CF">
                        <w:r>
                          <w:t>La Hila</w:t>
                        </w:r>
                      </w:p>
                    </w:txbxContent>
                  </v:textbox>
                </v:shape>
                <v:shape id="_x0000_s1056" type="#_x0000_t202" style="position:absolute;left:10096;top:4191;width:9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8F60CF" w:rsidRDefault="008F60CF" w:rsidP="008F60CF">
                        <w:r>
                          <w:t>Puteri raja</w:t>
                        </w:r>
                      </w:p>
                    </w:txbxContent>
                  </v:textbox>
                </v:shape>
                <v:shape id="_x0000_s1057" type="#_x0000_t202" style="position:absolute;left:10763;top:13906;width:9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8F60CF" w:rsidRDefault="008F60CF" w:rsidP="008F60CF">
                        <w:r>
                          <w:t>Orang biasa</w:t>
                        </w:r>
                      </w:p>
                    </w:txbxContent>
                  </v:textbox>
                </v:shape>
                <v:shape id="_x0000_s1058" type="#_x0000_t202" style="position:absolute;left:21240;top:7905;width:12954;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8F60CF" w:rsidRDefault="008F60CF" w:rsidP="008F60CF">
                        <w:r>
                          <w:t>Cantik dan berperilaku baik</w:t>
                        </w:r>
                      </w:p>
                    </w:txbxContent>
                  </v:textbox>
                </v:shape>
                <v:shape id="Right Brace 15" o:spid="_x0000_s1059" type="#_x0000_t88" style="position:absolute;left:8858;top:2381;width:1143;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CBcAA&#10;AADbAAAADwAAAGRycy9kb3ducmV2LnhtbERPTYvCMBC9L/gfwgje1tTFXaUaRQqKelt38Tw0Y1tM&#10;JiXJavvvN4LgbR7vc5brzhpxIx8axwom4wwEcel0w5WC35/t+xxEiMgajWNS0FOA9WrwtsRcuzt/&#10;0+0UK5FCOOSooI6xzaUMZU0Ww9i1xIm7OG8xJugrqT3eU7g18iPLvqTFhlNDjS0VNZXX059VcPC7&#10;vjib2bQ4ztuZ7Q8Tc/VbpUbDbrMAEamLL/HTvddp/ic8fk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CBcAAAADbAAAADwAAAAAAAAAAAAAAAACYAgAAZHJzL2Rvd25y&#10;ZXYueG1sUEsFBgAAAAAEAAQA9QAAAIUDAAAAAA==&#10;" adj="318" strokecolor="black [3213]"/>
                <v:shape id="Straight Arrow Connector 16" o:spid="_x0000_s1060" type="#_x0000_t32" style="position:absolute;left:7715;top:15049;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Q74AAADbAAAADwAAAGRycy9kb3ducmV2LnhtbERPS4vCMBC+L/gfwgje1lQLKtUo4gNk&#10;bz7wPDRjW9pMShJr/fdmYWFv8/E9Z7XpTSM6cr6yrGAyTkAQ51ZXXCi4XY/fCxA+IGtsLJOCN3nY&#10;rAdfK8y0ffGZuksoRAxhn6GCMoQ2k9LnJRn0Y9sSR+5hncEQoSukdviK4aaR0ySZSYMVx4YSW9qV&#10;lNeXp1FQcRp4uk+P9HOo3by4151Nb0qNhv12CSJQH/7Ff+6TjvNn8PtLPE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NDvgAAANsAAAAPAAAAAAAAAAAAAAAAAKEC&#10;AABkcnMvZG93bnJldi54bWxQSwUGAAAAAAQABAD5AAAAjAMAAAAA&#10;" strokecolor="black [3213]">
                  <v:stroke endarrow="open"/>
                </v:shape>
                <v:shape id="Right Brace 17" o:spid="_x0000_s1061" type="#_x0000_t88" style="position:absolute;left:20002;top:5905;width:1143;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V/FbwA&#10;AADbAAAADwAAAGRycy9kb3ducmV2LnhtbERPSwrCMBDdC94hjOBGNFXwQzWKCIIgCFYPMDTTDzaT&#10;0qRab28Ewd083nc2u85U4kmNKy0rmE4iEMSp1SXnCu6343gFwnlkjZVlUvAmB7ttv7fBWNsXX+mZ&#10;+FyEEHYxKii8r2MpXVqQQTexNXHgMtsY9AE2udQNvkK4qeQsihbSYMmhocCaDgWlj6Q1ClZZNiM5&#10;Omc6PeYJt13dVpe5UsNBt1+D8NT5v/jnPukwfwnfX8IBcvs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mdX8VvAAAANsAAAAPAAAAAAAAAAAAAAAAAJgCAABkcnMvZG93bnJldi54&#10;bWxQSwUGAAAAAAQABAD1AAAAgQMAAAAA&#10;" adj="225" strokecolor="black [3213]"/>
                <v:shape id="_x0000_s1062" type="#_x0000_t202" style="position:absolute;left:35528;top:7905;width:11525;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7rB8IA&#10;AADcAAAADwAAAGRycy9kb3ducmV2LnhtbERPy4rCMBTdC/5DuIKbYUx94DjVKMPAiO584WwvzbUt&#10;Njc1ydT692Yx4PJw3otVayrRkPOlZQXDQQKCOLO65FzB6fjzPgPhA7LGyjIpeJCH1bLbWWCq7Z33&#10;1BxCLmII+xQVFCHUqZQ+K8igH9iaOHIX6wyGCF0utcN7DDeVHCXJVBosOTYUWNN3Qdn18GcUzCab&#10;5tdvx7tzNr1Un+Hto1nfnFL9Xvs1BxGoDS/xv3ujFYwncX4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fusHwgAAANwAAAAPAAAAAAAAAAAAAAAAAJgCAABkcnMvZG93&#10;bnJldi54bWxQSwUGAAAAAAQABAD1AAAAhwMAAAAA&#10;">
                  <v:textbox>
                    <w:txbxContent>
                      <w:p w:rsidR="008F60CF" w:rsidRDefault="008F60CF" w:rsidP="008F60CF">
                        <w:r>
                          <w:t>Dilamar banyak pangeran</w:t>
                        </w:r>
                      </w:p>
                    </w:txbxContent>
                  </v:textbox>
                </v:shape>
                <v:shape id="_x0000_s1063" type="#_x0000_t202" style="position:absolute;left:48387;top:7905;width:12954;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OnMYA&#10;AADcAAAADwAAAGRycy9kb3ducmV2LnhtbESPW2sCMRSE3wv9D+EIvpRu1gtqt0YpBYu+WS3t62Fz&#10;9oKbk20S1+2/N4LQx2FmvmGW6940oiPna8sKRkkKgji3uuZSwddx87wA4QOyxsYyKfgjD+vV48MS&#10;M20v/EndIZQiQthnqKAKoc2k9HlFBn1iW+LoFdYZDFG6UmqHlwg3jRyn6UwarDkuVNjSe0X56XA2&#10;ChbTbffjd5P9dz4rmpfwNO8+fp1Sw0H/9goiUB/+w/f2ViuYTE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OnMYAAADcAAAADwAAAAAAAAAAAAAAAACYAgAAZHJz&#10;L2Rvd25yZXYueG1sUEsFBgAAAAAEAAQA9QAAAIsDAAAAAA==&#10;">
                  <v:textbox>
                    <w:txbxContent>
                      <w:p w:rsidR="008F60CF" w:rsidRDefault="008F60CF" w:rsidP="008F60CF">
                        <w:r>
                          <w:t>Sulit menentukan pilihan</w:t>
                        </w:r>
                      </w:p>
                    </w:txbxContent>
                  </v:textbox>
                </v:shape>
                <v:shape id="Straight Arrow Connector 342" o:spid="_x0000_s1064" type="#_x0000_t32" style="position:absolute;left:34194;top:10572;width:1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p2ksIAAADcAAAADwAAAGRycy9kb3ducmV2LnhtbESPQWvCQBSE74L/YXmCN900KbWkriJW&#10;oXhrFM+P7GsSkn0bdrcx/fddQfA4zMw3zHo7mk4M5HxjWcHLMgFBXFrdcKXgcj4u3kH4gKyxs0wK&#10;/sjDdjOdrDHX9sbfNBShEhHCPkcFdQh9LqUvazLol7Ynjt6PdQZDlK6S2uEtwk0n0yR5kwYbjgs1&#10;9rSvqWyLX6Og4Sxw+pkd6XRo3aq6toPNLkrNZ+PuA0SgMTzDj/aXVpC9pn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p2ksIAAADcAAAADwAAAAAAAAAAAAAA&#10;AAChAgAAZHJzL2Rvd25yZXYueG1sUEsFBgAAAAAEAAQA+QAAAJADAAAAAA==&#10;" strokecolor="black [3213]">
                  <v:stroke endarrow="open"/>
                </v:shape>
                <v:shape id="Straight Arrow Connector 343" o:spid="_x0000_s1065" type="#_x0000_t32" style="position:absolute;left:47053;top:10572;width:1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bTCcIAAADcAAAADwAAAGRycy9kb3ducmV2LnhtbESPQWsCMRSE7wX/Q3iCt5rVlCqrUcQq&#10;lN6q4vmxee4uu3lZknRd/70pFHocZuYbZr0dbCt68qF2rGE2zUAQF87UXGq4nI+vSxAhIhtsHZOG&#10;BwXYbkYva8yNu/M39adYigThkKOGKsYulzIUFVkMU9cRJ+/mvMWYpC+l8XhPcNvKeZa9S4s1p4UK&#10;O9pXVDSnH6uhZhV5/qGO9HVo/KK8Nr1TF60n42G3AhFpiP/hv/an0aDeFPyeS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bTCcIAAADcAAAADwAAAAAAAAAAAAAA&#10;AAChAgAAZHJzL2Rvd25yZXYueG1sUEsFBgAAAAAEAAQA+QAAAJADAAAAAA==&#10;" strokecolor="black [3213]">
                  <v:stroke endarrow="open"/>
                </v:shape>
              </v:group>
            </w:pict>
          </mc:Fallback>
        </mc:AlternateContent>
      </w:r>
      <w:r>
        <w:rPr>
          <w:rFonts w:ascii="Times New Roman" w:hAnsi="Times New Roman" w:cs="Times New Roman"/>
          <w:sz w:val="24"/>
          <w:szCs w:val="24"/>
        </w:rPr>
        <w:t xml:space="preserve">  </w:t>
      </w:r>
    </w:p>
    <w:p w:rsidR="008F60CF" w:rsidRDefault="008F60CF" w:rsidP="008F60CF">
      <w:pPr>
        <w:spacing w:after="0" w:line="360" w:lineRule="auto"/>
        <w:ind w:firstLine="567"/>
        <w:jc w:val="both"/>
        <w:rPr>
          <w:rFonts w:ascii="Times New Roman" w:hAnsi="Times New Roman" w:cs="Times New Roman"/>
          <w:sz w:val="24"/>
          <w:szCs w:val="24"/>
        </w:rPr>
      </w:pPr>
    </w:p>
    <w:p w:rsidR="008F60CF" w:rsidRDefault="008F60CF" w:rsidP="008F60CF">
      <w:pPr>
        <w:spacing w:after="0" w:line="360" w:lineRule="auto"/>
        <w:ind w:firstLine="567"/>
        <w:jc w:val="both"/>
        <w:rPr>
          <w:rFonts w:ascii="Times New Roman" w:hAnsi="Times New Roman" w:cs="Times New Roman"/>
          <w:sz w:val="24"/>
          <w:szCs w:val="24"/>
        </w:rPr>
      </w:pPr>
    </w:p>
    <w:p w:rsidR="008F60CF" w:rsidRDefault="008F60CF" w:rsidP="008F60CF">
      <w:pPr>
        <w:spacing w:after="0" w:line="360" w:lineRule="auto"/>
        <w:ind w:firstLine="567"/>
        <w:jc w:val="both"/>
        <w:rPr>
          <w:rFonts w:ascii="Times New Roman" w:hAnsi="Times New Roman" w:cs="Times New Roman"/>
          <w:sz w:val="24"/>
          <w:szCs w:val="24"/>
        </w:rPr>
      </w:pPr>
    </w:p>
    <w:p w:rsidR="008F60CF" w:rsidRDefault="008F60CF" w:rsidP="008F60CF">
      <w:pPr>
        <w:spacing w:after="0" w:line="360" w:lineRule="auto"/>
        <w:ind w:firstLine="567"/>
        <w:jc w:val="both"/>
        <w:rPr>
          <w:rFonts w:ascii="Times New Roman" w:hAnsi="Times New Roman" w:cs="Times New Roman"/>
          <w:sz w:val="24"/>
          <w:szCs w:val="24"/>
        </w:rPr>
      </w:pPr>
    </w:p>
    <w:p w:rsidR="008F60CF" w:rsidRDefault="008F60CF" w:rsidP="008F60CF">
      <w:pPr>
        <w:spacing w:after="0" w:line="360" w:lineRule="auto"/>
        <w:ind w:firstLine="567"/>
        <w:jc w:val="both"/>
        <w:rPr>
          <w:rFonts w:ascii="Times New Roman" w:hAnsi="Times New Roman" w:cs="Times New Roman"/>
          <w:sz w:val="24"/>
          <w:szCs w:val="24"/>
        </w:rPr>
      </w:pPr>
    </w:p>
    <w:p w:rsidR="008F60CF" w:rsidRPr="001C3C75" w:rsidRDefault="008F60CF" w:rsidP="008F60CF">
      <w:pPr>
        <w:spacing w:after="0" w:line="360" w:lineRule="auto"/>
        <w:ind w:firstLine="567"/>
        <w:jc w:val="both"/>
        <w:rPr>
          <w:rFonts w:ascii="Times New Roman" w:hAnsi="Times New Roman" w:cs="Times New Roman"/>
          <w:sz w:val="24"/>
          <w:szCs w:val="24"/>
        </w:rPr>
      </w:pPr>
    </w:p>
    <w:p w:rsidR="00B3145F" w:rsidRDefault="00B3145F" w:rsidP="00B3145F">
      <w:pPr>
        <w:pStyle w:val="ListParagraph"/>
        <w:spacing w:line="360" w:lineRule="auto"/>
        <w:ind w:left="0" w:firstLine="426"/>
        <w:jc w:val="both"/>
        <w:rPr>
          <w:rFonts w:ascii="Times New Roman" w:hAnsi="Times New Roman" w:cs="Times New Roman"/>
          <w:sz w:val="24"/>
          <w:szCs w:val="24"/>
        </w:rPr>
      </w:pPr>
    </w:p>
    <w:p w:rsidR="004155B5" w:rsidRDefault="004155B5" w:rsidP="004155B5">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Model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juga dari adanya perbedaan yang berkaitan dengan cara pengambilan keputusan </w:t>
      </w:r>
      <w:r w:rsidR="0076107B">
        <w:rPr>
          <w:rFonts w:ascii="Times New Roman" w:hAnsi="Times New Roman" w:cs="Times New Roman"/>
          <w:sz w:val="24"/>
          <w:szCs w:val="24"/>
        </w:rPr>
        <w:t xml:space="preserve">atau solusi </w:t>
      </w:r>
      <w:r>
        <w:rPr>
          <w:rFonts w:ascii="Times New Roman" w:hAnsi="Times New Roman" w:cs="Times New Roman"/>
          <w:sz w:val="24"/>
          <w:szCs w:val="24"/>
        </w:rPr>
        <w:t xml:space="preserve">yang diambil masing-masing tokoh. </w:t>
      </w:r>
      <w:proofErr w:type="gramStart"/>
      <w:r w:rsidR="0076107B">
        <w:rPr>
          <w:rFonts w:ascii="Times New Roman" w:hAnsi="Times New Roman" w:cs="Times New Roman"/>
          <w:sz w:val="24"/>
          <w:szCs w:val="24"/>
        </w:rPr>
        <w:t>S</w:t>
      </w:r>
      <w:r>
        <w:rPr>
          <w:rFonts w:ascii="Times New Roman" w:hAnsi="Times New Roman" w:cs="Times New Roman"/>
          <w:sz w:val="24"/>
          <w:szCs w:val="24"/>
        </w:rPr>
        <w:t>olusi yang dipilih oleh La Hilla dan Lala Buntar memiliki persamaan, yakni sama-sama menjauhi tempat tinggal dengan tujuan agar tidak ditemukan oleh para pangeran yang melamar.</w:t>
      </w:r>
      <w:proofErr w:type="gramEnd"/>
      <w:r>
        <w:rPr>
          <w:rFonts w:ascii="Times New Roman" w:hAnsi="Times New Roman" w:cs="Times New Roman"/>
          <w:sz w:val="24"/>
          <w:szCs w:val="24"/>
        </w:rPr>
        <w:t xml:space="preserve"> Lala Buntar menjauhi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pergi menuju hutan, sedangkan La Hilla pergi menuju sungai. </w:t>
      </w:r>
    </w:p>
    <w:p w:rsidR="004155B5" w:rsidRDefault="004155B5" w:rsidP="004155B5">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Tokoh Mandalika melakukan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berbeda. </w:t>
      </w:r>
      <w:proofErr w:type="gramStart"/>
      <w:r>
        <w:rPr>
          <w:rFonts w:ascii="Times New Roman" w:hAnsi="Times New Roman" w:cs="Times New Roman"/>
          <w:sz w:val="24"/>
          <w:szCs w:val="24"/>
        </w:rPr>
        <w:t>Meskipun secara fisik sama-sama menjauh dari tempat tinggal, tokoh Mandalika tidak bermaksud untuk bersembunyi sebagaimana yang dilakukan La Hilla dan Lala Buntar.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Kedatangan Mandalika ke pantai justru mengajak atau mengundang pangeran yang melamarnya untuk datang ke pantai tersebut.</w:t>
      </w:r>
      <w:proofErr w:type="gramEnd"/>
    </w:p>
    <w:p w:rsidR="004155B5" w:rsidRDefault="004155B5" w:rsidP="004155B5">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836416" behindDoc="0" locked="0" layoutInCell="1" allowOverlap="1" wp14:anchorId="1D81A2F3" wp14:editId="11550CF6">
                <wp:simplePos x="0" y="0"/>
                <wp:positionH relativeFrom="column">
                  <wp:posOffset>47625</wp:posOffset>
                </wp:positionH>
                <wp:positionV relativeFrom="paragraph">
                  <wp:posOffset>105410</wp:posOffset>
                </wp:positionV>
                <wp:extent cx="3590925" cy="1495425"/>
                <wp:effectExtent l="0" t="0" r="28575" b="28575"/>
                <wp:wrapNone/>
                <wp:docPr id="361" name="Group 361"/>
                <wp:cNvGraphicFramePr/>
                <a:graphic xmlns:a="http://schemas.openxmlformats.org/drawingml/2006/main">
                  <a:graphicData uri="http://schemas.microsoft.com/office/word/2010/wordprocessingGroup">
                    <wpg:wgp>
                      <wpg:cNvGrpSpPr/>
                      <wpg:grpSpPr>
                        <a:xfrm>
                          <a:off x="0" y="0"/>
                          <a:ext cx="3590925" cy="1495425"/>
                          <a:chOff x="0" y="0"/>
                          <a:chExt cx="3590925" cy="1495425"/>
                        </a:xfrm>
                      </wpg:grpSpPr>
                      <wps:wsp>
                        <wps:cNvPr id="345" name="Text Box 2"/>
                        <wps:cNvSpPr txBox="1">
                          <a:spLocks noChangeArrowheads="1"/>
                        </wps:cNvSpPr>
                        <wps:spPr bwMode="auto">
                          <a:xfrm>
                            <a:off x="47625" y="95250"/>
                            <a:ext cx="838200" cy="285750"/>
                          </a:xfrm>
                          <a:prstGeom prst="rect">
                            <a:avLst/>
                          </a:prstGeom>
                          <a:solidFill>
                            <a:srgbClr val="FFFFFF"/>
                          </a:solidFill>
                          <a:ln w="9525">
                            <a:solidFill>
                              <a:srgbClr val="000000"/>
                            </a:solidFill>
                            <a:miter lim="800000"/>
                            <a:headEnd/>
                            <a:tailEnd/>
                          </a:ln>
                        </wps:spPr>
                        <wps:txbx>
                          <w:txbxContent>
                            <w:p w:rsidR="00E105F1" w:rsidRDefault="00E105F1" w:rsidP="004155B5">
                              <w:r>
                                <w:t>Mandalika</w:t>
                              </w:r>
                            </w:p>
                          </w:txbxContent>
                        </wps:txbx>
                        <wps:bodyPr rot="0" vert="horz" wrap="square" lIns="91440" tIns="45720" rIns="91440" bIns="45720" anchor="t" anchorCtr="0">
                          <a:noAutofit/>
                        </wps:bodyPr>
                      </wps:wsp>
                      <wps:wsp>
                        <wps:cNvPr id="346" name="Text Box 2"/>
                        <wps:cNvSpPr txBox="1">
                          <a:spLocks noChangeArrowheads="1"/>
                        </wps:cNvSpPr>
                        <wps:spPr bwMode="auto">
                          <a:xfrm>
                            <a:off x="0" y="647700"/>
                            <a:ext cx="885825" cy="266700"/>
                          </a:xfrm>
                          <a:prstGeom prst="rect">
                            <a:avLst/>
                          </a:prstGeom>
                          <a:solidFill>
                            <a:srgbClr val="FFFFFF"/>
                          </a:solidFill>
                          <a:ln w="9525">
                            <a:solidFill>
                              <a:srgbClr val="000000"/>
                            </a:solidFill>
                            <a:miter lim="800000"/>
                            <a:headEnd/>
                            <a:tailEnd/>
                          </a:ln>
                        </wps:spPr>
                        <wps:txbx>
                          <w:txbxContent>
                            <w:p w:rsidR="00E105F1" w:rsidRDefault="00E105F1" w:rsidP="004155B5">
                              <w:r>
                                <w:t>Lala Buntar</w:t>
                              </w:r>
                            </w:p>
                          </w:txbxContent>
                        </wps:txbx>
                        <wps:bodyPr rot="0" vert="horz" wrap="square" lIns="91440" tIns="45720" rIns="91440" bIns="45720" anchor="t" anchorCtr="0">
                          <a:noAutofit/>
                        </wps:bodyPr>
                      </wps:wsp>
                      <wps:wsp>
                        <wps:cNvPr id="347" name="Text Box 2"/>
                        <wps:cNvSpPr txBox="1">
                          <a:spLocks noChangeArrowheads="1"/>
                        </wps:cNvSpPr>
                        <wps:spPr bwMode="auto">
                          <a:xfrm>
                            <a:off x="47625" y="1209675"/>
                            <a:ext cx="676275" cy="276225"/>
                          </a:xfrm>
                          <a:prstGeom prst="rect">
                            <a:avLst/>
                          </a:prstGeom>
                          <a:solidFill>
                            <a:srgbClr val="FFFFFF"/>
                          </a:solidFill>
                          <a:ln w="9525">
                            <a:solidFill>
                              <a:srgbClr val="000000"/>
                            </a:solidFill>
                            <a:miter lim="800000"/>
                            <a:headEnd/>
                            <a:tailEnd/>
                          </a:ln>
                        </wps:spPr>
                        <wps:txbx>
                          <w:txbxContent>
                            <w:p w:rsidR="00E105F1" w:rsidRDefault="00E105F1" w:rsidP="004155B5">
                              <w:r>
                                <w:t>La Hila</w:t>
                              </w:r>
                            </w:p>
                          </w:txbxContent>
                        </wps:txbx>
                        <wps:bodyPr rot="0" vert="horz" wrap="square" lIns="91440" tIns="45720" rIns="91440" bIns="45720" anchor="t" anchorCtr="0">
                          <a:noAutofit/>
                        </wps:bodyPr>
                      </wps:wsp>
                      <wps:wsp>
                        <wps:cNvPr id="348" name="Text Box 2"/>
                        <wps:cNvSpPr txBox="1">
                          <a:spLocks noChangeArrowheads="1"/>
                        </wps:cNvSpPr>
                        <wps:spPr bwMode="auto">
                          <a:xfrm>
                            <a:off x="1009650" y="95250"/>
                            <a:ext cx="781050" cy="314325"/>
                          </a:xfrm>
                          <a:prstGeom prst="rect">
                            <a:avLst/>
                          </a:prstGeom>
                          <a:solidFill>
                            <a:srgbClr val="FFFFFF"/>
                          </a:solidFill>
                          <a:ln w="9525">
                            <a:solidFill>
                              <a:srgbClr val="000000"/>
                            </a:solidFill>
                            <a:miter lim="800000"/>
                            <a:headEnd/>
                            <a:tailEnd/>
                          </a:ln>
                        </wps:spPr>
                        <wps:txbx>
                          <w:txbxContent>
                            <w:p w:rsidR="00E105F1" w:rsidRDefault="00E105F1" w:rsidP="004155B5">
                              <w:proofErr w:type="gramStart"/>
                              <w:r>
                                <w:t>ke</w:t>
                              </w:r>
                              <w:proofErr w:type="gramEnd"/>
                              <w:r>
                                <w:t xml:space="preserve"> pantai</w:t>
                              </w:r>
                            </w:p>
                          </w:txbxContent>
                        </wps:txbx>
                        <wps:bodyPr rot="0" vert="horz" wrap="square" lIns="91440" tIns="45720" rIns="91440" bIns="45720" anchor="t" anchorCtr="0">
                          <a:noAutofit/>
                        </wps:bodyPr>
                      </wps:wsp>
                      <wps:wsp>
                        <wps:cNvPr id="349" name="Text Box 2"/>
                        <wps:cNvSpPr txBox="1">
                          <a:spLocks noChangeArrowheads="1"/>
                        </wps:cNvSpPr>
                        <wps:spPr bwMode="auto">
                          <a:xfrm>
                            <a:off x="1009650" y="1219200"/>
                            <a:ext cx="781050" cy="276225"/>
                          </a:xfrm>
                          <a:prstGeom prst="rect">
                            <a:avLst/>
                          </a:prstGeom>
                          <a:solidFill>
                            <a:srgbClr val="FFFFFF"/>
                          </a:solidFill>
                          <a:ln w="9525">
                            <a:solidFill>
                              <a:srgbClr val="000000"/>
                            </a:solidFill>
                            <a:miter lim="800000"/>
                            <a:headEnd/>
                            <a:tailEnd/>
                          </a:ln>
                        </wps:spPr>
                        <wps:txbx>
                          <w:txbxContent>
                            <w:p w:rsidR="00E105F1" w:rsidRDefault="00E105F1" w:rsidP="004155B5">
                              <w:proofErr w:type="gramStart"/>
                              <w:r>
                                <w:t>ke</w:t>
                              </w:r>
                              <w:proofErr w:type="gramEnd"/>
                              <w:r>
                                <w:t xml:space="preserve"> sungai</w:t>
                              </w:r>
                            </w:p>
                          </w:txbxContent>
                        </wps:txbx>
                        <wps:bodyPr rot="0" vert="horz" wrap="square" lIns="91440" tIns="45720" rIns="91440" bIns="45720" anchor="t" anchorCtr="0">
                          <a:noAutofit/>
                        </wps:bodyPr>
                      </wps:wsp>
                      <wps:wsp>
                        <wps:cNvPr id="350" name="Text Box 2"/>
                        <wps:cNvSpPr txBox="1">
                          <a:spLocks noChangeArrowheads="1"/>
                        </wps:cNvSpPr>
                        <wps:spPr bwMode="auto">
                          <a:xfrm>
                            <a:off x="1009650" y="647700"/>
                            <a:ext cx="781050" cy="266700"/>
                          </a:xfrm>
                          <a:prstGeom prst="rect">
                            <a:avLst/>
                          </a:prstGeom>
                          <a:solidFill>
                            <a:srgbClr val="FFFFFF"/>
                          </a:solidFill>
                          <a:ln w="9525">
                            <a:solidFill>
                              <a:srgbClr val="000000"/>
                            </a:solidFill>
                            <a:miter lim="800000"/>
                            <a:headEnd/>
                            <a:tailEnd/>
                          </a:ln>
                        </wps:spPr>
                        <wps:txbx>
                          <w:txbxContent>
                            <w:p w:rsidR="00E105F1" w:rsidRDefault="00E105F1" w:rsidP="004155B5">
                              <w:proofErr w:type="gramStart"/>
                              <w:r>
                                <w:t>ke</w:t>
                              </w:r>
                              <w:proofErr w:type="gramEnd"/>
                              <w:r>
                                <w:t xml:space="preserve"> hutan</w:t>
                              </w:r>
                            </w:p>
                          </w:txbxContent>
                        </wps:txbx>
                        <wps:bodyPr rot="0" vert="horz" wrap="square" lIns="91440" tIns="45720" rIns="91440" bIns="45720" anchor="t" anchorCtr="0">
                          <a:noAutofit/>
                        </wps:bodyPr>
                      </wps:wsp>
                      <wps:wsp>
                        <wps:cNvPr id="353" name="Right Brace 353"/>
                        <wps:cNvSpPr/>
                        <wps:spPr>
                          <a:xfrm>
                            <a:off x="1819275" y="771525"/>
                            <a:ext cx="114300" cy="5905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2"/>
                        <wps:cNvSpPr txBox="1">
                          <a:spLocks noChangeArrowheads="1"/>
                        </wps:cNvSpPr>
                        <wps:spPr bwMode="auto">
                          <a:xfrm>
                            <a:off x="1933575" y="847725"/>
                            <a:ext cx="1609725" cy="457200"/>
                          </a:xfrm>
                          <a:prstGeom prst="rect">
                            <a:avLst/>
                          </a:prstGeom>
                          <a:solidFill>
                            <a:srgbClr val="FFFFFF"/>
                          </a:solidFill>
                          <a:ln w="9525">
                            <a:solidFill>
                              <a:srgbClr val="000000"/>
                            </a:solidFill>
                            <a:miter lim="800000"/>
                            <a:headEnd/>
                            <a:tailEnd/>
                          </a:ln>
                        </wps:spPr>
                        <wps:txbx>
                          <w:txbxContent>
                            <w:p w:rsidR="00E105F1" w:rsidRDefault="00E105F1" w:rsidP="004155B5">
                              <w:r>
                                <w:t>Bersembunyi/menghindari para pangeran</w:t>
                              </w:r>
                            </w:p>
                          </w:txbxContent>
                        </wps:txbx>
                        <wps:bodyPr rot="0" vert="horz" wrap="square" lIns="91440" tIns="45720" rIns="91440" bIns="45720" anchor="t" anchorCtr="0">
                          <a:noAutofit/>
                        </wps:bodyPr>
                      </wps:wsp>
                      <wps:wsp>
                        <wps:cNvPr id="355" name="Text Box 2"/>
                        <wps:cNvSpPr txBox="1">
                          <a:spLocks noChangeArrowheads="1"/>
                        </wps:cNvSpPr>
                        <wps:spPr bwMode="auto">
                          <a:xfrm>
                            <a:off x="1933575" y="0"/>
                            <a:ext cx="1657350" cy="504825"/>
                          </a:xfrm>
                          <a:prstGeom prst="rect">
                            <a:avLst/>
                          </a:prstGeom>
                          <a:solidFill>
                            <a:srgbClr val="FFFFFF"/>
                          </a:solidFill>
                          <a:ln w="9525">
                            <a:solidFill>
                              <a:srgbClr val="000000"/>
                            </a:solidFill>
                            <a:miter lim="800000"/>
                            <a:headEnd/>
                            <a:tailEnd/>
                          </a:ln>
                        </wps:spPr>
                        <wps:txbx>
                          <w:txbxContent>
                            <w:p w:rsidR="00E105F1" w:rsidRDefault="00E105F1" w:rsidP="004155B5">
                              <w:r>
                                <w:t>Mengajak/mengundang para pangeran</w:t>
                              </w:r>
                            </w:p>
                          </w:txbxContent>
                        </wps:txbx>
                        <wps:bodyPr rot="0" vert="horz" wrap="square" lIns="91440" tIns="45720" rIns="91440" bIns="45720" anchor="t" anchorCtr="0">
                          <a:noAutofit/>
                        </wps:bodyPr>
                      </wps:wsp>
                      <wps:wsp>
                        <wps:cNvPr id="357" name="Straight Arrow Connector 357"/>
                        <wps:cNvCnPr/>
                        <wps:spPr>
                          <a:xfrm>
                            <a:off x="885825" y="228600"/>
                            <a:ext cx="133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a:off x="876300" y="781050"/>
                            <a:ext cx="133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a:off x="1809750" y="238125"/>
                            <a:ext cx="133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723900" y="1352550"/>
                            <a:ext cx="2952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1" o:spid="_x0000_s1066" style="position:absolute;left:0;text-align:left;margin-left:3.75pt;margin-top:8.3pt;width:282.75pt;height:117.75pt;z-index:251836416" coordsize="35909,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scSlgUAAIknAAAOAAAAZHJzL2Uyb0RvYy54bWzsWttu4zYQfS/QfyD03lgX62bEWaTezaJA&#10;uhtsUuwzLVO2UIlUSSZ29us7Q0p07DiXpouN2zgPDiVeNDw8Gs4c6vjdqqnJDZOqEnzsBUe+Rxgv&#10;xKzi87H3x9XZL5lHlKZ8RmvB2di7Zcp7d/LzT8fLdsRCsRD1jEkCg3A1WrZjb6F1OxoMVLFgDVVH&#10;omUcKkshG6rhUs4HM0mXMHpTD0LfTwZLIWetFAVTCu6+t5XeiRm/LFmhP5elYprUYw9s0+ZXmt8p&#10;/g5OjuloLmm7qIrODPoCKxpacXioG+o91ZRcy+reUE1VSKFEqY8K0QxEWVYFM3OA2QT+1mw+SnHd&#10;mrnMR8t562ACaLdwevGwxaebC0mq2diLksAjnDawSOa5BG8APMt2PoJWH2V72V7I7sbcXuGMV6Vs&#10;8D/MhawMsLcOWLbSpICbUZz7eRh7pIC6YJjHQ7gw0BcLWJ97/YrFhyd6DvoHD9A+Z86yBRqpNVLq&#10;3yF1uaAtMwugEIMeqSHMxCJ1hTP8VaxIaKEyzRAnoldwGyZrWKHac1H8qQgXkwXlc3YqpVguGJ2B&#10;fQZkmIXripCrkcJBpsvfxQwWhF5rYQbaAnuYJogqgJrHYdyxuQc9izJ4QyzmYRantt4BR0etVPoj&#10;Ew3BwtiT8LKYh9Cbc6VhdaBp3wQXWIm6mp1VdW0u5Hw6qSW5ofBinZk/RAC6bDSrOVla4ywODw7h&#10;m79dQzSVBg9RV83Yy1wjOkL0PvCZIZGmVW3L8Pyagxk9ghZLvZquDMfDqF+mqZjdAsBSWI8AHgwK&#10;CyG/eWQJ3mDsqb+uqWQeqX/jsEh5MByi+zAXwzgN4ULerZneraG8gKHGnvaILU60cTkIHBensJhl&#10;ZQBGM60lnc3AXWvyDyBxsickBiiBwMkwTYGtZj0dg7M4671GmCRd/dtm8PDAYOeG0z1h8NoNB6Gf&#10;J2m3t/U0TsBLwz2z+YVQtnvf26axgWjt/t60I4YQeS+iicAH8kKU8EA8kWaBj7UYw0XBMDrQ2AuT&#10;gzd23jjfQxoHYZBjELwRVtwl8sEf28A4PRC5JzL6uL3zx7vC4w0eH8JjFDHC7MBjx+Oo5/GXar4A&#10;mULSgpEodjkwKBpO0rGCAyaoWxJDkIEHxegVdv00DUBm2HSmAUQCvcoAKk/8pMqAthhTHtMaMInf&#10;khKMJMic5qBXVjjZaLU7/Vf6tmY4Xs2/sBL83VqXQZlxPSYtCsZ1P65pjd1K0DxcR98KGY917Npj&#10;V2YkyH/S2fUwTxZcu85NxYXc9fQ1FKVt3wsgdt47omzVFmcViD7nVOkLKkHxBJ+HGshn+ClrAZqN&#10;6EoeQVVk1/3vq5nw62YiQEsCERKsM0WwSeq6L5ZSNF9B7D1FpQaqepGl0LK/6GQWAnJxwU5PTTOQ&#10;WVuqz/llW/RqHIpaV6uvVLad8qUhU/skerGPjrYEMNsW12NvxJt42L/br6xABnkUgbRo3EMGEs49&#10;95D4Od40WYMRzkww9raT3/ywSblNCqixH8HWHSJv5QtBEqdRn/nG/hA1Sat193tlL5O/HSU9Mhjt&#10;2Fq+767QO/m9VtJjp0NeaklNrGUOeMhEcA6HKkJC1OUSLIi6Jrw7SHsw6so65RuCrjDMku0MNojA&#10;68IeiFLME/5UdSY5W+yJ1NYWh8dAuMG9MO6io+4IhujbFs+r8Hyre0d2nMccArLu1Ae9CL5DP/DY&#10;J3Zq4yNkdVnU88iaJiYFwAzBaoQbcsuBrP+P7OE1yOo0xUfI6qKpZ5E1yCAgRd+JrjXKgnsB68G1&#10;uozzv5zrvgJbE2CVjWUfZiu0AcvQ5z+LrWkY5aiuAFmDCLQXq66ArtB9HhPCdx/90eIhEMAIZksm&#10;2pR09laZ2WCr+aQJvveC4GDjg7K71yZwWH9Bd/I3AAAA//8DAFBLAwQUAAYACAAAACEAiYSFxt8A&#10;AAAIAQAADwAAAGRycy9kb3ducmV2LnhtbEyPQUvDQBCF74L/YRnBm90kJanEbEop6qkItoJ422an&#10;SWh2NmS3SfrvHU/2OO893nyvWM+2EyMOvnWkIF5EIJAqZ1qqFXwd3p6eQfigyejOESq4ood1eX9X&#10;6Ny4iT5x3IdacAn5XCtoQuhzKX3VoNV+4Xok9k5usDrwOdTSDHrictvJJIoyaXVL/KHRPW4brM77&#10;i1XwPulps4xfx935tL3+HNKP712MSj0+zJsXEAHn8B+GP3xGh5KZju5CxotOwSrlIMtZBoLtdLXk&#10;aUcFSZrEIMtC3g4ofwEAAP//AwBQSwECLQAUAAYACAAAACEAtoM4kv4AAADhAQAAEwAAAAAAAAAA&#10;AAAAAAAAAAAAW0NvbnRlbnRfVHlwZXNdLnhtbFBLAQItABQABgAIAAAAIQA4/SH/1gAAAJQBAAAL&#10;AAAAAAAAAAAAAAAAAC8BAABfcmVscy8ucmVsc1BLAQItABQABgAIAAAAIQBr4scSlgUAAIknAAAO&#10;AAAAAAAAAAAAAAAAAC4CAABkcnMvZTJvRG9jLnhtbFBLAQItABQABgAIAAAAIQCJhIXG3wAAAAgB&#10;AAAPAAAAAAAAAAAAAAAAAPAHAABkcnMvZG93bnJldi54bWxQSwUGAAAAAAQABADzAAAA/AgAAAAA&#10;">
                <v:shape id="_x0000_s1067" type="#_x0000_t202" style="position:absolute;left:476;top:952;width:838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In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h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In8YAAADcAAAADwAAAAAAAAAAAAAAAACYAgAAZHJz&#10;L2Rvd25yZXYueG1sUEsFBgAAAAAEAAQA9QAAAIsDAAAAAA==&#10;">
                  <v:textbox>
                    <w:txbxContent>
                      <w:p w:rsidR="004155B5" w:rsidRDefault="004155B5" w:rsidP="004155B5">
                        <w:r>
                          <w:t>Mandalika</w:t>
                        </w:r>
                      </w:p>
                    </w:txbxContent>
                  </v:textbox>
                </v:shape>
                <v:shape id="_x0000_s1068" type="#_x0000_t202" style="position:absolute;top:6477;width:88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4155B5" w:rsidRDefault="004155B5" w:rsidP="004155B5">
                        <w:r>
                          <w:t>Lala Buntar</w:t>
                        </w:r>
                      </w:p>
                    </w:txbxContent>
                  </v:textbox>
                </v:shape>
                <v:shape id="_x0000_s1069" type="#_x0000_t202" style="position:absolute;left:476;top:12096;width:676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4155B5" w:rsidRDefault="004155B5" w:rsidP="004155B5">
                        <w:r>
                          <w:t>La Hila</w:t>
                        </w:r>
                      </w:p>
                    </w:txbxContent>
                  </v:textbox>
                </v:shape>
                <v:shape id="_x0000_s1070" type="#_x0000_t202" style="position:absolute;left:10096;top:952;width:781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nAcIA&#10;AADcAAAADwAAAGRycy9kb3ducmV2LnhtbERPy4rCMBTdC/5DuIKbYUx94DjVKMPAiO584WwvzbUt&#10;Njc1ydT692Yx4PJw3otVayrRkPOlZQXDQQKCOLO65FzB6fjzPgPhA7LGyjIpeJCH1bLbWWCq7Z33&#10;1BxCLmII+xQVFCHUqZQ+K8igH9iaOHIX6wyGCF0utcN7DDeVHCXJVBosOTYUWNN3Qdn18GcUzCab&#10;5tdvx7tzNr1Un+Hto1nfnFL9Xvs1BxGoDS/xv3ujFYwncW08E4+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OcBwgAAANwAAAAPAAAAAAAAAAAAAAAAAJgCAABkcnMvZG93&#10;bnJldi54bWxQSwUGAAAAAAQABAD1AAAAhwMAAAAA&#10;">
                  <v:textbox>
                    <w:txbxContent>
                      <w:p w:rsidR="004155B5" w:rsidRDefault="004155B5" w:rsidP="004155B5">
                        <w:proofErr w:type="gramStart"/>
                        <w:r>
                          <w:t>ke</w:t>
                        </w:r>
                        <w:proofErr w:type="gramEnd"/>
                        <w:r>
                          <w:t xml:space="preserve"> pantai</w:t>
                        </w:r>
                      </w:p>
                    </w:txbxContent>
                  </v:textbox>
                </v:shape>
                <v:shape id="_x0000_s1071" type="#_x0000_t202" style="position:absolute;left:10096;top:12192;width:781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CmsUA&#10;AADcAAAADwAAAGRycy9kb3ducmV2LnhtbESPQWsCMRSE74L/ITzBi2i2Kla3RhGhYm/Wil4fm+fu&#10;0s3LNknX9d8bodDjMDPfMMt1ayrRkPOlZQUvowQEcWZ1ybmC09f7cA7CB2SNlWVScCcP61W3s8RU&#10;2xt/UnMMuYgQ9ikqKEKoUyl9VpBBP7I1cfSu1hkMUbpcaoe3CDeVHCfJTBosOS4UWNO2oOz7+GsU&#10;zKf75uI/JodzNrtWizB4bXY/Tql+r928gQjUhv/wX3uvFUym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EKaxQAAANwAAAAPAAAAAAAAAAAAAAAAAJgCAABkcnMv&#10;ZG93bnJldi54bWxQSwUGAAAAAAQABAD1AAAAigMAAAAA&#10;">
                  <v:textbox>
                    <w:txbxContent>
                      <w:p w:rsidR="004155B5" w:rsidRDefault="004155B5" w:rsidP="004155B5">
                        <w:proofErr w:type="gramStart"/>
                        <w:r>
                          <w:t>ke</w:t>
                        </w:r>
                        <w:proofErr w:type="gramEnd"/>
                        <w:r>
                          <w:t xml:space="preserve"> sungai</w:t>
                        </w:r>
                      </w:p>
                    </w:txbxContent>
                  </v:textbox>
                </v:shape>
                <v:shape id="_x0000_s1072" type="#_x0000_t202" style="position:absolute;left:10096;top:6477;width:781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d92sMA&#10;AADcAAAADwAAAGRycy9kb3ducmV2LnhtbERPy2rCQBTdC/2H4Ra6EZ1YW7Wpk1AKFd3VB3Z7yVyT&#10;0MydODON8e87C8Hl4byXeW8a0ZHztWUFk3ECgriwuuZSwWH/NVqA8AFZY2OZFFzJQ549DJaYanvh&#10;LXW7UIoYwj5FBVUIbSqlLyoy6Me2JY7cyTqDIUJXSu3wEsNNI5+TZCYN1hwbKmzps6Lid/dnFCxe&#10;1t2P30y/j8Xs1LyF4bxbnZ1ST4/9xzuIQH24i2/utVYwfY3z45l4BG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d92sMAAADcAAAADwAAAAAAAAAAAAAAAACYAgAAZHJzL2Rv&#10;d25yZXYueG1sUEsFBgAAAAAEAAQA9QAAAIgDAAAAAA==&#10;">
                  <v:textbox>
                    <w:txbxContent>
                      <w:p w:rsidR="004155B5" w:rsidRDefault="004155B5" w:rsidP="004155B5">
                        <w:proofErr w:type="gramStart"/>
                        <w:r>
                          <w:t>ke</w:t>
                        </w:r>
                        <w:proofErr w:type="gramEnd"/>
                        <w:r>
                          <w:t xml:space="preserve"> hutan</w:t>
                        </w:r>
                      </w:p>
                    </w:txbxContent>
                  </v:textbox>
                </v:shape>
                <v:shape id="Right Brace 353" o:spid="_x0000_s1073" type="#_x0000_t88" style="position:absolute;left:18192;top:7715;width:1143;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iCscA&#10;AADcAAAADwAAAGRycy9kb3ducmV2LnhtbESPT2vCQBTE74V+h+UVehHdtKESomsQoVCpUPxzyPGR&#10;fSbB7NuQ3cS0n94VCh6HmfkNs8xG04iBOldbVvA2i0AQF1bXXCo4HT+nCQjnkTU2lknBLznIVs9P&#10;S0y1vfKehoMvRYCwS1FB5X2bSumKigy6mW2Jg3e2nUEfZFdK3eE1wE0j36NoLg3WHBYqbGlTUXE5&#10;9EbBedLs+u9JIstdvv3p93n8t+1ZqdeXcb0A4Wn0j/B/+0sriD9iuJ8JR0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7IgrHAAAA3AAAAA8AAAAAAAAAAAAAAAAAmAIAAGRy&#10;cy9kb3ducmV2LnhtbFBLBQYAAAAABAAEAPUAAACMAwAAAAA=&#10;" adj="348" strokecolor="black [3213]"/>
                <v:shape id="_x0000_s1074" type="#_x0000_t202" style="position:absolute;left:19335;top:8477;width:1609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72c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Rk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x72cYAAADcAAAADwAAAAAAAAAAAAAAAACYAgAAZHJz&#10;L2Rvd25yZXYueG1sUEsFBgAAAAAEAAQA9QAAAIsDAAAAAA==&#10;">
                  <v:textbox>
                    <w:txbxContent>
                      <w:p w:rsidR="004155B5" w:rsidRDefault="004155B5" w:rsidP="004155B5">
                        <w:r>
                          <w:t>Bersembunyi/menghindari para pangeran</w:t>
                        </w:r>
                      </w:p>
                    </w:txbxContent>
                  </v:textbox>
                </v:shape>
                <v:shape id="_x0000_s1075" type="#_x0000_t202" style="position:absolute;left:19335;width:16574;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eQsUA&#10;AADcAAAADwAAAGRycy9kb3ducmV2LnhtbESPQWsCMRSE74L/IbxCL1Kz1mp1a5RSUPRmbanXx+a5&#10;u7h5WZO4rv/eCAWPw8x8w8wWralEQ86XlhUM+gkI4szqknMFvz/LlwkIH5A1VpZJwZU8LObdzgxT&#10;bS/8Tc0u5CJC2KeooAihTqX0WUEGfd/WxNE7WGcwROlyqR1eItxU8jVJxtJgyXGhwJq+CsqOu7NR&#10;MHlbN3u/GW7/svGhmobee7M6OaWen9rPDxCB2vAI/7fXWsFwNIL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0N5CxQAAANwAAAAPAAAAAAAAAAAAAAAAAJgCAABkcnMv&#10;ZG93bnJldi54bWxQSwUGAAAAAAQABAD1AAAAigMAAAAA&#10;">
                  <v:textbox>
                    <w:txbxContent>
                      <w:p w:rsidR="004155B5" w:rsidRDefault="004155B5" w:rsidP="004155B5">
                        <w:r>
                          <w:t>Mengajak/mengundang para pangeran</w:t>
                        </w:r>
                      </w:p>
                    </w:txbxContent>
                  </v:textbox>
                </v:shape>
                <v:shape id="Straight Arrow Connector 357" o:spid="_x0000_s1076" type="#_x0000_t32" style="position:absolute;left:8858;top:2286;width:13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RD18MAAADcAAAADwAAAGRycy9kb3ducmV2LnhtbESPwWrDMBBE74H+g9hCb4kcm8bFjWJK&#10;20DpLU7IebE2trG1MpLqOH8fFQo9DjPzhtmWsxnERM53lhWsVwkI4trqjhsFp+N++QLCB2SNg2VS&#10;cCMP5e5hscVC2ysfaKpCIyKEfYEK2hDGQkpft2TQr+xIHL2LdQZDlK6R2uE1ws0g0yTZSIMdx4UW&#10;R3pvqe6rH6Og4yxw+pHt6fuzd3lz7iebnZR6epzfXkEEmsN/+K/9pRVkzzn8no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kQ9fDAAAA3AAAAA8AAAAAAAAAAAAA&#10;AAAAoQIAAGRycy9kb3ducmV2LnhtbFBLBQYAAAAABAAEAPkAAACRAwAAAAA=&#10;" strokecolor="black [3213]">
                  <v:stroke endarrow="open"/>
                </v:shape>
                <v:shape id="Straight Arrow Connector 358" o:spid="_x0000_s1077" type="#_x0000_t32" style="position:absolute;left:8763;top:7810;width:13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Xpb8AAADcAAAADwAAAGRycy9kb3ducmV2LnhtbERPy4rCMBTdC/5DuAOz03QsPugYRXzA&#10;4M4qri/Nnba0uSlJrJ2/nywEl4fzXm8H04qenK8tK/iaJiCIC6trLhXcrqfJCoQPyBpby6Tgjzxs&#10;N+PRGjNtn3yhPg+liCHsM1RQhdBlUvqiIoN+ajviyP1aZzBE6EqpHT5juGnlLEkW0mDNsaHCjvYV&#10;FU3+MApqTgPPDumJzsfGLct709v0ptTnx7D7BhFoCG/xy/2jFaTzuDaeiUdAb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vXpb8AAADcAAAADwAAAAAAAAAAAAAAAACh&#10;AgAAZHJzL2Rvd25yZXYueG1sUEsFBgAAAAAEAAQA+QAAAI0DAAAAAA==&#10;" strokecolor="black [3213]">
                  <v:stroke endarrow="open"/>
                </v:shape>
                <v:shape id="Straight Arrow Connector 359" o:spid="_x0000_s1078" type="#_x0000_t32" style="position:absolute;left:18097;top:2381;width:1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dyPsMAAADcAAAADwAAAGRycy9kb3ducmV2LnhtbESPQWvCQBSE7wX/w/IEb3WjobWm2YjU&#10;CtKbqXh+ZF+TkOzbsLuN6b/vCoUeh5n5hsl3k+nFSM63lhWslgkI4srqlmsFl8/j4wsIH5A19pZJ&#10;wQ952BWzhxwzbW98prEMtYgQ9hkqaEIYMil91ZBBv7QDcfS+rDMYonS11A5vEW56uU6SZ2mw5bjQ&#10;4EBvDVVd+W0UtJwGXh/SI328d25TX7vRphelFvNp/woi0BT+w3/tk1aQPm3hfiYe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3cj7DAAAA3AAAAA8AAAAAAAAAAAAA&#10;AAAAoQIAAGRycy9kb3ducmV2LnhtbFBLBQYAAAAABAAEAPkAAACRAwAAAAA=&#10;" strokecolor="black [3213]">
                  <v:stroke endarrow="open"/>
                </v:shape>
                <v:shape id="Straight Arrow Connector 360" o:spid="_x0000_s1079" type="#_x0000_t32" style="position:absolute;left:7239;top:13525;width:2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RHr8AAADcAAAADwAAAGRycy9kb3ducmV2LnhtbERPy4rCMBTdC/5DuII7TW3BGaqxiA8Y&#10;ZjeOuL4017a0uSlJrPXvzWJglofz3haj6cRAzjeWFayWCQji0uqGKwXX3/PiE4QPyBo7y6TgRR6K&#10;3XSyxVzbJ//QcAmViCHsc1RQh9DnUvqyJoN+aXviyN2tMxgidJXUDp8x3HQyTZK1NNhwbKixp0NN&#10;ZXt5GAUNZ4HTY3am71PrPqpbO9jsqtR8Nu43IAKN4V/85/7SCrJ1nB/PxCMgd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ERHr8AAADcAAAADwAAAAAAAAAAAAAAAACh&#10;AgAAZHJzL2Rvd25yZXYueG1sUEsFBgAAAAAEAAQA+QAAAI0DAAAAAA==&#10;" strokecolor="black [3213]">
                  <v:stroke endarrow="open"/>
                </v:shape>
              </v:group>
            </w:pict>
          </mc:Fallback>
        </mc:AlternateContent>
      </w:r>
    </w:p>
    <w:p w:rsidR="004155B5" w:rsidRDefault="004155B5" w:rsidP="004155B5">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 </w:t>
      </w:r>
    </w:p>
    <w:p w:rsidR="004155B5" w:rsidRDefault="004155B5" w:rsidP="004155B5">
      <w:pPr>
        <w:pStyle w:val="ListParagraph"/>
        <w:spacing w:line="360" w:lineRule="auto"/>
        <w:ind w:left="0" w:firstLine="567"/>
        <w:jc w:val="both"/>
        <w:rPr>
          <w:rFonts w:ascii="Times New Roman" w:hAnsi="Times New Roman" w:cs="Times New Roman"/>
          <w:sz w:val="24"/>
          <w:szCs w:val="24"/>
        </w:rPr>
      </w:pPr>
    </w:p>
    <w:p w:rsidR="004155B5" w:rsidRDefault="004155B5" w:rsidP="004155B5">
      <w:pPr>
        <w:pStyle w:val="ListParagraph"/>
        <w:spacing w:line="360" w:lineRule="auto"/>
        <w:ind w:left="0" w:firstLine="567"/>
        <w:jc w:val="both"/>
        <w:rPr>
          <w:rFonts w:ascii="Times New Roman" w:hAnsi="Times New Roman" w:cs="Times New Roman"/>
          <w:sz w:val="24"/>
          <w:szCs w:val="24"/>
        </w:rPr>
      </w:pPr>
    </w:p>
    <w:p w:rsidR="004155B5" w:rsidRDefault="004155B5" w:rsidP="004155B5">
      <w:pPr>
        <w:pStyle w:val="ListParagraph"/>
        <w:spacing w:line="360" w:lineRule="auto"/>
        <w:ind w:left="0" w:firstLine="567"/>
        <w:jc w:val="both"/>
        <w:rPr>
          <w:rFonts w:ascii="Times New Roman" w:hAnsi="Times New Roman" w:cs="Times New Roman"/>
          <w:sz w:val="24"/>
          <w:szCs w:val="24"/>
        </w:rPr>
      </w:pPr>
    </w:p>
    <w:p w:rsidR="004155B5" w:rsidRDefault="004155B5" w:rsidP="004155B5">
      <w:pPr>
        <w:pStyle w:val="ListParagraph"/>
        <w:spacing w:line="360" w:lineRule="auto"/>
        <w:ind w:left="0" w:firstLine="567"/>
        <w:jc w:val="both"/>
        <w:rPr>
          <w:rFonts w:ascii="Times New Roman" w:hAnsi="Times New Roman" w:cs="Times New Roman"/>
          <w:sz w:val="24"/>
          <w:szCs w:val="24"/>
        </w:rPr>
      </w:pPr>
    </w:p>
    <w:p w:rsidR="0076107B" w:rsidRDefault="0076107B" w:rsidP="004155B5">
      <w:pPr>
        <w:pStyle w:val="ListParagraph"/>
        <w:spacing w:line="360" w:lineRule="auto"/>
        <w:ind w:left="0" w:firstLine="567"/>
        <w:jc w:val="both"/>
        <w:rPr>
          <w:rFonts w:ascii="Times New Roman" w:hAnsi="Times New Roman" w:cs="Times New Roman"/>
          <w:sz w:val="24"/>
          <w:szCs w:val="24"/>
        </w:rPr>
      </w:pPr>
    </w:p>
    <w:p w:rsidR="004155B5" w:rsidRDefault="004155B5" w:rsidP="004155B5">
      <w:pPr>
        <w:pStyle w:val="ListParagraph"/>
        <w:spacing w:line="360" w:lineRule="auto"/>
        <w:ind w:left="0" w:firstLine="567"/>
        <w:jc w:val="both"/>
        <w:rPr>
          <w:rFonts w:ascii="Times New Roman" w:hAnsi="Times New Roman" w:cs="Times New Roman"/>
          <w:sz w:val="24"/>
          <w:szCs w:val="24"/>
        </w:rPr>
      </w:pPr>
      <w:proofErr w:type="gramStart"/>
      <w:r>
        <w:rPr>
          <w:rFonts w:ascii="Times New Roman" w:hAnsi="Times New Roman" w:cs="Times New Roman"/>
          <w:sz w:val="24"/>
          <w:szCs w:val="24"/>
        </w:rPr>
        <w:t>Apabila dilihat dari wujud akhir dari masing-masing tokoh, Mandalika dan La Hilla memiliki persamaan karena keduanya sama-sama berubah wujud.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Tokoh Mandalika berubah wujud menjadi cacing laut (</w:t>
      </w:r>
      <w:r>
        <w:rPr>
          <w:rFonts w:ascii="Times New Roman" w:hAnsi="Times New Roman" w:cs="Times New Roman"/>
          <w:i/>
          <w:sz w:val="24"/>
          <w:szCs w:val="24"/>
        </w:rPr>
        <w:t>nyale</w:t>
      </w:r>
      <w:r>
        <w:rPr>
          <w:rFonts w:ascii="Times New Roman" w:hAnsi="Times New Roman" w:cs="Times New Roman"/>
          <w:sz w:val="24"/>
          <w:szCs w:val="24"/>
        </w:rPr>
        <w:t>), sedangkan La Hilla berubah wujud menjadi pohon bambu.</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Mandalika dan La Hilla bertransformasi dari wujud aslinya ke wujud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yang dijadikan sebagai penjelmaannya. </w:t>
      </w:r>
    </w:p>
    <w:p w:rsidR="004155B5" w:rsidRDefault="004155B5" w:rsidP="004155B5">
      <w:pPr>
        <w:pStyle w:val="ListParagraph"/>
        <w:spacing w:line="360" w:lineRule="auto"/>
        <w:ind w:left="0" w:firstLine="567"/>
        <w:jc w:val="both"/>
        <w:rPr>
          <w:rFonts w:ascii="Times New Roman" w:hAnsi="Times New Roman" w:cs="Times New Roman"/>
          <w:sz w:val="24"/>
          <w:szCs w:val="24"/>
        </w:rPr>
      </w:pPr>
      <w:proofErr w:type="gramStart"/>
      <w:r>
        <w:rPr>
          <w:rFonts w:ascii="Times New Roman" w:hAnsi="Times New Roman" w:cs="Times New Roman"/>
          <w:sz w:val="24"/>
          <w:szCs w:val="24"/>
        </w:rPr>
        <w:t>Model perubahan wujud tidak terjadi pada tokoh Lala Buntar.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Gundukan yang dijadikan sebagai kuburan bukanlah transformasi penjelmaan Lala Buntar sebagaimana </w:t>
      </w:r>
      <w:r>
        <w:rPr>
          <w:rFonts w:ascii="Times New Roman" w:hAnsi="Times New Roman" w:cs="Times New Roman"/>
          <w:i/>
          <w:sz w:val="24"/>
          <w:szCs w:val="24"/>
        </w:rPr>
        <w:t xml:space="preserve">nyale </w:t>
      </w:r>
      <w:r>
        <w:rPr>
          <w:rFonts w:ascii="Times New Roman" w:hAnsi="Times New Roman" w:cs="Times New Roman"/>
          <w:sz w:val="24"/>
          <w:szCs w:val="24"/>
        </w:rPr>
        <w:t>maupun pohon bambu yang menjadi penjelmaan dari Mandalika dan La Hilla.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Ketika Lala Buntar mendatangi hutan untuk bersembunyi, gundukan itu sudah berwujud.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itu menunjukkan bahwa gundukan tersebut bukanlah penjelmaan, melainkan tempat persembunyian yang sekaligus sebagai kuburan dari Lala Buntar.</w:t>
      </w:r>
      <w:proofErr w:type="gramEnd"/>
      <w:r>
        <w:rPr>
          <w:rFonts w:ascii="Times New Roman" w:hAnsi="Times New Roman" w:cs="Times New Roman"/>
          <w:sz w:val="24"/>
          <w:szCs w:val="24"/>
        </w:rPr>
        <w:t xml:space="preserve">  </w:t>
      </w:r>
    </w:p>
    <w:p w:rsidR="004155B5" w:rsidRDefault="004155B5" w:rsidP="004155B5">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837440" behindDoc="0" locked="0" layoutInCell="1" allowOverlap="1" wp14:anchorId="06DEF431" wp14:editId="324A9F78">
                <wp:simplePos x="0" y="0"/>
                <wp:positionH relativeFrom="column">
                  <wp:posOffset>19050</wp:posOffset>
                </wp:positionH>
                <wp:positionV relativeFrom="paragraph">
                  <wp:posOffset>194310</wp:posOffset>
                </wp:positionV>
                <wp:extent cx="3409950" cy="1476375"/>
                <wp:effectExtent l="0" t="0" r="19050" b="28575"/>
                <wp:wrapNone/>
                <wp:docPr id="380" name="Group 380"/>
                <wp:cNvGraphicFramePr/>
                <a:graphic xmlns:a="http://schemas.openxmlformats.org/drawingml/2006/main">
                  <a:graphicData uri="http://schemas.microsoft.com/office/word/2010/wordprocessingGroup">
                    <wpg:wgp>
                      <wpg:cNvGrpSpPr/>
                      <wpg:grpSpPr>
                        <a:xfrm>
                          <a:off x="0" y="0"/>
                          <a:ext cx="3409950" cy="1476375"/>
                          <a:chOff x="0" y="0"/>
                          <a:chExt cx="3409950" cy="1476375"/>
                        </a:xfrm>
                      </wpg:grpSpPr>
                      <wps:wsp>
                        <wps:cNvPr id="363" name="Text Box 2"/>
                        <wps:cNvSpPr txBox="1">
                          <a:spLocks noChangeArrowheads="1"/>
                        </wps:cNvSpPr>
                        <wps:spPr bwMode="auto">
                          <a:xfrm>
                            <a:off x="47625" y="0"/>
                            <a:ext cx="838200" cy="285750"/>
                          </a:xfrm>
                          <a:prstGeom prst="rect">
                            <a:avLst/>
                          </a:prstGeom>
                          <a:solidFill>
                            <a:srgbClr val="FFFFFF"/>
                          </a:solidFill>
                          <a:ln w="9525">
                            <a:solidFill>
                              <a:srgbClr val="000000"/>
                            </a:solidFill>
                            <a:miter lim="800000"/>
                            <a:headEnd/>
                            <a:tailEnd/>
                          </a:ln>
                        </wps:spPr>
                        <wps:txbx>
                          <w:txbxContent>
                            <w:p w:rsidR="00E105F1" w:rsidRDefault="00E105F1" w:rsidP="004155B5">
                              <w:r>
                                <w:t>Mandalika</w:t>
                              </w:r>
                            </w:p>
                          </w:txbxContent>
                        </wps:txbx>
                        <wps:bodyPr rot="0" vert="horz" wrap="square" lIns="91440" tIns="45720" rIns="91440" bIns="45720" anchor="t" anchorCtr="0">
                          <a:noAutofit/>
                        </wps:bodyPr>
                      </wps:wsp>
                      <wps:wsp>
                        <wps:cNvPr id="364" name="Text Box 2"/>
                        <wps:cNvSpPr txBox="1">
                          <a:spLocks noChangeArrowheads="1"/>
                        </wps:cNvSpPr>
                        <wps:spPr bwMode="auto">
                          <a:xfrm>
                            <a:off x="0" y="1076325"/>
                            <a:ext cx="885825" cy="266700"/>
                          </a:xfrm>
                          <a:prstGeom prst="rect">
                            <a:avLst/>
                          </a:prstGeom>
                          <a:solidFill>
                            <a:srgbClr val="FFFFFF"/>
                          </a:solidFill>
                          <a:ln w="9525">
                            <a:solidFill>
                              <a:srgbClr val="000000"/>
                            </a:solidFill>
                            <a:miter lim="800000"/>
                            <a:headEnd/>
                            <a:tailEnd/>
                          </a:ln>
                        </wps:spPr>
                        <wps:txbx>
                          <w:txbxContent>
                            <w:p w:rsidR="00E105F1" w:rsidRDefault="00E105F1" w:rsidP="004155B5">
                              <w:r>
                                <w:t>Lala Buntar</w:t>
                              </w:r>
                            </w:p>
                          </w:txbxContent>
                        </wps:txbx>
                        <wps:bodyPr rot="0" vert="horz" wrap="square" lIns="91440" tIns="45720" rIns="91440" bIns="45720" anchor="t" anchorCtr="0">
                          <a:noAutofit/>
                        </wps:bodyPr>
                      </wps:wsp>
                      <wps:wsp>
                        <wps:cNvPr id="365" name="Text Box 2"/>
                        <wps:cNvSpPr txBox="1">
                          <a:spLocks noChangeArrowheads="1"/>
                        </wps:cNvSpPr>
                        <wps:spPr bwMode="auto">
                          <a:xfrm>
                            <a:off x="209550" y="552450"/>
                            <a:ext cx="676275" cy="276225"/>
                          </a:xfrm>
                          <a:prstGeom prst="rect">
                            <a:avLst/>
                          </a:prstGeom>
                          <a:solidFill>
                            <a:srgbClr val="FFFFFF"/>
                          </a:solidFill>
                          <a:ln w="9525">
                            <a:solidFill>
                              <a:srgbClr val="000000"/>
                            </a:solidFill>
                            <a:miter lim="800000"/>
                            <a:headEnd/>
                            <a:tailEnd/>
                          </a:ln>
                        </wps:spPr>
                        <wps:txbx>
                          <w:txbxContent>
                            <w:p w:rsidR="00E105F1" w:rsidRDefault="00E105F1" w:rsidP="004155B5">
                              <w:r>
                                <w:t>La Hila</w:t>
                              </w:r>
                            </w:p>
                          </w:txbxContent>
                        </wps:txbx>
                        <wps:bodyPr rot="0" vert="horz" wrap="square" lIns="91440" tIns="45720" rIns="91440" bIns="45720" anchor="t" anchorCtr="0">
                          <a:noAutofit/>
                        </wps:bodyPr>
                      </wps:wsp>
                      <wps:wsp>
                        <wps:cNvPr id="366" name="Text Box 2"/>
                        <wps:cNvSpPr txBox="1">
                          <a:spLocks noChangeArrowheads="1"/>
                        </wps:cNvSpPr>
                        <wps:spPr bwMode="auto">
                          <a:xfrm>
                            <a:off x="1876425" y="28575"/>
                            <a:ext cx="1143000" cy="257175"/>
                          </a:xfrm>
                          <a:prstGeom prst="rect">
                            <a:avLst/>
                          </a:prstGeom>
                          <a:solidFill>
                            <a:srgbClr val="FFFFFF"/>
                          </a:solidFill>
                          <a:ln w="9525">
                            <a:solidFill>
                              <a:srgbClr val="000000"/>
                            </a:solidFill>
                            <a:miter lim="800000"/>
                            <a:headEnd/>
                            <a:tailEnd/>
                          </a:ln>
                        </wps:spPr>
                        <wps:txbx>
                          <w:txbxContent>
                            <w:p w:rsidR="00E105F1" w:rsidRPr="00381F44" w:rsidRDefault="00E105F1" w:rsidP="004155B5">
                              <w:pPr>
                                <w:rPr>
                                  <w:i/>
                                </w:rPr>
                              </w:pPr>
                              <w:r>
                                <w:t xml:space="preserve">Menjadi </w:t>
                              </w:r>
                              <w:r>
                                <w:rPr>
                                  <w:i/>
                                </w:rPr>
                                <w:t>nyale</w:t>
                              </w:r>
                            </w:p>
                          </w:txbxContent>
                        </wps:txbx>
                        <wps:bodyPr rot="0" vert="horz" wrap="square" lIns="91440" tIns="45720" rIns="91440" bIns="45720" anchor="t" anchorCtr="0">
                          <a:noAutofit/>
                        </wps:bodyPr>
                      </wps:wsp>
                      <wps:wsp>
                        <wps:cNvPr id="368" name="Text Box 2"/>
                        <wps:cNvSpPr txBox="1">
                          <a:spLocks noChangeArrowheads="1"/>
                        </wps:cNvSpPr>
                        <wps:spPr bwMode="auto">
                          <a:xfrm>
                            <a:off x="2009775" y="1019175"/>
                            <a:ext cx="1209675" cy="457200"/>
                          </a:xfrm>
                          <a:prstGeom prst="rect">
                            <a:avLst/>
                          </a:prstGeom>
                          <a:solidFill>
                            <a:srgbClr val="FFFFFF"/>
                          </a:solidFill>
                          <a:ln w="9525">
                            <a:solidFill>
                              <a:srgbClr val="000000"/>
                            </a:solidFill>
                            <a:miter lim="800000"/>
                            <a:headEnd/>
                            <a:tailEnd/>
                          </a:ln>
                        </wps:spPr>
                        <wps:txbx>
                          <w:txbxContent>
                            <w:p w:rsidR="00E105F1" w:rsidRDefault="00E105F1" w:rsidP="004155B5">
                              <w:r>
                                <w:t>Terkubur dalam gundukan</w:t>
                              </w:r>
                            </w:p>
                          </w:txbxContent>
                        </wps:txbx>
                        <wps:bodyPr rot="0" vert="horz" wrap="square" lIns="91440" tIns="45720" rIns="91440" bIns="45720" anchor="t" anchorCtr="0">
                          <a:noAutofit/>
                        </wps:bodyPr>
                      </wps:wsp>
                      <wps:wsp>
                        <wps:cNvPr id="369" name="Right Brace 369"/>
                        <wps:cNvSpPr/>
                        <wps:spPr>
                          <a:xfrm>
                            <a:off x="904875" y="123825"/>
                            <a:ext cx="114300" cy="5905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Text Box 2"/>
                        <wps:cNvSpPr txBox="1">
                          <a:spLocks noChangeArrowheads="1"/>
                        </wps:cNvSpPr>
                        <wps:spPr bwMode="auto">
                          <a:xfrm>
                            <a:off x="1019175" y="180975"/>
                            <a:ext cx="723900" cy="457200"/>
                          </a:xfrm>
                          <a:prstGeom prst="rect">
                            <a:avLst/>
                          </a:prstGeom>
                          <a:solidFill>
                            <a:srgbClr val="FFFFFF"/>
                          </a:solidFill>
                          <a:ln w="9525">
                            <a:solidFill>
                              <a:srgbClr val="000000"/>
                            </a:solidFill>
                            <a:miter lim="800000"/>
                            <a:headEnd/>
                            <a:tailEnd/>
                          </a:ln>
                        </wps:spPr>
                        <wps:txbx>
                          <w:txbxContent>
                            <w:p w:rsidR="00E105F1" w:rsidRDefault="00E105F1" w:rsidP="004155B5">
                              <w:r>
                                <w:t>Berubah wujud</w:t>
                              </w:r>
                            </w:p>
                          </w:txbxContent>
                        </wps:txbx>
                        <wps:bodyPr rot="0" vert="horz" wrap="square" lIns="91440" tIns="45720" rIns="91440" bIns="45720" anchor="t" anchorCtr="0">
                          <a:noAutofit/>
                        </wps:bodyPr>
                      </wps:wsp>
                      <wps:wsp>
                        <wps:cNvPr id="371" name="Text Box 2"/>
                        <wps:cNvSpPr txBox="1">
                          <a:spLocks noChangeArrowheads="1"/>
                        </wps:cNvSpPr>
                        <wps:spPr bwMode="auto">
                          <a:xfrm>
                            <a:off x="1876425" y="571500"/>
                            <a:ext cx="1533525" cy="266700"/>
                          </a:xfrm>
                          <a:prstGeom prst="rect">
                            <a:avLst/>
                          </a:prstGeom>
                          <a:solidFill>
                            <a:srgbClr val="FFFFFF"/>
                          </a:solidFill>
                          <a:ln w="9525">
                            <a:solidFill>
                              <a:srgbClr val="000000"/>
                            </a:solidFill>
                            <a:miter lim="800000"/>
                            <a:headEnd/>
                            <a:tailEnd/>
                          </a:ln>
                        </wps:spPr>
                        <wps:txbx>
                          <w:txbxContent>
                            <w:p w:rsidR="00E105F1" w:rsidRDefault="00E105F1" w:rsidP="004155B5">
                              <w:r>
                                <w:t>Menjadi pohon bambu</w:t>
                              </w:r>
                            </w:p>
                          </w:txbxContent>
                        </wps:txbx>
                        <wps:bodyPr rot="0" vert="horz" wrap="square" lIns="91440" tIns="45720" rIns="91440" bIns="45720" anchor="t" anchorCtr="0">
                          <a:noAutofit/>
                        </wps:bodyPr>
                      </wps:wsp>
                      <wps:wsp>
                        <wps:cNvPr id="372" name="Straight Arrow Connector 372"/>
                        <wps:cNvCnPr/>
                        <wps:spPr>
                          <a:xfrm>
                            <a:off x="1876425" y="1209675"/>
                            <a:ext cx="133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6" name="Left Brace 376"/>
                        <wps:cNvSpPr/>
                        <wps:spPr>
                          <a:xfrm>
                            <a:off x="1743075" y="123825"/>
                            <a:ext cx="133350" cy="590550"/>
                          </a:xfrm>
                          <a:prstGeom prst="leftBrace">
                            <a:avLst/>
                          </a:prstGeom>
                          <a:noFill/>
                          <a:ln w="31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Text Box 2"/>
                        <wps:cNvSpPr txBox="1">
                          <a:spLocks noChangeArrowheads="1"/>
                        </wps:cNvSpPr>
                        <wps:spPr bwMode="auto">
                          <a:xfrm>
                            <a:off x="1019175" y="1076325"/>
                            <a:ext cx="847725" cy="266700"/>
                          </a:xfrm>
                          <a:prstGeom prst="rect">
                            <a:avLst/>
                          </a:prstGeom>
                          <a:solidFill>
                            <a:srgbClr val="FFFFFF"/>
                          </a:solidFill>
                          <a:ln w="9525">
                            <a:solidFill>
                              <a:srgbClr val="000000"/>
                            </a:solidFill>
                            <a:miter lim="800000"/>
                            <a:headEnd/>
                            <a:tailEnd/>
                          </a:ln>
                        </wps:spPr>
                        <wps:txbx>
                          <w:txbxContent>
                            <w:p w:rsidR="00E105F1" w:rsidRDefault="00E105F1" w:rsidP="004155B5">
                              <w:r>
                                <w:t>Meninggal Buntar</w:t>
                              </w:r>
                            </w:p>
                          </w:txbxContent>
                        </wps:txbx>
                        <wps:bodyPr rot="0" vert="horz" wrap="square" lIns="91440" tIns="45720" rIns="91440" bIns="45720" anchor="t" anchorCtr="0">
                          <a:noAutofit/>
                        </wps:bodyPr>
                      </wps:wsp>
                      <wps:wsp>
                        <wps:cNvPr id="379" name="Straight Arrow Connector 379"/>
                        <wps:cNvCnPr/>
                        <wps:spPr>
                          <a:xfrm>
                            <a:off x="885825" y="1209675"/>
                            <a:ext cx="133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80" o:spid="_x0000_s1080" style="position:absolute;left:0;text-align:left;margin-left:1.5pt;margin-top:15.3pt;width:268.5pt;height:116.25pt;z-index:251837440" coordsize="34099,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wOcgUAACEmAAAOAAAAZHJzL2Uyb0RvYy54bWzsWttu4zYQfS/QfyD03lhXSxbiLFLvZlEg&#10;3Q02KfaZkSlbqESqJBM7/frOkKJ8ieu0abE1GuVBkShehoej4ZxDn79bNzV5ZFJVgk+94Mz3COOF&#10;mFd8MfV+ubv6IfOI0pTPaS04m3pPTHnvLr7/7nzV5iwUS1HPmSTQCVf5qp16S63bfDRSxZI1VJ2J&#10;lnF4WQrZUA2PcjGaS7qC3pt6FPr+eLQSct5KUTCloPS9feldmP7LkhX6c1kqpkk99cA2ba7SXO/x&#10;Oro4p/lC0nZZFZ0Z9BVWNLTiMGjf1XuqKXmQ1bOumqqQQolSnxWiGYmyrApm5gCzCfy92XyU4qE1&#10;c1nkq0XbwwTQ7uH06m6LT483klTzqRdlgA+nDSySGZdgAcCzahc51Poo29v2RnYFC/uEM16XssH/&#10;MBeyNsA+9cCytSYFFEaxP5kk0H8B74I4HUdpYqEvlrA+z9oVyw8vtBy5gUdoX2/OqgU3Uhuk1D9D&#10;6nZJW2YWQCEGDqlx5JC6wxn+KNYktFCZaogT0Wsohskar1DttSh+VYSL2ZLyBbuUUqyWjM7BvgBb&#10;wiz6pgi5yhV2cr/6WcxhQeiDFqajPbAByTDxyHPAsyiDr8PiHWZJCtjjKA40mrdS6Y9MNARvpp6E&#10;D8UMQB+vlbZVXRVcXCXqan5V1bV5kIv7WS3JI4WP6sr8db3vVKs5WU29SQIWHu/CN3+HumgqDdGh&#10;rpqpl/WVaI7IfeBzMJPmmla1vYfZ1byDEtGzOOr1/dr6twEaob0X8ycAVwobDSB6wc1SyN89soJI&#10;MPXUbw9UMo/UP3FYoEkQxxg6zEOcpCE8yO0399tvKC+gq6mnPWJvZ9qEG7SVi0tYyLIyAG8s6WwG&#10;v7UmfwMHjk/EgQFKjAg+RARwE7OgLmZkWZKhc2PICMfjFNz5zbtwH2UGFx6Da9jd6j+OwaE/SXBr&#10;AzdNkjC2kZbmzo3HEKJhs7NuDPfWzd92JI7wS97Evzcdiccn4sZBlo5jjLcYbjFj2I3GQRBHsAN3&#10;fpykga3wtv04Hvy4T4mB551IOPYnKQZck1cEk85RNwE5gIA9dhHZpHNDYhGZr32IyEiDxxPnyV+q&#10;xRLYnaQFI1jcbVpABHsmbHka5vZ7zGzix5nzwhDI2MFwaqNpMvExgTie3KIpxpJjLA3pzz5XQyGF&#10;9WxNry3d3Kl1mDgp/VQz7K/mX1gJFGrDZnf7pEXBuHb9mtrYrAS22Df0LQU81rCrj02ZEW7+TuO+&#10;hRlZcN03biou5KHRN1CUtr6jjnbeBz4G1RZXFdDla6r0DZWgE8F+iOzxM1zKWgDbFd2dR5BPHir/&#10;d9kmf2hmAlh4ACpbW5hbsEnq2t2WUjRfQSK7RI4Lrxw9LbR0Dx1BJSCyFezy0lQDcaql+prftoXT&#10;MFAOuFt/pbLtNAMNKe4n4SQSmu9JB7YursfJ0N4UADiJTSrw7cZkNqkMNqy98JCG0cQlW8MWZeWb&#10;sYu/A/dN4XM/DT/eIg3ACRKr0WzlWkkUof43iDj5RodMB0d2rCENnSPfaklNumWkcTITnIMkLSSJ&#10;oM4m8Zrx7gjiTxOvbR7rUn1ov+WTEfgkbASoK76QdanOqN4aq+bvbXQoo+MAr8y+egmb6KcWtX48&#10;G+iywQN69pCWdfo95suYpH1D2TztxZprVvbMAEo3DvoyMwhSUFKOUYMt//wr1KAGU15kBlzg4Y35&#10;DuyxTIS8GL1258jGHLsObMHgsstVBrawe5z1FtjCqUhaO2zh4FFZnKZDloWbwSbLylxQHuhC2ita&#10;R7KsbXnr5SzLHc6iyNrpqUOSZZUy3Dz+N9rXTpJlfmoDv0OCxGvnh07bzyYp2/yy6+IPAAAA//8D&#10;AFBLAwQUAAYACAAAACEAdo+dW98AAAAIAQAADwAAAGRycy9kb3ducmV2LnhtbEyPQWvCQBCF74X+&#10;h2WE3uompoYSsxGRticpVAultzU7JsHsbMiuSfz3HU/1NMy8x5vv5evJtmLA3jeOFMTzCARS6UxD&#10;lYLvw/vzKwgfNBndOkIFV/SwLh4fcp0ZN9IXDvtQCQ4hn2kFdQhdJqUva7Taz12HxNrJ9VYHXvtK&#10;ml6PHG5buYiiVFrdEH+odYfbGsvz/mIVfIx63CTx27A7n7bX38Py82cXo1JPs2mzAhFwCv9muOEz&#10;OhTMdHQXMl60ChJuEm4jBcHy8iXiw1HBIk1ikEUu7wsUfwAAAP//AwBQSwECLQAUAAYACAAAACEA&#10;toM4kv4AAADhAQAAEwAAAAAAAAAAAAAAAAAAAAAAW0NvbnRlbnRfVHlwZXNdLnhtbFBLAQItABQA&#10;BgAIAAAAIQA4/SH/1gAAAJQBAAALAAAAAAAAAAAAAAAAAC8BAABfcmVscy8ucmVsc1BLAQItABQA&#10;BgAIAAAAIQBj6OwOcgUAACEmAAAOAAAAAAAAAAAAAAAAAC4CAABkcnMvZTJvRG9jLnhtbFBLAQIt&#10;ABQABgAIAAAAIQB2j51b3wAAAAgBAAAPAAAAAAAAAAAAAAAAAMwHAABkcnMvZG93bnJldi54bWxQ&#10;SwUGAAAAAAQABADzAAAA2AgAAAAA&#10;">
                <v:shape id="_x0000_s1081" type="#_x0000_t202" style="position:absolute;left:476;width:838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kpEMUA&#10;AADcAAAADwAAAGRycy9kb3ducmV2LnhtbESPQWvCQBSE7wX/w/IKXopuNCW1qauI0GJvaqW9PrLP&#10;JDT7Nu6uMf57t1DwOMzMN8x82ZtGdOR8bVnBZJyAIC6srrlUcPh6H81A+ICssbFMCq7kYbkYPMwx&#10;1/bCO+r2oRQRwj5HBVUIbS6lLyoy6Me2JY7e0TqDIUpXSu3wEuGmkdMkyaTBmuNChS2tKyp+92ej&#10;YPa86X78Z7r9LrJj8xqeXrqPk1Nq+Niv3kAE6sM9/N/eaAVplsLf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SkQxQAAANwAAAAPAAAAAAAAAAAAAAAAAJgCAABkcnMv&#10;ZG93bnJldi54bWxQSwUGAAAAAAQABAD1AAAAigMAAAAA&#10;">
                  <v:textbox>
                    <w:txbxContent>
                      <w:p w:rsidR="004155B5" w:rsidRDefault="004155B5" w:rsidP="004155B5">
                        <w:r>
                          <w:t>Mandalika</w:t>
                        </w:r>
                      </w:p>
                    </w:txbxContent>
                  </v:textbox>
                </v:shape>
                <v:shape id="_x0000_s1082" type="#_x0000_t202" style="position:absolute;top:10763;width:88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CxZMUA&#10;AADcAAAADwAAAGRycy9kb3ducmV2LnhtbESPQWvCQBSE70L/w/IKvYhuWiVqdJVSaNFbjaLXR/aZ&#10;BLNv091tTP99tyD0OMzMN8xq05tGdOR8bVnB8zgBQVxYXXOp4Hh4H81B+ICssbFMCn7Iw2b9MFhh&#10;pu2N99TloRQRwj5DBVUIbSalLyoy6Me2JY7exTqDIUpXSu3wFuGmkS9JkkqDNceFClt6q6i45t9G&#10;wXy67c5+N/k8FemlWYThrPv4cko9PfavSxCB+vAfvre3WsEknc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LFkxQAAANwAAAAPAAAAAAAAAAAAAAAAAJgCAABkcnMv&#10;ZG93bnJldi54bWxQSwUGAAAAAAQABAD1AAAAigMAAAAA&#10;">
                  <v:textbox>
                    <w:txbxContent>
                      <w:p w:rsidR="004155B5" w:rsidRDefault="004155B5" w:rsidP="004155B5">
                        <w:r>
                          <w:t>Lala Buntar</w:t>
                        </w:r>
                      </w:p>
                    </w:txbxContent>
                  </v:textbox>
                </v:shape>
                <v:shape id="_x0000_s1083" type="#_x0000_t202" style="position:absolute;left:2095;top:5524;width:676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wU/8YA&#10;AADcAAAADwAAAGRycy9kb3ducmV2LnhtbESPQWvCQBSE7wX/w/IEL6Vu1JpqdBUptNhbtUWvj+wz&#10;CWbfxt1tjP/eLRR6HGbmG2a57kwtWnK+sqxgNExAEOdWV1wo+P56e5qB8AFZY22ZFNzIw3rVe1hi&#10;pu2Vd9TuQyEihH2GCsoQmkxKn5dk0A9tQxy9k3UGQ5SukNrhNcJNLcdJkkqDFceFEht6LSk/73+M&#10;gtnztj36j8nnIU9P9Tw8vrTvF6fUoN9tFiACdeE//NfeagWTdAq/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wU/8YAAADcAAAADwAAAAAAAAAAAAAAAACYAgAAZHJz&#10;L2Rvd25yZXYueG1sUEsFBgAAAAAEAAQA9QAAAIsDAAAAAA==&#10;">
                  <v:textbox>
                    <w:txbxContent>
                      <w:p w:rsidR="004155B5" w:rsidRDefault="004155B5" w:rsidP="004155B5">
                        <w:r>
                          <w:t>La Hila</w:t>
                        </w:r>
                      </w:p>
                    </w:txbxContent>
                  </v:textbox>
                </v:shape>
                <v:shape id="_x0000_s1084" type="#_x0000_t202" style="position:absolute;left:18764;top:285;width:1143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KiMUA&#10;AADcAAAADwAAAGRycy9kb3ducmV2LnhtbESPQWvCQBSE7wX/w/IKvRTdWCXV6Cql0GJvmopeH9ln&#10;Epp9m+5uY/z3bkHwOMzMN8xy3ZtGdOR8bVnBeJSAIC6srrlUsP/+GM5A+ICssbFMCi7kYb0aPCwx&#10;0/bMO+ryUIoIYZ+hgiqENpPSFxUZ9CPbEkfvZJ3BEKUrpXZ4jnDTyJckSaXBmuNChS29V1T85H9G&#10;wWy66Y7+a7I9FOmpmYfn1+7z1yn19Ni/LUAE6sM9fGtvtIJJmsL/mX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boqIxQAAANwAAAAPAAAAAAAAAAAAAAAAAJgCAABkcnMv&#10;ZG93bnJldi54bWxQSwUGAAAAAAQABAD1AAAAigMAAAAA&#10;">
                  <v:textbox>
                    <w:txbxContent>
                      <w:p w:rsidR="004155B5" w:rsidRPr="00381F44" w:rsidRDefault="004155B5" w:rsidP="004155B5">
                        <w:pPr>
                          <w:rPr>
                            <w:i/>
                          </w:rPr>
                        </w:pPr>
                        <w:r>
                          <w:t xml:space="preserve">Menjadi </w:t>
                        </w:r>
                        <w:r>
                          <w:rPr>
                            <w:i/>
                          </w:rPr>
                          <w:t>nyale</w:t>
                        </w:r>
                      </w:p>
                    </w:txbxContent>
                  </v:textbox>
                </v:shape>
                <v:shape id="_x0000_s1085" type="#_x0000_t202" style="position:absolute;left:20097;top:10191;width:1209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27YcMA&#10;AADcAAAADwAAAGRycy9kb3ducmV2LnhtbERPy2oCMRTdC/2HcAtuxMm0lqmdGkUKit2plXZ7mdx5&#10;0MnNmMRx+vfNQnB5OO/FajCt6Mn5xrKCpyQFQVxY3XCl4PS1mc5B+ICssbVMCv7Iw2r5MFpgru2V&#10;D9QfQyViCPscFdQhdLmUvqjJoE9sRxy50jqDIUJXSe3wGsNNK5/TNJMGG44NNXb0UVPxe7wYBfOX&#10;Xf/jP2f77yIr27cwee23Z6fU+HFYv4MINIS7+ObeaQWzLK6NZ+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27YcMAAADcAAAADwAAAAAAAAAAAAAAAACYAgAAZHJzL2Rv&#10;d25yZXYueG1sUEsFBgAAAAAEAAQA9QAAAIgDAAAAAA==&#10;">
                  <v:textbox>
                    <w:txbxContent>
                      <w:p w:rsidR="004155B5" w:rsidRDefault="004155B5" w:rsidP="004155B5">
                        <w:r>
                          <w:t>Terkubur dalam gundukan</w:t>
                        </w:r>
                      </w:p>
                    </w:txbxContent>
                  </v:textbox>
                </v:shape>
                <v:shape id="Right Brace 369" o:spid="_x0000_s1086" type="#_x0000_t88" style="position:absolute;left:9048;top:1238;width:1143;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XcYA&#10;AADcAAAADwAAAGRycy9kb3ducmV2LnhtbESPS4vCQBCE74L/YegFL7KZqCCadRQRFlYUxMfBY5Pp&#10;PNhMT8hMNLu/3hEEj0VVfUUtVp2pxI0aV1pWMIpiEMSp1SXnCi7n788ZCOeRNVaWScEfOVgt+70F&#10;Jtre+Ui3k89FgLBLUEHhfZ1I6dKCDLrI1sTBy2xj0AfZ5FI3eA9wU8lxHE+lwZLDQoE1bQpKf0+t&#10;UZANq327G85kvr9uD+3xOvnftqzU4KNbf4Hw1Pl3+NX+0Qom0zk8z4QjIJ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fXcYAAADcAAAADwAAAAAAAAAAAAAAAACYAgAAZHJz&#10;L2Rvd25yZXYueG1sUEsFBgAAAAAEAAQA9QAAAIsDAAAAAA==&#10;" adj="348" strokecolor="black [3213]"/>
                <v:shape id="_x0000_s1087" type="#_x0000_t202" style="position:absolute;left:10191;top:1809;width:723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husIA&#10;AADcAAAADwAAAGRycy9kb3ducmV2LnhtbERPz2vCMBS+C/4P4Q12kZk6pWo1igw29Obc0OujebZl&#10;zUtNslr/e3MQPH58v5frztSiJecrywpGwwQEcW51xYWC35/PtxkIH5A11pZJwY08rFf93hIzba/8&#10;Te0hFCKGsM9QQRlCk0np85IM+qFtiCN3ts5giNAVUju8xnBTy/ckSaXBimNDiQ19lJT/Hf6Ngtlk&#10;2578brw/5um5nofBtP26OKVeX7rNAkSgLjzFD/dWKxhP4/x4Jh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iG6wgAAANwAAAAPAAAAAAAAAAAAAAAAAJgCAABkcnMvZG93&#10;bnJldi54bWxQSwUGAAAAAAQABAD1AAAAhwMAAAAA&#10;">
                  <v:textbox>
                    <w:txbxContent>
                      <w:p w:rsidR="004155B5" w:rsidRDefault="004155B5" w:rsidP="004155B5">
                        <w:r>
                          <w:t>Berubah wujud</w:t>
                        </w:r>
                      </w:p>
                    </w:txbxContent>
                  </v:textbox>
                </v:shape>
                <v:shape id="_x0000_s1088" type="#_x0000_t202" style="position:absolute;left:18764;top:5715;width:1533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6EIcUA&#10;AADcAAAADwAAAGRycy9kb3ducmV2LnhtbESPW2sCMRSE3wv9D+EU+lI0axUvq1Gk0GLfvKGvh81x&#10;d3Fzsibpuv57UxB8HGbmG2a2aE0lGnK+tKyg101AEGdWl5wr2O++O2MQPiBrrCyTght5WMxfX2aY&#10;anvlDTXbkIsIYZ+igiKEOpXSZwUZ9F1bE0fvZJ3BEKXLpXZ4jXBTyc8kGUqDJceFAmv6Kig7b/+M&#10;gvFg1Rz9b399yIanahI+Rs3PxSn1/tYupyACteEZfrRXWkF/1I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XoQhxQAAANwAAAAPAAAAAAAAAAAAAAAAAJgCAABkcnMv&#10;ZG93bnJldi54bWxQSwUGAAAAAAQABAD1AAAAigMAAAAA&#10;">
                  <v:textbox>
                    <w:txbxContent>
                      <w:p w:rsidR="004155B5" w:rsidRDefault="004155B5" w:rsidP="004155B5">
                        <w:r>
                          <w:t>Menjadi pohon bambu</w:t>
                        </w:r>
                      </w:p>
                    </w:txbxContent>
                  </v:textbox>
                </v:shape>
                <v:shape id="Straight Arrow Connector 372" o:spid="_x0000_s1089" type="#_x0000_t32" style="position:absolute;left:18764;top:12096;width:13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a8L8EAAADcAAAADwAAAGRycy9kb3ducmV2LnhtbESPT4vCMBTE7wt+h/AEb2tqCyrVKKIr&#10;LHvzD54fzbMtbV5Kkq31228WBI/DzPyGWW8H04qenK8tK5hNExDEhdU1lwqul+PnEoQPyBpby6Tg&#10;SR62m9HHGnNtH3yi/hxKESHsc1RQhdDlUvqiIoN+ajvi6N2tMxiidKXUDh8RblqZJslcGqw5LlTY&#10;0b6iojn/GgU1Z4HTQ3akn6/GLcpb09vsqtRkPOxWIAIN4R1+tb+1gmyRwv+ZeATk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prwvwQAAANwAAAAPAAAAAAAAAAAAAAAA&#10;AKECAABkcnMvZG93bnJldi54bWxQSwUGAAAAAAQABAD5AAAAjwMAAAAA&#10;" strokecolor="black [3213]">
                  <v:stroke endarrow="open"/>
                </v:shape>
                <v:shape id="Left Brace 376" o:spid="_x0000_s1090" type="#_x0000_t87" style="position:absolute;left:17430;top:1238;width:1334;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oMYA&#10;AADcAAAADwAAAGRycy9kb3ducmV2LnhtbESPW2sCMRSE34X+h3AKvmnWC1q2RimCIIrSenno22Fz&#10;3F27OQmbqOu/N4LQx2FmvmEms8ZU4kq1Ly0r6HUTEMSZ1SXnCg77RecDhA/IGivLpOBOHmbTt9YE&#10;U21v/EPXXchFhLBPUUERgkul9FlBBn3XOuLonWxtMERZ51LXeItwU8l+koykwZLjQoGO5gVlf7uL&#10;UXDs/24OjSs353VyXLnwfd4Ox3ul2u/N1yeIQE34D7/aS61gMB7B80w8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j+oMYAAADcAAAADwAAAAAAAAAAAAAAAACYAgAAZHJz&#10;L2Rvd25yZXYueG1sUEsFBgAAAAAEAAQA9QAAAIsDAAAAAA==&#10;" adj="406" strokecolor="black [3213]" strokeweight=".25pt"/>
                <v:shape id="_x0000_s1091" type="#_x0000_t202" style="position:absolute;left:10191;top:10763;width:847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tvMIA&#10;AADcAAAADwAAAGRycy9kb3ducmV2LnhtbERPz2vCMBS+C/4P4Q12kZk6pWo1igw29Obc0OujebZl&#10;zUtNslr/e3MQPH58v5frztSiJecrywpGwwQEcW51xYWC35/PtxkIH5A11pZJwY08rFf93hIzba/8&#10;Te0hFCKGsM9QQRlCk0np85IM+qFtiCN3ts5giNAVUju8xnBTy/ckSaXBimNDiQ19lJT/Hf6Ngtlk&#10;2578brw/5um5nofBtP26OKVeX7rNAkSgLjzFD/dWKxhP49p4Jh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C28wgAAANwAAAAPAAAAAAAAAAAAAAAAAJgCAABkcnMvZG93&#10;bnJldi54bWxQSwUGAAAAAAQABAD1AAAAhwMAAAAA&#10;">
                  <v:textbox>
                    <w:txbxContent>
                      <w:p w:rsidR="004155B5" w:rsidRDefault="004155B5" w:rsidP="004155B5">
                        <w:r>
                          <w:t>Meninggal Buntar</w:t>
                        </w:r>
                      </w:p>
                    </w:txbxContent>
                  </v:textbox>
                </v:shape>
                <v:shape id="Straight Arrow Connector 379" o:spid="_x0000_s1092" type="#_x0000_t32" style="position:absolute;left:8858;top:12096;width:13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IuXsEAAADcAAAADwAAAGRycy9kb3ducmV2LnhtbESPQYvCMBSE7wv+h/AEb2uqBV2rUWRV&#10;EG/riudH82xLm5eSZGv990YQ9jjMzDfMatObRnTkfGVZwWScgCDOra64UHD5PXx+gfABWWNjmRQ8&#10;yMNmPfhYYabtnX+oO4dCRAj7DBWUIbSZlD4vyaAf25Y4ejfrDIYoXSG1w3uEm0ZOk2QmDVYcF0ps&#10;6bukvD7/GQUVp4Gnu/RAp33t5sW17mx6UWo07LdLEIH68B9+t49aQTpfwOt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i5ewQAAANwAAAAPAAAAAAAAAAAAAAAA&#10;AKECAABkcnMvZG93bnJldi54bWxQSwUGAAAAAAQABAD5AAAAjwMAAAAA&#10;" strokecolor="black [3213]">
                  <v:stroke endarrow="open"/>
                </v:shape>
              </v:group>
            </w:pict>
          </mc:Fallback>
        </mc:AlternateContent>
      </w:r>
    </w:p>
    <w:p w:rsidR="004155B5" w:rsidRDefault="004155B5" w:rsidP="004155B5">
      <w:pPr>
        <w:pStyle w:val="ListParagraph"/>
        <w:spacing w:line="360" w:lineRule="auto"/>
        <w:ind w:left="0" w:firstLine="567"/>
        <w:jc w:val="both"/>
        <w:rPr>
          <w:rFonts w:ascii="Times New Roman" w:hAnsi="Times New Roman" w:cs="Times New Roman"/>
          <w:sz w:val="24"/>
          <w:szCs w:val="24"/>
        </w:rPr>
      </w:pPr>
    </w:p>
    <w:p w:rsidR="004155B5" w:rsidRDefault="004155B5" w:rsidP="004155B5">
      <w:pPr>
        <w:pStyle w:val="ListParagraph"/>
        <w:spacing w:line="360" w:lineRule="auto"/>
        <w:ind w:left="0" w:firstLine="567"/>
        <w:jc w:val="both"/>
        <w:rPr>
          <w:rFonts w:ascii="Times New Roman" w:hAnsi="Times New Roman" w:cs="Times New Roman"/>
          <w:sz w:val="24"/>
          <w:szCs w:val="24"/>
        </w:rPr>
      </w:pPr>
    </w:p>
    <w:p w:rsidR="004155B5" w:rsidRDefault="004155B5" w:rsidP="004155B5">
      <w:pPr>
        <w:pStyle w:val="ListParagraph"/>
        <w:spacing w:line="360" w:lineRule="auto"/>
        <w:ind w:left="0" w:firstLine="567"/>
        <w:jc w:val="both"/>
        <w:rPr>
          <w:rFonts w:ascii="Times New Roman" w:hAnsi="Times New Roman" w:cs="Times New Roman"/>
          <w:sz w:val="24"/>
          <w:szCs w:val="24"/>
        </w:rPr>
      </w:pPr>
    </w:p>
    <w:p w:rsidR="004155B5" w:rsidRDefault="004155B5" w:rsidP="004155B5">
      <w:pPr>
        <w:pStyle w:val="ListParagraph"/>
        <w:spacing w:line="360" w:lineRule="auto"/>
        <w:ind w:left="0" w:firstLine="567"/>
        <w:jc w:val="both"/>
        <w:rPr>
          <w:rFonts w:ascii="Times New Roman" w:hAnsi="Times New Roman" w:cs="Times New Roman"/>
          <w:sz w:val="24"/>
          <w:szCs w:val="24"/>
        </w:rPr>
      </w:pPr>
    </w:p>
    <w:p w:rsidR="004155B5" w:rsidRDefault="004155B5" w:rsidP="004155B5">
      <w:pPr>
        <w:pStyle w:val="ListParagraph"/>
        <w:spacing w:line="360" w:lineRule="auto"/>
        <w:ind w:left="0" w:firstLine="567"/>
        <w:jc w:val="both"/>
        <w:rPr>
          <w:rFonts w:ascii="Times New Roman" w:hAnsi="Times New Roman" w:cs="Times New Roman"/>
          <w:sz w:val="24"/>
          <w:szCs w:val="24"/>
        </w:rPr>
      </w:pPr>
    </w:p>
    <w:p w:rsidR="004155B5" w:rsidRDefault="004155B5" w:rsidP="004155B5">
      <w:pPr>
        <w:pStyle w:val="ListParagraph"/>
        <w:spacing w:line="360" w:lineRule="auto"/>
        <w:ind w:left="0" w:firstLine="567"/>
        <w:jc w:val="both"/>
        <w:rPr>
          <w:rFonts w:ascii="Times New Roman" w:hAnsi="Times New Roman" w:cs="Times New Roman"/>
          <w:sz w:val="24"/>
          <w:szCs w:val="24"/>
        </w:rPr>
      </w:pPr>
    </w:p>
    <w:p w:rsidR="004155B5" w:rsidRDefault="004155B5" w:rsidP="004155B5">
      <w:pPr>
        <w:pStyle w:val="ListParagraph"/>
        <w:spacing w:line="360" w:lineRule="auto"/>
        <w:ind w:left="0" w:firstLine="567"/>
        <w:jc w:val="both"/>
        <w:rPr>
          <w:rFonts w:ascii="Times New Roman" w:hAnsi="Times New Roman" w:cs="Times New Roman"/>
          <w:sz w:val="24"/>
          <w:szCs w:val="24"/>
        </w:rPr>
      </w:pPr>
      <w:proofErr w:type="gramStart"/>
      <w:r>
        <w:rPr>
          <w:rFonts w:ascii="Times New Roman" w:hAnsi="Times New Roman" w:cs="Times New Roman"/>
          <w:sz w:val="24"/>
          <w:szCs w:val="24"/>
        </w:rPr>
        <w:t>Perbedaan bentuk atau wujud akhir dari tokoh Mandalika, Lala Buntar, dan La Hilla tidak menjadikannya masing-masing memiliki tujuan yang berbeda.</w:t>
      </w:r>
      <w:proofErr w:type="gramEnd"/>
      <w:r>
        <w:rPr>
          <w:rFonts w:ascii="Times New Roman" w:hAnsi="Times New Roman" w:cs="Times New Roman"/>
          <w:sz w:val="24"/>
          <w:szCs w:val="24"/>
        </w:rPr>
        <w:t xml:space="preserve"> Sebagaimana adanya persamaan rupa yang cantik dan permasalahan yang dihadapi, perubahan bentuk atau wujud akhir tersebut pada dasarnya memiliki tujuan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Kesamaan prinsip yang menyatakan tidak menginginkan terjadinya peperangan telah memunculkan tindakan yang memiliki tujuan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juga. </w:t>
      </w:r>
    </w:p>
    <w:p w:rsidR="004155B5" w:rsidRDefault="004155B5" w:rsidP="004155B5">
      <w:pPr>
        <w:pStyle w:val="ListParagraph"/>
        <w:spacing w:line="360" w:lineRule="auto"/>
        <w:ind w:left="0" w:firstLine="567"/>
        <w:jc w:val="both"/>
        <w:rPr>
          <w:rFonts w:ascii="Times New Roman" w:hAnsi="Times New Roman" w:cs="Times New Roman"/>
          <w:sz w:val="24"/>
          <w:szCs w:val="24"/>
        </w:rPr>
      </w:pPr>
      <w:proofErr w:type="gramStart"/>
      <w:r>
        <w:rPr>
          <w:rFonts w:ascii="Times New Roman" w:hAnsi="Times New Roman" w:cs="Times New Roman"/>
          <w:sz w:val="24"/>
          <w:szCs w:val="24"/>
        </w:rPr>
        <w:t>Tokoh Mandalika dan Lala Buntar sebagai puteri raja hanya bisa didekati oleh orang-orang tertentu.</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Tidak mengherankan jika hanya para pangeran dari beberapa kerajaan tetangga yang bisa mendekatinya sampai akhirnya melamar.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Gambaran seperti itu menunjukkan bahwa kedua tokoh ini tidak bisa didekati oleh sembarang orang atau masyarakat biasa.</w:t>
      </w:r>
      <w:proofErr w:type="gramEnd"/>
      <w:r>
        <w:rPr>
          <w:rFonts w:ascii="Times New Roman" w:hAnsi="Times New Roman" w:cs="Times New Roman"/>
          <w:sz w:val="24"/>
          <w:szCs w:val="24"/>
        </w:rPr>
        <w:t xml:space="preserve"> </w:t>
      </w:r>
    </w:p>
    <w:p w:rsidR="004155B5" w:rsidRDefault="004155B5" w:rsidP="004155B5">
      <w:pPr>
        <w:pStyle w:val="ListParagraph"/>
        <w:spacing w:line="360" w:lineRule="auto"/>
        <w:ind w:left="0" w:firstLine="567"/>
        <w:jc w:val="both"/>
        <w:rPr>
          <w:rFonts w:ascii="Times New Roman" w:hAnsi="Times New Roman" w:cs="Times New Roman"/>
          <w:sz w:val="24"/>
          <w:szCs w:val="24"/>
        </w:rPr>
      </w:pPr>
      <w:proofErr w:type="gramStart"/>
      <w:r>
        <w:rPr>
          <w:rFonts w:ascii="Times New Roman" w:hAnsi="Times New Roman" w:cs="Times New Roman"/>
          <w:sz w:val="24"/>
          <w:szCs w:val="24"/>
        </w:rPr>
        <w:t>Kondisi seperti itu juga terjadi terjadi pada sosok La Hilla.</w:t>
      </w:r>
      <w:proofErr w:type="gramEnd"/>
      <w:r>
        <w:rPr>
          <w:rFonts w:ascii="Times New Roman" w:hAnsi="Times New Roman" w:cs="Times New Roman"/>
          <w:sz w:val="24"/>
          <w:szCs w:val="24"/>
        </w:rPr>
        <w:t xml:space="preserve"> Meskipun tokoh ini diceritakan sebagai orang biasa, kecantikannya yang menarik perhatian para pangeran menjadikannya berada pada posisi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Lala Buntar dan Mandalika.  </w:t>
      </w:r>
      <w:proofErr w:type="gramStart"/>
      <w:r>
        <w:rPr>
          <w:rFonts w:ascii="Times New Roman" w:hAnsi="Times New Roman" w:cs="Times New Roman"/>
          <w:sz w:val="24"/>
          <w:szCs w:val="24"/>
        </w:rPr>
        <w:t>Oleh karena itu, tokoh La Hilla juga tidak bisa didekati oleh semabarang orang atau masyarakat biasa.</w:t>
      </w:r>
      <w:proofErr w:type="gramEnd"/>
    </w:p>
    <w:p w:rsidR="004155B5" w:rsidRDefault="004155B5" w:rsidP="004155B5">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Tokoh Mandalika, Lala Buntar, maupun La Hilla yang berada pada posisi hanya bisa didekati oleh orang terbatas itu memunculkan potensi terjadinya peperangan. </w:t>
      </w:r>
      <w:proofErr w:type="gramStart"/>
      <w:r>
        <w:rPr>
          <w:rFonts w:ascii="Times New Roman" w:hAnsi="Times New Roman" w:cs="Times New Roman"/>
          <w:sz w:val="24"/>
          <w:szCs w:val="24"/>
        </w:rPr>
        <w:t xml:space="preserve">Para pangeran </w:t>
      </w:r>
      <w:r>
        <w:rPr>
          <w:rFonts w:ascii="Times New Roman" w:hAnsi="Times New Roman" w:cs="Times New Roman"/>
          <w:sz w:val="24"/>
          <w:szCs w:val="24"/>
        </w:rPr>
        <w:lastRenderedPageBreak/>
        <w:t>sebagai golongan terbatas yang memiliki peluang untuk mendekati ketiga tokoh tersebut masing-masing merasa paling pantas menjadikan masing-masing tokoh tersebut sebagai pasangan hidup.</w:t>
      </w:r>
      <w:proofErr w:type="gramEnd"/>
      <w:r>
        <w:rPr>
          <w:rFonts w:ascii="Times New Roman" w:hAnsi="Times New Roman" w:cs="Times New Roman"/>
          <w:sz w:val="24"/>
          <w:szCs w:val="24"/>
        </w:rPr>
        <w:t xml:space="preserve"> Perasaan ini kemudian menegasikan keberadaan orang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sehingga jalur peperangan akan ditempuh jika keinginan tersebut tidak terpenuhi. </w:t>
      </w:r>
      <w:proofErr w:type="gramStart"/>
      <w:r>
        <w:rPr>
          <w:rFonts w:ascii="Times New Roman" w:hAnsi="Times New Roman" w:cs="Times New Roman"/>
          <w:sz w:val="24"/>
          <w:szCs w:val="24"/>
        </w:rPr>
        <w:t>Kondisi seperti itu disadari dan dipahami oleh ketiga tokoh.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Mereka kemudian melakukan satu tindakan yang bisa mengatasi dua permasalahan, yakni menghindari terjadinya peperangan dan sekaligus mendekatkan diri kepada masyarakat.</w:t>
      </w:r>
      <w:proofErr w:type="gramEnd"/>
    </w:p>
    <w:p w:rsidR="004155B5" w:rsidRDefault="004155B5" w:rsidP="004155B5">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Solusi berupa tindakan yang dipilih oleh Mandalika, Lala Buntar, dan La Hilla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berbeda sebagaimana disebutkan di atas. Akan tetapi, semua tindakan tersebut memiliki tujuan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yakni untuk menghindari terjadinya perperangan yang akan mengakibatkan terjadinya pertumpahan darah. </w:t>
      </w:r>
      <w:proofErr w:type="gramStart"/>
      <w:r>
        <w:rPr>
          <w:rFonts w:ascii="Times New Roman" w:hAnsi="Times New Roman" w:cs="Times New Roman"/>
          <w:sz w:val="24"/>
          <w:szCs w:val="24"/>
        </w:rPr>
        <w:t>Tujuan lainnya adalah upaya mendekatkan diri kepada masyarakat atau rakyat.</w:t>
      </w:r>
      <w:proofErr w:type="gramEnd"/>
      <w:r>
        <w:rPr>
          <w:rFonts w:ascii="Times New Roman" w:hAnsi="Times New Roman" w:cs="Times New Roman"/>
          <w:sz w:val="24"/>
          <w:szCs w:val="24"/>
        </w:rPr>
        <w:t xml:space="preserve"> </w:t>
      </w:r>
    </w:p>
    <w:p w:rsidR="004155B5" w:rsidRDefault="004155B5" w:rsidP="004155B5">
      <w:pPr>
        <w:pStyle w:val="ListParagraph"/>
        <w:spacing w:line="360" w:lineRule="auto"/>
        <w:ind w:left="0" w:firstLine="567"/>
        <w:jc w:val="both"/>
        <w:rPr>
          <w:rFonts w:ascii="Times New Roman" w:hAnsi="Times New Roman" w:cs="Times New Roman"/>
          <w:sz w:val="24"/>
          <w:szCs w:val="24"/>
        </w:rPr>
      </w:pPr>
      <w:proofErr w:type="gramStart"/>
      <w:r>
        <w:rPr>
          <w:rFonts w:ascii="Times New Roman" w:hAnsi="Times New Roman" w:cs="Times New Roman"/>
          <w:i/>
          <w:sz w:val="24"/>
          <w:szCs w:val="24"/>
        </w:rPr>
        <w:t xml:space="preserve">Nyale </w:t>
      </w:r>
      <w:r>
        <w:rPr>
          <w:rFonts w:ascii="Times New Roman" w:hAnsi="Times New Roman" w:cs="Times New Roman"/>
          <w:sz w:val="24"/>
          <w:szCs w:val="24"/>
        </w:rPr>
        <w:t>sebagai transformasi perwujudan Mandalika memungkinkan semua masyarakat bisa menangkap dan memakannya.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Semua golongan masyarakat bisa menikmati </w:t>
      </w:r>
      <w:r>
        <w:rPr>
          <w:rFonts w:ascii="Times New Roman" w:hAnsi="Times New Roman" w:cs="Times New Roman"/>
          <w:i/>
          <w:sz w:val="24"/>
          <w:szCs w:val="24"/>
        </w:rPr>
        <w:t xml:space="preserve">nyale, </w:t>
      </w:r>
      <w:r>
        <w:rPr>
          <w:rFonts w:ascii="Times New Roman" w:hAnsi="Times New Roman" w:cs="Times New Roman"/>
          <w:sz w:val="24"/>
          <w:szCs w:val="24"/>
        </w:rPr>
        <w:t>tanpa dibatasi oleh kedudukan atau status sosial yang dimiliki.</w:t>
      </w:r>
      <w:proofErr w:type="gramEnd"/>
      <w:r>
        <w:rPr>
          <w:rFonts w:ascii="Times New Roman" w:hAnsi="Times New Roman" w:cs="Times New Roman"/>
          <w:sz w:val="24"/>
          <w:szCs w:val="24"/>
        </w:rPr>
        <w:t xml:space="preserve"> Acara menangkap cacing </w:t>
      </w:r>
      <w:r>
        <w:rPr>
          <w:rFonts w:ascii="Times New Roman" w:hAnsi="Times New Roman" w:cs="Times New Roman"/>
          <w:i/>
          <w:sz w:val="24"/>
          <w:szCs w:val="24"/>
        </w:rPr>
        <w:t xml:space="preserve">nyale </w:t>
      </w:r>
      <w:r>
        <w:rPr>
          <w:rFonts w:ascii="Times New Roman" w:hAnsi="Times New Roman" w:cs="Times New Roman"/>
          <w:sz w:val="24"/>
          <w:szCs w:val="24"/>
        </w:rPr>
        <w:t xml:space="preserve">atau dikenal dengan istilah </w:t>
      </w:r>
      <w:r>
        <w:rPr>
          <w:rFonts w:ascii="Times New Roman" w:hAnsi="Times New Roman" w:cs="Times New Roman"/>
          <w:i/>
          <w:sz w:val="24"/>
          <w:szCs w:val="24"/>
        </w:rPr>
        <w:t xml:space="preserve">Bau Nyale </w:t>
      </w:r>
      <w:r>
        <w:rPr>
          <w:rFonts w:ascii="Times New Roman" w:hAnsi="Times New Roman" w:cs="Times New Roman"/>
          <w:sz w:val="24"/>
          <w:szCs w:val="24"/>
        </w:rPr>
        <w:t xml:space="preserve">yang dijadikan sebagai salah satu acara budaya di Lombok terlihat masyarakat yang berada pada posisi dan tujuan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yakni berusaha menangkap </w:t>
      </w:r>
      <w:r>
        <w:rPr>
          <w:rFonts w:ascii="Times New Roman" w:hAnsi="Times New Roman" w:cs="Times New Roman"/>
          <w:i/>
          <w:sz w:val="24"/>
          <w:szCs w:val="24"/>
        </w:rPr>
        <w:t xml:space="preserve">nyale. </w:t>
      </w:r>
      <w:r>
        <w:rPr>
          <w:rFonts w:ascii="Times New Roman" w:hAnsi="Times New Roman" w:cs="Times New Roman"/>
          <w:sz w:val="24"/>
          <w:szCs w:val="24"/>
        </w:rPr>
        <w:t xml:space="preserve">Kondisi seperti itu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ditemukan ketika </w:t>
      </w:r>
      <w:r>
        <w:rPr>
          <w:rFonts w:ascii="Times New Roman" w:hAnsi="Times New Roman" w:cs="Times New Roman"/>
          <w:i/>
          <w:sz w:val="24"/>
          <w:szCs w:val="24"/>
        </w:rPr>
        <w:t xml:space="preserve">nyale </w:t>
      </w:r>
      <w:r>
        <w:rPr>
          <w:rFonts w:ascii="Times New Roman" w:hAnsi="Times New Roman" w:cs="Times New Roman"/>
          <w:sz w:val="24"/>
          <w:szCs w:val="24"/>
        </w:rPr>
        <w:t xml:space="preserve">tersebut masih berwujud Mandalika sebagai puteri yang cantik dan berperilaku baik. </w:t>
      </w:r>
    </w:p>
    <w:p w:rsidR="004155B5" w:rsidRDefault="004155B5" w:rsidP="004155B5">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Pola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juga terjadi pada wujud transformasi tokoh Lala Buntar maupun La Hilla. </w:t>
      </w:r>
      <w:proofErr w:type="gramStart"/>
      <w:r>
        <w:rPr>
          <w:rFonts w:ascii="Times New Roman" w:hAnsi="Times New Roman" w:cs="Times New Roman"/>
          <w:sz w:val="24"/>
          <w:szCs w:val="24"/>
        </w:rPr>
        <w:t>Wujud makam yang dianggap sebagai tempat peristirahatan terakhir Lala Buntar memungkinkan semua orang bisa mengunjunginya.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Demikian pula dengan bambu sebagai wujud transformasi tokoh La Hilla yang memungkinkan semua orang bisa mengambil dan memanfaatkannya.</w:t>
      </w:r>
      <w:proofErr w:type="gramEnd"/>
      <w:r>
        <w:rPr>
          <w:rFonts w:ascii="Times New Roman" w:hAnsi="Times New Roman" w:cs="Times New Roman"/>
          <w:sz w:val="24"/>
          <w:szCs w:val="24"/>
        </w:rPr>
        <w:t xml:space="preserve"> Kebebasan semua orang untuk bisa mengunjungi makam atau memanfaatkan bambu itu tentu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terjadi jika keduanya masih dalam wujud Lala Buntar maupun La Hilla.</w:t>
      </w:r>
    </w:p>
    <w:p w:rsidR="004155B5" w:rsidRDefault="004155B5" w:rsidP="004155B5">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Berdasarkan pemaparan tersebut diketahui bahwa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penyelesaian masalah yang dilakukan oleh toko Mandalika, Lala Buntar, dan La Hilla berbeda satu sama lain. Akan tetapi, perbedaan tersebut pada dasarnya memiliki tujuan dan maksud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Ketiga tokoh pada masing-masing cerita melakukan tindakan yang diorientasikan agar tidak terjadinya peperangan.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Keinginan para pangeran yang ingin memiliki sendiri masing-masing tokoh juga terjawab dengan tindakan tersebut.</w:t>
      </w:r>
      <w:proofErr w:type="gramEnd"/>
      <w:r>
        <w:rPr>
          <w:rFonts w:ascii="Times New Roman" w:hAnsi="Times New Roman" w:cs="Times New Roman"/>
          <w:sz w:val="24"/>
          <w:szCs w:val="24"/>
        </w:rPr>
        <w:t xml:space="preserve"> Tokoh Mandalika, Lala Buntar, da</w:t>
      </w:r>
      <w:r w:rsidR="005B51F6">
        <w:rPr>
          <w:rFonts w:ascii="Times New Roman" w:hAnsi="Times New Roman" w:cs="Times New Roman"/>
          <w:sz w:val="24"/>
          <w:szCs w:val="24"/>
        </w:rPr>
        <w:t>n La Hilla bukanlah milik sebag</w:t>
      </w:r>
      <w:r>
        <w:rPr>
          <w:rFonts w:ascii="Times New Roman" w:hAnsi="Times New Roman" w:cs="Times New Roman"/>
          <w:sz w:val="24"/>
          <w:szCs w:val="24"/>
        </w:rPr>
        <w:t xml:space="preserve">ian </w:t>
      </w:r>
      <w:r>
        <w:rPr>
          <w:rFonts w:ascii="Times New Roman" w:hAnsi="Times New Roman" w:cs="Times New Roman"/>
          <w:sz w:val="24"/>
          <w:szCs w:val="24"/>
        </w:rPr>
        <w:lastRenderedPageBreak/>
        <w:t xml:space="preserve">orang saja. </w:t>
      </w:r>
      <w:proofErr w:type="gramStart"/>
      <w:r>
        <w:rPr>
          <w:rFonts w:ascii="Times New Roman" w:hAnsi="Times New Roman" w:cs="Times New Roman"/>
          <w:sz w:val="24"/>
          <w:szCs w:val="24"/>
        </w:rPr>
        <w:t>Adanya perubahan wujud memungkinkan ketiga tokoh tersebut menjadi milik semua orang.</w:t>
      </w:r>
      <w:proofErr w:type="gramEnd"/>
      <w:r>
        <w:rPr>
          <w:rFonts w:ascii="Times New Roman" w:hAnsi="Times New Roman" w:cs="Times New Roman"/>
          <w:sz w:val="24"/>
          <w:szCs w:val="24"/>
        </w:rPr>
        <w:t xml:space="preserve"> </w:t>
      </w:r>
    </w:p>
    <w:p w:rsidR="000D01D5" w:rsidRDefault="000D01D5" w:rsidP="00B3145F">
      <w:pPr>
        <w:pStyle w:val="ListParagraph"/>
        <w:spacing w:line="360" w:lineRule="auto"/>
        <w:ind w:left="0" w:firstLine="426"/>
        <w:jc w:val="both"/>
        <w:rPr>
          <w:rFonts w:ascii="Times New Roman" w:hAnsi="Times New Roman" w:cs="Times New Roman"/>
          <w:sz w:val="24"/>
          <w:szCs w:val="24"/>
        </w:rPr>
      </w:pPr>
    </w:p>
    <w:p w:rsidR="000D01D5" w:rsidRDefault="000D01D5" w:rsidP="00B3145F">
      <w:pPr>
        <w:pStyle w:val="ListParagraph"/>
        <w:spacing w:line="360" w:lineRule="auto"/>
        <w:ind w:left="0" w:firstLine="426"/>
        <w:jc w:val="both"/>
        <w:rPr>
          <w:rFonts w:ascii="Times New Roman" w:hAnsi="Times New Roman" w:cs="Times New Roman"/>
          <w:sz w:val="24"/>
          <w:szCs w:val="24"/>
        </w:rPr>
      </w:pPr>
    </w:p>
    <w:p w:rsidR="00BB0467" w:rsidRPr="00AA0BA8" w:rsidRDefault="00BB0467" w:rsidP="00BB0467">
      <w:pPr>
        <w:pStyle w:val="ListParagraph"/>
        <w:numPr>
          <w:ilvl w:val="0"/>
          <w:numId w:val="1"/>
        </w:numPr>
        <w:spacing w:line="360" w:lineRule="auto"/>
        <w:ind w:left="426" w:hanging="426"/>
        <w:jc w:val="both"/>
        <w:rPr>
          <w:rFonts w:ascii="Times New Roman" w:hAnsi="Times New Roman" w:cs="Times New Roman"/>
          <w:b/>
          <w:sz w:val="24"/>
          <w:szCs w:val="24"/>
        </w:rPr>
      </w:pPr>
      <w:r w:rsidRPr="00AA0BA8">
        <w:rPr>
          <w:rFonts w:ascii="Times New Roman" w:hAnsi="Times New Roman" w:cs="Times New Roman"/>
          <w:b/>
          <w:sz w:val="24"/>
          <w:szCs w:val="24"/>
        </w:rPr>
        <w:t>Penutup</w:t>
      </w:r>
    </w:p>
    <w:p w:rsidR="00BB0467" w:rsidRDefault="002D5AAA" w:rsidP="002D5AAA">
      <w:pPr>
        <w:pStyle w:val="ListParagraph"/>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Cerita </w:t>
      </w:r>
      <w:r>
        <w:rPr>
          <w:rFonts w:ascii="Times New Roman" w:hAnsi="Times New Roman" w:cs="Times New Roman"/>
          <w:i/>
          <w:sz w:val="24"/>
          <w:szCs w:val="24"/>
        </w:rPr>
        <w:t xml:space="preserve">Mandalika, Lala Buntar, </w:t>
      </w:r>
      <w:r>
        <w:rPr>
          <w:rFonts w:ascii="Times New Roman" w:hAnsi="Times New Roman" w:cs="Times New Roman"/>
          <w:sz w:val="24"/>
          <w:szCs w:val="24"/>
        </w:rPr>
        <w:t xml:space="preserve">dan </w:t>
      </w:r>
      <w:r>
        <w:rPr>
          <w:rFonts w:ascii="Times New Roman" w:hAnsi="Times New Roman" w:cs="Times New Roman"/>
          <w:i/>
          <w:sz w:val="24"/>
          <w:szCs w:val="24"/>
        </w:rPr>
        <w:t xml:space="preserve">La Hilla </w:t>
      </w:r>
      <w:r>
        <w:rPr>
          <w:rFonts w:ascii="Times New Roman" w:hAnsi="Times New Roman" w:cs="Times New Roman"/>
          <w:sz w:val="24"/>
          <w:szCs w:val="24"/>
        </w:rPr>
        <w:t>merupakan cerita yang sama-sama mengisahkan tentang puteri yang dihadapkan pada permasalahan kesulitan menentukan pilihan. Pil</w:t>
      </w:r>
      <w:r w:rsidR="00CF1406">
        <w:rPr>
          <w:rFonts w:ascii="Times New Roman" w:hAnsi="Times New Roman" w:cs="Times New Roman"/>
          <w:sz w:val="24"/>
          <w:szCs w:val="24"/>
        </w:rPr>
        <w:t xml:space="preserve">ihan berkaitan dengan keputusan penentuan lamaran yang </w:t>
      </w:r>
      <w:proofErr w:type="gramStart"/>
      <w:r w:rsidR="00CF1406">
        <w:rPr>
          <w:rFonts w:ascii="Times New Roman" w:hAnsi="Times New Roman" w:cs="Times New Roman"/>
          <w:sz w:val="24"/>
          <w:szCs w:val="24"/>
        </w:rPr>
        <w:t>akan</w:t>
      </w:r>
      <w:proofErr w:type="gramEnd"/>
      <w:r w:rsidR="00CF1406">
        <w:rPr>
          <w:rFonts w:ascii="Times New Roman" w:hAnsi="Times New Roman" w:cs="Times New Roman"/>
          <w:sz w:val="24"/>
          <w:szCs w:val="24"/>
        </w:rPr>
        <w:t xml:space="preserve"> diterima di antara banyaknya lamaran pangeran yang datang secara bersamaan. </w:t>
      </w:r>
      <w:proofErr w:type="gramStart"/>
      <w:r w:rsidR="00CF1406">
        <w:rPr>
          <w:rFonts w:ascii="Times New Roman" w:hAnsi="Times New Roman" w:cs="Times New Roman"/>
          <w:sz w:val="24"/>
          <w:szCs w:val="24"/>
        </w:rPr>
        <w:t>Tokoh utama dalam ketiga cerita sama-sama tidak menginginkan terjadinya pertumpahan darah sebagai implikasi dari keputusan yang diambil.</w:t>
      </w:r>
      <w:proofErr w:type="gramEnd"/>
    </w:p>
    <w:p w:rsidR="00CF1406" w:rsidRDefault="00CF1406" w:rsidP="002D5AAA">
      <w:pPr>
        <w:pStyle w:val="ListParagraph"/>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Persamaan persamasahan yang dihadapi tidak menunjukkan persamaan pada bagian-bagian lain. Perbedaan tersebut terlihat dari latar belakang kehidupan tokoh dan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menyelesaikan permasalahan yang dihadapi. </w:t>
      </w:r>
      <w:proofErr w:type="gramStart"/>
      <w:r>
        <w:rPr>
          <w:rFonts w:ascii="Times New Roman" w:hAnsi="Times New Roman" w:cs="Times New Roman"/>
          <w:sz w:val="24"/>
          <w:szCs w:val="24"/>
        </w:rPr>
        <w:t>Tokoh Mandalika dan Lala Buntar sama-sama memiliki latar belakang kehidupan sebagai anak seorang raja yang hidup di lingkungan istana, sedangkan La Hilla sebagai orang biasa yang hidup di tengah hutan.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Suasana kehidupan istana yang dijalani Mandalika dan Lala Buntar dikontraskan dengan kehidupan di tengah hutan yang dijalani La Hilla.</w:t>
      </w:r>
      <w:proofErr w:type="gramEnd"/>
    </w:p>
    <w:p w:rsidR="00B043EC" w:rsidRDefault="00CF1406" w:rsidP="002D5AAA">
      <w:pPr>
        <w:pStyle w:val="ListParagraph"/>
        <w:spacing w:line="360" w:lineRule="auto"/>
        <w:ind w:left="0" w:firstLine="426"/>
        <w:jc w:val="both"/>
        <w:rPr>
          <w:rFonts w:ascii="Times New Roman" w:hAnsi="Times New Roman" w:cs="Times New Roman"/>
          <w:sz w:val="24"/>
          <w:szCs w:val="24"/>
        </w:rPr>
      </w:pPr>
      <w:proofErr w:type="gramStart"/>
      <w:r>
        <w:rPr>
          <w:rFonts w:ascii="Times New Roman" w:hAnsi="Times New Roman" w:cs="Times New Roman"/>
          <w:sz w:val="24"/>
          <w:szCs w:val="24"/>
        </w:rPr>
        <w:t xml:space="preserve">Berkaitan dengan permasalahan yang dihadapi, masing-masing tokoh memiliki </w:t>
      </w:r>
      <w:r w:rsidR="00B043EC">
        <w:rPr>
          <w:rFonts w:ascii="Times New Roman" w:hAnsi="Times New Roman" w:cs="Times New Roman"/>
          <w:sz w:val="24"/>
          <w:szCs w:val="24"/>
        </w:rPr>
        <w:t>perbedaan dalam memilih solusi yang dilakukan guna menghadapi permasalahan tersebut.</w:t>
      </w:r>
      <w:proofErr w:type="gramEnd"/>
      <w:r w:rsidR="00B043EC">
        <w:rPr>
          <w:rFonts w:ascii="Times New Roman" w:hAnsi="Times New Roman" w:cs="Times New Roman"/>
          <w:sz w:val="24"/>
          <w:szCs w:val="24"/>
        </w:rPr>
        <w:t xml:space="preserve"> </w:t>
      </w:r>
      <w:proofErr w:type="gramStart"/>
      <w:r w:rsidR="00B043EC">
        <w:rPr>
          <w:rFonts w:ascii="Times New Roman" w:hAnsi="Times New Roman" w:cs="Times New Roman"/>
          <w:sz w:val="24"/>
          <w:szCs w:val="24"/>
        </w:rPr>
        <w:t>Mandalika memilih menerjunkan diri ke tengah laut, sedangkan Lala Buntar memilih bersembunyi dalam gundukan yang berada di tengah hutan.</w:t>
      </w:r>
      <w:proofErr w:type="gramEnd"/>
      <w:r w:rsidR="00B043EC">
        <w:rPr>
          <w:rFonts w:ascii="Times New Roman" w:hAnsi="Times New Roman" w:cs="Times New Roman"/>
          <w:sz w:val="24"/>
          <w:szCs w:val="24"/>
        </w:rPr>
        <w:t xml:space="preserve"> </w:t>
      </w:r>
      <w:proofErr w:type="gramStart"/>
      <w:r w:rsidR="00B043EC">
        <w:rPr>
          <w:rFonts w:ascii="Times New Roman" w:hAnsi="Times New Roman" w:cs="Times New Roman"/>
          <w:sz w:val="24"/>
          <w:szCs w:val="24"/>
        </w:rPr>
        <w:t>Tokoh La Hilla juga memilih solusi yang berbeda, yakni pergi ke sungai kemudian menghilang.</w:t>
      </w:r>
      <w:proofErr w:type="gramEnd"/>
      <w:r w:rsidR="00B043EC">
        <w:rPr>
          <w:rFonts w:ascii="Times New Roman" w:hAnsi="Times New Roman" w:cs="Times New Roman"/>
          <w:sz w:val="24"/>
          <w:szCs w:val="24"/>
        </w:rPr>
        <w:t xml:space="preserve"> </w:t>
      </w:r>
    </w:p>
    <w:p w:rsidR="00CF1406" w:rsidRDefault="00B043EC" w:rsidP="002D5AAA">
      <w:pPr>
        <w:pStyle w:val="ListParagraph"/>
        <w:spacing w:line="360" w:lineRule="auto"/>
        <w:ind w:left="0" w:firstLine="426"/>
        <w:jc w:val="both"/>
        <w:rPr>
          <w:rFonts w:ascii="Times New Roman" w:hAnsi="Times New Roman" w:cs="Times New Roman"/>
          <w:sz w:val="24"/>
          <w:szCs w:val="24"/>
        </w:rPr>
      </w:pPr>
      <w:proofErr w:type="gramStart"/>
      <w:r>
        <w:rPr>
          <w:rFonts w:ascii="Times New Roman" w:hAnsi="Times New Roman" w:cs="Times New Roman"/>
          <w:sz w:val="24"/>
          <w:szCs w:val="24"/>
        </w:rPr>
        <w:t>Perbedaan solusi yang dipilih diikuti pula dengan perbedaan wujud akhir dari masing-masing tokoh.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Tokoh Mandalika berubah menjadi cacing laut setelah terjun ke laut, sedangkan La Hilla berubah wujud menjadi bambu yang tumbuh di sungai tempat dirinya menghilang.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Berbeda dengan dua tokoh lainnya Lala Buntar terkubur dalam gundukan tempat persembunyiannya.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Gundukan tersebut menjadi kuburan yang sekaligus dianggap sebagai perwujudan dirinya.</w:t>
      </w:r>
      <w:proofErr w:type="gramEnd"/>
    </w:p>
    <w:p w:rsidR="00B043EC" w:rsidRDefault="00B043EC" w:rsidP="002D5AAA">
      <w:pPr>
        <w:pStyle w:val="ListParagraph"/>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Adanya perbedaan latar belakang antara Mandalika dan Lala Buntar dengan La Hilla disatukan dengan </w:t>
      </w:r>
      <w:proofErr w:type="gramStart"/>
      <w:r>
        <w:rPr>
          <w:rFonts w:ascii="Times New Roman" w:hAnsi="Times New Roman" w:cs="Times New Roman"/>
          <w:sz w:val="24"/>
          <w:szCs w:val="24"/>
        </w:rPr>
        <w:t>paras</w:t>
      </w:r>
      <w:proofErr w:type="gramEnd"/>
      <w:r>
        <w:rPr>
          <w:rFonts w:ascii="Times New Roman" w:hAnsi="Times New Roman" w:cs="Times New Roman"/>
          <w:sz w:val="24"/>
          <w:szCs w:val="24"/>
        </w:rPr>
        <w:t xml:space="preserve"> cantik yang menjadikan ketiganya sama-sama berposisi sebagai tokoh </w:t>
      </w:r>
      <w:r>
        <w:rPr>
          <w:rFonts w:ascii="Times New Roman" w:hAnsi="Times New Roman" w:cs="Times New Roman"/>
          <w:sz w:val="24"/>
          <w:szCs w:val="24"/>
        </w:rPr>
        <w:lastRenderedPageBreak/>
        <w:t xml:space="preserve">yang disenangi dan ingin diperistri oleh banyak pangeran. Tokoh La Hilla sebagai orang biasa seolah berada pada posisi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Mandalika dan Lala Buntar sebagai putri raja yang hidup di lingkungan istana. </w:t>
      </w:r>
    </w:p>
    <w:p w:rsidR="00B043EC" w:rsidRDefault="00B043EC" w:rsidP="002D5AAA">
      <w:pPr>
        <w:pStyle w:val="ListParagraph"/>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Perbedaan </w:t>
      </w:r>
      <w:proofErr w:type="gramStart"/>
      <w:r w:rsidR="00AA0BA8">
        <w:rPr>
          <w:rFonts w:ascii="Times New Roman" w:hAnsi="Times New Roman" w:cs="Times New Roman"/>
          <w:sz w:val="24"/>
          <w:szCs w:val="24"/>
        </w:rPr>
        <w:t>cara</w:t>
      </w:r>
      <w:proofErr w:type="gramEnd"/>
      <w:r w:rsidR="00AA0BA8">
        <w:rPr>
          <w:rFonts w:ascii="Times New Roman" w:hAnsi="Times New Roman" w:cs="Times New Roman"/>
          <w:sz w:val="24"/>
          <w:szCs w:val="24"/>
        </w:rPr>
        <w:t xml:space="preserve"> penyelesaian masalah pada dasarnya memiliki tujuan yang sama. Solusi yang dipilih oleh masing-masing tokoh pada dasarnya memiliki tujuan yang </w:t>
      </w:r>
      <w:proofErr w:type="gramStart"/>
      <w:r w:rsidR="00AA0BA8">
        <w:rPr>
          <w:rFonts w:ascii="Times New Roman" w:hAnsi="Times New Roman" w:cs="Times New Roman"/>
          <w:sz w:val="24"/>
          <w:szCs w:val="24"/>
        </w:rPr>
        <w:t>sama</w:t>
      </w:r>
      <w:proofErr w:type="gramEnd"/>
      <w:r w:rsidR="00AA0BA8">
        <w:rPr>
          <w:rFonts w:ascii="Times New Roman" w:hAnsi="Times New Roman" w:cs="Times New Roman"/>
          <w:sz w:val="24"/>
          <w:szCs w:val="24"/>
        </w:rPr>
        <w:t>, yakni menghindari terjadinya pertumpahan darah apabila lamaran salah satu pangeran diterima. Wujud cacing laut (</w:t>
      </w:r>
      <w:r w:rsidR="00AA0BA8">
        <w:rPr>
          <w:rFonts w:ascii="Times New Roman" w:hAnsi="Times New Roman" w:cs="Times New Roman"/>
          <w:i/>
          <w:sz w:val="24"/>
          <w:szCs w:val="24"/>
        </w:rPr>
        <w:t>nyale)</w:t>
      </w:r>
      <w:r w:rsidR="00AA0BA8">
        <w:rPr>
          <w:rFonts w:ascii="Times New Roman" w:hAnsi="Times New Roman" w:cs="Times New Roman"/>
          <w:sz w:val="24"/>
          <w:szCs w:val="24"/>
        </w:rPr>
        <w:t xml:space="preserve">, kuburan, maupun bambu yang dianggap sebagai penjelmaan dari masing-masing tokoh juga memiliki orientasi yang </w:t>
      </w:r>
      <w:proofErr w:type="gramStart"/>
      <w:r w:rsidR="00AA0BA8">
        <w:rPr>
          <w:rFonts w:ascii="Times New Roman" w:hAnsi="Times New Roman" w:cs="Times New Roman"/>
          <w:sz w:val="24"/>
          <w:szCs w:val="24"/>
        </w:rPr>
        <w:t>sama</w:t>
      </w:r>
      <w:proofErr w:type="gramEnd"/>
      <w:r w:rsidR="00AA0BA8">
        <w:rPr>
          <w:rFonts w:ascii="Times New Roman" w:hAnsi="Times New Roman" w:cs="Times New Roman"/>
          <w:sz w:val="24"/>
          <w:szCs w:val="24"/>
        </w:rPr>
        <w:t xml:space="preserve">. </w:t>
      </w:r>
      <w:proofErr w:type="gramStart"/>
      <w:r w:rsidR="00AA0BA8">
        <w:rPr>
          <w:rFonts w:ascii="Times New Roman" w:hAnsi="Times New Roman" w:cs="Times New Roman"/>
          <w:sz w:val="24"/>
          <w:szCs w:val="24"/>
        </w:rPr>
        <w:t>Ketika wujud masing-masing tokoh sebagai perempuan cantik, hanya orang-orang tertentu yang bisa mendekati atau memilikinya.</w:t>
      </w:r>
      <w:proofErr w:type="gramEnd"/>
      <w:r w:rsidR="00AA0BA8">
        <w:rPr>
          <w:rFonts w:ascii="Times New Roman" w:hAnsi="Times New Roman" w:cs="Times New Roman"/>
          <w:sz w:val="24"/>
          <w:szCs w:val="24"/>
        </w:rPr>
        <w:t xml:space="preserve"> </w:t>
      </w:r>
      <w:proofErr w:type="gramStart"/>
      <w:r w:rsidR="00AA0BA8">
        <w:rPr>
          <w:rFonts w:ascii="Times New Roman" w:hAnsi="Times New Roman" w:cs="Times New Roman"/>
          <w:sz w:val="24"/>
          <w:szCs w:val="24"/>
        </w:rPr>
        <w:t>Perubahan wujud masing-masing tokoh merupakan pengakuan bahwa mereka adalah milik semua masyarakat, bukan milik orang tertentu sebagaimana mereka masih berwujud manusia.</w:t>
      </w:r>
      <w:proofErr w:type="gramEnd"/>
      <w:r w:rsidR="00AA0BA8">
        <w:rPr>
          <w:rFonts w:ascii="Times New Roman" w:hAnsi="Times New Roman" w:cs="Times New Roman"/>
          <w:sz w:val="24"/>
          <w:szCs w:val="24"/>
        </w:rPr>
        <w:t xml:space="preserve"> </w:t>
      </w:r>
      <w:proofErr w:type="gramStart"/>
      <w:r w:rsidR="00AA0BA8">
        <w:rPr>
          <w:rFonts w:ascii="Times New Roman" w:hAnsi="Times New Roman" w:cs="Times New Roman"/>
          <w:i/>
          <w:sz w:val="24"/>
          <w:szCs w:val="24"/>
        </w:rPr>
        <w:t xml:space="preserve">Nyale </w:t>
      </w:r>
      <w:r w:rsidR="00AA0BA8">
        <w:rPr>
          <w:rFonts w:ascii="Times New Roman" w:hAnsi="Times New Roman" w:cs="Times New Roman"/>
          <w:sz w:val="24"/>
          <w:szCs w:val="24"/>
        </w:rPr>
        <w:t>bisa diambil orang dari berbagai golongan, kuburan bisa dikunjungi oleh siapa pun; dan bambu bisa dipotong oleh siapa saja yang membutuhkan.</w:t>
      </w:r>
      <w:proofErr w:type="gramEnd"/>
    </w:p>
    <w:p w:rsidR="00AA0BA8" w:rsidRDefault="00AA0BA8" w:rsidP="002D5AAA">
      <w:pPr>
        <w:pStyle w:val="ListParagraph"/>
        <w:spacing w:line="360" w:lineRule="auto"/>
        <w:ind w:left="0" w:firstLine="426"/>
        <w:jc w:val="both"/>
        <w:rPr>
          <w:rFonts w:ascii="Times New Roman" w:hAnsi="Times New Roman" w:cs="Times New Roman"/>
          <w:sz w:val="24"/>
          <w:szCs w:val="24"/>
        </w:rPr>
      </w:pPr>
    </w:p>
    <w:p w:rsidR="00AA0BA8" w:rsidRPr="00AA0BA8" w:rsidRDefault="00AA0BA8" w:rsidP="002D5AAA">
      <w:pPr>
        <w:pStyle w:val="ListParagraph"/>
        <w:spacing w:line="360" w:lineRule="auto"/>
        <w:ind w:left="0" w:firstLine="426"/>
        <w:jc w:val="both"/>
        <w:rPr>
          <w:rFonts w:ascii="Times New Roman" w:hAnsi="Times New Roman" w:cs="Times New Roman"/>
          <w:sz w:val="24"/>
          <w:szCs w:val="24"/>
        </w:rPr>
      </w:pPr>
    </w:p>
    <w:p w:rsidR="00BB0467" w:rsidRDefault="00BB0467" w:rsidP="00BB0467">
      <w:pPr>
        <w:pStyle w:val="ListParagraph"/>
        <w:spacing w:line="360" w:lineRule="auto"/>
        <w:ind w:left="0"/>
        <w:jc w:val="both"/>
        <w:rPr>
          <w:rFonts w:ascii="Times New Roman" w:hAnsi="Times New Roman" w:cs="Times New Roman"/>
          <w:b/>
          <w:sz w:val="24"/>
          <w:szCs w:val="24"/>
        </w:rPr>
      </w:pPr>
      <w:r w:rsidRPr="008A689E">
        <w:rPr>
          <w:rFonts w:ascii="Times New Roman" w:hAnsi="Times New Roman" w:cs="Times New Roman"/>
          <w:b/>
          <w:sz w:val="24"/>
          <w:szCs w:val="24"/>
        </w:rPr>
        <w:t>Daftar Pustaka</w:t>
      </w:r>
    </w:p>
    <w:p w:rsidR="008A689E" w:rsidRPr="008A689E" w:rsidRDefault="008A689E" w:rsidP="00BB0467">
      <w:pPr>
        <w:pStyle w:val="ListParagraph"/>
        <w:spacing w:line="360" w:lineRule="auto"/>
        <w:ind w:left="0"/>
        <w:jc w:val="both"/>
        <w:rPr>
          <w:rFonts w:ascii="Times New Roman" w:hAnsi="Times New Roman" w:cs="Times New Roman"/>
          <w:b/>
          <w:sz w:val="24"/>
          <w:szCs w:val="24"/>
        </w:rPr>
      </w:pPr>
    </w:p>
    <w:p w:rsidR="008A689E" w:rsidRDefault="008A689E" w:rsidP="008A689E">
      <w:pPr>
        <w:pStyle w:val="ListParagraph"/>
        <w:spacing w:line="240" w:lineRule="auto"/>
        <w:ind w:left="1418" w:hanging="1418"/>
        <w:jc w:val="both"/>
        <w:rPr>
          <w:rFonts w:ascii="Times New Roman" w:hAnsi="Times New Roman" w:cs="Times New Roman"/>
          <w:sz w:val="24"/>
          <w:szCs w:val="24"/>
        </w:rPr>
      </w:pPr>
      <w:proofErr w:type="gramStart"/>
      <w:r>
        <w:rPr>
          <w:rFonts w:ascii="Times New Roman" w:hAnsi="Times New Roman" w:cs="Times New Roman"/>
          <w:sz w:val="24"/>
          <w:szCs w:val="24"/>
        </w:rPr>
        <w:t>Aminuddin.</w:t>
      </w:r>
      <w:proofErr w:type="gramEnd"/>
      <w:r>
        <w:rPr>
          <w:rFonts w:ascii="Times New Roman" w:hAnsi="Times New Roman" w:cs="Times New Roman"/>
          <w:sz w:val="24"/>
          <w:szCs w:val="24"/>
        </w:rPr>
        <w:t xml:space="preserve"> 2000. </w:t>
      </w:r>
      <w:r>
        <w:rPr>
          <w:rFonts w:ascii="Times New Roman" w:hAnsi="Times New Roman" w:cs="Times New Roman"/>
          <w:i/>
          <w:sz w:val="24"/>
          <w:szCs w:val="24"/>
        </w:rPr>
        <w:t xml:space="preserve">Pengantar Apresiasi Karya Sastra. </w:t>
      </w:r>
      <w:r>
        <w:rPr>
          <w:rFonts w:ascii="Times New Roman" w:hAnsi="Times New Roman" w:cs="Times New Roman"/>
          <w:sz w:val="24"/>
          <w:szCs w:val="24"/>
        </w:rPr>
        <w:t>Bandung: Sinar Baru Algesindo.</w:t>
      </w:r>
    </w:p>
    <w:p w:rsidR="008A689E" w:rsidRPr="005D56B5" w:rsidRDefault="008A689E" w:rsidP="008A689E">
      <w:pPr>
        <w:spacing w:line="240" w:lineRule="auto"/>
        <w:ind w:left="1418" w:hanging="1418"/>
        <w:jc w:val="both"/>
        <w:rPr>
          <w:rFonts w:ascii="Times New Roman" w:hAnsi="Times New Roman"/>
          <w:sz w:val="24"/>
          <w:szCs w:val="24"/>
        </w:rPr>
      </w:pPr>
      <w:proofErr w:type="gramStart"/>
      <w:r w:rsidRPr="005D56B5">
        <w:rPr>
          <w:rFonts w:ascii="Times New Roman" w:hAnsi="Times New Roman"/>
          <w:sz w:val="24"/>
          <w:szCs w:val="24"/>
        </w:rPr>
        <w:t>Bahri, Syaiful dkk.</w:t>
      </w:r>
      <w:proofErr w:type="gramEnd"/>
      <w:r w:rsidRPr="005D56B5">
        <w:rPr>
          <w:rFonts w:ascii="Times New Roman" w:hAnsi="Times New Roman"/>
          <w:sz w:val="24"/>
          <w:szCs w:val="24"/>
        </w:rPr>
        <w:t xml:space="preserve"> 2015. “Relasi Kekerabatan Sastra Sasak dan Samawa di Pulau Lombok dan Sumbawa” (Laporan Penelitian). Mataram: Kantor Bahasa NTB.</w:t>
      </w:r>
    </w:p>
    <w:p w:rsidR="008A689E" w:rsidRDefault="008A689E" w:rsidP="008A689E">
      <w:pPr>
        <w:pStyle w:val="ListParagraph"/>
        <w:spacing w:after="0" w:line="240" w:lineRule="auto"/>
        <w:ind w:left="1418" w:hanging="1418"/>
        <w:jc w:val="both"/>
        <w:rPr>
          <w:rFonts w:ascii="Times New Roman" w:hAnsi="Times New Roman"/>
          <w:sz w:val="24"/>
          <w:szCs w:val="24"/>
        </w:rPr>
      </w:pPr>
      <w:r>
        <w:rPr>
          <w:rFonts w:ascii="Times New Roman" w:hAnsi="Times New Roman"/>
          <w:sz w:val="24"/>
          <w:szCs w:val="24"/>
        </w:rPr>
        <w:t>Bahri, Syaiful. 2017. “Relasi Cerita Rakyat Sasak dan Samawa: Bandingan Sastra ke Arah Pendidikan Multikultural” (Tesis). Mataram: Universitas Mataram.</w:t>
      </w:r>
    </w:p>
    <w:p w:rsidR="008A689E" w:rsidRDefault="008A689E" w:rsidP="008A689E">
      <w:pPr>
        <w:pStyle w:val="ListParagraph"/>
        <w:spacing w:after="0" w:line="240" w:lineRule="auto"/>
        <w:ind w:left="1418" w:hanging="1418"/>
        <w:jc w:val="both"/>
        <w:rPr>
          <w:rFonts w:ascii="Times New Roman" w:hAnsi="Times New Roman"/>
          <w:sz w:val="24"/>
          <w:szCs w:val="24"/>
        </w:rPr>
      </w:pPr>
    </w:p>
    <w:p w:rsidR="008A689E" w:rsidRDefault="008A689E" w:rsidP="008A689E">
      <w:pPr>
        <w:pStyle w:val="ListParagraph"/>
        <w:spacing w:after="0" w:line="240" w:lineRule="auto"/>
        <w:ind w:left="1418" w:hanging="1418"/>
        <w:jc w:val="both"/>
        <w:rPr>
          <w:rFonts w:ascii="Times New Roman" w:hAnsi="Times New Roman"/>
          <w:sz w:val="24"/>
          <w:szCs w:val="24"/>
        </w:rPr>
      </w:pPr>
      <w:r>
        <w:rPr>
          <w:rFonts w:ascii="Times New Roman" w:hAnsi="Times New Roman"/>
          <w:sz w:val="24"/>
          <w:szCs w:val="24"/>
        </w:rPr>
        <w:t xml:space="preserve">Bahri, Syaful. 2018. “Perbandingan Cerita Rakyat Sasak dan Samawa: Upaya Memahami Masyarakat Sasak dan Samawa” dalam </w:t>
      </w:r>
      <w:r>
        <w:rPr>
          <w:rFonts w:ascii="Times New Roman" w:hAnsi="Times New Roman"/>
          <w:i/>
          <w:sz w:val="24"/>
          <w:szCs w:val="24"/>
        </w:rPr>
        <w:t xml:space="preserve">Mabasan </w:t>
      </w:r>
      <w:r>
        <w:rPr>
          <w:rFonts w:ascii="Times New Roman" w:hAnsi="Times New Roman"/>
          <w:sz w:val="24"/>
          <w:szCs w:val="24"/>
        </w:rPr>
        <w:t>Volume 12 No. 2 Tahun 2018. Mataram: Kantor Bahasa NTB.</w:t>
      </w:r>
    </w:p>
    <w:p w:rsidR="008A689E" w:rsidRDefault="008A689E" w:rsidP="008A689E">
      <w:pPr>
        <w:pStyle w:val="ListParagraph"/>
        <w:spacing w:after="0" w:line="240" w:lineRule="auto"/>
        <w:ind w:left="1418" w:hanging="1418"/>
        <w:jc w:val="both"/>
        <w:rPr>
          <w:rFonts w:ascii="Times New Roman" w:hAnsi="Times New Roman"/>
          <w:sz w:val="24"/>
          <w:szCs w:val="24"/>
        </w:rPr>
      </w:pPr>
    </w:p>
    <w:p w:rsidR="008A689E" w:rsidRDefault="008A689E" w:rsidP="008A689E">
      <w:pPr>
        <w:pStyle w:val="ListParagraph"/>
        <w:spacing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 xml:space="preserve">Ismawati, Esti. 2013. </w:t>
      </w:r>
      <w:r>
        <w:rPr>
          <w:rFonts w:ascii="Times New Roman" w:hAnsi="Times New Roman" w:cs="Times New Roman"/>
          <w:i/>
          <w:sz w:val="24"/>
          <w:szCs w:val="24"/>
        </w:rPr>
        <w:t xml:space="preserve">Pengajaran Sastra. </w:t>
      </w:r>
      <w:r>
        <w:rPr>
          <w:rFonts w:ascii="Times New Roman" w:hAnsi="Times New Roman" w:cs="Times New Roman"/>
          <w:sz w:val="24"/>
          <w:szCs w:val="24"/>
        </w:rPr>
        <w:t>Yogyakarta: Ombak.</w:t>
      </w:r>
    </w:p>
    <w:p w:rsidR="008A689E" w:rsidRDefault="008A689E" w:rsidP="008A689E">
      <w:pPr>
        <w:pStyle w:val="ListParagraph"/>
        <w:spacing w:line="240" w:lineRule="auto"/>
        <w:ind w:left="1418" w:hanging="1418"/>
        <w:jc w:val="both"/>
        <w:rPr>
          <w:rFonts w:ascii="Times New Roman" w:hAnsi="Times New Roman" w:cs="Times New Roman"/>
          <w:sz w:val="24"/>
          <w:szCs w:val="24"/>
        </w:rPr>
      </w:pPr>
    </w:p>
    <w:p w:rsidR="008A689E" w:rsidRDefault="008A689E" w:rsidP="008A689E">
      <w:pPr>
        <w:pStyle w:val="ListParagraph"/>
        <w:spacing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 xml:space="preserve">Malingi, Alan. 2015. </w:t>
      </w:r>
      <w:r>
        <w:rPr>
          <w:rFonts w:ascii="Times New Roman" w:hAnsi="Times New Roman" w:cs="Times New Roman"/>
          <w:i/>
          <w:sz w:val="24"/>
          <w:szCs w:val="24"/>
        </w:rPr>
        <w:t xml:space="preserve">Bunga Rampai Legenda Tanah Bima. </w:t>
      </w:r>
      <w:r>
        <w:rPr>
          <w:rFonts w:ascii="Times New Roman" w:hAnsi="Times New Roman" w:cs="Times New Roman"/>
          <w:sz w:val="24"/>
          <w:szCs w:val="24"/>
        </w:rPr>
        <w:t>Yogyakarta: Ombak.</w:t>
      </w:r>
    </w:p>
    <w:p w:rsidR="008A689E" w:rsidRPr="003318A0" w:rsidRDefault="008A689E" w:rsidP="008A689E">
      <w:pPr>
        <w:pStyle w:val="ListParagraph"/>
        <w:spacing w:line="240" w:lineRule="auto"/>
        <w:ind w:left="1418" w:hanging="1418"/>
        <w:jc w:val="both"/>
        <w:rPr>
          <w:rFonts w:ascii="Times New Roman" w:hAnsi="Times New Roman" w:cs="Times New Roman"/>
          <w:sz w:val="24"/>
          <w:szCs w:val="24"/>
        </w:rPr>
      </w:pPr>
    </w:p>
    <w:p w:rsidR="008A689E" w:rsidRDefault="008A689E" w:rsidP="008A689E">
      <w:pPr>
        <w:pStyle w:val="ListParagraph"/>
        <w:spacing w:line="240" w:lineRule="auto"/>
        <w:ind w:left="1418" w:hanging="1418"/>
        <w:jc w:val="both"/>
        <w:rPr>
          <w:rFonts w:ascii="Times New Roman" w:hAnsi="Times New Roman"/>
          <w:sz w:val="24"/>
          <w:szCs w:val="24"/>
        </w:rPr>
      </w:pPr>
      <w:r w:rsidRPr="005D56B5">
        <w:rPr>
          <w:rFonts w:ascii="Times New Roman" w:hAnsi="Times New Roman"/>
          <w:sz w:val="24"/>
          <w:szCs w:val="24"/>
        </w:rPr>
        <w:t xml:space="preserve">Mantja, Lalu. 2011. </w:t>
      </w:r>
      <w:r w:rsidRPr="005D56B5">
        <w:rPr>
          <w:rFonts w:ascii="Times New Roman" w:hAnsi="Times New Roman"/>
          <w:i/>
          <w:sz w:val="24"/>
          <w:szCs w:val="24"/>
        </w:rPr>
        <w:t xml:space="preserve">Sumbawa pada Masa Dulu (Suatu Tinjauan Sejarah). </w:t>
      </w:r>
      <w:r w:rsidRPr="005D56B5">
        <w:rPr>
          <w:rFonts w:ascii="Times New Roman" w:hAnsi="Times New Roman"/>
          <w:sz w:val="24"/>
          <w:szCs w:val="24"/>
        </w:rPr>
        <w:t>Sumbawa Besar: Samratulangi.</w:t>
      </w:r>
    </w:p>
    <w:p w:rsidR="008A689E" w:rsidRDefault="008A689E" w:rsidP="008A689E">
      <w:pPr>
        <w:pStyle w:val="ListParagraph"/>
        <w:spacing w:line="240" w:lineRule="auto"/>
        <w:ind w:left="1418" w:hanging="1418"/>
        <w:jc w:val="both"/>
        <w:rPr>
          <w:rFonts w:ascii="Times New Roman" w:hAnsi="Times New Roman"/>
          <w:sz w:val="24"/>
          <w:szCs w:val="24"/>
        </w:rPr>
      </w:pPr>
    </w:p>
    <w:p w:rsidR="008A689E" w:rsidRDefault="008A689E" w:rsidP="008A689E">
      <w:pPr>
        <w:pStyle w:val="ListParagraph"/>
        <w:spacing w:after="0" w:line="240" w:lineRule="auto"/>
        <w:ind w:left="1418" w:hanging="1418"/>
        <w:jc w:val="both"/>
        <w:rPr>
          <w:rFonts w:ascii="Times New Roman" w:hAnsi="Times New Roman"/>
          <w:sz w:val="24"/>
          <w:szCs w:val="24"/>
        </w:rPr>
      </w:pPr>
      <w:r w:rsidRPr="005D56B5">
        <w:rPr>
          <w:rFonts w:ascii="Times New Roman" w:hAnsi="Times New Roman"/>
          <w:sz w:val="24"/>
          <w:szCs w:val="24"/>
        </w:rPr>
        <w:t>Mbete, Aron Meko. 1990. “Rekonstruksi Protobahasa Bali-Sasak-Sumbawa” (Disertasi). Jakarta: Universitas Indonesia.</w:t>
      </w:r>
    </w:p>
    <w:p w:rsidR="008A689E" w:rsidRDefault="008A689E" w:rsidP="008A689E">
      <w:pPr>
        <w:pStyle w:val="ListParagraph"/>
        <w:spacing w:after="0" w:line="240" w:lineRule="auto"/>
        <w:ind w:left="1418" w:hanging="1418"/>
        <w:jc w:val="both"/>
        <w:rPr>
          <w:rFonts w:ascii="Times New Roman" w:hAnsi="Times New Roman"/>
          <w:sz w:val="24"/>
          <w:szCs w:val="24"/>
        </w:rPr>
      </w:pPr>
    </w:p>
    <w:p w:rsidR="008A689E" w:rsidRDefault="008A689E" w:rsidP="008A689E">
      <w:pPr>
        <w:pStyle w:val="ListParagraph"/>
        <w:spacing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lastRenderedPageBreak/>
        <w:t xml:space="preserve">Nurgiantoro, Burhan. 1995. </w:t>
      </w:r>
      <w:r>
        <w:rPr>
          <w:rFonts w:ascii="Times New Roman" w:hAnsi="Times New Roman" w:cs="Times New Roman"/>
          <w:i/>
          <w:sz w:val="24"/>
          <w:szCs w:val="24"/>
        </w:rPr>
        <w:t xml:space="preserve">Teori Pengkajian Fiksi. </w:t>
      </w:r>
      <w:r>
        <w:rPr>
          <w:rFonts w:ascii="Times New Roman" w:hAnsi="Times New Roman" w:cs="Times New Roman"/>
          <w:sz w:val="24"/>
          <w:szCs w:val="24"/>
        </w:rPr>
        <w:t>Yogyakarta: Gajah Mada University Press.</w:t>
      </w:r>
    </w:p>
    <w:p w:rsidR="008A689E" w:rsidRDefault="008A689E" w:rsidP="008A689E">
      <w:pPr>
        <w:pStyle w:val="ListParagraph"/>
        <w:spacing w:line="240" w:lineRule="auto"/>
        <w:ind w:left="1418" w:hanging="1418"/>
        <w:jc w:val="both"/>
        <w:rPr>
          <w:rFonts w:ascii="Times New Roman" w:hAnsi="Times New Roman" w:cs="Times New Roman"/>
          <w:sz w:val="24"/>
          <w:szCs w:val="24"/>
        </w:rPr>
      </w:pPr>
    </w:p>
    <w:p w:rsidR="008A689E" w:rsidRDefault="008A689E" w:rsidP="008A689E">
      <w:pPr>
        <w:pStyle w:val="ListParagraph"/>
        <w:spacing w:after="0" w:line="240" w:lineRule="auto"/>
        <w:ind w:left="1418" w:hanging="1418"/>
        <w:jc w:val="both"/>
        <w:rPr>
          <w:rFonts w:ascii="Times New Roman" w:hAnsi="Times New Roman"/>
          <w:sz w:val="24"/>
          <w:szCs w:val="24"/>
        </w:rPr>
      </w:pPr>
      <w:proofErr w:type="gramStart"/>
      <w:r>
        <w:rPr>
          <w:rFonts w:ascii="Times New Roman" w:hAnsi="Times New Roman"/>
          <w:sz w:val="24"/>
          <w:szCs w:val="24"/>
        </w:rPr>
        <w:t>Rosnilawati.</w:t>
      </w:r>
      <w:proofErr w:type="gramEnd"/>
      <w:r>
        <w:rPr>
          <w:rFonts w:ascii="Times New Roman" w:hAnsi="Times New Roman"/>
          <w:sz w:val="24"/>
          <w:szCs w:val="24"/>
        </w:rPr>
        <w:t xml:space="preserve"> 2016. “Studi Komparatif Struktur Cerita Legenda </w:t>
      </w:r>
      <w:r>
        <w:rPr>
          <w:rFonts w:ascii="Times New Roman" w:hAnsi="Times New Roman"/>
          <w:i/>
          <w:sz w:val="24"/>
          <w:szCs w:val="24"/>
        </w:rPr>
        <w:t xml:space="preserve">La Hila </w:t>
      </w:r>
      <w:r>
        <w:rPr>
          <w:rFonts w:ascii="Times New Roman" w:hAnsi="Times New Roman"/>
          <w:sz w:val="24"/>
          <w:szCs w:val="24"/>
        </w:rPr>
        <w:t xml:space="preserve">(Bima) dan </w:t>
      </w:r>
      <w:r>
        <w:rPr>
          <w:rFonts w:ascii="Times New Roman" w:hAnsi="Times New Roman"/>
          <w:i/>
          <w:sz w:val="24"/>
          <w:szCs w:val="24"/>
        </w:rPr>
        <w:t xml:space="preserve">Legenda Putri Mandalika </w:t>
      </w:r>
      <w:r>
        <w:rPr>
          <w:rFonts w:ascii="Times New Roman" w:hAnsi="Times New Roman"/>
          <w:sz w:val="24"/>
          <w:szCs w:val="24"/>
        </w:rPr>
        <w:t>(Lombok)” (Skripsi). Mataram: Universitas Mataram.</w:t>
      </w:r>
    </w:p>
    <w:p w:rsidR="008A689E" w:rsidRDefault="008A689E" w:rsidP="008A689E">
      <w:pPr>
        <w:pStyle w:val="ListParagraph"/>
        <w:spacing w:after="0" w:line="240" w:lineRule="auto"/>
        <w:ind w:left="1418" w:hanging="1418"/>
        <w:jc w:val="both"/>
        <w:rPr>
          <w:rFonts w:ascii="Times New Roman" w:hAnsi="Times New Roman"/>
          <w:sz w:val="24"/>
          <w:szCs w:val="24"/>
        </w:rPr>
      </w:pPr>
    </w:p>
    <w:p w:rsidR="008A689E" w:rsidRDefault="008A689E" w:rsidP="008A689E">
      <w:pPr>
        <w:pStyle w:val="ListParagraph"/>
        <w:spacing w:line="240" w:lineRule="auto"/>
        <w:ind w:left="1418" w:hanging="1418"/>
        <w:jc w:val="both"/>
        <w:rPr>
          <w:rFonts w:ascii="Times New Roman" w:hAnsi="Times New Roman" w:cs="Times New Roman"/>
          <w:sz w:val="24"/>
          <w:szCs w:val="24"/>
        </w:rPr>
      </w:pPr>
      <w:proofErr w:type="gramStart"/>
      <w:r>
        <w:rPr>
          <w:rFonts w:ascii="Times New Roman" w:hAnsi="Times New Roman" w:cs="Times New Roman"/>
          <w:sz w:val="24"/>
          <w:szCs w:val="24"/>
        </w:rPr>
        <w:t>Sumarjo, Jakob dan Saini K.M. 1994.</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Apresiasi Kesusatraan. </w:t>
      </w:r>
      <w:r>
        <w:rPr>
          <w:rFonts w:ascii="Times New Roman" w:hAnsi="Times New Roman" w:cs="Times New Roman"/>
          <w:sz w:val="24"/>
          <w:szCs w:val="24"/>
        </w:rPr>
        <w:t>Jakarta: Gramedia.</w:t>
      </w:r>
    </w:p>
    <w:p w:rsidR="008A689E" w:rsidRDefault="008A689E" w:rsidP="008A689E">
      <w:pPr>
        <w:pStyle w:val="ListParagraph"/>
        <w:spacing w:line="240" w:lineRule="auto"/>
        <w:ind w:left="1418" w:hanging="1418"/>
        <w:jc w:val="both"/>
        <w:rPr>
          <w:rFonts w:ascii="Times New Roman" w:hAnsi="Times New Roman" w:cs="Times New Roman"/>
          <w:sz w:val="24"/>
          <w:szCs w:val="24"/>
        </w:rPr>
      </w:pPr>
    </w:p>
    <w:p w:rsidR="00BB0467" w:rsidRDefault="00BB0467" w:rsidP="008A689E">
      <w:pPr>
        <w:pStyle w:val="ListParagraph"/>
        <w:spacing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 xml:space="preserve">Tim Penyusun. 2014. </w:t>
      </w:r>
      <w:r>
        <w:rPr>
          <w:rFonts w:ascii="Times New Roman" w:hAnsi="Times New Roman" w:cs="Times New Roman"/>
          <w:i/>
          <w:sz w:val="24"/>
          <w:szCs w:val="24"/>
        </w:rPr>
        <w:t xml:space="preserve">Profil Bahasa-Bahasa Daerah di Provinsi Nusa Tenggara Barat. </w:t>
      </w:r>
      <w:r>
        <w:rPr>
          <w:rFonts w:ascii="Times New Roman" w:hAnsi="Times New Roman" w:cs="Times New Roman"/>
          <w:sz w:val="24"/>
          <w:szCs w:val="24"/>
        </w:rPr>
        <w:t>Mataram: Kantor Bahasa NTB</w:t>
      </w:r>
      <w:r w:rsidR="008A689E">
        <w:rPr>
          <w:rFonts w:ascii="Times New Roman" w:hAnsi="Times New Roman" w:cs="Times New Roman"/>
          <w:sz w:val="24"/>
          <w:szCs w:val="24"/>
        </w:rPr>
        <w:t>.</w:t>
      </w:r>
    </w:p>
    <w:p w:rsidR="00275AA2" w:rsidRDefault="00275AA2" w:rsidP="00184929">
      <w:pPr>
        <w:spacing w:after="0" w:line="240" w:lineRule="auto"/>
        <w:ind w:left="1418" w:hanging="1418"/>
        <w:jc w:val="both"/>
        <w:rPr>
          <w:rFonts w:ascii="Times New Roman" w:hAnsi="Times New Roman" w:cs="Times New Roman"/>
          <w:sz w:val="24"/>
          <w:szCs w:val="24"/>
        </w:rPr>
      </w:pPr>
      <w:r w:rsidRPr="005D56B5">
        <w:rPr>
          <w:rFonts w:ascii="Times New Roman" w:hAnsi="Times New Roman"/>
          <w:sz w:val="24"/>
          <w:szCs w:val="24"/>
        </w:rPr>
        <w:t xml:space="preserve">Wacana, Lalu. 1988. </w:t>
      </w:r>
      <w:r w:rsidRPr="005D56B5">
        <w:rPr>
          <w:rFonts w:ascii="Times New Roman" w:hAnsi="Times New Roman"/>
          <w:i/>
          <w:sz w:val="24"/>
          <w:szCs w:val="24"/>
        </w:rPr>
        <w:t xml:space="preserve">Sejarah Daerah Nusa Tenggara Barat. </w:t>
      </w:r>
      <w:r w:rsidRPr="005D56B5">
        <w:rPr>
          <w:rFonts w:ascii="Times New Roman" w:hAnsi="Times New Roman"/>
          <w:sz w:val="24"/>
          <w:szCs w:val="24"/>
        </w:rPr>
        <w:t>Jakarta: Depdikbud.</w:t>
      </w:r>
      <w:bookmarkStart w:id="0" w:name="_GoBack"/>
      <w:bookmarkEnd w:id="0"/>
    </w:p>
    <w:sectPr w:rsidR="00275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85025"/>
    <w:multiLevelType w:val="multilevel"/>
    <w:tmpl w:val="7C2C4AE0"/>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i w:val="0"/>
      </w:rPr>
    </w:lvl>
    <w:lvl w:ilvl="2">
      <w:start w:val="1"/>
      <w:numFmt w:val="decimal"/>
      <w:isLgl/>
      <w:lvlText w:val="%1.%2.%3"/>
      <w:lvlJc w:val="left"/>
      <w:pPr>
        <w:ind w:left="1212" w:hanging="720"/>
      </w:pPr>
      <w:rPr>
        <w:rFonts w:hint="default"/>
        <w:i w:val="0"/>
      </w:rPr>
    </w:lvl>
    <w:lvl w:ilvl="3">
      <w:start w:val="1"/>
      <w:numFmt w:val="decimal"/>
      <w:isLgl/>
      <w:lvlText w:val="%1.%2.%3.%4"/>
      <w:lvlJc w:val="left"/>
      <w:pPr>
        <w:ind w:left="1278" w:hanging="720"/>
      </w:pPr>
      <w:rPr>
        <w:rFonts w:hint="default"/>
        <w:i w:val="0"/>
      </w:rPr>
    </w:lvl>
    <w:lvl w:ilvl="4">
      <w:start w:val="1"/>
      <w:numFmt w:val="decimal"/>
      <w:isLgl/>
      <w:lvlText w:val="%1.%2.%3.%4.%5"/>
      <w:lvlJc w:val="left"/>
      <w:pPr>
        <w:ind w:left="1704" w:hanging="1080"/>
      </w:pPr>
      <w:rPr>
        <w:rFonts w:hint="default"/>
        <w:i w:val="0"/>
      </w:rPr>
    </w:lvl>
    <w:lvl w:ilvl="5">
      <w:start w:val="1"/>
      <w:numFmt w:val="decimal"/>
      <w:isLgl/>
      <w:lvlText w:val="%1.%2.%3.%4.%5.%6"/>
      <w:lvlJc w:val="left"/>
      <w:pPr>
        <w:ind w:left="1770" w:hanging="1080"/>
      </w:pPr>
      <w:rPr>
        <w:rFonts w:hint="default"/>
        <w:i w:val="0"/>
      </w:rPr>
    </w:lvl>
    <w:lvl w:ilvl="6">
      <w:start w:val="1"/>
      <w:numFmt w:val="decimal"/>
      <w:isLgl/>
      <w:lvlText w:val="%1.%2.%3.%4.%5.%6.%7"/>
      <w:lvlJc w:val="left"/>
      <w:pPr>
        <w:ind w:left="2196" w:hanging="1440"/>
      </w:pPr>
      <w:rPr>
        <w:rFonts w:hint="default"/>
        <w:i w:val="0"/>
      </w:rPr>
    </w:lvl>
    <w:lvl w:ilvl="7">
      <w:start w:val="1"/>
      <w:numFmt w:val="decimal"/>
      <w:isLgl/>
      <w:lvlText w:val="%1.%2.%3.%4.%5.%6.%7.%8"/>
      <w:lvlJc w:val="left"/>
      <w:pPr>
        <w:ind w:left="2262" w:hanging="1440"/>
      </w:pPr>
      <w:rPr>
        <w:rFonts w:hint="default"/>
        <w:i w:val="0"/>
      </w:rPr>
    </w:lvl>
    <w:lvl w:ilvl="8">
      <w:start w:val="1"/>
      <w:numFmt w:val="decimal"/>
      <w:isLgl/>
      <w:lvlText w:val="%1.%2.%3.%4.%5.%6.%7.%8.%9"/>
      <w:lvlJc w:val="left"/>
      <w:pPr>
        <w:ind w:left="2688" w:hanging="1800"/>
      </w:pPr>
      <w:rPr>
        <w:rFonts w:hint="default"/>
        <w:i w:val="0"/>
      </w:rPr>
    </w:lvl>
  </w:abstractNum>
  <w:abstractNum w:abstractNumId="1">
    <w:nsid w:val="58877643"/>
    <w:multiLevelType w:val="hybridMultilevel"/>
    <w:tmpl w:val="3036FDAA"/>
    <w:lvl w:ilvl="0" w:tplc="180010B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7CF6334D"/>
    <w:multiLevelType w:val="multilevel"/>
    <w:tmpl w:val="8BDAC42C"/>
    <w:lvl w:ilvl="0">
      <w:start w:val="4"/>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51A"/>
    <w:rsid w:val="0000707C"/>
    <w:rsid w:val="00015FB9"/>
    <w:rsid w:val="0001642A"/>
    <w:rsid w:val="0002369F"/>
    <w:rsid w:val="00036333"/>
    <w:rsid w:val="00051D2F"/>
    <w:rsid w:val="00060B50"/>
    <w:rsid w:val="00061825"/>
    <w:rsid w:val="0006259A"/>
    <w:rsid w:val="000661CD"/>
    <w:rsid w:val="000738C1"/>
    <w:rsid w:val="000759F0"/>
    <w:rsid w:val="00077406"/>
    <w:rsid w:val="00083544"/>
    <w:rsid w:val="000856E4"/>
    <w:rsid w:val="000A5E82"/>
    <w:rsid w:val="000B69E7"/>
    <w:rsid w:val="000C68D3"/>
    <w:rsid w:val="000C7E74"/>
    <w:rsid w:val="000D01D5"/>
    <w:rsid w:val="000D5ED0"/>
    <w:rsid w:val="000E1551"/>
    <w:rsid w:val="000F421A"/>
    <w:rsid w:val="000F52EC"/>
    <w:rsid w:val="00136AEB"/>
    <w:rsid w:val="001409E0"/>
    <w:rsid w:val="00143493"/>
    <w:rsid w:val="00163E55"/>
    <w:rsid w:val="001711DF"/>
    <w:rsid w:val="00174FDE"/>
    <w:rsid w:val="00184929"/>
    <w:rsid w:val="001A1778"/>
    <w:rsid w:val="001B00AA"/>
    <w:rsid w:val="001B0245"/>
    <w:rsid w:val="001C3C75"/>
    <w:rsid w:val="001E0258"/>
    <w:rsid w:val="001E4B8D"/>
    <w:rsid w:val="002120E9"/>
    <w:rsid w:val="0024274F"/>
    <w:rsid w:val="0026227C"/>
    <w:rsid w:val="00275AA2"/>
    <w:rsid w:val="00277D1B"/>
    <w:rsid w:val="002917B0"/>
    <w:rsid w:val="002A0AE9"/>
    <w:rsid w:val="002A17B1"/>
    <w:rsid w:val="002A3BF0"/>
    <w:rsid w:val="002C05F9"/>
    <w:rsid w:val="002D2677"/>
    <w:rsid w:val="002D5142"/>
    <w:rsid w:val="002D5AAA"/>
    <w:rsid w:val="002E4182"/>
    <w:rsid w:val="002F6017"/>
    <w:rsid w:val="00306B8D"/>
    <w:rsid w:val="0032636F"/>
    <w:rsid w:val="003318A0"/>
    <w:rsid w:val="00332A1D"/>
    <w:rsid w:val="00333093"/>
    <w:rsid w:val="00353E33"/>
    <w:rsid w:val="00370431"/>
    <w:rsid w:val="00381F44"/>
    <w:rsid w:val="00383822"/>
    <w:rsid w:val="00390829"/>
    <w:rsid w:val="003A326C"/>
    <w:rsid w:val="003C326E"/>
    <w:rsid w:val="003D03F5"/>
    <w:rsid w:val="003E48C2"/>
    <w:rsid w:val="003E7197"/>
    <w:rsid w:val="0040084D"/>
    <w:rsid w:val="0040357B"/>
    <w:rsid w:val="00411A01"/>
    <w:rsid w:val="004155B5"/>
    <w:rsid w:val="0045605C"/>
    <w:rsid w:val="00456BA3"/>
    <w:rsid w:val="00460197"/>
    <w:rsid w:val="00466F32"/>
    <w:rsid w:val="00494D54"/>
    <w:rsid w:val="004B4A34"/>
    <w:rsid w:val="004D7C34"/>
    <w:rsid w:val="004E0028"/>
    <w:rsid w:val="004E2856"/>
    <w:rsid w:val="004E4464"/>
    <w:rsid w:val="004E64D3"/>
    <w:rsid w:val="00501128"/>
    <w:rsid w:val="0051223E"/>
    <w:rsid w:val="00525754"/>
    <w:rsid w:val="00553DE1"/>
    <w:rsid w:val="00562913"/>
    <w:rsid w:val="00581DCC"/>
    <w:rsid w:val="00582323"/>
    <w:rsid w:val="00587C36"/>
    <w:rsid w:val="005906AB"/>
    <w:rsid w:val="005B35EC"/>
    <w:rsid w:val="005B51F6"/>
    <w:rsid w:val="005B665A"/>
    <w:rsid w:val="005C1C8A"/>
    <w:rsid w:val="005C6596"/>
    <w:rsid w:val="00601DBF"/>
    <w:rsid w:val="006032FD"/>
    <w:rsid w:val="00611F41"/>
    <w:rsid w:val="00617160"/>
    <w:rsid w:val="00631FD4"/>
    <w:rsid w:val="0063795E"/>
    <w:rsid w:val="00655FBF"/>
    <w:rsid w:val="00657EC3"/>
    <w:rsid w:val="00671D26"/>
    <w:rsid w:val="0068188D"/>
    <w:rsid w:val="006879A5"/>
    <w:rsid w:val="0069436E"/>
    <w:rsid w:val="00695408"/>
    <w:rsid w:val="006A2F66"/>
    <w:rsid w:val="006B7F36"/>
    <w:rsid w:val="006C7C25"/>
    <w:rsid w:val="006D0C7A"/>
    <w:rsid w:val="006D4301"/>
    <w:rsid w:val="006E19AF"/>
    <w:rsid w:val="006F74FE"/>
    <w:rsid w:val="006F76AC"/>
    <w:rsid w:val="00703432"/>
    <w:rsid w:val="007047A9"/>
    <w:rsid w:val="00710113"/>
    <w:rsid w:val="00712BAC"/>
    <w:rsid w:val="00713755"/>
    <w:rsid w:val="00717F0F"/>
    <w:rsid w:val="0076107B"/>
    <w:rsid w:val="007A00BA"/>
    <w:rsid w:val="007A3BE2"/>
    <w:rsid w:val="007C18EC"/>
    <w:rsid w:val="007E7B52"/>
    <w:rsid w:val="007F231F"/>
    <w:rsid w:val="007F72E0"/>
    <w:rsid w:val="00803A75"/>
    <w:rsid w:val="00814735"/>
    <w:rsid w:val="00816A44"/>
    <w:rsid w:val="00820870"/>
    <w:rsid w:val="008323AE"/>
    <w:rsid w:val="0083632D"/>
    <w:rsid w:val="00841A58"/>
    <w:rsid w:val="00844F87"/>
    <w:rsid w:val="00845883"/>
    <w:rsid w:val="00847C73"/>
    <w:rsid w:val="008551F5"/>
    <w:rsid w:val="0087040F"/>
    <w:rsid w:val="00875275"/>
    <w:rsid w:val="00894601"/>
    <w:rsid w:val="008A41D6"/>
    <w:rsid w:val="008A689E"/>
    <w:rsid w:val="008B08EC"/>
    <w:rsid w:val="008B4AF7"/>
    <w:rsid w:val="008B5A1C"/>
    <w:rsid w:val="008B668E"/>
    <w:rsid w:val="008C2925"/>
    <w:rsid w:val="008C661C"/>
    <w:rsid w:val="008C7472"/>
    <w:rsid w:val="008D229A"/>
    <w:rsid w:val="008D67AD"/>
    <w:rsid w:val="008E17B2"/>
    <w:rsid w:val="008F34F6"/>
    <w:rsid w:val="008F4E1B"/>
    <w:rsid w:val="008F60CF"/>
    <w:rsid w:val="008F6623"/>
    <w:rsid w:val="00904A5E"/>
    <w:rsid w:val="00914E18"/>
    <w:rsid w:val="00916404"/>
    <w:rsid w:val="00922E02"/>
    <w:rsid w:val="00924700"/>
    <w:rsid w:val="009376A6"/>
    <w:rsid w:val="009862F2"/>
    <w:rsid w:val="00990D46"/>
    <w:rsid w:val="00991D09"/>
    <w:rsid w:val="009925FC"/>
    <w:rsid w:val="009942B8"/>
    <w:rsid w:val="00996F95"/>
    <w:rsid w:val="009C3805"/>
    <w:rsid w:val="009D576A"/>
    <w:rsid w:val="009D65D8"/>
    <w:rsid w:val="009F214F"/>
    <w:rsid w:val="00A05321"/>
    <w:rsid w:val="00A0573E"/>
    <w:rsid w:val="00A21208"/>
    <w:rsid w:val="00A326CA"/>
    <w:rsid w:val="00A40675"/>
    <w:rsid w:val="00A41A85"/>
    <w:rsid w:val="00A47837"/>
    <w:rsid w:val="00A9182B"/>
    <w:rsid w:val="00A97704"/>
    <w:rsid w:val="00AA0BA8"/>
    <w:rsid w:val="00AA601E"/>
    <w:rsid w:val="00AB451A"/>
    <w:rsid w:val="00AC6D67"/>
    <w:rsid w:val="00AC72CD"/>
    <w:rsid w:val="00AD0026"/>
    <w:rsid w:val="00B02998"/>
    <w:rsid w:val="00B043EC"/>
    <w:rsid w:val="00B04C2F"/>
    <w:rsid w:val="00B11081"/>
    <w:rsid w:val="00B17AD2"/>
    <w:rsid w:val="00B2520D"/>
    <w:rsid w:val="00B2565B"/>
    <w:rsid w:val="00B260FA"/>
    <w:rsid w:val="00B3145F"/>
    <w:rsid w:val="00B34F58"/>
    <w:rsid w:val="00B3791E"/>
    <w:rsid w:val="00B65F9F"/>
    <w:rsid w:val="00B85085"/>
    <w:rsid w:val="00BA183A"/>
    <w:rsid w:val="00BB0467"/>
    <w:rsid w:val="00BD18AD"/>
    <w:rsid w:val="00BE5A88"/>
    <w:rsid w:val="00C0293A"/>
    <w:rsid w:val="00C039A9"/>
    <w:rsid w:val="00C0484C"/>
    <w:rsid w:val="00C14703"/>
    <w:rsid w:val="00C20CD3"/>
    <w:rsid w:val="00C278AB"/>
    <w:rsid w:val="00C52507"/>
    <w:rsid w:val="00C6483F"/>
    <w:rsid w:val="00C81883"/>
    <w:rsid w:val="00CA2D27"/>
    <w:rsid w:val="00CC159E"/>
    <w:rsid w:val="00CC1D24"/>
    <w:rsid w:val="00CC1EB2"/>
    <w:rsid w:val="00CC27D3"/>
    <w:rsid w:val="00CC5C26"/>
    <w:rsid w:val="00CD1D77"/>
    <w:rsid w:val="00CD4C2E"/>
    <w:rsid w:val="00CE715B"/>
    <w:rsid w:val="00CE77E5"/>
    <w:rsid w:val="00CF1406"/>
    <w:rsid w:val="00CF2F6D"/>
    <w:rsid w:val="00D034C2"/>
    <w:rsid w:val="00D0654B"/>
    <w:rsid w:val="00D109DE"/>
    <w:rsid w:val="00D230CC"/>
    <w:rsid w:val="00D30951"/>
    <w:rsid w:val="00D32132"/>
    <w:rsid w:val="00D33804"/>
    <w:rsid w:val="00D36F1C"/>
    <w:rsid w:val="00D4276C"/>
    <w:rsid w:val="00D558CF"/>
    <w:rsid w:val="00D71216"/>
    <w:rsid w:val="00D817EA"/>
    <w:rsid w:val="00D8785F"/>
    <w:rsid w:val="00DA68E9"/>
    <w:rsid w:val="00DA72EA"/>
    <w:rsid w:val="00DB3F2E"/>
    <w:rsid w:val="00DC2E45"/>
    <w:rsid w:val="00DC5E5F"/>
    <w:rsid w:val="00DD087B"/>
    <w:rsid w:val="00DE2740"/>
    <w:rsid w:val="00DF4095"/>
    <w:rsid w:val="00DF6379"/>
    <w:rsid w:val="00E00757"/>
    <w:rsid w:val="00E105F1"/>
    <w:rsid w:val="00E16286"/>
    <w:rsid w:val="00E16B35"/>
    <w:rsid w:val="00E2628E"/>
    <w:rsid w:val="00E358AA"/>
    <w:rsid w:val="00E5209A"/>
    <w:rsid w:val="00E76FE3"/>
    <w:rsid w:val="00E94D3B"/>
    <w:rsid w:val="00E96763"/>
    <w:rsid w:val="00EA7DAE"/>
    <w:rsid w:val="00EC101C"/>
    <w:rsid w:val="00EC119D"/>
    <w:rsid w:val="00ED1F64"/>
    <w:rsid w:val="00ED3B2F"/>
    <w:rsid w:val="00EE30A0"/>
    <w:rsid w:val="00F01EE8"/>
    <w:rsid w:val="00F111D3"/>
    <w:rsid w:val="00F20856"/>
    <w:rsid w:val="00F36F42"/>
    <w:rsid w:val="00F37834"/>
    <w:rsid w:val="00F45C8D"/>
    <w:rsid w:val="00F47919"/>
    <w:rsid w:val="00F8577B"/>
    <w:rsid w:val="00F8755A"/>
    <w:rsid w:val="00FA1ECD"/>
    <w:rsid w:val="00FA1F02"/>
    <w:rsid w:val="00FD1DFF"/>
    <w:rsid w:val="00FF04A7"/>
    <w:rsid w:val="00FF0C15"/>
    <w:rsid w:val="00FF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5A"/>
  </w:style>
  <w:style w:type="paragraph" w:styleId="Heading1">
    <w:name w:val="heading 1"/>
    <w:basedOn w:val="Normal"/>
    <w:next w:val="Normal"/>
    <w:link w:val="Heading1Char"/>
    <w:uiPriority w:val="9"/>
    <w:qFormat/>
    <w:rsid w:val="00F8755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F8755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F8755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F8755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8755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8755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8755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8755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8755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5A"/>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F8755A"/>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F8755A"/>
    <w:rPr>
      <w:caps/>
      <w:color w:val="622423" w:themeColor="accent2" w:themeShade="7F"/>
      <w:sz w:val="24"/>
      <w:szCs w:val="24"/>
    </w:rPr>
  </w:style>
  <w:style w:type="character" w:customStyle="1" w:styleId="Heading4Char">
    <w:name w:val="Heading 4 Char"/>
    <w:basedOn w:val="DefaultParagraphFont"/>
    <w:link w:val="Heading4"/>
    <w:uiPriority w:val="9"/>
    <w:semiHidden/>
    <w:rsid w:val="00F8755A"/>
    <w:rPr>
      <w:caps/>
      <w:color w:val="622423" w:themeColor="accent2" w:themeShade="7F"/>
      <w:spacing w:val="10"/>
    </w:rPr>
  </w:style>
  <w:style w:type="character" w:customStyle="1" w:styleId="Heading5Char">
    <w:name w:val="Heading 5 Char"/>
    <w:basedOn w:val="DefaultParagraphFont"/>
    <w:link w:val="Heading5"/>
    <w:uiPriority w:val="9"/>
    <w:semiHidden/>
    <w:rsid w:val="00F8755A"/>
    <w:rPr>
      <w:caps/>
      <w:color w:val="622423" w:themeColor="accent2" w:themeShade="7F"/>
      <w:spacing w:val="10"/>
    </w:rPr>
  </w:style>
  <w:style w:type="character" w:customStyle="1" w:styleId="Heading6Char">
    <w:name w:val="Heading 6 Char"/>
    <w:basedOn w:val="DefaultParagraphFont"/>
    <w:link w:val="Heading6"/>
    <w:uiPriority w:val="9"/>
    <w:semiHidden/>
    <w:rsid w:val="00F8755A"/>
    <w:rPr>
      <w:caps/>
      <w:color w:val="943634" w:themeColor="accent2" w:themeShade="BF"/>
      <w:spacing w:val="10"/>
    </w:rPr>
  </w:style>
  <w:style w:type="character" w:customStyle="1" w:styleId="Heading7Char">
    <w:name w:val="Heading 7 Char"/>
    <w:basedOn w:val="DefaultParagraphFont"/>
    <w:link w:val="Heading7"/>
    <w:uiPriority w:val="9"/>
    <w:semiHidden/>
    <w:rsid w:val="00F8755A"/>
    <w:rPr>
      <w:i/>
      <w:iCs/>
      <w:caps/>
      <w:color w:val="943634" w:themeColor="accent2" w:themeShade="BF"/>
      <w:spacing w:val="10"/>
    </w:rPr>
  </w:style>
  <w:style w:type="character" w:customStyle="1" w:styleId="Heading8Char">
    <w:name w:val="Heading 8 Char"/>
    <w:basedOn w:val="DefaultParagraphFont"/>
    <w:link w:val="Heading8"/>
    <w:uiPriority w:val="9"/>
    <w:semiHidden/>
    <w:rsid w:val="00F8755A"/>
    <w:rPr>
      <w:caps/>
      <w:spacing w:val="10"/>
      <w:sz w:val="20"/>
      <w:szCs w:val="20"/>
    </w:rPr>
  </w:style>
  <w:style w:type="character" w:customStyle="1" w:styleId="Heading9Char">
    <w:name w:val="Heading 9 Char"/>
    <w:basedOn w:val="DefaultParagraphFont"/>
    <w:link w:val="Heading9"/>
    <w:uiPriority w:val="9"/>
    <w:semiHidden/>
    <w:rsid w:val="00F8755A"/>
    <w:rPr>
      <w:i/>
      <w:iCs/>
      <w:caps/>
      <w:spacing w:val="10"/>
      <w:sz w:val="20"/>
      <w:szCs w:val="20"/>
    </w:rPr>
  </w:style>
  <w:style w:type="paragraph" w:styleId="Caption">
    <w:name w:val="caption"/>
    <w:basedOn w:val="Normal"/>
    <w:next w:val="Normal"/>
    <w:uiPriority w:val="35"/>
    <w:semiHidden/>
    <w:unhideWhenUsed/>
    <w:qFormat/>
    <w:rsid w:val="00F8755A"/>
    <w:rPr>
      <w:caps/>
      <w:spacing w:val="10"/>
      <w:sz w:val="18"/>
      <w:szCs w:val="18"/>
    </w:rPr>
  </w:style>
  <w:style w:type="paragraph" w:styleId="Title">
    <w:name w:val="Title"/>
    <w:basedOn w:val="Normal"/>
    <w:next w:val="Normal"/>
    <w:link w:val="TitleChar"/>
    <w:uiPriority w:val="10"/>
    <w:qFormat/>
    <w:rsid w:val="00F8755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8755A"/>
    <w:rPr>
      <w:caps/>
      <w:color w:val="632423" w:themeColor="accent2" w:themeShade="80"/>
      <w:spacing w:val="50"/>
      <w:sz w:val="44"/>
      <w:szCs w:val="44"/>
    </w:rPr>
  </w:style>
  <w:style w:type="paragraph" w:styleId="Subtitle">
    <w:name w:val="Subtitle"/>
    <w:basedOn w:val="Normal"/>
    <w:next w:val="Normal"/>
    <w:link w:val="SubtitleChar"/>
    <w:uiPriority w:val="11"/>
    <w:qFormat/>
    <w:rsid w:val="00F8755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8755A"/>
    <w:rPr>
      <w:caps/>
      <w:spacing w:val="20"/>
      <w:sz w:val="18"/>
      <w:szCs w:val="18"/>
    </w:rPr>
  </w:style>
  <w:style w:type="character" w:styleId="Strong">
    <w:name w:val="Strong"/>
    <w:uiPriority w:val="22"/>
    <w:qFormat/>
    <w:rsid w:val="00F8755A"/>
    <w:rPr>
      <w:b/>
      <w:bCs/>
      <w:color w:val="943634" w:themeColor="accent2" w:themeShade="BF"/>
      <w:spacing w:val="5"/>
    </w:rPr>
  </w:style>
  <w:style w:type="character" w:styleId="Emphasis">
    <w:name w:val="Emphasis"/>
    <w:uiPriority w:val="20"/>
    <w:qFormat/>
    <w:rsid w:val="00F8755A"/>
    <w:rPr>
      <w:caps/>
      <w:spacing w:val="5"/>
      <w:sz w:val="20"/>
      <w:szCs w:val="20"/>
    </w:rPr>
  </w:style>
  <w:style w:type="paragraph" w:styleId="NoSpacing">
    <w:name w:val="No Spacing"/>
    <w:basedOn w:val="Normal"/>
    <w:link w:val="NoSpacingChar"/>
    <w:uiPriority w:val="1"/>
    <w:qFormat/>
    <w:rsid w:val="00F8755A"/>
    <w:pPr>
      <w:spacing w:after="0" w:line="240" w:lineRule="auto"/>
    </w:pPr>
  </w:style>
  <w:style w:type="character" w:customStyle="1" w:styleId="NoSpacingChar">
    <w:name w:val="No Spacing Char"/>
    <w:basedOn w:val="DefaultParagraphFont"/>
    <w:link w:val="NoSpacing"/>
    <w:uiPriority w:val="1"/>
    <w:rsid w:val="00F8755A"/>
  </w:style>
  <w:style w:type="paragraph" w:styleId="ListParagraph">
    <w:name w:val="List Paragraph"/>
    <w:basedOn w:val="Normal"/>
    <w:uiPriority w:val="34"/>
    <w:qFormat/>
    <w:rsid w:val="00F8755A"/>
    <w:pPr>
      <w:ind w:left="720"/>
      <w:contextualSpacing/>
    </w:pPr>
  </w:style>
  <w:style w:type="paragraph" w:styleId="Quote">
    <w:name w:val="Quote"/>
    <w:basedOn w:val="Normal"/>
    <w:next w:val="Normal"/>
    <w:link w:val="QuoteChar"/>
    <w:uiPriority w:val="29"/>
    <w:qFormat/>
    <w:rsid w:val="00F8755A"/>
    <w:rPr>
      <w:i/>
      <w:iCs/>
    </w:rPr>
  </w:style>
  <w:style w:type="character" w:customStyle="1" w:styleId="QuoteChar">
    <w:name w:val="Quote Char"/>
    <w:basedOn w:val="DefaultParagraphFont"/>
    <w:link w:val="Quote"/>
    <w:uiPriority w:val="29"/>
    <w:rsid w:val="00F8755A"/>
    <w:rPr>
      <w:i/>
      <w:iCs/>
    </w:rPr>
  </w:style>
  <w:style w:type="paragraph" w:styleId="IntenseQuote">
    <w:name w:val="Intense Quote"/>
    <w:basedOn w:val="Normal"/>
    <w:next w:val="Normal"/>
    <w:link w:val="IntenseQuoteChar"/>
    <w:uiPriority w:val="30"/>
    <w:qFormat/>
    <w:rsid w:val="00F8755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8755A"/>
    <w:rPr>
      <w:caps/>
      <w:color w:val="622423" w:themeColor="accent2" w:themeShade="7F"/>
      <w:spacing w:val="5"/>
      <w:sz w:val="20"/>
      <w:szCs w:val="20"/>
    </w:rPr>
  </w:style>
  <w:style w:type="character" w:styleId="SubtleEmphasis">
    <w:name w:val="Subtle Emphasis"/>
    <w:uiPriority w:val="19"/>
    <w:qFormat/>
    <w:rsid w:val="00F8755A"/>
    <w:rPr>
      <w:i/>
      <w:iCs/>
    </w:rPr>
  </w:style>
  <w:style w:type="character" w:styleId="IntenseEmphasis">
    <w:name w:val="Intense Emphasis"/>
    <w:uiPriority w:val="21"/>
    <w:qFormat/>
    <w:rsid w:val="00F8755A"/>
    <w:rPr>
      <w:i/>
      <w:iCs/>
      <w:caps/>
      <w:spacing w:val="10"/>
      <w:sz w:val="20"/>
      <w:szCs w:val="20"/>
    </w:rPr>
  </w:style>
  <w:style w:type="character" w:styleId="SubtleReference">
    <w:name w:val="Subtle Reference"/>
    <w:basedOn w:val="DefaultParagraphFont"/>
    <w:uiPriority w:val="31"/>
    <w:qFormat/>
    <w:rsid w:val="00F8755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8755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8755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8755A"/>
    <w:pPr>
      <w:outlineLvl w:val="9"/>
    </w:pPr>
    <w:rPr>
      <w:lang w:bidi="en-US"/>
    </w:rPr>
  </w:style>
  <w:style w:type="paragraph" w:styleId="BalloonText">
    <w:name w:val="Balloon Text"/>
    <w:basedOn w:val="Normal"/>
    <w:link w:val="BalloonTextChar"/>
    <w:uiPriority w:val="99"/>
    <w:semiHidden/>
    <w:unhideWhenUsed/>
    <w:rsid w:val="00704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7A9"/>
    <w:rPr>
      <w:rFonts w:ascii="Tahoma" w:hAnsi="Tahoma" w:cs="Tahoma"/>
      <w:sz w:val="16"/>
      <w:szCs w:val="16"/>
    </w:rPr>
  </w:style>
  <w:style w:type="character" w:styleId="Hyperlink">
    <w:name w:val="Hyperlink"/>
    <w:basedOn w:val="DefaultParagraphFont"/>
    <w:uiPriority w:val="99"/>
    <w:unhideWhenUsed/>
    <w:rsid w:val="005C1C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5A"/>
  </w:style>
  <w:style w:type="paragraph" w:styleId="Heading1">
    <w:name w:val="heading 1"/>
    <w:basedOn w:val="Normal"/>
    <w:next w:val="Normal"/>
    <w:link w:val="Heading1Char"/>
    <w:uiPriority w:val="9"/>
    <w:qFormat/>
    <w:rsid w:val="00F8755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F8755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F8755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F8755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8755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8755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8755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8755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8755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5A"/>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F8755A"/>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F8755A"/>
    <w:rPr>
      <w:caps/>
      <w:color w:val="622423" w:themeColor="accent2" w:themeShade="7F"/>
      <w:sz w:val="24"/>
      <w:szCs w:val="24"/>
    </w:rPr>
  </w:style>
  <w:style w:type="character" w:customStyle="1" w:styleId="Heading4Char">
    <w:name w:val="Heading 4 Char"/>
    <w:basedOn w:val="DefaultParagraphFont"/>
    <w:link w:val="Heading4"/>
    <w:uiPriority w:val="9"/>
    <w:semiHidden/>
    <w:rsid w:val="00F8755A"/>
    <w:rPr>
      <w:caps/>
      <w:color w:val="622423" w:themeColor="accent2" w:themeShade="7F"/>
      <w:spacing w:val="10"/>
    </w:rPr>
  </w:style>
  <w:style w:type="character" w:customStyle="1" w:styleId="Heading5Char">
    <w:name w:val="Heading 5 Char"/>
    <w:basedOn w:val="DefaultParagraphFont"/>
    <w:link w:val="Heading5"/>
    <w:uiPriority w:val="9"/>
    <w:semiHidden/>
    <w:rsid w:val="00F8755A"/>
    <w:rPr>
      <w:caps/>
      <w:color w:val="622423" w:themeColor="accent2" w:themeShade="7F"/>
      <w:spacing w:val="10"/>
    </w:rPr>
  </w:style>
  <w:style w:type="character" w:customStyle="1" w:styleId="Heading6Char">
    <w:name w:val="Heading 6 Char"/>
    <w:basedOn w:val="DefaultParagraphFont"/>
    <w:link w:val="Heading6"/>
    <w:uiPriority w:val="9"/>
    <w:semiHidden/>
    <w:rsid w:val="00F8755A"/>
    <w:rPr>
      <w:caps/>
      <w:color w:val="943634" w:themeColor="accent2" w:themeShade="BF"/>
      <w:spacing w:val="10"/>
    </w:rPr>
  </w:style>
  <w:style w:type="character" w:customStyle="1" w:styleId="Heading7Char">
    <w:name w:val="Heading 7 Char"/>
    <w:basedOn w:val="DefaultParagraphFont"/>
    <w:link w:val="Heading7"/>
    <w:uiPriority w:val="9"/>
    <w:semiHidden/>
    <w:rsid w:val="00F8755A"/>
    <w:rPr>
      <w:i/>
      <w:iCs/>
      <w:caps/>
      <w:color w:val="943634" w:themeColor="accent2" w:themeShade="BF"/>
      <w:spacing w:val="10"/>
    </w:rPr>
  </w:style>
  <w:style w:type="character" w:customStyle="1" w:styleId="Heading8Char">
    <w:name w:val="Heading 8 Char"/>
    <w:basedOn w:val="DefaultParagraphFont"/>
    <w:link w:val="Heading8"/>
    <w:uiPriority w:val="9"/>
    <w:semiHidden/>
    <w:rsid w:val="00F8755A"/>
    <w:rPr>
      <w:caps/>
      <w:spacing w:val="10"/>
      <w:sz w:val="20"/>
      <w:szCs w:val="20"/>
    </w:rPr>
  </w:style>
  <w:style w:type="character" w:customStyle="1" w:styleId="Heading9Char">
    <w:name w:val="Heading 9 Char"/>
    <w:basedOn w:val="DefaultParagraphFont"/>
    <w:link w:val="Heading9"/>
    <w:uiPriority w:val="9"/>
    <w:semiHidden/>
    <w:rsid w:val="00F8755A"/>
    <w:rPr>
      <w:i/>
      <w:iCs/>
      <w:caps/>
      <w:spacing w:val="10"/>
      <w:sz w:val="20"/>
      <w:szCs w:val="20"/>
    </w:rPr>
  </w:style>
  <w:style w:type="paragraph" w:styleId="Caption">
    <w:name w:val="caption"/>
    <w:basedOn w:val="Normal"/>
    <w:next w:val="Normal"/>
    <w:uiPriority w:val="35"/>
    <w:semiHidden/>
    <w:unhideWhenUsed/>
    <w:qFormat/>
    <w:rsid w:val="00F8755A"/>
    <w:rPr>
      <w:caps/>
      <w:spacing w:val="10"/>
      <w:sz w:val="18"/>
      <w:szCs w:val="18"/>
    </w:rPr>
  </w:style>
  <w:style w:type="paragraph" w:styleId="Title">
    <w:name w:val="Title"/>
    <w:basedOn w:val="Normal"/>
    <w:next w:val="Normal"/>
    <w:link w:val="TitleChar"/>
    <w:uiPriority w:val="10"/>
    <w:qFormat/>
    <w:rsid w:val="00F8755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8755A"/>
    <w:rPr>
      <w:caps/>
      <w:color w:val="632423" w:themeColor="accent2" w:themeShade="80"/>
      <w:spacing w:val="50"/>
      <w:sz w:val="44"/>
      <w:szCs w:val="44"/>
    </w:rPr>
  </w:style>
  <w:style w:type="paragraph" w:styleId="Subtitle">
    <w:name w:val="Subtitle"/>
    <w:basedOn w:val="Normal"/>
    <w:next w:val="Normal"/>
    <w:link w:val="SubtitleChar"/>
    <w:uiPriority w:val="11"/>
    <w:qFormat/>
    <w:rsid w:val="00F8755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8755A"/>
    <w:rPr>
      <w:caps/>
      <w:spacing w:val="20"/>
      <w:sz w:val="18"/>
      <w:szCs w:val="18"/>
    </w:rPr>
  </w:style>
  <w:style w:type="character" w:styleId="Strong">
    <w:name w:val="Strong"/>
    <w:uiPriority w:val="22"/>
    <w:qFormat/>
    <w:rsid w:val="00F8755A"/>
    <w:rPr>
      <w:b/>
      <w:bCs/>
      <w:color w:val="943634" w:themeColor="accent2" w:themeShade="BF"/>
      <w:spacing w:val="5"/>
    </w:rPr>
  </w:style>
  <w:style w:type="character" w:styleId="Emphasis">
    <w:name w:val="Emphasis"/>
    <w:uiPriority w:val="20"/>
    <w:qFormat/>
    <w:rsid w:val="00F8755A"/>
    <w:rPr>
      <w:caps/>
      <w:spacing w:val="5"/>
      <w:sz w:val="20"/>
      <w:szCs w:val="20"/>
    </w:rPr>
  </w:style>
  <w:style w:type="paragraph" w:styleId="NoSpacing">
    <w:name w:val="No Spacing"/>
    <w:basedOn w:val="Normal"/>
    <w:link w:val="NoSpacingChar"/>
    <w:uiPriority w:val="1"/>
    <w:qFormat/>
    <w:rsid w:val="00F8755A"/>
    <w:pPr>
      <w:spacing w:after="0" w:line="240" w:lineRule="auto"/>
    </w:pPr>
  </w:style>
  <w:style w:type="character" w:customStyle="1" w:styleId="NoSpacingChar">
    <w:name w:val="No Spacing Char"/>
    <w:basedOn w:val="DefaultParagraphFont"/>
    <w:link w:val="NoSpacing"/>
    <w:uiPriority w:val="1"/>
    <w:rsid w:val="00F8755A"/>
  </w:style>
  <w:style w:type="paragraph" w:styleId="ListParagraph">
    <w:name w:val="List Paragraph"/>
    <w:basedOn w:val="Normal"/>
    <w:uiPriority w:val="34"/>
    <w:qFormat/>
    <w:rsid w:val="00F8755A"/>
    <w:pPr>
      <w:ind w:left="720"/>
      <w:contextualSpacing/>
    </w:pPr>
  </w:style>
  <w:style w:type="paragraph" w:styleId="Quote">
    <w:name w:val="Quote"/>
    <w:basedOn w:val="Normal"/>
    <w:next w:val="Normal"/>
    <w:link w:val="QuoteChar"/>
    <w:uiPriority w:val="29"/>
    <w:qFormat/>
    <w:rsid w:val="00F8755A"/>
    <w:rPr>
      <w:i/>
      <w:iCs/>
    </w:rPr>
  </w:style>
  <w:style w:type="character" w:customStyle="1" w:styleId="QuoteChar">
    <w:name w:val="Quote Char"/>
    <w:basedOn w:val="DefaultParagraphFont"/>
    <w:link w:val="Quote"/>
    <w:uiPriority w:val="29"/>
    <w:rsid w:val="00F8755A"/>
    <w:rPr>
      <w:i/>
      <w:iCs/>
    </w:rPr>
  </w:style>
  <w:style w:type="paragraph" w:styleId="IntenseQuote">
    <w:name w:val="Intense Quote"/>
    <w:basedOn w:val="Normal"/>
    <w:next w:val="Normal"/>
    <w:link w:val="IntenseQuoteChar"/>
    <w:uiPriority w:val="30"/>
    <w:qFormat/>
    <w:rsid w:val="00F8755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8755A"/>
    <w:rPr>
      <w:caps/>
      <w:color w:val="622423" w:themeColor="accent2" w:themeShade="7F"/>
      <w:spacing w:val="5"/>
      <w:sz w:val="20"/>
      <w:szCs w:val="20"/>
    </w:rPr>
  </w:style>
  <w:style w:type="character" w:styleId="SubtleEmphasis">
    <w:name w:val="Subtle Emphasis"/>
    <w:uiPriority w:val="19"/>
    <w:qFormat/>
    <w:rsid w:val="00F8755A"/>
    <w:rPr>
      <w:i/>
      <w:iCs/>
    </w:rPr>
  </w:style>
  <w:style w:type="character" w:styleId="IntenseEmphasis">
    <w:name w:val="Intense Emphasis"/>
    <w:uiPriority w:val="21"/>
    <w:qFormat/>
    <w:rsid w:val="00F8755A"/>
    <w:rPr>
      <w:i/>
      <w:iCs/>
      <w:caps/>
      <w:spacing w:val="10"/>
      <w:sz w:val="20"/>
      <w:szCs w:val="20"/>
    </w:rPr>
  </w:style>
  <w:style w:type="character" w:styleId="SubtleReference">
    <w:name w:val="Subtle Reference"/>
    <w:basedOn w:val="DefaultParagraphFont"/>
    <w:uiPriority w:val="31"/>
    <w:qFormat/>
    <w:rsid w:val="00F8755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8755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8755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8755A"/>
    <w:pPr>
      <w:outlineLvl w:val="9"/>
    </w:pPr>
    <w:rPr>
      <w:lang w:bidi="en-US"/>
    </w:rPr>
  </w:style>
  <w:style w:type="paragraph" w:styleId="BalloonText">
    <w:name w:val="Balloon Text"/>
    <w:basedOn w:val="Normal"/>
    <w:link w:val="BalloonTextChar"/>
    <w:uiPriority w:val="99"/>
    <w:semiHidden/>
    <w:unhideWhenUsed/>
    <w:rsid w:val="00704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7A9"/>
    <w:rPr>
      <w:rFonts w:ascii="Tahoma" w:hAnsi="Tahoma" w:cs="Tahoma"/>
      <w:sz w:val="16"/>
      <w:szCs w:val="16"/>
    </w:rPr>
  </w:style>
  <w:style w:type="character" w:styleId="Hyperlink">
    <w:name w:val="Hyperlink"/>
    <w:basedOn w:val="DefaultParagraphFont"/>
    <w:uiPriority w:val="99"/>
    <w:unhideWhenUsed/>
    <w:rsid w:val="005C1C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anmalingi.wordpres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4976</TotalTime>
  <Pages>17</Pages>
  <Words>5287</Words>
  <Characters>30139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KAYLANI</dc:creator>
  <cp:lastModifiedBy>KAYLANI</cp:lastModifiedBy>
  <cp:revision>82</cp:revision>
  <dcterms:created xsi:type="dcterms:W3CDTF">2019-01-16T08:11:00Z</dcterms:created>
  <dcterms:modified xsi:type="dcterms:W3CDTF">2019-09-27T07:08:00Z</dcterms:modified>
</cp:coreProperties>
</file>