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6AF" w:rsidRPr="00961573" w:rsidRDefault="000D1AF8" w:rsidP="009C7E60">
      <w:pPr>
        <w:spacing w:after="0" w:line="240" w:lineRule="auto"/>
        <w:jc w:val="center"/>
        <w:rPr>
          <w:rFonts w:ascii="Times New Roman" w:eastAsia="Times New Roman" w:hAnsi="Times New Roman" w:cs="Times New Roman"/>
          <w:b/>
          <w:sz w:val="24"/>
          <w:szCs w:val="24"/>
        </w:rPr>
      </w:pPr>
      <w:r w:rsidRPr="00961573">
        <w:rPr>
          <w:rFonts w:ascii="Times New Roman" w:eastAsia="Times New Roman" w:hAnsi="Times New Roman" w:cs="Times New Roman"/>
          <w:b/>
          <w:sz w:val="24"/>
          <w:szCs w:val="24"/>
        </w:rPr>
        <w:t xml:space="preserve"> </w:t>
      </w:r>
      <w:r w:rsidR="00362F2D" w:rsidRPr="00961573">
        <w:rPr>
          <w:rFonts w:ascii="Times New Roman" w:eastAsia="Times New Roman" w:hAnsi="Times New Roman" w:cs="Times New Roman"/>
          <w:b/>
          <w:sz w:val="24"/>
          <w:szCs w:val="24"/>
        </w:rPr>
        <w:t xml:space="preserve">On </w:t>
      </w:r>
      <w:r w:rsidR="00067613" w:rsidRPr="00961573">
        <w:rPr>
          <w:rFonts w:ascii="Times New Roman" w:eastAsia="Times New Roman" w:hAnsi="Times New Roman" w:cs="Times New Roman"/>
          <w:b/>
          <w:sz w:val="24"/>
          <w:szCs w:val="24"/>
        </w:rPr>
        <w:t xml:space="preserve">Syntactic Analysis of </w:t>
      </w:r>
      <w:r w:rsidR="00362F2D" w:rsidRPr="00961573">
        <w:rPr>
          <w:rFonts w:ascii="Times New Roman" w:eastAsia="Times New Roman" w:hAnsi="Times New Roman" w:cs="Times New Roman"/>
          <w:b/>
          <w:sz w:val="24"/>
          <w:szCs w:val="24"/>
        </w:rPr>
        <w:t>Demonstratives</w:t>
      </w:r>
      <w:r w:rsidR="00067613" w:rsidRPr="00961573">
        <w:rPr>
          <w:rFonts w:ascii="Times New Roman" w:eastAsia="Times New Roman" w:hAnsi="Times New Roman" w:cs="Times New Roman"/>
          <w:b/>
          <w:sz w:val="24"/>
          <w:szCs w:val="24"/>
        </w:rPr>
        <w:t xml:space="preserve"> in </w:t>
      </w:r>
      <w:proofErr w:type="spellStart"/>
      <w:r w:rsidR="00067613" w:rsidRPr="00961573">
        <w:rPr>
          <w:rFonts w:ascii="Times New Roman" w:eastAsia="Times New Roman" w:hAnsi="Times New Roman" w:cs="Times New Roman"/>
          <w:b/>
          <w:i/>
          <w:sz w:val="24"/>
          <w:szCs w:val="24"/>
        </w:rPr>
        <w:t>Sasak</w:t>
      </w:r>
      <w:proofErr w:type="spellEnd"/>
      <w:r w:rsidR="00067613" w:rsidRPr="00961573">
        <w:rPr>
          <w:rFonts w:ascii="Times New Roman" w:eastAsia="Times New Roman" w:hAnsi="Times New Roman" w:cs="Times New Roman"/>
          <w:b/>
          <w:i/>
          <w:sz w:val="24"/>
          <w:szCs w:val="24"/>
        </w:rPr>
        <w:t xml:space="preserve"> </w:t>
      </w:r>
      <w:r w:rsidR="00067613" w:rsidRPr="00961573">
        <w:rPr>
          <w:rFonts w:ascii="Times New Roman" w:eastAsia="Times New Roman" w:hAnsi="Times New Roman" w:cs="Times New Roman"/>
          <w:b/>
          <w:sz w:val="24"/>
          <w:szCs w:val="24"/>
        </w:rPr>
        <w:t>Language</w:t>
      </w:r>
    </w:p>
    <w:p w:rsidR="002466AF" w:rsidRPr="00961573" w:rsidRDefault="002466AF" w:rsidP="009C7E60">
      <w:pPr>
        <w:spacing w:after="0" w:line="240" w:lineRule="auto"/>
        <w:jc w:val="center"/>
        <w:rPr>
          <w:rFonts w:ascii="Times New Roman" w:eastAsia="Times New Roman" w:hAnsi="Times New Roman" w:cs="Times New Roman"/>
          <w:sz w:val="24"/>
          <w:szCs w:val="24"/>
        </w:rPr>
      </w:pPr>
    </w:p>
    <w:p w:rsidR="00961573" w:rsidRPr="00961573" w:rsidRDefault="00961573" w:rsidP="00961573">
      <w:pPr>
        <w:pStyle w:val="NoSpacing"/>
        <w:jc w:val="center"/>
        <w:rPr>
          <w:rFonts w:ascii="Times New Roman" w:hAnsi="Times New Roman" w:cs="Times New Roman"/>
          <w:b/>
          <w:sz w:val="24"/>
          <w:szCs w:val="24"/>
          <w:vertAlign w:val="superscript"/>
          <w:lang w:val="en-US"/>
        </w:rPr>
      </w:pPr>
      <w:proofErr w:type="spellStart"/>
      <w:r w:rsidRPr="00961573">
        <w:rPr>
          <w:rFonts w:ascii="Times New Roman" w:hAnsi="Times New Roman" w:cs="Times New Roman"/>
          <w:b/>
          <w:sz w:val="24"/>
          <w:szCs w:val="24"/>
          <w:lang w:val="en-ID"/>
        </w:rPr>
        <w:t>Sutarman</w:t>
      </w:r>
      <w:proofErr w:type="spellEnd"/>
      <w:r w:rsidRPr="00961573">
        <w:rPr>
          <w:rFonts w:ascii="Times New Roman" w:hAnsi="Times New Roman" w:cs="Times New Roman"/>
          <w:b/>
          <w:sz w:val="24"/>
          <w:szCs w:val="24"/>
          <w:vertAlign w:val="superscript"/>
          <w:lang w:val="en-US"/>
        </w:rPr>
        <w:t>1</w:t>
      </w:r>
      <w:r w:rsidRPr="00961573">
        <w:rPr>
          <w:rFonts w:ascii="Times New Roman" w:hAnsi="Times New Roman" w:cs="Times New Roman"/>
          <w:b/>
          <w:sz w:val="24"/>
          <w:szCs w:val="24"/>
        </w:rPr>
        <w:t xml:space="preserve">, </w:t>
      </w:r>
      <w:r w:rsidRPr="00961573">
        <w:rPr>
          <w:rFonts w:ascii="Times New Roman" w:hAnsi="Times New Roman" w:cs="Times New Roman"/>
          <w:b/>
          <w:sz w:val="24"/>
          <w:szCs w:val="24"/>
          <w:lang w:val="en-ID"/>
        </w:rPr>
        <w:t xml:space="preserve">Muhammad </w:t>
      </w:r>
      <w:proofErr w:type="spellStart"/>
      <w:r w:rsidRPr="00961573">
        <w:rPr>
          <w:rFonts w:ascii="Times New Roman" w:hAnsi="Times New Roman" w:cs="Times New Roman"/>
          <w:b/>
          <w:sz w:val="24"/>
          <w:szCs w:val="24"/>
          <w:lang w:val="en-ID"/>
        </w:rPr>
        <w:t>Zaki</w:t>
      </w:r>
      <w:proofErr w:type="spellEnd"/>
      <w:r w:rsidRPr="00961573">
        <w:rPr>
          <w:rFonts w:ascii="Times New Roman" w:hAnsi="Times New Roman" w:cs="Times New Roman"/>
          <w:b/>
          <w:sz w:val="24"/>
          <w:szCs w:val="24"/>
          <w:lang w:val="en-ID"/>
        </w:rPr>
        <w:t xml:space="preserve"> </w:t>
      </w:r>
      <w:proofErr w:type="spellStart"/>
      <w:r w:rsidRPr="00961573">
        <w:rPr>
          <w:rFonts w:ascii="Times New Roman" w:hAnsi="Times New Roman" w:cs="Times New Roman"/>
          <w:b/>
          <w:sz w:val="24"/>
          <w:szCs w:val="24"/>
          <w:lang w:val="en-ID"/>
        </w:rPr>
        <w:t>Pahrul</w:t>
      </w:r>
      <w:proofErr w:type="spellEnd"/>
      <w:r w:rsidRPr="00961573">
        <w:rPr>
          <w:rFonts w:ascii="Times New Roman" w:hAnsi="Times New Roman" w:cs="Times New Roman"/>
          <w:b/>
          <w:sz w:val="24"/>
          <w:szCs w:val="24"/>
          <w:lang w:val="en-ID"/>
        </w:rPr>
        <w:t xml:space="preserve"> </w:t>
      </w:r>
      <w:proofErr w:type="spellStart"/>
      <w:r w:rsidRPr="00961573">
        <w:rPr>
          <w:rFonts w:ascii="Times New Roman" w:hAnsi="Times New Roman" w:cs="Times New Roman"/>
          <w:b/>
          <w:sz w:val="24"/>
          <w:szCs w:val="24"/>
          <w:lang w:val="en-ID"/>
        </w:rPr>
        <w:t>Hadi</w:t>
      </w:r>
      <w:proofErr w:type="spellEnd"/>
      <w:r w:rsidRPr="00961573">
        <w:rPr>
          <w:rFonts w:ascii="Times New Roman" w:hAnsi="Times New Roman" w:cs="Times New Roman"/>
          <w:b/>
          <w:sz w:val="24"/>
          <w:szCs w:val="24"/>
          <w:vertAlign w:val="superscript"/>
          <w:lang w:val="en-US"/>
        </w:rPr>
        <w:t>2</w:t>
      </w:r>
    </w:p>
    <w:p w:rsidR="00961573" w:rsidRPr="00961573" w:rsidRDefault="00961573" w:rsidP="00961573">
      <w:pPr>
        <w:pStyle w:val="NoSpacing"/>
        <w:jc w:val="center"/>
        <w:rPr>
          <w:rFonts w:ascii="Times New Roman" w:hAnsi="Times New Roman" w:cs="Times New Roman"/>
          <w:sz w:val="24"/>
          <w:szCs w:val="24"/>
        </w:rPr>
      </w:pPr>
      <w:r w:rsidRPr="00961573">
        <w:rPr>
          <w:rFonts w:ascii="Times New Roman" w:hAnsi="Times New Roman" w:cs="Times New Roman"/>
          <w:sz w:val="24"/>
          <w:szCs w:val="24"/>
          <w:vertAlign w:val="superscript"/>
          <w:lang w:val="en-US"/>
        </w:rPr>
        <w:t>1</w:t>
      </w:r>
      <w:proofErr w:type="spellStart"/>
      <w:r w:rsidRPr="00961573">
        <w:rPr>
          <w:rFonts w:ascii="Times New Roman" w:hAnsi="Times New Roman" w:cs="Times New Roman"/>
          <w:sz w:val="24"/>
          <w:szCs w:val="24"/>
          <w:lang w:val="en-ID"/>
        </w:rPr>
        <w:t>Universitas</w:t>
      </w:r>
      <w:proofErr w:type="spellEnd"/>
      <w:r w:rsidRPr="00961573">
        <w:rPr>
          <w:rFonts w:ascii="Times New Roman" w:hAnsi="Times New Roman" w:cs="Times New Roman"/>
          <w:sz w:val="24"/>
          <w:szCs w:val="24"/>
          <w:lang w:val="en-ID"/>
        </w:rPr>
        <w:t xml:space="preserve"> </w:t>
      </w:r>
      <w:proofErr w:type="spellStart"/>
      <w:r w:rsidRPr="00961573">
        <w:rPr>
          <w:rFonts w:ascii="Times New Roman" w:hAnsi="Times New Roman" w:cs="Times New Roman"/>
          <w:sz w:val="24"/>
          <w:szCs w:val="24"/>
          <w:lang w:val="en-ID"/>
        </w:rPr>
        <w:t>Bumigora</w:t>
      </w:r>
      <w:proofErr w:type="spellEnd"/>
      <w:r w:rsidRPr="00961573">
        <w:rPr>
          <w:rFonts w:ascii="Times New Roman" w:hAnsi="Times New Roman" w:cs="Times New Roman"/>
          <w:sz w:val="24"/>
          <w:szCs w:val="24"/>
          <w:lang w:val="en-ID"/>
        </w:rPr>
        <w:t>, West Nusa Tenggara</w:t>
      </w:r>
    </w:p>
    <w:p w:rsidR="00961573" w:rsidRPr="00961573" w:rsidRDefault="00961573" w:rsidP="00961573">
      <w:pPr>
        <w:pStyle w:val="NoSpacing"/>
        <w:jc w:val="center"/>
        <w:rPr>
          <w:rFonts w:ascii="Times New Roman" w:hAnsi="Times New Roman" w:cs="Times New Roman"/>
          <w:sz w:val="24"/>
          <w:szCs w:val="24"/>
          <w:lang w:val="en-ID"/>
        </w:rPr>
      </w:pPr>
      <w:r w:rsidRPr="00961573">
        <w:rPr>
          <w:rFonts w:ascii="Times New Roman" w:hAnsi="Times New Roman" w:cs="Times New Roman"/>
          <w:sz w:val="24"/>
          <w:szCs w:val="24"/>
          <w:vertAlign w:val="superscript"/>
          <w:lang w:val="en-US"/>
        </w:rPr>
        <w:t>2</w:t>
      </w:r>
      <w:proofErr w:type="spellStart"/>
      <w:r w:rsidRPr="00961573">
        <w:rPr>
          <w:rFonts w:ascii="Times New Roman" w:hAnsi="Times New Roman" w:cs="Times New Roman"/>
          <w:sz w:val="24"/>
          <w:szCs w:val="24"/>
          <w:lang w:val="en-ID"/>
        </w:rPr>
        <w:t>Universitas</w:t>
      </w:r>
      <w:proofErr w:type="spellEnd"/>
      <w:r w:rsidRPr="00961573">
        <w:rPr>
          <w:rFonts w:ascii="Times New Roman" w:hAnsi="Times New Roman" w:cs="Times New Roman"/>
          <w:sz w:val="24"/>
          <w:szCs w:val="24"/>
          <w:lang w:val="en-ID"/>
        </w:rPr>
        <w:t xml:space="preserve"> </w:t>
      </w:r>
      <w:proofErr w:type="spellStart"/>
      <w:r w:rsidRPr="00961573">
        <w:rPr>
          <w:rFonts w:ascii="Times New Roman" w:hAnsi="Times New Roman" w:cs="Times New Roman"/>
          <w:sz w:val="24"/>
          <w:szCs w:val="24"/>
          <w:lang w:val="en-ID"/>
        </w:rPr>
        <w:t>Bumigora</w:t>
      </w:r>
      <w:proofErr w:type="spellEnd"/>
      <w:r w:rsidRPr="00961573">
        <w:rPr>
          <w:rFonts w:ascii="Times New Roman" w:hAnsi="Times New Roman" w:cs="Times New Roman"/>
          <w:sz w:val="24"/>
          <w:szCs w:val="24"/>
          <w:lang w:val="en-ID"/>
        </w:rPr>
        <w:t>, West Nusa Tenggara</w:t>
      </w:r>
    </w:p>
    <w:p w:rsidR="00961573" w:rsidRPr="00961573" w:rsidRDefault="00961573" w:rsidP="00961573">
      <w:pPr>
        <w:pStyle w:val="NoSpacing"/>
        <w:jc w:val="center"/>
        <w:rPr>
          <w:rFonts w:ascii="Times New Roman" w:hAnsi="Times New Roman" w:cs="Times New Roman"/>
          <w:sz w:val="24"/>
          <w:szCs w:val="24"/>
          <w:lang w:val="en-ID"/>
        </w:rPr>
      </w:pPr>
      <w:r w:rsidRPr="00961573">
        <w:rPr>
          <w:rFonts w:ascii="Times New Roman" w:eastAsia="Times New Roman" w:hAnsi="Times New Roman" w:cs="Times New Roman"/>
          <w:sz w:val="24"/>
          <w:szCs w:val="24"/>
        </w:rPr>
        <w:t xml:space="preserve"> </w:t>
      </w:r>
      <w:hyperlink r:id="rId8" w:history="1">
        <w:r w:rsidRPr="00961573">
          <w:rPr>
            <w:rStyle w:val="Hyperlink"/>
            <w:rFonts w:ascii="Times New Roman" w:eastAsia="Times New Roman" w:hAnsi="Times New Roman" w:cs="Times New Roman"/>
            <w:sz w:val="24"/>
            <w:szCs w:val="24"/>
          </w:rPr>
          <w:t>sutarmannarmada@gmail.com</w:t>
        </w:r>
      </w:hyperlink>
    </w:p>
    <w:p w:rsidR="00961573" w:rsidRPr="00961573" w:rsidRDefault="00961573" w:rsidP="00961573">
      <w:pPr>
        <w:spacing w:after="0" w:line="240" w:lineRule="auto"/>
        <w:jc w:val="center"/>
        <w:rPr>
          <w:rFonts w:ascii="Times New Roman" w:eastAsia="Times New Roman" w:hAnsi="Times New Roman" w:cs="Times New Roman"/>
          <w:sz w:val="24"/>
          <w:szCs w:val="24"/>
        </w:rPr>
      </w:pPr>
      <w:hyperlink r:id="rId9" w:history="1">
        <w:r w:rsidRPr="00961573">
          <w:rPr>
            <w:rStyle w:val="Hyperlink"/>
            <w:rFonts w:ascii="Times New Roman" w:eastAsia="Times New Roman" w:hAnsi="Times New Roman" w:cs="Times New Roman"/>
            <w:sz w:val="24"/>
            <w:szCs w:val="24"/>
          </w:rPr>
          <w:t>zakipahrulhadi@gmail.com</w:t>
        </w:r>
      </w:hyperlink>
    </w:p>
    <w:p w:rsidR="00961573" w:rsidRPr="00961573" w:rsidRDefault="00961573" w:rsidP="00961573">
      <w:pPr>
        <w:spacing w:after="0" w:line="240" w:lineRule="auto"/>
        <w:jc w:val="center"/>
        <w:rPr>
          <w:rFonts w:ascii="Times New Roman" w:eastAsia="Times New Roman" w:hAnsi="Times New Roman" w:cs="Times New Roman"/>
          <w:sz w:val="24"/>
          <w:szCs w:val="24"/>
        </w:rPr>
      </w:pPr>
    </w:p>
    <w:p w:rsidR="002466AF" w:rsidRPr="00961573" w:rsidRDefault="002466AF" w:rsidP="009C7E60">
      <w:pPr>
        <w:spacing w:after="0" w:line="240" w:lineRule="auto"/>
        <w:jc w:val="center"/>
        <w:rPr>
          <w:rFonts w:ascii="Times New Roman" w:eastAsia="Times New Roman" w:hAnsi="Times New Roman" w:cs="Times New Roman"/>
          <w:sz w:val="24"/>
          <w:szCs w:val="24"/>
        </w:rPr>
      </w:pPr>
    </w:p>
    <w:p w:rsidR="00393DDE" w:rsidRPr="00961573" w:rsidRDefault="00393DDE" w:rsidP="009C7E60">
      <w:pPr>
        <w:spacing w:line="240" w:lineRule="auto"/>
        <w:jc w:val="center"/>
        <w:rPr>
          <w:rFonts w:ascii="Times New Roman" w:hAnsi="Times New Roman" w:cs="Times New Roman"/>
          <w:b/>
          <w:sz w:val="24"/>
          <w:szCs w:val="24"/>
        </w:rPr>
      </w:pPr>
      <w:r w:rsidRPr="00961573">
        <w:rPr>
          <w:rFonts w:ascii="Times New Roman" w:hAnsi="Times New Roman" w:cs="Times New Roman"/>
          <w:b/>
          <w:sz w:val="24"/>
          <w:szCs w:val="24"/>
        </w:rPr>
        <w:t>Abstract</w:t>
      </w:r>
    </w:p>
    <w:p w:rsidR="00D343E9" w:rsidRPr="00961573" w:rsidRDefault="000E0D86" w:rsidP="009C7E60">
      <w:pPr>
        <w:spacing w:line="240" w:lineRule="auto"/>
        <w:jc w:val="both"/>
        <w:rPr>
          <w:rFonts w:ascii="Times New Roman" w:hAnsi="Times New Roman" w:cs="Times New Roman"/>
          <w:sz w:val="24"/>
          <w:szCs w:val="24"/>
        </w:rPr>
      </w:pPr>
      <w:bookmarkStart w:id="0" w:name="OLE_LINK1"/>
      <w:bookmarkStart w:id="1" w:name="OLE_LINK2"/>
      <w:proofErr w:type="spellStart"/>
      <w:r w:rsidRPr="00961573">
        <w:rPr>
          <w:rFonts w:ascii="Times New Roman" w:hAnsi="Times New Roman" w:cs="Times New Roman"/>
          <w:sz w:val="24"/>
          <w:szCs w:val="24"/>
        </w:rPr>
        <w:t>Sasak</w:t>
      </w:r>
      <w:proofErr w:type="spellEnd"/>
      <w:r w:rsidRPr="00961573">
        <w:rPr>
          <w:rFonts w:ascii="Times New Roman" w:hAnsi="Times New Roman" w:cs="Times New Roman"/>
          <w:sz w:val="24"/>
          <w:szCs w:val="24"/>
        </w:rPr>
        <w:t xml:space="preserve"> language is </w:t>
      </w:r>
      <w:r w:rsidR="00393DDE" w:rsidRPr="00961573">
        <w:rPr>
          <w:rFonts w:ascii="Times New Roman" w:hAnsi="Times New Roman" w:cs="Times New Roman"/>
          <w:sz w:val="24"/>
          <w:szCs w:val="24"/>
        </w:rPr>
        <w:t xml:space="preserve">spoken </w:t>
      </w:r>
      <w:r w:rsidRPr="00961573">
        <w:rPr>
          <w:rFonts w:ascii="Times New Roman" w:hAnsi="Times New Roman" w:cs="Times New Roman"/>
          <w:sz w:val="24"/>
          <w:szCs w:val="24"/>
        </w:rPr>
        <w:t xml:space="preserve">by approximately 3.16 million people </w:t>
      </w:r>
      <w:r w:rsidR="00393DDE" w:rsidRPr="00961573">
        <w:rPr>
          <w:rFonts w:ascii="Times New Roman" w:hAnsi="Times New Roman" w:cs="Times New Roman"/>
          <w:sz w:val="24"/>
          <w:szCs w:val="24"/>
        </w:rPr>
        <w:t xml:space="preserve">in </w:t>
      </w:r>
      <w:r w:rsidRPr="00961573">
        <w:rPr>
          <w:rFonts w:ascii="Times New Roman" w:hAnsi="Times New Roman" w:cs="Times New Roman"/>
          <w:sz w:val="24"/>
          <w:szCs w:val="24"/>
        </w:rPr>
        <w:t>Lombok</w:t>
      </w:r>
      <w:r w:rsidR="008E390B" w:rsidRPr="00961573">
        <w:rPr>
          <w:rFonts w:ascii="Times New Roman" w:hAnsi="Times New Roman" w:cs="Times New Roman"/>
          <w:sz w:val="24"/>
          <w:szCs w:val="24"/>
        </w:rPr>
        <w:t>, Indonesia</w:t>
      </w:r>
      <w:r w:rsidRPr="00961573">
        <w:rPr>
          <w:rFonts w:ascii="Times New Roman" w:hAnsi="Times New Roman" w:cs="Times New Roman"/>
          <w:sz w:val="24"/>
          <w:szCs w:val="24"/>
        </w:rPr>
        <w:t>. It is consider</w:t>
      </w:r>
      <w:r w:rsidR="00B619BA" w:rsidRPr="00961573">
        <w:rPr>
          <w:rFonts w:ascii="Times New Roman" w:hAnsi="Times New Roman" w:cs="Times New Roman"/>
          <w:sz w:val="24"/>
          <w:szCs w:val="24"/>
        </w:rPr>
        <w:t>e</w:t>
      </w:r>
      <w:r w:rsidRPr="00961573">
        <w:rPr>
          <w:rFonts w:ascii="Times New Roman" w:hAnsi="Times New Roman" w:cs="Times New Roman"/>
          <w:sz w:val="24"/>
          <w:szCs w:val="24"/>
        </w:rPr>
        <w:t xml:space="preserve">d </w:t>
      </w:r>
      <w:r w:rsidR="00311936" w:rsidRPr="00961573">
        <w:rPr>
          <w:rFonts w:ascii="Times New Roman" w:hAnsi="Times New Roman" w:cs="Times New Roman"/>
          <w:sz w:val="24"/>
          <w:szCs w:val="24"/>
        </w:rPr>
        <w:t xml:space="preserve">as a </w:t>
      </w:r>
      <w:r w:rsidRPr="00961573">
        <w:rPr>
          <w:rFonts w:ascii="Times New Roman" w:hAnsi="Times New Roman" w:cs="Times New Roman"/>
          <w:sz w:val="24"/>
          <w:szCs w:val="24"/>
        </w:rPr>
        <w:t xml:space="preserve">complex </w:t>
      </w:r>
      <w:r w:rsidR="00311936" w:rsidRPr="00961573">
        <w:rPr>
          <w:rFonts w:ascii="Times New Roman" w:hAnsi="Times New Roman" w:cs="Times New Roman"/>
          <w:sz w:val="24"/>
          <w:szCs w:val="24"/>
        </w:rPr>
        <w:t xml:space="preserve">language </w:t>
      </w:r>
      <w:r w:rsidRPr="00961573">
        <w:rPr>
          <w:rFonts w:ascii="Times New Roman" w:hAnsi="Times New Roman" w:cs="Times New Roman"/>
          <w:sz w:val="24"/>
          <w:szCs w:val="24"/>
        </w:rPr>
        <w:t xml:space="preserve">because </w:t>
      </w:r>
      <w:r w:rsidR="00311E9A" w:rsidRPr="00961573">
        <w:rPr>
          <w:rFonts w:ascii="Times New Roman" w:hAnsi="Times New Roman" w:cs="Times New Roman"/>
          <w:sz w:val="24"/>
          <w:szCs w:val="24"/>
        </w:rPr>
        <w:t xml:space="preserve">of </w:t>
      </w:r>
      <w:r w:rsidRPr="00961573">
        <w:rPr>
          <w:rFonts w:ascii="Times New Roman" w:hAnsi="Times New Roman" w:cs="Times New Roman"/>
          <w:noProof/>
          <w:sz w:val="24"/>
          <w:szCs w:val="24"/>
        </w:rPr>
        <w:t>it</w:t>
      </w:r>
      <w:r w:rsidR="00311E9A" w:rsidRPr="00961573">
        <w:rPr>
          <w:rFonts w:ascii="Times New Roman" w:hAnsi="Times New Roman" w:cs="Times New Roman"/>
          <w:noProof/>
          <w:sz w:val="24"/>
          <w:szCs w:val="24"/>
        </w:rPr>
        <w:t>s</w:t>
      </w:r>
      <w:r w:rsidR="00311936" w:rsidRPr="00961573">
        <w:rPr>
          <w:rFonts w:ascii="Times New Roman" w:hAnsi="Times New Roman" w:cs="Times New Roman"/>
          <w:sz w:val="24"/>
          <w:szCs w:val="24"/>
        </w:rPr>
        <w:t xml:space="preserve"> two syntactical</w:t>
      </w:r>
      <w:r w:rsidR="00311E9A" w:rsidRPr="00961573">
        <w:rPr>
          <w:rFonts w:ascii="Times New Roman" w:hAnsi="Times New Roman" w:cs="Times New Roman"/>
          <w:sz w:val="24"/>
          <w:szCs w:val="24"/>
        </w:rPr>
        <w:t xml:space="preserve"> accusative and ergative</w:t>
      </w:r>
      <w:r w:rsidR="00393DDE" w:rsidRPr="00961573">
        <w:rPr>
          <w:rFonts w:ascii="Times New Roman" w:hAnsi="Times New Roman" w:cs="Times New Roman"/>
          <w:sz w:val="24"/>
          <w:szCs w:val="24"/>
        </w:rPr>
        <w:t>.</w:t>
      </w:r>
      <w:r w:rsidR="003C4B0B" w:rsidRPr="00961573">
        <w:rPr>
          <w:rFonts w:ascii="Times New Roman" w:hAnsi="Times New Roman" w:cs="Times New Roman"/>
          <w:sz w:val="24"/>
          <w:szCs w:val="24"/>
        </w:rPr>
        <w:t xml:space="preserve"> With its six dialectal variations</w:t>
      </w:r>
      <w:r w:rsidR="000D014B" w:rsidRPr="00961573">
        <w:rPr>
          <w:rFonts w:ascii="Times New Roman" w:hAnsi="Times New Roman" w:cs="Times New Roman"/>
          <w:sz w:val="24"/>
          <w:szCs w:val="24"/>
        </w:rPr>
        <w:t xml:space="preserve"> </w:t>
      </w:r>
      <w:proofErr w:type="spellStart"/>
      <w:r w:rsidR="000D014B" w:rsidRPr="00961573">
        <w:rPr>
          <w:rFonts w:ascii="Times New Roman" w:hAnsi="Times New Roman" w:cs="Times New Roman"/>
          <w:i/>
          <w:iCs/>
          <w:sz w:val="24"/>
          <w:szCs w:val="24"/>
        </w:rPr>
        <w:t>Meno</w:t>
      </w:r>
      <w:proofErr w:type="spellEnd"/>
      <w:r w:rsidR="000D014B" w:rsidRPr="00961573">
        <w:rPr>
          <w:rFonts w:ascii="Times New Roman" w:hAnsi="Times New Roman" w:cs="Times New Roman"/>
          <w:i/>
          <w:iCs/>
          <w:sz w:val="24"/>
          <w:szCs w:val="24"/>
        </w:rPr>
        <w:t xml:space="preserve">- </w:t>
      </w:r>
      <w:r w:rsidR="000D014B" w:rsidRPr="00961573">
        <w:rPr>
          <w:rFonts w:ascii="Times New Roman" w:hAnsi="Times New Roman" w:cs="Times New Roman"/>
          <w:i/>
          <w:iCs/>
          <w:noProof/>
          <w:sz w:val="24"/>
          <w:szCs w:val="24"/>
        </w:rPr>
        <w:t>Mene ,</w:t>
      </w:r>
      <w:r w:rsidR="00311936" w:rsidRPr="00961573">
        <w:rPr>
          <w:rFonts w:ascii="Times New Roman" w:hAnsi="Times New Roman" w:cs="Times New Roman"/>
          <w:i/>
          <w:iCs/>
          <w:noProof/>
          <w:sz w:val="24"/>
          <w:szCs w:val="24"/>
        </w:rPr>
        <w:t xml:space="preserve"> </w:t>
      </w:r>
      <w:r w:rsidR="000D014B" w:rsidRPr="00961573">
        <w:rPr>
          <w:rFonts w:ascii="Times New Roman" w:hAnsi="Times New Roman" w:cs="Times New Roman"/>
          <w:i/>
          <w:iCs/>
          <w:noProof/>
          <w:sz w:val="24"/>
          <w:szCs w:val="24"/>
        </w:rPr>
        <w:t>Ngeno-Ngene</w:t>
      </w:r>
      <w:r w:rsidR="000D014B" w:rsidRPr="00961573">
        <w:rPr>
          <w:rFonts w:ascii="Times New Roman" w:hAnsi="Times New Roman" w:cs="Times New Roman"/>
          <w:i/>
          <w:iCs/>
          <w:sz w:val="24"/>
          <w:szCs w:val="24"/>
        </w:rPr>
        <w:t xml:space="preserve">, </w:t>
      </w:r>
      <w:proofErr w:type="spellStart"/>
      <w:r w:rsidR="000D014B" w:rsidRPr="00961573">
        <w:rPr>
          <w:rFonts w:ascii="Times New Roman" w:hAnsi="Times New Roman" w:cs="Times New Roman"/>
          <w:i/>
          <w:iCs/>
          <w:sz w:val="24"/>
          <w:szCs w:val="24"/>
        </w:rPr>
        <w:t>Meriaq</w:t>
      </w:r>
      <w:proofErr w:type="spellEnd"/>
      <w:r w:rsidR="000D014B" w:rsidRPr="00961573">
        <w:rPr>
          <w:rFonts w:ascii="Times New Roman" w:hAnsi="Times New Roman" w:cs="Times New Roman"/>
          <w:i/>
          <w:iCs/>
          <w:sz w:val="24"/>
          <w:szCs w:val="24"/>
        </w:rPr>
        <w:t xml:space="preserve"> – </w:t>
      </w:r>
      <w:proofErr w:type="spellStart"/>
      <w:r w:rsidR="000D014B" w:rsidRPr="00961573">
        <w:rPr>
          <w:rFonts w:ascii="Times New Roman" w:hAnsi="Times New Roman" w:cs="Times New Roman"/>
          <w:i/>
          <w:iCs/>
          <w:sz w:val="24"/>
          <w:szCs w:val="24"/>
        </w:rPr>
        <w:t>Meriqu</w:t>
      </w:r>
      <w:proofErr w:type="spellEnd"/>
      <w:r w:rsidR="000D014B" w:rsidRPr="00961573">
        <w:rPr>
          <w:rFonts w:ascii="Times New Roman" w:hAnsi="Times New Roman" w:cs="Times New Roman"/>
          <w:i/>
          <w:iCs/>
          <w:sz w:val="24"/>
          <w:szCs w:val="24"/>
        </w:rPr>
        <w:t xml:space="preserve">, </w:t>
      </w:r>
      <w:proofErr w:type="spellStart"/>
      <w:r w:rsidR="000D014B" w:rsidRPr="00961573">
        <w:rPr>
          <w:rFonts w:ascii="Times New Roman" w:hAnsi="Times New Roman" w:cs="Times New Roman"/>
          <w:i/>
          <w:iCs/>
          <w:noProof/>
          <w:sz w:val="24"/>
          <w:szCs w:val="24"/>
        </w:rPr>
        <w:t>Nggeto</w:t>
      </w:r>
      <w:r w:rsidR="000D014B" w:rsidRPr="00961573">
        <w:rPr>
          <w:rFonts w:ascii="Times New Roman" w:hAnsi="Times New Roman" w:cs="Times New Roman"/>
          <w:i/>
          <w:iCs/>
          <w:sz w:val="24"/>
          <w:szCs w:val="24"/>
        </w:rPr>
        <w:t>-</w:t>
      </w:r>
      <w:r w:rsidR="000D014B" w:rsidRPr="00961573">
        <w:rPr>
          <w:rFonts w:ascii="Times New Roman" w:hAnsi="Times New Roman" w:cs="Times New Roman"/>
          <w:i/>
          <w:iCs/>
          <w:noProof/>
          <w:sz w:val="24"/>
          <w:szCs w:val="24"/>
        </w:rPr>
        <w:t>Nggete</w:t>
      </w:r>
      <w:proofErr w:type="spellEnd"/>
      <w:r w:rsidR="000D014B" w:rsidRPr="00961573">
        <w:rPr>
          <w:rFonts w:ascii="Times New Roman" w:hAnsi="Times New Roman" w:cs="Times New Roman"/>
          <w:i/>
          <w:iCs/>
          <w:sz w:val="24"/>
          <w:szCs w:val="24"/>
        </w:rPr>
        <w:t xml:space="preserve">, </w:t>
      </w:r>
      <w:proofErr w:type="spellStart"/>
      <w:r w:rsidR="000D014B" w:rsidRPr="00961573">
        <w:rPr>
          <w:rFonts w:ascii="Times New Roman" w:hAnsi="Times New Roman" w:cs="Times New Roman"/>
          <w:i/>
          <w:iCs/>
          <w:sz w:val="24"/>
          <w:szCs w:val="24"/>
        </w:rPr>
        <w:t>Kuto-Kute</w:t>
      </w:r>
      <w:proofErr w:type="spellEnd"/>
      <w:r w:rsidR="000D014B" w:rsidRPr="00961573">
        <w:rPr>
          <w:rFonts w:ascii="Times New Roman" w:hAnsi="Times New Roman" w:cs="Times New Roman"/>
          <w:i/>
          <w:iCs/>
          <w:sz w:val="24"/>
          <w:szCs w:val="24"/>
        </w:rPr>
        <w:t xml:space="preserve">, </w:t>
      </w:r>
      <w:r w:rsidR="000D014B" w:rsidRPr="00961573">
        <w:rPr>
          <w:rFonts w:ascii="Times New Roman" w:hAnsi="Times New Roman" w:cs="Times New Roman"/>
          <w:sz w:val="24"/>
          <w:szCs w:val="24"/>
        </w:rPr>
        <w:t xml:space="preserve">and </w:t>
      </w:r>
      <w:r w:rsidR="000D014B" w:rsidRPr="00961573">
        <w:rPr>
          <w:rFonts w:ascii="Times New Roman" w:hAnsi="Times New Roman" w:cs="Times New Roman"/>
          <w:i/>
          <w:iCs/>
          <w:sz w:val="24"/>
          <w:szCs w:val="24"/>
        </w:rPr>
        <w:t>Menu-</w:t>
      </w:r>
      <w:proofErr w:type="spellStart"/>
      <w:r w:rsidR="000D014B" w:rsidRPr="00961573">
        <w:rPr>
          <w:rFonts w:ascii="Times New Roman" w:hAnsi="Times New Roman" w:cs="Times New Roman"/>
          <w:i/>
          <w:iCs/>
          <w:sz w:val="24"/>
          <w:szCs w:val="24"/>
        </w:rPr>
        <w:t>Meni</w:t>
      </w:r>
      <w:proofErr w:type="spellEnd"/>
      <w:r w:rsidR="00DB2B3C" w:rsidRPr="00961573">
        <w:rPr>
          <w:rFonts w:ascii="Times New Roman" w:hAnsi="Times New Roman" w:cs="Times New Roman"/>
          <w:sz w:val="24"/>
          <w:szCs w:val="24"/>
        </w:rPr>
        <w:t xml:space="preserve">, </w:t>
      </w:r>
      <w:proofErr w:type="spellStart"/>
      <w:r w:rsidR="00DB2B3C" w:rsidRPr="00961573">
        <w:rPr>
          <w:rFonts w:ascii="Times New Roman" w:hAnsi="Times New Roman" w:cs="Times New Roman"/>
          <w:sz w:val="24"/>
          <w:szCs w:val="24"/>
        </w:rPr>
        <w:t>Sasak</w:t>
      </w:r>
      <w:proofErr w:type="spellEnd"/>
      <w:r w:rsidR="00DB2B3C" w:rsidRPr="00961573">
        <w:rPr>
          <w:rFonts w:ascii="Times New Roman" w:hAnsi="Times New Roman" w:cs="Times New Roman"/>
          <w:sz w:val="24"/>
          <w:szCs w:val="24"/>
        </w:rPr>
        <w:t xml:space="preserve"> language</w:t>
      </w:r>
      <w:r w:rsidR="00311E9A" w:rsidRPr="00961573">
        <w:rPr>
          <w:rFonts w:ascii="Times New Roman" w:hAnsi="Times New Roman" w:cs="Times New Roman"/>
          <w:sz w:val="24"/>
          <w:szCs w:val="24"/>
        </w:rPr>
        <w:t xml:space="preserve"> </w:t>
      </w:r>
      <w:r w:rsidR="003C4B0B" w:rsidRPr="00961573">
        <w:rPr>
          <w:rFonts w:ascii="Times New Roman" w:hAnsi="Times New Roman" w:cs="Times New Roman"/>
          <w:sz w:val="24"/>
          <w:szCs w:val="24"/>
        </w:rPr>
        <w:t>shows its unique propertie</w:t>
      </w:r>
      <w:r w:rsidR="00311E9A" w:rsidRPr="00961573">
        <w:rPr>
          <w:rFonts w:ascii="Times New Roman" w:hAnsi="Times New Roman" w:cs="Times New Roman"/>
          <w:sz w:val="24"/>
          <w:szCs w:val="24"/>
        </w:rPr>
        <w:t>s. The uniqueness is shown</w:t>
      </w:r>
      <w:r w:rsidR="003C4B0B" w:rsidRPr="00961573">
        <w:rPr>
          <w:rFonts w:ascii="Times New Roman" w:hAnsi="Times New Roman" w:cs="Times New Roman"/>
          <w:sz w:val="24"/>
          <w:szCs w:val="24"/>
        </w:rPr>
        <w:t xml:space="preserve"> in the uses of demonstrative</w:t>
      </w:r>
      <w:r w:rsidR="00424E32" w:rsidRPr="00961573">
        <w:rPr>
          <w:rFonts w:ascii="Times New Roman" w:hAnsi="Times New Roman" w:cs="Times New Roman"/>
          <w:sz w:val="24"/>
          <w:szCs w:val="24"/>
        </w:rPr>
        <w:t>s</w:t>
      </w:r>
      <w:r w:rsidR="003C4B0B" w:rsidRPr="00961573">
        <w:rPr>
          <w:rFonts w:ascii="Times New Roman" w:hAnsi="Times New Roman" w:cs="Times New Roman"/>
          <w:sz w:val="24"/>
          <w:szCs w:val="24"/>
        </w:rPr>
        <w:t xml:space="preserve"> in all </w:t>
      </w:r>
      <w:r w:rsidR="00424E32" w:rsidRPr="00961573">
        <w:rPr>
          <w:rFonts w:ascii="Times New Roman" w:hAnsi="Times New Roman" w:cs="Times New Roman"/>
          <w:sz w:val="24"/>
          <w:szCs w:val="24"/>
        </w:rPr>
        <w:t xml:space="preserve">available </w:t>
      </w:r>
      <w:r w:rsidR="003C4B0B" w:rsidRPr="00961573">
        <w:rPr>
          <w:rFonts w:ascii="Times New Roman" w:hAnsi="Times New Roman" w:cs="Times New Roman"/>
          <w:sz w:val="24"/>
          <w:szCs w:val="24"/>
        </w:rPr>
        <w:t>dialects.</w:t>
      </w:r>
      <w:r w:rsidR="001A74FC" w:rsidRPr="00961573">
        <w:rPr>
          <w:rFonts w:ascii="Times New Roman" w:hAnsi="Times New Roman" w:cs="Times New Roman"/>
          <w:sz w:val="24"/>
          <w:szCs w:val="24"/>
        </w:rPr>
        <w:t xml:space="preserve"> </w:t>
      </w:r>
      <w:r w:rsidR="00311936" w:rsidRPr="00961573">
        <w:rPr>
          <w:rFonts w:ascii="Times New Roman" w:hAnsi="Times New Roman" w:cs="Times New Roman"/>
          <w:sz w:val="24"/>
          <w:szCs w:val="24"/>
        </w:rPr>
        <w:t xml:space="preserve">Related to the phenomena, the current study was conducted </w:t>
      </w:r>
      <w:r w:rsidR="00311936" w:rsidRPr="00961573">
        <w:rPr>
          <w:rFonts w:ascii="Times New Roman" w:hAnsi="Times New Roman" w:cs="Times New Roman"/>
          <w:noProof/>
          <w:sz w:val="24"/>
          <w:szCs w:val="24"/>
        </w:rPr>
        <w:t>to</w:t>
      </w:r>
      <w:r w:rsidR="00311936"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examining the </w:t>
      </w:r>
      <w:r w:rsidR="00067613" w:rsidRPr="00961573">
        <w:rPr>
          <w:rFonts w:ascii="Times New Roman" w:hAnsi="Times New Roman" w:cs="Times New Roman"/>
          <w:sz w:val="24"/>
          <w:szCs w:val="24"/>
        </w:rPr>
        <w:t xml:space="preserve">syntactic </w:t>
      </w:r>
      <w:r w:rsidRPr="00961573">
        <w:rPr>
          <w:rFonts w:ascii="Times New Roman" w:hAnsi="Times New Roman" w:cs="Times New Roman"/>
          <w:sz w:val="24"/>
          <w:szCs w:val="24"/>
        </w:rPr>
        <w:t>phenome</w:t>
      </w:r>
      <w:r w:rsidR="00311E9A" w:rsidRPr="00961573">
        <w:rPr>
          <w:rFonts w:ascii="Times New Roman" w:hAnsi="Times New Roman" w:cs="Times New Roman"/>
          <w:sz w:val="24"/>
          <w:szCs w:val="24"/>
        </w:rPr>
        <w:t>na of demonstrative systems on six</w:t>
      </w:r>
      <w:r w:rsidRPr="00961573">
        <w:rPr>
          <w:rFonts w:ascii="Times New Roman" w:hAnsi="Times New Roman" w:cs="Times New Roman"/>
          <w:sz w:val="24"/>
          <w:szCs w:val="24"/>
        </w:rPr>
        <w:t xml:space="preserve"> d</w:t>
      </w:r>
      <w:r w:rsidR="005C59A8" w:rsidRPr="00961573">
        <w:rPr>
          <w:rFonts w:ascii="Times New Roman" w:hAnsi="Times New Roman" w:cs="Times New Roman"/>
          <w:sz w:val="24"/>
          <w:szCs w:val="24"/>
        </w:rPr>
        <w:t xml:space="preserve">ialectal varieties of </w:t>
      </w:r>
      <w:proofErr w:type="spellStart"/>
      <w:r w:rsidR="005C59A8" w:rsidRPr="00961573">
        <w:rPr>
          <w:rFonts w:ascii="Times New Roman" w:hAnsi="Times New Roman" w:cs="Times New Roman"/>
          <w:sz w:val="24"/>
          <w:szCs w:val="24"/>
        </w:rPr>
        <w:t>Sasak</w:t>
      </w:r>
      <w:proofErr w:type="spellEnd"/>
      <w:r w:rsidR="005C59A8" w:rsidRPr="00961573">
        <w:rPr>
          <w:rFonts w:ascii="Times New Roman" w:hAnsi="Times New Roman" w:cs="Times New Roman"/>
          <w:sz w:val="24"/>
          <w:szCs w:val="24"/>
        </w:rPr>
        <w:t xml:space="preserve"> in three</w:t>
      </w:r>
      <w:r w:rsidRPr="00961573">
        <w:rPr>
          <w:rFonts w:ascii="Times New Roman" w:hAnsi="Times New Roman" w:cs="Times New Roman"/>
          <w:sz w:val="24"/>
          <w:szCs w:val="24"/>
        </w:rPr>
        <w:t xml:space="preserve"> regencies</w:t>
      </w:r>
      <w:r w:rsidR="00311936" w:rsidRPr="00961573">
        <w:rPr>
          <w:rFonts w:ascii="Times New Roman" w:hAnsi="Times New Roman" w:cs="Times New Roman"/>
          <w:sz w:val="24"/>
          <w:szCs w:val="24"/>
        </w:rPr>
        <w:t xml:space="preserve">. Data were collected from </w:t>
      </w:r>
      <w:r w:rsidRPr="00961573">
        <w:rPr>
          <w:rFonts w:ascii="Times New Roman" w:hAnsi="Times New Roman" w:cs="Times New Roman"/>
          <w:sz w:val="24"/>
          <w:szCs w:val="24"/>
        </w:rPr>
        <w:t xml:space="preserve">West, Central, </w:t>
      </w:r>
      <w:r w:rsidR="00311936" w:rsidRPr="00961573">
        <w:rPr>
          <w:rFonts w:ascii="Times New Roman" w:hAnsi="Times New Roman" w:cs="Times New Roman"/>
          <w:sz w:val="24"/>
          <w:szCs w:val="24"/>
        </w:rPr>
        <w:t xml:space="preserve">and </w:t>
      </w:r>
      <w:r w:rsidRPr="00961573">
        <w:rPr>
          <w:rFonts w:ascii="Times New Roman" w:hAnsi="Times New Roman" w:cs="Times New Roman"/>
          <w:sz w:val="24"/>
          <w:szCs w:val="24"/>
        </w:rPr>
        <w:t>East Lombok</w:t>
      </w:r>
      <w:r w:rsidR="00311936" w:rsidRPr="00961573">
        <w:rPr>
          <w:rFonts w:ascii="Times New Roman" w:hAnsi="Times New Roman" w:cs="Times New Roman"/>
          <w:sz w:val="24"/>
          <w:szCs w:val="24"/>
        </w:rPr>
        <w:t xml:space="preserve">, and </w:t>
      </w:r>
      <w:r w:rsidR="00311E9A" w:rsidRPr="00961573">
        <w:rPr>
          <w:rFonts w:ascii="Times New Roman" w:hAnsi="Times New Roman" w:cs="Times New Roman"/>
          <w:sz w:val="24"/>
          <w:szCs w:val="24"/>
        </w:rPr>
        <w:t>th</w:t>
      </w:r>
      <w:r w:rsidR="00761944" w:rsidRPr="00961573">
        <w:rPr>
          <w:rFonts w:ascii="Times New Roman" w:hAnsi="Times New Roman" w:cs="Times New Roman"/>
          <w:sz w:val="24"/>
          <w:szCs w:val="24"/>
        </w:rPr>
        <w:t>en analyzed using two frameworks</w:t>
      </w:r>
      <w:r w:rsidRPr="00961573">
        <w:rPr>
          <w:rFonts w:ascii="Times New Roman" w:hAnsi="Times New Roman" w:cs="Times New Roman"/>
          <w:sz w:val="24"/>
          <w:szCs w:val="24"/>
        </w:rPr>
        <w:t xml:space="preserve"> </w:t>
      </w:r>
      <w:r w:rsidR="00761944" w:rsidRPr="00961573">
        <w:rPr>
          <w:rFonts w:ascii="Times New Roman" w:hAnsi="Times New Roman" w:cs="Times New Roman"/>
          <w:sz w:val="24"/>
          <w:szCs w:val="24"/>
        </w:rPr>
        <w:t>of</w:t>
      </w:r>
      <w:r w:rsidR="0054681C" w:rsidRPr="00961573">
        <w:rPr>
          <w:rFonts w:ascii="Times New Roman" w:hAnsi="Times New Roman" w:cs="Times New Roman"/>
          <w:sz w:val="24"/>
          <w:szCs w:val="24"/>
        </w:rPr>
        <w:t xml:space="preserve"> </w:t>
      </w:r>
      <w:proofErr w:type="spellStart"/>
      <w:r w:rsidR="0054681C" w:rsidRPr="00961573">
        <w:rPr>
          <w:rFonts w:ascii="Times New Roman" w:hAnsi="Times New Roman" w:cs="Times New Roman"/>
          <w:sz w:val="24"/>
          <w:szCs w:val="24"/>
        </w:rPr>
        <w:t>Diessel</w:t>
      </w:r>
      <w:proofErr w:type="spellEnd"/>
      <w:r w:rsidR="0054681C" w:rsidRPr="00961573">
        <w:rPr>
          <w:rFonts w:ascii="Times New Roman" w:hAnsi="Times New Roman" w:cs="Times New Roman"/>
          <w:sz w:val="24"/>
          <w:szCs w:val="24"/>
        </w:rPr>
        <w:t xml:space="preserve"> (199</w:t>
      </w:r>
      <w:r w:rsidR="00761944" w:rsidRPr="00961573">
        <w:rPr>
          <w:rFonts w:ascii="Times New Roman" w:hAnsi="Times New Roman" w:cs="Times New Roman"/>
          <w:sz w:val="24"/>
          <w:szCs w:val="24"/>
        </w:rPr>
        <w:t>9) &amp;</w:t>
      </w:r>
      <w:r w:rsidR="00681434" w:rsidRPr="00961573">
        <w:rPr>
          <w:rFonts w:ascii="Times New Roman" w:hAnsi="Times New Roman" w:cs="Times New Roman"/>
          <w:sz w:val="24"/>
          <w:szCs w:val="24"/>
        </w:rPr>
        <w:t xml:space="preserve"> </w:t>
      </w:r>
      <w:r w:rsidR="00761944" w:rsidRPr="00961573">
        <w:rPr>
          <w:rFonts w:ascii="Times New Roman" w:hAnsi="Times New Roman" w:cs="Times New Roman"/>
          <w:sz w:val="24"/>
          <w:szCs w:val="24"/>
        </w:rPr>
        <w:t>Dixon (1988</w:t>
      </w:r>
      <w:r w:rsidR="003C4B0B" w:rsidRPr="00961573">
        <w:rPr>
          <w:rFonts w:ascii="Times New Roman" w:hAnsi="Times New Roman" w:cs="Times New Roman"/>
          <w:sz w:val="24"/>
          <w:szCs w:val="24"/>
        </w:rPr>
        <w:t>)</w:t>
      </w:r>
      <w:r w:rsidR="00067613" w:rsidRPr="00961573">
        <w:rPr>
          <w:rFonts w:ascii="Times New Roman" w:hAnsi="Times New Roman" w:cs="Times New Roman"/>
          <w:sz w:val="24"/>
          <w:szCs w:val="24"/>
        </w:rPr>
        <w:t>.</w:t>
      </w:r>
      <w:r w:rsidR="00311936" w:rsidRPr="00961573">
        <w:rPr>
          <w:rFonts w:ascii="Times New Roman" w:hAnsi="Times New Roman" w:cs="Times New Roman"/>
          <w:sz w:val="24"/>
          <w:szCs w:val="24"/>
        </w:rPr>
        <w:t xml:space="preserve"> The</w:t>
      </w:r>
      <w:r w:rsidR="009B0D4F" w:rsidRPr="00961573">
        <w:rPr>
          <w:rFonts w:ascii="Times New Roman" w:hAnsi="Times New Roman" w:cs="Times New Roman"/>
          <w:sz w:val="24"/>
          <w:szCs w:val="24"/>
        </w:rPr>
        <w:t xml:space="preserve"> </w:t>
      </w:r>
      <w:r w:rsidR="00311936" w:rsidRPr="00961573">
        <w:rPr>
          <w:rFonts w:ascii="Times New Roman" w:hAnsi="Times New Roman" w:cs="Times New Roman"/>
          <w:sz w:val="24"/>
          <w:szCs w:val="24"/>
        </w:rPr>
        <w:t xml:space="preserve">results have </w:t>
      </w:r>
      <w:r w:rsidR="009B0D4F" w:rsidRPr="00961573">
        <w:rPr>
          <w:rFonts w:ascii="Times New Roman" w:hAnsi="Times New Roman" w:cs="Times New Roman"/>
          <w:sz w:val="24"/>
          <w:szCs w:val="24"/>
        </w:rPr>
        <w:t xml:space="preserve">shown that </w:t>
      </w:r>
      <w:r w:rsidR="00311936" w:rsidRPr="00961573">
        <w:rPr>
          <w:rFonts w:ascii="Times New Roman" w:hAnsi="Times New Roman" w:cs="Times New Roman"/>
          <w:sz w:val="24"/>
          <w:szCs w:val="24"/>
        </w:rPr>
        <w:t xml:space="preserve">the </w:t>
      </w:r>
      <w:r w:rsidR="009B0D4F" w:rsidRPr="00961573">
        <w:rPr>
          <w:rFonts w:ascii="Times New Roman" w:hAnsi="Times New Roman" w:cs="Times New Roman"/>
          <w:sz w:val="24"/>
          <w:szCs w:val="24"/>
        </w:rPr>
        <w:t xml:space="preserve">language accommodates syntactic functions </w:t>
      </w:r>
      <w:r w:rsidR="00311936" w:rsidRPr="00961573">
        <w:rPr>
          <w:rFonts w:ascii="Times New Roman" w:hAnsi="Times New Roman" w:cs="Times New Roman"/>
          <w:sz w:val="24"/>
          <w:szCs w:val="24"/>
        </w:rPr>
        <w:t xml:space="preserve">as </w:t>
      </w:r>
      <w:r w:rsidR="00B619BA" w:rsidRPr="00961573">
        <w:rPr>
          <w:rFonts w:ascii="Times New Roman" w:hAnsi="Times New Roman" w:cs="Times New Roman"/>
          <w:sz w:val="24"/>
          <w:szCs w:val="24"/>
        </w:rPr>
        <w:t>proposed</w:t>
      </w:r>
      <w:r w:rsidR="00761944" w:rsidRPr="00961573">
        <w:rPr>
          <w:rFonts w:ascii="Times New Roman" w:hAnsi="Times New Roman" w:cs="Times New Roman"/>
          <w:sz w:val="24"/>
          <w:szCs w:val="24"/>
        </w:rPr>
        <w:t xml:space="preserve"> by </w:t>
      </w:r>
      <w:proofErr w:type="spellStart"/>
      <w:r w:rsidR="00761944" w:rsidRPr="00961573">
        <w:rPr>
          <w:rFonts w:ascii="Times New Roman" w:hAnsi="Times New Roman" w:cs="Times New Roman"/>
          <w:sz w:val="24"/>
          <w:szCs w:val="24"/>
        </w:rPr>
        <w:t>Diessel</w:t>
      </w:r>
      <w:proofErr w:type="spellEnd"/>
      <w:r w:rsidR="00761944" w:rsidRPr="00961573">
        <w:rPr>
          <w:rFonts w:ascii="Times New Roman" w:hAnsi="Times New Roman" w:cs="Times New Roman"/>
          <w:sz w:val="24"/>
          <w:szCs w:val="24"/>
        </w:rPr>
        <w:t xml:space="preserve"> (1999) &amp; Dixon (1988</w:t>
      </w:r>
      <w:r w:rsidR="00B619BA" w:rsidRPr="00961573">
        <w:rPr>
          <w:rFonts w:ascii="Times New Roman" w:hAnsi="Times New Roman" w:cs="Times New Roman"/>
          <w:sz w:val="24"/>
          <w:szCs w:val="24"/>
        </w:rPr>
        <w:t>)</w:t>
      </w:r>
      <w:r w:rsidR="00311936" w:rsidRPr="00961573">
        <w:rPr>
          <w:rFonts w:ascii="Times New Roman" w:hAnsi="Times New Roman" w:cs="Times New Roman"/>
          <w:sz w:val="24"/>
          <w:szCs w:val="24"/>
        </w:rPr>
        <w:t>.</w:t>
      </w:r>
      <w:r w:rsidR="00B619BA" w:rsidRPr="00961573">
        <w:rPr>
          <w:rFonts w:ascii="Times New Roman" w:hAnsi="Times New Roman" w:cs="Times New Roman"/>
          <w:sz w:val="24"/>
          <w:szCs w:val="24"/>
        </w:rPr>
        <w:t xml:space="preserve"> </w:t>
      </w:r>
      <w:r w:rsidR="00311936" w:rsidRPr="00961573">
        <w:rPr>
          <w:rFonts w:ascii="Times New Roman" w:hAnsi="Times New Roman" w:cs="Times New Roman"/>
          <w:sz w:val="24"/>
          <w:szCs w:val="24"/>
        </w:rPr>
        <w:t xml:space="preserve">However, </w:t>
      </w:r>
      <w:r w:rsidR="00B619BA" w:rsidRPr="00961573">
        <w:rPr>
          <w:rFonts w:ascii="Times New Roman" w:hAnsi="Times New Roman" w:cs="Times New Roman"/>
          <w:sz w:val="24"/>
          <w:szCs w:val="24"/>
        </w:rPr>
        <w:t>in some dialects</w:t>
      </w:r>
      <w:r w:rsidR="00311936" w:rsidRPr="00961573">
        <w:rPr>
          <w:rFonts w:ascii="Times New Roman" w:hAnsi="Times New Roman" w:cs="Times New Roman"/>
          <w:sz w:val="24"/>
          <w:szCs w:val="24"/>
        </w:rPr>
        <w:t>,</w:t>
      </w:r>
      <w:r w:rsidR="00B619BA" w:rsidRPr="00961573">
        <w:rPr>
          <w:rFonts w:ascii="Times New Roman" w:hAnsi="Times New Roman" w:cs="Times New Roman"/>
          <w:sz w:val="24"/>
          <w:szCs w:val="24"/>
        </w:rPr>
        <w:t xml:space="preserve"> it contributed</w:t>
      </w:r>
      <w:r w:rsidR="009B0D4F" w:rsidRPr="00961573">
        <w:rPr>
          <w:rFonts w:ascii="Times New Roman" w:hAnsi="Times New Roman" w:cs="Times New Roman"/>
          <w:sz w:val="24"/>
          <w:szCs w:val="24"/>
        </w:rPr>
        <w:t xml:space="preserve"> more</w:t>
      </w:r>
      <w:r w:rsidR="00B500A2" w:rsidRPr="00961573">
        <w:rPr>
          <w:rFonts w:ascii="Times New Roman" w:hAnsi="Times New Roman" w:cs="Times New Roman"/>
          <w:sz w:val="24"/>
          <w:szCs w:val="24"/>
        </w:rPr>
        <w:t xml:space="preserve"> </w:t>
      </w:r>
      <w:r w:rsidR="00311936" w:rsidRPr="00961573">
        <w:rPr>
          <w:rFonts w:ascii="Times New Roman" w:hAnsi="Times New Roman" w:cs="Times New Roman"/>
          <w:sz w:val="24"/>
          <w:szCs w:val="24"/>
        </w:rPr>
        <w:t xml:space="preserve">in syntactic categories and </w:t>
      </w:r>
      <w:r w:rsidR="00B500A2" w:rsidRPr="00961573">
        <w:rPr>
          <w:rFonts w:ascii="Times New Roman" w:hAnsi="Times New Roman" w:cs="Times New Roman"/>
          <w:sz w:val="24"/>
          <w:szCs w:val="24"/>
        </w:rPr>
        <w:t>semantic distinctions</w:t>
      </w:r>
      <w:r w:rsidR="00311936" w:rsidRPr="00961573">
        <w:rPr>
          <w:rFonts w:ascii="Times New Roman" w:hAnsi="Times New Roman" w:cs="Times New Roman"/>
          <w:sz w:val="24"/>
          <w:szCs w:val="24"/>
        </w:rPr>
        <w:t xml:space="preserve">. </w:t>
      </w:r>
    </w:p>
    <w:bookmarkEnd w:id="0"/>
    <w:bookmarkEnd w:id="1"/>
    <w:p w:rsidR="00067613" w:rsidRDefault="00B500A2" w:rsidP="00067613">
      <w:pPr>
        <w:spacing w:line="240" w:lineRule="auto"/>
        <w:jc w:val="both"/>
        <w:rPr>
          <w:rFonts w:ascii="Times New Roman" w:hAnsi="Times New Roman" w:cs="Times New Roman"/>
          <w:i/>
          <w:sz w:val="24"/>
          <w:szCs w:val="24"/>
        </w:rPr>
      </w:pPr>
      <w:r w:rsidRPr="00961573">
        <w:rPr>
          <w:rFonts w:ascii="Times New Roman" w:hAnsi="Times New Roman" w:cs="Times New Roman"/>
          <w:noProof/>
          <w:sz w:val="24"/>
          <w:szCs w:val="24"/>
        </w:rPr>
        <w:t>Keywords</w:t>
      </w:r>
      <w:r w:rsidRPr="00961573">
        <w:rPr>
          <w:rFonts w:ascii="Times New Roman" w:hAnsi="Times New Roman" w:cs="Times New Roman"/>
          <w:sz w:val="24"/>
          <w:szCs w:val="24"/>
        </w:rPr>
        <w:t xml:space="preserve">: </w:t>
      </w:r>
      <w:r w:rsidR="00B619BA" w:rsidRPr="00961573">
        <w:rPr>
          <w:rFonts w:ascii="Times New Roman" w:hAnsi="Times New Roman" w:cs="Times New Roman"/>
          <w:i/>
          <w:sz w:val="24"/>
          <w:szCs w:val="24"/>
        </w:rPr>
        <w:t>demo</w:t>
      </w:r>
      <w:r w:rsidRPr="00961573">
        <w:rPr>
          <w:rFonts w:ascii="Times New Roman" w:hAnsi="Times New Roman" w:cs="Times New Roman"/>
          <w:i/>
          <w:sz w:val="24"/>
          <w:szCs w:val="24"/>
        </w:rPr>
        <w:t>nstrative, syntactic category,</w:t>
      </w:r>
      <w:r w:rsidR="00067613" w:rsidRPr="00961573">
        <w:rPr>
          <w:rFonts w:ascii="Times New Roman" w:hAnsi="Times New Roman" w:cs="Times New Roman"/>
          <w:i/>
          <w:sz w:val="24"/>
          <w:szCs w:val="24"/>
        </w:rPr>
        <w:t xml:space="preserve"> </w:t>
      </w:r>
      <w:proofErr w:type="spellStart"/>
      <w:r w:rsidR="00067613" w:rsidRPr="00961573">
        <w:rPr>
          <w:rFonts w:ascii="Times New Roman" w:hAnsi="Times New Roman" w:cs="Times New Roman"/>
          <w:i/>
          <w:sz w:val="24"/>
          <w:szCs w:val="24"/>
        </w:rPr>
        <w:t>Sasak</w:t>
      </w:r>
      <w:proofErr w:type="spellEnd"/>
      <w:r w:rsidR="00067613" w:rsidRPr="00961573">
        <w:rPr>
          <w:rFonts w:ascii="Times New Roman" w:hAnsi="Times New Roman" w:cs="Times New Roman"/>
          <w:i/>
          <w:sz w:val="24"/>
          <w:szCs w:val="24"/>
        </w:rPr>
        <w:t xml:space="preserve"> language</w:t>
      </w:r>
      <w:r w:rsidRPr="00961573">
        <w:rPr>
          <w:rFonts w:ascii="Times New Roman" w:hAnsi="Times New Roman" w:cs="Times New Roman"/>
          <w:i/>
          <w:sz w:val="24"/>
          <w:szCs w:val="24"/>
        </w:rPr>
        <w:t xml:space="preserve"> </w:t>
      </w:r>
    </w:p>
    <w:p w:rsidR="00961573" w:rsidRPr="00961573" w:rsidRDefault="00961573" w:rsidP="00961573">
      <w:pPr>
        <w:spacing w:line="240" w:lineRule="auto"/>
        <w:jc w:val="center"/>
        <w:rPr>
          <w:rFonts w:ascii="Times New Roman" w:hAnsi="Times New Roman" w:cs="Times New Roman"/>
          <w:b/>
          <w:i/>
          <w:sz w:val="24"/>
          <w:szCs w:val="24"/>
        </w:rPr>
      </w:pPr>
      <w:proofErr w:type="spellStart"/>
      <w:r w:rsidRPr="00961573">
        <w:rPr>
          <w:rFonts w:ascii="Times New Roman" w:hAnsi="Times New Roman" w:cs="Times New Roman"/>
          <w:b/>
          <w:sz w:val="24"/>
          <w:szCs w:val="24"/>
        </w:rPr>
        <w:t>Abstrak</w:t>
      </w:r>
      <w:proofErr w:type="spellEnd"/>
    </w:p>
    <w:p w:rsidR="00961573" w:rsidRDefault="00961573" w:rsidP="0012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961573">
        <w:rPr>
          <w:rFonts w:ascii="Times New Roman" w:eastAsia="Times New Roman" w:hAnsi="Times New Roman" w:cs="Times New Roman"/>
          <w:sz w:val="24"/>
          <w:szCs w:val="24"/>
          <w:lang w:val="id-ID"/>
        </w:rPr>
        <w:t>Bahasa Sasak dituturkan oleh sekitar 3,16 juta orang di Lombok, Indonesia. Bahasa ini dianggap sebagai bahasa yang kompleks karena dua aksatif sintaksis dan ergatifnya. Dengan enam variasi dialeknya Meno-Mene, Ngeno-Ngene, Meriaq - Meriqu, Nggeto-Nggete, Kuto-Kute, dan Menu-Meni, bahasa Sasak menunjukkan sifat uniknya. Keunikan ditunjukkan dalam penggunaan demonstrasi di semua dialek yang tersedia. Terkait dengan fenomena tersebut, penelitian ini dilakukan untuk menguji fenomena sintaksis sistem demonstrasi pada enam varietas dialek Sasak di tiga kabupaten. Data dikumpulkan dari Lombok Barat, Tengah, dan Timur, dan kemudian dianalisis menggunakan dua kerangka kerja Diessel (1999) &amp; Dixon (1988). Hasil telah menunjukkan bahwa bahasa mengakomodasi fungsi sintaksis seperti yang diusulkan oleh Diessel (1999) &amp; Dixon (1988). Namun, dalam beberapa dialek, itu berkontribusi lebih banyak dalam kategori sintaksis dan perbedaan semantik.</w:t>
      </w:r>
    </w:p>
    <w:p w:rsidR="00124619" w:rsidRPr="00124619" w:rsidRDefault="00124619" w:rsidP="0012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8042B6" w:rsidRPr="00124619" w:rsidRDefault="00424E32" w:rsidP="00124619">
      <w:pPr>
        <w:pStyle w:val="ListParagraph"/>
        <w:numPr>
          <w:ilvl w:val="0"/>
          <w:numId w:val="38"/>
        </w:numPr>
        <w:spacing w:line="360" w:lineRule="auto"/>
        <w:ind w:left="426" w:hanging="426"/>
        <w:jc w:val="both"/>
        <w:rPr>
          <w:rFonts w:ascii="Times New Roman" w:hAnsi="Times New Roman" w:cs="Times New Roman"/>
          <w:b/>
          <w:bCs/>
          <w:sz w:val="24"/>
          <w:szCs w:val="24"/>
        </w:rPr>
      </w:pPr>
      <w:r w:rsidRPr="00961573">
        <w:rPr>
          <w:rFonts w:ascii="Times New Roman" w:hAnsi="Times New Roman" w:cs="Times New Roman"/>
          <w:b/>
          <w:bCs/>
          <w:sz w:val="24"/>
          <w:szCs w:val="24"/>
        </w:rPr>
        <w:t>INTRODUCTION</w:t>
      </w:r>
    </w:p>
    <w:p w:rsidR="001D57A8" w:rsidRPr="00961573" w:rsidRDefault="001D57A8" w:rsidP="00961573">
      <w:pPr>
        <w:pStyle w:val="ListParagraph"/>
        <w:spacing w:line="360" w:lineRule="auto"/>
        <w:ind w:left="0" w:firstLine="426"/>
        <w:jc w:val="both"/>
        <w:rPr>
          <w:rFonts w:ascii="Times New Roman" w:hAnsi="Times New Roman" w:cs="Times New Roman"/>
          <w:sz w:val="24"/>
          <w:szCs w:val="24"/>
        </w:rPr>
      </w:pPr>
      <w:proofErr w:type="spellStart"/>
      <w:r w:rsidRPr="00961573">
        <w:rPr>
          <w:rFonts w:ascii="Times New Roman" w:hAnsi="Times New Roman" w:cs="Times New Roman"/>
          <w:sz w:val="24"/>
          <w:szCs w:val="24"/>
        </w:rPr>
        <w:t>Sasak</w:t>
      </w:r>
      <w:proofErr w:type="spellEnd"/>
      <w:r w:rsidRPr="00961573">
        <w:rPr>
          <w:rFonts w:ascii="Times New Roman" w:hAnsi="Times New Roman" w:cs="Times New Roman"/>
          <w:sz w:val="24"/>
          <w:szCs w:val="24"/>
        </w:rPr>
        <w:t xml:space="preserve"> language </w:t>
      </w:r>
      <w:r w:rsidR="008042B6" w:rsidRPr="00961573">
        <w:rPr>
          <w:rFonts w:ascii="Times New Roman" w:hAnsi="Times New Roman" w:cs="Times New Roman"/>
          <w:sz w:val="24"/>
          <w:szCs w:val="24"/>
        </w:rPr>
        <w:t>is included</w:t>
      </w:r>
      <w:r w:rsidRPr="00961573">
        <w:rPr>
          <w:rFonts w:ascii="Times New Roman" w:hAnsi="Times New Roman" w:cs="Times New Roman"/>
          <w:sz w:val="24"/>
          <w:szCs w:val="24"/>
        </w:rPr>
        <w:t xml:space="preserve"> in Malayo-Polynesian language</w:t>
      </w:r>
      <w:r w:rsidR="008042B6" w:rsidRPr="00961573">
        <w:rPr>
          <w:rFonts w:ascii="Times New Roman" w:hAnsi="Times New Roman" w:cs="Times New Roman"/>
          <w:sz w:val="24"/>
          <w:szCs w:val="24"/>
        </w:rPr>
        <w:t xml:space="preserve"> (Austin, 2004)</w:t>
      </w:r>
      <w:r w:rsidRPr="00961573">
        <w:rPr>
          <w:rFonts w:ascii="Times New Roman" w:hAnsi="Times New Roman" w:cs="Times New Roman"/>
          <w:sz w:val="24"/>
          <w:szCs w:val="24"/>
        </w:rPr>
        <w:t xml:space="preserve">. </w:t>
      </w:r>
      <w:r w:rsidR="008042B6" w:rsidRPr="00961573">
        <w:rPr>
          <w:rFonts w:ascii="Times New Roman" w:hAnsi="Times New Roman" w:cs="Times New Roman"/>
          <w:sz w:val="24"/>
          <w:szCs w:val="24"/>
        </w:rPr>
        <w:t>T</w:t>
      </w:r>
      <w:r w:rsidRPr="00961573">
        <w:rPr>
          <w:rFonts w:ascii="Times New Roman" w:hAnsi="Times New Roman" w:cs="Times New Roman"/>
          <w:sz w:val="24"/>
          <w:szCs w:val="24"/>
        </w:rPr>
        <w:t>raditionally</w:t>
      </w:r>
      <w:r w:rsidR="008042B6" w:rsidRPr="00961573">
        <w:rPr>
          <w:rFonts w:ascii="Times New Roman" w:hAnsi="Times New Roman" w:cs="Times New Roman"/>
          <w:sz w:val="24"/>
          <w:szCs w:val="24"/>
        </w:rPr>
        <w:t>, it</w:t>
      </w:r>
      <w:r w:rsidR="00B03C25" w:rsidRPr="00961573">
        <w:rPr>
          <w:rFonts w:ascii="Times New Roman" w:hAnsi="Times New Roman" w:cs="Times New Roman"/>
          <w:sz w:val="24"/>
          <w:szCs w:val="24"/>
        </w:rPr>
        <w:t xml:space="preserve"> has five dialects with their own speech communities</w:t>
      </w:r>
      <w:r w:rsidR="005D4FC9" w:rsidRPr="00961573">
        <w:rPr>
          <w:rFonts w:ascii="Times New Roman" w:hAnsi="Times New Roman" w:cs="Times New Roman"/>
          <w:sz w:val="24"/>
          <w:szCs w:val="24"/>
        </w:rPr>
        <w:t>.</w:t>
      </w:r>
      <w:r w:rsidR="0016599C"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Mahyuni</w:t>
      </w:r>
      <w:proofErr w:type="spellEnd"/>
      <w:r w:rsidRPr="00961573">
        <w:rPr>
          <w:rFonts w:ascii="Times New Roman" w:hAnsi="Times New Roman" w:cs="Times New Roman"/>
          <w:sz w:val="24"/>
          <w:szCs w:val="24"/>
        </w:rPr>
        <w:t xml:space="preserve"> (2006) </w:t>
      </w:r>
      <w:r w:rsidR="005D4FC9" w:rsidRPr="00961573">
        <w:rPr>
          <w:rFonts w:ascii="Times New Roman" w:hAnsi="Times New Roman" w:cs="Times New Roman"/>
          <w:sz w:val="24"/>
          <w:szCs w:val="24"/>
        </w:rPr>
        <w:t>argues</w:t>
      </w:r>
      <w:r w:rsidR="0016599C" w:rsidRPr="00961573">
        <w:rPr>
          <w:rFonts w:ascii="Times New Roman" w:hAnsi="Times New Roman" w:cs="Times New Roman"/>
          <w:sz w:val="24"/>
          <w:szCs w:val="24"/>
        </w:rPr>
        <w:t xml:space="preserve"> that</w:t>
      </w:r>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Sasak</w:t>
      </w:r>
      <w:proofErr w:type="spellEnd"/>
      <w:r w:rsidRPr="00961573">
        <w:rPr>
          <w:rFonts w:ascii="Times New Roman" w:hAnsi="Times New Roman" w:cs="Times New Roman"/>
          <w:sz w:val="24"/>
          <w:szCs w:val="24"/>
        </w:rPr>
        <w:t xml:space="preserve"> language </w:t>
      </w:r>
      <w:r w:rsidR="0016599C" w:rsidRPr="00961573">
        <w:rPr>
          <w:rFonts w:ascii="Times New Roman" w:hAnsi="Times New Roman" w:cs="Times New Roman"/>
          <w:sz w:val="24"/>
          <w:szCs w:val="24"/>
        </w:rPr>
        <w:t>has seven dialectal varieties</w:t>
      </w:r>
      <w:r w:rsidR="005D4FC9" w:rsidRPr="00961573">
        <w:rPr>
          <w:rFonts w:ascii="Times New Roman" w:hAnsi="Times New Roman" w:cs="Times New Roman"/>
          <w:sz w:val="24"/>
          <w:szCs w:val="24"/>
        </w:rPr>
        <w:t xml:space="preserve">, </w:t>
      </w:r>
      <w:proofErr w:type="gramStart"/>
      <w:r w:rsidR="00B03C25" w:rsidRPr="00961573">
        <w:rPr>
          <w:rFonts w:ascii="Times New Roman" w:hAnsi="Times New Roman" w:cs="Times New Roman"/>
          <w:noProof/>
          <w:sz w:val="24"/>
          <w:szCs w:val="24"/>
        </w:rPr>
        <w:t>while</w:t>
      </w:r>
      <w:r w:rsidR="005D4FC9"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Sutarman</w:t>
      </w:r>
      <w:proofErr w:type="spellEnd"/>
      <w:proofErr w:type="gramEnd"/>
      <w:r w:rsidRPr="00961573">
        <w:rPr>
          <w:rFonts w:ascii="Times New Roman" w:hAnsi="Times New Roman" w:cs="Times New Roman"/>
          <w:sz w:val="24"/>
          <w:szCs w:val="24"/>
        </w:rPr>
        <w:t xml:space="preserve"> (2010)</w:t>
      </w:r>
      <w:r w:rsidR="00B03C25" w:rsidRPr="00961573">
        <w:rPr>
          <w:rFonts w:ascii="Times New Roman" w:hAnsi="Times New Roman" w:cs="Times New Roman"/>
          <w:sz w:val="24"/>
          <w:szCs w:val="24"/>
        </w:rPr>
        <w:t xml:space="preserve"> argues</w:t>
      </w:r>
      <w:r w:rsidRPr="00961573">
        <w:rPr>
          <w:rFonts w:ascii="Times New Roman" w:hAnsi="Times New Roman" w:cs="Times New Roman"/>
          <w:sz w:val="24"/>
          <w:szCs w:val="24"/>
        </w:rPr>
        <w:t xml:space="preserve"> </w:t>
      </w:r>
      <w:r w:rsidR="0016599C" w:rsidRPr="00961573">
        <w:rPr>
          <w:rFonts w:ascii="Times New Roman" w:hAnsi="Times New Roman" w:cs="Times New Roman"/>
          <w:sz w:val="24"/>
          <w:szCs w:val="24"/>
        </w:rPr>
        <w:t xml:space="preserve">six dialectal varieties of </w:t>
      </w:r>
      <w:proofErr w:type="spellStart"/>
      <w:r w:rsidR="0016599C" w:rsidRPr="00961573">
        <w:rPr>
          <w:rFonts w:ascii="Times New Roman" w:hAnsi="Times New Roman" w:cs="Times New Roman"/>
          <w:sz w:val="24"/>
          <w:szCs w:val="24"/>
        </w:rPr>
        <w:t>Sasak</w:t>
      </w:r>
      <w:proofErr w:type="spellEnd"/>
      <w:r w:rsidR="0016599C" w:rsidRPr="00961573">
        <w:rPr>
          <w:rFonts w:ascii="Times New Roman" w:hAnsi="Times New Roman" w:cs="Times New Roman"/>
          <w:sz w:val="24"/>
          <w:szCs w:val="24"/>
        </w:rPr>
        <w:t>:</w:t>
      </w:r>
      <w:r w:rsidRPr="00961573">
        <w:rPr>
          <w:rFonts w:ascii="Times New Roman" w:hAnsi="Times New Roman" w:cs="Times New Roman"/>
          <w:sz w:val="24"/>
          <w:szCs w:val="24"/>
        </w:rPr>
        <w:t xml:space="preserve"> </w:t>
      </w:r>
      <w:proofErr w:type="spellStart"/>
      <w:r w:rsidRPr="00961573">
        <w:rPr>
          <w:rFonts w:ascii="Times New Roman" w:hAnsi="Times New Roman" w:cs="Times New Roman"/>
          <w:i/>
          <w:iCs/>
          <w:sz w:val="24"/>
          <w:szCs w:val="24"/>
        </w:rPr>
        <w:t>Meno</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Mene ,Ngeno-Ngene</w:t>
      </w:r>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Meriaq</w:t>
      </w:r>
      <w:proofErr w:type="spellEnd"/>
      <w:r w:rsidRPr="00961573">
        <w:rPr>
          <w:rFonts w:ascii="Times New Roman" w:hAnsi="Times New Roman" w:cs="Times New Roman"/>
          <w:i/>
          <w:iCs/>
          <w:sz w:val="24"/>
          <w:szCs w:val="24"/>
        </w:rPr>
        <w:t xml:space="preserve"> – </w:t>
      </w:r>
      <w:proofErr w:type="spellStart"/>
      <w:r w:rsidRPr="00961573">
        <w:rPr>
          <w:rFonts w:ascii="Times New Roman" w:hAnsi="Times New Roman" w:cs="Times New Roman"/>
          <w:i/>
          <w:iCs/>
          <w:sz w:val="24"/>
          <w:szCs w:val="24"/>
        </w:rPr>
        <w:t>Meriqu</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noProof/>
          <w:sz w:val="24"/>
          <w:szCs w:val="24"/>
        </w:rPr>
        <w:t>Nggeto</w:t>
      </w:r>
      <w:r w:rsidRPr="00961573">
        <w:rPr>
          <w:rFonts w:ascii="Times New Roman" w:hAnsi="Times New Roman" w:cs="Times New Roman"/>
          <w:i/>
          <w:iCs/>
          <w:sz w:val="24"/>
          <w:szCs w:val="24"/>
        </w:rPr>
        <w:t>-</w:t>
      </w:r>
      <w:r w:rsidRPr="00961573">
        <w:rPr>
          <w:rFonts w:ascii="Times New Roman" w:hAnsi="Times New Roman" w:cs="Times New Roman"/>
          <w:i/>
          <w:iCs/>
          <w:noProof/>
          <w:sz w:val="24"/>
          <w:szCs w:val="24"/>
        </w:rPr>
        <w:t>Nggete</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Kuto-Kute</w:t>
      </w:r>
      <w:proofErr w:type="spellEnd"/>
      <w:r w:rsidR="00311936" w:rsidRPr="00961573">
        <w:rPr>
          <w:rFonts w:ascii="Times New Roman" w:hAnsi="Times New Roman" w:cs="Times New Roman"/>
          <w:i/>
          <w:iCs/>
          <w:sz w:val="24"/>
          <w:szCs w:val="24"/>
        </w:rPr>
        <w:t>,</w:t>
      </w:r>
      <w:r w:rsidRPr="00961573">
        <w:rPr>
          <w:rFonts w:ascii="Times New Roman" w:hAnsi="Times New Roman" w:cs="Times New Roman"/>
          <w:i/>
          <w:iCs/>
          <w:sz w:val="24"/>
          <w:szCs w:val="24"/>
        </w:rPr>
        <w:t xml:space="preserve"> </w:t>
      </w:r>
      <w:r w:rsidRPr="00961573">
        <w:rPr>
          <w:rFonts w:ascii="Times New Roman" w:hAnsi="Times New Roman" w:cs="Times New Roman"/>
          <w:noProof/>
          <w:sz w:val="24"/>
          <w:szCs w:val="24"/>
        </w:rPr>
        <w:t>and</w:t>
      </w:r>
      <w:r w:rsidR="0016599C" w:rsidRPr="00961573">
        <w:rPr>
          <w:rFonts w:ascii="Times New Roman" w:hAnsi="Times New Roman" w:cs="Times New Roman"/>
          <w:sz w:val="24"/>
          <w:szCs w:val="24"/>
        </w:rPr>
        <w:t xml:space="preserve"> </w:t>
      </w:r>
      <w:r w:rsidRPr="00961573">
        <w:rPr>
          <w:rFonts w:ascii="Times New Roman" w:hAnsi="Times New Roman" w:cs="Times New Roman"/>
          <w:i/>
          <w:iCs/>
          <w:sz w:val="24"/>
          <w:szCs w:val="24"/>
        </w:rPr>
        <w:t>Menu-</w:t>
      </w:r>
      <w:proofErr w:type="spellStart"/>
      <w:r w:rsidRPr="00961573">
        <w:rPr>
          <w:rFonts w:ascii="Times New Roman" w:hAnsi="Times New Roman" w:cs="Times New Roman"/>
          <w:i/>
          <w:iCs/>
          <w:sz w:val="24"/>
          <w:szCs w:val="24"/>
        </w:rPr>
        <w:t>Meni</w:t>
      </w:r>
      <w:proofErr w:type="spellEnd"/>
      <w:r w:rsidRPr="00961573">
        <w:rPr>
          <w:rFonts w:ascii="Times New Roman" w:hAnsi="Times New Roman" w:cs="Times New Roman"/>
          <w:sz w:val="24"/>
          <w:szCs w:val="24"/>
        </w:rPr>
        <w:t>.</w:t>
      </w:r>
      <w:r w:rsidR="00B03C25" w:rsidRPr="00961573">
        <w:rPr>
          <w:rFonts w:ascii="Times New Roman" w:hAnsi="Times New Roman" w:cs="Times New Roman"/>
          <w:sz w:val="24"/>
          <w:szCs w:val="24"/>
        </w:rPr>
        <w:t xml:space="preserve"> The current research is based on the argument of </w:t>
      </w:r>
      <w:proofErr w:type="spellStart"/>
      <w:r w:rsidR="00B03C25" w:rsidRPr="00961573">
        <w:rPr>
          <w:rFonts w:ascii="Times New Roman" w:hAnsi="Times New Roman" w:cs="Times New Roman"/>
          <w:sz w:val="24"/>
          <w:szCs w:val="24"/>
        </w:rPr>
        <w:t>Sutarman</w:t>
      </w:r>
      <w:proofErr w:type="spellEnd"/>
      <w:r w:rsidR="00B03C25" w:rsidRPr="00961573">
        <w:rPr>
          <w:rFonts w:ascii="Times New Roman" w:hAnsi="Times New Roman" w:cs="Times New Roman"/>
          <w:sz w:val="24"/>
          <w:szCs w:val="24"/>
        </w:rPr>
        <w:t xml:space="preserve"> (2010).</w:t>
      </w:r>
    </w:p>
    <w:p w:rsidR="0016599C" w:rsidRPr="00961573" w:rsidRDefault="0016599C" w:rsidP="00961573">
      <w:pPr>
        <w:spacing w:line="360" w:lineRule="auto"/>
        <w:ind w:firstLine="426"/>
        <w:jc w:val="both"/>
        <w:rPr>
          <w:rFonts w:ascii="Times New Roman" w:hAnsi="Times New Roman" w:cs="Times New Roman"/>
          <w:sz w:val="24"/>
          <w:szCs w:val="24"/>
        </w:rPr>
      </w:pPr>
      <w:proofErr w:type="spellStart"/>
      <w:r w:rsidRPr="00961573">
        <w:rPr>
          <w:rFonts w:ascii="Times New Roman" w:hAnsi="Times New Roman" w:cs="Times New Roman"/>
          <w:sz w:val="24"/>
          <w:szCs w:val="24"/>
        </w:rPr>
        <w:t>Sasak</w:t>
      </w:r>
      <w:proofErr w:type="spellEnd"/>
      <w:r w:rsidRPr="00961573">
        <w:rPr>
          <w:rFonts w:ascii="Times New Roman" w:hAnsi="Times New Roman" w:cs="Times New Roman"/>
          <w:sz w:val="24"/>
          <w:szCs w:val="24"/>
        </w:rPr>
        <w:t xml:space="preserve"> language is spoken by app</w:t>
      </w:r>
      <w:r w:rsidR="00B03C25" w:rsidRPr="00961573">
        <w:rPr>
          <w:rFonts w:ascii="Times New Roman" w:hAnsi="Times New Roman" w:cs="Times New Roman"/>
          <w:sz w:val="24"/>
          <w:szCs w:val="24"/>
        </w:rPr>
        <w:t>roximately 3.16 million people i</w:t>
      </w:r>
      <w:r w:rsidRPr="00961573">
        <w:rPr>
          <w:rFonts w:ascii="Times New Roman" w:hAnsi="Times New Roman" w:cs="Times New Roman"/>
          <w:sz w:val="24"/>
          <w:szCs w:val="24"/>
        </w:rPr>
        <w:t xml:space="preserve">n Lombok </w:t>
      </w:r>
      <w:proofErr w:type="gramStart"/>
      <w:r w:rsidRPr="00961573">
        <w:rPr>
          <w:rFonts w:ascii="Times New Roman" w:hAnsi="Times New Roman" w:cs="Times New Roman"/>
          <w:sz w:val="24"/>
          <w:szCs w:val="24"/>
        </w:rPr>
        <w:t>island</w:t>
      </w:r>
      <w:proofErr w:type="gramEnd"/>
      <w:r w:rsidR="00B03C25" w:rsidRPr="00961573">
        <w:rPr>
          <w:rFonts w:ascii="Times New Roman" w:hAnsi="Times New Roman" w:cs="Times New Roman"/>
          <w:sz w:val="24"/>
          <w:szCs w:val="24"/>
        </w:rPr>
        <w:t>, Indonesia</w:t>
      </w:r>
      <w:r w:rsidRPr="00961573">
        <w:rPr>
          <w:rFonts w:ascii="Times New Roman" w:hAnsi="Times New Roman" w:cs="Times New Roman"/>
          <w:sz w:val="24"/>
          <w:szCs w:val="24"/>
        </w:rPr>
        <w:t xml:space="preserve">. It is considered </w:t>
      </w:r>
      <w:r w:rsidR="00F301D0" w:rsidRPr="00961573">
        <w:rPr>
          <w:rFonts w:ascii="Times New Roman" w:hAnsi="Times New Roman" w:cs="Times New Roman"/>
          <w:sz w:val="24"/>
          <w:szCs w:val="24"/>
        </w:rPr>
        <w:t xml:space="preserve">a </w:t>
      </w:r>
      <w:r w:rsidRPr="00961573">
        <w:rPr>
          <w:rFonts w:ascii="Times New Roman" w:hAnsi="Times New Roman" w:cs="Times New Roman"/>
          <w:sz w:val="24"/>
          <w:szCs w:val="24"/>
        </w:rPr>
        <w:t xml:space="preserve">complex </w:t>
      </w:r>
      <w:r w:rsidR="00F301D0" w:rsidRPr="00961573">
        <w:rPr>
          <w:rFonts w:ascii="Times New Roman" w:hAnsi="Times New Roman" w:cs="Times New Roman"/>
          <w:sz w:val="24"/>
          <w:szCs w:val="24"/>
        </w:rPr>
        <w:t xml:space="preserve">language </w:t>
      </w:r>
      <w:r w:rsidRPr="00961573">
        <w:rPr>
          <w:rFonts w:ascii="Times New Roman" w:hAnsi="Times New Roman" w:cs="Times New Roman"/>
          <w:sz w:val="24"/>
          <w:szCs w:val="24"/>
        </w:rPr>
        <w:t xml:space="preserve">because of </w:t>
      </w:r>
      <w:r w:rsidRPr="00961573">
        <w:rPr>
          <w:rFonts w:ascii="Times New Roman" w:hAnsi="Times New Roman" w:cs="Times New Roman"/>
          <w:noProof/>
          <w:sz w:val="24"/>
          <w:szCs w:val="24"/>
        </w:rPr>
        <w:t>its</w:t>
      </w:r>
      <w:r w:rsidRPr="00961573">
        <w:rPr>
          <w:rFonts w:ascii="Times New Roman" w:hAnsi="Times New Roman" w:cs="Times New Roman"/>
          <w:sz w:val="24"/>
          <w:szCs w:val="24"/>
        </w:rPr>
        <w:t xml:space="preserve"> two syntactically accusative and </w:t>
      </w:r>
      <w:r w:rsidRPr="00961573">
        <w:rPr>
          <w:rFonts w:ascii="Times New Roman" w:hAnsi="Times New Roman" w:cs="Times New Roman"/>
          <w:sz w:val="24"/>
          <w:szCs w:val="24"/>
        </w:rPr>
        <w:lastRenderedPageBreak/>
        <w:t xml:space="preserve">ergative. With its six dialectal variations </w:t>
      </w:r>
      <w:proofErr w:type="spellStart"/>
      <w:r w:rsidRPr="00961573">
        <w:rPr>
          <w:rFonts w:ascii="Times New Roman" w:hAnsi="Times New Roman" w:cs="Times New Roman"/>
          <w:i/>
          <w:iCs/>
          <w:sz w:val="24"/>
          <w:szCs w:val="24"/>
        </w:rPr>
        <w:t>Meno</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Mene ,Ngeno-Ngene</w:t>
      </w:r>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Meriaq</w:t>
      </w:r>
      <w:proofErr w:type="spellEnd"/>
      <w:r w:rsidRPr="00961573">
        <w:rPr>
          <w:rFonts w:ascii="Times New Roman" w:hAnsi="Times New Roman" w:cs="Times New Roman"/>
          <w:i/>
          <w:iCs/>
          <w:sz w:val="24"/>
          <w:szCs w:val="24"/>
        </w:rPr>
        <w:t xml:space="preserve"> – </w:t>
      </w:r>
      <w:proofErr w:type="spellStart"/>
      <w:r w:rsidRPr="00961573">
        <w:rPr>
          <w:rFonts w:ascii="Times New Roman" w:hAnsi="Times New Roman" w:cs="Times New Roman"/>
          <w:i/>
          <w:iCs/>
          <w:sz w:val="24"/>
          <w:szCs w:val="24"/>
        </w:rPr>
        <w:t>Meriqu</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noProof/>
          <w:sz w:val="24"/>
          <w:szCs w:val="24"/>
        </w:rPr>
        <w:t>Nggeto</w:t>
      </w:r>
      <w:r w:rsidRPr="00961573">
        <w:rPr>
          <w:rFonts w:ascii="Times New Roman" w:hAnsi="Times New Roman" w:cs="Times New Roman"/>
          <w:i/>
          <w:iCs/>
          <w:sz w:val="24"/>
          <w:szCs w:val="24"/>
        </w:rPr>
        <w:t>-</w:t>
      </w:r>
      <w:r w:rsidRPr="00961573">
        <w:rPr>
          <w:rFonts w:ascii="Times New Roman" w:hAnsi="Times New Roman" w:cs="Times New Roman"/>
          <w:i/>
          <w:iCs/>
          <w:noProof/>
          <w:sz w:val="24"/>
          <w:szCs w:val="24"/>
        </w:rPr>
        <w:t>Nggete</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Kuto-Kute</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 xml:space="preserve">and </w:t>
      </w:r>
      <w:r w:rsidRPr="00961573">
        <w:rPr>
          <w:rFonts w:ascii="Times New Roman" w:hAnsi="Times New Roman" w:cs="Times New Roman"/>
          <w:i/>
          <w:iCs/>
          <w:sz w:val="24"/>
          <w:szCs w:val="24"/>
        </w:rPr>
        <w:t>Menu-</w:t>
      </w:r>
      <w:proofErr w:type="spellStart"/>
      <w:r w:rsidRPr="00961573">
        <w:rPr>
          <w:rFonts w:ascii="Times New Roman" w:hAnsi="Times New Roman" w:cs="Times New Roman"/>
          <w:i/>
          <w:iCs/>
          <w:sz w:val="24"/>
          <w:szCs w:val="24"/>
        </w:rPr>
        <w:t>Meni</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Sasak</w:t>
      </w:r>
      <w:proofErr w:type="spellEnd"/>
      <w:r w:rsidRPr="00961573">
        <w:rPr>
          <w:rFonts w:ascii="Times New Roman" w:hAnsi="Times New Roman" w:cs="Times New Roman"/>
          <w:sz w:val="24"/>
          <w:szCs w:val="24"/>
        </w:rPr>
        <w:t xml:space="preserve"> language shows its unique properties. The uniqueness is shown in the uses of demonstratives in all available dialects.</w:t>
      </w:r>
    </w:p>
    <w:p w:rsidR="000A335D" w:rsidRPr="00961573" w:rsidRDefault="0016599C" w:rsidP="00961573">
      <w:pPr>
        <w:spacing w:line="360" w:lineRule="auto"/>
        <w:ind w:firstLine="426"/>
        <w:jc w:val="both"/>
        <w:rPr>
          <w:rFonts w:ascii="Times New Roman" w:hAnsi="Times New Roman" w:cs="Times New Roman"/>
          <w:sz w:val="24"/>
          <w:szCs w:val="24"/>
        </w:rPr>
      </w:pPr>
      <w:r w:rsidRPr="00961573">
        <w:rPr>
          <w:rFonts w:ascii="Times New Roman" w:hAnsi="Times New Roman" w:cs="Times New Roman"/>
          <w:sz w:val="24"/>
          <w:szCs w:val="24"/>
        </w:rPr>
        <w:t>Demonstrative</w:t>
      </w:r>
      <w:r w:rsidR="00B03C25" w:rsidRPr="00961573">
        <w:rPr>
          <w:rFonts w:ascii="Times New Roman" w:hAnsi="Times New Roman" w:cs="Times New Roman"/>
          <w:sz w:val="24"/>
          <w:szCs w:val="24"/>
        </w:rPr>
        <w:t xml:space="preserve"> is defined variously</w:t>
      </w:r>
      <w:r w:rsidRPr="00961573">
        <w:rPr>
          <w:rFonts w:ascii="Times New Roman" w:hAnsi="Times New Roman" w:cs="Times New Roman"/>
          <w:sz w:val="24"/>
          <w:szCs w:val="24"/>
        </w:rPr>
        <w:t>. Frank (1972) define</w:t>
      </w:r>
      <w:r w:rsidR="00B03C25" w:rsidRPr="00961573">
        <w:rPr>
          <w:rFonts w:ascii="Times New Roman" w:hAnsi="Times New Roman" w:cs="Times New Roman"/>
          <w:sz w:val="24"/>
          <w:szCs w:val="24"/>
        </w:rPr>
        <w:t>s</w:t>
      </w:r>
      <w:r w:rsidRPr="00961573">
        <w:rPr>
          <w:rFonts w:ascii="Times New Roman" w:hAnsi="Times New Roman" w:cs="Times New Roman"/>
          <w:sz w:val="24"/>
          <w:szCs w:val="24"/>
        </w:rPr>
        <w:t xml:space="preserve"> it as a word to point out someone or something. For instance, the word </w:t>
      </w:r>
      <w:r w:rsidRPr="00961573">
        <w:rPr>
          <w:rFonts w:ascii="Times New Roman" w:hAnsi="Times New Roman" w:cs="Times New Roman"/>
          <w:i/>
          <w:iCs/>
          <w:sz w:val="24"/>
          <w:szCs w:val="24"/>
        </w:rPr>
        <w:t xml:space="preserve">this </w:t>
      </w:r>
      <w:r w:rsidRPr="00961573">
        <w:rPr>
          <w:rFonts w:ascii="Times New Roman" w:hAnsi="Times New Roman" w:cs="Times New Roman"/>
          <w:sz w:val="24"/>
          <w:szCs w:val="24"/>
        </w:rPr>
        <w:t xml:space="preserve">in English is used to point out a thing that is close to the speaker while </w:t>
      </w:r>
      <w:r w:rsidRPr="00961573">
        <w:rPr>
          <w:rFonts w:ascii="Times New Roman" w:hAnsi="Times New Roman" w:cs="Times New Roman"/>
          <w:i/>
          <w:iCs/>
          <w:sz w:val="24"/>
          <w:szCs w:val="24"/>
        </w:rPr>
        <w:t>that</w:t>
      </w:r>
      <w:r w:rsidRPr="00961573">
        <w:rPr>
          <w:rFonts w:ascii="Times New Roman" w:hAnsi="Times New Roman" w:cs="Times New Roman"/>
          <w:sz w:val="24"/>
          <w:szCs w:val="24"/>
        </w:rPr>
        <w:t xml:space="preserve"> is used to point out </w:t>
      </w:r>
      <w:r w:rsidR="000F4C66" w:rsidRPr="00961573">
        <w:rPr>
          <w:rFonts w:ascii="Times New Roman" w:hAnsi="Times New Roman" w:cs="Times New Roman"/>
          <w:sz w:val="24"/>
          <w:szCs w:val="24"/>
        </w:rPr>
        <w:t>a thing which is far from the speaker</w:t>
      </w:r>
      <w:r w:rsidRPr="00961573">
        <w:rPr>
          <w:rFonts w:ascii="Times New Roman" w:hAnsi="Times New Roman" w:cs="Times New Roman"/>
          <w:sz w:val="24"/>
          <w:szCs w:val="24"/>
        </w:rPr>
        <w:t>. Dixon (2003</w:t>
      </w:r>
      <w:r w:rsidR="000F4C66" w:rsidRPr="00961573">
        <w:rPr>
          <w:rFonts w:ascii="Times New Roman" w:hAnsi="Times New Roman" w:cs="Times New Roman"/>
          <w:sz w:val="24"/>
          <w:szCs w:val="24"/>
        </w:rPr>
        <w:t xml:space="preserve">) defines demonstrative as an item which has </w:t>
      </w:r>
      <w:r w:rsidRPr="00961573">
        <w:rPr>
          <w:rFonts w:ascii="Times New Roman" w:hAnsi="Times New Roman" w:cs="Times New Roman"/>
          <w:sz w:val="24"/>
          <w:szCs w:val="24"/>
        </w:rPr>
        <w:t>deictic reference</w:t>
      </w:r>
      <w:r w:rsidR="000F4C66" w:rsidRPr="00961573">
        <w:rPr>
          <w:rFonts w:ascii="Times New Roman" w:hAnsi="Times New Roman" w:cs="Times New Roman"/>
          <w:sz w:val="24"/>
          <w:szCs w:val="24"/>
        </w:rPr>
        <w:t xml:space="preserve"> and is </w:t>
      </w:r>
      <w:r w:rsidR="000F4C66" w:rsidRPr="00961573">
        <w:rPr>
          <w:rFonts w:ascii="Times New Roman" w:hAnsi="Times New Roman" w:cs="Times New Roman"/>
          <w:noProof/>
          <w:sz w:val="24"/>
          <w:szCs w:val="24"/>
        </w:rPr>
        <w:t xml:space="preserve">used </w:t>
      </w:r>
      <w:r w:rsidRPr="00961573">
        <w:rPr>
          <w:rFonts w:ascii="Times New Roman" w:hAnsi="Times New Roman" w:cs="Times New Roman"/>
          <w:noProof/>
          <w:sz w:val="24"/>
          <w:szCs w:val="24"/>
        </w:rPr>
        <w:t>to</w:t>
      </w:r>
      <w:r w:rsidRPr="00961573">
        <w:rPr>
          <w:rFonts w:ascii="Times New Roman" w:hAnsi="Times New Roman" w:cs="Times New Roman"/>
          <w:sz w:val="24"/>
          <w:szCs w:val="24"/>
        </w:rPr>
        <w:t xml:space="preserve"> focus hearer’s attention on elements in the speech situation. </w:t>
      </w:r>
      <w:r w:rsidR="00291B31" w:rsidRPr="00961573">
        <w:rPr>
          <w:rFonts w:ascii="Times New Roman" w:hAnsi="Times New Roman" w:cs="Times New Roman"/>
          <w:sz w:val="24"/>
          <w:szCs w:val="24"/>
        </w:rPr>
        <w:t>Demonstratives, commonly, include in the binary system in almost all languages; one term is called proximal term which is used for near distances and its counterpart is called distal term which is used for far distances (</w:t>
      </w:r>
      <w:proofErr w:type="spellStart"/>
      <w:r w:rsidR="00291B31" w:rsidRPr="00961573">
        <w:rPr>
          <w:rFonts w:ascii="Times New Roman" w:hAnsi="Times New Roman" w:cs="Times New Roman"/>
          <w:sz w:val="24"/>
          <w:szCs w:val="24"/>
        </w:rPr>
        <w:t>Galdano</w:t>
      </w:r>
      <w:proofErr w:type="spellEnd"/>
      <w:r w:rsidR="00291B31" w:rsidRPr="00961573">
        <w:rPr>
          <w:rFonts w:ascii="Times New Roman" w:hAnsi="Times New Roman" w:cs="Times New Roman"/>
          <w:sz w:val="24"/>
          <w:szCs w:val="24"/>
        </w:rPr>
        <w:t xml:space="preserve"> and Coventry, 2019).</w:t>
      </w:r>
    </w:p>
    <w:p w:rsidR="000A335D" w:rsidRPr="00961573" w:rsidRDefault="005D4FC9" w:rsidP="00961573">
      <w:pPr>
        <w:pStyle w:val="ListParagraph"/>
        <w:tabs>
          <w:tab w:val="left" w:pos="426"/>
        </w:tabs>
        <w:spacing w:before="240" w:line="360" w:lineRule="auto"/>
        <w:ind w:left="0"/>
        <w:jc w:val="both"/>
        <w:rPr>
          <w:rFonts w:ascii="Times New Roman" w:hAnsi="Times New Roman" w:cs="Times New Roman"/>
          <w:sz w:val="24"/>
          <w:szCs w:val="24"/>
        </w:rPr>
      </w:pPr>
      <w:r w:rsidRPr="00961573">
        <w:rPr>
          <w:rFonts w:ascii="Times New Roman" w:hAnsi="Times New Roman" w:cs="Times New Roman"/>
          <w:sz w:val="24"/>
          <w:szCs w:val="24"/>
        </w:rPr>
        <w:tab/>
      </w:r>
      <w:proofErr w:type="spellStart"/>
      <w:r w:rsidR="0016599C" w:rsidRPr="00961573">
        <w:rPr>
          <w:rFonts w:ascii="Times New Roman" w:hAnsi="Times New Roman" w:cs="Times New Roman"/>
          <w:sz w:val="24"/>
          <w:szCs w:val="24"/>
        </w:rPr>
        <w:t>Diessel</w:t>
      </w:r>
      <w:proofErr w:type="spellEnd"/>
      <w:r w:rsidR="0016599C" w:rsidRPr="00961573">
        <w:rPr>
          <w:rFonts w:ascii="Times New Roman" w:hAnsi="Times New Roman" w:cs="Times New Roman"/>
          <w:sz w:val="24"/>
          <w:szCs w:val="24"/>
        </w:rPr>
        <w:t xml:space="preserve"> (1999) </w:t>
      </w:r>
      <w:r w:rsidR="000F4C66" w:rsidRPr="00961573">
        <w:rPr>
          <w:rFonts w:ascii="Times New Roman" w:hAnsi="Times New Roman" w:cs="Times New Roman"/>
          <w:sz w:val="24"/>
          <w:szCs w:val="24"/>
        </w:rPr>
        <w:t xml:space="preserve">elaborates demonstrative </w:t>
      </w:r>
      <w:r w:rsidR="00B03C25" w:rsidRPr="00961573">
        <w:rPr>
          <w:rFonts w:ascii="Times New Roman" w:hAnsi="Times New Roman" w:cs="Times New Roman"/>
          <w:sz w:val="24"/>
          <w:szCs w:val="24"/>
        </w:rPr>
        <w:t>based on the three criteria;</w:t>
      </w:r>
      <w:r w:rsidR="0016599C" w:rsidRPr="00961573">
        <w:rPr>
          <w:rFonts w:ascii="Times New Roman" w:hAnsi="Times New Roman" w:cs="Times New Roman"/>
          <w:sz w:val="24"/>
          <w:szCs w:val="24"/>
        </w:rPr>
        <w:t xml:space="preserve"> </w:t>
      </w:r>
      <w:r w:rsidR="000F4C66" w:rsidRPr="00961573">
        <w:rPr>
          <w:rFonts w:ascii="Times New Roman" w:hAnsi="Times New Roman" w:cs="Times New Roman"/>
          <w:sz w:val="24"/>
          <w:szCs w:val="24"/>
        </w:rPr>
        <w:t>(1) demonstrative is</w:t>
      </w:r>
      <w:r w:rsidR="0016599C" w:rsidRPr="00961573">
        <w:rPr>
          <w:rFonts w:ascii="Times New Roman" w:hAnsi="Times New Roman" w:cs="Times New Roman"/>
          <w:sz w:val="24"/>
          <w:szCs w:val="24"/>
        </w:rPr>
        <w:t xml:space="preserve"> </w:t>
      </w:r>
      <w:r w:rsidR="000F4C66" w:rsidRPr="00961573">
        <w:rPr>
          <w:rFonts w:ascii="Times New Roman" w:hAnsi="Times New Roman" w:cs="Times New Roman"/>
          <w:sz w:val="24"/>
          <w:szCs w:val="24"/>
        </w:rPr>
        <w:t xml:space="preserve">a </w:t>
      </w:r>
      <w:r w:rsidR="0016599C" w:rsidRPr="00961573">
        <w:rPr>
          <w:rFonts w:ascii="Times New Roman" w:hAnsi="Times New Roman" w:cs="Times New Roman"/>
          <w:sz w:val="24"/>
          <w:szCs w:val="24"/>
        </w:rPr>
        <w:t>deictic expression which syntactically serve</w:t>
      </w:r>
      <w:r w:rsidR="000F4C66" w:rsidRPr="00961573">
        <w:rPr>
          <w:rFonts w:ascii="Times New Roman" w:hAnsi="Times New Roman" w:cs="Times New Roman"/>
          <w:sz w:val="24"/>
          <w:szCs w:val="24"/>
        </w:rPr>
        <w:t>s</w:t>
      </w:r>
      <w:r w:rsidR="0016599C" w:rsidRPr="00961573">
        <w:rPr>
          <w:rFonts w:ascii="Times New Roman" w:hAnsi="Times New Roman" w:cs="Times New Roman"/>
          <w:sz w:val="24"/>
          <w:szCs w:val="24"/>
        </w:rPr>
        <w:t xml:space="preserve"> </w:t>
      </w:r>
      <w:r w:rsidR="000F4C66" w:rsidRPr="00961573">
        <w:rPr>
          <w:rFonts w:ascii="Times New Roman" w:hAnsi="Times New Roman" w:cs="Times New Roman"/>
          <w:sz w:val="24"/>
          <w:szCs w:val="24"/>
        </w:rPr>
        <w:t>a particular function</w:t>
      </w:r>
      <w:r w:rsidR="0016599C" w:rsidRPr="00961573">
        <w:rPr>
          <w:rFonts w:ascii="Times New Roman" w:hAnsi="Times New Roman" w:cs="Times New Roman"/>
          <w:sz w:val="24"/>
          <w:szCs w:val="24"/>
        </w:rPr>
        <w:t xml:space="preserve">, </w:t>
      </w:r>
      <w:r w:rsidR="000F4C66" w:rsidRPr="00961573">
        <w:rPr>
          <w:rFonts w:ascii="Times New Roman" w:hAnsi="Times New Roman" w:cs="Times New Roman"/>
          <w:sz w:val="24"/>
          <w:szCs w:val="24"/>
        </w:rPr>
        <w:t>(</w:t>
      </w:r>
      <w:r w:rsidR="0016599C" w:rsidRPr="00961573">
        <w:rPr>
          <w:rFonts w:ascii="Times New Roman" w:hAnsi="Times New Roman" w:cs="Times New Roman"/>
          <w:sz w:val="24"/>
          <w:szCs w:val="24"/>
        </w:rPr>
        <w:t>2</w:t>
      </w:r>
      <w:r w:rsidR="000F4C66" w:rsidRPr="00961573">
        <w:rPr>
          <w:rFonts w:ascii="Times New Roman" w:hAnsi="Times New Roman" w:cs="Times New Roman"/>
          <w:sz w:val="24"/>
          <w:szCs w:val="24"/>
        </w:rPr>
        <w:t>) pragmatically, it</w:t>
      </w:r>
      <w:r w:rsidR="0016599C" w:rsidRPr="00961573">
        <w:rPr>
          <w:rFonts w:ascii="Times New Roman" w:hAnsi="Times New Roman" w:cs="Times New Roman"/>
          <w:sz w:val="24"/>
          <w:szCs w:val="24"/>
        </w:rPr>
        <w:t xml:space="preserve"> is used to focus hearer’s attention on </w:t>
      </w:r>
      <w:r w:rsidR="000F4C66" w:rsidRPr="00961573">
        <w:rPr>
          <w:rFonts w:ascii="Times New Roman" w:hAnsi="Times New Roman" w:cs="Times New Roman"/>
          <w:sz w:val="24"/>
          <w:szCs w:val="24"/>
        </w:rPr>
        <w:t>an object</w:t>
      </w:r>
      <w:r w:rsidR="0016599C" w:rsidRPr="00961573">
        <w:rPr>
          <w:rFonts w:ascii="Times New Roman" w:hAnsi="Times New Roman" w:cs="Times New Roman"/>
          <w:sz w:val="24"/>
          <w:szCs w:val="24"/>
        </w:rPr>
        <w:t xml:space="preserve"> or location and also functions to manage the information flow the ongoing </w:t>
      </w:r>
      <w:r w:rsidR="000F4C66" w:rsidRPr="00961573">
        <w:rPr>
          <w:rFonts w:ascii="Times New Roman" w:hAnsi="Times New Roman" w:cs="Times New Roman"/>
          <w:sz w:val="24"/>
          <w:szCs w:val="24"/>
        </w:rPr>
        <w:t>discourse, 3) semantically, it is</w:t>
      </w:r>
      <w:r w:rsidR="009237A5" w:rsidRPr="00961573">
        <w:rPr>
          <w:rFonts w:ascii="Times New Roman" w:hAnsi="Times New Roman" w:cs="Times New Roman"/>
          <w:sz w:val="24"/>
          <w:szCs w:val="24"/>
        </w:rPr>
        <w:t xml:space="preserve"> deictically contrastive. F</w:t>
      </w:r>
      <w:r w:rsidR="000F4C66" w:rsidRPr="00961573">
        <w:rPr>
          <w:rFonts w:ascii="Times New Roman" w:hAnsi="Times New Roman" w:cs="Times New Roman"/>
          <w:sz w:val="24"/>
          <w:szCs w:val="24"/>
        </w:rPr>
        <w:t>or instance</w:t>
      </w:r>
      <w:r w:rsidR="009237A5" w:rsidRPr="00961573">
        <w:rPr>
          <w:rFonts w:ascii="Times New Roman" w:hAnsi="Times New Roman" w:cs="Times New Roman"/>
          <w:sz w:val="24"/>
          <w:szCs w:val="24"/>
        </w:rPr>
        <w:t>,</w:t>
      </w:r>
      <w:r w:rsidR="000F4C66" w:rsidRPr="00961573">
        <w:rPr>
          <w:rFonts w:ascii="Times New Roman" w:hAnsi="Times New Roman" w:cs="Times New Roman"/>
          <w:sz w:val="24"/>
          <w:szCs w:val="24"/>
        </w:rPr>
        <w:t xml:space="preserve"> English has </w:t>
      </w:r>
      <w:r w:rsidR="0016599C" w:rsidRPr="00961573">
        <w:rPr>
          <w:rFonts w:ascii="Times New Roman" w:hAnsi="Times New Roman" w:cs="Times New Roman"/>
          <w:sz w:val="24"/>
          <w:szCs w:val="24"/>
        </w:rPr>
        <w:t>two contrast</w:t>
      </w:r>
      <w:r w:rsidR="000F4C66" w:rsidRPr="00961573">
        <w:rPr>
          <w:rFonts w:ascii="Times New Roman" w:hAnsi="Times New Roman" w:cs="Times New Roman"/>
          <w:sz w:val="24"/>
          <w:szCs w:val="24"/>
        </w:rPr>
        <w:t>ive demonstratives: proximal</w:t>
      </w:r>
      <w:r w:rsidR="0016599C" w:rsidRPr="00961573">
        <w:rPr>
          <w:rFonts w:ascii="Times New Roman" w:hAnsi="Times New Roman" w:cs="Times New Roman"/>
          <w:sz w:val="24"/>
          <w:szCs w:val="24"/>
        </w:rPr>
        <w:t xml:space="preserve"> </w:t>
      </w:r>
      <w:r w:rsidR="000F4C66" w:rsidRPr="00961573">
        <w:rPr>
          <w:rFonts w:ascii="Times New Roman" w:hAnsi="Times New Roman" w:cs="Times New Roman"/>
          <w:sz w:val="24"/>
          <w:szCs w:val="24"/>
        </w:rPr>
        <w:t>(</w:t>
      </w:r>
      <w:r w:rsidR="000F4C66" w:rsidRPr="00961573">
        <w:rPr>
          <w:rFonts w:ascii="Times New Roman" w:hAnsi="Times New Roman" w:cs="Times New Roman"/>
          <w:i/>
          <w:sz w:val="24"/>
          <w:szCs w:val="24"/>
        </w:rPr>
        <w:t>this</w:t>
      </w:r>
      <w:r w:rsidR="000F4C66" w:rsidRPr="00961573">
        <w:rPr>
          <w:rFonts w:ascii="Times New Roman" w:hAnsi="Times New Roman" w:cs="Times New Roman"/>
          <w:sz w:val="24"/>
          <w:szCs w:val="24"/>
        </w:rPr>
        <w:t xml:space="preserve">) </w:t>
      </w:r>
      <w:r w:rsidR="0016599C" w:rsidRPr="00961573">
        <w:rPr>
          <w:rFonts w:ascii="Times New Roman" w:hAnsi="Times New Roman" w:cs="Times New Roman"/>
          <w:sz w:val="24"/>
          <w:szCs w:val="24"/>
        </w:rPr>
        <w:t xml:space="preserve">and distal </w:t>
      </w:r>
      <w:r w:rsidR="000F4C66" w:rsidRPr="00961573">
        <w:rPr>
          <w:rFonts w:ascii="Times New Roman" w:hAnsi="Times New Roman" w:cs="Times New Roman"/>
          <w:sz w:val="24"/>
          <w:szCs w:val="24"/>
        </w:rPr>
        <w:t>(</w:t>
      </w:r>
      <w:r w:rsidR="000F4C66" w:rsidRPr="00961573">
        <w:rPr>
          <w:rFonts w:ascii="Times New Roman" w:hAnsi="Times New Roman" w:cs="Times New Roman"/>
          <w:i/>
          <w:sz w:val="24"/>
          <w:szCs w:val="24"/>
        </w:rPr>
        <w:t>that</w:t>
      </w:r>
      <w:r w:rsidR="000F4C66" w:rsidRPr="00961573">
        <w:rPr>
          <w:rFonts w:ascii="Times New Roman" w:hAnsi="Times New Roman" w:cs="Times New Roman"/>
          <w:sz w:val="24"/>
          <w:szCs w:val="24"/>
        </w:rPr>
        <w:t xml:space="preserve">) </w:t>
      </w:r>
      <w:r w:rsidR="0016599C" w:rsidRPr="00961573">
        <w:rPr>
          <w:rFonts w:ascii="Times New Roman" w:hAnsi="Times New Roman" w:cs="Times New Roman"/>
          <w:sz w:val="24"/>
          <w:szCs w:val="24"/>
        </w:rPr>
        <w:t>demonstrative</w:t>
      </w:r>
      <w:r w:rsidR="000F4C66" w:rsidRPr="00961573">
        <w:rPr>
          <w:rFonts w:ascii="Times New Roman" w:hAnsi="Times New Roman" w:cs="Times New Roman"/>
          <w:sz w:val="24"/>
          <w:szCs w:val="24"/>
        </w:rPr>
        <w:t>s</w:t>
      </w:r>
      <w:r w:rsidR="0016599C" w:rsidRPr="00961573">
        <w:rPr>
          <w:rFonts w:ascii="Times New Roman" w:hAnsi="Times New Roman" w:cs="Times New Roman"/>
          <w:sz w:val="24"/>
          <w:szCs w:val="24"/>
        </w:rPr>
        <w:t xml:space="preserve">. Proximal one is used to </w:t>
      </w:r>
      <w:r w:rsidR="0016599C" w:rsidRPr="00961573">
        <w:rPr>
          <w:rFonts w:ascii="Times New Roman" w:hAnsi="Times New Roman" w:cs="Times New Roman"/>
          <w:noProof/>
          <w:sz w:val="24"/>
          <w:szCs w:val="24"/>
        </w:rPr>
        <w:t>denot</w:t>
      </w:r>
      <w:r w:rsidR="009B6B25" w:rsidRPr="00961573">
        <w:rPr>
          <w:rFonts w:ascii="Times New Roman" w:hAnsi="Times New Roman" w:cs="Times New Roman"/>
          <w:noProof/>
          <w:sz w:val="24"/>
          <w:szCs w:val="24"/>
        </w:rPr>
        <w:t>ing</w:t>
      </w:r>
      <w:r w:rsidR="0016599C" w:rsidRPr="00961573">
        <w:rPr>
          <w:rFonts w:ascii="Times New Roman" w:hAnsi="Times New Roman" w:cs="Times New Roman"/>
          <w:sz w:val="24"/>
          <w:szCs w:val="24"/>
        </w:rPr>
        <w:t xml:space="preserve"> entity near the deictic center and refers to some distance to the deictic center.</w:t>
      </w:r>
      <w:r w:rsidR="000A335D" w:rsidRPr="00961573">
        <w:rPr>
          <w:rFonts w:ascii="Times New Roman" w:hAnsi="Times New Roman" w:cs="Times New Roman"/>
          <w:sz w:val="24"/>
          <w:szCs w:val="24"/>
        </w:rPr>
        <w:t xml:space="preserve"> Further</w:t>
      </w:r>
      <w:r w:rsidR="009237A5" w:rsidRPr="00961573">
        <w:rPr>
          <w:rFonts w:ascii="Times New Roman" w:hAnsi="Times New Roman" w:cs="Times New Roman"/>
          <w:sz w:val="24"/>
          <w:szCs w:val="24"/>
        </w:rPr>
        <w:t>,</w:t>
      </w:r>
      <w:r w:rsidR="000A335D" w:rsidRPr="00961573">
        <w:rPr>
          <w:rFonts w:ascii="Times New Roman" w:hAnsi="Times New Roman" w:cs="Times New Roman"/>
          <w:sz w:val="24"/>
          <w:szCs w:val="24"/>
        </w:rPr>
        <w:t xml:space="preserve"> </w:t>
      </w:r>
      <w:proofErr w:type="spellStart"/>
      <w:r w:rsidR="000A335D" w:rsidRPr="00961573">
        <w:rPr>
          <w:rFonts w:ascii="Times New Roman" w:hAnsi="Times New Roman" w:cs="Times New Roman"/>
          <w:sz w:val="24"/>
          <w:szCs w:val="24"/>
        </w:rPr>
        <w:t>Halliday</w:t>
      </w:r>
      <w:proofErr w:type="spellEnd"/>
      <w:r w:rsidR="000A335D" w:rsidRPr="00961573">
        <w:rPr>
          <w:rFonts w:ascii="Times New Roman" w:hAnsi="Times New Roman" w:cs="Times New Roman"/>
          <w:sz w:val="24"/>
          <w:szCs w:val="24"/>
        </w:rPr>
        <w:t xml:space="preserve"> and </w:t>
      </w:r>
      <w:proofErr w:type="spellStart"/>
      <w:r w:rsidR="000A335D" w:rsidRPr="00961573">
        <w:rPr>
          <w:rFonts w:ascii="Times New Roman" w:hAnsi="Times New Roman" w:cs="Times New Roman"/>
          <w:sz w:val="24"/>
          <w:szCs w:val="24"/>
        </w:rPr>
        <w:t>H</w:t>
      </w:r>
      <w:r w:rsidR="00FE49B3" w:rsidRPr="00961573">
        <w:rPr>
          <w:rFonts w:ascii="Times New Roman" w:hAnsi="Times New Roman" w:cs="Times New Roman"/>
          <w:sz w:val="24"/>
          <w:szCs w:val="24"/>
        </w:rPr>
        <w:t>asan</w:t>
      </w:r>
      <w:proofErr w:type="spellEnd"/>
      <w:r w:rsidR="00FE49B3" w:rsidRPr="00961573">
        <w:rPr>
          <w:rFonts w:ascii="Times New Roman" w:hAnsi="Times New Roman" w:cs="Times New Roman"/>
          <w:sz w:val="24"/>
          <w:szCs w:val="24"/>
        </w:rPr>
        <w:t xml:space="preserve"> (1976)</w:t>
      </w:r>
      <w:r w:rsidR="000A335D" w:rsidRPr="00961573">
        <w:rPr>
          <w:rFonts w:ascii="Times New Roman" w:hAnsi="Times New Roman" w:cs="Times New Roman"/>
          <w:sz w:val="24"/>
          <w:szCs w:val="24"/>
        </w:rPr>
        <w:t xml:space="preserve"> suggest three systematic distinctions in English demonstratives: (a) semantic (</w:t>
      </w:r>
      <w:r w:rsidR="000A335D" w:rsidRPr="00961573">
        <w:rPr>
          <w:rFonts w:ascii="Times New Roman" w:hAnsi="Times New Roman" w:cs="Times New Roman"/>
          <w:i/>
          <w:iCs/>
          <w:sz w:val="24"/>
          <w:szCs w:val="24"/>
        </w:rPr>
        <w:t xml:space="preserve">proximal </w:t>
      </w:r>
      <w:r w:rsidR="000A335D" w:rsidRPr="00961573">
        <w:rPr>
          <w:rFonts w:ascii="Times New Roman" w:hAnsi="Times New Roman" w:cs="Times New Roman"/>
          <w:sz w:val="24"/>
          <w:szCs w:val="24"/>
        </w:rPr>
        <w:t xml:space="preserve">and </w:t>
      </w:r>
      <w:r w:rsidR="000A335D" w:rsidRPr="00961573">
        <w:rPr>
          <w:rFonts w:ascii="Times New Roman" w:hAnsi="Times New Roman" w:cs="Times New Roman"/>
          <w:i/>
          <w:iCs/>
          <w:sz w:val="24"/>
          <w:szCs w:val="24"/>
        </w:rPr>
        <w:t>distal</w:t>
      </w:r>
      <w:r w:rsidR="000A335D" w:rsidRPr="00961573">
        <w:rPr>
          <w:rFonts w:ascii="Times New Roman" w:hAnsi="Times New Roman" w:cs="Times New Roman"/>
          <w:sz w:val="24"/>
          <w:szCs w:val="24"/>
        </w:rPr>
        <w:t>); (b) grammatical (</w:t>
      </w:r>
      <w:r w:rsidR="000A335D" w:rsidRPr="00961573">
        <w:rPr>
          <w:rFonts w:ascii="Times New Roman" w:hAnsi="Times New Roman" w:cs="Times New Roman"/>
          <w:i/>
          <w:iCs/>
          <w:sz w:val="24"/>
          <w:szCs w:val="24"/>
        </w:rPr>
        <w:t xml:space="preserve">singular </w:t>
      </w:r>
      <w:r w:rsidR="000A335D" w:rsidRPr="00961573">
        <w:rPr>
          <w:rFonts w:ascii="Times New Roman" w:hAnsi="Times New Roman" w:cs="Times New Roman"/>
          <w:sz w:val="24"/>
          <w:szCs w:val="24"/>
        </w:rPr>
        <w:t xml:space="preserve">and </w:t>
      </w:r>
      <w:r w:rsidR="000A335D" w:rsidRPr="00961573">
        <w:rPr>
          <w:rFonts w:ascii="Times New Roman" w:hAnsi="Times New Roman" w:cs="Times New Roman"/>
          <w:i/>
          <w:iCs/>
          <w:sz w:val="24"/>
          <w:szCs w:val="24"/>
        </w:rPr>
        <w:t>plural</w:t>
      </w:r>
      <w:r w:rsidR="000A335D" w:rsidRPr="00961573">
        <w:rPr>
          <w:rFonts w:ascii="Times New Roman" w:hAnsi="Times New Roman" w:cs="Times New Roman"/>
          <w:noProof/>
          <w:sz w:val="24"/>
          <w:szCs w:val="24"/>
        </w:rPr>
        <w:t>);</w:t>
      </w:r>
      <w:r w:rsidR="00B03C25" w:rsidRPr="00961573">
        <w:rPr>
          <w:rFonts w:ascii="Times New Roman" w:hAnsi="Times New Roman" w:cs="Times New Roman"/>
          <w:sz w:val="24"/>
          <w:szCs w:val="24"/>
        </w:rPr>
        <w:t xml:space="preserve"> and (c) syntactic (</w:t>
      </w:r>
      <w:r w:rsidR="000A335D" w:rsidRPr="00961573">
        <w:rPr>
          <w:rFonts w:ascii="Times New Roman" w:hAnsi="Times New Roman" w:cs="Times New Roman"/>
          <w:i/>
          <w:iCs/>
          <w:sz w:val="24"/>
          <w:szCs w:val="24"/>
        </w:rPr>
        <w:t xml:space="preserve">demonstrative determiner </w:t>
      </w:r>
      <w:r w:rsidR="000A335D" w:rsidRPr="00961573">
        <w:rPr>
          <w:rFonts w:ascii="Times New Roman" w:hAnsi="Times New Roman" w:cs="Times New Roman"/>
          <w:iCs/>
          <w:sz w:val="24"/>
          <w:szCs w:val="24"/>
        </w:rPr>
        <w:t>and</w:t>
      </w:r>
      <w:r w:rsidR="000A335D" w:rsidRPr="00961573">
        <w:rPr>
          <w:rFonts w:ascii="Times New Roman" w:hAnsi="Times New Roman" w:cs="Times New Roman"/>
          <w:i/>
          <w:iCs/>
          <w:sz w:val="24"/>
          <w:szCs w:val="24"/>
        </w:rPr>
        <w:t xml:space="preserve"> pronoun</w:t>
      </w:r>
      <w:r w:rsidR="000A335D" w:rsidRPr="00961573">
        <w:rPr>
          <w:rFonts w:ascii="Times New Roman" w:hAnsi="Times New Roman" w:cs="Times New Roman"/>
          <w:sz w:val="24"/>
          <w:szCs w:val="24"/>
        </w:rPr>
        <w:t>).</w:t>
      </w:r>
    </w:p>
    <w:p w:rsidR="000A335D" w:rsidRPr="00961573" w:rsidRDefault="000A335D" w:rsidP="00961573">
      <w:pPr>
        <w:pStyle w:val="ListParagraph"/>
        <w:spacing w:before="24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[1]</w:t>
      </w:r>
      <w:r w:rsidRPr="00961573">
        <w:rPr>
          <w:rFonts w:ascii="Times New Roman" w:hAnsi="Times New Roman" w:cs="Times New Roman"/>
          <w:sz w:val="24"/>
          <w:szCs w:val="24"/>
        </w:rPr>
        <w:tab/>
      </w:r>
      <w:r w:rsidRPr="00961573">
        <w:rPr>
          <w:rFonts w:ascii="Times New Roman" w:hAnsi="Times New Roman" w:cs="Times New Roman"/>
          <w:b/>
          <w:bCs/>
          <w:i/>
          <w:iCs/>
          <w:sz w:val="24"/>
          <w:szCs w:val="24"/>
        </w:rPr>
        <w:t>This</w:t>
      </w:r>
      <w:r w:rsidRPr="00961573">
        <w:rPr>
          <w:rFonts w:ascii="Times New Roman" w:hAnsi="Times New Roman" w:cs="Times New Roman"/>
          <w:sz w:val="24"/>
          <w:szCs w:val="24"/>
        </w:rPr>
        <w:t xml:space="preserve"> pen is blue</w:t>
      </w:r>
      <w:r w:rsidR="009237A5" w:rsidRPr="00961573">
        <w:rPr>
          <w:rFonts w:ascii="Times New Roman" w:hAnsi="Times New Roman" w:cs="Times New Roman"/>
          <w:sz w:val="24"/>
          <w:szCs w:val="24"/>
        </w:rPr>
        <w:tab/>
      </w:r>
      <w:r w:rsidRPr="00961573">
        <w:rPr>
          <w:rFonts w:ascii="Times New Roman" w:hAnsi="Times New Roman" w:cs="Times New Roman"/>
          <w:sz w:val="24"/>
          <w:szCs w:val="24"/>
        </w:rPr>
        <w:tab/>
        <w:t>(semantic)</w:t>
      </w:r>
    </w:p>
    <w:p w:rsidR="000A335D" w:rsidRPr="00961573" w:rsidRDefault="000A335D" w:rsidP="00961573">
      <w:pPr>
        <w:pStyle w:val="ListParagraph"/>
        <w:spacing w:before="240" w:line="360" w:lineRule="auto"/>
        <w:rPr>
          <w:rFonts w:ascii="Times New Roman" w:hAnsi="Times New Roman" w:cs="Times New Roman"/>
          <w:sz w:val="24"/>
          <w:szCs w:val="24"/>
        </w:rPr>
      </w:pPr>
      <w:r w:rsidRPr="00961573">
        <w:rPr>
          <w:rFonts w:ascii="Times New Roman" w:hAnsi="Times New Roman" w:cs="Times New Roman"/>
          <w:sz w:val="24"/>
          <w:szCs w:val="24"/>
        </w:rPr>
        <w:tab/>
        <w:t>[2]</w:t>
      </w:r>
      <w:r w:rsidRPr="00961573">
        <w:rPr>
          <w:rFonts w:ascii="Times New Roman" w:hAnsi="Times New Roman" w:cs="Times New Roman"/>
          <w:sz w:val="24"/>
          <w:szCs w:val="24"/>
        </w:rPr>
        <w:tab/>
      </w:r>
      <w:r w:rsidRPr="00961573">
        <w:rPr>
          <w:rFonts w:ascii="Times New Roman" w:hAnsi="Times New Roman" w:cs="Times New Roman"/>
          <w:b/>
          <w:bCs/>
          <w:i/>
          <w:iCs/>
          <w:sz w:val="24"/>
          <w:szCs w:val="24"/>
        </w:rPr>
        <w:t xml:space="preserve">These </w:t>
      </w:r>
      <w:r w:rsidRPr="00961573">
        <w:rPr>
          <w:rFonts w:ascii="Times New Roman" w:hAnsi="Times New Roman" w:cs="Times New Roman"/>
          <w:sz w:val="24"/>
          <w:szCs w:val="24"/>
        </w:rPr>
        <w:t>pens are blue</w:t>
      </w:r>
      <w:r w:rsidRPr="00961573">
        <w:rPr>
          <w:rFonts w:ascii="Times New Roman" w:hAnsi="Times New Roman" w:cs="Times New Roman"/>
          <w:sz w:val="24"/>
          <w:szCs w:val="24"/>
        </w:rPr>
        <w:tab/>
      </w:r>
      <w:r w:rsidRPr="00961573">
        <w:rPr>
          <w:rFonts w:ascii="Times New Roman" w:hAnsi="Times New Roman" w:cs="Times New Roman"/>
          <w:sz w:val="24"/>
          <w:szCs w:val="24"/>
        </w:rPr>
        <w:tab/>
        <w:t>(grammatical)</w:t>
      </w:r>
    </w:p>
    <w:p w:rsidR="000A335D" w:rsidRPr="00961573" w:rsidRDefault="000A335D" w:rsidP="00124619">
      <w:pPr>
        <w:pStyle w:val="ListParagraph"/>
        <w:spacing w:before="240" w:line="360" w:lineRule="auto"/>
        <w:rPr>
          <w:rFonts w:ascii="Times New Roman" w:hAnsi="Times New Roman" w:cs="Times New Roman"/>
          <w:sz w:val="24"/>
          <w:szCs w:val="24"/>
        </w:rPr>
      </w:pPr>
      <w:r w:rsidRPr="00961573">
        <w:rPr>
          <w:rFonts w:ascii="Times New Roman" w:hAnsi="Times New Roman" w:cs="Times New Roman"/>
          <w:sz w:val="24"/>
          <w:szCs w:val="24"/>
        </w:rPr>
        <w:tab/>
        <w:t>[3]</w:t>
      </w:r>
      <w:r w:rsidRPr="00961573">
        <w:rPr>
          <w:rFonts w:ascii="Times New Roman" w:hAnsi="Times New Roman" w:cs="Times New Roman"/>
          <w:sz w:val="24"/>
          <w:szCs w:val="24"/>
        </w:rPr>
        <w:tab/>
        <w:t xml:space="preserve">I like </w:t>
      </w:r>
      <w:r w:rsidRPr="00961573">
        <w:rPr>
          <w:rFonts w:ascii="Times New Roman" w:hAnsi="Times New Roman" w:cs="Times New Roman"/>
          <w:b/>
          <w:bCs/>
          <w:i/>
          <w:iCs/>
          <w:sz w:val="24"/>
          <w:szCs w:val="24"/>
        </w:rPr>
        <w:t>that</w:t>
      </w:r>
      <w:r w:rsidRPr="00961573">
        <w:rPr>
          <w:rFonts w:ascii="Times New Roman" w:hAnsi="Times New Roman" w:cs="Times New Roman"/>
          <w:b/>
          <w:bCs/>
          <w:sz w:val="24"/>
          <w:szCs w:val="24"/>
        </w:rPr>
        <w:tab/>
      </w:r>
      <w:r w:rsidRPr="00961573">
        <w:rPr>
          <w:rFonts w:ascii="Times New Roman" w:hAnsi="Times New Roman" w:cs="Times New Roman"/>
          <w:b/>
          <w:bCs/>
          <w:sz w:val="24"/>
          <w:szCs w:val="24"/>
        </w:rPr>
        <w:tab/>
      </w:r>
      <w:r w:rsidRPr="00961573">
        <w:rPr>
          <w:rFonts w:ascii="Times New Roman" w:hAnsi="Times New Roman" w:cs="Times New Roman"/>
          <w:b/>
          <w:bCs/>
          <w:sz w:val="24"/>
          <w:szCs w:val="24"/>
        </w:rPr>
        <w:tab/>
      </w:r>
      <w:r w:rsidRPr="00961573">
        <w:rPr>
          <w:rFonts w:ascii="Times New Roman" w:hAnsi="Times New Roman" w:cs="Times New Roman"/>
          <w:sz w:val="24"/>
          <w:szCs w:val="24"/>
        </w:rPr>
        <w:t>(syntactic)</w:t>
      </w:r>
    </w:p>
    <w:p w:rsidR="006207D1" w:rsidRPr="00961573" w:rsidRDefault="002466AF" w:rsidP="00961573">
      <w:pPr>
        <w:pStyle w:val="ListParagraph"/>
        <w:tabs>
          <w:tab w:val="left" w:pos="426"/>
        </w:tabs>
        <w:spacing w:before="240" w:line="360" w:lineRule="auto"/>
        <w:ind w:left="0"/>
        <w:jc w:val="both"/>
        <w:rPr>
          <w:rFonts w:ascii="Times New Roman" w:hAnsi="Times New Roman" w:cs="Times New Roman"/>
          <w:sz w:val="24"/>
          <w:szCs w:val="24"/>
        </w:rPr>
      </w:pPr>
      <w:r w:rsidRPr="00961573">
        <w:rPr>
          <w:rFonts w:ascii="Times New Roman" w:hAnsi="Times New Roman" w:cs="Times New Roman"/>
          <w:sz w:val="24"/>
          <w:szCs w:val="24"/>
        </w:rPr>
        <w:tab/>
      </w:r>
      <w:r w:rsidR="000A335D" w:rsidRPr="00961573">
        <w:rPr>
          <w:rFonts w:ascii="Times New Roman" w:hAnsi="Times New Roman" w:cs="Times New Roman"/>
          <w:sz w:val="24"/>
          <w:szCs w:val="24"/>
        </w:rPr>
        <w:t>Th</w:t>
      </w:r>
      <w:r w:rsidR="00B03C25" w:rsidRPr="00961573">
        <w:rPr>
          <w:rFonts w:ascii="Times New Roman" w:hAnsi="Times New Roman" w:cs="Times New Roman"/>
          <w:sz w:val="24"/>
          <w:szCs w:val="24"/>
        </w:rPr>
        <w:t>e current</w:t>
      </w:r>
      <w:r w:rsidR="000A335D" w:rsidRPr="00961573">
        <w:rPr>
          <w:rFonts w:ascii="Times New Roman" w:hAnsi="Times New Roman" w:cs="Times New Roman"/>
          <w:sz w:val="24"/>
          <w:szCs w:val="24"/>
        </w:rPr>
        <w:t xml:space="preserve"> study examines </w:t>
      </w:r>
      <w:proofErr w:type="spellStart"/>
      <w:r w:rsidR="000A335D" w:rsidRPr="00961573">
        <w:rPr>
          <w:rFonts w:ascii="Times New Roman" w:hAnsi="Times New Roman" w:cs="Times New Roman"/>
          <w:sz w:val="24"/>
          <w:szCs w:val="24"/>
        </w:rPr>
        <w:t>Sasak</w:t>
      </w:r>
      <w:proofErr w:type="spellEnd"/>
      <w:r w:rsidR="000A335D" w:rsidRPr="00961573">
        <w:rPr>
          <w:rFonts w:ascii="Times New Roman" w:hAnsi="Times New Roman" w:cs="Times New Roman"/>
          <w:sz w:val="24"/>
          <w:szCs w:val="24"/>
        </w:rPr>
        <w:t xml:space="preserve"> demonstratives in six dialectal varieties</w:t>
      </w:r>
      <w:r w:rsidR="00B03C25" w:rsidRPr="00961573">
        <w:rPr>
          <w:rFonts w:ascii="Times New Roman" w:hAnsi="Times New Roman" w:cs="Times New Roman"/>
          <w:sz w:val="24"/>
          <w:szCs w:val="24"/>
        </w:rPr>
        <w:t>.</w:t>
      </w:r>
      <w:r w:rsidRPr="00961573">
        <w:rPr>
          <w:rFonts w:ascii="Times New Roman" w:hAnsi="Times New Roman" w:cs="Times New Roman"/>
          <w:sz w:val="24"/>
          <w:szCs w:val="24"/>
        </w:rPr>
        <w:t xml:space="preserve"> </w:t>
      </w:r>
      <w:r w:rsidR="00B03C25" w:rsidRPr="00961573">
        <w:rPr>
          <w:rFonts w:ascii="Times New Roman" w:hAnsi="Times New Roman" w:cs="Times New Roman"/>
          <w:sz w:val="24"/>
          <w:szCs w:val="24"/>
        </w:rPr>
        <w:t xml:space="preserve">The </w:t>
      </w:r>
      <w:r w:rsidRPr="00961573">
        <w:rPr>
          <w:rFonts w:ascii="Times New Roman" w:hAnsi="Times New Roman" w:cs="Times New Roman"/>
          <w:sz w:val="24"/>
          <w:szCs w:val="24"/>
        </w:rPr>
        <w:t>data</w:t>
      </w:r>
      <w:r w:rsidR="000A335D" w:rsidRPr="00961573">
        <w:rPr>
          <w:rFonts w:ascii="Times New Roman" w:hAnsi="Times New Roman" w:cs="Times New Roman"/>
          <w:sz w:val="24"/>
          <w:szCs w:val="24"/>
        </w:rPr>
        <w:t xml:space="preserve"> were gathered</w:t>
      </w:r>
      <w:r w:rsidR="00B03C25" w:rsidRPr="00961573">
        <w:rPr>
          <w:rFonts w:ascii="Times New Roman" w:hAnsi="Times New Roman" w:cs="Times New Roman"/>
          <w:sz w:val="24"/>
          <w:szCs w:val="24"/>
        </w:rPr>
        <w:t xml:space="preserve"> through</w:t>
      </w:r>
      <w:r w:rsidRPr="00961573">
        <w:rPr>
          <w:rFonts w:ascii="Times New Roman" w:hAnsi="Times New Roman" w:cs="Times New Roman"/>
          <w:sz w:val="24"/>
          <w:szCs w:val="24"/>
        </w:rPr>
        <w:t xml:space="preserve"> </w:t>
      </w:r>
      <w:r w:rsidR="009B6B25" w:rsidRPr="00961573">
        <w:rPr>
          <w:rFonts w:ascii="Times New Roman" w:hAnsi="Times New Roman" w:cs="Times New Roman"/>
          <w:sz w:val="24"/>
          <w:szCs w:val="24"/>
        </w:rPr>
        <w:t xml:space="preserve">the </w:t>
      </w:r>
      <w:r w:rsidR="000A335D" w:rsidRPr="00961573">
        <w:rPr>
          <w:rFonts w:ascii="Times New Roman" w:hAnsi="Times New Roman" w:cs="Times New Roman"/>
          <w:noProof/>
          <w:sz w:val="24"/>
          <w:szCs w:val="24"/>
        </w:rPr>
        <w:t>linguistic</w:t>
      </w:r>
      <w:r w:rsidR="000A335D" w:rsidRPr="00961573">
        <w:rPr>
          <w:rFonts w:ascii="Times New Roman" w:hAnsi="Times New Roman" w:cs="Times New Roman"/>
          <w:sz w:val="24"/>
          <w:szCs w:val="24"/>
        </w:rPr>
        <w:t xml:space="preserve"> field </w:t>
      </w:r>
      <w:r w:rsidR="00B03C25" w:rsidRPr="00961573">
        <w:rPr>
          <w:rFonts w:ascii="Times New Roman" w:hAnsi="Times New Roman" w:cs="Times New Roman"/>
          <w:sz w:val="24"/>
          <w:szCs w:val="24"/>
        </w:rPr>
        <w:t xml:space="preserve">technique </w:t>
      </w:r>
      <w:r w:rsidR="000A335D" w:rsidRPr="00961573">
        <w:rPr>
          <w:rFonts w:ascii="Times New Roman" w:hAnsi="Times New Roman" w:cs="Times New Roman"/>
          <w:sz w:val="24"/>
          <w:szCs w:val="24"/>
        </w:rPr>
        <w:t xml:space="preserve">and </w:t>
      </w:r>
      <w:r w:rsidR="00B03C25" w:rsidRPr="00961573">
        <w:rPr>
          <w:rFonts w:ascii="Times New Roman" w:hAnsi="Times New Roman" w:cs="Times New Roman"/>
          <w:sz w:val="24"/>
          <w:szCs w:val="24"/>
        </w:rPr>
        <w:t xml:space="preserve">through </w:t>
      </w:r>
      <w:r w:rsidR="000A335D" w:rsidRPr="00961573">
        <w:rPr>
          <w:rFonts w:ascii="Times New Roman" w:hAnsi="Times New Roman" w:cs="Times New Roman"/>
          <w:sz w:val="24"/>
          <w:szCs w:val="24"/>
        </w:rPr>
        <w:t>document</w:t>
      </w:r>
      <w:r w:rsidR="00B03C25" w:rsidRPr="00961573">
        <w:rPr>
          <w:rFonts w:ascii="Times New Roman" w:hAnsi="Times New Roman" w:cs="Times New Roman"/>
          <w:sz w:val="24"/>
          <w:szCs w:val="24"/>
        </w:rPr>
        <w:t>ation</w:t>
      </w:r>
      <w:r w:rsidR="006207D1" w:rsidRPr="00961573">
        <w:rPr>
          <w:rFonts w:ascii="Times New Roman" w:hAnsi="Times New Roman" w:cs="Times New Roman"/>
          <w:sz w:val="24"/>
          <w:szCs w:val="24"/>
        </w:rPr>
        <w:t xml:space="preserve"> with some techniques: elicitation, </w:t>
      </w:r>
      <w:r w:rsidR="006207D1" w:rsidRPr="00961573">
        <w:rPr>
          <w:rFonts w:ascii="Times New Roman" w:hAnsi="Times New Roman" w:cs="Times New Roman"/>
          <w:noProof/>
          <w:sz w:val="24"/>
          <w:szCs w:val="24"/>
        </w:rPr>
        <w:t>semi-structure</w:t>
      </w:r>
      <w:r w:rsidR="009B6B25" w:rsidRPr="00961573">
        <w:rPr>
          <w:rFonts w:ascii="Times New Roman" w:hAnsi="Times New Roman" w:cs="Times New Roman"/>
          <w:noProof/>
          <w:sz w:val="24"/>
          <w:szCs w:val="24"/>
        </w:rPr>
        <w:t>d</w:t>
      </w:r>
      <w:r w:rsidR="006207D1" w:rsidRPr="00961573">
        <w:rPr>
          <w:rFonts w:ascii="Times New Roman" w:hAnsi="Times New Roman" w:cs="Times New Roman"/>
          <w:sz w:val="24"/>
          <w:szCs w:val="24"/>
        </w:rPr>
        <w:t xml:space="preserve"> interview and interpretive text by translating it. The data were </w:t>
      </w:r>
      <w:proofErr w:type="spellStart"/>
      <w:r w:rsidR="006207D1" w:rsidRPr="00961573">
        <w:rPr>
          <w:rFonts w:ascii="Times New Roman" w:hAnsi="Times New Roman" w:cs="Times New Roman"/>
          <w:sz w:val="24"/>
          <w:szCs w:val="24"/>
        </w:rPr>
        <w:t>Sasak</w:t>
      </w:r>
      <w:proofErr w:type="spellEnd"/>
      <w:r w:rsidR="006207D1" w:rsidRPr="00961573">
        <w:rPr>
          <w:rFonts w:ascii="Times New Roman" w:hAnsi="Times New Roman" w:cs="Times New Roman"/>
          <w:sz w:val="24"/>
          <w:szCs w:val="24"/>
        </w:rPr>
        <w:t xml:space="preserve"> dialects taken from West</w:t>
      </w:r>
      <w:r w:rsidR="00B03C25" w:rsidRPr="00961573">
        <w:rPr>
          <w:rFonts w:ascii="Times New Roman" w:hAnsi="Times New Roman" w:cs="Times New Roman"/>
          <w:sz w:val="24"/>
          <w:szCs w:val="24"/>
        </w:rPr>
        <w:t xml:space="preserve"> Lombok</w:t>
      </w:r>
      <w:r w:rsidR="006207D1" w:rsidRPr="00961573">
        <w:rPr>
          <w:rFonts w:ascii="Times New Roman" w:hAnsi="Times New Roman" w:cs="Times New Roman"/>
          <w:sz w:val="24"/>
          <w:szCs w:val="24"/>
        </w:rPr>
        <w:t xml:space="preserve">, Central </w:t>
      </w:r>
      <w:r w:rsidR="00B03C25" w:rsidRPr="00961573">
        <w:rPr>
          <w:rFonts w:ascii="Times New Roman" w:hAnsi="Times New Roman" w:cs="Times New Roman"/>
          <w:sz w:val="24"/>
          <w:szCs w:val="24"/>
        </w:rPr>
        <w:t xml:space="preserve">Lombok, </w:t>
      </w:r>
      <w:r w:rsidR="006207D1" w:rsidRPr="00961573">
        <w:rPr>
          <w:rFonts w:ascii="Times New Roman" w:hAnsi="Times New Roman" w:cs="Times New Roman"/>
          <w:sz w:val="24"/>
          <w:szCs w:val="24"/>
        </w:rPr>
        <w:t xml:space="preserve">and East Lombok </w:t>
      </w:r>
      <w:r w:rsidR="00B03C25" w:rsidRPr="00961573">
        <w:rPr>
          <w:rFonts w:ascii="Times New Roman" w:hAnsi="Times New Roman" w:cs="Times New Roman"/>
          <w:sz w:val="24"/>
          <w:szCs w:val="24"/>
        </w:rPr>
        <w:t xml:space="preserve">– Indonesia. They were </w:t>
      </w:r>
      <w:r w:rsidR="006207D1" w:rsidRPr="00961573">
        <w:rPr>
          <w:rFonts w:ascii="Times New Roman" w:hAnsi="Times New Roman" w:cs="Times New Roman"/>
          <w:sz w:val="24"/>
          <w:szCs w:val="24"/>
        </w:rPr>
        <w:t xml:space="preserve">then analyzed </w:t>
      </w:r>
      <w:r w:rsidR="006207D1" w:rsidRPr="00961573">
        <w:rPr>
          <w:rFonts w:ascii="Times New Roman" w:hAnsi="Times New Roman" w:cs="Times New Roman"/>
          <w:noProof/>
          <w:sz w:val="24"/>
          <w:szCs w:val="24"/>
        </w:rPr>
        <w:t xml:space="preserve">syntactically </w:t>
      </w:r>
      <w:r w:rsidR="006207D1" w:rsidRPr="00961573">
        <w:rPr>
          <w:rFonts w:ascii="Times New Roman" w:hAnsi="Times New Roman" w:cs="Times New Roman"/>
          <w:sz w:val="24"/>
          <w:szCs w:val="24"/>
        </w:rPr>
        <w:t xml:space="preserve">by considering semantic aspects of distinctions. </w:t>
      </w:r>
    </w:p>
    <w:p w:rsidR="00067613" w:rsidRPr="005659F1" w:rsidRDefault="006207D1" w:rsidP="00961573">
      <w:pPr>
        <w:pStyle w:val="ListParagraph"/>
        <w:tabs>
          <w:tab w:val="left" w:pos="426"/>
        </w:tabs>
        <w:spacing w:before="240" w:line="360" w:lineRule="auto"/>
        <w:ind w:left="0"/>
        <w:jc w:val="both"/>
        <w:rPr>
          <w:rFonts w:ascii="Times New Roman" w:hAnsi="Times New Roman" w:cs="Times New Roman"/>
          <w:iCs/>
          <w:sz w:val="24"/>
          <w:szCs w:val="24"/>
        </w:rPr>
      </w:pPr>
      <w:r w:rsidRPr="00961573">
        <w:rPr>
          <w:rFonts w:ascii="Times New Roman" w:hAnsi="Times New Roman" w:cs="Times New Roman"/>
          <w:sz w:val="24"/>
          <w:szCs w:val="24"/>
        </w:rPr>
        <w:tab/>
      </w:r>
      <w:r w:rsidR="00546AEF" w:rsidRPr="00961573">
        <w:rPr>
          <w:rFonts w:ascii="Times New Roman" w:hAnsi="Times New Roman" w:cs="Times New Roman"/>
          <w:sz w:val="24"/>
          <w:szCs w:val="24"/>
        </w:rPr>
        <w:t>This paper presents</w:t>
      </w:r>
      <w:r w:rsidR="002466AF" w:rsidRPr="00961573">
        <w:rPr>
          <w:rFonts w:ascii="Times New Roman" w:hAnsi="Times New Roman" w:cs="Times New Roman"/>
          <w:sz w:val="24"/>
          <w:szCs w:val="24"/>
        </w:rPr>
        <w:t xml:space="preserve"> the synt</w:t>
      </w:r>
      <w:r w:rsidR="005C59A8" w:rsidRPr="00961573">
        <w:rPr>
          <w:rFonts w:ascii="Times New Roman" w:hAnsi="Times New Roman" w:cs="Times New Roman"/>
          <w:sz w:val="24"/>
          <w:szCs w:val="24"/>
        </w:rPr>
        <w:t>actic</w:t>
      </w:r>
      <w:r w:rsidRPr="00961573">
        <w:rPr>
          <w:rFonts w:ascii="Times New Roman" w:hAnsi="Times New Roman" w:cs="Times New Roman"/>
          <w:sz w:val="24"/>
          <w:szCs w:val="24"/>
        </w:rPr>
        <w:t xml:space="preserve"> </w:t>
      </w:r>
      <w:r w:rsidR="005C59A8" w:rsidRPr="00961573">
        <w:rPr>
          <w:rFonts w:ascii="Times New Roman" w:hAnsi="Times New Roman" w:cs="Times New Roman"/>
          <w:sz w:val="24"/>
          <w:szCs w:val="24"/>
        </w:rPr>
        <w:t>function</w:t>
      </w:r>
      <w:r w:rsidR="000F3E92" w:rsidRPr="00961573">
        <w:rPr>
          <w:rFonts w:ascii="Times New Roman" w:hAnsi="Times New Roman" w:cs="Times New Roman"/>
          <w:sz w:val="24"/>
          <w:szCs w:val="24"/>
        </w:rPr>
        <w:t xml:space="preserve">s of </w:t>
      </w:r>
      <w:proofErr w:type="spellStart"/>
      <w:r w:rsidR="000F3E92" w:rsidRPr="00961573">
        <w:rPr>
          <w:rFonts w:ascii="Times New Roman" w:hAnsi="Times New Roman" w:cs="Times New Roman"/>
          <w:sz w:val="24"/>
          <w:szCs w:val="24"/>
        </w:rPr>
        <w:t>Sasak</w:t>
      </w:r>
      <w:proofErr w:type="spellEnd"/>
      <w:r w:rsidR="000F3E92" w:rsidRPr="00961573">
        <w:rPr>
          <w:rFonts w:ascii="Times New Roman" w:hAnsi="Times New Roman" w:cs="Times New Roman"/>
          <w:sz w:val="24"/>
          <w:szCs w:val="24"/>
        </w:rPr>
        <w:t xml:space="preserve"> </w:t>
      </w:r>
      <w:r w:rsidR="002466AF" w:rsidRPr="00961573">
        <w:rPr>
          <w:rFonts w:ascii="Times New Roman" w:hAnsi="Times New Roman" w:cs="Times New Roman"/>
          <w:sz w:val="24"/>
          <w:szCs w:val="24"/>
        </w:rPr>
        <w:t>demonstrativ</w:t>
      </w:r>
      <w:r w:rsidRPr="00961573">
        <w:rPr>
          <w:rFonts w:ascii="Times New Roman" w:hAnsi="Times New Roman" w:cs="Times New Roman"/>
          <w:sz w:val="24"/>
          <w:szCs w:val="24"/>
        </w:rPr>
        <w:t xml:space="preserve">e. In </w:t>
      </w:r>
      <w:r w:rsidR="009B6B25" w:rsidRPr="00961573">
        <w:rPr>
          <w:rFonts w:ascii="Times New Roman" w:hAnsi="Times New Roman" w:cs="Times New Roman"/>
          <w:sz w:val="24"/>
          <w:szCs w:val="24"/>
        </w:rPr>
        <w:t xml:space="preserve">the </w:t>
      </w:r>
      <w:r w:rsidRPr="00961573">
        <w:rPr>
          <w:rFonts w:ascii="Times New Roman" w:hAnsi="Times New Roman" w:cs="Times New Roman"/>
          <w:noProof/>
          <w:sz w:val="24"/>
          <w:szCs w:val="24"/>
        </w:rPr>
        <w:t>syntactic</w:t>
      </w:r>
      <w:r w:rsidRPr="00961573">
        <w:rPr>
          <w:rFonts w:ascii="Times New Roman" w:hAnsi="Times New Roman" w:cs="Times New Roman"/>
          <w:sz w:val="24"/>
          <w:szCs w:val="24"/>
        </w:rPr>
        <w:t xml:space="preserve"> analysis, it follows the</w:t>
      </w:r>
      <w:r w:rsidR="005C59A8" w:rsidRPr="00961573">
        <w:rPr>
          <w:rFonts w:ascii="Times New Roman" w:hAnsi="Times New Roman" w:cs="Times New Roman"/>
          <w:sz w:val="24"/>
          <w:szCs w:val="24"/>
        </w:rPr>
        <w:t xml:space="preserve"> </w:t>
      </w:r>
      <w:r w:rsidR="001D57A8" w:rsidRPr="00961573">
        <w:rPr>
          <w:rFonts w:ascii="Times New Roman" w:hAnsi="Times New Roman" w:cs="Times New Roman"/>
          <w:sz w:val="24"/>
          <w:szCs w:val="24"/>
        </w:rPr>
        <w:t>framework of</w:t>
      </w:r>
      <w:r w:rsidR="005C59A8" w:rsidRPr="00961573">
        <w:rPr>
          <w:rFonts w:ascii="Times New Roman" w:hAnsi="Times New Roman" w:cs="Times New Roman"/>
          <w:sz w:val="24"/>
          <w:szCs w:val="24"/>
        </w:rPr>
        <w:t xml:space="preserve"> </w:t>
      </w:r>
      <w:proofErr w:type="spellStart"/>
      <w:r w:rsidR="005C59A8" w:rsidRPr="00961573">
        <w:rPr>
          <w:rFonts w:ascii="Times New Roman" w:hAnsi="Times New Roman" w:cs="Times New Roman"/>
          <w:sz w:val="24"/>
          <w:szCs w:val="24"/>
        </w:rPr>
        <w:t>Diessel</w:t>
      </w:r>
      <w:proofErr w:type="spellEnd"/>
      <w:r w:rsidR="005C59A8" w:rsidRPr="00961573">
        <w:rPr>
          <w:rFonts w:ascii="Times New Roman" w:hAnsi="Times New Roman" w:cs="Times New Roman"/>
          <w:sz w:val="24"/>
          <w:szCs w:val="24"/>
        </w:rPr>
        <w:t xml:space="preserve"> (1999) &amp; Dixon (2003).  </w:t>
      </w:r>
      <w:proofErr w:type="spellStart"/>
      <w:r w:rsidR="005C59A8" w:rsidRPr="00961573">
        <w:rPr>
          <w:rFonts w:ascii="Times New Roman" w:hAnsi="Times New Roman" w:cs="Times New Roman"/>
          <w:sz w:val="24"/>
          <w:szCs w:val="24"/>
        </w:rPr>
        <w:t>Diessel</w:t>
      </w:r>
      <w:proofErr w:type="spellEnd"/>
      <w:r w:rsidR="005C59A8" w:rsidRPr="00961573">
        <w:rPr>
          <w:rFonts w:ascii="Times New Roman" w:hAnsi="Times New Roman" w:cs="Times New Roman"/>
          <w:sz w:val="24"/>
          <w:szCs w:val="24"/>
        </w:rPr>
        <w:t xml:space="preserve"> </w:t>
      </w:r>
      <w:r w:rsidR="00546AEF" w:rsidRPr="00961573">
        <w:rPr>
          <w:rFonts w:ascii="Times New Roman" w:hAnsi="Times New Roman" w:cs="Times New Roman"/>
          <w:sz w:val="24"/>
          <w:szCs w:val="24"/>
        </w:rPr>
        <w:t xml:space="preserve">(1999) </w:t>
      </w:r>
      <w:r w:rsidR="005C59A8" w:rsidRPr="00961573">
        <w:rPr>
          <w:rFonts w:ascii="Times New Roman" w:hAnsi="Times New Roman" w:cs="Times New Roman"/>
          <w:sz w:val="24"/>
          <w:szCs w:val="24"/>
        </w:rPr>
        <w:t>categorized demonstratives</w:t>
      </w:r>
      <w:r w:rsidR="002466AF" w:rsidRPr="00961573">
        <w:rPr>
          <w:rFonts w:ascii="Times New Roman" w:hAnsi="Times New Roman" w:cs="Times New Roman"/>
          <w:sz w:val="24"/>
          <w:szCs w:val="24"/>
        </w:rPr>
        <w:t xml:space="preserve"> int</w:t>
      </w:r>
      <w:r w:rsidR="005C59A8" w:rsidRPr="00961573">
        <w:rPr>
          <w:rFonts w:ascii="Times New Roman" w:hAnsi="Times New Roman" w:cs="Times New Roman"/>
          <w:sz w:val="24"/>
          <w:szCs w:val="24"/>
        </w:rPr>
        <w:t>o four:</w:t>
      </w:r>
      <w:r w:rsidR="002466AF" w:rsidRPr="00961573">
        <w:rPr>
          <w:rFonts w:ascii="Times New Roman" w:hAnsi="Times New Roman" w:cs="Times New Roman"/>
          <w:sz w:val="24"/>
          <w:szCs w:val="24"/>
        </w:rPr>
        <w:t xml:space="preserve"> </w:t>
      </w:r>
      <w:r w:rsidR="002466AF" w:rsidRPr="00961573">
        <w:rPr>
          <w:rFonts w:ascii="Times New Roman" w:hAnsi="Times New Roman" w:cs="Times New Roman"/>
          <w:i/>
          <w:iCs/>
          <w:sz w:val="24"/>
          <w:szCs w:val="24"/>
        </w:rPr>
        <w:t>pronomi</w:t>
      </w:r>
      <w:r w:rsidR="006F236E" w:rsidRPr="00961573">
        <w:rPr>
          <w:rFonts w:ascii="Times New Roman" w:hAnsi="Times New Roman" w:cs="Times New Roman"/>
          <w:i/>
          <w:iCs/>
          <w:sz w:val="24"/>
          <w:szCs w:val="24"/>
        </w:rPr>
        <w:t>nal, adnominal, identification</w:t>
      </w:r>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iCs/>
          <w:sz w:val="24"/>
          <w:szCs w:val="24"/>
        </w:rPr>
        <w:t>and</w:t>
      </w:r>
      <w:r w:rsidR="002466AF" w:rsidRPr="00961573">
        <w:rPr>
          <w:rFonts w:ascii="Times New Roman" w:hAnsi="Times New Roman" w:cs="Times New Roman"/>
          <w:i/>
          <w:iCs/>
          <w:sz w:val="24"/>
          <w:szCs w:val="24"/>
        </w:rPr>
        <w:t xml:space="preserve"> adverbial</w:t>
      </w:r>
      <w:r w:rsidR="005C59A8" w:rsidRPr="00961573">
        <w:rPr>
          <w:rFonts w:ascii="Times New Roman" w:hAnsi="Times New Roman" w:cs="Times New Roman"/>
          <w:sz w:val="24"/>
          <w:szCs w:val="24"/>
        </w:rPr>
        <w:t xml:space="preserve">, </w:t>
      </w:r>
      <w:r w:rsidR="005C59A8" w:rsidRPr="00961573">
        <w:rPr>
          <w:rFonts w:ascii="Times New Roman" w:hAnsi="Times New Roman" w:cs="Times New Roman"/>
          <w:sz w:val="24"/>
          <w:szCs w:val="24"/>
        </w:rPr>
        <w:lastRenderedPageBreak/>
        <w:t xml:space="preserve">whereas </w:t>
      </w:r>
      <w:r w:rsidR="002466AF" w:rsidRPr="00961573">
        <w:rPr>
          <w:rFonts w:ascii="Times New Roman" w:hAnsi="Times New Roman" w:cs="Times New Roman"/>
          <w:sz w:val="24"/>
          <w:szCs w:val="24"/>
        </w:rPr>
        <w:t xml:space="preserve">Dixon (2003) </w:t>
      </w:r>
      <w:r w:rsidR="005C59A8" w:rsidRPr="00961573">
        <w:rPr>
          <w:rFonts w:ascii="Times New Roman" w:hAnsi="Times New Roman" w:cs="Times New Roman"/>
          <w:sz w:val="24"/>
          <w:szCs w:val="24"/>
        </w:rPr>
        <w:t>put them</w:t>
      </w:r>
      <w:r w:rsidR="002466AF" w:rsidRPr="00961573">
        <w:rPr>
          <w:rFonts w:ascii="Times New Roman" w:hAnsi="Times New Roman" w:cs="Times New Roman"/>
          <w:sz w:val="24"/>
          <w:szCs w:val="24"/>
        </w:rPr>
        <w:t xml:space="preserve"> into </w:t>
      </w:r>
      <w:r w:rsidR="005C59A8" w:rsidRPr="00961573">
        <w:rPr>
          <w:rFonts w:ascii="Times New Roman" w:hAnsi="Times New Roman" w:cs="Times New Roman"/>
          <w:sz w:val="24"/>
          <w:szCs w:val="24"/>
        </w:rPr>
        <w:t xml:space="preserve">three: </w:t>
      </w:r>
      <w:r w:rsidR="002466AF" w:rsidRPr="00961573">
        <w:rPr>
          <w:rFonts w:ascii="Times New Roman" w:hAnsi="Times New Roman" w:cs="Times New Roman"/>
          <w:sz w:val="24"/>
          <w:szCs w:val="24"/>
        </w:rPr>
        <w:t xml:space="preserve"> </w:t>
      </w:r>
      <w:r w:rsidR="002466AF" w:rsidRPr="00961573">
        <w:rPr>
          <w:rFonts w:ascii="Times New Roman" w:hAnsi="Times New Roman" w:cs="Times New Roman"/>
          <w:i/>
          <w:iCs/>
          <w:sz w:val="24"/>
          <w:szCs w:val="24"/>
        </w:rPr>
        <w:t xml:space="preserve">nominal, adverbial </w:t>
      </w:r>
      <w:r w:rsidR="002466AF" w:rsidRPr="00961573">
        <w:rPr>
          <w:rFonts w:ascii="Times New Roman" w:hAnsi="Times New Roman" w:cs="Times New Roman"/>
          <w:sz w:val="24"/>
          <w:szCs w:val="24"/>
        </w:rPr>
        <w:t xml:space="preserve">and </w:t>
      </w:r>
      <w:r w:rsidR="002466AF" w:rsidRPr="00961573">
        <w:rPr>
          <w:rFonts w:ascii="Times New Roman" w:hAnsi="Times New Roman" w:cs="Times New Roman"/>
          <w:i/>
          <w:iCs/>
          <w:sz w:val="24"/>
          <w:szCs w:val="24"/>
        </w:rPr>
        <w:t xml:space="preserve">verbal. </w:t>
      </w:r>
      <w:r w:rsidR="005C59A8" w:rsidRPr="00961573">
        <w:rPr>
          <w:rFonts w:ascii="Times New Roman" w:hAnsi="Times New Roman" w:cs="Times New Roman"/>
          <w:iCs/>
          <w:sz w:val="24"/>
          <w:szCs w:val="24"/>
        </w:rPr>
        <w:t>These demonstratives are then combined to examine s</w:t>
      </w:r>
      <w:r w:rsidR="003B6615" w:rsidRPr="00961573">
        <w:rPr>
          <w:rFonts w:ascii="Times New Roman" w:hAnsi="Times New Roman" w:cs="Times New Roman"/>
          <w:iCs/>
          <w:sz w:val="24"/>
          <w:szCs w:val="24"/>
        </w:rPr>
        <w:t xml:space="preserve">ix dialectal varieties of </w:t>
      </w:r>
      <w:proofErr w:type="spellStart"/>
      <w:r w:rsidR="003B6615" w:rsidRPr="00961573">
        <w:rPr>
          <w:rFonts w:ascii="Times New Roman" w:hAnsi="Times New Roman" w:cs="Times New Roman"/>
          <w:iCs/>
          <w:sz w:val="24"/>
          <w:szCs w:val="24"/>
        </w:rPr>
        <w:t>Sasak</w:t>
      </w:r>
      <w:proofErr w:type="spellEnd"/>
      <w:r w:rsidR="003B6615" w:rsidRPr="00961573">
        <w:rPr>
          <w:rFonts w:ascii="Times New Roman" w:hAnsi="Times New Roman" w:cs="Times New Roman"/>
          <w:iCs/>
          <w:sz w:val="24"/>
          <w:szCs w:val="24"/>
        </w:rPr>
        <w:t xml:space="preserve"> by </w:t>
      </w:r>
      <w:r w:rsidR="00546AEF" w:rsidRPr="00961573">
        <w:rPr>
          <w:rFonts w:ascii="Times New Roman" w:hAnsi="Times New Roman" w:cs="Times New Roman"/>
          <w:iCs/>
          <w:sz w:val="24"/>
          <w:szCs w:val="24"/>
        </w:rPr>
        <w:t xml:space="preserve">also </w:t>
      </w:r>
      <w:r w:rsidR="003B6615" w:rsidRPr="005659F1">
        <w:rPr>
          <w:rFonts w:ascii="Times New Roman" w:hAnsi="Times New Roman" w:cs="Times New Roman"/>
          <w:iCs/>
          <w:sz w:val="24"/>
          <w:szCs w:val="24"/>
        </w:rPr>
        <w:t xml:space="preserve">considering </w:t>
      </w:r>
      <w:r w:rsidR="00546AEF" w:rsidRPr="005659F1">
        <w:rPr>
          <w:rFonts w:ascii="Times New Roman" w:hAnsi="Times New Roman" w:cs="Times New Roman"/>
          <w:iCs/>
          <w:sz w:val="24"/>
          <w:szCs w:val="24"/>
        </w:rPr>
        <w:t xml:space="preserve">their </w:t>
      </w:r>
      <w:r w:rsidR="003B6615" w:rsidRPr="005659F1">
        <w:rPr>
          <w:rFonts w:ascii="Times New Roman" w:hAnsi="Times New Roman" w:cs="Times New Roman"/>
          <w:iCs/>
          <w:sz w:val="24"/>
          <w:szCs w:val="24"/>
        </w:rPr>
        <w:t>semantic functions.</w:t>
      </w:r>
    </w:p>
    <w:p w:rsidR="00C32B86" w:rsidRPr="005659F1" w:rsidRDefault="00C32B86" w:rsidP="00C32B86">
      <w:pPr>
        <w:pStyle w:val="ListParagraph"/>
        <w:numPr>
          <w:ilvl w:val="0"/>
          <w:numId w:val="38"/>
        </w:numPr>
        <w:tabs>
          <w:tab w:val="left" w:pos="426"/>
        </w:tabs>
        <w:spacing w:before="240" w:line="360" w:lineRule="auto"/>
        <w:ind w:hanging="540"/>
        <w:jc w:val="both"/>
        <w:rPr>
          <w:rFonts w:ascii="Times New Roman" w:hAnsi="Times New Roman" w:cs="Times New Roman"/>
          <w:b/>
          <w:iCs/>
          <w:sz w:val="24"/>
          <w:szCs w:val="24"/>
        </w:rPr>
      </w:pPr>
      <w:r w:rsidRPr="005659F1">
        <w:rPr>
          <w:rFonts w:ascii="Times New Roman" w:hAnsi="Times New Roman" w:cs="Times New Roman"/>
          <w:b/>
          <w:iCs/>
          <w:sz w:val="24"/>
          <w:szCs w:val="24"/>
        </w:rPr>
        <w:t xml:space="preserve">REVIEW OF RELATED THEORY </w:t>
      </w:r>
    </w:p>
    <w:p w:rsidR="00C32B86" w:rsidRPr="005659F1" w:rsidRDefault="00C32B86" w:rsidP="005659F1">
      <w:pPr>
        <w:pStyle w:val="ListParagraph"/>
        <w:numPr>
          <w:ilvl w:val="1"/>
          <w:numId w:val="38"/>
        </w:numPr>
        <w:tabs>
          <w:tab w:val="left" w:pos="450"/>
        </w:tabs>
        <w:spacing w:after="0" w:line="480" w:lineRule="auto"/>
        <w:ind w:left="450" w:hanging="270"/>
        <w:jc w:val="both"/>
        <w:rPr>
          <w:rFonts w:ascii="Times New Roman" w:hAnsi="Times New Roman"/>
          <w:b/>
          <w:sz w:val="24"/>
          <w:szCs w:val="24"/>
        </w:rPr>
      </w:pPr>
      <w:r w:rsidRPr="005659F1">
        <w:rPr>
          <w:rFonts w:ascii="Times New Roman" w:hAnsi="Times New Roman"/>
          <w:b/>
          <w:sz w:val="24"/>
          <w:szCs w:val="24"/>
        </w:rPr>
        <w:t>Syntax</w:t>
      </w:r>
    </w:p>
    <w:p w:rsidR="00C32B86" w:rsidRPr="005659F1" w:rsidRDefault="00C32B86" w:rsidP="005659F1">
      <w:pPr>
        <w:spacing w:line="360" w:lineRule="auto"/>
        <w:ind w:left="450" w:firstLine="720"/>
        <w:contextualSpacing/>
        <w:jc w:val="both"/>
        <w:rPr>
          <w:rFonts w:ascii="Times New Roman" w:hAnsi="Times New Roman" w:cs="Times New Roman"/>
          <w:sz w:val="24"/>
          <w:szCs w:val="24"/>
        </w:rPr>
      </w:pPr>
      <w:r w:rsidRPr="005659F1">
        <w:rPr>
          <w:rFonts w:ascii="Times New Roman" w:hAnsi="Times New Roman" w:cs="Times New Roman"/>
          <w:sz w:val="24"/>
          <w:szCs w:val="24"/>
        </w:rPr>
        <w:t>Syntax is branch of linguistics which deals with structure of a phrase, clause, sentence and a discourse (</w:t>
      </w:r>
      <w:proofErr w:type="spellStart"/>
      <w:r w:rsidRPr="005659F1">
        <w:rPr>
          <w:rFonts w:ascii="Times New Roman" w:hAnsi="Times New Roman" w:cs="Times New Roman"/>
          <w:sz w:val="24"/>
          <w:szCs w:val="24"/>
        </w:rPr>
        <w:t>Chaer</w:t>
      </w:r>
      <w:proofErr w:type="spellEnd"/>
      <w:r w:rsidRPr="005659F1">
        <w:rPr>
          <w:rFonts w:ascii="Times New Roman" w:hAnsi="Times New Roman" w:cs="Times New Roman"/>
          <w:sz w:val="24"/>
          <w:szCs w:val="24"/>
        </w:rPr>
        <w:t xml:space="preserve"> 2007:207). According to Richard, Platt, Webber (1985:285) in general language syntax is the study of language concern with how combines to form sentences and rules which regulates the sentence formation. Language, we have seen, is structured, and the structure is not necessarily revealed by the way. Based on that definition, syntax is concerning on studying phrase, clause and sentence.</w:t>
      </w:r>
    </w:p>
    <w:p w:rsidR="00C32B86" w:rsidRPr="005659F1" w:rsidRDefault="00C32B86" w:rsidP="005659F1">
      <w:pPr>
        <w:spacing w:line="360" w:lineRule="auto"/>
        <w:ind w:left="450" w:firstLine="720"/>
        <w:contextualSpacing/>
        <w:jc w:val="both"/>
        <w:rPr>
          <w:rFonts w:ascii="Times New Roman" w:hAnsi="Times New Roman" w:cs="Times New Roman"/>
          <w:b/>
          <w:sz w:val="24"/>
          <w:szCs w:val="24"/>
        </w:rPr>
      </w:pPr>
      <w:r w:rsidRPr="005659F1">
        <w:rPr>
          <w:rFonts w:ascii="Times New Roman" w:hAnsi="Times New Roman" w:cs="Times New Roman"/>
          <w:sz w:val="24"/>
          <w:szCs w:val="24"/>
        </w:rPr>
        <w:t>Phrase is defined as a grammatical unit which consists of two or more words takes the positions as one of syntactic functions in a sentence (</w:t>
      </w:r>
      <w:proofErr w:type="spellStart"/>
      <w:r w:rsidRPr="005659F1">
        <w:rPr>
          <w:rFonts w:ascii="Times New Roman" w:hAnsi="Times New Roman" w:cs="Times New Roman"/>
          <w:sz w:val="24"/>
          <w:szCs w:val="24"/>
        </w:rPr>
        <w:t>Chaer</w:t>
      </w:r>
      <w:proofErr w:type="spellEnd"/>
      <w:r w:rsidRPr="005659F1">
        <w:rPr>
          <w:rFonts w:ascii="Times New Roman" w:hAnsi="Times New Roman" w:cs="Times New Roman"/>
          <w:sz w:val="24"/>
          <w:szCs w:val="24"/>
        </w:rPr>
        <w:t xml:space="preserve"> 2007:222). It means that phrase does not consist of subject and predicate. The second study of syntax is clause. Clause is defined as a grammatical construction that consists of subject and predicate (</w:t>
      </w:r>
      <w:proofErr w:type="spellStart"/>
      <w:r w:rsidRPr="005659F1">
        <w:rPr>
          <w:rFonts w:ascii="Times New Roman" w:hAnsi="Times New Roman" w:cs="Times New Roman"/>
          <w:sz w:val="24"/>
          <w:szCs w:val="24"/>
        </w:rPr>
        <w:t>Azar</w:t>
      </w:r>
      <w:proofErr w:type="spellEnd"/>
      <w:r w:rsidRPr="005659F1">
        <w:rPr>
          <w:rFonts w:ascii="Times New Roman" w:hAnsi="Times New Roman" w:cs="Times New Roman"/>
          <w:sz w:val="24"/>
          <w:szCs w:val="24"/>
        </w:rPr>
        <w:t xml:space="preserve"> 1989: 238). The last element of syntax is a study of sentence. According to </w:t>
      </w:r>
      <w:proofErr w:type="spellStart"/>
      <w:r w:rsidRPr="005659F1">
        <w:rPr>
          <w:rFonts w:ascii="Times New Roman" w:hAnsi="Times New Roman" w:cs="Times New Roman"/>
          <w:sz w:val="24"/>
          <w:szCs w:val="24"/>
        </w:rPr>
        <w:t>Kreidler</w:t>
      </w:r>
      <w:proofErr w:type="spellEnd"/>
      <w:r w:rsidRPr="005659F1">
        <w:rPr>
          <w:rFonts w:ascii="Times New Roman" w:hAnsi="Times New Roman" w:cs="Times New Roman"/>
          <w:sz w:val="24"/>
          <w:szCs w:val="24"/>
        </w:rPr>
        <w:t xml:space="preserve"> (1998:64), the description of a sentence is an analysis of sentences. It is an account of the lexemes and function words in the sentence, describing how these combine into phrases, and showing the functions that these lexemes and phrases have in the sentence. He also says there are somewhat different ways of doing syntactic analysis, but generally these sentence functions are recognized: subject, predicate, object, complement, and adverbial</w:t>
      </w:r>
    </w:p>
    <w:p w:rsidR="00C32B86" w:rsidRPr="005659F1" w:rsidRDefault="00C32B86" w:rsidP="005659F1">
      <w:pPr>
        <w:pStyle w:val="ListParagraph"/>
        <w:spacing w:line="240" w:lineRule="auto"/>
        <w:jc w:val="center"/>
        <w:rPr>
          <w:rFonts w:ascii="Times New Roman" w:hAnsi="Times New Roman" w:cs="Times New Roman"/>
          <w:sz w:val="24"/>
          <w:szCs w:val="24"/>
        </w:rPr>
      </w:pPr>
      <w:r w:rsidRPr="005659F1">
        <w:rPr>
          <w:rFonts w:ascii="Times New Roman" w:hAnsi="Times New Roman" w:cs="Times New Roman"/>
          <w:sz w:val="24"/>
          <w:szCs w:val="24"/>
        </w:rPr>
        <w:t>Table 1</w:t>
      </w:r>
    </w:p>
    <w:p w:rsidR="00C32B86" w:rsidRPr="005659F1" w:rsidRDefault="00C32B86" w:rsidP="005659F1">
      <w:pPr>
        <w:spacing w:line="240" w:lineRule="auto"/>
        <w:ind w:firstLine="720"/>
        <w:contextualSpacing/>
        <w:jc w:val="center"/>
        <w:rPr>
          <w:rFonts w:ascii="Times New Roman" w:hAnsi="Times New Roman" w:cs="Times New Roman"/>
          <w:b/>
          <w:bCs/>
          <w:sz w:val="24"/>
          <w:szCs w:val="24"/>
        </w:rPr>
      </w:pPr>
      <w:r w:rsidRPr="005659F1">
        <w:rPr>
          <w:rFonts w:ascii="Times New Roman" w:hAnsi="Times New Roman" w:cs="Times New Roman"/>
          <w:sz w:val="24"/>
          <w:szCs w:val="24"/>
        </w:rPr>
        <w:t>The syntactic analysis of sentences</w:t>
      </w:r>
    </w:p>
    <w:tbl>
      <w:tblPr>
        <w:tblStyle w:val="TableGrid"/>
        <w:tblW w:w="7920" w:type="dxa"/>
        <w:tblInd w:w="807" w:type="dxa"/>
        <w:tblLook w:val="01E0" w:firstRow="1" w:lastRow="1" w:firstColumn="1" w:lastColumn="1" w:noHBand="0" w:noVBand="0"/>
      </w:tblPr>
      <w:tblGrid>
        <w:gridCol w:w="1929"/>
        <w:gridCol w:w="2038"/>
        <w:gridCol w:w="2038"/>
        <w:gridCol w:w="1915"/>
      </w:tblGrid>
      <w:tr w:rsidR="00C32B86" w:rsidRPr="005659F1" w:rsidTr="009826D9">
        <w:tc>
          <w:tcPr>
            <w:tcW w:w="1929" w:type="dxa"/>
          </w:tcPr>
          <w:p w:rsidR="00C32B86" w:rsidRPr="005659F1" w:rsidRDefault="00C32B86" w:rsidP="005659F1">
            <w:pPr>
              <w:contextualSpacing/>
              <w:jc w:val="both"/>
              <w:rPr>
                <w:rFonts w:ascii="Times New Roman" w:hAnsi="Times New Roman" w:cs="Times New Roman"/>
                <w:i/>
                <w:iCs/>
                <w:sz w:val="24"/>
                <w:szCs w:val="24"/>
              </w:rPr>
            </w:pPr>
            <w:r w:rsidRPr="005659F1">
              <w:rPr>
                <w:rFonts w:ascii="Times New Roman" w:hAnsi="Times New Roman" w:cs="Times New Roman"/>
                <w:i/>
                <w:iCs/>
                <w:sz w:val="24"/>
                <w:szCs w:val="24"/>
              </w:rPr>
              <w:t>Subject</w:t>
            </w:r>
          </w:p>
        </w:tc>
        <w:tc>
          <w:tcPr>
            <w:tcW w:w="2038" w:type="dxa"/>
          </w:tcPr>
          <w:p w:rsidR="00C32B86" w:rsidRPr="005659F1" w:rsidRDefault="00C32B86" w:rsidP="005659F1">
            <w:pPr>
              <w:contextualSpacing/>
              <w:jc w:val="both"/>
              <w:rPr>
                <w:rFonts w:ascii="Times New Roman" w:hAnsi="Times New Roman" w:cs="Times New Roman"/>
                <w:i/>
                <w:iCs/>
                <w:sz w:val="24"/>
                <w:szCs w:val="24"/>
              </w:rPr>
            </w:pPr>
            <w:r w:rsidRPr="005659F1">
              <w:rPr>
                <w:rFonts w:ascii="Times New Roman" w:hAnsi="Times New Roman" w:cs="Times New Roman"/>
                <w:i/>
                <w:iCs/>
                <w:sz w:val="24"/>
                <w:szCs w:val="24"/>
              </w:rPr>
              <w:t>Verb</w:t>
            </w:r>
          </w:p>
        </w:tc>
        <w:tc>
          <w:tcPr>
            <w:tcW w:w="2038" w:type="dxa"/>
          </w:tcPr>
          <w:p w:rsidR="00C32B86" w:rsidRPr="005659F1" w:rsidRDefault="00C32B86" w:rsidP="005659F1">
            <w:pPr>
              <w:contextualSpacing/>
              <w:jc w:val="both"/>
              <w:rPr>
                <w:rFonts w:ascii="Times New Roman" w:hAnsi="Times New Roman" w:cs="Times New Roman"/>
                <w:i/>
                <w:iCs/>
                <w:sz w:val="24"/>
                <w:szCs w:val="24"/>
              </w:rPr>
            </w:pPr>
            <w:r w:rsidRPr="005659F1">
              <w:rPr>
                <w:rFonts w:ascii="Times New Roman" w:hAnsi="Times New Roman" w:cs="Times New Roman"/>
                <w:i/>
                <w:iCs/>
                <w:sz w:val="24"/>
                <w:szCs w:val="24"/>
              </w:rPr>
              <w:t>Object</w:t>
            </w:r>
          </w:p>
        </w:tc>
        <w:tc>
          <w:tcPr>
            <w:tcW w:w="1915" w:type="dxa"/>
          </w:tcPr>
          <w:p w:rsidR="00C32B86" w:rsidRPr="005659F1" w:rsidRDefault="00C32B86" w:rsidP="005659F1">
            <w:pPr>
              <w:contextualSpacing/>
              <w:jc w:val="both"/>
              <w:rPr>
                <w:rFonts w:ascii="Times New Roman" w:hAnsi="Times New Roman" w:cs="Times New Roman"/>
                <w:i/>
                <w:iCs/>
                <w:sz w:val="24"/>
                <w:szCs w:val="24"/>
              </w:rPr>
            </w:pPr>
            <w:r w:rsidRPr="005659F1">
              <w:rPr>
                <w:rFonts w:ascii="Times New Roman" w:hAnsi="Times New Roman" w:cs="Times New Roman"/>
                <w:i/>
                <w:iCs/>
                <w:sz w:val="24"/>
                <w:szCs w:val="24"/>
              </w:rPr>
              <w:t>Adverb</w:t>
            </w:r>
          </w:p>
        </w:tc>
      </w:tr>
      <w:tr w:rsidR="00C32B86" w:rsidRPr="005659F1" w:rsidTr="009826D9">
        <w:trPr>
          <w:trHeight w:val="1378"/>
        </w:trPr>
        <w:tc>
          <w:tcPr>
            <w:tcW w:w="1929" w:type="dxa"/>
          </w:tcPr>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The students</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Nia</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My cat</w:t>
            </w:r>
          </w:p>
          <w:p w:rsidR="00C32B86" w:rsidRPr="005659F1" w:rsidRDefault="00C32B86" w:rsidP="005659F1">
            <w:pPr>
              <w:contextualSpacing/>
              <w:jc w:val="both"/>
              <w:rPr>
                <w:rFonts w:ascii="Times New Roman" w:hAnsi="Times New Roman" w:cs="Times New Roman"/>
                <w:sz w:val="24"/>
                <w:szCs w:val="24"/>
              </w:rPr>
            </w:pPr>
            <w:proofErr w:type="spellStart"/>
            <w:r w:rsidRPr="005659F1">
              <w:rPr>
                <w:rFonts w:ascii="Times New Roman" w:hAnsi="Times New Roman" w:cs="Times New Roman"/>
                <w:sz w:val="24"/>
                <w:szCs w:val="24"/>
              </w:rPr>
              <w:t>Jhon</w:t>
            </w:r>
            <w:proofErr w:type="spellEnd"/>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Albert</w:t>
            </w:r>
          </w:p>
        </w:tc>
        <w:tc>
          <w:tcPr>
            <w:tcW w:w="2038" w:type="dxa"/>
          </w:tcPr>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are studying</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broke</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is</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put</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sends</w:t>
            </w:r>
          </w:p>
        </w:tc>
        <w:tc>
          <w:tcPr>
            <w:tcW w:w="2038" w:type="dxa"/>
          </w:tcPr>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grammar</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a pen</w:t>
            </w:r>
          </w:p>
          <w:p w:rsidR="00C32B86" w:rsidRPr="005659F1" w:rsidRDefault="00C32B86" w:rsidP="005659F1">
            <w:pPr>
              <w:contextualSpacing/>
              <w:jc w:val="both"/>
              <w:rPr>
                <w:rFonts w:ascii="Times New Roman" w:hAnsi="Times New Roman" w:cs="Times New Roman"/>
                <w:sz w:val="24"/>
                <w:szCs w:val="24"/>
              </w:rPr>
            </w:pP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his book</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e-mail</w:t>
            </w:r>
          </w:p>
        </w:tc>
        <w:tc>
          <w:tcPr>
            <w:tcW w:w="1915" w:type="dxa"/>
          </w:tcPr>
          <w:p w:rsidR="00C32B86" w:rsidRPr="005659F1" w:rsidRDefault="00C32B86" w:rsidP="005659F1">
            <w:pPr>
              <w:contextualSpacing/>
              <w:jc w:val="both"/>
              <w:rPr>
                <w:rFonts w:ascii="Times New Roman" w:hAnsi="Times New Roman" w:cs="Times New Roman"/>
                <w:sz w:val="24"/>
                <w:szCs w:val="24"/>
              </w:rPr>
            </w:pPr>
          </w:p>
          <w:p w:rsidR="00C32B86" w:rsidRPr="005659F1" w:rsidRDefault="00C32B86" w:rsidP="005659F1">
            <w:pPr>
              <w:contextualSpacing/>
              <w:jc w:val="both"/>
              <w:rPr>
                <w:rFonts w:ascii="Times New Roman" w:hAnsi="Times New Roman" w:cs="Times New Roman"/>
                <w:sz w:val="24"/>
                <w:szCs w:val="24"/>
              </w:rPr>
            </w:pP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on the table</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on the table</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for his friends</w:t>
            </w:r>
          </w:p>
        </w:tc>
      </w:tr>
      <w:tr w:rsidR="00C32B86" w:rsidRPr="005659F1" w:rsidTr="009826D9">
        <w:tc>
          <w:tcPr>
            <w:tcW w:w="1929" w:type="dxa"/>
          </w:tcPr>
          <w:p w:rsidR="00C32B86" w:rsidRPr="005659F1" w:rsidRDefault="00C32B86" w:rsidP="005659F1">
            <w:pPr>
              <w:contextualSpacing/>
              <w:jc w:val="both"/>
              <w:rPr>
                <w:rFonts w:ascii="Times New Roman" w:hAnsi="Times New Roman" w:cs="Times New Roman"/>
                <w:i/>
                <w:iCs/>
                <w:sz w:val="24"/>
                <w:szCs w:val="24"/>
              </w:rPr>
            </w:pPr>
            <w:r w:rsidRPr="005659F1">
              <w:rPr>
                <w:rFonts w:ascii="Times New Roman" w:hAnsi="Times New Roman" w:cs="Times New Roman"/>
                <w:i/>
                <w:iCs/>
                <w:sz w:val="24"/>
                <w:szCs w:val="24"/>
              </w:rPr>
              <w:t>Subject</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I</w:t>
            </w:r>
          </w:p>
          <w:p w:rsidR="00C32B86" w:rsidRPr="005659F1" w:rsidRDefault="00C32B86" w:rsidP="005659F1">
            <w:pPr>
              <w:contextualSpacing/>
              <w:jc w:val="both"/>
              <w:rPr>
                <w:rFonts w:ascii="Times New Roman" w:hAnsi="Times New Roman" w:cs="Times New Roman"/>
                <w:sz w:val="24"/>
                <w:szCs w:val="24"/>
              </w:rPr>
            </w:pPr>
            <w:proofErr w:type="spellStart"/>
            <w:r w:rsidRPr="005659F1">
              <w:rPr>
                <w:rFonts w:ascii="Times New Roman" w:hAnsi="Times New Roman" w:cs="Times New Roman"/>
                <w:sz w:val="24"/>
                <w:szCs w:val="24"/>
              </w:rPr>
              <w:t>Dewi</w:t>
            </w:r>
            <w:proofErr w:type="spellEnd"/>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My father</w:t>
            </w:r>
          </w:p>
        </w:tc>
        <w:tc>
          <w:tcPr>
            <w:tcW w:w="2038" w:type="dxa"/>
          </w:tcPr>
          <w:p w:rsidR="00C32B86" w:rsidRPr="005659F1" w:rsidRDefault="00C32B86" w:rsidP="005659F1">
            <w:pPr>
              <w:contextualSpacing/>
              <w:jc w:val="both"/>
              <w:rPr>
                <w:rFonts w:ascii="Times New Roman" w:hAnsi="Times New Roman" w:cs="Times New Roman"/>
                <w:i/>
                <w:iCs/>
                <w:sz w:val="24"/>
                <w:szCs w:val="24"/>
              </w:rPr>
            </w:pPr>
            <w:r w:rsidRPr="005659F1">
              <w:rPr>
                <w:rFonts w:ascii="Times New Roman" w:hAnsi="Times New Roman" w:cs="Times New Roman"/>
                <w:i/>
                <w:iCs/>
                <w:sz w:val="24"/>
                <w:szCs w:val="24"/>
              </w:rPr>
              <w:t>Verb</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am</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is</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is</w:t>
            </w:r>
          </w:p>
        </w:tc>
        <w:tc>
          <w:tcPr>
            <w:tcW w:w="2038" w:type="dxa"/>
          </w:tcPr>
          <w:p w:rsidR="00C32B86" w:rsidRPr="005659F1" w:rsidRDefault="00C32B86" w:rsidP="005659F1">
            <w:pPr>
              <w:contextualSpacing/>
              <w:jc w:val="both"/>
              <w:rPr>
                <w:rFonts w:ascii="Times New Roman" w:hAnsi="Times New Roman" w:cs="Times New Roman"/>
                <w:i/>
                <w:iCs/>
                <w:sz w:val="24"/>
                <w:szCs w:val="24"/>
              </w:rPr>
            </w:pPr>
            <w:r w:rsidRPr="005659F1">
              <w:rPr>
                <w:rFonts w:ascii="Times New Roman" w:hAnsi="Times New Roman" w:cs="Times New Roman"/>
                <w:i/>
                <w:iCs/>
                <w:sz w:val="24"/>
                <w:szCs w:val="24"/>
              </w:rPr>
              <w:t>Complement</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happy</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afraid</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a teacher</w:t>
            </w:r>
          </w:p>
        </w:tc>
        <w:tc>
          <w:tcPr>
            <w:tcW w:w="1915" w:type="dxa"/>
          </w:tcPr>
          <w:p w:rsidR="00C32B86" w:rsidRPr="005659F1" w:rsidRDefault="00C32B86" w:rsidP="005659F1">
            <w:pPr>
              <w:contextualSpacing/>
              <w:jc w:val="both"/>
              <w:rPr>
                <w:rFonts w:ascii="Times New Roman" w:hAnsi="Times New Roman" w:cs="Times New Roman"/>
                <w:sz w:val="24"/>
                <w:szCs w:val="24"/>
              </w:rPr>
            </w:pPr>
          </w:p>
          <w:p w:rsidR="00C32B86" w:rsidRPr="005659F1" w:rsidRDefault="00C32B86" w:rsidP="005659F1">
            <w:pPr>
              <w:contextualSpacing/>
              <w:jc w:val="both"/>
              <w:rPr>
                <w:rFonts w:ascii="Times New Roman" w:hAnsi="Times New Roman" w:cs="Times New Roman"/>
                <w:sz w:val="24"/>
                <w:szCs w:val="24"/>
              </w:rPr>
            </w:pP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of the dark</w:t>
            </w:r>
          </w:p>
        </w:tc>
      </w:tr>
      <w:tr w:rsidR="00C32B86" w:rsidRPr="005659F1" w:rsidTr="009826D9">
        <w:tc>
          <w:tcPr>
            <w:tcW w:w="1929" w:type="dxa"/>
          </w:tcPr>
          <w:p w:rsidR="00C32B86" w:rsidRPr="005659F1" w:rsidRDefault="00C32B86" w:rsidP="005659F1">
            <w:pPr>
              <w:contextualSpacing/>
              <w:jc w:val="both"/>
              <w:rPr>
                <w:rFonts w:ascii="Times New Roman" w:hAnsi="Times New Roman" w:cs="Times New Roman"/>
                <w:i/>
                <w:iCs/>
                <w:sz w:val="24"/>
                <w:szCs w:val="24"/>
              </w:rPr>
            </w:pPr>
            <w:r w:rsidRPr="005659F1">
              <w:rPr>
                <w:rFonts w:ascii="Times New Roman" w:hAnsi="Times New Roman" w:cs="Times New Roman"/>
                <w:i/>
                <w:iCs/>
                <w:sz w:val="24"/>
                <w:szCs w:val="24"/>
              </w:rPr>
              <w:t>Subject</w:t>
            </w:r>
          </w:p>
          <w:p w:rsidR="00C32B86" w:rsidRPr="005659F1" w:rsidRDefault="00C32B86" w:rsidP="005659F1">
            <w:pPr>
              <w:contextualSpacing/>
              <w:jc w:val="both"/>
              <w:rPr>
                <w:rFonts w:ascii="Times New Roman" w:hAnsi="Times New Roman" w:cs="Times New Roman"/>
                <w:iCs/>
                <w:sz w:val="24"/>
                <w:szCs w:val="24"/>
              </w:rPr>
            </w:pPr>
            <w:r w:rsidRPr="005659F1">
              <w:rPr>
                <w:rFonts w:ascii="Times New Roman" w:hAnsi="Times New Roman" w:cs="Times New Roman"/>
                <w:iCs/>
                <w:sz w:val="24"/>
                <w:szCs w:val="24"/>
              </w:rPr>
              <w:t>Lina</w:t>
            </w:r>
          </w:p>
        </w:tc>
        <w:tc>
          <w:tcPr>
            <w:tcW w:w="2038" w:type="dxa"/>
          </w:tcPr>
          <w:p w:rsidR="00C32B86" w:rsidRPr="005659F1" w:rsidRDefault="00C32B86" w:rsidP="005659F1">
            <w:pPr>
              <w:contextualSpacing/>
              <w:jc w:val="both"/>
              <w:rPr>
                <w:rFonts w:ascii="Times New Roman" w:hAnsi="Times New Roman" w:cs="Times New Roman"/>
                <w:i/>
                <w:iCs/>
                <w:sz w:val="24"/>
                <w:szCs w:val="24"/>
              </w:rPr>
            </w:pPr>
            <w:r w:rsidRPr="005659F1">
              <w:rPr>
                <w:rFonts w:ascii="Times New Roman" w:hAnsi="Times New Roman" w:cs="Times New Roman"/>
                <w:i/>
                <w:iCs/>
                <w:sz w:val="24"/>
                <w:szCs w:val="24"/>
              </w:rPr>
              <w:t>Predicate</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Sends</w:t>
            </w:r>
          </w:p>
        </w:tc>
        <w:tc>
          <w:tcPr>
            <w:tcW w:w="2038" w:type="dxa"/>
          </w:tcPr>
          <w:p w:rsidR="00C32B86" w:rsidRPr="005659F1" w:rsidRDefault="00C32B86" w:rsidP="005659F1">
            <w:pPr>
              <w:contextualSpacing/>
              <w:jc w:val="both"/>
              <w:rPr>
                <w:rFonts w:ascii="Times New Roman" w:hAnsi="Times New Roman" w:cs="Times New Roman"/>
                <w:i/>
                <w:iCs/>
                <w:sz w:val="24"/>
                <w:szCs w:val="24"/>
              </w:rPr>
            </w:pPr>
            <w:r w:rsidRPr="005659F1">
              <w:rPr>
                <w:rFonts w:ascii="Times New Roman" w:hAnsi="Times New Roman" w:cs="Times New Roman"/>
                <w:i/>
                <w:iCs/>
                <w:sz w:val="24"/>
                <w:szCs w:val="24"/>
              </w:rPr>
              <w:t>Indirect object</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Me</w:t>
            </w:r>
          </w:p>
        </w:tc>
        <w:tc>
          <w:tcPr>
            <w:tcW w:w="1915" w:type="dxa"/>
          </w:tcPr>
          <w:p w:rsidR="00C32B86" w:rsidRPr="005659F1" w:rsidRDefault="00C32B86" w:rsidP="005659F1">
            <w:pPr>
              <w:contextualSpacing/>
              <w:jc w:val="both"/>
              <w:rPr>
                <w:rFonts w:ascii="Times New Roman" w:hAnsi="Times New Roman" w:cs="Times New Roman"/>
                <w:i/>
                <w:iCs/>
                <w:sz w:val="24"/>
                <w:szCs w:val="24"/>
              </w:rPr>
            </w:pPr>
            <w:r w:rsidRPr="005659F1">
              <w:rPr>
                <w:rFonts w:ascii="Times New Roman" w:hAnsi="Times New Roman" w:cs="Times New Roman"/>
                <w:i/>
                <w:iCs/>
                <w:sz w:val="24"/>
                <w:szCs w:val="24"/>
              </w:rPr>
              <w:t>Direct object</w:t>
            </w:r>
          </w:p>
          <w:p w:rsidR="00C32B86" w:rsidRPr="005659F1" w:rsidRDefault="00C32B86" w:rsidP="005659F1">
            <w:pPr>
              <w:contextualSpacing/>
              <w:jc w:val="both"/>
              <w:rPr>
                <w:rFonts w:ascii="Times New Roman" w:hAnsi="Times New Roman" w:cs="Times New Roman"/>
                <w:sz w:val="24"/>
                <w:szCs w:val="24"/>
              </w:rPr>
            </w:pPr>
            <w:r w:rsidRPr="005659F1">
              <w:rPr>
                <w:rFonts w:ascii="Times New Roman" w:hAnsi="Times New Roman" w:cs="Times New Roman"/>
                <w:sz w:val="24"/>
                <w:szCs w:val="24"/>
              </w:rPr>
              <w:t>a letter</w:t>
            </w:r>
          </w:p>
        </w:tc>
      </w:tr>
    </w:tbl>
    <w:p w:rsidR="00C32B86" w:rsidRPr="005659F1" w:rsidRDefault="00C32B86" w:rsidP="005659F1">
      <w:pPr>
        <w:spacing w:line="360" w:lineRule="auto"/>
        <w:contextualSpacing/>
        <w:jc w:val="both"/>
        <w:rPr>
          <w:rFonts w:ascii="Times New Roman" w:hAnsi="Times New Roman" w:cs="Times New Roman"/>
          <w:sz w:val="24"/>
          <w:szCs w:val="24"/>
        </w:rPr>
      </w:pPr>
    </w:p>
    <w:p w:rsidR="00C32B86" w:rsidRPr="005659F1" w:rsidRDefault="00C32B86" w:rsidP="005659F1">
      <w:pPr>
        <w:spacing w:line="360" w:lineRule="auto"/>
        <w:ind w:left="720" w:firstLine="720"/>
        <w:contextualSpacing/>
        <w:jc w:val="both"/>
        <w:rPr>
          <w:rFonts w:ascii="Times New Roman" w:hAnsi="Times New Roman" w:cs="Times New Roman"/>
          <w:sz w:val="24"/>
          <w:szCs w:val="24"/>
        </w:rPr>
      </w:pPr>
      <w:r w:rsidRPr="005659F1">
        <w:rPr>
          <w:rFonts w:ascii="Times New Roman" w:hAnsi="Times New Roman" w:cs="Times New Roman"/>
          <w:sz w:val="24"/>
          <w:szCs w:val="24"/>
        </w:rPr>
        <w:lastRenderedPageBreak/>
        <w:t>Based on the table, every lexeme and function word is assigned to one of the syntactic functions, subject, predicate, etc., and these functions are listed in the order they have in the sentence. They are clearly part of the syntactic structure of sentences but</w:t>
      </w:r>
      <w:r w:rsidR="005659F1">
        <w:rPr>
          <w:rFonts w:ascii="Times New Roman" w:hAnsi="Times New Roman" w:cs="Times New Roman"/>
          <w:sz w:val="24"/>
          <w:szCs w:val="24"/>
        </w:rPr>
        <w:t xml:space="preserve"> not of the semantic structure.</w:t>
      </w:r>
    </w:p>
    <w:p w:rsidR="00C32B86" w:rsidRPr="00C32B86" w:rsidRDefault="00C32B86" w:rsidP="00C32B86">
      <w:pPr>
        <w:pStyle w:val="ListParagraph"/>
        <w:numPr>
          <w:ilvl w:val="1"/>
          <w:numId w:val="38"/>
        </w:numPr>
        <w:tabs>
          <w:tab w:val="left" w:pos="426"/>
        </w:tabs>
        <w:spacing w:before="240" w:line="36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 Demonstrative </w:t>
      </w:r>
    </w:p>
    <w:p w:rsidR="00C32B86" w:rsidRDefault="00C32B86" w:rsidP="005659F1">
      <w:pPr>
        <w:spacing w:after="0" w:line="360" w:lineRule="auto"/>
        <w:ind w:left="426" w:firstLine="720"/>
        <w:jc w:val="both"/>
        <w:rPr>
          <w:rFonts w:ascii="Times New Roman" w:hAnsi="Times New Roman" w:cs="Times New Roman"/>
          <w:sz w:val="24"/>
          <w:szCs w:val="24"/>
        </w:rPr>
      </w:pPr>
      <w:r w:rsidRPr="009A57E4">
        <w:rPr>
          <w:rFonts w:ascii="Times New Roman" w:hAnsi="Times New Roman" w:cs="Times New Roman"/>
          <w:sz w:val="24"/>
          <w:szCs w:val="24"/>
        </w:rPr>
        <w:t xml:space="preserve">Demonstrative is defined variously. Frank (1972) defines it as a word to point out someone or something. For instance, the word </w:t>
      </w:r>
      <w:r w:rsidRPr="009A57E4">
        <w:rPr>
          <w:rFonts w:ascii="Times New Roman" w:hAnsi="Times New Roman" w:cs="Times New Roman"/>
          <w:i/>
          <w:iCs/>
          <w:sz w:val="24"/>
          <w:szCs w:val="24"/>
        </w:rPr>
        <w:t xml:space="preserve">this </w:t>
      </w:r>
      <w:r w:rsidRPr="009A57E4">
        <w:rPr>
          <w:rFonts w:ascii="Times New Roman" w:hAnsi="Times New Roman" w:cs="Times New Roman"/>
          <w:sz w:val="24"/>
          <w:szCs w:val="24"/>
        </w:rPr>
        <w:t xml:space="preserve">in English is used to point out a thing that is close to the speaker while </w:t>
      </w:r>
      <w:r w:rsidRPr="009A57E4">
        <w:rPr>
          <w:rFonts w:ascii="Times New Roman" w:hAnsi="Times New Roman" w:cs="Times New Roman"/>
          <w:i/>
          <w:iCs/>
          <w:sz w:val="24"/>
          <w:szCs w:val="24"/>
        </w:rPr>
        <w:t>that</w:t>
      </w:r>
      <w:r w:rsidRPr="009A57E4">
        <w:rPr>
          <w:rFonts w:ascii="Times New Roman" w:hAnsi="Times New Roman" w:cs="Times New Roman"/>
          <w:sz w:val="24"/>
          <w:szCs w:val="24"/>
        </w:rPr>
        <w:t xml:space="preserve"> is used to point out a thing which is far from the speaker. Dixon (2003) defines demonstrative as an item which has deictic reference and is </w:t>
      </w:r>
      <w:r w:rsidRPr="009A57E4">
        <w:rPr>
          <w:rFonts w:ascii="Times New Roman" w:hAnsi="Times New Roman" w:cs="Times New Roman"/>
          <w:noProof/>
          <w:sz w:val="24"/>
          <w:szCs w:val="24"/>
        </w:rPr>
        <w:t>used to</w:t>
      </w:r>
      <w:r w:rsidRPr="009A57E4">
        <w:rPr>
          <w:rFonts w:ascii="Times New Roman" w:hAnsi="Times New Roman" w:cs="Times New Roman"/>
          <w:sz w:val="24"/>
          <w:szCs w:val="24"/>
        </w:rPr>
        <w:t xml:space="preserve"> focus hearer’s attention on elements in the speech situation. </w:t>
      </w:r>
      <w:r>
        <w:rPr>
          <w:rFonts w:ascii="Times New Roman" w:hAnsi="Times New Roman" w:cs="Times New Roman"/>
          <w:sz w:val="24"/>
          <w:szCs w:val="24"/>
        </w:rPr>
        <w:t>Demonstratives, commonly, include in the binary system in almost all languages; one term is called proximal term which is used for near distances and its counterpart is called distal term which is used for far distances (</w:t>
      </w:r>
      <w:proofErr w:type="spellStart"/>
      <w:r>
        <w:rPr>
          <w:rFonts w:ascii="Times New Roman" w:hAnsi="Times New Roman" w:cs="Times New Roman"/>
          <w:sz w:val="24"/>
          <w:szCs w:val="24"/>
        </w:rPr>
        <w:t>Galdano</w:t>
      </w:r>
      <w:proofErr w:type="spellEnd"/>
      <w:r>
        <w:rPr>
          <w:rFonts w:ascii="Times New Roman" w:hAnsi="Times New Roman" w:cs="Times New Roman"/>
          <w:sz w:val="24"/>
          <w:szCs w:val="24"/>
        </w:rPr>
        <w:t xml:space="preserve"> and Coventry, 2019). </w:t>
      </w:r>
    </w:p>
    <w:p w:rsidR="00C32B86" w:rsidRPr="009A57E4" w:rsidRDefault="00C32B86" w:rsidP="005659F1">
      <w:pPr>
        <w:spacing w:after="0" w:line="360" w:lineRule="auto"/>
        <w:ind w:left="426" w:firstLine="720"/>
        <w:jc w:val="both"/>
        <w:rPr>
          <w:rFonts w:ascii="Times New Roman" w:hAnsi="Times New Roman" w:cs="Times New Roman"/>
          <w:sz w:val="24"/>
          <w:szCs w:val="24"/>
        </w:rPr>
      </w:pPr>
      <w:proofErr w:type="spellStart"/>
      <w:r w:rsidRPr="009A57E4">
        <w:rPr>
          <w:rFonts w:ascii="Times New Roman" w:hAnsi="Times New Roman" w:cs="Times New Roman"/>
          <w:sz w:val="24"/>
          <w:szCs w:val="24"/>
        </w:rPr>
        <w:t>Diessel</w:t>
      </w:r>
      <w:proofErr w:type="spellEnd"/>
      <w:r w:rsidRPr="009A57E4">
        <w:rPr>
          <w:rFonts w:ascii="Times New Roman" w:hAnsi="Times New Roman" w:cs="Times New Roman"/>
          <w:sz w:val="24"/>
          <w:szCs w:val="24"/>
        </w:rPr>
        <w:t xml:space="preserve"> (1999) elaborates demonstrative based on the three criteria; (1) demonstrative is a deictic expression which syntactically serves a particular function, (2) pragmatically, it is used to focus hearer’s attention on an object or location and also functions to manage the information flow the ongoing discourse, 3) semantically, it is deictically contrastive. For instance, English has two contrastive demonstratives: proximal (</w:t>
      </w:r>
      <w:r w:rsidRPr="009A57E4">
        <w:rPr>
          <w:rFonts w:ascii="Times New Roman" w:hAnsi="Times New Roman" w:cs="Times New Roman"/>
          <w:i/>
          <w:sz w:val="24"/>
          <w:szCs w:val="24"/>
        </w:rPr>
        <w:t>this</w:t>
      </w:r>
      <w:r w:rsidRPr="009A57E4">
        <w:rPr>
          <w:rFonts w:ascii="Times New Roman" w:hAnsi="Times New Roman" w:cs="Times New Roman"/>
          <w:sz w:val="24"/>
          <w:szCs w:val="24"/>
        </w:rPr>
        <w:t>) and distal (</w:t>
      </w:r>
      <w:r w:rsidRPr="009A57E4">
        <w:rPr>
          <w:rFonts w:ascii="Times New Roman" w:hAnsi="Times New Roman" w:cs="Times New Roman"/>
          <w:i/>
          <w:sz w:val="24"/>
          <w:szCs w:val="24"/>
        </w:rPr>
        <w:t>that</w:t>
      </w:r>
      <w:r w:rsidRPr="009A57E4">
        <w:rPr>
          <w:rFonts w:ascii="Times New Roman" w:hAnsi="Times New Roman" w:cs="Times New Roman"/>
          <w:sz w:val="24"/>
          <w:szCs w:val="24"/>
        </w:rPr>
        <w:t xml:space="preserve">) demonstratives. Proximal one is used to </w:t>
      </w:r>
      <w:r w:rsidRPr="009A57E4">
        <w:rPr>
          <w:rFonts w:ascii="Times New Roman" w:hAnsi="Times New Roman" w:cs="Times New Roman"/>
          <w:noProof/>
          <w:sz w:val="24"/>
          <w:szCs w:val="24"/>
        </w:rPr>
        <w:t>denoting</w:t>
      </w:r>
      <w:r w:rsidRPr="009A57E4">
        <w:rPr>
          <w:rFonts w:ascii="Times New Roman" w:hAnsi="Times New Roman" w:cs="Times New Roman"/>
          <w:sz w:val="24"/>
          <w:szCs w:val="24"/>
        </w:rPr>
        <w:t xml:space="preserve"> entity near the deictic center and refers to some distance to the deictic center. Further, </w:t>
      </w:r>
      <w:proofErr w:type="spellStart"/>
      <w:r w:rsidRPr="009A57E4">
        <w:rPr>
          <w:rFonts w:ascii="Times New Roman" w:hAnsi="Times New Roman" w:cs="Times New Roman"/>
          <w:sz w:val="24"/>
          <w:szCs w:val="24"/>
        </w:rPr>
        <w:t>Halliday</w:t>
      </w:r>
      <w:proofErr w:type="spellEnd"/>
      <w:r w:rsidRPr="009A57E4">
        <w:rPr>
          <w:rFonts w:ascii="Times New Roman" w:hAnsi="Times New Roman" w:cs="Times New Roman"/>
          <w:sz w:val="24"/>
          <w:szCs w:val="24"/>
        </w:rPr>
        <w:t xml:space="preserve"> and </w:t>
      </w:r>
      <w:proofErr w:type="spellStart"/>
      <w:r w:rsidRPr="009A57E4">
        <w:rPr>
          <w:rFonts w:ascii="Times New Roman" w:hAnsi="Times New Roman" w:cs="Times New Roman"/>
          <w:sz w:val="24"/>
          <w:szCs w:val="24"/>
        </w:rPr>
        <w:t>Hasan</w:t>
      </w:r>
      <w:proofErr w:type="spellEnd"/>
      <w:r w:rsidRPr="009A57E4">
        <w:rPr>
          <w:rFonts w:ascii="Times New Roman" w:hAnsi="Times New Roman" w:cs="Times New Roman"/>
          <w:sz w:val="24"/>
          <w:szCs w:val="24"/>
        </w:rPr>
        <w:t xml:space="preserve"> (1976) suggest three systematic distinctions in English demonstratives: (a) semantic (</w:t>
      </w:r>
      <w:r w:rsidRPr="009A57E4">
        <w:rPr>
          <w:rFonts w:ascii="Times New Roman" w:hAnsi="Times New Roman" w:cs="Times New Roman"/>
          <w:i/>
          <w:iCs/>
          <w:sz w:val="24"/>
          <w:szCs w:val="24"/>
        </w:rPr>
        <w:t xml:space="preserve">proximal </w:t>
      </w:r>
      <w:r w:rsidRPr="009A57E4">
        <w:rPr>
          <w:rFonts w:ascii="Times New Roman" w:hAnsi="Times New Roman" w:cs="Times New Roman"/>
          <w:sz w:val="24"/>
          <w:szCs w:val="24"/>
        </w:rPr>
        <w:t xml:space="preserve">and </w:t>
      </w:r>
      <w:r w:rsidRPr="009A57E4">
        <w:rPr>
          <w:rFonts w:ascii="Times New Roman" w:hAnsi="Times New Roman" w:cs="Times New Roman"/>
          <w:i/>
          <w:iCs/>
          <w:sz w:val="24"/>
          <w:szCs w:val="24"/>
        </w:rPr>
        <w:t>distal</w:t>
      </w:r>
      <w:r w:rsidRPr="009A57E4">
        <w:rPr>
          <w:rFonts w:ascii="Times New Roman" w:hAnsi="Times New Roman" w:cs="Times New Roman"/>
          <w:sz w:val="24"/>
          <w:szCs w:val="24"/>
        </w:rPr>
        <w:t>); (b) grammatical (</w:t>
      </w:r>
      <w:r w:rsidRPr="009A57E4">
        <w:rPr>
          <w:rFonts w:ascii="Times New Roman" w:hAnsi="Times New Roman" w:cs="Times New Roman"/>
          <w:i/>
          <w:iCs/>
          <w:sz w:val="24"/>
          <w:szCs w:val="24"/>
        </w:rPr>
        <w:t xml:space="preserve">singular </w:t>
      </w:r>
      <w:r w:rsidRPr="009A57E4">
        <w:rPr>
          <w:rFonts w:ascii="Times New Roman" w:hAnsi="Times New Roman" w:cs="Times New Roman"/>
          <w:sz w:val="24"/>
          <w:szCs w:val="24"/>
        </w:rPr>
        <w:t xml:space="preserve">and </w:t>
      </w:r>
      <w:r w:rsidRPr="009A57E4">
        <w:rPr>
          <w:rFonts w:ascii="Times New Roman" w:hAnsi="Times New Roman" w:cs="Times New Roman"/>
          <w:i/>
          <w:iCs/>
          <w:sz w:val="24"/>
          <w:szCs w:val="24"/>
        </w:rPr>
        <w:t>plural</w:t>
      </w:r>
      <w:r w:rsidRPr="009A57E4">
        <w:rPr>
          <w:rFonts w:ascii="Times New Roman" w:hAnsi="Times New Roman" w:cs="Times New Roman"/>
          <w:noProof/>
          <w:sz w:val="24"/>
          <w:szCs w:val="24"/>
        </w:rPr>
        <w:t>);</w:t>
      </w:r>
      <w:r w:rsidRPr="009A57E4">
        <w:rPr>
          <w:rFonts w:ascii="Times New Roman" w:hAnsi="Times New Roman" w:cs="Times New Roman"/>
          <w:sz w:val="24"/>
          <w:szCs w:val="24"/>
        </w:rPr>
        <w:t xml:space="preserve"> and (c) syntactic (</w:t>
      </w:r>
      <w:r w:rsidRPr="009A57E4">
        <w:rPr>
          <w:rFonts w:ascii="Times New Roman" w:hAnsi="Times New Roman" w:cs="Times New Roman"/>
          <w:i/>
          <w:iCs/>
          <w:sz w:val="24"/>
          <w:szCs w:val="24"/>
        </w:rPr>
        <w:t xml:space="preserve">demonstrative determiner </w:t>
      </w:r>
      <w:r w:rsidRPr="009A57E4">
        <w:rPr>
          <w:rFonts w:ascii="Times New Roman" w:hAnsi="Times New Roman" w:cs="Times New Roman"/>
          <w:iCs/>
          <w:sz w:val="24"/>
          <w:szCs w:val="24"/>
        </w:rPr>
        <w:t>and</w:t>
      </w:r>
      <w:r w:rsidRPr="009A57E4">
        <w:rPr>
          <w:rFonts w:ascii="Times New Roman" w:hAnsi="Times New Roman" w:cs="Times New Roman"/>
          <w:i/>
          <w:iCs/>
          <w:sz w:val="24"/>
          <w:szCs w:val="24"/>
        </w:rPr>
        <w:t xml:space="preserve"> pronoun</w:t>
      </w:r>
      <w:r w:rsidRPr="009A57E4">
        <w:rPr>
          <w:rFonts w:ascii="Times New Roman" w:hAnsi="Times New Roman" w:cs="Times New Roman"/>
          <w:sz w:val="24"/>
          <w:szCs w:val="24"/>
        </w:rPr>
        <w:t>).</w:t>
      </w:r>
    </w:p>
    <w:p w:rsidR="00C32B86" w:rsidRPr="009A57E4" w:rsidRDefault="00C32B86" w:rsidP="00C32B86">
      <w:pPr>
        <w:pStyle w:val="ListParagraph"/>
        <w:spacing w:after="0" w:line="360" w:lineRule="auto"/>
        <w:ind w:left="0" w:firstLine="720"/>
        <w:rPr>
          <w:rFonts w:ascii="Times New Roman" w:hAnsi="Times New Roman" w:cs="Times New Roman"/>
          <w:sz w:val="24"/>
          <w:szCs w:val="24"/>
        </w:rPr>
      </w:pPr>
      <w:r w:rsidRPr="009A57E4">
        <w:rPr>
          <w:rFonts w:ascii="Times New Roman" w:hAnsi="Times New Roman" w:cs="Times New Roman"/>
          <w:sz w:val="24"/>
          <w:szCs w:val="24"/>
        </w:rPr>
        <w:t>[1]</w:t>
      </w:r>
      <w:r w:rsidRPr="009A57E4">
        <w:rPr>
          <w:rFonts w:ascii="Times New Roman" w:hAnsi="Times New Roman" w:cs="Times New Roman"/>
          <w:sz w:val="24"/>
          <w:szCs w:val="24"/>
        </w:rPr>
        <w:tab/>
      </w:r>
      <w:r w:rsidRPr="009A57E4">
        <w:rPr>
          <w:rFonts w:ascii="Times New Roman" w:hAnsi="Times New Roman" w:cs="Times New Roman"/>
          <w:b/>
          <w:bCs/>
          <w:i/>
          <w:iCs/>
          <w:sz w:val="24"/>
          <w:szCs w:val="24"/>
        </w:rPr>
        <w:t>This</w:t>
      </w:r>
      <w:r w:rsidRPr="009A57E4">
        <w:rPr>
          <w:rFonts w:ascii="Times New Roman" w:hAnsi="Times New Roman" w:cs="Times New Roman"/>
          <w:sz w:val="24"/>
          <w:szCs w:val="24"/>
        </w:rPr>
        <w:t xml:space="preserve"> pen is blue</w:t>
      </w:r>
      <w:r w:rsidRPr="009A57E4">
        <w:rPr>
          <w:rFonts w:ascii="Times New Roman" w:hAnsi="Times New Roman" w:cs="Times New Roman"/>
          <w:sz w:val="24"/>
          <w:szCs w:val="24"/>
        </w:rPr>
        <w:tab/>
      </w:r>
      <w:r w:rsidRPr="009A57E4">
        <w:rPr>
          <w:rFonts w:ascii="Times New Roman" w:hAnsi="Times New Roman" w:cs="Times New Roman"/>
          <w:sz w:val="24"/>
          <w:szCs w:val="24"/>
        </w:rPr>
        <w:tab/>
        <w:t>(semantic)</w:t>
      </w:r>
    </w:p>
    <w:p w:rsidR="00C32B86" w:rsidRPr="009A57E4" w:rsidRDefault="00C32B86" w:rsidP="00C32B86">
      <w:pPr>
        <w:pStyle w:val="ListParagraph"/>
        <w:spacing w:after="0" w:line="360" w:lineRule="auto"/>
        <w:ind w:left="0"/>
        <w:rPr>
          <w:rFonts w:ascii="Times New Roman" w:hAnsi="Times New Roman" w:cs="Times New Roman"/>
          <w:sz w:val="24"/>
          <w:szCs w:val="24"/>
        </w:rPr>
      </w:pPr>
      <w:r w:rsidRPr="009A57E4">
        <w:rPr>
          <w:rFonts w:ascii="Times New Roman" w:hAnsi="Times New Roman" w:cs="Times New Roman"/>
          <w:sz w:val="24"/>
          <w:szCs w:val="24"/>
        </w:rPr>
        <w:tab/>
        <w:t>[2]</w:t>
      </w:r>
      <w:r w:rsidRPr="009A57E4">
        <w:rPr>
          <w:rFonts w:ascii="Times New Roman" w:hAnsi="Times New Roman" w:cs="Times New Roman"/>
          <w:sz w:val="24"/>
          <w:szCs w:val="24"/>
        </w:rPr>
        <w:tab/>
      </w:r>
      <w:r w:rsidRPr="009A57E4">
        <w:rPr>
          <w:rFonts w:ascii="Times New Roman" w:hAnsi="Times New Roman" w:cs="Times New Roman"/>
          <w:b/>
          <w:bCs/>
          <w:i/>
          <w:iCs/>
          <w:sz w:val="24"/>
          <w:szCs w:val="24"/>
        </w:rPr>
        <w:t xml:space="preserve">These </w:t>
      </w:r>
      <w:r w:rsidRPr="009A57E4">
        <w:rPr>
          <w:rFonts w:ascii="Times New Roman" w:hAnsi="Times New Roman" w:cs="Times New Roman"/>
          <w:sz w:val="24"/>
          <w:szCs w:val="24"/>
        </w:rPr>
        <w:t>pens are blue</w:t>
      </w:r>
      <w:r w:rsidRPr="009A57E4">
        <w:rPr>
          <w:rFonts w:ascii="Times New Roman" w:hAnsi="Times New Roman" w:cs="Times New Roman"/>
          <w:sz w:val="24"/>
          <w:szCs w:val="24"/>
        </w:rPr>
        <w:tab/>
      </w:r>
      <w:r w:rsidRPr="009A57E4">
        <w:rPr>
          <w:rFonts w:ascii="Times New Roman" w:hAnsi="Times New Roman" w:cs="Times New Roman"/>
          <w:sz w:val="24"/>
          <w:szCs w:val="24"/>
        </w:rPr>
        <w:tab/>
        <w:t>(grammatical)</w:t>
      </w:r>
    </w:p>
    <w:p w:rsidR="005659F1" w:rsidRDefault="00C32B86" w:rsidP="005659F1">
      <w:pPr>
        <w:pStyle w:val="ListParagraph"/>
        <w:spacing w:after="0" w:line="360" w:lineRule="auto"/>
        <w:ind w:left="0"/>
        <w:rPr>
          <w:rFonts w:ascii="Times New Roman" w:hAnsi="Times New Roman" w:cs="Times New Roman"/>
          <w:sz w:val="24"/>
          <w:szCs w:val="24"/>
        </w:rPr>
      </w:pPr>
      <w:r w:rsidRPr="009A57E4">
        <w:rPr>
          <w:rFonts w:ascii="Times New Roman" w:hAnsi="Times New Roman" w:cs="Times New Roman"/>
          <w:sz w:val="24"/>
          <w:szCs w:val="24"/>
        </w:rPr>
        <w:tab/>
        <w:t>[3]</w:t>
      </w:r>
      <w:r w:rsidRPr="009A57E4">
        <w:rPr>
          <w:rFonts w:ascii="Times New Roman" w:hAnsi="Times New Roman" w:cs="Times New Roman"/>
          <w:sz w:val="24"/>
          <w:szCs w:val="24"/>
        </w:rPr>
        <w:tab/>
        <w:t xml:space="preserve">I like </w:t>
      </w:r>
      <w:r w:rsidRPr="009A57E4">
        <w:rPr>
          <w:rFonts w:ascii="Times New Roman" w:hAnsi="Times New Roman" w:cs="Times New Roman"/>
          <w:b/>
          <w:bCs/>
          <w:i/>
          <w:iCs/>
          <w:sz w:val="24"/>
          <w:szCs w:val="24"/>
        </w:rPr>
        <w:t>that</w:t>
      </w:r>
      <w:r w:rsidRPr="009A57E4">
        <w:rPr>
          <w:rFonts w:ascii="Times New Roman" w:hAnsi="Times New Roman" w:cs="Times New Roman"/>
          <w:b/>
          <w:bCs/>
          <w:sz w:val="24"/>
          <w:szCs w:val="24"/>
        </w:rPr>
        <w:tab/>
      </w:r>
      <w:r w:rsidRPr="009A57E4">
        <w:rPr>
          <w:rFonts w:ascii="Times New Roman" w:hAnsi="Times New Roman" w:cs="Times New Roman"/>
          <w:b/>
          <w:bCs/>
          <w:sz w:val="24"/>
          <w:szCs w:val="24"/>
        </w:rPr>
        <w:tab/>
      </w:r>
      <w:r w:rsidRPr="009A57E4">
        <w:rPr>
          <w:rFonts w:ascii="Times New Roman" w:hAnsi="Times New Roman" w:cs="Times New Roman"/>
          <w:b/>
          <w:bCs/>
          <w:sz w:val="24"/>
          <w:szCs w:val="24"/>
        </w:rPr>
        <w:tab/>
      </w:r>
      <w:r w:rsidRPr="009A57E4">
        <w:rPr>
          <w:rFonts w:ascii="Times New Roman" w:hAnsi="Times New Roman" w:cs="Times New Roman"/>
          <w:sz w:val="24"/>
          <w:szCs w:val="24"/>
        </w:rPr>
        <w:t>(syntactic)</w:t>
      </w:r>
    </w:p>
    <w:p w:rsidR="00C32B86" w:rsidRPr="005659F1" w:rsidRDefault="00C32B86" w:rsidP="006E323C">
      <w:pPr>
        <w:pStyle w:val="ListParagraph"/>
        <w:spacing w:after="0" w:line="360" w:lineRule="auto"/>
        <w:ind w:left="360"/>
        <w:jc w:val="both"/>
        <w:rPr>
          <w:rFonts w:ascii="Times New Roman" w:hAnsi="Times New Roman" w:cs="Times New Roman"/>
          <w:sz w:val="24"/>
          <w:szCs w:val="24"/>
        </w:rPr>
      </w:pPr>
      <w:proofErr w:type="spellStart"/>
      <w:r w:rsidRPr="009A57E4">
        <w:rPr>
          <w:rFonts w:ascii="Times New Roman" w:hAnsi="Times New Roman" w:cs="Times New Roman"/>
          <w:sz w:val="24"/>
          <w:szCs w:val="24"/>
        </w:rPr>
        <w:t>Diessel</w:t>
      </w:r>
      <w:proofErr w:type="spellEnd"/>
      <w:r w:rsidRPr="009A57E4">
        <w:rPr>
          <w:rFonts w:ascii="Times New Roman" w:hAnsi="Times New Roman" w:cs="Times New Roman"/>
          <w:sz w:val="24"/>
          <w:szCs w:val="24"/>
        </w:rPr>
        <w:t xml:space="preserve"> (1999) categorized demonstratives into four: </w:t>
      </w:r>
      <w:r w:rsidRPr="009A57E4">
        <w:rPr>
          <w:rFonts w:ascii="Times New Roman" w:hAnsi="Times New Roman" w:cs="Times New Roman"/>
          <w:i/>
          <w:iCs/>
          <w:sz w:val="24"/>
          <w:szCs w:val="24"/>
        </w:rPr>
        <w:t xml:space="preserve">pronominal, adnominal, identification </w:t>
      </w:r>
      <w:r w:rsidRPr="009A57E4">
        <w:rPr>
          <w:rFonts w:ascii="Times New Roman" w:hAnsi="Times New Roman" w:cs="Times New Roman"/>
          <w:iCs/>
          <w:sz w:val="24"/>
          <w:szCs w:val="24"/>
        </w:rPr>
        <w:t>and</w:t>
      </w:r>
      <w:r w:rsidRPr="009A57E4">
        <w:rPr>
          <w:rFonts w:ascii="Times New Roman" w:hAnsi="Times New Roman" w:cs="Times New Roman"/>
          <w:i/>
          <w:iCs/>
          <w:sz w:val="24"/>
          <w:szCs w:val="24"/>
        </w:rPr>
        <w:t xml:space="preserve"> adverbial</w:t>
      </w:r>
      <w:r w:rsidRPr="009A57E4">
        <w:rPr>
          <w:rFonts w:ascii="Times New Roman" w:hAnsi="Times New Roman" w:cs="Times New Roman"/>
          <w:sz w:val="24"/>
          <w:szCs w:val="24"/>
        </w:rPr>
        <w:t xml:space="preserve">, whereas Dixon (2003) put them into three:  </w:t>
      </w:r>
      <w:r w:rsidRPr="009A57E4">
        <w:rPr>
          <w:rFonts w:ascii="Times New Roman" w:hAnsi="Times New Roman" w:cs="Times New Roman"/>
          <w:i/>
          <w:iCs/>
          <w:sz w:val="24"/>
          <w:szCs w:val="24"/>
        </w:rPr>
        <w:t xml:space="preserve">nominal, adverbial </w:t>
      </w:r>
      <w:r w:rsidRPr="009A57E4">
        <w:rPr>
          <w:rFonts w:ascii="Times New Roman" w:hAnsi="Times New Roman" w:cs="Times New Roman"/>
          <w:sz w:val="24"/>
          <w:szCs w:val="24"/>
        </w:rPr>
        <w:t xml:space="preserve">and </w:t>
      </w:r>
      <w:r w:rsidRPr="009A57E4">
        <w:rPr>
          <w:rFonts w:ascii="Times New Roman" w:hAnsi="Times New Roman" w:cs="Times New Roman"/>
          <w:i/>
          <w:iCs/>
          <w:sz w:val="24"/>
          <w:szCs w:val="24"/>
        </w:rPr>
        <w:t xml:space="preserve">verbal. </w:t>
      </w:r>
      <w:r w:rsidRPr="009A57E4">
        <w:rPr>
          <w:rFonts w:ascii="Times New Roman" w:hAnsi="Times New Roman" w:cs="Times New Roman"/>
          <w:iCs/>
          <w:sz w:val="24"/>
          <w:szCs w:val="24"/>
        </w:rPr>
        <w:t xml:space="preserve">These demonstratives are then combined to examine six dialectal varieties of </w:t>
      </w:r>
      <w:proofErr w:type="spellStart"/>
      <w:r w:rsidRPr="009A57E4">
        <w:rPr>
          <w:rFonts w:ascii="Times New Roman" w:hAnsi="Times New Roman" w:cs="Times New Roman"/>
          <w:iCs/>
          <w:sz w:val="24"/>
          <w:szCs w:val="24"/>
        </w:rPr>
        <w:t>Sasak</w:t>
      </w:r>
      <w:proofErr w:type="spellEnd"/>
      <w:r w:rsidRPr="009A57E4">
        <w:rPr>
          <w:rFonts w:ascii="Times New Roman" w:hAnsi="Times New Roman" w:cs="Times New Roman"/>
          <w:iCs/>
          <w:sz w:val="24"/>
          <w:szCs w:val="24"/>
        </w:rPr>
        <w:t xml:space="preserve"> by also considering their semantic functions.</w:t>
      </w:r>
    </w:p>
    <w:p w:rsidR="00C32B86" w:rsidRPr="00C32B86" w:rsidRDefault="00C32B86" w:rsidP="006E323C">
      <w:pPr>
        <w:pStyle w:val="ListParagraph"/>
        <w:tabs>
          <w:tab w:val="left" w:pos="426"/>
        </w:tabs>
        <w:spacing w:before="240" w:line="360" w:lineRule="auto"/>
        <w:jc w:val="both"/>
        <w:rPr>
          <w:rFonts w:ascii="Times New Roman" w:hAnsi="Times New Roman" w:cs="Times New Roman"/>
          <w:b/>
          <w:iCs/>
          <w:sz w:val="24"/>
          <w:szCs w:val="24"/>
        </w:rPr>
      </w:pPr>
    </w:p>
    <w:p w:rsidR="005659F1" w:rsidRDefault="005659F1" w:rsidP="005659F1">
      <w:pPr>
        <w:pStyle w:val="ListParagraph"/>
        <w:tabs>
          <w:tab w:val="left" w:pos="426"/>
        </w:tabs>
        <w:spacing w:before="240" w:line="360" w:lineRule="auto"/>
        <w:jc w:val="both"/>
        <w:rPr>
          <w:rFonts w:ascii="Times New Roman" w:hAnsi="Times New Roman" w:cs="Times New Roman"/>
          <w:b/>
          <w:bCs/>
          <w:sz w:val="24"/>
          <w:szCs w:val="24"/>
        </w:rPr>
      </w:pPr>
    </w:p>
    <w:p w:rsidR="005659F1" w:rsidRDefault="005659F1" w:rsidP="005659F1">
      <w:pPr>
        <w:pStyle w:val="ListParagraph"/>
        <w:tabs>
          <w:tab w:val="left" w:pos="426"/>
        </w:tabs>
        <w:spacing w:before="240" w:line="360" w:lineRule="auto"/>
        <w:jc w:val="both"/>
        <w:rPr>
          <w:rFonts w:ascii="Times New Roman" w:hAnsi="Times New Roman" w:cs="Times New Roman"/>
          <w:b/>
          <w:bCs/>
          <w:sz w:val="24"/>
          <w:szCs w:val="24"/>
        </w:rPr>
      </w:pPr>
    </w:p>
    <w:p w:rsidR="005659F1" w:rsidRDefault="005659F1" w:rsidP="005659F1">
      <w:pPr>
        <w:pStyle w:val="ListParagraph"/>
        <w:numPr>
          <w:ilvl w:val="0"/>
          <w:numId w:val="38"/>
        </w:numPr>
        <w:tabs>
          <w:tab w:val="left" w:pos="426"/>
        </w:tabs>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Methodology</w:t>
      </w:r>
    </w:p>
    <w:p w:rsidR="005659F1" w:rsidRPr="003C01E4" w:rsidRDefault="005659F1" w:rsidP="003C01E4">
      <w:pPr>
        <w:pStyle w:val="ListParagraph"/>
        <w:tabs>
          <w:tab w:val="left" w:pos="426"/>
        </w:tabs>
        <w:spacing w:before="240" w:line="360" w:lineRule="auto"/>
        <w:jc w:val="both"/>
        <w:rPr>
          <w:rFonts w:ascii="Times New Roman" w:hAnsi="Times New Roman" w:cs="Times New Roman"/>
          <w:b/>
          <w:bCs/>
          <w:sz w:val="24"/>
          <w:szCs w:val="24"/>
        </w:rPr>
      </w:pPr>
      <w:r w:rsidRPr="005659F1">
        <w:rPr>
          <w:rFonts w:ascii="Times New Roman" w:hAnsi="Times New Roman"/>
          <w:sz w:val="24"/>
          <w:szCs w:val="24"/>
        </w:rPr>
        <w:t>In this research, the writer used a qualitative descriptive study, because this research doesn’t take the percentage, average, chi – square and other statistical computations, so that the writer becomes the main instrument in the research.</w:t>
      </w:r>
      <w:r w:rsidR="003C01E4">
        <w:rPr>
          <w:rFonts w:ascii="Times New Roman" w:hAnsi="Times New Roman"/>
          <w:sz w:val="24"/>
          <w:szCs w:val="24"/>
        </w:rPr>
        <w:t xml:space="preserve"> </w:t>
      </w:r>
      <w:r w:rsidRPr="003C01E4">
        <w:rPr>
          <w:rFonts w:ascii="Times New Roman" w:hAnsi="Times New Roman" w:cs="Times New Roman"/>
          <w:sz w:val="24"/>
          <w:szCs w:val="24"/>
        </w:rPr>
        <w:t xml:space="preserve">This </w:t>
      </w:r>
      <w:r w:rsidRPr="003C01E4">
        <w:rPr>
          <w:rFonts w:ascii="Times New Roman" w:hAnsi="Times New Roman" w:cs="Times New Roman"/>
          <w:sz w:val="24"/>
          <w:szCs w:val="24"/>
        </w:rPr>
        <w:t xml:space="preserve">study examines </w:t>
      </w:r>
      <w:proofErr w:type="spellStart"/>
      <w:r w:rsidRPr="003C01E4">
        <w:rPr>
          <w:rFonts w:ascii="Times New Roman" w:hAnsi="Times New Roman" w:cs="Times New Roman"/>
          <w:sz w:val="24"/>
          <w:szCs w:val="24"/>
        </w:rPr>
        <w:t>Sasak</w:t>
      </w:r>
      <w:proofErr w:type="spellEnd"/>
      <w:r w:rsidRPr="003C01E4">
        <w:rPr>
          <w:rFonts w:ascii="Times New Roman" w:hAnsi="Times New Roman" w:cs="Times New Roman"/>
          <w:sz w:val="24"/>
          <w:szCs w:val="24"/>
        </w:rPr>
        <w:t xml:space="preserve"> demonstratives in six dialectal varieties. The data were gathered through the </w:t>
      </w:r>
      <w:r w:rsidRPr="003C01E4">
        <w:rPr>
          <w:rFonts w:ascii="Times New Roman" w:hAnsi="Times New Roman" w:cs="Times New Roman"/>
          <w:noProof/>
          <w:sz w:val="24"/>
          <w:szCs w:val="24"/>
        </w:rPr>
        <w:t>linguistic</w:t>
      </w:r>
      <w:r w:rsidRPr="003C01E4">
        <w:rPr>
          <w:rFonts w:ascii="Times New Roman" w:hAnsi="Times New Roman" w:cs="Times New Roman"/>
          <w:sz w:val="24"/>
          <w:szCs w:val="24"/>
        </w:rPr>
        <w:t xml:space="preserve"> field technique and through documentation with some techniques: elicitation, </w:t>
      </w:r>
      <w:r w:rsidRPr="003C01E4">
        <w:rPr>
          <w:rFonts w:ascii="Times New Roman" w:hAnsi="Times New Roman" w:cs="Times New Roman"/>
          <w:noProof/>
          <w:sz w:val="24"/>
          <w:szCs w:val="24"/>
        </w:rPr>
        <w:t>semi-structured</w:t>
      </w:r>
      <w:r w:rsidRPr="003C01E4">
        <w:rPr>
          <w:rFonts w:ascii="Times New Roman" w:hAnsi="Times New Roman" w:cs="Times New Roman"/>
          <w:sz w:val="24"/>
          <w:szCs w:val="24"/>
        </w:rPr>
        <w:t xml:space="preserve"> interview and interpretive text by translating it. The data were </w:t>
      </w:r>
      <w:proofErr w:type="spellStart"/>
      <w:r w:rsidRPr="003C01E4">
        <w:rPr>
          <w:rFonts w:ascii="Times New Roman" w:hAnsi="Times New Roman" w:cs="Times New Roman"/>
          <w:sz w:val="24"/>
          <w:szCs w:val="24"/>
        </w:rPr>
        <w:t>Sasak</w:t>
      </w:r>
      <w:proofErr w:type="spellEnd"/>
      <w:r w:rsidRPr="003C01E4">
        <w:rPr>
          <w:rFonts w:ascii="Times New Roman" w:hAnsi="Times New Roman" w:cs="Times New Roman"/>
          <w:sz w:val="24"/>
          <w:szCs w:val="24"/>
        </w:rPr>
        <w:t xml:space="preserve"> dialects taken from West Lombok, Central Lombok, and East Lombok – Indonesia. They were then analyzed </w:t>
      </w:r>
      <w:r w:rsidRPr="003C01E4">
        <w:rPr>
          <w:rFonts w:ascii="Times New Roman" w:hAnsi="Times New Roman" w:cs="Times New Roman"/>
          <w:noProof/>
          <w:sz w:val="24"/>
          <w:szCs w:val="24"/>
        </w:rPr>
        <w:t>syntactically and</w:t>
      </w:r>
      <w:r w:rsidRPr="003C01E4">
        <w:rPr>
          <w:rFonts w:ascii="Times New Roman" w:hAnsi="Times New Roman" w:cs="Times New Roman"/>
          <w:sz w:val="24"/>
          <w:szCs w:val="24"/>
        </w:rPr>
        <w:t xml:space="preserve"> pragmatically by considering semantic aspects of distinctions.</w:t>
      </w:r>
    </w:p>
    <w:p w:rsidR="003C01E4" w:rsidRDefault="00087EE7" w:rsidP="003C01E4">
      <w:pPr>
        <w:pStyle w:val="ListParagraph"/>
        <w:numPr>
          <w:ilvl w:val="0"/>
          <w:numId w:val="38"/>
        </w:numPr>
        <w:tabs>
          <w:tab w:val="left" w:pos="426"/>
        </w:tabs>
        <w:spacing w:after="0" w:line="360" w:lineRule="auto"/>
        <w:jc w:val="both"/>
        <w:rPr>
          <w:rFonts w:ascii="Times New Roman" w:hAnsi="Times New Roman" w:cs="Times New Roman"/>
          <w:b/>
          <w:bCs/>
          <w:sz w:val="24"/>
          <w:szCs w:val="24"/>
        </w:rPr>
      </w:pPr>
      <w:r w:rsidRPr="003C01E4">
        <w:rPr>
          <w:rFonts w:ascii="Times New Roman" w:hAnsi="Times New Roman" w:cs="Times New Roman"/>
          <w:b/>
          <w:bCs/>
          <w:sz w:val="24"/>
          <w:szCs w:val="24"/>
        </w:rPr>
        <w:t>DISCUSSION</w:t>
      </w:r>
      <w:r w:rsidR="0022405D" w:rsidRPr="003C01E4">
        <w:rPr>
          <w:rFonts w:ascii="Times New Roman" w:hAnsi="Times New Roman" w:cs="Times New Roman"/>
          <w:b/>
          <w:bCs/>
          <w:sz w:val="24"/>
          <w:szCs w:val="24"/>
        </w:rPr>
        <w:t>S</w:t>
      </w:r>
    </w:p>
    <w:p w:rsidR="003C01E4" w:rsidRPr="003C01E4" w:rsidRDefault="003C01E4" w:rsidP="003C01E4">
      <w:pPr>
        <w:pStyle w:val="ListParagraph"/>
        <w:numPr>
          <w:ilvl w:val="1"/>
          <w:numId w:val="38"/>
        </w:numPr>
        <w:tabs>
          <w:tab w:val="left" w:pos="426"/>
        </w:tabs>
        <w:spacing w:after="0" w:line="360" w:lineRule="auto"/>
        <w:jc w:val="both"/>
        <w:rPr>
          <w:rFonts w:ascii="Times New Roman" w:hAnsi="Times New Roman" w:cs="Times New Roman"/>
          <w:b/>
          <w:bCs/>
          <w:sz w:val="24"/>
          <w:szCs w:val="24"/>
        </w:rPr>
      </w:pPr>
      <w:r>
        <w:rPr>
          <w:rFonts w:ascii="Times New Roman" w:hAnsi="Times New Roman" w:cs="Times New Roman"/>
          <w:b/>
          <w:bCs/>
          <w:iCs/>
          <w:sz w:val="24"/>
          <w:szCs w:val="24"/>
        </w:rPr>
        <w:t xml:space="preserve"> </w:t>
      </w:r>
      <w:r w:rsidRPr="003C01E4">
        <w:rPr>
          <w:rFonts w:ascii="Times New Roman" w:hAnsi="Times New Roman" w:cs="Times New Roman"/>
          <w:b/>
          <w:bCs/>
          <w:iCs/>
          <w:sz w:val="24"/>
          <w:szCs w:val="24"/>
        </w:rPr>
        <w:t>Syntactic Analysis</w:t>
      </w:r>
    </w:p>
    <w:p w:rsidR="00BE42D8" w:rsidRPr="003C01E4" w:rsidRDefault="003C01E4" w:rsidP="003C01E4">
      <w:pPr>
        <w:tabs>
          <w:tab w:val="left" w:pos="426"/>
        </w:tabs>
        <w:spacing w:after="0" w:line="360" w:lineRule="auto"/>
        <w:ind w:left="720"/>
        <w:jc w:val="both"/>
        <w:rPr>
          <w:rFonts w:ascii="Times New Roman" w:hAnsi="Times New Roman" w:cs="Times New Roman"/>
          <w:b/>
          <w:bCs/>
          <w:sz w:val="24"/>
          <w:szCs w:val="24"/>
        </w:rPr>
      </w:pPr>
      <w:r>
        <w:rPr>
          <w:rFonts w:ascii="Times New Roman" w:hAnsi="Times New Roman" w:cs="Times New Roman"/>
          <w:bCs/>
          <w:iCs/>
          <w:sz w:val="24"/>
          <w:szCs w:val="24"/>
        </w:rPr>
        <w:tab/>
      </w:r>
      <w:r w:rsidR="00FB3D40" w:rsidRPr="003C01E4">
        <w:rPr>
          <w:rFonts w:ascii="Times New Roman" w:hAnsi="Times New Roman" w:cs="Times New Roman"/>
          <w:bCs/>
          <w:iCs/>
          <w:sz w:val="24"/>
          <w:szCs w:val="24"/>
        </w:rPr>
        <w:t xml:space="preserve">Six dialects of </w:t>
      </w:r>
      <w:proofErr w:type="spellStart"/>
      <w:r w:rsidR="00FB3D40" w:rsidRPr="003C01E4">
        <w:rPr>
          <w:rFonts w:ascii="Times New Roman" w:hAnsi="Times New Roman" w:cs="Times New Roman"/>
          <w:bCs/>
          <w:iCs/>
          <w:sz w:val="24"/>
          <w:szCs w:val="24"/>
        </w:rPr>
        <w:t>Sasak</w:t>
      </w:r>
      <w:proofErr w:type="spellEnd"/>
      <w:r w:rsidR="00FB3D40" w:rsidRPr="003C01E4">
        <w:rPr>
          <w:rFonts w:ascii="Times New Roman" w:hAnsi="Times New Roman" w:cs="Times New Roman"/>
          <w:bCs/>
          <w:iCs/>
          <w:sz w:val="24"/>
          <w:szCs w:val="24"/>
        </w:rPr>
        <w:t xml:space="preserve"> </w:t>
      </w:r>
      <w:r w:rsidR="00DE1781" w:rsidRPr="003C01E4">
        <w:rPr>
          <w:rFonts w:ascii="Times New Roman" w:hAnsi="Times New Roman" w:cs="Times New Roman"/>
          <w:bCs/>
          <w:iCs/>
          <w:sz w:val="24"/>
          <w:szCs w:val="24"/>
        </w:rPr>
        <w:t>demonstratives</w:t>
      </w:r>
      <w:r w:rsidR="00FB3D40" w:rsidRPr="003C01E4">
        <w:rPr>
          <w:rFonts w:ascii="Times New Roman" w:hAnsi="Times New Roman" w:cs="Times New Roman"/>
          <w:bCs/>
          <w:iCs/>
          <w:sz w:val="24"/>
          <w:szCs w:val="24"/>
        </w:rPr>
        <w:t xml:space="preserve"> related to semantic </w:t>
      </w:r>
      <w:r w:rsidR="00DE1781" w:rsidRPr="003C01E4">
        <w:rPr>
          <w:rFonts w:ascii="Times New Roman" w:hAnsi="Times New Roman" w:cs="Times New Roman"/>
          <w:bCs/>
          <w:iCs/>
          <w:noProof/>
          <w:sz w:val="24"/>
          <w:szCs w:val="24"/>
        </w:rPr>
        <w:t>distinction</w:t>
      </w:r>
      <w:r w:rsidR="0022405D" w:rsidRPr="003C01E4">
        <w:rPr>
          <w:rFonts w:ascii="Times New Roman" w:hAnsi="Times New Roman" w:cs="Times New Roman"/>
          <w:bCs/>
          <w:iCs/>
          <w:noProof/>
          <w:sz w:val="24"/>
          <w:szCs w:val="24"/>
        </w:rPr>
        <w:t>s</w:t>
      </w:r>
      <w:r w:rsidR="009B6B25" w:rsidRPr="003C01E4">
        <w:rPr>
          <w:rFonts w:ascii="Times New Roman" w:hAnsi="Times New Roman" w:cs="Times New Roman"/>
          <w:bCs/>
          <w:iCs/>
          <w:noProof/>
          <w:sz w:val="24"/>
          <w:szCs w:val="24"/>
        </w:rPr>
        <w:t>/</w:t>
      </w:r>
      <w:r w:rsidR="0022405D" w:rsidRPr="003C01E4">
        <w:rPr>
          <w:rFonts w:ascii="Times New Roman" w:hAnsi="Times New Roman" w:cs="Times New Roman"/>
          <w:bCs/>
          <w:iCs/>
          <w:noProof/>
          <w:sz w:val="24"/>
          <w:szCs w:val="24"/>
        </w:rPr>
        <w:t>functions</w:t>
      </w:r>
      <w:r w:rsidR="0022405D" w:rsidRPr="003C01E4">
        <w:rPr>
          <w:rFonts w:ascii="Times New Roman" w:hAnsi="Times New Roman" w:cs="Times New Roman"/>
          <w:bCs/>
          <w:iCs/>
          <w:sz w:val="24"/>
          <w:szCs w:val="24"/>
        </w:rPr>
        <w:t xml:space="preserve"> (proximal, medial and </w:t>
      </w:r>
      <w:r w:rsidR="00BE42D8" w:rsidRPr="003C01E4">
        <w:rPr>
          <w:rFonts w:ascii="Times New Roman" w:hAnsi="Times New Roman" w:cs="Times New Roman"/>
          <w:bCs/>
          <w:iCs/>
          <w:sz w:val="24"/>
          <w:szCs w:val="24"/>
        </w:rPr>
        <w:t>d</w:t>
      </w:r>
      <w:r w:rsidR="0022405D" w:rsidRPr="003C01E4">
        <w:rPr>
          <w:rFonts w:ascii="Times New Roman" w:hAnsi="Times New Roman" w:cs="Times New Roman"/>
          <w:bCs/>
          <w:iCs/>
          <w:sz w:val="24"/>
          <w:szCs w:val="24"/>
        </w:rPr>
        <w:t>istal)</w:t>
      </w:r>
      <w:r w:rsidR="00DE1781" w:rsidRPr="003C01E4">
        <w:rPr>
          <w:rFonts w:ascii="Times New Roman" w:hAnsi="Times New Roman" w:cs="Times New Roman"/>
          <w:bCs/>
          <w:iCs/>
          <w:sz w:val="24"/>
          <w:szCs w:val="24"/>
        </w:rPr>
        <w:t xml:space="preserve"> are presented</w:t>
      </w:r>
      <w:r w:rsidR="006207D1" w:rsidRPr="003C01E4">
        <w:rPr>
          <w:rFonts w:ascii="Times New Roman" w:hAnsi="Times New Roman" w:cs="Times New Roman"/>
          <w:bCs/>
          <w:iCs/>
          <w:sz w:val="24"/>
          <w:szCs w:val="24"/>
        </w:rPr>
        <w:t xml:space="preserve"> (see also </w:t>
      </w:r>
      <w:proofErr w:type="spellStart"/>
      <w:r w:rsidR="006207D1" w:rsidRPr="003C01E4">
        <w:rPr>
          <w:rFonts w:ascii="Times New Roman" w:hAnsi="Times New Roman" w:cs="Times New Roman"/>
          <w:bCs/>
          <w:iCs/>
          <w:sz w:val="24"/>
          <w:szCs w:val="24"/>
        </w:rPr>
        <w:t>Halliday</w:t>
      </w:r>
      <w:proofErr w:type="spellEnd"/>
      <w:r w:rsidR="006207D1" w:rsidRPr="003C01E4">
        <w:rPr>
          <w:rFonts w:ascii="Times New Roman" w:hAnsi="Times New Roman" w:cs="Times New Roman"/>
          <w:bCs/>
          <w:iCs/>
          <w:sz w:val="24"/>
          <w:szCs w:val="24"/>
        </w:rPr>
        <w:t xml:space="preserve"> &amp; </w:t>
      </w:r>
      <w:proofErr w:type="spellStart"/>
      <w:r w:rsidR="006207D1" w:rsidRPr="003C01E4">
        <w:rPr>
          <w:rFonts w:ascii="Times New Roman" w:hAnsi="Times New Roman" w:cs="Times New Roman"/>
          <w:bCs/>
          <w:iCs/>
          <w:sz w:val="24"/>
          <w:szCs w:val="24"/>
        </w:rPr>
        <w:t>Hasan</w:t>
      </w:r>
      <w:proofErr w:type="spellEnd"/>
      <w:r w:rsidR="006207D1" w:rsidRPr="003C01E4">
        <w:rPr>
          <w:rFonts w:ascii="Times New Roman" w:hAnsi="Times New Roman" w:cs="Times New Roman"/>
          <w:bCs/>
          <w:iCs/>
          <w:sz w:val="24"/>
          <w:szCs w:val="24"/>
        </w:rPr>
        <w:t xml:space="preserve"> (</w:t>
      </w:r>
      <w:r w:rsidR="00FE49B3" w:rsidRPr="003C01E4">
        <w:rPr>
          <w:rFonts w:ascii="Times New Roman" w:hAnsi="Times New Roman" w:cs="Times New Roman"/>
          <w:bCs/>
          <w:iCs/>
          <w:sz w:val="24"/>
          <w:szCs w:val="24"/>
        </w:rPr>
        <w:t>1976)</w:t>
      </w:r>
      <w:r w:rsidR="00820E26" w:rsidRPr="003C01E4">
        <w:rPr>
          <w:rFonts w:ascii="Times New Roman" w:hAnsi="Times New Roman" w:cs="Times New Roman"/>
          <w:bCs/>
          <w:iCs/>
          <w:sz w:val="24"/>
          <w:szCs w:val="24"/>
        </w:rPr>
        <w:t xml:space="preserve"> in </w:t>
      </w:r>
      <w:proofErr w:type="spellStart"/>
      <w:r w:rsidR="00820E26" w:rsidRPr="003C01E4">
        <w:rPr>
          <w:rFonts w:ascii="Times New Roman" w:hAnsi="Times New Roman" w:cs="Times New Roman"/>
          <w:bCs/>
          <w:iCs/>
          <w:sz w:val="24"/>
          <w:szCs w:val="24"/>
        </w:rPr>
        <w:t>Zaki</w:t>
      </w:r>
      <w:proofErr w:type="spellEnd"/>
      <w:r w:rsidR="00820E26" w:rsidRPr="003C01E4">
        <w:rPr>
          <w:rFonts w:ascii="Times New Roman" w:hAnsi="Times New Roman" w:cs="Times New Roman"/>
          <w:bCs/>
          <w:iCs/>
          <w:sz w:val="24"/>
          <w:szCs w:val="24"/>
        </w:rPr>
        <w:t xml:space="preserve"> (2011)).</w:t>
      </w:r>
    </w:p>
    <w:p w:rsidR="002466AF" w:rsidRPr="00961573" w:rsidRDefault="003C01E4" w:rsidP="003C01E4">
      <w:pPr>
        <w:spacing w:after="0" w:line="360" w:lineRule="auto"/>
        <w:ind w:firstLine="720"/>
        <w:jc w:val="both"/>
        <w:rPr>
          <w:rFonts w:ascii="Times New Roman" w:hAnsi="Times New Roman" w:cs="Times New Roman"/>
          <w:i/>
          <w:iCs/>
          <w:sz w:val="24"/>
          <w:szCs w:val="24"/>
        </w:rPr>
      </w:pPr>
      <w:r>
        <w:rPr>
          <w:rFonts w:ascii="Times New Roman" w:hAnsi="Times New Roman" w:cs="Times New Roman"/>
          <w:i/>
          <w:iCs/>
          <w:noProof/>
          <w:sz w:val="24"/>
          <w:szCs w:val="24"/>
        </w:rPr>
        <w:t>4</w:t>
      </w:r>
      <w:r w:rsidR="009237A5" w:rsidRPr="00961573">
        <w:rPr>
          <w:rFonts w:ascii="Times New Roman" w:hAnsi="Times New Roman" w:cs="Times New Roman"/>
          <w:i/>
          <w:iCs/>
          <w:noProof/>
          <w:sz w:val="24"/>
          <w:szCs w:val="24"/>
        </w:rPr>
        <w:t xml:space="preserve">.1.1. </w:t>
      </w:r>
      <w:r w:rsidR="002466AF" w:rsidRPr="00961573">
        <w:rPr>
          <w:rFonts w:ascii="Times New Roman" w:hAnsi="Times New Roman" w:cs="Times New Roman"/>
          <w:i/>
          <w:iCs/>
          <w:noProof/>
          <w:sz w:val="24"/>
          <w:szCs w:val="24"/>
        </w:rPr>
        <w:t>Meriaq</w:t>
      </w:r>
      <w:r w:rsidR="002466AF" w:rsidRPr="00961573">
        <w:rPr>
          <w:rFonts w:ascii="Times New Roman" w:hAnsi="Times New Roman" w:cs="Times New Roman"/>
          <w:i/>
          <w:iCs/>
          <w:sz w:val="24"/>
          <w:szCs w:val="24"/>
        </w:rPr>
        <w:t>-</w:t>
      </w:r>
      <w:proofErr w:type="spellStart"/>
      <w:r w:rsidR="002466AF" w:rsidRPr="00961573">
        <w:rPr>
          <w:rFonts w:ascii="Times New Roman" w:hAnsi="Times New Roman" w:cs="Times New Roman"/>
          <w:i/>
          <w:iCs/>
          <w:sz w:val="24"/>
          <w:szCs w:val="24"/>
        </w:rPr>
        <w:t>Meriqu</w:t>
      </w:r>
      <w:proofErr w:type="spellEnd"/>
      <w:r w:rsidR="00D343E9" w:rsidRPr="00961573">
        <w:rPr>
          <w:rFonts w:ascii="Times New Roman" w:hAnsi="Times New Roman" w:cs="Times New Roman"/>
          <w:i/>
          <w:iCs/>
          <w:sz w:val="24"/>
          <w:szCs w:val="24"/>
        </w:rPr>
        <w:t xml:space="preserve"> Dialect</w:t>
      </w:r>
    </w:p>
    <w:p w:rsidR="009237A5" w:rsidRPr="00124619" w:rsidRDefault="002466AF" w:rsidP="003C01E4">
      <w:pPr>
        <w:pStyle w:val="ListParagraph"/>
        <w:spacing w:after="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Demonstratives in </w:t>
      </w:r>
      <w:proofErr w:type="spellStart"/>
      <w:r w:rsidRPr="00961573">
        <w:rPr>
          <w:rFonts w:ascii="Times New Roman" w:hAnsi="Times New Roman" w:cs="Times New Roman"/>
          <w:i/>
          <w:sz w:val="24"/>
          <w:szCs w:val="24"/>
        </w:rPr>
        <w:t>Meriaq-Meriqu</w:t>
      </w:r>
      <w:proofErr w:type="spellEnd"/>
      <w:r w:rsidRPr="00961573">
        <w:rPr>
          <w:rFonts w:ascii="Times New Roman" w:hAnsi="Times New Roman" w:cs="Times New Roman"/>
          <w:sz w:val="24"/>
          <w:szCs w:val="24"/>
        </w:rPr>
        <w:t xml:space="preserve"> accommoda</w:t>
      </w:r>
      <w:r w:rsidR="009C1303" w:rsidRPr="00961573">
        <w:rPr>
          <w:rFonts w:ascii="Times New Roman" w:hAnsi="Times New Roman" w:cs="Times New Roman"/>
          <w:sz w:val="24"/>
          <w:szCs w:val="24"/>
        </w:rPr>
        <w:t>te all syntactic categories</w:t>
      </w:r>
      <w:r w:rsidR="009237A5" w:rsidRPr="00961573">
        <w:rPr>
          <w:rFonts w:ascii="Times New Roman" w:hAnsi="Times New Roman" w:cs="Times New Roman"/>
          <w:sz w:val="24"/>
          <w:szCs w:val="24"/>
        </w:rPr>
        <w:t xml:space="preserve"> as</w:t>
      </w:r>
      <w:r w:rsidRPr="00961573">
        <w:rPr>
          <w:rFonts w:ascii="Times New Roman" w:hAnsi="Times New Roman" w:cs="Times New Roman"/>
          <w:sz w:val="24"/>
          <w:szCs w:val="24"/>
        </w:rPr>
        <w:t xml:space="preserve"> proposed by </w:t>
      </w:r>
      <w:proofErr w:type="spellStart"/>
      <w:r w:rsidRPr="00961573">
        <w:rPr>
          <w:rFonts w:ascii="Times New Roman" w:hAnsi="Times New Roman" w:cs="Times New Roman"/>
          <w:sz w:val="24"/>
          <w:szCs w:val="24"/>
        </w:rPr>
        <w:t>Diessel</w:t>
      </w:r>
      <w:proofErr w:type="spellEnd"/>
      <w:r w:rsidR="00F808AD" w:rsidRPr="00961573">
        <w:rPr>
          <w:rFonts w:ascii="Times New Roman" w:hAnsi="Times New Roman" w:cs="Times New Roman"/>
          <w:sz w:val="24"/>
          <w:szCs w:val="24"/>
        </w:rPr>
        <w:t xml:space="preserve"> (19</w:t>
      </w:r>
      <w:r w:rsidR="00CE52A8" w:rsidRPr="00961573">
        <w:rPr>
          <w:rFonts w:ascii="Times New Roman" w:hAnsi="Times New Roman" w:cs="Times New Roman"/>
          <w:sz w:val="24"/>
          <w:szCs w:val="24"/>
        </w:rPr>
        <w:t>99) and Dixon (2003)</w:t>
      </w:r>
      <w:r w:rsidR="009237A5" w:rsidRPr="00961573">
        <w:rPr>
          <w:rFonts w:ascii="Times New Roman" w:hAnsi="Times New Roman" w:cs="Times New Roman"/>
          <w:sz w:val="24"/>
          <w:szCs w:val="24"/>
        </w:rPr>
        <w:t>,</w:t>
      </w:r>
      <w:r w:rsidR="00CE52A8" w:rsidRPr="00961573">
        <w:rPr>
          <w:rFonts w:ascii="Times New Roman" w:hAnsi="Times New Roman" w:cs="Times New Roman"/>
          <w:sz w:val="24"/>
          <w:szCs w:val="24"/>
        </w:rPr>
        <w:t xml:space="preserve"> </w:t>
      </w:r>
      <w:r w:rsidR="009237A5" w:rsidRPr="00961573">
        <w:rPr>
          <w:rFonts w:ascii="Times New Roman" w:hAnsi="Times New Roman" w:cs="Times New Roman"/>
          <w:sz w:val="24"/>
          <w:szCs w:val="24"/>
        </w:rPr>
        <w:t>namely</w:t>
      </w:r>
      <w:r w:rsidR="00CE52A8" w:rsidRPr="00961573">
        <w:rPr>
          <w:rFonts w:ascii="Times New Roman" w:hAnsi="Times New Roman" w:cs="Times New Roman"/>
          <w:sz w:val="24"/>
          <w:szCs w:val="24"/>
        </w:rPr>
        <w:t xml:space="preserve"> (1</w:t>
      </w:r>
      <w:r w:rsidR="00F808AD" w:rsidRPr="00961573">
        <w:rPr>
          <w:rFonts w:ascii="Times New Roman" w:hAnsi="Times New Roman" w:cs="Times New Roman"/>
          <w:sz w:val="24"/>
          <w:szCs w:val="24"/>
        </w:rPr>
        <w:t>)</w:t>
      </w:r>
      <w:r w:rsidRPr="00961573">
        <w:rPr>
          <w:rFonts w:ascii="Times New Roman" w:hAnsi="Times New Roman" w:cs="Times New Roman"/>
          <w:sz w:val="24"/>
          <w:szCs w:val="24"/>
        </w:rPr>
        <w:t xml:space="preserve"> </w:t>
      </w:r>
      <w:r w:rsidR="007E1703" w:rsidRPr="00961573">
        <w:rPr>
          <w:rFonts w:ascii="Times New Roman" w:hAnsi="Times New Roman" w:cs="Times New Roman"/>
          <w:sz w:val="24"/>
          <w:szCs w:val="24"/>
        </w:rPr>
        <w:t xml:space="preserve">demonstrative </w:t>
      </w:r>
      <w:r w:rsidRPr="00961573">
        <w:rPr>
          <w:rFonts w:ascii="Times New Roman" w:hAnsi="Times New Roman" w:cs="Times New Roman"/>
          <w:sz w:val="24"/>
          <w:szCs w:val="24"/>
        </w:rPr>
        <w:t xml:space="preserve">determiner, </w:t>
      </w:r>
      <w:r w:rsidR="00CE52A8" w:rsidRPr="00961573">
        <w:rPr>
          <w:rFonts w:ascii="Times New Roman" w:hAnsi="Times New Roman" w:cs="Times New Roman"/>
          <w:sz w:val="24"/>
          <w:szCs w:val="24"/>
        </w:rPr>
        <w:t>(2</w:t>
      </w:r>
      <w:r w:rsidR="00F808AD"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demonstrative pronoun, </w:t>
      </w:r>
      <w:r w:rsidR="00CE52A8" w:rsidRPr="00961573">
        <w:rPr>
          <w:rFonts w:ascii="Times New Roman" w:hAnsi="Times New Roman" w:cs="Times New Roman"/>
          <w:sz w:val="24"/>
          <w:szCs w:val="24"/>
        </w:rPr>
        <w:t>(3</w:t>
      </w:r>
      <w:r w:rsidR="00F808AD" w:rsidRPr="00961573">
        <w:rPr>
          <w:rFonts w:ascii="Times New Roman" w:hAnsi="Times New Roman" w:cs="Times New Roman"/>
          <w:sz w:val="24"/>
          <w:szCs w:val="24"/>
        </w:rPr>
        <w:t xml:space="preserve">) </w:t>
      </w:r>
      <w:r w:rsidR="004E2B59" w:rsidRPr="00961573">
        <w:rPr>
          <w:rFonts w:ascii="Times New Roman" w:hAnsi="Times New Roman" w:cs="Times New Roman"/>
          <w:sz w:val="24"/>
          <w:szCs w:val="24"/>
        </w:rPr>
        <w:t>demonstrative identification</w:t>
      </w:r>
      <w:r w:rsidRPr="00961573">
        <w:rPr>
          <w:rFonts w:ascii="Times New Roman" w:hAnsi="Times New Roman" w:cs="Times New Roman"/>
          <w:sz w:val="24"/>
          <w:szCs w:val="24"/>
        </w:rPr>
        <w:t xml:space="preserve">, </w:t>
      </w:r>
      <w:r w:rsidR="00CE52A8" w:rsidRPr="00961573">
        <w:rPr>
          <w:rFonts w:ascii="Times New Roman" w:hAnsi="Times New Roman" w:cs="Times New Roman"/>
          <w:sz w:val="24"/>
          <w:szCs w:val="24"/>
        </w:rPr>
        <w:t>(4</w:t>
      </w:r>
      <w:r w:rsidR="00F808AD"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demonstrative adverb, and </w:t>
      </w:r>
      <w:r w:rsidR="00CE52A8" w:rsidRPr="00961573">
        <w:rPr>
          <w:rFonts w:ascii="Times New Roman" w:hAnsi="Times New Roman" w:cs="Times New Roman"/>
          <w:sz w:val="24"/>
          <w:szCs w:val="24"/>
        </w:rPr>
        <w:t>(5</w:t>
      </w:r>
      <w:r w:rsidR="00F808AD"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verbal demonstratives. </w:t>
      </w:r>
    </w:p>
    <w:p w:rsidR="001B6630" w:rsidRPr="00124619" w:rsidRDefault="00F808AD" w:rsidP="003C01E4">
      <w:pPr>
        <w:pStyle w:val="ListParagraph"/>
        <w:numPr>
          <w:ilvl w:val="0"/>
          <w:numId w:val="11"/>
        </w:numPr>
        <w:spacing w:after="0" w:line="360" w:lineRule="auto"/>
        <w:ind w:left="1440" w:hanging="720"/>
        <w:jc w:val="both"/>
        <w:rPr>
          <w:rFonts w:ascii="Times New Roman" w:hAnsi="Times New Roman" w:cs="Times New Roman"/>
          <w:iCs/>
          <w:sz w:val="24"/>
          <w:szCs w:val="24"/>
        </w:rPr>
      </w:pPr>
      <w:r w:rsidRPr="00961573">
        <w:rPr>
          <w:rFonts w:ascii="Times New Roman" w:hAnsi="Times New Roman" w:cs="Times New Roman"/>
          <w:iCs/>
          <w:sz w:val="24"/>
          <w:szCs w:val="24"/>
        </w:rPr>
        <w:t xml:space="preserve">Demonstrative determiner </w:t>
      </w:r>
      <w:r w:rsidR="0053119C" w:rsidRPr="00961573">
        <w:rPr>
          <w:rFonts w:ascii="Times New Roman" w:hAnsi="Times New Roman" w:cs="Times New Roman"/>
          <w:iCs/>
          <w:sz w:val="24"/>
          <w:szCs w:val="24"/>
        </w:rPr>
        <w:t>as in</w:t>
      </w:r>
      <w:r w:rsidR="007E1703" w:rsidRPr="00961573">
        <w:rPr>
          <w:rFonts w:ascii="Times New Roman" w:hAnsi="Times New Roman" w:cs="Times New Roman"/>
          <w:iCs/>
          <w:sz w:val="24"/>
          <w:szCs w:val="24"/>
        </w:rPr>
        <w:t xml:space="preserve"> [4] </w:t>
      </w:r>
      <w:r w:rsidRPr="00961573">
        <w:rPr>
          <w:rFonts w:ascii="Times New Roman" w:hAnsi="Times New Roman" w:cs="Times New Roman"/>
          <w:iCs/>
          <w:sz w:val="24"/>
          <w:szCs w:val="24"/>
        </w:rPr>
        <w:t xml:space="preserve">below </w:t>
      </w:r>
      <w:r w:rsidR="007E1703" w:rsidRPr="00961573">
        <w:rPr>
          <w:rFonts w:ascii="Times New Roman" w:hAnsi="Times New Roman" w:cs="Times New Roman"/>
          <w:iCs/>
          <w:sz w:val="24"/>
          <w:szCs w:val="24"/>
        </w:rPr>
        <w:t>illustrate</w:t>
      </w:r>
      <w:r w:rsidR="00D85CC8" w:rsidRPr="00961573">
        <w:rPr>
          <w:rFonts w:ascii="Times New Roman" w:hAnsi="Times New Roman" w:cs="Times New Roman"/>
          <w:iCs/>
          <w:sz w:val="24"/>
          <w:szCs w:val="24"/>
        </w:rPr>
        <w:t>s</w:t>
      </w:r>
      <w:r w:rsidR="007E1703" w:rsidRPr="00961573">
        <w:rPr>
          <w:rFonts w:ascii="Times New Roman" w:hAnsi="Times New Roman" w:cs="Times New Roman"/>
          <w:iCs/>
          <w:sz w:val="24"/>
          <w:szCs w:val="24"/>
        </w:rPr>
        <w:t xml:space="preserve"> that </w:t>
      </w:r>
      <w:r w:rsidR="007E1703" w:rsidRPr="00961573">
        <w:rPr>
          <w:rFonts w:ascii="Times New Roman" w:hAnsi="Times New Roman" w:cs="Times New Roman"/>
          <w:i/>
          <w:iCs/>
          <w:noProof/>
          <w:sz w:val="24"/>
          <w:szCs w:val="24"/>
        </w:rPr>
        <w:t>iaq</w:t>
      </w:r>
      <w:r w:rsidR="00D85CC8" w:rsidRPr="00961573">
        <w:rPr>
          <w:rFonts w:ascii="Times New Roman" w:hAnsi="Times New Roman" w:cs="Times New Roman"/>
          <w:i/>
          <w:iCs/>
          <w:sz w:val="24"/>
          <w:szCs w:val="24"/>
        </w:rPr>
        <w:t xml:space="preserve"> </w:t>
      </w:r>
      <w:r w:rsidRPr="00961573">
        <w:rPr>
          <w:rFonts w:ascii="Times New Roman" w:hAnsi="Times New Roman" w:cs="Times New Roman"/>
          <w:iCs/>
          <w:sz w:val="24"/>
          <w:szCs w:val="24"/>
        </w:rPr>
        <w:t>is</w:t>
      </w:r>
      <w:r w:rsidR="00D85CC8" w:rsidRPr="00961573">
        <w:rPr>
          <w:rFonts w:ascii="Times New Roman" w:hAnsi="Times New Roman" w:cs="Times New Roman"/>
          <w:iCs/>
          <w:sz w:val="24"/>
          <w:szCs w:val="24"/>
        </w:rPr>
        <w:t xml:space="preserve"> semantically proximal in this </w:t>
      </w:r>
      <w:r w:rsidR="0008570F" w:rsidRPr="00961573">
        <w:rPr>
          <w:rFonts w:ascii="Times New Roman" w:hAnsi="Times New Roman" w:cs="Times New Roman"/>
          <w:iCs/>
          <w:sz w:val="24"/>
          <w:szCs w:val="24"/>
        </w:rPr>
        <w:t>dialect</w:t>
      </w:r>
      <w:r w:rsidRPr="00961573">
        <w:rPr>
          <w:rFonts w:ascii="Times New Roman" w:hAnsi="Times New Roman" w:cs="Times New Roman"/>
          <w:iCs/>
          <w:sz w:val="24"/>
          <w:szCs w:val="24"/>
        </w:rPr>
        <w:t>.</w:t>
      </w:r>
    </w:p>
    <w:p w:rsidR="00F808AD" w:rsidRPr="00961573" w:rsidRDefault="00F808AD" w:rsidP="003C01E4">
      <w:pPr>
        <w:pStyle w:val="ListParagraph"/>
        <w:spacing w:after="0" w:line="360" w:lineRule="auto"/>
        <w:ind w:left="0" w:firstLine="720"/>
        <w:rPr>
          <w:rFonts w:ascii="Times New Roman" w:hAnsi="Times New Roman" w:cs="Times New Roman"/>
          <w:sz w:val="24"/>
          <w:szCs w:val="24"/>
        </w:rPr>
      </w:pPr>
      <w:r w:rsidRPr="00961573">
        <w:rPr>
          <w:rFonts w:ascii="Times New Roman" w:hAnsi="Times New Roman" w:cs="Times New Roman"/>
          <w:sz w:val="24"/>
          <w:szCs w:val="24"/>
        </w:rPr>
        <w:t xml:space="preserve">[4] </w:t>
      </w:r>
      <w:r w:rsidRPr="00961573">
        <w:rPr>
          <w:rFonts w:ascii="Times New Roman" w:hAnsi="Times New Roman" w:cs="Times New Roman"/>
          <w:sz w:val="24"/>
          <w:szCs w:val="24"/>
        </w:rPr>
        <w:tab/>
      </w:r>
      <w:proofErr w:type="spellStart"/>
      <w:r w:rsidRPr="00961573">
        <w:rPr>
          <w:rFonts w:ascii="Times New Roman" w:hAnsi="Times New Roman" w:cs="Times New Roman"/>
          <w:i/>
          <w:iCs/>
          <w:sz w:val="24"/>
          <w:szCs w:val="24"/>
        </w:rPr>
        <w:t>Koloq</w:t>
      </w:r>
      <w:proofErr w:type="spellEnd"/>
      <w:r w:rsidRPr="00961573">
        <w:rPr>
          <w:rFonts w:ascii="Times New Roman" w:hAnsi="Times New Roman" w:cs="Times New Roman"/>
          <w:i/>
          <w:iCs/>
          <w:sz w:val="24"/>
          <w:szCs w:val="24"/>
        </w:rPr>
        <w:t xml:space="preserve"> HP </w:t>
      </w:r>
      <w:proofErr w:type="spellStart"/>
      <w:r w:rsidRPr="00961573">
        <w:rPr>
          <w:rFonts w:ascii="Times New Roman" w:hAnsi="Times New Roman" w:cs="Times New Roman"/>
          <w:i/>
          <w:iCs/>
          <w:sz w:val="24"/>
          <w:szCs w:val="24"/>
        </w:rPr>
        <w:t>iaq</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anak-qe</w:t>
      </w:r>
      <w:proofErr w:type="spellEnd"/>
    </w:p>
    <w:p w:rsidR="00F808AD" w:rsidRPr="00961573" w:rsidRDefault="00F808AD" w:rsidP="00961573">
      <w:pPr>
        <w:pStyle w:val="ListParagraph"/>
        <w:spacing w:before="240" w:line="360" w:lineRule="auto"/>
        <w:ind w:left="0" w:firstLine="720"/>
        <w:rPr>
          <w:rFonts w:ascii="Times New Roman" w:hAnsi="Times New Roman" w:cs="Times New Roman"/>
          <w:sz w:val="24"/>
          <w:szCs w:val="24"/>
        </w:rPr>
      </w:pPr>
      <w:r w:rsidRPr="00961573">
        <w:rPr>
          <w:rFonts w:ascii="Times New Roman" w:hAnsi="Times New Roman" w:cs="Times New Roman"/>
          <w:sz w:val="24"/>
          <w:szCs w:val="24"/>
        </w:rPr>
        <w:tab/>
        <w:t xml:space="preserve">Put    HP </w:t>
      </w:r>
      <w:proofErr w:type="gramStart"/>
      <w:r w:rsidRPr="00961573">
        <w:rPr>
          <w:rFonts w:ascii="Times New Roman" w:hAnsi="Times New Roman" w:cs="Times New Roman"/>
          <w:sz w:val="24"/>
          <w:szCs w:val="24"/>
        </w:rPr>
        <w:t>PDD</w:t>
      </w:r>
      <w:r w:rsidR="009B6B25"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 </w:t>
      </w:r>
      <w:r w:rsidRPr="00961573">
        <w:rPr>
          <w:rFonts w:ascii="Times New Roman" w:hAnsi="Times New Roman" w:cs="Times New Roman"/>
          <w:noProof/>
          <w:sz w:val="24"/>
          <w:szCs w:val="24"/>
        </w:rPr>
        <w:t>son</w:t>
      </w:r>
      <w:proofErr w:type="gramEnd"/>
      <w:r w:rsidRPr="00961573">
        <w:rPr>
          <w:rFonts w:ascii="Times New Roman" w:hAnsi="Times New Roman" w:cs="Times New Roman"/>
          <w:sz w:val="24"/>
          <w:szCs w:val="24"/>
        </w:rPr>
        <w:t>. 1sg.POSS</w:t>
      </w:r>
    </w:p>
    <w:p w:rsidR="00F808AD" w:rsidRPr="00124619" w:rsidRDefault="00F808AD" w:rsidP="00124619">
      <w:pPr>
        <w:pStyle w:val="ListParagraph"/>
        <w:spacing w:before="240" w:line="360" w:lineRule="auto"/>
        <w:ind w:left="0" w:firstLine="720"/>
        <w:rPr>
          <w:rFonts w:ascii="Times New Roman" w:hAnsi="Times New Roman" w:cs="Times New Roman"/>
          <w:sz w:val="24"/>
          <w:szCs w:val="24"/>
        </w:rPr>
      </w:pPr>
      <w:r w:rsidRPr="00961573">
        <w:rPr>
          <w:rFonts w:ascii="Times New Roman" w:hAnsi="Times New Roman" w:cs="Times New Roman"/>
          <w:sz w:val="24"/>
          <w:szCs w:val="24"/>
        </w:rPr>
        <w:tab/>
        <w:t xml:space="preserve">“Put this HP </w:t>
      </w:r>
      <w:r w:rsidRPr="00961573">
        <w:rPr>
          <w:rFonts w:ascii="Times New Roman" w:hAnsi="Times New Roman" w:cs="Times New Roman"/>
          <w:noProof/>
          <w:sz w:val="24"/>
          <w:szCs w:val="24"/>
        </w:rPr>
        <w:t>my</w:t>
      </w:r>
      <w:r w:rsidRPr="00961573">
        <w:rPr>
          <w:rFonts w:ascii="Times New Roman" w:hAnsi="Times New Roman" w:cs="Times New Roman"/>
          <w:sz w:val="24"/>
          <w:szCs w:val="24"/>
        </w:rPr>
        <w:t xml:space="preserve"> son”</w:t>
      </w:r>
    </w:p>
    <w:p w:rsidR="002466AF" w:rsidRPr="00124619" w:rsidRDefault="00D85CC8" w:rsidP="003C01E4">
      <w:pPr>
        <w:pStyle w:val="ListParagraph"/>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It is stated tha</w:t>
      </w:r>
      <w:r w:rsidR="00F808AD" w:rsidRPr="00961573">
        <w:rPr>
          <w:rFonts w:ascii="Times New Roman" w:hAnsi="Times New Roman" w:cs="Times New Roman"/>
          <w:sz w:val="24"/>
          <w:szCs w:val="24"/>
        </w:rPr>
        <w:t>t this</w:t>
      </w:r>
      <w:r w:rsidRPr="00961573">
        <w:rPr>
          <w:rFonts w:ascii="Times New Roman" w:hAnsi="Times New Roman" w:cs="Times New Roman"/>
          <w:sz w:val="24"/>
          <w:szCs w:val="24"/>
        </w:rPr>
        <w:t xml:space="preserve"> d</w:t>
      </w:r>
      <w:r w:rsidR="00F808AD" w:rsidRPr="00961573">
        <w:rPr>
          <w:rFonts w:ascii="Times New Roman" w:hAnsi="Times New Roman" w:cs="Times New Roman"/>
          <w:sz w:val="24"/>
          <w:szCs w:val="24"/>
        </w:rPr>
        <w:t>emonstrative</w:t>
      </w:r>
      <w:r w:rsidRPr="00961573">
        <w:rPr>
          <w:rFonts w:ascii="Times New Roman" w:hAnsi="Times New Roman" w:cs="Times New Roman"/>
          <w:sz w:val="24"/>
          <w:szCs w:val="24"/>
        </w:rPr>
        <w:t xml:space="preserve"> refer</w:t>
      </w:r>
      <w:r w:rsidR="00F808AD" w:rsidRPr="00961573">
        <w:rPr>
          <w:rFonts w:ascii="Times New Roman" w:hAnsi="Times New Roman" w:cs="Times New Roman"/>
          <w:sz w:val="24"/>
          <w:szCs w:val="24"/>
        </w:rPr>
        <w:t>s to adnominal demonstrative</w:t>
      </w:r>
      <w:r w:rsidRPr="00961573">
        <w:rPr>
          <w:rFonts w:ascii="Times New Roman" w:hAnsi="Times New Roman" w:cs="Times New Roman"/>
          <w:sz w:val="24"/>
          <w:szCs w:val="24"/>
        </w:rPr>
        <w:t xml:space="preserve"> in which traditional grammar assumes as </w:t>
      </w:r>
      <w:r w:rsidR="006F236E" w:rsidRPr="00961573">
        <w:rPr>
          <w:rFonts w:ascii="Times New Roman" w:hAnsi="Times New Roman" w:cs="Times New Roman"/>
          <w:sz w:val="24"/>
          <w:szCs w:val="24"/>
        </w:rPr>
        <w:t>a noun modifier</w:t>
      </w:r>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Die</w:t>
      </w:r>
      <w:r w:rsidR="00F808AD" w:rsidRPr="00961573">
        <w:rPr>
          <w:rFonts w:ascii="Times New Roman" w:hAnsi="Times New Roman" w:cs="Times New Roman"/>
          <w:sz w:val="24"/>
          <w:szCs w:val="24"/>
        </w:rPr>
        <w:t>s</w:t>
      </w:r>
      <w:r w:rsidR="00334F21" w:rsidRPr="00961573">
        <w:rPr>
          <w:rFonts w:ascii="Times New Roman" w:hAnsi="Times New Roman" w:cs="Times New Roman"/>
          <w:sz w:val="24"/>
          <w:szCs w:val="24"/>
        </w:rPr>
        <w:t>sel</w:t>
      </w:r>
      <w:proofErr w:type="spellEnd"/>
      <w:r w:rsidR="00334F21"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1999). This type of demonstrative co-occurs with a noun in a noun phrase. </w:t>
      </w:r>
      <w:r w:rsidR="00F808AD" w:rsidRPr="00961573">
        <w:rPr>
          <w:rFonts w:ascii="Times New Roman" w:hAnsi="Times New Roman" w:cs="Times New Roman"/>
          <w:iCs/>
          <w:sz w:val="24"/>
          <w:szCs w:val="24"/>
        </w:rPr>
        <w:t xml:space="preserve">Some other identical demonstrative determiners are </w:t>
      </w:r>
      <w:r w:rsidR="007E1703" w:rsidRPr="00961573">
        <w:rPr>
          <w:rFonts w:ascii="Times New Roman" w:hAnsi="Times New Roman" w:cs="Times New Roman"/>
          <w:i/>
          <w:iCs/>
          <w:noProof/>
          <w:sz w:val="24"/>
          <w:szCs w:val="24"/>
        </w:rPr>
        <w:t>iqu</w:t>
      </w:r>
      <w:r w:rsidR="007E1703" w:rsidRPr="00961573">
        <w:rPr>
          <w:rFonts w:ascii="Times New Roman" w:hAnsi="Times New Roman" w:cs="Times New Roman"/>
          <w:iCs/>
          <w:sz w:val="24"/>
          <w:szCs w:val="24"/>
        </w:rPr>
        <w:t xml:space="preserve"> and </w:t>
      </w:r>
      <w:r w:rsidR="007E1703" w:rsidRPr="00961573">
        <w:rPr>
          <w:rFonts w:ascii="Times New Roman" w:hAnsi="Times New Roman" w:cs="Times New Roman"/>
          <w:i/>
          <w:iCs/>
          <w:noProof/>
          <w:sz w:val="24"/>
          <w:szCs w:val="24"/>
        </w:rPr>
        <w:t>taoh</w:t>
      </w:r>
      <w:r w:rsidR="002466AF" w:rsidRPr="00961573">
        <w:rPr>
          <w:rFonts w:ascii="Times New Roman" w:hAnsi="Times New Roman" w:cs="Times New Roman"/>
          <w:iCs/>
          <w:sz w:val="24"/>
          <w:szCs w:val="24"/>
        </w:rPr>
        <w:t xml:space="preserve"> </w:t>
      </w:r>
      <w:r w:rsidR="00F808AD" w:rsidRPr="00961573">
        <w:rPr>
          <w:rFonts w:ascii="Times New Roman" w:hAnsi="Times New Roman" w:cs="Times New Roman"/>
          <w:iCs/>
          <w:sz w:val="24"/>
          <w:szCs w:val="24"/>
        </w:rPr>
        <w:t>showing respectively for</w:t>
      </w:r>
      <w:r w:rsidR="00F808AD" w:rsidRPr="00961573">
        <w:rPr>
          <w:rFonts w:ascii="Times New Roman" w:hAnsi="Times New Roman" w:cs="Times New Roman"/>
          <w:i/>
          <w:iCs/>
          <w:sz w:val="24"/>
          <w:szCs w:val="24"/>
        </w:rPr>
        <w:t xml:space="preserve"> </w:t>
      </w:r>
      <w:r w:rsidR="00F808AD" w:rsidRPr="00961573">
        <w:rPr>
          <w:rFonts w:ascii="Times New Roman" w:hAnsi="Times New Roman" w:cs="Times New Roman"/>
          <w:iCs/>
          <w:sz w:val="24"/>
          <w:szCs w:val="24"/>
        </w:rPr>
        <w:t>medial</w:t>
      </w:r>
      <w:r w:rsidR="00F808AD" w:rsidRPr="00961573">
        <w:rPr>
          <w:rFonts w:ascii="Times New Roman" w:hAnsi="Times New Roman" w:cs="Times New Roman"/>
          <w:i/>
          <w:iCs/>
          <w:sz w:val="24"/>
          <w:szCs w:val="24"/>
        </w:rPr>
        <w:t xml:space="preserve"> </w:t>
      </w:r>
      <w:r w:rsidR="00F808AD" w:rsidRPr="00961573">
        <w:rPr>
          <w:rFonts w:ascii="Times New Roman" w:hAnsi="Times New Roman" w:cs="Times New Roman"/>
          <w:iCs/>
          <w:sz w:val="24"/>
          <w:szCs w:val="24"/>
        </w:rPr>
        <w:t>and</w:t>
      </w:r>
      <w:r w:rsidR="00F808AD" w:rsidRPr="00961573">
        <w:rPr>
          <w:rFonts w:ascii="Times New Roman" w:hAnsi="Times New Roman" w:cs="Times New Roman"/>
          <w:i/>
          <w:iCs/>
          <w:sz w:val="24"/>
          <w:szCs w:val="24"/>
        </w:rPr>
        <w:t xml:space="preserve"> </w:t>
      </w:r>
      <w:r w:rsidR="00F808AD" w:rsidRPr="00961573">
        <w:rPr>
          <w:rFonts w:ascii="Times New Roman" w:hAnsi="Times New Roman" w:cs="Times New Roman"/>
          <w:iCs/>
          <w:sz w:val="24"/>
          <w:szCs w:val="24"/>
        </w:rPr>
        <w:t>distal</w:t>
      </w:r>
      <w:r w:rsidR="00EA7B31" w:rsidRPr="00961573">
        <w:rPr>
          <w:rFonts w:ascii="Times New Roman" w:hAnsi="Times New Roman" w:cs="Times New Roman"/>
          <w:iCs/>
          <w:sz w:val="24"/>
          <w:szCs w:val="24"/>
        </w:rPr>
        <w:t xml:space="preserve"> semantically</w:t>
      </w:r>
      <w:r w:rsidR="00F808AD" w:rsidRPr="00961573">
        <w:rPr>
          <w:rFonts w:ascii="Times New Roman" w:hAnsi="Times New Roman" w:cs="Times New Roman"/>
          <w:i/>
          <w:iCs/>
          <w:sz w:val="24"/>
          <w:szCs w:val="24"/>
        </w:rPr>
        <w:t>.</w:t>
      </w:r>
    </w:p>
    <w:p w:rsidR="002466AF" w:rsidRPr="00124619" w:rsidRDefault="009B6B25" w:rsidP="00AB2BA5">
      <w:pPr>
        <w:pStyle w:val="ListParagraph"/>
        <w:numPr>
          <w:ilvl w:val="0"/>
          <w:numId w:val="11"/>
        </w:numPr>
        <w:tabs>
          <w:tab w:val="left" w:pos="990"/>
        </w:tabs>
        <w:spacing w:before="240" w:line="360" w:lineRule="auto"/>
        <w:ind w:left="720" w:hanging="90"/>
        <w:jc w:val="both"/>
        <w:rPr>
          <w:rFonts w:ascii="Times New Roman" w:hAnsi="Times New Roman" w:cs="Times New Roman"/>
          <w:sz w:val="24"/>
          <w:szCs w:val="24"/>
        </w:rPr>
      </w:pPr>
      <w:r w:rsidRPr="00961573">
        <w:rPr>
          <w:rFonts w:ascii="Times New Roman" w:hAnsi="Times New Roman" w:cs="Times New Roman"/>
          <w:iCs/>
          <w:noProof/>
          <w:sz w:val="24"/>
          <w:szCs w:val="24"/>
        </w:rPr>
        <w:t>The d</w:t>
      </w:r>
      <w:r w:rsidR="002466AF" w:rsidRPr="00961573">
        <w:rPr>
          <w:rFonts w:ascii="Times New Roman" w:hAnsi="Times New Roman" w:cs="Times New Roman"/>
          <w:iCs/>
          <w:noProof/>
          <w:sz w:val="24"/>
          <w:szCs w:val="24"/>
        </w:rPr>
        <w:t>emonstrative</w:t>
      </w:r>
      <w:r w:rsidR="002466AF" w:rsidRPr="00961573">
        <w:rPr>
          <w:rFonts w:ascii="Times New Roman" w:hAnsi="Times New Roman" w:cs="Times New Roman"/>
          <w:iCs/>
          <w:sz w:val="24"/>
          <w:szCs w:val="24"/>
        </w:rPr>
        <w:t xml:space="preserve"> pronoun</w:t>
      </w:r>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sz w:val="24"/>
          <w:szCs w:val="24"/>
        </w:rPr>
        <w:t xml:space="preserve">in </w:t>
      </w:r>
      <w:proofErr w:type="spellStart"/>
      <w:r w:rsidR="002466AF" w:rsidRPr="00961573">
        <w:rPr>
          <w:rFonts w:ascii="Times New Roman" w:hAnsi="Times New Roman" w:cs="Times New Roman"/>
          <w:i/>
          <w:iCs/>
          <w:sz w:val="24"/>
          <w:szCs w:val="24"/>
        </w:rPr>
        <w:t>Meriaq-Meriqu</w:t>
      </w:r>
      <w:proofErr w:type="spellEnd"/>
      <w:r w:rsidR="00334F21" w:rsidRPr="00961573">
        <w:rPr>
          <w:rFonts w:ascii="Times New Roman" w:hAnsi="Times New Roman" w:cs="Times New Roman"/>
          <w:sz w:val="24"/>
          <w:szCs w:val="24"/>
        </w:rPr>
        <w:t xml:space="preserve"> behaves like a</w:t>
      </w:r>
      <w:r w:rsidR="002466AF" w:rsidRPr="00961573">
        <w:rPr>
          <w:rFonts w:ascii="Times New Roman" w:hAnsi="Times New Roman" w:cs="Times New Roman"/>
          <w:sz w:val="24"/>
          <w:szCs w:val="24"/>
        </w:rPr>
        <w:t xml:space="preserve"> demonstrative det</w:t>
      </w:r>
      <w:r w:rsidR="00334F21" w:rsidRPr="00961573">
        <w:rPr>
          <w:rFonts w:ascii="Times New Roman" w:hAnsi="Times New Roman" w:cs="Times New Roman"/>
          <w:sz w:val="24"/>
          <w:szCs w:val="24"/>
        </w:rPr>
        <w:t>erminer</w:t>
      </w:r>
      <w:r w:rsidR="0053119C" w:rsidRPr="00961573">
        <w:rPr>
          <w:rFonts w:ascii="Times New Roman" w:hAnsi="Times New Roman" w:cs="Times New Roman"/>
          <w:sz w:val="24"/>
          <w:szCs w:val="24"/>
        </w:rPr>
        <w:t>. However, this</w:t>
      </w:r>
      <w:r w:rsidR="002466AF" w:rsidRPr="00961573">
        <w:rPr>
          <w:rFonts w:ascii="Times New Roman" w:hAnsi="Times New Roman" w:cs="Times New Roman"/>
          <w:sz w:val="24"/>
          <w:szCs w:val="24"/>
        </w:rPr>
        <w:t xml:space="preserve"> pronoun does not co-occur with</w:t>
      </w:r>
      <w:r w:rsidR="0053119C" w:rsidRPr="00961573">
        <w:rPr>
          <w:rFonts w:ascii="Times New Roman" w:hAnsi="Times New Roman" w:cs="Times New Roman"/>
          <w:sz w:val="24"/>
          <w:szCs w:val="24"/>
        </w:rPr>
        <w:t xml:space="preserve"> a</w:t>
      </w:r>
      <w:r w:rsidR="002466AF" w:rsidRPr="00961573">
        <w:rPr>
          <w:rFonts w:ascii="Times New Roman" w:hAnsi="Times New Roman" w:cs="Times New Roman"/>
          <w:sz w:val="24"/>
          <w:szCs w:val="24"/>
        </w:rPr>
        <w:t xml:space="preserve"> noun. It occurs independently in</w:t>
      </w:r>
      <w:r w:rsidR="0053119C" w:rsidRPr="00961573">
        <w:rPr>
          <w:rFonts w:ascii="Times New Roman" w:hAnsi="Times New Roman" w:cs="Times New Roman"/>
          <w:sz w:val="24"/>
          <w:szCs w:val="24"/>
        </w:rPr>
        <w:t xml:space="preserve"> an argument position of </w:t>
      </w:r>
      <w:r w:rsidRPr="00961573">
        <w:rPr>
          <w:rFonts w:ascii="Times New Roman" w:hAnsi="Times New Roman" w:cs="Times New Roman"/>
          <w:sz w:val="24"/>
          <w:szCs w:val="24"/>
        </w:rPr>
        <w:t xml:space="preserve">the </w:t>
      </w:r>
      <w:r w:rsidR="0053119C" w:rsidRPr="00961573">
        <w:rPr>
          <w:rFonts w:ascii="Times New Roman" w:hAnsi="Times New Roman" w:cs="Times New Roman"/>
          <w:noProof/>
          <w:sz w:val="24"/>
          <w:szCs w:val="24"/>
        </w:rPr>
        <w:t>verb</w:t>
      </w:r>
      <w:r w:rsidR="0053119C" w:rsidRPr="00961573">
        <w:rPr>
          <w:rFonts w:ascii="Times New Roman" w:hAnsi="Times New Roman" w:cs="Times New Roman"/>
          <w:sz w:val="24"/>
          <w:szCs w:val="24"/>
        </w:rPr>
        <w:t xml:space="preserve"> (</w:t>
      </w:r>
      <w:proofErr w:type="spellStart"/>
      <w:r w:rsidR="0053119C" w:rsidRPr="00961573">
        <w:rPr>
          <w:rFonts w:ascii="Times New Roman" w:hAnsi="Times New Roman" w:cs="Times New Roman"/>
          <w:sz w:val="24"/>
          <w:szCs w:val="24"/>
        </w:rPr>
        <w:t>Amfo</w:t>
      </w:r>
      <w:proofErr w:type="spellEnd"/>
      <w:r w:rsidR="002466AF" w:rsidRPr="00961573">
        <w:rPr>
          <w:rFonts w:ascii="Times New Roman" w:hAnsi="Times New Roman" w:cs="Times New Roman"/>
          <w:sz w:val="24"/>
          <w:szCs w:val="24"/>
        </w:rPr>
        <w:t xml:space="preserve"> 2007). It is used to p</w:t>
      </w:r>
      <w:r w:rsidR="0053119C" w:rsidRPr="00961573">
        <w:rPr>
          <w:rFonts w:ascii="Times New Roman" w:hAnsi="Times New Roman" w:cs="Times New Roman"/>
          <w:sz w:val="24"/>
          <w:szCs w:val="24"/>
        </w:rPr>
        <w:t>oint out something which is semantically medial. Example [5] illustrates this.</w:t>
      </w:r>
    </w:p>
    <w:p w:rsidR="002466AF" w:rsidRPr="00961573" w:rsidRDefault="002466AF" w:rsidP="00961573">
      <w:pPr>
        <w:pStyle w:val="ListParagraph"/>
        <w:spacing w:before="240" w:line="360" w:lineRule="auto"/>
        <w:ind w:left="0" w:firstLine="720"/>
        <w:rPr>
          <w:rFonts w:ascii="Times New Roman" w:hAnsi="Times New Roman" w:cs="Times New Roman"/>
          <w:sz w:val="24"/>
          <w:szCs w:val="24"/>
        </w:rPr>
      </w:pPr>
      <w:r w:rsidRPr="00961573">
        <w:rPr>
          <w:rFonts w:ascii="Times New Roman" w:hAnsi="Times New Roman" w:cs="Times New Roman"/>
          <w:sz w:val="24"/>
          <w:szCs w:val="24"/>
        </w:rPr>
        <w:lastRenderedPageBreak/>
        <w:t>[5]</w:t>
      </w:r>
      <w:r w:rsidRPr="00961573">
        <w:rPr>
          <w:rFonts w:ascii="Times New Roman" w:hAnsi="Times New Roman" w:cs="Times New Roman"/>
          <w:sz w:val="24"/>
          <w:szCs w:val="24"/>
        </w:rPr>
        <w:tab/>
      </w:r>
      <w:proofErr w:type="spellStart"/>
      <w:r w:rsidRPr="00961573">
        <w:rPr>
          <w:rFonts w:ascii="Times New Roman" w:hAnsi="Times New Roman" w:cs="Times New Roman"/>
          <w:i/>
          <w:iCs/>
          <w:sz w:val="24"/>
          <w:szCs w:val="24"/>
        </w:rPr>
        <w:t>Iqu</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barang</w:t>
      </w:r>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ité</w:t>
      </w:r>
      <w:proofErr w:type="spellEnd"/>
    </w:p>
    <w:p w:rsidR="002466AF" w:rsidRPr="00961573" w:rsidRDefault="002466AF" w:rsidP="00961573">
      <w:pPr>
        <w:pStyle w:val="ListParagraph"/>
        <w:spacing w:before="240" w:line="360" w:lineRule="auto"/>
        <w:ind w:left="0" w:firstLine="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MDP goods 1pl.POSS</w:t>
      </w:r>
    </w:p>
    <w:p w:rsidR="002466AF" w:rsidRPr="00AB2BA5" w:rsidRDefault="002466AF" w:rsidP="00AB2BA5">
      <w:pPr>
        <w:pStyle w:val="ListParagraph"/>
        <w:spacing w:before="240" w:line="360" w:lineRule="auto"/>
        <w:ind w:left="0" w:firstLine="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“That is our goods”</w:t>
      </w:r>
    </w:p>
    <w:p w:rsidR="002466AF" w:rsidRPr="00124619" w:rsidRDefault="009B6B25" w:rsidP="00AB2BA5">
      <w:pPr>
        <w:pStyle w:val="ListParagraph"/>
        <w:numPr>
          <w:ilvl w:val="0"/>
          <w:numId w:val="11"/>
        </w:numPr>
        <w:tabs>
          <w:tab w:val="left" w:pos="990"/>
        </w:tabs>
        <w:spacing w:before="240" w:line="360" w:lineRule="auto"/>
        <w:ind w:left="720" w:hanging="90"/>
        <w:jc w:val="both"/>
        <w:rPr>
          <w:rFonts w:ascii="Times New Roman" w:hAnsi="Times New Roman" w:cs="Times New Roman"/>
          <w:sz w:val="24"/>
          <w:szCs w:val="24"/>
        </w:rPr>
      </w:pPr>
      <w:r w:rsidRPr="00961573">
        <w:rPr>
          <w:rFonts w:ascii="Times New Roman" w:hAnsi="Times New Roman" w:cs="Times New Roman"/>
          <w:iCs/>
          <w:noProof/>
          <w:sz w:val="24"/>
          <w:szCs w:val="24"/>
        </w:rPr>
        <w:t>The d</w:t>
      </w:r>
      <w:r w:rsidR="002466AF" w:rsidRPr="00961573">
        <w:rPr>
          <w:rFonts w:ascii="Times New Roman" w:hAnsi="Times New Roman" w:cs="Times New Roman"/>
          <w:iCs/>
          <w:noProof/>
          <w:sz w:val="24"/>
          <w:szCs w:val="24"/>
        </w:rPr>
        <w:t>emonstrative</w:t>
      </w:r>
      <w:r w:rsidR="002466AF" w:rsidRPr="00961573">
        <w:rPr>
          <w:rFonts w:ascii="Times New Roman" w:hAnsi="Times New Roman" w:cs="Times New Roman"/>
          <w:iCs/>
          <w:sz w:val="24"/>
          <w:szCs w:val="24"/>
        </w:rPr>
        <w:t xml:space="preserve"> identifier</w:t>
      </w:r>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sz w:val="24"/>
          <w:szCs w:val="24"/>
        </w:rPr>
        <w:t>in thi</w:t>
      </w:r>
      <w:r w:rsidR="00573F74" w:rsidRPr="00961573">
        <w:rPr>
          <w:rFonts w:ascii="Times New Roman" w:hAnsi="Times New Roman" w:cs="Times New Roman"/>
          <w:sz w:val="24"/>
          <w:szCs w:val="24"/>
        </w:rPr>
        <w:t>s dialect has also t</w:t>
      </w:r>
      <w:r w:rsidR="001251F7" w:rsidRPr="00961573">
        <w:rPr>
          <w:rFonts w:ascii="Times New Roman" w:hAnsi="Times New Roman" w:cs="Times New Roman"/>
          <w:sz w:val="24"/>
          <w:szCs w:val="24"/>
        </w:rPr>
        <w:t>he same behavio</w:t>
      </w:r>
      <w:r w:rsidR="00573F74" w:rsidRPr="00961573">
        <w:rPr>
          <w:rFonts w:ascii="Times New Roman" w:hAnsi="Times New Roman" w:cs="Times New Roman"/>
          <w:sz w:val="24"/>
          <w:szCs w:val="24"/>
        </w:rPr>
        <w:t>r</w:t>
      </w:r>
      <w:r w:rsidR="007A6996" w:rsidRPr="00961573">
        <w:rPr>
          <w:rFonts w:ascii="Times New Roman" w:hAnsi="Times New Roman" w:cs="Times New Roman"/>
          <w:sz w:val="24"/>
          <w:szCs w:val="24"/>
        </w:rPr>
        <w:t xml:space="preserve"> as </w:t>
      </w:r>
      <w:r w:rsidRPr="00961573">
        <w:rPr>
          <w:rFonts w:ascii="Times New Roman" w:hAnsi="Times New Roman" w:cs="Times New Roman"/>
          <w:sz w:val="24"/>
          <w:szCs w:val="24"/>
        </w:rPr>
        <w:t xml:space="preserve">a </w:t>
      </w:r>
      <w:r w:rsidR="007A6996" w:rsidRPr="00961573">
        <w:rPr>
          <w:rFonts w:ascii="Times New Roman" w:hAnsi="Times New Roman" w:cs="Times New Roman"/>
          <w:noProof/>
          <w:sz w:val="24"/>
          <w:szCs w:val="24"/>
        </w:rPr>
        <w:t>demonstrative</w:t>
      </w:r>
      <w:r w:rsidR="007A6996" w:rsidRPr="00961573">
        <w:rPr>
          <w:rFonts w:ascii="Times New Roman" w:hAnsi="Times New Roman" w:cs="Times New Roman"/>
          <w:sz w:val="24"/>
          <w:szCs w:val="24"/>
        </w:rPr>
        <w:t xml:space="preserve"> pronoun</w:t>
      </w:r>
      <w:r w:rsidR="002466AF" w:rsidRPr="00961573">
        <w:rPr>
          <w:rFonts w:ascii="Times New Roman" w:hAnsi="Times New Roman" w:cs="Times New Roman"/>
          <w:sz w:val="24"/>
          <w:szCs w:val="24"/>
        </w:rPr>
        <w:t xml:space="preserve">. </w:t>
      </w:r>
      <w:proofErr w:type="spellStart"/>
      <w:r w:rsidR="0053119C" w:rsidRPr="00961573">
        <w:rPr>
          <w:rFonts w:ascii="Times New Roman" w:hAnsi="Times New Roman" w:cs="Times New Roman"/>
          <w:sz w:val="24"/>
          <w:szCs w:val="24"/>
        </w:rPr>
        <w:t>Diessel</w:t>
      </w:r>
      <w:proofErr w:type="spellEnd"/>
      <w:r w:rsidR="0053119C" w:rsidRPr="00961573">
        <w:rPr>
          <w:rFonts w:ascii="Times New Roman" w:hAnsi="Times New Roman" w:cs="Times New Roman"/>
          <w:sz w:val="24"/>
          <w:szCs w:val="24"/>
        </w:rPr>
        <w:t xml:space="preserve"> (1999) argues that the d</w:t>
      </w:r>
      <w:r w:rsidR="002466AF" w:rsidRPr="00961573">
        <w:rPr>
          <w:rFonts w:ascii="Times New Roman" w:hAnsi="Times New Roman" w:cs="Times New Roman"/>
          <w:sz w:val="24"/>
          <w:szCs w:val="24"/>
        </w:rPr>
        <w:t>emonstrative identifier is used to focus hearer’s attention on entities in the surrounding situation. He adds that this demonstrative often occurs in copular and nonverbal clause</w:t>
      </w:r>
      <w:r w:rsidR="00087EE7" w:rsidRPr="00961573">
        <w:rPr>
          <w:rFonts w:ascii="Times New Roman" w:hAnsi="Times New Roman" w:cs="Times New Roman"/>
          <w:sz w:val="24"/>
          <w:szCs w:val="24"/>
        </w:rPr>
        <w:t>s</w:t>
      </w:r>
      <w:r w:rsidR="002466AF" w:rsidRPr="00961573">
        <w:rPr>
          <w:rFonts w:ascii="Times New Roman" w:hAnsi="Times New Roman" w:cs="Times New Roman"/>
          <w:sz w:val="24"/>
          <w:szCs w:val="24"/>
        </w:rPr>
        <w:t xml:space="preserve"> but again he argues if demonstrative pronoun and identifier are indistinguishable, they may belong</w:t>
      </w:r>
      <w:r w:rsidR="0053119C" w:rsidRPr="00961573">
        <w:rPr>
          <w:rFonts w:ascii="Times New Roman" w:hAnsi="Times New Roman" w:cs="Times New Roman"/>
          <w:sz w:val="24"/>
          <w:szCs w:val="24"/>
        </w:rPr>
        <w:t xml:space="preserve"> to the same category. </w:t>
      </w:r>
      <w:r w:rsidR="007A6996" w:rsidRPr="00961573">
        <w:rPr>
          <w:rFonts w:ascii="Times New Roman" w:hAnsi="Times New Roman" w:cs="Times New Roman"/>
          <w:sz w:val="24"/>
          <w:szCs w:val="24"/>
        </w:rPr>
        <w:t>Example [6] below</w:t>
      </w:r>
      <w:r w:rsidR="0053119C" w:rsidRPr="00961573">
        <w:rPr>
          <w:rFonts w:ascii="Times New Roman" w:hAnsi="Times New Roman" w:cs="Times New Roman"/>
          <w:sz w:val="24"/>
          <w:szCs w:val="24"/>
        </w:rPr>
        <w:t xml:space="preserve"> </w:t>
      </w:r>
      <w:r w:rsidR="007A6996" w:rsidRPr="00961573">
        <w:rPr>
          <w:rFonts w:ascii="Times New Roman" w:hAnsi="Times New Roman" w:cs="Times New Roman"/>
          <w:sz w:val="24"/>
          <w:szCs w:val="24"/>
        </w:rPr>
        <w:t xml:space="preserve">illustrates </w:t>
      </w:r>
      <w:r w:rsidR="007A6996" w:rsidRPr="00961573">
        <w:rPr>
          <w:rFonts w:ascii="Times New Roman" w:hAnsi="Times New Roman" w:cs="Times New Roman"/>
          <w:i/>
          <w:noProof/>
          <w:sz w:val="24"/>
          <w:szCs w:val="24"/>
        </w:rPr>
        <w:t>iaq</w:t>
      </w:r>
      <w:r w:rsidR="007A6996" w:rsidRPr="00961573">
        <w:rPr>
          <w:rFonts w:ascii="Times New Roman" w:hAnsi="Times New Roman" w:cs="Times New Roman"/>
          <w:sz w:val="24"/>
          <w:szCs w:val="24"/>
        </w:rPr>
        <w:t xml:space="preserve"> as </w:t>
      </w:r>
      <w:r w:rsidR="00087EE7" w:rsidRPr="00961573">
        <w:rPr>
          <w:rFonts w:ascii="Times New Roman" w:hAnsi="Times New Roman" w:cs="Times New Roman"/>
          <w:sz w:val="24"/>
          <w:szCs w:val="24"/>
        </w:rPr>
        <w:t xml:space="preserve">a </w:t>
      </w:r>
      <w:r w:rsidR="007A6996" w:rsidRPr="00961573">
        <w:rPr>
          <w:rFonts w:ascii="Times New Roman" w:hAnsi="Times New Roman" w:cs="Times New Roman"/>
          <w:sz w:val="24"/>
          <w:szCs w:val="24"/>
        </w:rPr>
        <w:t>demonstrative identifier</w:t>
      </w:r>
      <w:r w:rsidR="00087EE7" w:rsidRPr="00961573">
        <w:rPr>
          <w:rFonts w:ascii="Times New Roman" w:hAnsi="Times New Roman" w:cs="Times New Roman"/>
          <w:sz w:val="24"/>
          <w:szCs w:val="24"/>
        </w:rPr>
        <w:t xml:space="preserve"> which</w:t>
      </w:r>
      <w:r w:rsidR="001251F7" w:rsidRPr="00961573">
        <w:rPr>
          <w:rFonts w:ascii="Times New Roman" w:hAnsi="Times New Roman" w:cs="Times New Roman"/>
          <w:sz w:val="24"/>
          <w:szCs w:val="24"/>
        </w:rPr>
        <w:t xml:space="preserve"> is</w:t>
      </w:r>
      <w:r w:rsidR="0053119C" w:rsidRPr="00961573">
        <w:rPr>
          <w:rFonts w:ascii="Times New Roman" w:hAnsi="Times New Roman" w:cs="Times New Roman"/>
          <w:sz w:val="24"/>
          <w:szCs w:val="24"/>
        </w:rPr>
        <w:t xml:space="preserve"> semantically</w:t>
      </w:r>
      <w:r w:rsidR="00087EE7" w:rsidRPr="00961573">
        <w:rPr>
          <w:rFonts w:ascii="Times New Roman" w:hAnsi="Times New Roman" w:cs="Times New Roman"/>
          <w:sz w:val="24"/>
          <w:szCs w:val="24"/>
        </w:rPr>
        <w:t xml:space="preserve"> </w:t>
      </w:r>
      <w:r w:rsidR="007A6996" w:rsidRPr="00961573">
        <w:rPr>
          <w:rFonts w:ascii="Times New Roman" w:hAnsi="Times New Roman" w:cs="Times New Roman"/>
          <w:sz w:val="24"/>
          <w:szCs w:val="24"/>
        </w:rPr>
        <w:t>proximal</w:t>
      </w:r>
      <w:r w:rsidR="0053119C" w:rsidRPr="00961573">
        <w:rPr>
          <w:rFonts w:ascii="Times New Roman" w:hAnsi="Times New Roman" w:cs="Times New Roman"/>
          <w:sz w:val="24"/>
          <w:szCs w:val="24"/>
        </w:rPr>
        <w:t>.</w:t>
      </w:r>
    </w:p>
    <w:p w:rsidR="002466AF" w:rsidRPr="00961573" w:rsidRDefault="002466AF" w:rsidP="00961573">
      <w:pPr>
        <w:pStyle w:val="ListParagraph"/>
        <w:spacing w:before="240" w:line="360" w:lineRule="auto"/>
        <w:ind w:left="426" w:firstLine="283"/>
        <w:rPr>
          <w:rFonts w:ascii="Times New Roman" w:hAnsi="Times New Roman" w:cs="Times New Roman"/>
          <w:sz w:val="24"/>
          <w:szCs w:val="24"/>
        </w:rPr>
      </w:pPr>
      <w:r w:rsidRPr="00961573">
        <w:rPr>
          <w:rFonts w:ascii="Times New Roman" w:hAnsi="Times New Roman" w:cs="Times New Roman"/>
          <w:sz w:val="24"/>
          <w:szCs w:val="24"/>
        </w:rPr>
        <w:t>[6]</w:t>
      </w:r>
      <w:r w:rsidRPr="00961573">
        <w:rPr>
          <w:rFonts w:ascii="Times New Roman" w:hAnsi="Times New Roman" w:cs="Times New Roman"/>
          <w:sz w:val="24"/>
          <w:szCs w:val="24"/>
        </w:rPr>
        <w:tab/>
      </w:r>
      <w:r w:rsidRPr="00961573">
        <w:rPr>
          <w:rFonts w:ascii="Times New Roman" w:hAnsi="Times New Roman" w:cs="Times New Roman"/>
          <w:i/>
          <w:iCs/>
          <w:noProof/>
          <w:sz w:val="24"/>
          <w:szCs w:val="24"/>
        </w:rPr>
        <w:t>Iaq</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buku</w:t>
      </w:r>
      <w:r w:rsidRPr="00961573">
        <w:rPr>
          <w:rFonts w:ascii="Times New Roman" w:hAnsi="Times New Roman" w:cs="Times New Roman"/>
          <w:i/>
          <w:iCs/>
          <w:sz w:val="24"/>
          <w:szCs w:val="24"/>
        </w:rPr>
        <w:t>-m</w:t>
      </w:r>
    </w:p>
    <w:p w:rsidR="002466AF" w:rsidRPr="00961573" w:rsidRDefault="002466AF" w:rsidP="00961573">
      <w:pPr>
        <w:pStyle w:val="ListParagraph"/>
        <w:spacing w:before="24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PDI book.2sg.POSS</w:t>
      </w:r>
    </w:p>
    <w:p w:rsidR="002466AF" w:rsidRPr="00124619" w:rsidRDefault="002466AF" w:rsidP="00124619">
      <w:pPr>
        <w:pStyle w:val="ListParagraph"/>
        <w:spacing w:before="24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“That is your book”</w:t>
      </w:r>
    </w:p>
    <w:p w:rsidR="00156505" w:rsidRPr="00124619" w:rsidRDefault="002466AF" w:rsidP="00AB2BA5">
      <w:pPr>
        <w:pStyle w:val="ListParagraph"/>
        <w:numPr>
          <w:ilvl w:val="0"/>
          <w:numId w:val="11"/>
        </w:numPr>
        <w:tabs>
          <w:tab w:val="left" w:pos="900"/>
        </w:tabs>
        <w:spacing w:before="240" w:line="360" w:lineRule="auto"/>
        <w:ind w:left="630" w:hanging="66"/>
        <w:jc w:val="both"/>
        <w:rPr>
          <w:rFonts w:ascii="Times New Roman" w:hAnsi="Times New Roman" w:cs="Times New Roman"/>
          <w:sz w:val="24"/>
          <w:szCs w:val="24"/>
        </w:rPr>
      </w:pPr>
      <w:r w:rsidRPr="00961573">
        <w:rPr>
          <w:rFonts w:ascii="Times New Roman" w:hAnsi="Times New Roman" w:cs="Times New Roman"/>
          <w:iCs/>
          <w:sz w:val="24"/>
          <w:szCs w:val="24"/>
        </w:rPr>
        <w:t>Demonstrative adverb</w:t>
      </w:r>
      <w:r w:rsidR="0022405D" w:rsidRPr="00961573">
        <w:rPr>
          <w:rFonts w:ascii="Times New Roman" w:hAnsi="Times New Roman" w:cs="Times New Roman"/>
          <w:iCs/>
          <w:sz w:val="24"/>
          <w:szCs w:val="24"/>
        </w:rPr>
        <w:t>s</w:t>
      </w:r>
      <w:r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 xml:space="preserve">in </w:t>
      </w:r>
      <w:proofErr w:type="spellStart"/>
      <w:r w:rsidRPr="00961573">
        <w:rPr>
          <w:rFonts w:ascii="Times New Roman" w:hAnsi="Times New Roman" w:cs="Times New Roman"/>
          <w:i/>
          <w:iCs/>
          <w:sz w:val="24"/>
          <w:szCs w:val="24"/>
        </w:rPr>
        <w:t>Meriaq-Meriqu</w:t>
      </w:r>
      <w:proofErr w:type="spellEnd"/>
      <w:r w:rsidRPr="00961573">
        <w:rPr>
          <w:rFonts w:ascii="Times New Roman" w:hAnsi="Times New Roman" w:cs="Times New Roman"/>
          <w:i/>
          <w:iCs/>
          <w:sz w:val="24"/>
          <w:szCs w:val="24"/>
        </w:rPr>
        <w:t xml:space="preserve"> </w:t>
      </w:r>
      <w:r w:rsidR="0022405D" w:rsidRPr="00961573">
        <w:rPr>
          <w:rFonts w:ascii="Times New Roman" w:hAnsi="Times New Roman" w:cs="Times New Roman"/>
          <w:sz w:val="24"/>
          <w:szCs w:val="24"/>
        </w:rPr>
        <w:t>fall</w:t>
      </w:r>
      <w:r w:rsidR="00156505" w:rsidRPr="00961573">
        <w:rPr>
          <w:rFonts w:ascii="Times New Roman" w:hAnsi="Times New Roman" w:cs="Times New Roman"/>
          <w:sz w:val="24"/>
          <w:szCs w:val="24"/>
        </w:rPr>
        <w:t xml:space="preserve"> into three types:</w:t>
      </w:r>
      <w:r w:rsidRPr="00961573">
        <w:rPr>
          <w:rFonts w:ascii="Times New Roman" w:hAnsi="Times New Roman" w:cs="Times New Roman"/>
          <w:sz w:val="24"/>
          <w:szCs w:val="24"/>
        </w:rPr>
        <w:t xml:space="preserve"> </w:t>
      </w:r>
      <w:r w:rsidR="00573F74" w:rsidRPr="00961573">
        <w:rPr>
          <w:rFonts w:ascii="Times New Roman" w:hAnsi="Times New Roman" w:cs="Times New Roman"/>
          <w:sz w:val="24"/>
          <w:szCs w:val="24"/>
        </w:rPr>
        <w:t>(a</w:t>
      </w:r>
      <w:r w:rsidR="00AB2BA5" w:rsidRPr="00961573">
        <w:rPr>
          <w:rFonts w:ascii="Times New Roman" w:hAnsi="Times New Roman" w:cs="Times New Roman"/>
          <w:sz w:val="24"/>
          <w:szCs w:val="24"/>
        </w:rPr>
        <w:t xml:space="preserve">) </w:t>
      </w:r>
      <w:r w:rsidR="00AB2BA5" w:rsidRPr="00961573">
        <w:rPr>
          <w:rFonts w:ascii="Times New Roman" w:hAnsi="Times New Roman" w:cs="Times New Roman"/>
          <w:iCs/>
          <w:sz w:val="24"/>
          <w:szCs w:val="24"/>
        </w:rPr>
        <w:t>demonstrative</w:t>
      </w:r>
      <w:r w:rsidRPr="00961573">
        <w:rPr>
          <w:rFonts w:ascii="Times New Roman" w:hAnsi="Times New Roman" w:cs="Times New Roman"/>
          <w:iCs/>
          <w:sz w:val="24"/>
          <w:szCs w:val="24"/>
        </w:rPr>
        <w:t xml:space="preserve"> adverb</w:t>
      </w:r>
      <w:r w:rsidR="0022405D" w:rsidRPr="00961573">
        <w:rPr>
          <w:rFonts w:ascii="Times New Roman" w:hAnsi="Times New Roman" w:cs="Times New Roman"/>
          <w:iCs/>
          <w:sz w:val="24"/>
          <w:szCs w:val="24"/>
        </w:rPr>
        <w:t xml:space="preserve"> of location</w:t>
      </w:r>
      <w:r w:rsidRPr="00961573">
        <w:rPr>
          <w:rFonts w:ascii="Times New Roman" w:hAnsi="Times New Roman" w:cs="Times New Roman"/>
          <w:sz w:val="24"/>
          <w:szCs w:val="24"/>
        </w:rPr>
        <w:t xml:space="preserve"> (</w:t>
      </w:r>
      <w:r w:rsidR="00573F74" w:rsidRPr="00961573">
        <w:rPr>
          <w:rFonts w:ascii="Times New Roman" w:hAnsi="Times New Roman" w:cs="Times New Roman"/>
          <w:sz w:val="24"/>
          <w:szCs w:val="24"/>
        </w:rPr>
        <w:t>gloss</w:t>
      </w:r>
      <w:r w:rsidR="00156505"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LDA), </w:t>
      </w:r>
      <w:r w:rsidR="00573F74" w:rsidRPr="00961573">
        <w:rPr>
          <w:rFonts w:ascii="Times New Roman" w:hAnsi="Times New Roman" w:cs="Times New Roman"/>
          <w:sz w:val="24"/>
          <w:szCs w:val="24"/>
        </w:rPr>
        <w:t xml:space="preserve">(b) </w:t>
      </w:r>
      <w:r w:rsidRPr="00961573">
        <w:rPr>
          <w:rFonts w:ascii="Times New Roman" w:hAnsi="Times New Roman" w:cs="Times New Roman"/>
          <w:iCs/>
          <w:sz w:val="24"/>
          <w:szCs w:val="24"/>
        </w:rPr>
        <w:t>demonstrative adverb</w:t>
      </w:r>
      <w:r w:rsidR="0022405D" w:rsidRPr="00961573">
        <w:rPr>
          <w:rFonts w:ascii="Times New Roman" w:hAnsi="Times New Roman" w:cs="Times New Roman"/>
          <w:iCs/>
          <w:sz w:val="24"/>
          <w:szCs w:val="24"/>
        </w:rPr>
        <w:t xml:space="preserve"> of manner</w:t>
      </w:r>
      <w:r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w:t>
      </w:r>
      <w:r w:rsidR="00573F74" w:rsidRPr="00961573">
        <w:rPr>
          <w:rFonts w:ascii="Times New Roman" w:hAnsi="Times New Roman" w:cs="Times New Roman"/>
          <w:sz w:val="24"/>
          <w:szCs w:val="24"/>
        </w:rPr>
        <w:t>gloss</w:t>
      </w:r>
      <w:r w:rsidR="00156505"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MDA), and </w:t>
      </w:r>
      <w:r w:rsidR="0022405D" w:rsidRPr="00961573">
        <w:rPr>
          <w:rFonts w:ascii="Times New Roman" w:hAnsi="Times New Roman" w:cs="Times New Roman"/>
          <w:sz w:val="24"/>
          <w:szCs w:val="24"/>
        </w:rPr>
        <w:t xml:space="preserve">(c) </w:t>
      </w:r>
      <w:r w:rsidRPr="00961573">
        <w:rPr>
          <w:rFonts w:ascii="Times New Roman" w:hAnsi="Times New Roman" w:cs="Times New Roman"/>
          <w:iCs/>
          <w:sz w:val="24"/>
          <w:szCs w:val="24"/>
        </w:rPr>
        <w:t>demonstrative adverb</w:t>
      </w:r>
      <w:r w:rsidR="0022405D" w:rsidRPr="00961573">
        <w:rPr>
          <w:rFonts w:ascii="Times New Roman" w:hAnsi="Times New Roman" w:cs="Times New Roman"/>
          <w:iCs/>
          <w:sz w:val="24"/>
          <w:szCs w:val="24"/>
        </w:rPr>
        <w:t xml:space="preserve"> of direction</w:t>
      </w:r>
      <w:r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w:t>
      </w:r>
      <w:r w:rsidR="00573F74" w:rsidRPr="00961573">
        <w:rPr>
          <w:rFonts w:ascii="Times New Roman" w:hAnsi="Times New Roman" w:cs="Times New Roman"/>
          <w:sz w:val="24"/>
          <w:szCs w:val="24"/>
        </w:rPr>
        <w:t>gloss</w:t>
      </w:r>
      <w:r w:rsidR="00156505"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DDA). </w:t>
      </w:r>
    </w:p>
    <w:p w:rsidR="002C2024" w:rsidRPr="00124619" w:rsidRDefault="0022405D" w:rsidP="00AB2BA5">
      <w:pPr>
        <w:pStyle w:val="ListParagraph"/>
        <w:numPr>
          <w:ilvl w:val="0"/>
          <w:numId w:val="12"/>
        </w:numPr>
        <w:tabs>
          <w:tab w:val="left" w:pos="1080"/>
        </w:tabs>
        <w:spacing w:before="240" w:line="360" w:lineRule="auto"/>
        <w:ind w:left="851" w:hanging="221"/>
        <w:jc w:val="both"/>
        <w:rPr>
          <w:rFonts w:ascii="Times New Roman" w:hAnsi="Times New Roman" w:cs="Times New Roman"/>
          <w:sz w:val="24"/>
          <w:szCs w:val="24"/>
        </w:rPr>
      </w:pPr>
      <w:r w:rsidRPr="00961573">
        <w:rPr>
          <w:rFonts w:ascii="Times New Roman" w:hAnsi="Times New Roman" w:cs="Times New Roman"/>
          <w:sz w:val="24"/>
          <w:szCs w:val="24"/>
        </w:rPr>
        <w:t>Demonstrative adverb of location</w:t>
      </w:r>
      <w:r w:rsidR="000C6BB0" w:rsidRPr="00961573">
        <w:rPr>
          <w:rFonts w:ascii="Times New Roman" w:hAnsi="Times New Roman" w:cs="Times New Roman"/>
          <w:sz w:val="24"/>
          <w:szCs w:val="24"/>
        </w:rPr>
        <w:t xml:space="preserve"> semantically shows proximal</w:t>
      </w:r>
      <w:r w:rsidR="00334F21" w:rsidRPr="00961573">
        <w:rPr>
          <w:rFonts w:ascii="Times New Roman" w:hAnsi="Times New Roman" w:cs="Times New Roman"/>
          <w:sz w:val="24"/>
          <w:szCs w:val="24"/>
        </w:rPr>
        <w:t xml:space="preserve"> </w:t>
      </w:r>
      <w:r w:rsidR="00156505" w:rsidRPr="00961573">
        <w:rPr>
          <w:rFonts w:ascii="Times New Roman" w:hAnsi="Times New Roman" w:cs="Times New Roman"/>
          <w:i/>
          <w:noProof/>
          <w:sz w:val="24"/>
          <w:szCs w:val="24"/>
        </w:rPr>
        <w:t>niaq</w:t>
      </w:r>
      <w:r w:rsidR="000C6BB0" w:rsidRPr="00961573">
        <w:rPr>
          <w:rFonts w:ascii="Times New Roman" w:hAnsi="Times New Roman" w:cs="Times New Roman"/>
          <w:sz w:val="24"/>
          <w:szCs w:val="24"/>
        </w:rPr>
        <w:t>, medial</w:t>
      </w:r>
      <w:r w:rsidR="00334F21" w:rsidRPr="00961573">
        <w:rPr>
          <w:rFonts w:ascii="Times New Roman" w:hAnsi="Times New Roman" w:cs="Times New Roman"/>
          <w:sz w:val="24"/>
          <w:szCs w:val="24"/>
        </w:rPr>
        <w:t xml:space="preserve"> </w:t>
      </w:r>
      <w:proofErr w:type="spellStart"/>
      <w:r w:rsidR="00156505" w:rsidRPr="00961573">
        <w:rPr>
          <w:rFonts w:ascii="Times New Roman" w:hAnsi="Times New Roman" w:cs="Times New Roman"/>
          <w:i/>
          <w:iCs/>
          <w:sz w:val="24"/>
          <w:szCs w:val="24"/>
        </w:rPr>
        <w:t>té</w:t>
      </w:r>
      <w:proofErr w:type="spellEnd"/>
      <w:r w:rsidR="00156505" w:rsidRPr="00961573">
        <w:rPr>
          <w:rFonts w:ascii="Times New Roman" w:hAnsi="Times New Roman" w:cs="Times New Roman"/>
          <w:sz w:val="24"/>
          <w:szCs w:val="24"/>
        </w:rPr>
        <w:t xml:space="preserve"> </w:t>
      </w:r>
      <w:proofErr w:type="spellStart"/>
      <w:r w:rsidR="00156505" w:rsidRPr="00961573">
        <w:rPr>
          <w:rFonts w:ascii="Times New Roman" w:hAnsi="Times New Roman" w:cs="Times New Roman"/>
          <w:sz w:val="24"/>
          <w:szCs w:val="24"/>
        </w:rPr>
        <w:t>dan</w:t>
      </w:r>
      <w:proofErr w:type="spellEnd"/>
      <w:r w:rsidR="00156505" w:rsidRPr="00961573">
        <w:rPr>
          <w:rFonts w:ascii="Times New Roman" w:hAnsi="Times New Roman" w:cs="Times New Roman"/>
          <w:sz w:val="24"/>
          <w:szCs w:val="24"/>
        </w:rPr>
        <w:t xml:space="preserve"> distal </w:t>
      </w:r>
      <w:proofErr w:type="spellStart"/>
      <w:r w:rsidR="00156505" w:rsidRPr="00961573">
        <w:rPr>
          <w:rFonts w:ascii="Times New Roman" w:hAnsi="Times New Roman" w:cs="Times New Roman"/>
          <w:i/>
          <w:iCs/>
          <w:sz w:val="24"/>
          <w:szCs w:val="24"/>
        </w:rPr>
        <w:t>tó</w:t>
      </w:r>
      <w:proofErr w:type="spellEnd"/>
      <w:r w:rsidR="00156505" w:rsidRPr="00961573">
        <w:rPr>
          <w:rFonts w:ascii="Times New Roman" w:hAnsi="Times New Roman" w:cs="Times New Roman"/>
          <w:sz w:val="24"/>
          <w:szCs w:val="24"/>
        </w:rPr>
        <w:t xml:space="preserve">. </w:t>
      </w:r>
      <w:r w:rsidR="002C2024" w:rsidRPr="00961573">
        <w:rPr>
          <w:rFonts w:ascii="Times New Roman" w:hAnsi="Times New Roman" w:cs="Times New Roman"/>
          <w:sz w:val="24"/>
          <w:szCs w:val="24"/>
        </w:rPr>
        <w:t xml:space="preserve">A proximal example is illustrated in [7]: </w:t>
      </w:r>
      <w:r w:rsidR="00156505" w:rsidRPr="00961573">
        <w:rPr>
          <w:rFonts w:ascii="Times New Roman" w:hAnsi="Times New Roman" w:cs="Times New Roman"/>
          <w:sz w:val="24"/>
          <w:szCs w:val="24"/>
        </w:rPr>
        <w:t xml:space="preserve"> </w:t>
      </w:r>
    </w:p>
    <w:p w:rsidR="002C2024" w:rsidRPr="00961573" w:rsidRDefault="00573F74" w:rsidP="00961573">
      <w:pPr>
        <w:pStyle w:val="ListParagraph"/>
        <w:spacing w:before="240" w:line="360" w:lineRule="auto"/>
        <w:ind w:hanging="11"/>
        <w:rPr>
          <w:rFonts w:ascii="Times New Roman" w:hAnsi="Times New Roman" w:cs="Times New Roman"/>
          <w:sz w:val="24"/>
          <w:szCs w:val="24"/>
        </w:rPr>
      </w:pPr>
      <w:r w:rsidRPr="00961573">
        <w:rPr>
          <w:rFonts w:ascii="Times New Roman" w:hAnsi="Times New Roman" w:cs="Times New Roman"/>
          <w:sz w:val="24"/>
          <w:szCs w:val="24"/>
        </w:rPr>
        <w:t xml:space="preserve"> </w:t>
      </w:r>
      <w:r w:rsidR="002C2024" w:rsidRPr="00961573">
        <w:rPr>
          <w:rFonts w:ascii="Times New Roman" w:hAnsi="Times New Roman" w:cs="Times New Roman"/>
          <w:sz w:val="24"/>
          <w:szCs w:val="24"/>
        </w:rPr>
        <w:t>[7]</w:t>
      </w:r>
      <w:r w:rsidR="002C2024" w:rsidRPr="00961573">
        <w:rPr>
          <w:rFonts w:ascii="Times New Roman" w:hAnsi="Times New Roman" w:cs="Times New Roman"/>
          <w:sz w:val="24"/>
          <w:szCs w:val="24"/>
        </w:rPr>
        <w:tab/>
      </w:r>
      <w:proofErr w:type="spellStart"/>
      <w:r w:rsidR="002C2024" w:rsidRPr="00961573">
        <w:rPr>
          <w:rFonts w:ascii="Times New Roman" w:hAnsi="Times New Roman" w:cs="Times New Roman"/>
          <w:i/>
          <w:iCs/>
          <w:sz w:val="24"/>
          <w:szCs w:val="24"/>
        </w:rPr>
        <w:t>Niaq</w:t>
      </w:r>
      <w:proofErr w:type="spellEnd"/>
      <w:r w:rsidR="002C2024" w:rsidRPr="00961573">
        <w:rPr>
          <w:rFonts w:ascii="Times New Roman" w:hAnsi="Times New Roman" w:cs="Times New Roman"/>
          <w:i/>
          <w:iCs/>
          <w:sz w:val="24"/>
          <w:szCs w:val="24"/>
        </w:rPr>
        <w:t xml:space="preserve"> </w:t>
      </w:r>
      <w:r w:rsidR="002C2024" w:rsidRPr="00961573">
        <w:rPr>
          <w:rFonts w:ascii="Times New Roman" w:hAnsi="Times New Roman" w:cs="Times New Roman"/>
          <w:i/>
          <w:iCs/>
          <w:noProof/>
          <w:sz w:val="24"/>
          <w:szCs w:val="24"/>
        </w:rPr>
        <w:t>taok</w:t>
      </w:r>
      <w:r w:rsidR="002C2024" w:rsidRPr="00961573">
        <w:rPr>
          <w:rFonts w:ascii="Times New Roman" w:hAnsi="Times New Roman" w:cs="Times New Roman"/>
          <w:i/>
          <w:iCs/>
          <w:sz w:val="24"/>
          <w:szCs w:val="24"/>
        </w:rPr>
        <w:t xml:space="preserve"> </w:t>
      </w:r>
      <w:r w:rsidR="002C2024" w:rsidRPr="00961573">
        <w:rPr>
          <w:rFonts w:ascii="Times New Roman" w:hAnsi="Times New Roman" w:cs="Times New Roman"/>
          <w:i/>
          <w:iCs/>
          <w:noProof/>
          <w:sz w:val="24"/>
          <w:szCs w:val="24"/>
        </w:rPr>
        <w:t>ngajarang</w:t>
      </w:r>
    </w:p>
    <w:p w:rsidR="002C2024" w:rsidRPr="00961573" w:rsidRDefault="002C2024" w:rsidP="00961573">
      <w:pPr>
        <w:pStyle w:val="ListParagraph"/>
        <w:spacing w:before="24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LDA place. Study</w:t>
      </w:r>
    </w:p>
    <w:p w:rsidR="002C2024" w:rsidRPr="00124619" w:rsidRDefault="002C2024" w:rsidP="00124619">
      <w:pPr>
        <w:pStyle w:val="ListParagraph"/>
        <w:spacing w:before="24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“Study here”.</w:t>
      </w:r>
      <w:r w:rsidRPr="00961573">
        <w:rPr>
          <w:rFonts w:ascii="Times New Roman" w:hAnsi="Times New Roman" w:cs="Times New Roman"/>
          <w:sz w:val="24"/>
          <w:szCs w:val="24"/>
        </w:rPr>
        <w:tab/>
      </w:r>
      <w:r w:rsidRPr="00961573">
        <w:rPr>
          <w:rFonts w:ascii="Times New Roman" w:hAnsi="Times New Roman" w:cs="Times New Roman"/>
          <w:sz w:val="24"/>
          <w:szCs w:val="24"/>
        </w:rPr>
        <w:tab/>
      </w:r>
      <w:r w:rsidRPr="00961573">
        <w:rPr>
          <w:rFonts w:ascii="Times New Roman" w:hAnsi="Times New Roman" w:cs="Times New Roman"/>
          <w:sz w:val="24"/>
          <w:szCs w:val="24"/>
        </w:rPr>
        <w:tab/>
      </w:r>
    </w:p>
    <w:p w:rsidR="00A34AF1" w:rsidRPr="00124619" w:rsidRDefault="00334F21" w:rsidP="00124619">
      <w:pPr>
        <w:pStyle w:val="ListParagraph"/>
        <w:numPr>
          <w:ilvl w:val="0"/>
          <w:numId w:val="12"/>
        </w:numPr>
        <w:spacing w:before="240" w:line="360" w:lineRule="auto"/>
        <w:ind w:left="851"/>
        <w:jc w:val="both"/>
        <w:rPr>
          <w:rFonts w:ascii="Times New Roman" w:hAnsi="Times New Roman" w:cs="Times New Roman"/>
          <w:sz w:val="24"/>
          <w:szCs w:val="24"/>
        </w:rPr>
      </w:pPr>
      <w:r w:rsidRPr="00961573">
        <w:rPr>
          <w:rFonts w:ascii="Times New Roman" w:hAnsi="Times New Roman" w:cs="Times New Roman"/>
          <w:sz w:val="24"/>
          <w:szCs w:val="24"/>
        </w:rPr>
        <w:t>Demonstrative</w:t>
      </w:r>
      <w:r w:rsidR="0055541B" w:rsidRPr="00961573">
        <w:rPr>
          <w:rFonts w:ascii="Times New Roman" w:hAnsi="Times New Roman" w:cs="Times New Roman"/>
          <w:sz w:val="24"/>
          <w:szCs w:val="24"/>
        </w:rPr>
        <w:t xml:space="preserve"> adverb of manner</w:t>
      </w:r>
      <w:r w:rsidR="002C2024" w:rsidRPr="00961573">
        <w:rPr>
          <w:rFonts w:ascii="Times New Roman" w:hAnsi="Times New Roman" w:cs="Times New Roman"/>
          <w:sz w:val="24"/>
          <w:szCs w:val="24"/>
        </w:rPr>
        <w:t xml:space="preserve"> semantically projects </w:t>
      </w:r>
      <w:r w:rsidRPr="00961573">
        <w:rPr>
          <w:rFonts w:ascii="Times New Roman" w:hAnsi="Times New Roman" w:cs="Times New Roman"/>
          <w:sz w:val="24"/>
          <w:szCs w:val="24"/>
        </w:rPr>
        <w:t xml:space="preserve">proximal </w:t>
      </w:r>
      <w:r w:rsidR="002C2024" w:rsidRPr="00961573">
        <w:rPr>
          <w:rFonts w:ascii="Times New Roman" w:hAnsi="Times New Roman" w:cs="Times New Roman"/>
          <w:i/>
          <w:iCs/>
          <w:noProof/>
          <w:sz w:val="24"/>
          <w:szCs w:val="24"/>
        </w:rPr>
        <w:t>meriaq</w:t>
      </w:r>
      <w:r w:rsidR="002C2024"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 xml:space="preserve">medial </w:t>
      </w:r>
      <w:r w:rsidR="002C2024" w:rsidRPr="00961573">
        <w:rPr>
          <w:rFonts w:ascii="Times New Roman" w:hAnsi="Times New Roman" w:cs="Times New Roman"/>
          <w:i/>
          <w:iCs/>
          <w:noProof/>
          <w:sz w:val="24"/>
          <w:szCs w:val="24"/>
        </w:rPr>
        <w:t>meriqu</w:t>
      </w:r>
      <w:r w:rsidR="002C2024" w:rsidRPr="00961573">
        <w:rPr>
          <w:rFonts w:ascii="Times New Roman" w:hAnsi="Times New Roman" w:cs="Times New Roman"/>
          <w:i/>
          <w:iCs/>
          <w:sz w:val="24"/>
          <w:szCs w:val="24"/>
        </w:rPr>
        <w:t xml:space="preserve">, </w:t>
      </w:r>
      <w:r w:rsidR="002C2024" w:rsidRPr="00961573">
        <w:rPr>
          <w:rFonts w:ascii="Times New Roman" w:hAnsi="Times New Roman" w:cs="Times New Roman"/>
          <w:iCs/>
          <w:sz w:val="24"/>
          <w:szCs w:val="24"/>
        </w:rPr>
        <w:t>and</w:t>
      </w:r>
      <w:r w:rsidR="002C2024" w:rsidRPr="00961573">
        <w:rPr>
          <w:rFonts w:ascii="Times New Roman" w:hAnsi="Times New Roman" w:cs="Times New Roman"/>
          <w:i/>
          <w:iCs/>
          <w:sz w:val="24"/>
          <w:szCs w:val="24"/>
        </w:rPr>
        <w:t xml:space="preserve"> </w:t>
      </w:r>
      <w:r w:rsidR="002C2024" w:rsidRPr="00961573">
        <w:rPr>
          <w:rFonts w:ascii="Times New Roman" w:hAnsi="Times New Roman" w:cs="Times New Roman"/>
          <w:sz w:val="24"/>
          <w:szCs w:val="24"/>
        </w:rPr>
        <w:t xml:space="preserve">distal </w:t>
      </w:r>
      <w:proofErr w:type="spellStart"/>
      <w:r w:rsidR="002C2024" w:rsidRPr="00961573">
        <w:rPr>
          <w:rFonts w:ascii="Times New Roman" w:hAnsi="Times New Roman" w:cs="Times New Roman"/>
          <w:i/>
          <w:iCs/>
          <w:sz w:val="24"/>
          <w:szCs w:val="24"/>
        </w:rPr>
        <w:t>mento</w:t>
      </w:r>
      <w:proofErr w:type="spellEnd"/>
      <w:r w:rsidR="002C2024" w:rsidRPr="00961573">
        <w:rPr>
          <w:rFonts w:ascii="Times New Roman" w:hAnsi="Times New Roman" w:cs="Times New Roman"/>
          <w:sz w:val="24"/>
          <w:szCs w:val="24"/>
        </w:rPr>
        <w:t>. An example of media</w:t>
      </w:r>
      <w:r w:rsidRPr="00961573">
        <w:rPr>
          <w:rFonts w:ascii="Times New Roman" w:hAnsi="Times New Roman" w:cs="Times New Roman"/>
          <w:sz w:val="24"/>
          <w:szCs w:val="24"/>
        </w:rPr>
        <w:t>l is given</w:t>
      </w:r>
      <w:r w:rsidR="002C2024" w:rsidRPr="00961573">
        <w:rPr>
          <w:rFonts w:ascii="Times New Roman" w:hAnsi="Times New Roman" w:cs="Times New Roman"/>
          <w:sz w:val="24"/>
          <w:szCs w:val="24"/>
        </w:rPr>
        <w:t xml:space="preserve"> in [8]:</w:t>
      </w:r>
    </w:p>
    <w:p w:rsidR="002C2024" w:rsidRPr="00961573" w:rsidRDefault="002C2024" w:rsidP="00961573">
      <w:pPr>
        <w:pStyle w:val="ListParagraph"/>
        <w:spacing w:before="240" w:line="360" w:lineRule="auto"/>
        <w:ind w:hanging="11"/>
        <w:rPr>
          <w:rFonts w:ascii="Times New Roman" w:hAnsi="Times New Roman" w:cs="Times New Roman"/>
          <w:sz w:val="24"/>
          <w:szCs w:val="24"/>
        </w:rPr>
      </w:pPr>
      <w:r w:rsidRPr="00961573">
        <w:rPr>
          <w:rFonts w:ascii="Times New Roman" w:hAnsi="Times New Roman" w:cs="Times New Roman"/>
          <w:sz w:val="24"/>
          <w:szCs w:val="24"/>
        </w:rPr>
        <w:t>[8]</w:t>
      </w:r>
      <w:r w:rsidRPr="00961573">
        <w:rPr>
          <w:rFonts w:ascii="Times New Roman" w:hAnsi="Times New Roman" w:cs="Times New Roman"/>
          <w:sz w:val="24"/>
          <w:szCs w:val="24"/>
        </w:rPr>
        <w:tab/>
      </w:r>
      <w:proofErr w:type="spellStart"/>
      <w:r w:rsidRPr="00961573">
        <w:rPr>
          <w:rFonts w:ascii="Times New Roman" w:hAnsi="Times New Roman" w:cs="Times New Roman"/>
          <w:i/>
          <w:iCs/>
          <w:sz w:val="24"/>
          <w:szCs w:val="24"/>
        </w:rPr>
        <w:t>Meriqu</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nten</w:t>
      </w:r>
      <w:r w:rsidRPr="00961573">
        <w:rPr>
          <w:rFonts w:ascii="Times New Roman" w:hAnsi="Times New Roman" w:cs="Times New Roman"/>
          <w:i/>
          <w:iCs/>
          <w:sz w:val="24"/>
          <w:szCs w:val="24"/>
        </w:rPr>
        <w:t xml:space="preserve"> ken </w:t>
      </w:r>
      <w:r w:rsidRPr="00961573">
        <w:rPr>
          <w:rFonts w:ascii="Times New Roman" w:hAnsi="Times New Roman" w:cs="Times New Roman"/>
          <w:i/>
          <w:iCs/>
          <w:noProof/>
          <w:sz w:val="24"/>
          <w:szCs w:val="24"/>
        </w:rPr>
        <w:t>papuk</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mek</w:t>
      </w:r>
    </w:p>
    <w:p w:rsidR="002C2024" w:rsidRPr="00961573" w:rsidRDefault="002C2024" w:rsidP="00961573">
      <w:pPr>
        <w:pStyle w:val="ListParagraph"/>
        <w:spacing w:before="24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 xml:space="preserve">MDA </w:t>
      </w:r>
      <w:r w:rsidR="009B6B25" w:rsidRPr="00961573">
        <w:rPr>
          <w:rFonts w:ascii="Times New Roman" w:hAnsi="Times New Roman" w:cs="Times New Roman"/>
          <w:sz w:val="24"/>
          <w:szCs w:val="24"/>
        </w:rPr>
        <w:t>way</w:t>
      </w:r>
      <w:r w:rsidRPr="00961573">
        <w:rPr>
          <w:rFonts w:ascii="Times New Roman" w:hAnsi="Times New Roman" w:cs="Times New Roman"/>
          <w:noProof/>
          <w:sz w:val="24"/>
          <w:szCs w:val="24"/>
        </w:rPr>
        <w:t xml:space="preserve"> to</w:t>
      </w:r>
      <w:r w:rsidRPr="00961573">
        <w:rPr>
          <w:rFonts w:ascii="Times New Roman" w:hAnsi="Times New Roman" w:cs="Times New Roman"/>
          <w:sz w:val="24"/>
          <w:szCs w:val="24"/>
        </w:rPr>
        <w:t xml:space="preserve"> grandpa. 2sg.POSS</w:t>
      </w:r>
    </w:p>
    <w:p w:rsidR="002C2024" w:rsidRPr="00124619" w:rsidRDefault="002C2024" w:rsidP="00124619">
      <w:pPr>
        <w:pStyle w:val="ListParagraph"/>
        <w:spacing w:before="24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 xml:space="preserve">“You do like that to your grandpa!” </w:t>
      </w:r>
    </w:p>
    <w:p w:rsidR="005E1F7D" w:rsidRPr="00124619" w:rsidRDefault="0055541B" w:rsidP="00124619">
      <w:pPr>
        <w:pStyle w:val="ListParagraph"/>
        <w:numPr>
          <w:ilvl w:val="0"/>
          <w:numId w:val="12"/>
        </w:numPr>
        <w:spacing w:before="240" w:line="360" w:lineRule="auto"/>
        <w:ind w:left="851"/>
        <w:jc w:val="both"/>
        <w:rPr>
          <w:rFonts w:ascii="Times New Roman" w:hAnsi="Times New Roman" w:cs="Times New Roman"/>
          <w:sz w:val="24"/>
          <w:szCs w:val="24"/>
        </w:rPr>
      </w:pPr>
      <w:r w:rsidRPr="00961573">
        <w:rPr>
          <w:rFonts w:ascii="Times New Roman" w:hAnsi="Times New Roman" w:cs="Times New Roman"/>
          <w:sz w:val="24"/>
          <w:szCs w:val="24"/>
        </w:rPr>
        <w:t>Demonstrative adverb of direction</w:t>
      </w:r>
      <w:r w:rsidR="002466AF" w:rsidRPr="00961573">
        <w:rPr>
          <w:rFonts w:ascii="Times New Roman" w:hAnsi="Times New Roman" w:cs="Times New Roman"/>
          <w:sz w:val="24"/>
          <w:szCs w:val="24"/>
        </w:rPr>
        <w:t xml:space="preserve"> </w:t>
      </w:r>
      <w:r w:rsidRPr="00961573">
        <w:rPr>
          <w:rFonts w:ascii="Times New Roman" w:hAnsi="Times New Roman" w:cs="Times New Roman"/>
          <w:sz w:val="24"/>
          <w:szCs w:val="24"/>
        </w:rPr>
        <w:t>semantically presents</w:t>
      </w:r>
      <w:r w:rsidR="002C2024" w:rsidRPr="00961573">
        <w:rPr>
          <w:rFonts w:ascii="Times New Roman" w:hAnsi="Times New Roman" w:cs="Times New Roman"/>
          <w:sz w:val="24"/>
          <w:szCs w:val="24"/>
        </w:rPr>
        <w:t xml:space="preserve"> </w:t>
      </w:r>
      <w:r w:rsidR="00334F21" w:rsidRPr="00961573">
        <w:rPr>
          <w:rFonts w:ascii="Times New Roman" w:hAnsi="Times New Roman" w:cs="Times New Roman"/>
          <w:sz w:val="24"/>
          <w:szCs w:val="24"/>
        </w:rPr>
        <w:t xml:space="preserve">proximal </w:t>
      </w:r>
      <w:proofErr w:type="spellStart"/>
      <w:r w:rsidR="002C2024" w:rsidRPr="00961573">
        <w:rPr>
          <w:rFonts w:ascii="Times New Roman" w:hAnsi="Times New Roman" w:cs="Times New Roman"/>
          <w:i/>
          <w:sz w:val="24"/>
          <w:szCs w:val="24"/>
        </w:rPr>
        <w:t>n</w:t>
      </w:r>
      <w:r w:rsidR="002466AF" w:rsidRPr="00961573">
        <w:rPr>
          <w:rFonts w:ascii="Times New Roman" w:hAnsi="Times New Roman" w:cs="Times New Roman"/>
          <w:i/>
          <w:iCs/>
          <w:sz w:val="24"/>
          <w:szCs w:val="24"/>
        </w:rPr>
        <w:t>iaq</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laik</w:t>
      </w:r>
      <w:proofErr w:type="spellEnd"/>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sz w:val="24"/>
          <w:szCs w:val="24"/>
        </w:rPr>
        <w:t xml:space="preserve">medial </w:t>
      </w:r>
      <w:proofErr w:type="spellStart"/>
      <w:r w:rsidR="002466AF" w:rsidRPr="00961573">
        <w:rPr>
          <w:rFonts w:ascii="Times New Roman" w:hAnsi="Times New Roman" w:cs="Times New Roman"/>
          <w:i/>
          <w:iCs/>
          <w:sz w:val="24"/>
          <w:szCs w:val="24"/>
        </w:rPr>
        <w:t>té</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laik</w:t>
      </w:r>
      <w:proofErr w:type="spellEnd"/>
      <w:r w:rsidR="002466AF" w:rsidRPr="00961573">
        <w:rPr>
          <w:rFonts w:ascii="Times New Roman" w:hAnsi="Times New Roman" w:cs="Times New Roman"/>
          <w:i/>
          <w:iCs/>
          <w:sz w:val="24"/>
          <w:szCs w:val="24"/>
        </w:rPr>
        <w:t xml:space="preserve">, </w:t>
      </w:r>
      <w:r w:rsidR="002C2024" w:rsidRPr="00961573">
        <w:rPr>
          <w:rFonts w:ascii="Times New Roman" w:hAnsi="Times New Roman" w:cs="Times New Roman"/>
          <w:iCs/>
          <w:sz w:val="24"/>
          <w:szCs w:val="24"/>
        </w:rPr>
        <w:t>and</w:t>
      </w:r>
      <w:r w:rsidR="002C2024" w:rsidRPr="00961573">
        <w:rPr>
          <w:rFonts w:ascii="Times New Roman" w:hAnsi="Times New Roman" w:cs="Times New Roman"/>
          <w:i/>
          <w:iCs/>
          <w:sz w:val="24"/>
          <w:szCs w:val="24"/>
        </w:rPr>
        <w:t xml:space="preserve"> </w:t>
      </w:r>
      <w:r w:rsidR="002466AF" w:rsidRPr="00961573">
        <w:rPr>
          <w:rFonts w:ascii="Times New Roman" w:hAnsi="Times New Roman" w:cs="Times New Roman"/>
          <w:sz w:val="24"/>
          <w:szCs w:val="24"/>
        </w:rPr>
        <w:t xml:space="preserve">distal </w:t>
      </w:r>
      <w:proofErr w:type="spellStart"/>
      <w:r w:rsidR="002466AF" w:rsidRPr="00961573">
        <w:rPr>
          <w:rFonts w:ascii="Times New Roman" w:hAnsi="Times New Roman" w:cs="Times New Roman"/>
          <w:i/>
          <w:iCs/>
          <w:sz w:val="24"/>
          <w:szCs w:val="24"/>
        </w:rPr>
        <w:t>tó</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laik</w:t>
      </w:r>
      <w:proofErr w:type="spellEnd"/>
      <w:r w:rsidR="002466AF" w:rsidRPr="00961573">
        <w:rPr>
          <w:rFonts w:ascii="Times New Roman" w:hAnsi="Times New Roman" w:cs="Times New Roman"/>
          <w:sz w:val="24"/>
          <w:szCs w:val="24"/>
        </w:rPr>
        <w:t>.</w:t>
      </w:r>
      <w:r w:rsidR="001C66A0" w:rsidRPr="00961573">
        <w:rPr>
          <w:rFonts w:ascii="Times New Roman" w:hAnsi="Times New Roman" w:cs="Times New Roman"/>
          <w:sz w:val="24"/>
          <w:szCs w:val="24"/>
        </w:rPr>
        <w:t xml:space="preserve"> </w:t>
      </w:r>
      <w:r w:rsidR="002466AF" w:rsidRPr="00961573">
        <w:rPr>
          <w:rFonts w:ascii="Times New Roman" w:hAnsi="Times New Roman" w:cs="Times New Roman"/>
          <w:sz w:val="24"/>
          <w:szCs w:val="24"/>
        </w:rPr>
        <w:t xml:space="preserve"> </w:t>
      </w:r>
      <w:r w:rsidR="00334F21" w:rsidRPr="00961573">
        <w:rPr>
          <w:rFonts w:ascii="Times New Roman" w:hAnsi="Times New Roman" w:cs="Times New Roman"/>
          <w:sz w:val="24"/>
          <w:szCs w:val="24"/>
        </w:rPr>
        <w:t>P</w:t>
      </w:r>
      <w:r w:rsidR="002C2024" w:rsidRPr="00961573">
        <w:rPr>
          <w:rFonts w:ascii="Times New Roman" w:hAnsi="Times New Roman" w:cs="Times New Roman"/>
          <w:sz w:val="24"/>
          <w:szCs w:val="24"/>
        </w:rPr>
        <w:t xml:space="preserve">roximal </w:t>
      </w:r>
      <w:proofErr w:type="spellStart"/>
      <w:r w:rsidR="002C2024" w:rsidRPr="00961573">
        <w:rPr>
          <w:rFonts w:ascii="Times New Roman" w:hAnsi="Times New Roman" w:cs="Times New Roman"/>
          <w:i/>
          <w:sz w:val="24"/>
          <w:szCs w:val="24"/>
        </w:rPr>
        <w:t>niaq</w:t>
      </w:r>
      <w:proofErr w:type="spellEnd"/>
      <w:r w:rsidR="002C2024" w:rsidRPr="00961573">
        <w:rPr>
          <w:rFonts w:ascii="Times New Roman" w:hAnsi="Times New Roman" w:cs="Times New Roman"/>
          <w:i/>
          <w:sz w:val="24"/>
          <w:szCs w:val="24"/>
        </w:rPr>
        <w:t xml:space="preserve"> </w:t>
      </w:r>
      <w:proofErr w:type="spellStart"/>
      <w:r w:rsidR="002C2024" w:rsidRPr="00961573">
        <w:rPr>
          <w:rFonts w:ascii="Times New Roman" w:hAnsi="Times New Roman" w:cs="Times New Roman"/>
          <w:i/>
          <w:sz w:val="24"/>
          <w:szCs w:val="24"/>
        </w:rPr>
        <w:t>laik</w:t>
      </w:r>
      <w:proofErr w:type="spellEnd"/>
      <w:r w:rsidR="00334F21" w:rsidRPr="00961573">
        <w:rPr>
          <w:rFonts w:ascii="Times New Roman" w:hAnsi="Times New Roman" w:cs="Times New Roman"/>
          <w:sz w:val="24"/>
          <w:szCs w:val="24"/>
        </w:rPr>
        <w:t xml:space="preserve"> is presented in [9]:</w:t>
      </w:r>
    </w:p>
    <w:p w:rsidR="002C2024" w:rsidRPr="00961573" w:rsidRDefault="002466AF" w:rsidP="00961573">
      <w:pPr>
        <w:pStyle w:val="ListParagraph"/>
        <w:spacing w:before="240" w:line="360" w:lineRule="auto"/>
        <w:ind w:hanging="11"/>
        <w:rPr>
          <w:rFonts w:ascii="Times New Roman" w:hAnsi="Times New Roman" w:cs="Times New Roman"/>
          <w:sz w:val="24"/>
          <w:szCs w:val="24"/>
        </w:rPr>
      </w:pPr>
      <w:r w:rsidRPr="00961573">
        <w:rPr>
          <w:rFonts w:ascii="Times New Roman" w:hAnsi="Times New Roman" w:cs="Times New Roman"/>
          <w:sz w:val="24"/>
          <w:szCs w:val="24"/>
        </w:rPr>
        <w:t xml:space="preserve"> </w:t>
      </w:r>
      <w:r w:rsidR="002C2024" w:rsidRPr="00961573">
        <w:rPr>
          <w:rFonts w:ascii="Times New Roman" w:hAnsi="Times New Roman" w:cs="Times New Roman"/>
          <w:sz w:val="24"/>
          <w:szCs w:val="24"/>
        </w:rPr>
        <w:t xml:space="preserve"> [9]</w:t>
      </w:r>
      <w:r w:rsidR="002C2024" w:rsidRPr="00961573">
        <w:rPr>
          <w:rFonts w:ascii="Times New Roman" w:hAnsi="Times New Roman" w:cs="Times New Roman"/>
          <w:sz w:val="24"/>
          <w:szCs w:val="24"/>
        </w:rPr>
        <w:tab/>
      </w:r>
      <w:proofErr w:type="spellStart"/>
      <w:r w:rsidR="002C2024" w:rsidRPr="00961573">
        <w:rPr>
          <w:rFonts w:ascii="Times New Roman" w:hAnsi="Times New Roman" w:cs="Times New Roman"/>
          <w:i/>
          <w:iCs/>
          <w:sz w:val="24"/>
          <w:szCs w:val="24"/>
        </w:rPr>
        <w:t>Niaq</w:t>
      </w:r>
      <w:proofErr w:type="spellEnd"/>
      <w:r w:rsidR="002C2024" w:rsidRPr="00961573">
        <w:rPr>
          <w:rFonts w:ascii="Times New Roman" w:hAnsi="Times New Roman" w:cs="Times New Roman"/>
          <w:i/>
          <w:iCs/>
          <w:sz w:val="24"/>
          <w:szCs w:val="24"/>
        </w:rPr>
        <w:t xml:space="preserve"> </w:t>
      </w:r>
      <w:proofErr w:type="spellStart"/>
      <w:r w:rsidR="002C2024" w:rsidRPr="00961573">
        <w:rPr>
          <w:rFonts w:ascii="Times New Roman" w:hAnsi="Times New Roman" w:cs="Times New Roman"/>
          <w:i/>
          <w:iCs/>
          <w:sz w:val="24"/>
          <w:szCs w:val="24"/>
        </w:rPr>
        <w:t>laik</w:t>
      </w:r>
      <w:proofErr w:type="spellEnd"/>
      <w:r w:rsidR="002C2024" w:rsidRPr="00961573">
        <w:rPr>
          <w:rFonts w:ascii="Times New Roman" w:hAnsi="Times New Roman" w:cs="Times New Roman"/>
          <w:i/>
          <w:iCs/>
          <w:sz w:val="24"/>
          <w:szCs w:val="24"/>
        </w:rPr>
        <w:t xml:space="preserve"> </w:t>
      </w:r>
      <w:r w:rsidR="002C2024" w:rsidRPr="00961573">
        <w:rPr>
          <w:rFonts w:ascii="Times New Roman" w:hAnsi="Times New Roman" w:cs="Times New Roman"/>
          <w:i/>
          <w:iCs/>
          <w:noProof/>
          <w:sz w:val="24"/>
          <w:szCs w:val="24"/>
        </w:rPr>
        <w:t>bareh</w:t>
      </w:r>
      <w:r w:rsidR="002C2024" w:rsidRPr="00961573">
        <w:rPr>
          <w:rFonts w:ascii="Times New Roman" w:hAnsi="Times New Roman" w:cs="Times New Roman"/>
          <w:i/>
          <w:iCs/>
          <w:sz w:val="24"/>
          <w:szCs w:val="24"/>
        </w:rPr>
        <w:t xml:space="preserve"> </w:t>
      </w:r>
      <w:r w:rsidR="002C2024" w:rsidRPr="00961573">
        <w:rPr>
          <w:rFonts w:ascii="Times New Roman" w:hAnsi="Times New Roman" w:cs="Times New Roman"/>
          <w:i/>
          <w:iCs/>
          <w:noProof/>
          <w:sz w:val="24"/>
          <w:szCs w:val="24"/>
        </w:rPr>
        <w:t>ndeh</w:t>
      </w:r>
    </w:p>
    <w:p w:rsidR="002C2024" w:rsidRPr="00961573" w:rsidRDefault="002C2024" w:rsidP="00961573">
      <w:pPr>
        <w:pStyle w:val="ListParagraph"/>
        <w:spacing w:before="240" w:line="360" w:lineRule="auto"/>
        <w:ind w:firstLine="720"/>
        <w:rPr>
          <w:rFonts w:ascii="Times New Roman" w:hAnsi="Times New Roman" w:cs="Times New Roman"/>
          <w:sz w:val="24"/>
          <w:szCs w:val="24"/>
        </w:rPr>
      </w:pPr>
      <w:proofErr w:type="gramStart"/>
      <w:r w:rsidRPr="00961573">
        <w:rPr>
          <w:rFonts w:ascii="Times New Roman" w:hAnsi="Times New Roman" w:cs="Times New Roman"/>
          <w:sz w:val="24"/>
          <w:szCs w:val="24"/>
        </w:rPr>
        <w:t>DDA  later</w:t>
      </w:r>
      <w:proofErr w:type="gramEnd"/>
      <w:r w:rsidRPr="00961573">
        <w:rPr>
          <w:rFonts w:ascii="Times New Roman" w:hAnsi="Times New Roman" w:cs="Times New Roman"/>
          <w:sz w:val="24"/>
          <w:szCs w:val="24"/>
        </w:rPr>
        <w:t xml:space="preserve">  yes</w:t>
      </w:r>
    </w:p>
    <w:p w:rsidR="002466AF" w:rsidRPr="00124619" w:rsidRDefault="002C2024" w:rsidP="00124619">
      <w:pPr>
        <w:pStyle w:val="ListParagraph"/>
        <w:spacing w:before="24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“Please come here later”</w:t>
      </w:r>
    </w:p>
    <w:p w:rsidR="00762AF0" w:rsidRPr="00AB2BA5" w:rsidRDefault="002466AF" w:rsidP="00AB2BA5">
      <w:pPr>
        <w:pStyle w:val="ListParagraph"/>
        <w:numPr>
          <w:ilvl w:val="0"/>
          <w:numId w:val="11"/>
        </w:numPr>
        <w:spacing w:after="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Verbal demonstrative </w:t>
      </w:r>
      <w:r w:rsidR="00526C7F" w:rsidRPr="00961573">
        <w:rPr>
          <w:rFonts w:ascii="Times New Roman" w:hAnsi="Times New Roman" w:cs="Times New Roman"/>
          <w:sz w:val="24"/>
          <w:szCs w:val="24"/>
        </w:rPr>
        <w:t>in this dialect also</w:t>
      </w:r>
      <w:r w:rsidR="002C2024" w:rsidRPr="00961573">
        <w:rPr>
          <w:rFonts w:ascii="Times New Roman" w:hAnsi="Times New Roman" w:cs="Times New Roman"/>
          <w:sz w:val="24"/>
          <w:szCs w:val="24"/>
        </w:rPr>
        <w:t xml:space="preserve"> demonstrates proximal </w:t>
      </w:r>
      <w:proofErr w:type="spellStart"/>
      <w:r w:rsidR="002C2024" w:rsidRPr="00961573">
        <w:rPr>
          <w:rFonts w:ascii="Times New Roman" w:hAnsi="Times New Roman" w:cs="Times New Roman"/>
          <w:i/>
          <w:iCs/>
          <w:sz w:val="24"/>
          <w:szCs w:val="24"/>
        </w:rPr>
        <w:t>pemeriaq</w:t>
      </w:r>
      <w:proofErr w:type="spellEnd"/>
      <w:r w:rsidR="002C2024" w:rsidRPr="00961573">
        <w:rPr>
          <w:rFonts w:ascii="Times New Roman" w:hAnsi="Times New Roman" w:cs="Times New Roman"/>
          <w:i/>
          <w:iCs/>
          <w:sz w:val="24"/>
          <w:szCs w:val="24"/>
        </w:rPr>
        <w:t xml:space="preserve"> </w:t>
      </w:r>
      <w:r w:rsidR="002C2024" w:rsidRPr="00961573">
        <w:rPr>
          <w:rFonts w:ascii="Times New Roman" w:hAnsi="Times New Roman" w:cs="Times New Roman"/>
          <w:sz w:val="24"/>
          <w:szCs w:val="24"/>
        </w:rPr>
        <w:t xml:space="preserve">and </w:t>
      </w:r>
      <w:proofErr w:type="spellStart"/>
      <w:r w:rsidR="002C2024" w:rsidRPr="00961573">
        <w:rPr>
          <w:rFonts w:ascii="Times New Roman" w:hAnsi="Times New Roman" w:cs="Times New Roman"/>
          <w:i/>
          <w:iCs/>
          <w:sz w:val="24"/>
          <w:szCs w:val="24"/>
        </w:rPr>
        <w:t>meriaqan</w:t>
      </w:r>
      <w:proofErr w:type="spellEnd"/>
      <w:r w:rsidR="002C2024" w:rsidRPr="00961573">
        <w:rPr>
          <w:rFonts w:ascii="Times New Roman" w:hAnsi="Times New Roman" w:cs="Times New Roman"/>
          <w:i/>
          <w:iCs/>
          <w:sz w:val="24"/>
          <w:szCs w:val="24"/>
        </w:rPr>
        <w:t>,</w:t>
      </w:r>
      <w:r w:rsidR="002C2024" w:rsidRPr="00961573">
        <w:rPr>
          <w:rFonts w:ascii="Times New Roman" w:hAnsi="Times New Roman" w:cs="Times New Roman"/>
          <w:sz w:val="24"/>
          <w:szCs w:val="24"/>
        </w:rPr>
        <w:t xml:space="preserve"> medial </w:t>
      </w:r>
      <w:proofErr w:type="spellStart"/>
      <w:r w:rsidR="002C2024" w:rsidRPr="00961573">
        <w:rPr>
          <w:rFonts w:ascii="Times New Roman" w:hAnsi="Times New Roman" w:cs="Times New Roman"/>
          <w:i/>
          <w:iCs/>
          <w:sz w:val="24"/>
          <w:szCs w:val="24"/>
        </w:rPr>
        <w:t>pemeriquq</w:t>
      </w:r>
      <w:proofErr w:type="spellEnd"/>
      <w:r w:rsidR="002C2024" w:rsidRPr="00961573">
        <w:rPr>
          <w:rFonts w:ascii="Times New Roman" w:hAnsi="Times New Roman" w:cs="Times New Roman"/>
          <w:i/>
          <w:iCs/>
          <w:sz w:val="24"/>
          <w:szCs w:val="24"/>
        </w:rPr>
        <w:t xml:space="preserve"> </w:t>
      </w:r>
      <w:r w:rsidR="002C2024" w:rsidRPr="00961573">
        <w:rPr>
          <w:rFonts w:ascii="Times New Roman" w:hAnsi="Times New Roman" w:cs="Times New Roman"/>
          <w:sz w:val="24"/>
          <w:szCs w:val="24"/>
        </w:rPr>
        <w:t xml:space="preserve">and </w:t>
      </w:r>
      <w:proofErr w:type="spellStart"/>
      <w:r w:rsidR="002C2024" w:rsidRPr="00961573">
        <w:rPr>
          <w:rFonts w:ascii="Times New Roman" w:hAnsi="Times New Roman" w:cs="Times New Roman"/>
          <w:i/>
          <w:iCs/>
          <w:sz w:val="24"/>
          <w:szCs w:val="24"/>
        </w:rPr>
        <w:t>pemeriquq</w:t>
      </w:r>
      <w:proofErr w:type="spellEnd"/>
      <w:r w:rsidR="002C2024" w:rsidRPr="00961573">
        <w:rPr>
          <w:rFonts w:ascii="Times New Roman" w:hAnsi="Times New Roman" w:cs="Times New Roman"/>
          <w:sz w:val="24"/>
          <w:szCs w:val="24"/>
        </w:rPr>
        <w:t xml:space="preserve">, and distal </w:t>
      </w:r>
      <w:proofErr w:type="spellStart"/>
      <w:r w:rsidR="002C2024" w:rsidRPr="00961573">
        <w:rPr>
          <w:rFonts w:ascii="Times New Roman" w:hAnsi="Times New Roman" w:cs="Times New Roman"/>
          <w:i/>
          <w:iCs/>
          <w:sz w:val="24"/>
          <w:szCs w:val="24"/>
        </w:rPr>
        <w:t>pementó</w:t>
      </w:r>
      <w:proofErr w:type="spellEnd"/>
      <w:r w:rsidR="002C2024" w:rsidRPr="00961573">
        <w:rPr>
          <w:rFonts w:ascii="Times New Roman" w:hAnsi="Times New Roman" w:cs="Times New Roman"/>
          <w:sz w:val="24"/>
          <w:szCs w:val="24"/>
        </w:rPr>
        <w:t xml:space="preserve"> and </w:t>
      </w:r>
      <w:proofErr w:type="spellStart"/>
      <w:r w:rsidR="002C2024" w:rsidRPr="00961573">
        <w:rPr>
          <w:rFonts w:ascii="Times New Roman" w:hAnsi="Times New Roman" w:cs="Times New Roman"/>
          <w:i/>
          <w:iCs/>
          <w:sz w:val="24"/>
          <w:szCs w:val="24"/>
        </w:rPr>
        <w:t>mentóan</w:t>
      </w:r>
      <w:proofErr w:type="spellEnd"/>
      <w:r w:rsidR="00762AF0" w:rsidRPr="00961573">
        <w:rPr>
          <w:rFonts w:ascii="Times New Roman" w:hAnsi="Times New Roman" w:cs="Times New Roman"/>
          <w:i/>
          <w:iCs/>
          <w:sz w:val="24"/>
          <w:szCs w:val="24"/>
        </w:rPr>
        <w:t xml:space="preserve"> </w:t>
      </w:r>
      <w:r w:rsidR="00762AF0" w:rsidRPr="00961573">
        <w:rPr>
          <w:rFonts w:ascii="Times New Roman" w:hAnsi="Times New Roman" w:cs="Times New Roman"/>
          <w:sz w:val="24"/>
          <w:szCs w:val="24"/>
        </w:rPr>
        <w:t xml:space="preserve">in </w:t>
      </w:r>
      <w:r w:rsidR="00526C7F" w:rsidRPr="00961573">
        <w:rPr>
          <w:rFonts w:ascii="Times New Roman" w:hAnsi="Times New Roman" w:cs="Times New Roman"/>
          <w:sz w:val="24"/>
          <w:szCs w:val="24"/>
        </w:rPr>
        <w:t>semantic distinctions</w:t>
      </w:r>
      <w:r w:rsidR="00762AF0" w:rsidRPr="00961573">
        <w:rPr>
          <w:rFonts w:ascii="Times New Roman" w:hAnsi="Times New Roman" w:cs="Times New Roman"/>
          <w:sz w:val="24"/>
          <w:szCs w:val="24"/>
        </w:rPr>
        <w:t xml:space="preserve">. </w:t>
      </w:r>
      <w:proofErr w:type="spellStart"/>
      <w:r w:rsidR="00762AF0" w:rsidRPr="00961573">
        <w:rPr>
          <w:rFonts w:ascii="Times New Roman" w:hAnsi="Times New Roman" w:cs="Times New Roman"/>
          <w:i/>
          <w:sz w:val="24"/>
          <w:szCs w:val="24"/>
        </w:rPr>
        <w:t>Pemeriaq</w:t>
      </w:r>
      <w:proofErr w:type="spellEnd"/>
      <w:r w:rsidR="00762AF0" w:rsidRPr="00961573">
        <w:rPr>
          <w:rFonts w:ascii="Times New Roman" w:hAnsi="Times New Roman" w:cs="Times New Roman"/>
          <w:sz w:val="24"/>
          <w:szCs w:val="24"/>
        </w:rPr>
        <w:t xml:space="preserve"> and </w:t>
      </w:r>
      <w:proofErr w:type="spellStart"/>
      <w:r w:rsidR="00762AF0" w:rsidRPr="00961573">
        <w:rPr>
          <w:rFonts w:ascii="Times New Roman" w:hAnsi="Times New Roman" w:cs="Times New Roman"/>
          <w:i/>
          <w:sz w:val="24"/>
          <w:szCs w:val="24"/>
        </w:rPr>
        <w:t>pemeriquq</w:t>
      </w:r>
      <w:proofErr w:type="spellEnd"/>
      <w:r w:rsidR="00762AF0" w:rsidRPr="00961573">
        <w:rPr>
          <w:rFonts w:ascii="Times New Roman" w:hAnsi="Times New Roman" w:cs="Times New Roman"/>
          <w:sz w:val="24"/>
          <w:szCs w:val="24"/>
        </w:rPr>
        <w:t xml:space="preserve"> are  examples </w:t>
      </w:r>
      <w:r w:rsidR="00762AF0" w:rsidRPr="00961573">
        <w:rPr>
          <w:rFonts w:ascii="Times New Roman" w:hAnsi="Times New Roman" w:cs="Times New Roman"/>
          <w:sz w:val="24"/>
          <w:szCs w:val="24"/>
        </w:rPr>
        <w:lastRenderedPageBreak/>
        <w:t xml:space="preserve">for proximal followed by </w:t>
      </w:r>
      <w:proofErr w:type="spellStart"/>
      <w:r w:rsidR="00762AF0" w:rsidRPr="00961573">
        <w:rPr>
          <w:rFonts w:ascii="Times New Roman" w:hAnsi="Times New Roman" w:cs="Times New Roman"/>
          <w:i/>
          <w:sz w:val="24"/>
          <w:szCs w:val="24"/>
        </w:rPr>
        <w:t>iqua</w:t>
      </w:r>
      <w:proofErr w:type="spellEnd"/>
      <w:r w:rsidR="00762AF0" w:rsidRPr="00961573">
        <w:rPr>
          <w:rFonts w:ascii="Times New Roman" w:hAnsi="Times New Roman" w:cs="Times New Roman"/>
          <w:sz w:val="24"/>
          <w:szCs w:val="24"/>
        </w:rPr>
        <w:t xml:space="preserve"> as a medial demonstrative determiner in [10]-[11]:</w:t>
      </w:r>
    </w:p>
    <w:p w:rsidR="002466AF" w:rsidRPr="00961573" w:rsidRDefault="00FB3D40" w:rsidP="00961573">
      <w:pPr>
        <w:spacing w:after="0" w:line="360" w:lineRule="auto"/>
        <w:jc w:val="both"/>
        <w:rPr>
          <w:rFonts w:ascii="Times New Roman" w:hAnsi="Times New Roman" w:cs="Times New Roman"/>
          <w:sz w:val="24"/>
          <w:szCs w:val="24"/>
        </w:rPr>
      </w:pPr>
      <w:r w:rsidRPr="00961573">
        <w:rPr>
          <w:rFonts w:ascii="Times New Roman" w:hAnsi="Times New Roman" w:cs="Times New Roman"/>
          <w:sz w:val="24"/>
          <w:szCs w:val="24"/>
        </w:rPr>
        <w:tab/>
        <w:t>[10</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iCs/>
          <w:sz w:val="24"/>
          <w:szCs w:val="24"/>
        </w:rPr>
        <w:t>Pemeriaq</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kelambi-kelambi</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iqua</w:t>
      </w:r>
      <w:proofErr w:type="spellEnd"/>
      <w:r w:rsidR="002466AF" w:rsidRPr="00961573">
        <w:rPr>
          <w:rStyle w:val="FootnoteReference"/>
          <w:rFonts w:ascii="Times New Roman" w:hAnsi="Times New Roman" w:cs="Times New Roman"/>
          <w:i/>
          <w:iCs/>
          <w:sz w:val="24"/>
          <w:szCs w:val="24"/>
        </w:rPr>
        <w:footnoteReference w:id="1"/>
      </w:r>
    </w:p>
    <w:p w:rsidR="002466AF" w:rsidRPr="00961573" w:rsidRDefault="002466AF" w:rsidP="00961573">
      <w:pPr>
        <w:spacing w:after="0" w:line="360" w:lineRule="auto"/>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PVD.  Shirt.PL. MDD</w:t>
      </w:r>
    </w:p>
    <w:p w:rsidR="00087EE7" w:rsidRPr="00961573" w:rsidRDefault="002466AF" w:rsidP="00961573">
      <w:pPr>
        <w:spacing w:after="0" w:line="360" w:lineRule="auto"/>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“Make those shirts like that”</w:t>
      </w:r>
    </w:p>
    <w:p w:rsidR="002466AF" w:rsidRPr="00961573" w:rsidRDefault="00FB3D40" w:rsidP="00961573">
      <w:pPr>
        <w:spacing w:after="0" w:line="360" w:lineRule="auto"/>
        <w:jc w:val="both"/>
        <w:rPr>
          <w:rFonts w:ascii="Times New Roman" w:hAnsi="Times New Roman" w:cs="Times New Roman"/>
          <w:sz w:val="24"/>
          <w:szCs w:val="24"/>
        </w:rPr>
      </w:pPr>
      <w:r w:rsidRPr="00961573">
        <w:rPr>
          <w:rFonts w:ascii="Times New Roman" w:hAnsi="Times New Roman" w:cs="Times New Roman"/>
          <w:sz w:val="24"/>
          <w:szCs w:val="24"/>
        </w:rPr>
        <w:tab/>
        <w:t>[11</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iCs/>
          <w:sz w:val="24"/>
          <w:szCs w:val="24"/>
        </w:rPr>
        <w:t>Pemeriquq</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sandel-sandel</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iqua</w:t>
      </w:r>
      <w:proofErr w:type="spellEnd"/>
    </w:p>
    <w:p w:rsidR="002466AF" w:rsidRPr="00961573" w:rsidRDefault="000C6BB0" w:rsidP="00961573">
      <w:pPr>
        <w:spacing w:after="0" w:line="360" w:lineRule="auto"/>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 xml:space="preserve">MVD </w:t>
      </w:r>
      <w:r w:rsidR="00467459"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 </w:t>
      </w:r>
      <w:proofErr w:type="gramStart"/>
      <w:r w:rsidRPr="00961573">
        <w:rPr>
          <w:rFonts w:ascii="Times New Roman" w:hAnsi="Times New Roman" w:cs="Times New Roman"/>
          <w:sz w:val="24"/>
          <w:szCs w:val="24"/>
        </w:rPr>
        <w:t>s</w:t>
      </w:r>
      <w:r w:rsidR="002466AF" w:rsidRPr="00961573">
        <w:rPr>
          <w:rFonts w:ascii="Times New Roman" w:hAnsi="Times New Roman" w:cs="Times New Roman"/>
          <w:sz w:val="24"/>
          <w:szCs w:val="24"/>
        </w:rPr>
        <w:t>andal.PL  MDD</w:t>
      </w:r>
      <w:proofErr w:type="gramEnd"/>
    </w:p>
    <w:p w:rsidR="002466AF" w:rsidRPr="00961573" w:rsidRDefault="002466AF" w:rsidP="00961573">
      <w:pPr>
        <w:spacing w:after="0" w:line="360" w:lineRule="auto"/>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“Make those sandals like that”</w:t>
      </w:r>
    </w:p>
    <w:p w:rsidR="001C66A0" w:rsidRPr="00961573" w:rsidRDefault="001C66A0" w:rsidP="00AB2BA5">
      <w:pPr>
        <w:spacing w:after="0" w:line="360" w:lineRule="auto"/>
        <w:ind w:left="720"/>
        <w:jc w:val="both"/>
        <w:rPr>
          <w:rFonts w:ascii="Times New Roman" w:hAnsi="Times New Roman" w:cs="Times New Roman"/>
          <w:sz w:val="24"/>
          <w:szCs w:val="24"/>
        </w:rPr>
      </w:pPr>
      <w:r w:rsidRPr="00961573">
        <w:rPr>
          <w:rFonts w:ascii="Times New Roman" w:hAnsi="Times New Roman" w:cs="Times New Roman"/>
          <w:sz w:val="24"/>
          <w:szCs w:val="24"/>
        </w:rPr>
        <w:t xml:space="preserve">In contrast to </w:t>
      </w:r>
      <w:r w:rsidR="009237A5" w:rsidRPr="00961573">
        <w:rPr>
          <w:rFonts w:ascii="Times New Roman" w:hAnsi="Times New Roman" w:cs="Times New Roman"/>
          <w:sz w:val="24"/>
          <w:szCs w:val="24"/>
        </w:rPr>
        <w:t xml:space="preserve">the </w:t>
      </w:r>
      <w:r w:rsidR="006947F2" w:rsidRPr="00961573">
        <w:rPr>
          <w:rFonts w:ascii="Times New Roman" w:hAnsi="Times New Roman" w:cs="Times New Roman"/>
          <w:sz w:val="24"/>
          <w:szCs w:val="24"/>
        </w:rPr>
        <w:t>syntactic functions</w:t>
      </w:r>
      <w:r w:rsidRPr="00961573">
        <w:rPr>
          <w:rFonts w:ascii="Times New Roman" w:hAnsi="Times New Roman" w:cs="Times New Roman"/>
          <w:sz w:val="24"/>
          <w:szCs w:val="24"/>
        </w:rPr>
        <w:t xml:space="preserve"> by </w:t>
      </w:r>
      <w:r w:rsidR="009237A5" w:rsidRPr="00961573">
        <w:rPr>
          <w:rFonts w:ascii="Times New Roman" w:hAnsi="Times New Roman" w:cs="Times New Roman"/>
          <w:sz w:val="24"/>
          <w:szCs w:val="24"/>
        </w:rPr>
        <w:t xml:space="preserve">that proposed by </w:t>
      </w:r>
      <w:proofErr w:type="spellStart"/>
      <w:r w:rsidRPr="00961573">
        <w:rPr>
          <w:rFonts w:ascii="Times New Roman" w:hAnsi="Times New Roman" w:cs="Times New Roman"/>
          <w:sz w:val="24"/>
          <w:szCs w:val="24"/>
        </w:rPr>
        <w:t>Diessel</w:t>
      </w:r>
      <w:proofErr w:type="spellEnd"/>
      <w:r w:rsidRPr="00961573">
        <w:rPr>
          <w:rFonts w:ascii="Times New Roman" w:hAnsi="Times New Roman" w:cs="Times New Roman"/>
          <w:sz w:val="24"/>
          <w:szCs w:val="24"/>
        </w:rPr>
        <w:t xml:space="preserve"> (1999) and Dixon (2003), </w:t>
      </w:r>
      <w:proofErr w:type="spellStart"/>
      <w:r w:rsidRPr="00961573">
        <w:rPr>
          <w:rFonts w:ascii="Times New Roman" w:hAnsi="Times New Roman" w:cs="Times New Roman"/>
          <w:i/>
          <w:sz w:val="24"/>
          <w:szCs w:val="24"/>
        </w:rPr>
        <w:t>Meriaq</w:t>
      </w:r>
      <w:proofErr w:type="spellEnd"/>
      <w:r w:rsidRPr="00961573">
        <w:rPr>
          <w:rFonts w:ascii="Times New Roman" w:hAnsi="Times New Roman" w:cs="Times New Roman"/>
          <w:i/>
          <w:sz w:val="24"/>
          <w:szCs w:val="24"/>
        </w:rPr>
        <w:t xml:space="preserve"> – </w:t>
      </w:r>
      <w:proofErr w:type="spellStart"/>
      <w:r w:rsidRPr="00961573">
        <w:rPr>
          <w:rFonts w:ascii="Times New Roman" w:hAnsi="Times New Roman" w:cs="Times New Roman"/>
          <w:i/>
          <w:sz w:val="24"/>
          <w:szCs w:val="24"/>
        </w:rPr>
        <w:t>Meriqu</w:t>
      </w:r>
      <w:proofErr w:type="spellEnd"/>
      <w:r w:rsidR="009237A5" w:rsidRPr="00961573">
        <w:rPr>
          <w:rFonts w:ascii="Times New Roman" w:hAnsi="Times New Roman" w:cs="Times New Roman"/>
          <w:sz w:val="24"/>
          <w:szCs w:val="24"/>
        </w:rPr>
        <w:t xml:space="preserve"> d</w:t>
      </w:r>
      <w:r w:rsidRPr="00961573">
        <w:rPr>
          <w:rFonts w:ascii="Times New Roman" w:hAnsi="Times New Roman" w:cs="Times New Roman"/>
          <w:sz w:val="24"/>
          <w:szCs w:val="24"/>
        </w:rPr>
        <w:t xml:space="preserve">ialect of </w:t>
      </w:r>
      <w:proofErr w:type="spellStart"/>
      <w:r w:rsidRPr="00961573">
        <w:rPr>
          <w:rFonts w:ascii="Times New Roman" w:hAnsi="Times New Roman" w:cs="Times New Roman"/>
          <w:sz w:val="24"/>
          <w:szCs w:val="24"/>
        </w:rPr>
        <w:t>Sasak</w:t>
      </w:r>
      <w:proofErr w:type="spellEnd"/>
      <w:r w:rsidRPr="00961573">
        <w:rPr>
          <w:rFonts w:ascii="Times New Roman" w:hAnsi="Times New Roman" w:cs="Times New Roman"/>
          <w:sz w:val="24"/>
          <w:szCs w:val="24"/>
        </w:rPr>
        <w:t xml:space="preserve"> present</w:t>
      </w:r>
      <w:r w:rsidR="00C10AE3" w:rsidRPr="00961573">
        <w:rPr>
          <w:rFonts w:ascii="Times New Roman" w:hAnsi="Times New Roman" w:cs="Times New Roman"/>
          <w:sz w:val="24"/>
          <w:szCs w:val="24"/>
        </w:rPr>
        <w:t>s</w:t>
      </w:r>
      <w:r w:rsidRPr="00961573">
        <w:rPr>
          <w:rFonts w:ascii="Times New Roman" w:hAnsi="Times New Roman" w:cs="Times New Roman"/>
          <w:sz w:val="24"/>
          <w:szCs w:val="24"/>
        </w:rPr>
        <w:t xml:space="preserve"> two other syntactic forms</w:t>
      </w:r>
      <w:r w:rsidR="00842CEF" w:rsidRPr="00961573">
        <w:rPr>
          <w:rFonts w:ascii="Times New Roman" w:hAnsi="Times New Roman" w:cs="Times New Roman"/>
          <w:sz w:val="24"/>
          <w:szCs w:val="24"/>
        </w:rPr>
        <w:t xml:space="preserve"> of </w:t>
      </w:r>
      <w:r w:rsidR="0055541B" w:rsidRPr="00961573">
        <w:rPr>
          <w:rFonts w:ascii="Times New Roman" w:hAnsi="Times New Roman" w:cs="Times New Roman"/>
          <w:sz w:val="24"/>
          <w:szCs w:val="24"/>
        </w:rPr>
        <w:t xml:space="preserve">demonstrative. They are </w:t>
      </w:r>
      <w:r w:rsidRPr="00961573">
        <w:rPr>
          <w:rFonts w:ascii="Times New Roman" w:hAnsi="Times New Roman" w:cs="Times New Roman"/>
          <w:sz w:val="24"/>
          <w:szCs w:val="24"/>
        </w:rPr>
        <w:t>demonstrative quantifie</w:t>
      </w:r>
      <w:r w:rsidR="00C10AE3" w:rsidRPr="00961573">
        <w:rPr>
          <w:rFonts w:ascii="Times New Roman" w:hAnsi="Times New Roman" w:cs="Times New Roman"/>
          <w:sz w:val="24"/>
          <w:szCs w:val="24"/>
        </w:rPr>
        <w:t xml:space="preserve">r and referential demonstrative which share three semantic distinctions. </w:t>
      </w:r>
      <w:r w:rsidRPr="00961573">
        <w:rPr>
          <w:rFonts w:ascii="Times New Roman" w:hAnsi="Times New Roman" w:cs="Times New Roman"/>
          <w:sz w:val="24"/>
          <w:szCs w:val="24"/>
        </w:rPr>
        <w:t xml:space="preserve"> </w:t>
      </w:r>
    </w:p>
    <w:p w:rsidR="00C10AE3" w:rsidRPr="00124619" w:rsidRDefault="001C66A0" w:rsidP="00124619">
      <w:pPr>
        <w:pStyle w:val="ListParagraph"/>
        <w:numPr>
          <w:ilvl w:val="0"/>
          <w:numId w:val="11"/>
        </w:numPr>
        <w:spacing w:after="0" w:line="360" w:lineRule="auto"/>
        <w:ind w:hanging="696"/>
        <w:jc w:val="both"/>
        <w:rPr>
          <w:rFonts w:ascii="Times New Roman" w:hAnsi="Times New Roman" w:cs="Times New Roman"/>
          <w:sz w:val="24"/>
          <w:szCs w:val="24"/>
        </w:rPr>
      </w:pPr>
      <w:r w:rsidRPr="00961573">
        <w:rPr>
          <w:rFonts w:ascii="Times New Roman" w:hAnsi="Times New Roman" w:cs="Times New Roman"/>
          <w:sz w:val="24"/>
          <w:szCs w:val="24"/>
        </w:rPr>
        <w:t>Demonstrative quantifier</w:t>
      </w:r>
    </w:p>
    <w:p w:rsidR="003433D6" w:rsidRPr="00124619" w:rsidRDefault="00C10AE3" w:rsidP="00AB2BA5">
      <w:pPr>
        <w:pStyle w:val="ListParagraph"/>
        <w:spacing w:after="0" w:line="360" w:lineRule="auto"/>
        <w:ind w:left="709" w:firstLine="11"/>
        <w:jc w:val="both"/>
        <w:rPr>
          <w:rFonts w:ascii="Times New Roman" w:hAnsi="Times New Roman" w:cs="Times New Roman"/>
          <w:sz w:val="24"/>
          <w:szCs w:val="24"/>
        </w:rPr>
      </w:pPr>
      <w:r w:rsidRPr="00961573">
        <w:rPr>
          <w:rFonts w:ascii="Times New Roman" w:hAnsi="Times New Roman" w:cs="Times New Roman"/>
          <w:iCs/>
          <w:sz w:val="24"/>
          <w:szCs w:val="24"/>
        </w:rPr>
        <w:t>It</w:t>
      </w:r>
      <w:r w:rsidR="003433D6" w:rsidRPr="00961573">
        <w:rPr>
          <w:rFonts w:ascii="Times New Roman" w:hAnsi="Times New Roman" w:cs="Times New Roman"/>
          <w:i/>
          <w:iCs/>
          <w:sz w:val="24"/>
          <w:szCs w:val="24"/>
        </w:rPr>
        <w:t xml:space="preserve"> </w:t>
      </w:r>
      <w:r w:rsidR="003433D6" w:rsidRPr="00961573">
        <w:rPr>
          <w:rFonts w:ascii="Times New Roman" w:hAnsi="Times New Roman" w:cs="Times New Roman"/>
          <w:sz w:val="24"/>
          <w:szCs w:val="24"/>
        </w:rPr>
        <w:t xml:space="preserve">is a type of demonstrative which denotes to </w:t>
      </w:r>
      <w:r w:rsidR="009B6B25" w:rsidRPr="00961573">
        <w:rPr>
          <w:rFonts w:ascii="Times New Roman" w:hAnsi="Times New Roman" w:cs="Times New Roman"/>
          <w:sz w:val="24"/>
          <w:szCs w:val="24"/>
        </w:rPr>
        <w:t xml:space="preserve">the </w:t>
      </w:r>
      <w:r w:rsidR="003433D6" w:rsidRPr="00961573">
        <w:rPr>
          <w:rFonts w:ascii="Times New Roman" w:hAnsi="Times New Roman" w:cs="Times New Roman"/>
          <w:noProof/>
          <w:sz w:val="24"/>
          <w:szCs w:val="24"/>
        </w:rPr>
        <w:t>amount</w:t>
      </w:r>
      <w:r w:rsidR="003433D6" w:rsidRPr="00961573">
        <w:rPr>
          <w:rFonts w:ascii="Times New Roman" w:hAnsi="Times New Roman" w:cs="Times New Roman"/>
          <w:sz w:val="24"/>
          <w:szCs w:val="24"/>
        </w:rPr>
        <w:t xml:space="preserve"> of thing. </w:t>
      </w:r>
      <w:r w:rsidR="00573F74" w:rsidRPr="00961573">
        <w:rPr>
          <w:rFonts w:ascii="Times New Roman" w:hAnsi="Times New Roman" w:cs="Times New Roman"/>
          <w:sz w:val="24"/>
          <w:szCs w:val="24"/>
        </w:rPr>
        <w:t>The</w:t>
      </w:r>
      <w:r w:rsidRPr="00961573">
        <w:rPr>
          <w:rFonts w:ascii="Times New Roman" w:hAnsi="Times New Roman" w:cs="Times New Roman"/>
          <w:sz w:val="24"/>
          <w:szCs w:val="24"/>
        </w:rPr>
        <w:t xml:space="preserve"> d</w:t>
      </w:r>
      <w:r w:rsidR="003433D6" w:rsidRPr="00961573">
        <w:rPr>
          <w:rFonts w:ascii="Times New Roman" w:hAnsi="Times New Roman" w:cs="Times New Roman"/>
          <w:sz w:val="24"/>
          <w:szCs w:val="24"/>
        </w:rPr>
        <w:t xml:space="preserve">emonstrative quantifier </w:t>
      </w:r>
      <w:r w:rsidR="00EA7B31" w:rsidRPr="00961573">
        <w:rPr>
          <w:rFonts w:ascii="Times New Roman" w:hAnsi="Times New Roman" w:cs="Times New Roman"/>
          <w:noProof/>
          <w:sz w:val="24"/>
          <w:szCs w:val="24"/>
        </w:rPr>
        <w:t>ful</w:t>
      </w:r>
      <w:r w:rsidRPr="00961573">
        <w:rPr>
          <w:rFonts w:ascii="Times New Roman" w:hAnsi="Times New Roman" w:cs="Times New Roman"/>
          <w:noProof/>
          <w:sz w:val="24"/>
          <w:szCs w:val="24"/>
        </w:rPr>
        <w:t>fi</w:t>
      </w:r>
      <w:r w:rsidR="009B6B25" w:rsidRPr="00961573">
        <w:rPr>
          <w:rFonts w:ascii="Times New Roman" w:hAnsi="Times New Roman" w:cs="Times New Roman"/>
          <w:noProof/>
          <w:sz w:val="24"/>
          <w:szCs w:val="24"/>
        </w:rPr>
        <w:t>l</w:t>
      </w:r>
      <w:r w:rsidRPr="00961573">
        <w:rPr>
          <w:rFonts w:ascii="Times New Roman" w:hAnsi="Times New Roman" w:cs="Times New Roman"/>
          <w:noProof/>
          <w:sz w:val="24"/>
          <w:szCs w:val="24"/>
        </w:rPr>
        <w:t>l</w:t>
      </w:r>
      <w:r w:rsidR="00573F74" w:rsidRPr="00961573">
        <w:rPr>
          <w:rFonts w:ascii="Times New Roman" w:hAnsi="Times New Roman" w:cs="Times New Roman"/>
          <w:noProof/>
          <w:sz w:val="24"/>
          <w:szCs w:val="24"/>
        </w:rPr>
        <w:t>s</w:t>
      </w:r>
      <w:r w:rsidRPr="00961573">
        <w:rPr>
          <w:rFonts w:ascii="Times New Roman" w:hAnsi="Times New Roman" w:cs="Times New Roman"/>
          <w:sz w:val="24"/>
          <w:szCs w:val="24"/>
        </w:rPr>
        <w:t xml:space="preserve"> three semantic distinctions such </w:t>
      </w:r>
      <w:r w:rsidRPr="00961573">
        <w:rPr>
          <w:rFonts w:ascii="Times New Roman" w:hAnsi="Times New Roman" w:cs="Times New Roman"/>
          <w:noProof/>
          <w:sz w:val="24"/>
          <w:szCs w:val="24"/>
        </w:rPr>
        <w:t>as</w:t>
      </w:r>
      <w:r w:rsidR="003433D6" w:rsidRPr="00961573">
        <w:rPr>
          <w:rFonts w:ascii="Times New Roman" w:hAnsi="Times New Roman" w:cs="Times New Roman"/>
          <w:sz w:val="24"/>
          <w:szCs w:val="24"/>
        </w:rPr>
        <w:t xml:space="preserve"> proximal </w:t>
      </w:r>
      <w:r w:rsidR="003433D6" w:rsidRPr="00961573">
        <w:rPr>
          <w:rFonts w:ascii="Times New Roman" w:hAnsi="Times New Roman" w:cs="Times New Roman"/>
          <w:i/>
          <w:iCs/>
          <w:noProof/>
          <w:sz w:val="24"/>
          <w:szCs w:val="24"/>
        </w:rPr>
        <w:t>semeriaq</w:t>
      </w:r>
      <w:r w:rsidR="003433D6" w:rsidRPr="00961573">
        <w:rPr>
          <w:rFonts w:ascii="Times New Roman" w:hAnsi="Times New Roman" w:cs="Times New Roman"/>
          <w:sz w:val="24"/>
          <w:szCs w:val="24"/>
        </w:rPr>
        <w:t xml:space="preserve">, medial </w:t>
      </w:r>
      <w:r w:rsidR="003433D6" w:rsidRPr="00961573">
        <w:rPr>
          <w:rFonts w:ascii="Times New Roman" w:hAnsi="Times New Roman" w:cs="Times New Roman"/>
          <w:i/>
          <w:iCs/>
          <w:noProof/>
          <w:sz w:val="24"/>
          <w:szCs w:val="24"/>
        </w:rPr>
        <w:t>semeriqu</w:t>
      </w:r>
      <w:r w:rsidR="003433D6" w:rsidRPr="00961573">
        <w:rPr>
          <w:rFonts w:ascii="Times New Roman" w:hAnsi="Times New Roman" w:cs="Times New Roman"/>
          <w:sz w:val="24"/>
          <w:szCs w:val="24"/>
        </w:rPr>
        <w:t xml:space="preserve">, and distal </w:t>
      </w:r>
      <w:r w:rsidR="003433D6" w:rsidRPr="00961573">
        <w:rPr>
          <w:rFonts w:ascii="Times New Roman" w:hAnsi="Times New Roman" w:cs="Times New Roman"/>
          <w:i/>
          <w:iCs/>
          <w:noProof/>
          <w:sz w:val="24"/>
          <w:szCs w:val="24"/>
        </w:rPr>
        <w:t>semento</w:t>
      </w:r>
      <w:r w:rsidR="003433D6" w:rsidRPr="00961573">
        <w:rPr>
          <w:rFonts w:ascii="Times New Roman" w:hAnsi="Times New Roman" w:cs="Times New Roman"/>
          <w:sz w:val="24"/>
          <w:szCs w:val="24"/>
        </w:rPr>
        <w:t>.</w:t>
      </w:r>
      <w:r w:rsidRPr="00961573">
        <w:rPr>
          <w:rFonts w:ascii="Times New Roman" w:hAnsi="Times New Roman" w:cs="Times New Roman"/>
          <w:sz w:val="24"/>
          <w:szCs w:val="24"/>
        </w:rPr>
        <w:t xml:space="preserve"> Example [12] shows this.</w:t>
      </w:r>
    </w:p>
    <w:p w:rsidR="003433D6" w:rsidRPr="00961573" w:rsidRDefault="003433D6" w:rsidP="00961573">
      <w:pPr>
        <w:pStyle w:val="ListParagraph"/>
        <w:spacing w:before="240" w:line="360" w:lineRule="auto"/>
        <w:ind w:hanging="11"/>
        <w:rPr>
          <w:rFonts w:ascii="Times New Roman" w:hAnsi="Times New Roman" w:cs="Times New Roman"/>
          <w:sz w:val="24"/>
          <w:szCs w:val="24"/>
        </w:rPr>
      </w:pPr>
      <w:r w:rsidRPr="00961573">
        <w:rPr>
          <w:rFonts w:ascii="Times New Roman" w:hAnsi="Times New Roman" w:cs="Times New Roman"/>
          <w:sz w:val="24"/>
          <w:szCs w:val="24"/>
        </w:rPr>
        <w:t>[12]</w:t>
      </w:r>
      <w:r w:rsidRPr="00961573">
        <w:rPr>
          <w:rFonts w:ascii="Times New Roman" w:hAnsi="Times New Roman" w:cs="Times New Roman"/>
          <w:sz w:val="24"/>
          <w:szCs w:val="24"/>
        </w:rPr>
        <w:tab/>
      </w:r>
      <w:proofErr w:type="spellStart"/>
      <w:r w:rsidRPr="00961573">
        <w:rPr>
          <w:rFonts w:ascii="Times New Roman" w:hAnsi="Times New Roman" w:cs="Times New Roman"/>
          <w:i/>
          <w:iCs/>
          <w:sz w:val="24"/>
          <w:szCs w:val="24"/>
        </w:rPr>
        <w:t>Sementó</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noProof/>
          <w:sz w:val="24"/>
          <w:szCs w:val="24"/>
        </w:rPr>
        <w:t>kepeng</w:t>
      </w:r>
      <w:r w:rsidRPr="00961573">
        <w:rPr>
          <w:rFonts w:ascii="Times New Roman" w:hAnsi="Times New Roman" w:cs="Times New Roman"/>
          <w:i/>
          <w:iCs/>
          <w:sz w:val="24"/>
          <w:szCs w:val="24"/>
        </w:rPr>
        <w:t>-</w:t>
      </w:r>
      <w:r w:rsidRPr="00961573">
        <w:rPr>
          <w:rFonts w:ascii="Times New Roman" w:hAnsi="Times New Roman" w:cs="Times New Roman"/>
          <w:i/>
          <w:iCs/>
          <w:noProof/>
          <w:sz w:val="24"/>
          <w:szCs w:val="24"/>
        </w:rPr>
        <w:t>qe</w:t>
      </w:r>
      <w:proofErr w:type="spellEnd"/>
      <w:r w:rsidRPr="00961573">
        <w:rPr>
          <w:rFonts w:ascii="Times New Roman" w:hAnsi="Times New Roman" w:cs="Times New Roman"/>
          <w:i/>
          <w:iCs/>
          <w:sz w:val="24"/>
          <w:szCs w:val="24"/>
        </w:rPr>
        <w:t xml:space="preserve">            to bale</w:t>
      </w:r>
    </w:p>
    <w:p w:rsidR="003433D6" w:rsidRPr="00961573" w:rsidRDefault="003433D6" w:rsidP="00961573">
      <w:pPr>
        <w:pStyle w:val="ListParagraph"/>
        <w:spacing w:before="24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 xml:space="preserve">MDQ.    </w:t>
      </w:r>
      <w:proofErr w:type="gramStart"/>
      <w:r w:rsidRPr="00961573">
        <w:rPr>
          <w:rFonts w:ascii="Times New Roman" w:hAnsi="Times New Roman" w:cs="Times New Roman"/>
          <w:sz w:val="24"/>
          <w:szCs w:val="24"/>
        </w:rPr>
        <w:t>money</w:t>
      </w:r>
      <w:proofErr w:type="gramEnd"/>
      <w:r w:rsidRPr="00961573">
        <w:rPr>
          <w:rFonts w:ascii="Times New Roman" w:hAnsi="Times New Roman" w:cs="Times New Roman"/>
          <w:sz w:val="24"/>
          <w:szCs w:val="24"/>
        </w:rPr>
        <w:t>. 1sg.POSS at home</w:t>
      </w:r>
    </w:p>
    <w:p w:rsidR="005E1F7D" w:rsidRPr="00124619" w:rsidRDefault="00842CEF" w:rsidP="00124619">
      <w:pPr>
        <w:pStyle w:val="ListParagraph"/>
        <w:spacing w:before="24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w:t>
      </w:r>
      <w:r w:rsidR="003433D6" w:rsidRPr="00961573">
        <w:rPr>
          <w:rFonts w:ascii="Times New Roman" w:hAnsi="Times New Roman" w:cs="Times New Roman"/>
          <w:sz w:val="24"/>
          <w:szCs w:val="24"/>
        </w:rPr>
        <w:t>I have the same amount of money with that”</w:t>
      </w:r>
    </w:p>
    <w:p w:rsidR="001C66A0" w:rsidRPr="00124619" w:rsidRDefault="00C10AE3" w:rsidP="00124619">
      <w:pPr>
        <w:pStyle w:val="ListParagraph"/>
        <w:numPr>
          <w:ilvl w:val="0"/>
          <w:numId w:val="11"/>
        </w:numPr>
        <w:spacing w:after="0" w:line="360" w:lineRule="auto"/>
        <w:ind w:hanging="696"/>
        <w:jc w:val="both"/>
        <w:rPr>
          <w:rFonts w:ascii="Times New Roman" w:hAnsi="Times New Roman" w:cs="Times New Roman"/>
          <w:sz w:val="24"/>
          <w:szCs w:val="24"/>
        </w:rPr>
      </w:pPr>
      <w:r w:rsidRPr="00961573">
        <w:rPr>
          <w:rFonts w:ascii="Times New Roman" w:hAnsi="Times New Roman" w:cs="Times New Roman"/>
          <w:sz w:val="24"/>
          <w:szCs w:val="24"/>
        </w:rPr>
        <w:t>Demonstrative referential</w:t>
      </w:r>
    </w:p>
    <w:p w:rsidR="003433D6" w:rsidRPr="00961573" w:rsidRDefault="003433D6" w:rsidP="00AB2BA5">
      <w:pPr>
        <w:spacing w:after="0" w:line="360" w:lineRule="auto"/>
        <w:ind w:left="720"/>
        <w:jc w:val="both"/>
        <w:rPr>
          <w:rFonts w:ascii="Times New Roman" w:hAnsi="Times New Roman" w:cs="Times New Roman"/>
          <w:sz w:val="24"/>
          <w:szCs w:val="24"/>
        </w:rPr>
      </w:pPr>
      <w:r w:rsidRPr="00961573">
        <w:rPr>
          <w:rFonts w:ascii="Times New Roman" w:hAnsi="Times New Roman" w:cs="Times New Roman"/>
          <w:sz w:val="24"/>
          <w:szCs w:val="24"/>
        </w:rPr>
        <w:t>Demonstrative referential de</w:t>
      </w:r>
      <w:r w:rsidR="00C10AE3" w:rsidRPr="00961573">
        <w:rPr>
          <w:rFonts w:ascii="Times New Roman" w:hAnsi="Times New Roman" w:cs="Times New Roman"/>
          <w:sz w:val="24"/>
          <w:szCs w:val="24"/>
        </w:rPr>
        <w:t>notes to the same thing or</w:t>
      </w:r>
      <w:r w:rsidRPr="00961573">
        <w:rPr>
          <w:rFonts w:ascii="Times New Roman" w:hAnsi="Times New Roman" w:cs="Times New Roman"/>
          <w:sz w:val="24"/>
          <w:szCs w:val="24"/>
        </w:rPr>
        <w:t xml:space="preserve"> at least things that share </w:t>
      </w:r>
      <w:r w:rsidR="00C10AE3" w:rsidRPr="00961573">
        <w:rPr>
          <w:rFonts w:ascii="Times New Roman" w:hAnsi="Times New Roman" w:cs="Times New Roman"/>
          <w:sz w:val="24"/>
          <w:szCs w:val="24"/>
        </w:rPr>
        <w:t xml:space="preserve">the same </w:t>
      </w:r>
      <w:r w:rsidRPr="00961573">
        <w:rPr>
          <w:rFonts w:ascii="Times New Roman" w:hAnsi="Times New Roman" w:cs="Times New Roman"/>
          <w:sz w:val="24"/>
          <w:szCs w:val="24"/>
        </w:rPr>
        <w:t xml:space="preserve">characteristics </w:t>
      </w:r>
      <w:r w:rsidR="00C10AE3" w:rsidRPr="00961573">
        <w:rPr>
          <w:rFonts w:ascii="Times New Roman" w:hAnsi="Times New Roman" w:cs="Times New Roman"/>
          <w:sz w:val="24"/>
          <w:szCs w:val="24"/>
        </w:rPr>
        <w:t>with what the speaker has in his</w:t>
      </w:r>
      <w:r w:rsidRPr="00961573">
        <w:rPr>
          <w:rFonts w:ascii="Times New Roman" w:hAnsi="Times New Roman" w:cs="Times New Roman"/>
          <w:sz w:val="24"/>
          <w:szCs w:val="24"/>
        </w:rPr>
        <w:t xml:space="preserve"> mind. </w:t>
      </w:r>
      <w:r w:rsidR="00C10AE3" w:rsidRPr="00961573">
        <w:rPr>
          <w:rFonts w:ascii="Times New Roman" w:hAnsi="Times New Roman" w:cs="Times New Roman"/>
          <w:sz w:val="24"/>
          <w:szCs w:val="24"/>
        </w:rPr>
        <w:t xml:space="preserve">Identical with </w:t>
      </w:r>
      <w:r w:rsidR="009B6B25" w:rsidRPr="00961573">
        <w:rPr>
          <w:rFonts w:ascii="Times New Roman" w:hAnsi="Times New Roman" w:cs="Times New Roman"/>
          <w:sz w:val="24"/>
          <w:szCs w:val="24"/>
        </w:rPr>
        <w:t xml:space="preserve">a </w:t>
      </w:r>
      <w:r w:rsidR="00C10AE3" w:rsidRPr="00961573">
        <w:rPr>
          <w:rFonts w:ascii="Times New Roman" w:hAnsi="Times New Roman" w:cs="Times New Roman"/>
          <w:noProof/>
          <w:sz w:val="24"/>
          <w:szCs w:val="24"/>
        </w:rPr>
        <w:t>demonstrative</w:t>
      </w:r>
      <w:r w:rsidR="00C10AE3" w:rsidRPr="00961573">
        <w:rPr>
          <w:rFonts w:ascii="Times New Roman" w:hAnsi="Times New Roman" w:cs="Times New Roman"/>
          <w:sz w:val="24"/>
          <w:szCs w:val="24"/>
        </w:rPr>
        <w:t xml:space="preserve"> quantifier, this</w:t>
      </w:r>
      <w:r w:rsidRPr="00961573">
        <w:rPr>
          <w:rFonts w:ascii="Times New Roman" w:hAnsi="Times New Roman" w:cs="Times New Roman"/>
          <w:sz w:val="24"/>
          <w:szCs w:val="24"/>
        </w:rPr>
        <w:t xml:space="preserve"> type o</w:t>
      </w:r>
      <w:r w:rsidR="00C10AE3" w:rsidRPr="00961573">
        <w:rPr>
          <w:rFonts w:ascii="Times New Roman" w:hAnsi="Times New Roman" w:cs="Times New Roman"/>
          <w:sz w:val="24"/>
          <w:szCs w:val="24"/>
        </w:rPr>
        <w:t xml:space="preserve">f demonstratives possesses </w:t>
      </w:r>
      <w:r w:rsidRPr="00961573">
        <w:rPr>
          <w:rFonts w:ascii="Times New Roman" w:hAnsi="Times New Roman" w:cs="Times New Roman"/>
          <w:sz w:val="24"/>
          <w:szCs w:val="24"/>
        </w:rPr>
        <w:t xml:space="preserve">proximal </w:t>
      </w:r>
      <w:r w:rsidRPr="00961573">
        <w:rPr>
          <w:rFonts w:ascii="Times New Roman" w:hAnsi="Times New Roman" w:cs="Times New Roman"/>
          <w:i/>
          <w:iCs/>
          <w:noProof/>
          <w:sz w:val="24"/>
          <w:szCs w:val="24"/>
        </w:rPr>
        <w:t>meriniq</w:t>
      </w:r>
      <w:r w:rsidRPr="00961573">
        <w:rPr>
          <w:rFonts w:ascii="Times New Roman" w:hAnsi="Times New Roman" w:cs="Times New Roman"/>
          <w:sz w:val="24"/>
          <w:szCs w:val="24"/>
        </w:rPr>
        <w:t xml:space="preserve">, medial </w:t>
      </w:r>
      <w:r w:rsidRPr="00961573">
        <w:rPr>
          <w:rFonts w:ascii="Times New Roman" w:hAnsi="Times New Roman" w:cs="Times New Roman"/>
          <w:i/>
          <w:iCs/>
          <w:noProof/>
          <w:sz w:val="24"/>
          <w:szCs w:val="24"/>
        </w:rPr>
        <w:t>meriquq</w:t>
      </w:r>
      <w:r w:rsidR="009B6B25" w:rsidRPr="00961573">
        <w:rPr>
          <w:rFonts w:ascii="Times New Roman" w:hAnsi="Times New Roman" w:cs="Times New Roman"/>
          <w:i/>
          <w:iCs/>
          <w:noProof/>
          <w:sz w:val="24"/>
          <w:szCs w:val="24"/>
        </w:rPr>
        <w:t>,</w:t>
      </w:r>
      <w:r w:rsidRPr="00961573">
        <w:rPr>
          <w:rFonts w:ascii="Times New Roman" w:hAnsi="Times New Roman" w:cs="Times New Roman"/>
          <w:sz w:val="24"/>
          <w:szCs w:val="24"/>
        </w:rPr>
        <w:t xml:space="preserve"> </w:t>
      </w:r>
      <w:r w:rsidRPr="00961573">
        <w:rPr>
          <w:rFonts w:ascii="Times New Roman" w:hAnsi="Times New Roman" w:cs="Times New Roman"/>
          <w:noProof/>
          <w:sz w:val="24"/>
          <w:szCs w:val="24"/>
        </w:rPr>
        <w:t>and</w:t>
      </w:r>
      <w:r w:rsidRPr="00961573">
        <w:rPr>
          <w:rFonts w:ascii="Times New Roman" w:hAnsi="Times New Roman" w:cs="Times New Roman"/>
          <w:sz w:val="24"/>
          <w:szCs w:val="24"/>
        </w:rPr>
        <w:t xml:space="preserve"> distal </w:t>
      </w:r>
      <w:r w:rsidRPr="00961573">
        <w:rPr>
          <w:rFonts w:ascii="Times New Roman" w:hAnsi="Times New Roman" w:cs="Times New Roman"/>
          <w:i/>
          <w:iCs/>
          <w:noProof/>
          <w:sz w:val="24"/>
          <w:szCs w:val="24"/>
        </w:rPr>
        <w:t>meretoq</w:t>
      </w:r>
      <w:r w:rsidRPr="00961573">
        <w:rPr>
          <w:rFonts w:ascii="Times New Roman" w:hAnsi="Times New Roman" w:cs="Times New Roman"/>
          <w:sz w:val="24"/>
          <w:szCs w:val="24"/>
        </w:rPr>
        <w:t xml:space="preserve">. </w:t>
      </w:r>
      <w:r w:rsidR="00842CEF" w:rsidRPr="00961573">
        <w:rPr>
          <w:rFonts w:ascii="Times New Roman" w:hAnsi="Times New Roman" w:cs="Times New Roman"/>
          <w:sz w:val="24"/>
          <w:szCs w:val="24"/>
        </w:rPr>
        <w:t xml:space="preserve">The following are two examples of proximal </w:t>
      </w:r>
      <w:r w:rsidR="00842CEF" w:rsidRPr="00961573">
        <w:rPr>
          <w:rFonts w:ascii="Times New Roman" w:hAnsi="Times New Roman" w:cs="Times New Roman"/>
          <w:i/>
          <w:noProof/>
          <w:sz w:val="24"/>
          <w:szCs w:val="24"/>
        </w:rPr>
        <w:t>meriniq</w:t>
      </w:r>
      <w:r w:rsidR="00842CEF" w:rsidRPr="00961573">
        <w:rPr>
          <w:rFonts w:ascii="Times New Roman" w:hAnsi="Times New Roman" w:cs="Times New Roman"/>
          <w:sz w:val="24"/>
          <w:szCs w:val="24"/>
        </w:rPr>
        <w:t xml:space="preserve"> [13] and distal </w:t>
      </w:r>
      <w:r w:rsidR="00842CEF" w:rsidRPr="00961573">
        <w:rPr>
          <w:rFonts w:ascii="Times New Roman" w:hAnsi="Times New Roman" w:cs="Times New Roman"/>
          <w:i/>
          <w:noProof/>
          <w:sz w:val="24"/>
          <w:szCs w:val="24"/>
        </w:rPr>
        <w:t>meretoq</w:t>
      </w:r>
      <w:r w:rsidR="00842CEF" w:rsidRPr="00961573">
        <w:rPr>
          <w:rFonts w:ascii="Times New Roman" w:hAnsi="Times New Roman" w:cs="Times New Roman"/>
          <w:sz w:val="24"/>
          <w:szCs w:val="24"/>
        </w:rPr>
        <w:t xml:space="preserve"> [14]: </w:t>
      </w:r>
    </w:p>
    <w:p w:rsidR="003433D6" w:rsidRPr="00961573" w:rsidRDefault="003433D6" w:rsidP="00961573">
      <w:pPr>
        <w:spacing w:after="0" w:line="360" w:lineRule="auto"/>
        <w:jc w:val="both"/>
        <w:rPr>
          <w:rFonts w:ascii="Times New Roman" w:hAnsi="Times New Roman" w:cs="Times New Roman"/>
          <w:sz w:val="24"/>
          <w:szCs w:val="24"/>
        </w:rPr>
      </w:pPr>
      <w:r w:rsidRPr="00961573">
        <w:rPr>
          <w:rFonts w:ascii="Times New Roman" w:hAnsi="Times New Roman" w:cs="Times New Roman"/>
          <w:sz w:val="24"/>
          <w:szCs w:val="24"/>
        </w:rPr>
        <w:tab/>
        <w:t>[13]</w:t>
      </w:r>
      <w:r w:rsidRPr="00961573">
        <w:rPr>
          <w:rFonts w:ascii="Times New Roman" w:hAnsi="Times New Roman" w:cs="Times New Roman"/>
          <w:sz w:val="24"/>
          <w:szCs w:val="24"/>
        </w:rPr>
        <w:tab/>
      </w:r>
      <w:proofErr w:type="spellStart"/>
      <w:r w:rsidRPr="00961573">
        <w:rPr>
          <w:rFonts w:ascii="Times New Roman" w:hAnsi="Times New Roman" w:cs="Times New Roman"/>
          <w:i/>
          <w:iCs/>
          <w:sz w:val="24"/>
          <w:szCs w:val="24"/>
        </w:rPr>
        <w:t>Melengqu</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bedoe</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meriniq</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kun</w:t>
      </w:r>
      <w:r w:rsidRPr="00961573">
        <w:rPr>
          <w:rFonts w:ascii="Times New Roman" w:hAnsi="Times New Roman" w:cs="Times New Roman"/>
          <w:i/>
          <w:iCs/>
          <w:sz w:val="24"/>
          <w:szCs w:val="24"/>
        </w:rPr>
        <w:t xml:space="preserve"> bale</w:t>
      </w:r>
    </w:p>
    <w:p w:rsidR="003433D6" w:rsidRPr="00961573" w:rsidRDefault="003433D6" w:rsidP="00961573">
      <w:pPr>
        <w:spacing w:after="0" w:line="360" w:lineRule="auto"/>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Want.1sg     have   PDR at home</w:t>
      </w:r>
    </w:p>
    <w:p w:rsidR="003433D6" w:rsidRPr="00961573" w:rsidRDefault="003433D6" w:rsidP="00961573">
      <w:pPr>
        <w:spacing w:after="0" w:line="360" w:lineRule="auto"/>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“I want to have that thing at home”</w:t>
      </w:r>
    </w:p>
    <w:p w:rsidR="003433D6" w:rsidRPr="00961573" w:rsidRDefault="003433D6" w:rsidP="00961573">
      <w:pPr>
        <w:spacing w:after="0" w:line="360" w:lineRule="auto"/>
        <w:jc w:val="both"/>
        <w:rPr>
          <w:rFonts w:ascii="Times New Roman" w:hAnsi="Times New Roman" w:cs="Times New Roman"/>
          <w:i/>
          <w:iCs/>
          <w:sz w:val="24"/>
          <w:szCs w:val="24"/>
        </w:rPr>
      </w:pPr>
      <w:r w:rsidRPr="00961573">
        <w:rPr>
          <w:rFonts w:ascii="Times New Roman" w:hAnsi="Times New Roman" w:cs="Times New Roman"/>
          <w:sz w:val="24"/>
          <w:szCs w:val="24"/>
        </w:rPr>
        <w:tab/>
        <w:t>[14]</w:t>
      </w:r>
      <w:r w:rsidRPr="00961573">
        <w:rPr>
          <w:rFonts w:ascii="Times New Roman" w:hAnsi="Times New Roman" w:cs="Times New Roman"/>
          <w:sz w:val="24"/>
          <w:szCs w:val="24"/>
        </w:rPr>
        <w:tab/>
      </w:r>
      <w:r w:rsidRPr="00961573">
        <w:rPr>
          <w:rFonts w:ascii="Times New Roman" w:hAnsi="Times New Roman" w:cs="Times New Roman"/>
          <w:i/>
          <w:iCs/>
          <w:noProof/>
          <w:sz w:val="24"/>
          <w:szCs w:val="24"/>
        </w:rPr>
        <w:t>Meretoq</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tebeli</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lemak</w:t>
      </w:r>
    </w:p>
    <w:p w:rsidR="003433D6" w:rsidRPr="00961573" w:rsidRDefault="003433D6" w:rsidP="00961573">
      <w:pPr>
        <w:spacing w:after="0" w:line="360" w:lineRule="auto"/>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DDR       buy.2pl tomorrow</w:t>
      </w:r>
    </w:p>
    <w:p w:rsidR="003433D6" w:rsidRPr="00961573" w:rsidRDefault="003433D6" w:rsidP="00961573">
      <w:pPr>
        <w:spacing w:after="0" w:line="360" w:lineRule="auto"/>
        <w:ind w:left="720" w:firstLine="720"/>
        <w:jc w:val="both"/>
        <w:rPr>
          <w:rFonts w:ascii="Times New Roman" w:hAnsi="Times New Roman" w:cs="Times New Roman"/>
          <w:sz w:val="24"/>
          <w:szCs w:val="24"/>
        </w:rPr>
      </w:pPr>
      <w:r w:rsidRPr="00961573">
        <w:rPr>
          <w:rFonts w:ascii="Times New Roman" w:hAnsi="Times New Roman" w:cs="Times New Roman"/>
          <w:sz w:val="24"/>
          <w:szCs w:val="24"/>
        </w:rPr>
        <w:t>“We buy that thing tomorrow”</w:t>
      </w:r>
    </w:p>
    <w:p w:rsidR="00842CEF" w:rsidRPr="00961573" w:rsidRDefault="00842CEF" w:rsidP="00961573">
      <w:pPr>
        <w:spacing w:after="0" w:line="360" w:lineRule="auto"/>
        <w:ind w:left="720" w:firstLine="720"/>
        <w:jc w:val="both"/>
        <w:rPr>
          <w:rFonts w:ascii="Times New Roman" w:hAnsi="Times New Roman" w:cs="Times New Roman"/>
          <w:sz w:val="24"/>
          <w:szCs w:val="24"/>
        </w:rPr>
      </w:pPr>
    </w:p>
    <w:p w:rsidR="002466AF" w:rsidRPr="00961573" w:rsidRDefault="0055541B" w:rsidP="00AB2BA5">
      <w:pPr>
        <w:spacing w:after="0" w:line="360" w:lineRule="auto"/>
        <w:ind w:left="720"/>
        <w:jc w:val="both"/>
        <w:rPr>
          <w:rFonts w:ascii="Times New Roman" w:hAnsi="Times New Roman" w:cs="Times New Roman"/>
          <w:sz w:val="24"/>
          <w:szCs w:val="24"/>
        </w:rPr>
      </w:pPr>
      <w:r w:rsidRPr="00961573">
        <w:rPr>
          <w:rFonts w:ascii="Times New Roman" w:hAnsi="Times New Roman" w:cs="Times New Roman"/>
          <w:sz w:val="24"/>
          <w:szCs w:val="24"/>
        </w:rPr>
        <w:lastRenderedPageBreak/>
        <w:t>It is noted that i</w:t>
      </w:r>
      <w:r w:rsidR="002466AF" w:rsidRPr="00961573">
        <w:rPr>
          <w:rFonts w:ascii="Times New Roman" w:hAnsi="Times New Roman" w:cs="Times New Roman"/>
          <w:sz w:val="24"/>
          <w:szCs w:val="24"/>
        </w:rPr>
        <w:t>n [13], the speaker refers to the same thing that exists around the speech situation</w:t>
      </w:r>
      <w:r w:rsidR="00B13DA8" w:rsidRPr="00961573">
        <w:rPr>
          <w:rFonts w:ascii="Times New Roman" w:hAnsi="Times New Roman" w:cs="Times New Roman"/>
          <w:sz w:val="24"/>
          <w:szCs w:val="24"/>
        </w:rPr>
        <w:t xml:space="preserve">, </w:t>
      </w:r>
      <w:r w:rsidR="00087EE7" w:rsidRPr="00961573">
        <w:rPr>
          <w:rFonts w:ascii="Times New Roman" w:hAnsi="Times New Roman" w:cs="Times New Roman"/>
          <w:sz w:val="24"/>
          <w:szCs w:val="24"/>
        </w:rPr>
        <w:t>whereas</w:t>
      </w:r>
      <w:r w:rsidR="002466AF" w:rsidRPr="00961573">
        <w:rPr>
          <w:rFonts w:ascii="Times New Roman" w:hAnsi="Times New Roman" w:cs="Times New Roman"/>
          <w:sz w:val="24"/>
          <w:szCs w:val="24"/>
        </w:rPr>
        <w:t xml:space="preserve"> in [14]</w:t>
      </w:r>
      <w:r w:rsidR="00087EE7" w:rsidRPr="00961573">
        <w:rPr>
          <w:rFonts w:ascii="Times New Roman" w:hAnsi="Times New Roman" w:cs="Times New Roman"/>
          <w:sz w:val="24"/>
          <w:szCs w:val="24"/>
        </w:rPr>
        <w:t>,</w:t>
      </w:r>
      <w:r w:rsidR="002466AF" w:rsidRPr="00961573">
        <w:rPr>
          <w:rFonts w:ascii="Times New Roman" w:hAnsi="Times New Roman" w:cs="Times New Roman"/>
          <w:sz w:val="24"/>
          <w:szCs w:val="24"/>
        </w:rPr>
        <w:t xml:space="preserve"> the sentence denotes to </w:t>
      </w:r>
      <w:r w:rsidR="00087EE7" w:rsidRPr="00961573">
        <w:rPr>
          <w:rFonts w:ascii="Times New Roman" w:hAnsi="Times New Roman" w:cs="Times New Roman"/>
          <w:sz w:val="24"/>
          <w:szCs w:val="24"/>
        </w:rPr>
        <w:t xml:space="preserve">a </w:t>
      </w:r>
      <w:r w:rsidR="002466AF" w:rsidRPr="00961573">
        <w:rPr>
          <w:rFonts w:ascii="Times New Roman" w:hAnsi="Times New Roman" w:cs="Times New Roman"/>
          <w:sz w:val="24"/>
          <w:szCs w:val="24"/>
        </w:rPr>
        <w:t>thing that the speaker has seen before.</w:t>
      </w:r>
    </w:p>
    <w:p w:rsidR="002466AF" w:rsidRPr="00961573" w:rsidRDefault="00AB2BA5" w:rsidP="00AB2BA5">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4</w:t>
      </w:r>
      <w:r w:rsidR="009237A5" w:rsidRPr="00961573">
        <w:rPr>
          <w:rFonts w:ascii="Times New Roman" w:hAnsi="Times New Roman" w:cs="Times New Roman"/>
          <w:i/>
          <w:iCs/>
          <w:sz w:val="24"/>
          <w:szCs w:val="24"/>
        </w:rPr>
        <w:t xml:space="preserve">.1.2 </w:t>
      </w:r>
      <w:r w:rsidR="002466AF" w:rsidRPr="00961573">
        <w:rPr>
          <w:rFonts w:ascii="Times New Roman" w:hAnsi="Times New Roman" w:cs="Times New Roman"/>
          <w:i/>
          <w:iCs/>
          <w:sz w:val="24"/>
          <w:szCs w:val="24"/>
        </w:rPr>
        <w:t>Menu-</w:t>
      </w:r>
      <w:proofErr w:type="spellStart"/>
      <w:r w:rsidR="002466AF" w:rsidRPr="00961573">
        <w:rPr>
          <w:rFonts w:ascii="Times New Roman" w:hAnsi="Times New Roman" w:cs="Times New Roman"/>
          <w:i/>
          <w:iCs/>
          <w:sz w:val="24"/>
          <w:szCs w:val="24"/>
        </w:rPr>
        <w:t>Meni</w:t>
      </w:r>
      <w:proofErr w:type="spellEnd"/>
      <w:r w:rsidR="00087EE7" w:rsidRPr="00961573">
        <w:rPr>
          <w:rFonts w:ascii="Times New Roman" w:hAnsi="Times New Roman" w:cs="Times New Roman"/>
          <w:i/>
          <w:iCs/>
          <w:sz w:val="24"/>
          <w:szCs w:val="24"/>
        </w:rPr>
        <w:t xml:space="preserve"> Dialect</w:t>
      </w:r>
    </w:p>
    <w:p w:rsidR="000559FD" w:rsidRPr="00124619" w:rsidRDefault="00A254C0" w:rsidP="00AB2BA5">
      <w:pPr>
        <w:pStyle w:val="ListParagraph"/>
        <w:spacing w:after="0" w:line="360" w:lineRule="auto"/>
        <w:ind w:left="630" w:firstLine="436"/>
        <w:jc w:val="both"/>
        <w:rPr>
          <w:rFonts w:ascii="Times New Roman" w:hAnsi="Times New Roman" w:cs="Times New Roman"/>
          <w:sz w:val="24"/>
          <w:szCs w:val="24"/>
        </w:rPr>
      </w:pPr>
      <w:r w:rsidRPr="00961573">
        <w:rPr>
          <w:rFonts w:ascii="Times New Roman" w:hAnsi="Times New Roman" w:cs="Times New Roman"/>
          <w:sz w:val="24"/>
          <w:szCs w:val="24"/>
        </w:rPr>
        <w:t xml:space="preserve">There are six </w:t>
      </w:r>
      <w:r w:rsidR="00D52D4D" w:rsidRPr="00961573">
        <w:rPr>
          <w:rFonts w:ascii="Times New Roman" w:hAnsi="Times New Roman" w:cs="Times New Roman"/>
          <w:sz w:val="24"/>
          <w:szCs w:val="24"/>
        </w:rPr>
        <w:t xml:space="preserve">types of demonstratives in </w:t>
      </w:r>
      <w:r w:rsidR="00D52D4D" w:rsidRPr="00961573">
        <w:rPr>
          <w:rFonts w:ascii="Times New Roman" w:hAnsi="Times New Roman" w:cs="Times New Roman"/>
          <w:i/>
          <w:sz w:val="24"/>
          <w:szCs w:val="24"/>
        </w:rPr>
        <w:t>Menu-</w:t>
      </w:r>
      <w:proofErr w:type="spellStart"/>
      <w:r w:rsidR="00D52D4D" w:rsidRPr="00961573">
        <w:rPr>
          <w:rFonts w:ascii="Times New Roman" w:hAnsi="Times New Roman" w:cs="Times New Roman"/>
          <w:i/>
          <w:sz w:val="24"/>
          <w:szCs w:val="24"/>
        </w:rPr>
        <w:t>Meni</w:t>
      </w:r>
      <w:proofErr w:type="spellEnd"/>
      <w:r w:rsidR="00D52D4D" w:rsidRPr="00961573">
        <w:rPr>
          <w:rFonts w:ascii="Times New Roman" w:hAnsi="Times New Roman" w:cs="Times New Roman"/>
          <w:sz w:val="24"/>
          <w:szCs w:val="24"/>
        </w:rPr>
        <w:t xml:space="preserve"> </w:t>
      </w:r>
      <w:r w:rsidRPr="00961573">
        <w:rPr>
          <w:rFonts w:ascii="Times New Roman" w:hAnsi="Times New Roman" w:cs="Times New Roman"/>
          <w:sz w:val="24"/>
          <w:szCs w:val="24"/>
        </w:rPr>
        <w:t>dialect. They are (1) nominal demonstrative, (2) identification</w:t>
      </w:r>
      <w:r w:rsidR="00D52D4D"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demonstrative, (3) adverbial demonstrative, (4) verbal demonstrative, (5) demonstrative quantifier, and (6) </w:t>
      </w:r>
      <w:r w:rsidR="00D52D4D" w:rsidRPr="00961573">
        <w:rPr>
          <w:rFonts w:ascii="Times New Roman" w:hAnsi="Times New Roman" w:cs="Times New Roman"/>
          <w:sz w:val="24"/>
          <w:szCs w:val="24"/>
        </w:rPr>
        <w:t>referential demonstrative.</w:t>
      </w:r>
    </w:p>
    <w:p w:rsidR="00A254C0" w:rsidRPr="00124619" w:rsidRDefault="00573F74" w:rsidP="00AB2BA5">
      <w:pPr>
        <w:pStyle w:val="ListParagraph"/>
        <w:numPr>
          <w:ilvl w:val="0"/>
          <w:numId w:val="14"/>
        </w:numPr>
        <w:spacing w:before="240" w:line="360" w:lineRule="auto"/>
        <w:ind w:left="630"/>
        <w:jc w:val="both"/>
        <w:rPr>
          <w:rFonts w:ascii="Times New Roman" w:hAnsi="Times New Roman" w:cs="Times New Roman"/>
          <w:sz w:val="24"/>
          <w:szCs w:val="24"/>
        </w:rPr>
      </w:pPr>
      <w:r w:rsidRPr="00961573">
        <w:rPr>
          <w:rFonts w:ascii="Times New Roman" w:hAnsi="Times New Roman" w:cs="Times New Roman"/>
          <w:sz w:val="24"/>
          <w:szCs w:val="24"/>
        </w:rPr>
        <w:t>Nominal d</w:t>
      </w:r>
      <w:r w:rsidR="002466AF" w:rsidRPr="00961573">
        <w:rPr>
          <w:rFonts w:ascii="Times New Roman" w:hAnsi="Times New Roman" w:cs="Times New Roman"/>
          <w:sz w:val="24"/>
          <w:szCs w:val="24"/>
        </w:rPr>
        <w:t xml:space="preserve">emonstratives in </w:t>
      </w:r>
      <w:r w:rsidR="002466AF" w:rsidRPr="00961573">
        <w:rPr>
          <w:rFonts w:ascii="Times New Roman" w:hAnsi="Times New Roman" w:cs="Times New Roman"/>
          <w:i/>
          <w:iCs/>
          <w:sz w:val="24"/>
          <w:szCs w:val="24"/>
        </w:rPr>
        <w:t>Menu-</w:t>
      </w:r>
      <w:proofErr w:type="spellStart"/>
      <w:r w:rsidR="002466AF" w:rsidRPr="00961573">
        <w:rPr>
          <w:rFonts w:ascii="Times New Roman" w:hAnsi="Times New Roman" w:cs="Times New Roman"/>
          <w:i/>
          <w:iCs/>
          <w:sz w:val="24"/>
          <w:szCs w:val="24"/>
        </w:rPr>
        <w:t>Meni</w:t>
      </w:r>
      <w:proofErr w:type="spellEnd"/>
      <w:r w:rsidR="002466AF"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dialect</w:t>
      </w:r>
      <w:r w:rsidR="0055541B" w:rsidRPr="00961573">
        <w:rPr>
          <w:rFonts w:ascii="Times New Roman" w:hAnsi="Times New Roman" w:cs="Times New Roman"/>
          <w:sz w:val="24"/>
          <w:szCs w:val="24"/>
        </w:rPr>
        <w:t xml:space="preserve"> </w:t>
      </w:r>
      <w:r w:rsidR="002466AF" w:rsidRPr="00961573">
        <w:rPr>
          <w:rFonts w:ascii="Times New Roman" w:hAnsi="Times New Roman" w:cs="Times New Roman"/>
          <w:sz w:val="24"/>
          <w:szCs w:val="24"/>
        </w:rPr>
        <w:t xml:space="preserve">serve </w:t>
      </w:r>
      <w:r w:rsidR="0055541B" w:rsidRPr="00961573">
        <w:rPr>
          <w:rFonts w:ascii="Times New Roman" w:hAnsi="Times New Roman" w:cs="Times New Roman"/>
          <w:sz w:val="24"/>
          <w:szCs w:val="24"/>
        </w:rPr>
        <w:t xml:space="preserve">syntactic categorizations </w:t>
      </w:r>
      <w:r w:rsidR="009237A5" w:rsidRPr="00961573">
        <w:rPr>
          <w:rFonts w:ascii="Times New Roman" w:hAnsi="Times New Roman" w:cs="Times New Roman"/>
          <w:sz w:val="24"/>
          <w:szCs w:val="24"/>
        </w:rPr>
        <w:t xml:space="preserve">as </w:t>
      </w:r>
      <w:r w:rsidR="0055541B" w:rsidRPr="00961573">
        <w:rPr>
          <w:rFonts w:ascii="Times New Roman" w:hAnsi="Times New Roman" w:cs="Times New Roman"/>
          <w:sz w:val="24"/>
          <w:szCs w:val="24"/>
        </w:rPr>
        <w:t xml:space="preserve">proposed </w:t>
      </w:r>
      <w:r w:rsidR="00B13DA8" w:rsidRPr="00961573">
        <w:rPr>
          <w:rFonts w:ascii="Times New Roman" w:hAnsi="Times New Roman" w:cs="Times New Roman"/>
          <w:sz w:val="24"/>
          <w:szCs w:val="24"/>
        </w:rPr>
        <w:t xml:space="preserve">by </w:t>
      </w:r>
      <w:proofErr w:type="spellStart"/>
      <w:r w:rsidR="0055541B" w:rsidRPr="00961573">
        <w:rPr>
          <w:rFonts w:ascii="Times New Roman" w:hAnsi="Times New Roman" w:cs="Times New Roman"/>
          <w:sz w:val="24"/>
          <w:szCs w:val="24"/>
        </w:rPr>
        <w:t>Diessel</w:t>
      </w:r>
      <w:proofErr w:type="spellEnd"/>
      <w:r w:rsidR="0055541B" w:rsidRPr="00961573">
        <w:rPr>
          <w:rFonts w:ascii="Times New Roman" w:hAnsi="Times New Roman" w:cs="Times New Roman"/>
          <w:sz w:val="24"/>
          <w:szCs w:val="24"/>
        </w:rPr>
        <w:t xml:space="preserve"> (1999) and Dixon (2003) and </w:t>
      </w:r>
      <w:r w:rsidR="002466AF" w:rsidRPr="00961573">
        <w:rPr>
          <w:rFonts w:ascii="Times New Roman" w:hAnsi="Times New Roman" w:cs="Times New Roman"/>
          <w:sz w:val="24"/>
          <w:szCs w:val="24"/>
        </w:rPr>
        <w:t xml:space="preserve">three </w:t>
      </w:r>
      <w:r w:rsidR="0055541B" w:rsidRPr="00961573">
        <w:rPr>
          <w:rFonts w:ascii="Times New Roman" w:hAnsi="Times New Roman" w:cs="Times New Roman"/>
          <w:sz w:val="24"/>
          <w:szCs w:val="24"/>
        </w:rPr>
        <w:t xml:space="preserve">semantic </w:t>
      </w:r>
      <w:r w:rsidR="002466AF" w:rsidRPr="00961573">
        <w:rPr>
          <w:rFonts w:ascii="Times New Roman" w:hAnsi="Times New Roman" w:cs="Times New Roman"/>
          <w:sz w:val="24"/>
          <w:szCs w:val="24"/>
        </w:rPr>
        <w:t xml:space="preserve">distinctions. </w:t>
      </w:r>
      <w:r w:rsidR="002D0546" w:rsidRPr="00961573">
        <w:rPr>
          <w:rFonts w:ascii="Times New Roman" w:hAnsi="Times New Roman" w:cs="Times New Roman"/>
          <w:iCs/>
          <w:sz w:val="24"/>
          <w:szCs w:val="24"/>
        </w:rPr>
        <w:t xml:space="preserve">Nominal demonstratives fall </w:t>
      </w:r>
      <w:r w:rsidR="002D0546" w:rsidRPr="00961573">
        <w:rPr>
          <w:rFonts w:ascii="Times New Roman" w:hAnsi="Times New Roman" w:cs="Times New Roman"/>
          <w:iCs/>
          <w:noProof/>
          <w:sz w:val="24"/>
          <w:szCs w:val="24"/>
        </w:rPr>
        <w:t>into</w:t>
      </w:r>
      <w:r w:rsidR="00D52D4D" w:rsidRPr="00961573">
        <w:rPr>
          <w:rFonts w:ascii="Times New Roman" w:hAnsi="Times New Roman" w:cs="Times New Roman"/>
          <w:sz w:val="24"/>
          <w:szCs w:val="24"/>
        </w:rPr>
        <w:t xml:space="preserve"> (a</w:t>
      </w:r>
      <w:r w:rsidR="00A254C0" w:rsidRPr="00961573">
        <w:rPr>
          <w:rFonts w:ascii="Times New Roman" w:hAnsi="Times New Roman" w:cs="Times New Roman"/>
          <w:sz w:val="24"/>
          <w:szCs w:val="24"/>
        </w:rPr>
        <w:t>)</w:t>
      </w:r>
      <w:r w:rsidR="00D52D4D" w:rsidRPr="00961573">
        <w:rPr>
          <w:rFonts w:ascii="Times New Roman" w:hAnsi="Times New Roman" w:cs="Times New Roman"/>
          <w:sz w:val="24"/>
          <w:szCs w:val="24"/>
        </w:rPr>
        <w:t xml:space="preserve"> demonstrative determiner and (b</w:t>
      </w:r>
      <w:r w:rsidR="00A254C0" w:rsidRPr="00961573">
        <w:rPr>
          <w:rFonts w:ascii="Times New Roman" w:hAnsi="Times New Roman" w:cs="Times New Roman"/>
          <w:sz w:val="24"/>
          <w:szCs w:val="24"/>
        </w:rPr>
        <w:t xml:space="preserve">) demonstrative pronoun. </w:t>
      </w:r>
    </w:p>
    <w:p w:rsidR="00A254C0" w:rsidRPr="00124619" w:rsidRDefault="008A7336" w:rsidP="00124619">
      <w:pPr>
        <w:pStyle w:val="ListParagraph"/>
        <w:numPr>
          <w:ilvl w:val="0"/>
          <w:numId w:val="15"/>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Demonstrative determiner</w:t>
      </w:r>
    </w:p>
    <w:p w:rsidR="00610F86" w:rsidRPr="00961573" w:rsidRDefault="002D0546" w:rsidP="00AB2BA5">
      <w:pPr>
        <w:pStyle w:val="ListParagraph"/>
        <w:tabs>
          <w:tab w:val="left" w:pos="426"/>
        </w:tabs>
        <w:spacing w:before="240" w:line="360" w:lineRule="auto"/>
        <w:ind w:left="709"/>
        <w:jc w:val="both"/>
        <w:rPr>
          <w:rFonts w:ascii="Times New Roman" w:hAnsi="Times New Roman" w:cs="Times New Roman"/>
          <w:sz w:val="24"/>
          <w:szCs w:val="24"/>
        </w:rPr>
      </w:pPr>
      <w:r w:rsidRPr="00961573">
        <w:rPr>
          <w:rFonts w:ascii="Times New Roman" w:hAnsi="Times New Roman" w:cs="Times New Roman"/>
          <w:sz w:val="24"/>
          <w:szCs w:val="24"/>
        </w:rPr>
        <w:t xml:space="preserve">      </w:t>
      </w:r>
      <w:r w:rsidR="009B6B25" w:rsidRPr="00961573">
        <w:rPr>
          <w:rFonts w:ascii="Times New Roman" w:hAnsi="Times New Roman" w:cs="Times New Roman"/>
          <w:noProof/>
          <w:sz w:val="24"/>
          <w:szCs w:val="24"/>
        </w:rPr>
        <w:t>The d</w:t>
      </w:r>
      <w:r w:rsidRPr="00961573">
        <w:rPr>
          <w:rFonts w:ascii="Times New Roman" w:hAnsi="Times New Roman" w:cs="Times New Roman"/>
          <w:noProof/>
          <w:sz w:val="24"/>
          <w:szCs w:val="24"/>
        </w:rPr>
        <w:t>emonstrative</w:t>
      </w:r>
      <w:r w:rsidRPr="00961573">
        <w:rPr>
          <w:rFonts w:ascii="Times New Roman" w:hAnsi="Times New Roman" w:cs="Times New Roman"/>
          <w:sz w:val="24"/>
          <w:szCs w:val="24"/>
        </w:rPr>
        <w:t xml:space="preserve"> determiner is used to modify a noun and is shown by </w:t>
      </w:r>
      <w:r w:rsidR="00FA2519" w:rsidRPr="00961573">
        <w:rPr>
          <w:rFonts w:ascii="Times New Roman" w:hAnsi="Times New Roman" w:cs="Times New Roman"/>
          <w:i/>
          <w:iCs/>
          <w:noProof/>
          <w:sz w:val="24"/>
          <w:szCs w:val="24"/>
        </w:rPr>
        <w:t>niqng</w:t>
      </w:r>
      <w:r w:rsidR="00FA2519" w:rsidRPr="00961573">
        <w:rPr>
          <w:rFonts w:ascii="Times New Roman" w:hAnsi="Times New Roman" w:cs="Times New Roman"/>
          <w:i/>
          <w:iCs/>
          <w:sz w:val="24"/>
          <w:szCs w:val="24"/>
        </w:rPr>
        <w:t xml:space="preserve"> </w:t>
      </w:r>
      <w:r w:rsidR="00FA2519" w:rsidRPr="00961573">
        <w:rPr>
          <w:rFonts w:ascii="Times New Roman" w:hAnsi="Times New Roman" w:cs="Times New Roman"/>
          <w:iCs/>
          <w:sz w:val="24"/>
          <w:szCs w:val="24"/>
        </w:rPr>
        <w:t>for proximal</w:t>
      </w:r>
      <w:r w:rsidR="00FA2519" w:rsidRPr="00961573">
        <w:rPr>
          <w:rFonts w:ascii="Times New Roman" w:hAnsi="Times New Roman" w:cs="Times New Roman"/>
          <w:i/>
          <w:iCs/>
          <w:sz w:val="24"/>
          <w:szCs w:val="24"/>
        </w:rPr>
        <w:t xml:space="preserve">, </w:t>
      </w:r>
      <w:r w:rsidR="00FA2519" w:rsidRPr="00961573">
        <w:rPr>
          <w:rFonts w:ascii="Times New Roman" w:hAnsi="Times New Roman" w:cs="Times New Roman"/>
          <w:i/>
          <w:iCs/>
          <w:noProof/>
          <w:sz w:val="24"/>
          <w:szCs w:val="24"/>
        </w:rPr>
        <w:t>tieqng</w:t>
      </w:r>
      <w:r w:rsidR="00FA2519" w:rsidRPr="00961573">
        <w:rPr>
          <w:rFonts w:ascii="Times New Roman" w:hAnsi="Times New Roman" w:cs="Times New Roman"/>
          <w:i/>
          <w:iCs/>
          <w:sz w:val="24"/>
          <w:szCs w:val="24"/>
        </w:rPr>
        <w:t xml:space="preserve"> </w:t>
      </w:r>
      <w:r w:rsidR="00FA2519" w:rsidRPr="00961573">
        <w:rPr>
          <w:rFonts w:ascii="Times New Roman" w:hAnsi="Times New Roman" w:cs="Times New Roman"/>
          <w:iCs/>
          <w:sz w:val="24"/>
          <w:szCs w:val="24"/>
        </w:rPr>
        <w:t>for medial and</w:t>
      </w:r>
      <w:r w:rsidR="00FA2519" w:rsidRPr="00961573">
        <w:rPr>
          <w:rFonts w:ascii="Times New Roman" w:hAnsi="Times New Roman" w:cs="Times New Roman"/>
          <w:i/>
          <w:iCs/>
          <w:sz w:val="24"/>
          <w:szCs w:val="24"/>
        </w:rPr>
        <w:t xml:space="preserve"> </w:t>
      </w:r>
      <w:r w:rsidR="00FA2519" w:rsidRPr="00961573">
        <w:rPr>
          <w:rFonts w:ascii="Times New Roman" w:hAnsi="Times New Roman" w:cs="Times New Roman"/>
          <w:i/>
          <w:iCs/>
          <w:noProof/>
          <w:sz w:val="24"/>
          <w:szCs w:val="24"/>
        </w:rPr>
        <w:t>nuqng</w:t>
      </w:r>
      <w:r w:rsidR="00FA2519" w:rsidRPr="00961573">
        <w:rPr>
          <w:rFonts w:ascii="Times New Roman" w:hAnsi="Times New Roman" w:cs="Times New Roman"/>
          <w:i/>
          <w:iCs/>
          <w:sz w:val="24"/>
          <w:szCs w:val="24"/>
        </w:rPr>
        <w:t xml:space="preserve"> </w:t>
      </w:r>
      <w:r w:rsidR="00FA2519" w:rsidRPr="00961573">
        <w:rPr>
          <w:rFonts w:ascii="Times New Roman" w:hAnsi="Times New Roman" w:cs="Times New Roman"/>
          <w:iCs/>
          <w:sz w:val="24"/>
          <w:szCs w:val="24"/>
        </w:rPr>
        <w:t>for distal</w:t>
      </w:r>
      <w:r w:rsidR="00FA2519" w:rsidRPr="00961573">
        <w:rPr>
          <w:rFonts w:ascii="Times New Roman" w:hAnsi="Times New Roman" w:cs="Times New Roman"/>
          <w:i/>
          <w:iCs/>
          <w:sz w:val="24"/>
          <w:szCs w:val="24"/>
        </w:rPr>
        <w:t xml:space="preserve">. </w:t>
      </w:r>
      <w:r w:rsidR="000559FD" w:rsidRPr="00961573">
        <w:rPr>
          <w:rFonts w:ascii="Times New Roman" w:hAnsi="Times New Roman" w:cs="Times New Roman"/>
          <w:sz w:val="24"/>
          <w:szCs w:val="24"/>
        </w:rPr>
        <w:t xml:space="preserve"> Example</w:t>
      </w:r>
      <w:r w:rsidR="002466AF" w:rsidRPr="00961573">
        <w:rPr>
          <w:rFonts w:ascii="Times New Roman" w:hAnsi="Times New Roman" w:cs="Times New Roman"/>
          <w:sz w:val="24"/>
          <w:szCs w:val="24"/>
        </w:rPr>
        <w:t xml:space="preserve"> [15]</w:t>
      </w:r>
      <w:r w:rsidR="000559FD" w:rsidRPr="00961573">
        <w:rPr>
          <w:rFonts w:ascii="Times New Roman" w:hAnsi="Times New Roman" w:cs="Times New Roman"/>
          <w:sz w:val="24"/>
          <w:szCs w:val="24"/>
        </w:rPr>
        <w:t xml:space="preserve"> illustrates that </w:t>
      </w:r>
      <w:r w:rsidR="002466AF" w:rsidRPr="00961573">
        <w:rPr>
          <w:rFonts w:ascii="Times New Roman" w:hAnsi="Times New Roman" w:cs="Times New Roman"/>
          <w:sz w:val="24"/>
          <w:szCs w:val="24"/>
        </w:rPr>
        <w:t xml:space="preserve">the DDD </w:t>
      </w:r>
      <w:r w:rsidR="002466AF" w:rsidRPr="00961573">
        <w:rPr>
          <w:rFonts w:ascii="Times New Roman" w:hAnsi="Times New Roman" w:cs="Times New Roman"/>
          <w:i/>
          <w:iCs/>
          <w:noProof/>
          <w:sz w:val="24"/>
          <w:szCs w:val="24"/>
        </w:rPr>
        <w:t>nuqng</w:t>
      </w:r>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sz w:val="24"/>
          <w:szCs w:val="24"/>
        </w:rPr>
        <w:t xml:space="preserve">is used to modify the noun </w:t>
      </w:r>
      <w:r w:rsidR="002466AF" w:rsidRPr="00961573">
        <w:rPr>
          <w:rFonts w:ascii="Times New Roman" w:hAnsi="Times New Roman" w:cs="Times New Roman"/>
          <w:i/>
          <w:iCs/>
          <w:sz w:val="24"/>
          <w:szCs w:val="24"/>
        </w:rPr>
        <w:t>atom</w:t>
      </w:r>
      <w:r w:rsidR="002466AF" w:rsidRPr="00961573">
        <w:rPr>
          <w:rFonts w:ascii="Times New Roman" w:hAnsi="Times New Roman" w:cs="Times New Roman"/>
          <w:sz w:val="24"/>
          <w:szCs w:val="24"/>
        </w:rPr>
        <w:t xml:space="preserve"> (pen)</w:t>
      </w:r>
      <w:r w:rsidR="00FA2519" w:rsidRPr="00961573">
        <w:rPr>
          <w:rFonts w:ascii="Times New Roman" w:hAnsi="Times New Roman" w:cs="Times New Roman"/>
          <w:sz w:val="24"/>
          <w:szCs w:val="24"/>
        </w:rPr>
        <w:t>.</w:t>
      </w:r>
      <w:r w:rsidR="002466AF" w:rsidRPr="00961573">
        <w:rPr>
          <w:rFonts w:ascii="Times New Roman" w:hAnsi="Times New Roman" w:cs="Times New Roman"/>
          <w:sz w:val="24"/>
          <w:szCs w:val="24"/>
        </w:rPr>
        <w:t xml:space="preserve"> </w:t>
      </w:r>
    </w:p>
    <w:p w:rsidR="002466AF" w:rsidRPr="00961573" w:rsidRDefault="002466AF"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[15]</w:t>
      </w:r>
      <w:r w:rsidRPr="00961573">
        <w:rPr>
          <w:rFonts w:ascii="Times New Roman" w:hAnsi="Times New Roman" w:cs="Times New Roman"/>
          <w:sz w:val="24"/>
          <w:szCs w:val="24"/>
        </w:rPr>
        <w:tab/>
      </w:r>
      <w:r w:rsidRPr="00961573">
        <w:rPr>
          <w:rFonts w:ascii="Times New Roman" w:hAnsi="Times New Roman" w:cs="Times New Roman"/>
          <w:i/>
          <w:iCs/>
          <w:noProof/>
          <w:sz w:val="24"/>
          <w:szCs w:val="24"/>
        </w:rPr>
        <w:t>Mbe</w:t>
      </w:r>
      <w:r w:rsidRPr="00961573">
        <w:rPr>
          <w:rFonts w:ascii="Times New Roman" w:hAnsi="Times New Roman" w:cs="Times New Roman"/>
          <w:i/>
          <w:iCs/>
          <w:sz w:val="24"/>
          <w:szCs w:val="24"/>
        </w:rPr>
        <w:t xml:space="preserve">    atom </w:t>
      </w:r>
      <w:r w:rsidRPr="00961573">
        <w:rPr>
          <w:rFonts w:ascii="Times New Roman" w:hAnsi="Times New Roman" w:cs="Times New Roman"/>
          <w:i/>
          <w:iCs/>
          <w:noProof/>
          <w:sz w:val="24"/>
          <w:szCs w:val="24"/>
        </w:rPr>
        <w:t>nuqng</w:t>
      </w:r>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kak</w:t>
      </w:r>
      <w:proofErr w:type="spellEnd"/>
      <w:r w:rsidRPr="00961573">
        <w:rPr>
          <w:rFonts w:ascii="Times New Roman" w:hAnsi="Times New Roman" w:cs="Times New Roman"/>
          <w:i/>
          <w:iCs/>
          <w:sz w:val="24"/>
          <w:szCs w:val="24"/>
        </w:rPr>
        <w:t>?</w:t>
      </w:r>
    </w:p>
    <w:p w:rsidR="002466AF" w:rsidRPr="00961573" w:rsidRDefault="002466AF"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Where pen DDD brother</w:t>
      </w:r>
    </w:p>
    <w:p w:rsidR="002466AF" w:rsidRPr="00124619" w:rsidRDefault="002466AF" w:rsidP="00124619">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‘Where is the pen, brother?</w:t>
      </w:r>
      <w:r w:rsidRPr="00124619">
        <w:rPr>
          <w:rFonts w:ascii="Times New Roman" w:hAnsi="Times New Roman" w:cs="Times New Roman"/>
          <w:sz w:val="24"/>
          <w:szCs w:val="24"/>
        </w:rPr>
        <w:tab/>
      </w:r>
      <w:r w:rsidR="00FA2519" w:rsidRPr="00124619">
        <w:rPr>
          <w:rFonts w:ascii="Times New Roman" w:hAnsi="Times New Roman" w:cs="Times New Roman"/>
          <w:sz w:val="24"/>
          <w:szCs w:val="24"/>
        </w:rPr>
        <w:tab/>
      </w:r>
      <w:r w:rsidR="00FA2519" w:rsidRPr="00124619">
        <w:rPr>
          <w:rFonts w:ascii="Times New Roman" w:hAnsi="Times New Roman" w:cs="Times New Roman"/>
          <w:sz w:val="24"/>
          <w:szCs w:val="24"/>
        </w:rPr>
        <w:tab/>
      </w:r>
      <w:r w:rsidR="00FA2519" w:rsidRPr="00124619">
        <w:rPr>
          <w:rFonts w:ascii="Times New Roman" w:hAnsi="Times New Roman" w:cs="Times New Roman"/>
          <w:sz w:val="24"/>
          <w:szCs w:val="24"/>
        </w:rPr>
        <w:tab/>
      </w:r>
      <w:r w:rsidR="00FA2519" w:rsidRPr="00124619">
        <w:rPr>
          <w:rFonts w:ascii="Times New Roman" w:hAnsi="Times New Roman" w:cs="Times New Roman"/>
          <w:sz w:val="24"/>
          <w:szCs w:val="24"/>
        </w:rPr>
        <w:tab/>
      </w:r>
      <w:r w:rsidR="00FA2519" w:rsidRPr="00124619">
        <w:rPr>
          <w:rFonts w:ascii="Times New Roman" w:hAnsi="Times New Roman" w:cs="Times New Roman"/>
          <w:sz w:val="24"/>
          <w:szCs w:val="24"/>
        </w:rPr>
        <w:tab/>
      </w:r>
      <w:r w:rsidR="00FA2519" w:rsidRPr="00124619">
        <w:rPr>
          <w:rFonts w:ascii="Times New Roman" w:hAnsi="Times New Roman" w:cs="Times New Roman"/>
          <w:sz w:val="24"/>
          <w:szCs w:val="24"/>
        </w:rPr>
        <w:tab/>
      </w:r>
    </w:p>
    <w:p w:rsidR="000559FD" w:rsidRPr="00124619" w:rsidRDefault="002D0546" w:rsidP="00124619">
      <w:pPr>
        <w:pStyle w:val="ListParagraph"/>
        <w:numPr>
          <w:ilvl w:val="0"/>
          <w:numId w:val="15"/>
        </w:numPr>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Demonstrative pronoun</w:t>
      </w:r>
    </w:p>
    <w:p w:rsidR="00634B39" w:rsidRPr="00961573" w:rsidRDefault="00FA2519" w:rsidP="00961573">
      <w:pPr>
        <w:pStyle w:val="ListParagraph"/>
        <w:tabs>
          <w:tab w:val="left" w:pos="426"/>
        </w:tabs>
        <w:spacing w:before="240" w:line="360" w:lineRule="auto"/>
        <w:ind w:left="0"/>
        <w:jc w:val="both"/>
        <w:rPr>
          <w:rFonts w:ascii="Times New Roman" w:hAnsi="Times New Roman" w:cs="Times New Roman"/>
          <w:sz w:val="24"/>
          <w:szCs w:val="24"/>
        </w:rPr>
      </w:pPr>
      <w:r w:rsidRPr="00961573">
        <w:rPr>
          <w:rFonts w:ascii="Times New Roman" w:hAnsi="Times New Roman" w:cs="Times New Roman"/>
          <w:sz w:val="24"/>
          <w:szCs w:val="24"/>
        </w:rPr>
        <w:tab/>
      </w:r>
      <w:r w:rsidR="002D0546" w:rsidRPr="00961573">
        <w:rPr>
          <w:rFonts w:ascii="Times New Roman" w:hAnsi="Times New Roman" w:cs="Times New Roman"/>
          <w:sz w:val="24"/>
          <w:szCs w:val="24"/>
        </w:rPr>
        <w:t xml:space="preserve">  </w:t>
      </w:r>
      <w:proofErr w:type="spellStart"/>
      <w:r w:rsidRPr="00961573">
        <w:rPr>
          <w:rFonts w:ascii="Times New Roman" w:hAnsi="Times New Roman" w:cs="Times New Roman"/>
          <w:i/>
          <w:iCs/>
          <w:sz w:val="24"/>
          <w:szCs w:val="24"/>
        </w:rPr>
        <w:t>Ning</w:t>
      </w:r>
      <w:proofErr w:type="spellEnd"/>
      <w:r w:rsidRPr="00961573">
        <w:rPr>
          <w:rFonts w:ascii="Times New Roman" w:hAnsi="Times New Roman" w:cs="Times New Roman"/>
          <w:i/>
          <w:iCs/>
          <w:sz w:val="24"/>
          <w:szCs w:val="24"/>
        </w:rPr>
        <w:t>/</w:t>
      </w:r>
      <w:proofErr w:type="spellStart"/>
      <w:r w:rsidRPr="00961573">
        <w:rPr>
          <w:rFonts w:ascii="Times New Roman" w:hAnsi="Times New Roman" w:cs="Times New Roman"/>
          <w:i/>
          <w:iCs/>
          <w:noProof/>
          <w:sz w:val="24"/>
          <w:szCs w:val="24"/>
        </w:rPr>
        <w:t>tieng</w:t>
      </w:r>
      <w:proofErr w:type="spellEnd"/>
      <w:r w:rsidRPr="00961573">
        <w:rPr>
          <w:rFonts w:ascii="Times New Roman" w:hAnsi="Times New Roman" w:cs="Times New Roman"/>
          <w:i/>
          <w:iCs/>
          <w:sz w:val="24"/>
          <w:szCs w:val="24"/>
        </w:rPr>
        <w:t>/</w:t>
      </w:r>
      <w:proofErr w:type="spellStart"/>
      <w:r w:rsidRPr="00961573">
        <w:rPr>
          <w:rFonts w:ascii="Times New Roman" w:hAnsi="Times New Roman" w:cs="Times New Roman"/>
          <w:i/>
          <w:iCs/>
          <w:noProof/>
          <w:sz w:val="24"/>
          <w:szCs w:val="24"/>
        </w:rPr>
        <w:t>nung</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are</w:t>
      </w:r>
      <w:r w:rsidR="002D0546" w:rsidRPr="00961573">
        <w:rPr>
          <w:rFonts w:ascii="Times New Roman" w:hAnsi="Times New Roman" w:cs="Times New Roman"/>
          <w:sz w:val="24"/>
          <w:szCs w:val="24"/>
        </w:rPr>
        <w:t xml:space="preserve"> demonstrative pronouns used to point something.</w:t>
      </w:r>
      <w:r w:rsidRPr="00961573">
        <w:rPr>
          <w:rFonts w:ascii="Times New Roman" w:hAnsi="Times New Roman" w:cs="Times New Roman"/>
          <w:sz w:val="24"/>
          <w:szCs w:val="24"/>
        </w:rPr>
        <w:t xml:space="preserve"> </w:t>
      </w:r>
      <w:r w:rsidR="000559FD" w:rsidRPr="00961573">
        <w:rPr>
          <w:rFonts w:ascii="Times New Roman" w:hAnsi="Times New Roman" w:cs="Times New Roman"/>
          <w:sz w:val="24"/>
          <w:szCs w:val="24"/>
        </w:rPr>
        <w:t>These</w:t>
      </w:r>
      <w:r w:rsidR="00634B39" w:rsidRPr="00961573">
        <w:rPr>
          <w:rFonts w:ascii="Times New Roman" w:hAnsi="Times New Roman" w:cs="Times New Roman"/>
          <w:sz w:val="24"/>
          <w:szCs w:val="24"/>
        </w:rPr>
        <w:tab/>
      </w:r>
    </w:p>
    <w:p w:rsidR="000559FD" w:rsidRPr="00961573" w:rsidRDefault="00634B39" w:rsidP="00AB2BA5">
      <w:pPr>
        <w:pStyle w:val="ListParagraph"/>
        <w:tabs>
          <w:tab w:val="left" w:pos="426"/>
        </w:tabs>
        <w:spacing w:before="240" w:line="360" w:lineRule="auto"/>
        <w:ind w:left="426"/>
        <w:jc w:val="both"/>
        <w:rPr>
          <w:rFonts w:ascii="Times New Roman" w:hAnsi="Times New Roman" w:cs="Times New Roman"/>
          <w:sz w:val="24"/>
          <w:szCs w:val="24"/>
        </w:rPr>
      </w:pPr>
      <w:proofErr w:type="gramStart"/>
      <w:r w:rsidRPr="00961573">
        <w:rPr>
          <w:rFonts w:ascii="Times New Roman" w:hAnsi="Times New Roman" w:cs="Times New Roman"/>
          <w:sz w:val="24"/>
          <w:szCs w:val="24"/>
        </w:rPr>
        <w:t>demon</w:t>
      </w:r>
      <w:r w:rsidR="000559FD" w:rsidRPr="00961573">
        <w:rPr>
          <w:rFonts w:ascii="Times New Roman" w:hAnsi="Times New Roman" w:cs="Times New Roman"/>
          <w:sz w:val="24"/>
          <w:szCs w:val="24"/>
        </w:rPr>
        <w:t>strative</w:t>
      </w:r>
      <w:r w:rsidR="00C86055" w:rsidRPr="00961573">
        <w:rPr>
          <w:rFonts w:ascii="Times New Roman" w:hAnsi="Times New Roman" w:cs="Times New Roman"/>
          <w:sz w:val="24"/>
          <w:szCs w:val="24"/>
        </w:rPr>
        <w:t>s</w:t>
      </w:r>
      <w:proofErr w:type="gramEnd"/>
      <w:r w:rsidR="00C86055" w:rsidRPr="00961573">
        <w:rPr>
          <w:rFonts w:ascii="Times New Roman" w:hAnsi="Times New Roman" w:cs="Times New Roman"/>
          <w:sz w:val="24"/>
          <w:szCs w:val="24"/>
        </w:rPr>
        <w:t xml:space="preserve"> fulfill </w:t>
      </w:r>
      <w:r w:rsidRPr="00961573">
        <w:rPr>
          <w:rFonts w:ascii="Times New Roman" w:hAnsi="Times New Roman" w:cs="Times New Roman"/>
          <w:sz w:val="24"/>
          <w:szCs w:val="24"/>
        </w:rPr>
        <w:t xml:space="preserve">the </w:t>
      </w:r>
      <w:r w:rsidR="00C86055" w:rsidRPr="00961573">
        <w:rPr>
          <w:rFonts w:ascii="Times New Roman" w:hAnsi="Times New Roman" w:cs="Times New Roman"/>
          <w:sz w:val="24"/>
          <w:szCs w:val="24"/>
        </w:rPr>
        <w:t>three</w:t>
      </w:r>
      <w:r w:rsidR="000559FD" w:rsidRPr="00961573">
        <w:rPr>
          <w:rFonts w:ascii="Times New Roman" w:hAnsi="Times New Roman" w:cs="Times New Roman"/>
          <w:sz w:val="24"/>
          <w:szCs w:val="24"/>
        </w:rPr>
        <w:t xml:space="preserve"> semantic distinctions. I</w:t>
      </w:r>
      <w:r w:rsidR="00FA2519" w:rsidRPr="00961573">
        <w:rPr>
          <w:rFonts w:ascii="Times New Roman" w:hAnsi="Times New Roman" w:cs="Times New Roman"/>
          <w:sz w:val="24"/>
          <w:szCs w:val="24"/>
        </w:rPr>
        <w:t>n [16]</w:t>
      </w:r>
      <w:r w:rsidR="000559FD" w:rsidRPr="00961573">
        <w:rPr>
          <w:rFonts w:ascii="Times New Roman" w:hAnsi="Times New Roman" w:cs="Times New Roman"/>
          <w:sz w:val="24"/>
          <w:szCs w:val="24"/>
        </w:rPr>
        <w:t xml:space="preserve">, </w:t>
      </w:r>
      <w:r w:rsidR="00C86055" w:rsidRPr="00961573">
        <w:rPr>
          <w:rFonts w:ascii="Times New Roman" w:hAnsi="Times New Roman" w:cs="Times New Roman"/>
          <w:sz w:val="24"/>
          <w:szCs w:val="24"/>
        </w:rPr>
        <w:t xml:space="preserve">it is shown </w:t>
      </w:r>
      <w:r w:rsidR="00FA2519" w:rsidRPr="00961573">
        <w:rPr>
          <w:rFonts w:ascii="Times New Roman" w:hAnsi="Times New Roman" w:cs="Times New Roman"/>
          <w:sz w:val="24"/>
          <w:szCs w:val="24"/>
        </w:rPr>
        <w:t xml:space="preserve">DDP </w:t>
      </w:r>
      <w:r w:rsidR="00FA2519" w:rsidRPr="00961573">
        <w:rPr>
          <w:rFonts w:ascii="Times New Roman" w:hAnsi="Times New Roman" w:cs="Times New Roman"/>
          <w:i/>
          <w:iCs/>
          <w:noProof/>
          <w:sz w:val="24"/>
          <w:szCs w:val="24"/>
        </w:rPr>
        <w:t>nung</w:t>
      </w:r>
      <w:r w:rsidR="00FA2519" w:rsidRPr="00961573">
        <w:rPr>
          <w:rFonts w:ascii="Times New Roman" w:hAnsi="Times New Roman" w:cs="Times New Roman"/>
          <w:sz w:val="24"/>
          <w:szCs w:val="24"/>
        </w:rPr>
        <w:t xml:space="preserve"> </w:t>
      </w:r>
      <w:r w:rsidR="000559FD" w:rsidRPr="00961573">
        <w:rPr>
          <w:rFonts w:ascii="Times New Roman" w:hAnsi="Times New Roman" w:cs="Times New Roman"/>
          <w:sz w:val="24"/>
          <w:szCs w:val="24"/>
        </w:rPr>
        <w:t>is distal.</w:t>
      </w:r>
    </w:p>
    <w:p w:rsidR="002466AF" w:rsidRPr="00961573" w:rsidRDefault="002466AF"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[16]</w:t>
      </w:r>
      <w:r w:rsidRPr="00961573">
        <w:rPr>
          <w:rFonts w:ascii="Times New Roman" w:hAnsi="Times New Roman" w:cs="Times New Roman"/>
          <w:sz w:val="24"/>
          <w:szCs w:val="24"/>
        </w:rPr>
        <w:tab/>
      </w:r>
      <w:proofErr w:type="spellStart"/>
      <w:r w:rsidRPr="00961573">
        <w:rPr>
          <w:rFonts w:ascii="Times New Roman" w:hAnsi="Times New Roman" w:cs="Times New Roman"/>
          <w:i/>
          <w:iCs/>
          <w:sz w:val="24"/>
          <w:szCs w:val="24"/>
        </w:rPr>
        <w:t>Nung</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kadu</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sempede</w:t>
      </w:r>
    </w:p>
    <w:p w:rsidR="002466AF" w:rsidRPr="00961573" w:rsidRDefault="00FA2519"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DDP</w:t>
      </w:r>
      <w:r w:rsidR="002466AF" w:rsidRPr="00961573">
        <w:rPr>
          <w:rFonts w:ascii="Times New Roman" w:hAnsi="Times New Roman" w:cs="Times New Roman"/>
          <w:sz w:val="24"/>
          <w:szCs w:val="24"/>
        </w:rPr>
        <w:t xml:space="preserve"> use bicycle </w:t>
      </w:r>
    </w:p>
    <w:p w:rsidR="00CE52A8" w:rsidRPr="00124619" w:rsidRDefault="002466AF" w:rsidP="00124619">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“Use that bicycle”</w:t>
      </w:r>
    </w:p>
    <w:p w:rsidR="00A313F8" w:rsidRPr="00AB2BA5" w:rsidRDefault="009237A5" w:rsidP="00AB2BA5">
      <w:pPr>
        <w:pStyle w:val="ListParagraph"/>
        <w:numPr>
          <w:ilvl w:val="0"/>
          <w:numId w:val="14"/>
        </w:numPr>
        <w:spacing w:before="240" w:line="360" w:lineRule="auto"/>
        <w:ind w:left="426"/>
        <w:jc w:val="both"/>
        <w:rPr>
          <w:rFonts w:ascii="Times New Roman" w:hAnsi="Times New Roman" w:cs="Times New Roman"/>
          <w:sz w:val="24"/>
          <w:szCs w:val="24"/>
        </w:rPr>
      </w:pPr>
      <w:r w:rsidRPr="00961573">
        <w:rPr>
          <w:rFonts w:ascii="Times New Roman" w:hAnsi="Times New Roman" w:cs="Times New Roman"/>
          <w:iCs/>
          <w:sz w:val="24"/>
          <w:szCs w:val="24"/>
        </w:rPr>
        <w:t>The function of d</w:t>
      </w:r>
      <w:r w:rsidR="002466AF" w:rsidRPr="00961573">
        <w:rPr>
          <w:rFonts w:ascii="Times New Roman" w:hAnsi="Times New Roman" w:cs="Times New Roman"/>
          <w:iCs/>
          <w:sz w:val="24"/>
          <w:szCs w:val="24"/>
        </w:rPr>
        <w:t>emonstrative identifier</w:t>
      </w:r>
      <w:r w:rsidR="00C86055" w:rsidRPr="00961573">
        <w:rPr>
          <w:rFonts w:ascii="Times New Roman" w:hAnsi="Times New Roman" w:cs="Times New Roman"/>
          <w:iCs/>
          <w:sz w:val="24"/>
          <w:szCs w:val="24"/>
        </w:rPr>
        <w:t>s</w:t>
      </w:r>
      <w:r w:rsidRPr="00961573">
        <w:rPr>
          <w:rFonts w:ascii="Times New Roman" w:hAnsi="Times New Roman" w:cs="Times New Roman"/>
          <w:iCs/>
          <w:sz w:val="24"/>
          <w:szCs w:val="24"/>
        </w:rPr>
        <w:t xml:space="preserve"> is</w:t>
      </w:r>
      <w:r w:rsidR="002466AF" w:rsidRPr="00961573">
        <w:rPr>
          <w:rFonts w:ascii="Times New Roman" w:hAnsi="Times New Roman" w:cs="Times New Roman"/>
          <w:sz w:val="24"/>
          <w:szCs w:val="24"/>
        </w:rPr>
        <w:t xml:space="preserve"> to identify something that the speaker denotes to.</w:t>
      </w:r>
      <w:r w:rsidR="00124619">
        <w:rPr>
          <w:rFonts w:ascii="Times New Roman" w:hAnsi="Times New Roman" w:cs="Times New Roman"/>
          <w:sz w:val="24"/>
          <w:szCs w:val="24"/>
        </w:rPr>
        <w:t xml:space="preserve"> </w:t>
      </w:r>
      <w:proofErr w:type="spellStart"/>
      <w:r w:rsidR="002466AF" w:rsidRPr="00124619">
        <w:rPr>
          <w:rFonts w:ascii="Times New Roman" w:hAnsi="Times New Roman" w:cs="Times New Roman"/>
          <w:sz w:val="24"/>
          <w:szCs w:val="24"/>
        </w:rPr>
        <w:t>Amfo</w:t>
      </w:r>
      <w:proofErr w:type="spellEnd"/>
      <w:r w:rsidR="002466AF" w:rsidRPr="00124619">
        <w:rPr>
          <w:rFonts w:ascii="Times New Roman" w:hAnsi="Times New Roman" w:cs="Times New Roman"/>
          <w:sz w:val="24"/>
          <w:szCs w:val="24"/>
        </w:rPr>
        <w:t xml:space="preserve"> (2007) says that this demonstrative occurs in </w:t>
      </w:r>
      <w:r w:rsidR="009B6B25" w:rsidRPr="00124619">
        <w:rPr>
          <w:rFonts w:ascii="Times New Roman" w:hAnsi="Times New Roman" w:cs="Times New Roman"/>
          <w:sz w:val="24"/>
          <w:szCs w:val="24"/>
        </w:rPr>
        <w:t xml:space="preserve">the </w:t>
      </w:r>
      <w:r w:rsidR="002466AF" w:rsidRPr="00124619">
        <w:rPr>
          <w:rFonts w:ascii="Times New Roman" w:hAnsi="Times New Roman" w:cs="Times New Roman"/>
          <w:noProof/>
          <w:sz w:val="24"/>
          <w:szCs w:val="24"/>
        </w:rPr>
        <w:t>non-verbal</w:t>
      </w:r>
      <w:r w:rsidR="002466AF" w:rsidRPr="00124619">
        <w:rPr>
          <w:rFonts w:ascii="Times New Roman" w:hAnsi="Times New Roman" w:cs="Times New Roman"/>
          <w:sz w:val="24"/>
          <w:szCs w:val="24"/>
        </w:rPr>
        <w:t xml:space="preserve"> clause. </w:t>
      </w:r>
      <w:proofErr w:type="spellStart"/>
      <w:r w:rsidR="002466AF" w:rsidRPr="00124619">
        <w:rPr>
          <w:rFonts w:ascii="Times New Roman" w:hAnsi="Times New Roman" w:cs="Times New Roman"/>
          <w:sz w:val="24"/>
          <w:szCs w:val="24"/>
        </w:rPr>
        <w:t>Diessel</w:t>
      </w:r>
      <w:proofErr w:type="spellEnd"/>
      <w:r w:rsidR="002466AF" w:rsidRPr="00124619">
        <w:rPr>
          <w:rFonts w:ascii="Times New Roman" w:hAnsi="Times New Roman" w:cs="Times New Roman"/>
          <w:sz w:val="24"/>
          <w:szCs w:val="24"/>
        </w:rPr>
        <w:t xml:space="preserve"> (1999) states that </w:t>
      </w:r>
      <w:r w:rsidR="009B6B25" w:rsidRPr="00124619">
        <w:rPr>
          <w:rFonts w:ascii="Times New Roman" w:hAnsi="Times New Roman" w:cs="Times New Roman"/>
          <w:sz w:val="24"/>
          <w:szCs w:val="24"/>
        </w:rPr>
        <w:t xml:space="preserve">the </w:t>
      </w:r>
      <w:r w:rsidR="002466AF" w:rsidRPr="00124619">
        <w:rPr>
          <w:rFonts w:ascii="Times New Roman" w:hAnsi="Times New Roman" w:cs="Times New Roman"/>
          <w:noProof/>
          <w:sz w:val="24"/>
          <w:szCs w:val="24"/>
        </w:rPr>
        <w:t>demonstrative</w:t>
      </w:r>
      <w:r w:rsidR="002466AF" w:rsidRPr="00124619">
        <w:rPr>
          <w:rFonts w:ascii="Times New Roman" w:hAnsi="Times New Roman" w:cs="Times New Roman"/>
          <w:sz w:val="24"/>
          <w:szCs w:val="24"/>
        </w:rPr>
        <w:t xml:space="preserve"> identifier and </w:t>
      </w:r>
      <w:r w:rsidR="009B6B25" w:rsidRPr="00124619">
        <w:rPr>
          <w:rFonts w:ascii="Times New Roman" w:hAnsi="Times New Roman" w:cs="Times New Roman"/>
          <w:sz w:val="24"/>
          <w:szCs w:val="24"/>
        </w:rPr>
        <w:t xml:space="preserve">a </w:t>
      </w:r>
      <w:r w:rsidR="002466AF" w:rsidRPr="00124619">
        <w:rPr>
          <w:rFonts w:ascii="Times New Roman" w:hAnsi="Times New Roman" w:cs="Times New Roman"/>
          <w:noProof/>
          <w:sz w:val="24"/>
          <w:szCs w:val="24"/>
        </w:rPr>
        <w:t>demonstrative</w:t>
      </w:r>
      <w:r w:rsidR="002466AF" w:rsidRPr="00124619">
        <w:rPr>
          <w:rFonts w:ascii="Times New Roman" w:hAnsi="Times New Roman" w:cs="Times New Roman"/>
          <w:sz w:val="24"/>
          <w:szCs w:val="24"/>
        </w:rPr>
        <w:t xml:space="preserve"> pronoun is sometimes hard to distinguish because they share the same features. However, he adds that if the similarity occurs in both demonstrative types, they belong to the same category.</w:t>
      </w:r>
      <w:r w:rsidR="00C86055" w:rsidRPr="00124619">
        <w:rPr>
          <w:rFonts w:ascii="Times New Roman" w:hAnsi="Times New Roman" w:cs="Times New Roman"/>
          <w:sz w:val="24"/>
          <w:szCs w:val="24"/>
        </w:rPr>
        <w:t xml:space="preserve"> This is illustrated in [17]:</w:t>
      </w:r>
    </w:p>
    <w:p w:rsidR="002466AF" w:rsidRPr="00961573" w:rsidRDefault="002466AF" w:rsidP="00961573">
      <w:pPr>
        <w:pStyle w:val="ListParagraph"/>
        <w:spacing w:line="360" w:lineRule="auto"/>
        <w:ind w:left="0" w:firstLine="567"/>
        <w:jc w:val="both"/>
        <w:rPr>
          <w:rFonts w:ascii="Times New Roman" w:hAnsi="Times New Roman" w:cs="Times New Roman"/>
          <w:sz w:val="24"/>
          <w:szCs w:val="24"/>
        </w:rPr>
      </w:pPr>
      <w:r w:rsidRPr="00961573">
        <w:rPr>
          <w:rFonts w:ascii="Times New Roman" w:hAnsi="Times New Roman" w:cs="Times New Roman"/>
          <w:sz w:val="24"/>
          <w:szCs w:val="24"/>
        </w:rPr>
        <w:t>[17]</w:t>
      </w:r>
      <w:r w:rsidRPr="00961573">
        <w:rPr>
          <w:rFonts w:ascii="Times New Roman" w:hAnsi="Times New Roman" w:cs="Times New Roman"/>
          <w:sz w:val="24"/>
          <w:szCs w:val="24"/>
        </w:rPr>
        <w:tab/>
      </w:r>
      <w:proofErr w:type="spellStart"/>
      <w:r w:rsidRPr="00961573">
        <w:rPr>
          <w:rFonts w:ascii="Times New Roman" w:hAnsi="Times New Roman" w:cs="Times New Roman"/>
          <w:i/>
          <w:iCs/>
          <w:sz w:val="24"/>
          <w:szCs w:val="24"/>
        </w:rPr>
        <w:t>Ning</w:t>
      </w:r>
      <w:proofErr w:type="spellEnd"/>
      <w:r w:rsidRPr="00961573">
        <w:rPr>
          <w:rFonts w:ascii="Times New Roman" w:hAnsi="Times New Roman" w:cs="Times New Roman"/>
          <w:i/>
          <w:iCs/>
          <w:sz w:val="24"/>
          <w:szCs w:val="24"/>
        </w:rPr>
        <w:t xml:space="preserve"> bale-</w:t>
      </w:r>
      <w:proofErr w:type="spellStart"/>
      <w:r w:rsidRPr="00961573">
        <w:rPr>
          <w:rFonts w:ascii="Times New Roman" w:hAnsi="Times New Roman" w:cs="Times New Roman"/>
          <w:i/>
          <w:iCs/>
          <w:sz w:val="24"/>
          <w:szCs w:val="24"/>
        </w:rPr>
        <w:t>ng</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noProof/>
          <w:sz w:val="24"/>
          <w:szCs w:val="24"/>
        </w:rPr>
        <w:t>kakak</w:t>
      </w:r>
      <w:r w:rsidRPr="00961573">
        <w:rPr>
          <w:rFonts w:ascii="Times New Roman" w:hAnsi="Times New Roman" w:cs="Times New Roman"/>
          <w:i/>
          <w:iCs/>
          <w:sz w:val="24"/>
          <w:szCs w:val="24"/>
        </w:rPr>
        <w:t>-</w:t>
      </w:r>
      <w:r w:rsidRPr="00961573">
        <w:rPr>
          <w:rFonts w:ascii="Times New Roman" w:hAnsi="Times New Roman" w:cs="Times New Roman"/>
          <w:i/>
          <w:iCs/>
          <w:noProof/>
          <w:sz w:val="24"/>
          <w:szCs w:val="24"/>
        </w:rPr>
        <w:t>qo</w:t>
      </w:r>
      <w:proofErr w:type="spellEnd"/>
    </w:p>
    <w:p w:rsidR="002466AF" w:rsidRPr="00961573" w:rsidRDefault="002466AF" w:rsidP="00961573">
      <w:pPr>
        <w:pStyle w:val="ListParagraph"/>
        <w:spacing w:line="360" w:lineRule="auto"/>
        <w:ind w:left="0" w:firstLine="567"/>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DID house. LINK brother. 1sg. POSS</w:t>
      </w:r>
    </w:p>
    <w:p w:rsidR="002466AF" w:rsidRPr="00124619" w:rsidRDefault="002466AF" w:rsidP="00124619">
      <w:pPr>
        <w:pStyle w:val="ListParagraph"/>
        <w:spacing w:line="360" w:lineRule="auto"/>
        <w:ind w:left="0" w:firstLine="567"/>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“This is my brother’s house”</w:t>
      </w:r>
    </w:p>
    <w:p w:rsidR="00BE5A31" w:rsidRPr="00124619" w:rsidRDefault="002466AF" w:rsidP="00124619">
      <w:pPr>
        <w:pStyle w:val="ListParagraph"/>
        <w:numPr>
          <w:ilvl w:val="0"/>
          <w:numId w:val="14"/>
        </w:numPr>
        <w:tabs>
          <w:tab w:val="left" w:pos="709"/>
        </w:tabs>
        <w:spacing w:before="240" w:line="360" w:lineRule="auto"/>
        <w:jc w:val="both"/>
        <w:rPr>
          <w:rFonts w:ascii="Times New Roman" w:hAnsi="Times New Roman" w:cs="Times New Roman"/>
          <w:i/>
          <w:iCs/>
          <w:sz w:val="24"/>
          <w:szCs w:val="24"/>
        </w:rPr>
      </w:pPr>
      <w:r w:rsidRPr="00961573">
        <w:rPr>
          <w:rFonts w:ascii="Times New Roman" w:hAnsi="Times New Roman" w:cs="Times New Roman"/>
          <w:iCs/>
          <w:sz w:val="24"/>
          <w:szCs w:val="24"/>
        </w:rPr>
        <w:lastRenderedPageBreak/>
        <w:t>Demonstrative adverb</w:t>
      </w:r>
      <w:r w:rsidR="00B45960" w:rsidRPr="00961573">
        <w:rPr>
          <w:rFonts w:ascii="Times New Roman" w:hAnsi="Times New Roman" w:cs="Times New Roman"/>
          <w:sz w:val="24"/>
          <w:szCs w:val="24"/>
        </w:rPr>
        <w:t xml:space="preserve"> consists of:</w:t>
      </w:r>
      <w:r w:rsidRPr="00961573">
        <w:rPr>
          <w:rFonts w:ascii="Times New Roman" w:hAnsi="Times New Roman" w:cs="Times New Roman"/>
          <w:sz w:val="24"/>
          <w:szCs w:val="24"/>
        </w:rPr>
        <w:t xml:space="preserve"> </w:t>
      </w:r>
      <w:r w:rsidR="00B45960" w:rsidRPr="00961573">
        <w:rPr>
          <w:rFonts w:ascii="Times New Roman" w:hAnsi="Times New Roman" w:cs="Times New Roman"/>
          <w:sz w:val="24"/>
          <w:szCs w:val="24"/>
        </w:rPr>
        <w:t xml:space="preserve">(a) </w:t>
      </w:r>
      <w:r w:rsidR="00B45960" w:rsidRPr="00961573">
        <w:rPr>
          <w:rFonts w:ascii="Times New Roman" w:hAnsi="Times New Roman" w:cs="Times New Roman"/>
          <w:iCs/>
          <w:sz w:val="24"/>
          <w:szCs w:val="24"/>
        </w:rPr>
        <w:t>d</w:t>
      </w:r>
      <w:r w:rsidRPr="00961573">
        <w:rPr>
          <w:rFonts w:ascii="Times New Roman" w:hAnsi="Times New Roman" w:cs="Times New Roman"/>
          <w:iCs/>
          <w:sz w:val="24"/>
          <w:szCs w:val="24"/>
        </w:rPr>
        <w:t>emonstrative adverb</w:t>
      </w:r>
      <w:r w:rsidR="00B45960" w:rsidRPr="00961573">
        <w:rPr>
          <w:rFonts w:ascii="Times New Roman" w:hAnsi="Times New Roman" w:cs="Times New Roman"/>
          <w:iCs/>
          <w:sz w:val="24"/>
          <w:szCs w:val="24"/>
        </w:rPr>
        <w:t xml:space="preserve"> of location</w:t>
      </w:r>
      <w:r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(LDA),</w:t>
      </w:r>
      <w:r w:rsidR="00B45960" w:rsidRPr="00961573">
        <w:rPr>
          <w:rFonts w:ascii="Times New Roman" w:hAnsi="Times New Roman" w:cs="Times New Roman"/>
          <w:sz w:val="24"/>
          <w:szCs w:val="24"/>
        </w:rPr>
        <w:t xml:space="preserve"> (b)</w:t>
      </w:r>
      <w:r w:rsidRPr="00961573">
        <w:rPr>
          <w:rFonts w:ascii="Times New Roman" w:hAnsi="Times New Roman" w:cs="Times New Roman"/>
          <w:sz w:val="24"/>
          <w:szCs w:val="24"/>
        </w:rPr>
        <w:t xml:space="preserve"> </w:t>
      </w:r>
      <w:r w:rsidRPr="00961573">
        <w:rPr>
          <w:rFonts w:ascii="Times New Roman" w:hAnsi="Times New Roman" w:cs="Times New Roman"/>
          <w:iCs/>
          <w:sz w:val="24"/>
          <w:szCs w:val="24"/>
        </w:rPr>
        <w:t>demonstrative adverb</w:t>
      </w:r>
      <w:r w:rsidR="00B45960" w:rsidRPr="00961573">
        <w:rPr>
          <w:rFonts w:ascii="Times New Roman" w:hAnsi="Times New Roman" w:cs="Times New Roman"/>
          <w:sz w:val="24"/>
          <w:szCs w:val="24"/>
        </w:rPr>
        <w:t xml:space="preserve"> of manner</w:t>
      </w:r>
      <w:r w:rsidRPr="00961573">
        <w:rPr>
          <w:rFonts w:ascii="Times New Roman" w:hAnsi="Times New Roman" w:cs="Times New Roman"/>
          <w:sz w:val="24"/>
          <w:szCs w:val="24"/>
        </w:rPr>
        <w:t xml:space="preserve"> (MDA)</w:t>
      </w:r>
      <w:r w:rsidR="00B45960" w:rsidRPr="00961573">
        <w:rPr>
          <w:rFonts w:ascii="Times New Roman" w:hAnsi="Times New Roman" w:cs="Times New Roman"/>
          <w:sz w:val="24"/>
          <w:szCs w:val="24"/>
        </w:rPr>
        <w:t>, and</w:t>
      </w:r>
      <w:r w:rsidRPr="00961573">
        <w:rPr>
          <w:rFonts w:ascii="Times New Roman" w:hAnsi="Times New Roman" w:cs="Times New Roman"/>
          <w:sz w:val="24"/>
          <w:szCs w:val="24"/>
        </w:rPr>
        <w:t xml:space="preserve"> </w:t>
      </w:r>
      <w:r w:rsidR="00B45960" w:rsidRPr="00961573">
        <w:rPr>
          <w:rFonts w:ascii="Times New Roman" w:hAnsi="Times New Roman" w:cs="Times New Roman"/>
          <w:sz w:val="24"/>
          <w:szCs w:val="24"/>
        </w:rPr>
        <w:t xml:space="preserve">(c) </w:t>
      </w:r>
      <w:r w:rsidRPr="00961573">
        <w:rPr>
          <w:rFonts w:ascii="Times New Roman" w:hAnsi="Times New Roman" w:cs="Times New Roman"/>
          <w:iCs/>
          <w:sz w:val="24"/>
          <w:szCs w:val="24"/>
        </w:rPr>
        <w:t>demonstrative adverb</w:t>
      </w:r>
      <w:r w:rsidR="00B45960" w:rsidRPr="00961573">
        <w:rPr>
          <w:rFonts w:ascii="Times New Roman" w:hAnsi="Times New Roman" w:cs="Times New Roman"/>
          <w:iCs/>
          <w:sz w:val="24"/>
          <w:szCs w:val="24"/>
        </w:rPr>
        <w:t xml:space="preserve"> of direction.</w:t>
      </w:r>
      <w:r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 xml:space="preserve">(DDA). </w:t>
      </w:r>
    </w:p>
    <w:p w:rsidR="003F2BDD" w:rsidRPr="00124619" w:rsidRDefault="00B45960" w:rsidP="00124619">
      <w:pPr>
        <w:pStyle w:val="ListParagraph"/>
        <w:numPr>
          <w:ilvl w:val="0"/>
          <w:numId w:val="18"/>
        </w:numPr>
        <w:tabs>
          <w:tab w:val="left" w:pos="709"/>
        </w:tabs>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D</w:t>
      </w:r>
      <w:r w:rsidR="002466AF" w:rsidRPr="00961573">
        <w:rPr>
          <w:rFonts w:ascii="Times New Roman" w:hAnsi="Times New Roman" w:cs="Times New Roman"/>
          <w:sz w:val="24"/>
          <w:szCs w:val="24"/>
        </w:rPr>
        <w:t>emonstrative adverb</w:t>
      </w:r>
      <w:r w:rsidRPr="00961573">
        <w:rPr>
          <w:rFonts w:ascii="Times New Roman" w:hAnsi="Times New Roman" w:cs="Times New Roman"/>
          <w:sz w:val="24"/>
          <w:szCs w:val="24"/>
        </w:rPr>
        <w:t xml:space="preserve"> of location</w:t>
      </w:r>
      <w:r w:rsidR="002466AF" w:rsidRPr="00961573">
        <w:rPr>
          <w:rFonts w:ascii="Times New Roman" w:hAnsi="Times New Roman" w:cs="Times New Roman"/>
          <w:sz w:val="24"/>
          <w:szCs w:val="24"/>
        </w:rPr>
        <w:t xml:space="preserve"> (LDA) denotes to a location </w:t>
      </w:r>
      <w:r w:rsidRPr="00961573">
        <w:rPr>
          <w:rFonts w:ascii="Times New Roman" w:hAnsi="Times New Roman" w:cs="Times New Roman"/>
          <w:sz w:val="24"/>
          <w:szCs w:val="24"/>
        </w:rPr>
        <w:t xml:space="preserve">that </w:t>
      </w:r>
      <w:r w:rsidR="002466AF" w:rsidRPr="00961573">
        <w:rPr>
          <w:rFonts w:ascii="Times New Roman" w:hAnsi="Times New Roman" w:cs="Times New Roman"/>
          <w:sz w:val="24"/>
          <w:szCs w:val="24"/>
        </w:rPr>
        <w:t xml:space="preserve">the speaker refers to. </w:t>
      </w:r>
      <w:r w:rsidR="00BE5A31" w:rsidRPr="00961573">
        <w:rPr>
          <w:rFonts w:ascii="Times New Roman" w:hAnsi="Times New Roman" w:cs="Times New Roman"/>
          <w:sz w:val="24"/>
          <w:szCs w:val="24"/>
        </w:rPr>
        <w:t>This demonstrative</w:t>
      </w:r>
      <w:r w:rsidRPr="00961573">
        <w:rPr>
          <w:rFonts w:ascii="Times New Roman" w:hAnsi="Times New Roman" w:cs="Times New Roman"/>
          <w:sz w:val="24"/>
          <w:szCs w:val="24"/>
        </w:rPr>
        <w:t xml:space="preserve"> bear</w:t>
      </w:r>
      <w:r w:rsidR="00BE5A31" w:rsidRPr="00961573">
        <w:rPr>
          <w:rFonts w:ascii="Times New Roman" w:hAnsi="Times New Roman" w:cs="Times New Roman"/>
          <w:sz w:val="24"/>
          <w:szCs w:val="24"/>
        </w:rPr>
        <w:t>s</w:t>
      </w:r>
      <w:r w:rsidR="002466AF"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three semantic</w:t>
      </w:r>
      <w:r w:rsidR="00BE5A31" w:rsidRPr="00961573">
        <w:rPr>
          <w:rFonts w:ascii="Times New Roman" w:hAnsi="Times New Roman" w:cs="Times New Roman"/>
          <w:sz w:val="24"/>
          <w:szCs w:val="24"/>
        </w:rPr>
        <w:t xml:space="preserve"> distinctions: </w:t>
      </w:r>
      <w:proofErr w:type="spellStart"/>
      <w:r w:rsidR="002466AF" w:rsidRPr="00961573">
        <w:rPr>
          <w:rFonts w:ascii="Times New Roman" w:hAnsi="Times New Roman" w:cs="Times New Roman"/>
          <w:i/>
          <w:iCs/>
          <w:sz w:val="24"/>
          <w:szCs w:val="24"/>
        </w:rPr>
        <w:t>té</w:t>
      </w:r>
      <w:proofErr w:type="spellEnd"/>
      <w:r w:rsidR="00BE5A31" w:rsidRPr="00961573">
        <w:rPr>
          <w:rFonts w:ascii="Times New Roman" w:hAnsi="Times New Roman" w:cs="Times New Roman"/>
          <w:i/>
          <w:iCs/>
          <w:sz w:val="24"/>
          <w:szCs w:val="24"/>
        </w:rPr>
        <w:t xml:space="preserve"> </w:t>
      </w:r>
      <w:r w:rsidR="00BE5A31" w:rsidRPr="00961573">
        <w:rPr>
          <w:rFonts w:ascii="Times New Roman" w:hAnsi="Times New Roman" w:cs="Times New Roman"/>
          <w:iCs/>
          <w:sz w:val="24"/>
          <w:szCs w:val="24"/>
        </w:rPr>
        <w:t>for proximal</w:t>
      </w:r>
      <w:r w:rsidR="00BE5A31"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te</w:t>
      </w:r>
      <w:proofErr w:type="spellEnd"/>
      <w:r w:rsidR="00BE5A31" w:rsidRPr="00961573">
        <w:rPr>
          <w:rFonts w:ascii="Times New Roman" w:hAnsi="Times New Roman" w:cs="Times New Roman"/>
          <w:i/>
          <w:iCs/>
          <w:sz w:val="24"/>
          <w:szCs w:val="24"/>
        </w:rPr>
        <w:t xml:space="preserve"> </w:t>
      </w:r>
      <w:r w:rsidR="00BE5A31" w:rsidRPr="00961573">
        <w:rPr>
          <w:rFonts w:ascii="Times New Roman" w:hAnsi="Times New Roman" w:cs="Times New Roman"/>
          <w:iCs/>
          <w:sz w:val="24"/>
          <w:szCs w:val="24"/>
        </w:rPr>
        <w:t>for medial and</w:t>
      </w:r>
      <w:r w:rsidR="00BE5A31"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tó</w:t>
      </w:r>
      <w:proofErr w:type="spellEnd"/>
      <w:r w:rsidR="00BE5A31" w:rsidRPr="00961573">
        <w:rPr>
          <w:rFonts w:ascii="Times New Roman" w:hAnsi="Times New Roman" w:cs="Times New Roman"/>
          <w:sz w:val="24"/>
          <w:szCs w:val="24"/>
        </w:rPr>
        <w:t xml:space="preserve"> for distal. The following</w:t>
      </w:r>
      <w:r w:rsidR="003F2BDD" w:rsidRPr="00961573">
        <w:rPr>
          <w:rFonts w:ascii="Times New Roman" w:hAnsi="Times New Roman" w:cs="Times New Roman"/>
          <w:sz w:val="24"/>
          <w:szCs w:val="24"/>
        </w:rPr>
        <w:t xml:space="preserve"> example shows </w:t>
      </w:r>
      <w:r w:rsidR="00BE5A31" w:rsidRPr="00961573">
        <w:rPr>
          <w:rFonts w:ascii="Times New Roman" w:hAnsi="Times New Roman" w:cs="Times New Roman"/>
          <w:sz w:val="24"/>
          <w:szCs w:val="24"/>
        </w:rPr>
        <w:t xml:space="preserve">the demonstrative </w:t>
      </w:r>
      <w:proofErr w:type="spellStart"/>
      <w:r w:rsidR="00BE5A31" w:rsidRPr="00961573">
        <w:rPr>
          <w:rFonts w:ascii="Times New Roman" w:hAnsi="Times New Roman" w:cs="Times New Roman"/>
          <w:i/>
          <w:iCs/>
          <w:sz w:val="24"/>
          <w:szCs w:val="24"/>
        </w:rPr>
        <w:t>té</w:t>
      </w:r>
      <w:proofErr w:type="spellEnd"/>
      <w:r w:rsidR="00BE5A31" w:rsidRPr="00961573">
        <w:rPr>
          <w:rFonts w:ascii="Times New Roman" w:hAnsi="Times New Roman" w:cs="Times New Roman"/>
          <w:i/>
          <w:iCs/>
          <w:sz w:val="24"/>
          <w:szCs w:val="24"/>
        </w:rPr>
        <w:t xml:space="preserve"> </w:t>
      </w:r>
      <w:r w:rsidR="00BE5A31" w:rsidRPr="00961573">
        <w:rPr>
          <w:rFonts w:ascii="Times New Roman" w:hAnsi="Times New Roman" w:cs="Times New Roman"/>
          <w:iCs/>
          <w:sz w:val="24"/>
          <w:szCs w:val="24"/>
        </w:rPr>
        <w:t>for proximal in [18].</w:t>
      </w:r>
      <w:r w:rsidR="00BE5A31" w:rsidRPr="00961573">
        <w:rPr>
          <w:rFonts w:ascii="Times New Roman" w:hAnsi="Times New Roman" w:cs="Times New Roman"/>
          <w:sz w:val="24"/>
          <w:szCs w:val="24"/>
        </w:rPr>
        <w:t xml:space="preserve"> </w:t>
      </w:r>
    </w:p>
    <w:p w:rsidR="002466AF" w:rsidRPr="00961573" w:rsidRDefault="00C86055"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[18</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iCs/>
          <w:sz w:val="24"/>
          <w:szCs w:val="24"/>
        </w:rPr>
        <w:t>Té</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taok-ng</w:t>
      </w:r>
      <w:proofErr w:type="spellEnd"/>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i/>
          <w:iCs/>
          <w:noProof/>
          <w:sz w:val="24"/>
          <w:szCs w:val="24"/>
        </w:rPr>
        <w:t>pade</w:t>
      </w:r>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i/>
          <w:iCs/>
          <w:noProof/>
          <w:sz w:val="24"/>
          <w:szCs w:val="24"/>
        </w:rPr>
        <w:t>bejorak</w:t>
      </w:r>
    </w:p>
    <w:p w:rsidR="002466AF" w:rsidRPr="00961573" w:rsidRDefault="002466AF"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LDA place. 3pl.PLU play</w:t>
      </w:r>
    </w:p>
    <w:p w:rsidR="003F2BDD" w:rsidRPr="00124619" w:rsidRDefault="002466AF" w:rsidP="00124619">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“Here they play”</w:t>
      </w:r>
    </w:p>
    <w:p w:rsidR="00B046E4" w:rsidRPr="00124619" w:rsidRDefault="003F2BDD" w:rsidP="00124619">
      <w:pPr>
        <w:pStyle w:val="ListParagraph"/>
        <w:numPr>
          <w:ilvl w:val="0"/>
          <w:numId w:val="18"/>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Demonstrative adverb of direction (DDA) indicates </w:t>
      </w:r>
      <w:r w:rsidR="009B6B25" w:rsidRPr="00961573">
        <w:rPr>
          <w:rFonts w:ascii="Times New Roman" w:hAnsi="Times New Roman" w:cs="Times New Roman"/>
          <w:sz w:val="24"/>
          <w:szCs w:val="24"/>
        </w:rPr>
        <w:t xml:space="preserve">the </w:t>
      </w:r>
      <w:r w:rsidRPr="00961573">
        <w:rPr>
          <w:rFonts w:ascii="Times New Roman" w:hAnsi="Times New Roman" w:cs="Times New Roman"/>
          <w:noProof/>
          <w:sz w:val="24"/>
          <w:szCs w:val="24"/>
        </w:rPr>
        <w:t>direction</w:t>
      </w:r>
      <w:r w:rsidRPr="00961573">
        <w:rPr>
          <w:rFonts w:ascii="Times New Roman" w:hAnsi="Times New Roman" w:cs="Times New Roman"/>
          <w:sz w:val="24"/>
          <w:szCs w:val="24"/>
        </w:rPr>
        <w:t xml:space="preserve"> that the speaker points</w:t>
      </w:r>
      <w:r w:rsidR="009237A5"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out. This demonstrative meets the needs </w:t>
      </w:r>
      <w:r w:rsidR="009B6B25" w:rsidRPr="00961573">
        <w:rPr>
          <w:rFonts w:ascii="Times New Roman" w:hAnsi="Times New Roman" w:cs="Times New Roman"/>
          <w:noProof/>
          <w:sz w:val="24"/>
          <w:szCs w:val="24"/>
        </w:rPr>
        <w:t>of</w:t>
      </w:r>
      <w:r w:rsidRPr="00961573">
        <w:rPr>
          <w:rFonts w:ascii="Times New Roman" w:hAnsi="Times New Roman" w:cs="Times New Roman"/>
          <w:sz w:val="24"/>
          <w:szCs w:val="24"/>
        </w:rPr>
        <w:t xml:space="preserve"> three semantic distinctions: </w:t>
      </w:r>
      <w:r w:rsidRPr="00961573">
        <w:rPr>
          <w:rFonts w:ascii="Times New Roman" w:hAnsi="Times New Roman" w:cs="Times New Roman"/>
          <w:i/>
          <w:iCs/>
          <w:sz w:val="24"/>
          <w:szCs w:val="24"/>
        </w:rPr>
        <w:t xml:space="preserve">lite’ </w:t>
      </w:r>
      <w:r w:rsidRPr="00961573">
        <w:rPr>
          <w:rFonts w:ascii="Times New Roman" w:hAnsi="Times New Roman" w:cs="Times New Roman"/>
          <w:iCs/>
          <w:sz w:val="24"/>
          <w:szCs w:val="24"/>
        </w:rPr>
        <w:t>for proximal,</w:t>
      </w:r>
      <w:r w:rsidRPr="00961573">
        <w:rPr>
          <w:rFonts w:ascii="Times New Roman" w:hAnsi="Times New Roman" w:cs="Times New Roman"/>
          <w:i/>
          <w:iCs/>
          <w:sz w:val="24"/>
          <w:szCs w:val="24"/>
        </w:rPr>
        <w:t xml:space="preserve"> lite </w:t>
      </w:r>
      <w:r w:rsidRPr="00961573">
        <w:rPr>
          <w:rFonts w:ascii="Times New Roman" w:hAnsi="Times New Roman" w:cs="Times New Roman"/>
          <w:iCs/>
          <w:sz w:val="24"/>
          <w:szCs w:val="24"/>
        </w:rPr>
        <w:t>for medial</w:t>
      </w:r>
      <w:r w:rsidRPr="00961573">
        <w:rPr>
          <w:rFonts w:ascii="Times New Roman" w:hAnsi="Times New Roman" w:cs="Times New Roman"/>
          <w:i/>
          <w:iCs/>
          <w:sz w:val="24"/>
          <w:szCs w:val="24"/>
        </w:rPr>
        <w:t xml:space="preserve"> </w:t>
      </w:r>
      <w:r w:rsidRPr="00961573">
        <w:rPr>
          <w:rFonts w:ascii="Times New Roman" w:hAnsi="Times New Roman" w:cs="Times New Roman"/>
          <w:iCs/>
          <w:sz w:val="24"/>
          <w:szCs w:val="24"/>
        </w:rPr>
        <w:t>and</w:t>
      </w:r>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litó</w:t>
      </w:r>
      <w:proofErr w:type="spellEnd"/>
      <w:r w:rsidRPr="00961573">
        <w:rPr>
          <w:rFonts w:ascii="Times New Roman" w:hAnsi="Times New Roman" w:cs="Times New Roman"/>
          <w:sz w:val="24"/>
          <w:szCs w:val="24"/>
        </w:rPr>
        <w:t xml:space="preserve"> for distal. </w:t>
      </w:r>
      <w:r w:rsidR="00634B39" w:rsidRPr="00961573">
        <w:rPr>
          <w:rFonts w:ascii="Times New Roman" w:hAnsi="Times New Roman" w:cs="Times New Roman"/>
          <w:sz w:val="24"/>
          <w:szCs w:val="24"/>
        </w:rPr>
        <w:t xml:space="preserve">Here is an example of medial </w:t>
      </w:r>
      <w:r w:rsidR="00634B39" w:rsidRPr="00961573">
        <w:rPr>
          <w:rFonts w:ascii="Times New Roman" w:hAnsi="Times New Roman" w:cs="Times New Roman"/>
          <w:i/>
          <w:sz w:val="24"/>
          <w:szCs w:val="24"/>
        </w:rPr>
        <w:t>lite</w:t>
      </w:r>
      <w:r w:rsidR="00634B39" w:rsidRPr="00961573">
        <w:rPr>
          <w:rFonts w:ascii="Times New Roman" w:hAnsi="Times New Roman" w:cs="Times New Roman"/>
          <w:sz w:val="24"/>
          <w:szCs w:val="24"/>
        </w:rPr>
        <w:t xml:space="preserve"> in [19]:</w:t>
      </w:r>
    </w:p>
    <w:p w:rsidR="003F2BDD" w:rsidRPr="00961573" w:rsidRDefault="003F2BDD"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[19]</w:t>
      </w:r>
      <w:r w:rsidRPr="00961573">
        <w:rPr>
          <w:rFonts w:ascii="Times New Roman" w:hAnsi="Times New Roman" w:cs="Times New Roman"/>
          <w:sz w:val="24"/>
          <w:szCs w:val="24"/>
        </w:rPr>
        <w:tab/>
      </w:r>
      <w:proofErr w:type="spellStart"/>
      <w:r w:rsidRPr="00961573">
        <w:rPr>
          <w:rFonts w:ascii="Times New Roman" w:hAnsi="Times New Roman" w:cs="Times New Roman"/>
          <w:i/>
          <w:iCs/>
          <w:sz w:val="24"/>
          <w:szCs w:val="24"/>
        </w:rPr>
        <w:t>Nane-qo</w:t>
      </w:r>
      <w:proofErr w:type="spellEnd"/>
      <w:r w:rsidRPr="00961573">
        <w:rPr>
          <w:rFonts w:ascii="Times New Roman" w:hAnsi="Times New Roman" w:cs="Times New Roman"/>
          <w:i/>
          <w:iCs/>
          <w:sz w:val="24"/>
          <w:szCs w:val="24"/>
        </w:rPr>
        <w:t xml:space="preserve">    lite,   </w:t>
      </w:r>
      <w:r w:rsidRPr="00961573">
        <w:rPr>
          <w:rFonts w:ascii="Times New Roman" w:hAnsi="Times New Roman" w:cs="Times New Roman"/>
          <w:i/>
          <w:iCs/>
          <w:noProof/>
          <w:sz w:val="24"/>
          <w:szCs w:val="24"/>
        </w:rPr>
        <w:t>anteh</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seberak</w:t>
      </w:r>
    </w:p>
    <w:p w:rsidR="003F2BDD" w:rsidRPr="00961573" w:rsidRDefault="003F2BDD"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 xml:space="preserve">Now. 1sg DDA wait </w:t>
      </w:r>
      <w:r w:rsidR="009B6B25" w:rsidRPr="00961573">
        <w:rPr>
          <w:rFonts w:ascii="Times New Roman" w:hAnsi="Times New Roman" w:cs="Times New Roman"/>
          <w:sz w:val="24"/>
          <w:szCs w:val="24"/>
        </w:rPr>
        <w:t xml:space="preserve">a </w:t>
      </w:r>
      <w:r w:rsidRPr="00961573">
        <w:rPr>
          <w:rFonts w:ascii="Times New Roman" w:hAnsi="Times New Roman" w:cs="Times New Roman"/>
          <w:noProof/>
          <w:sz w:val="24"/>
          <w:szCs w:val="24"/>
        </w:rPr>
        <w:t>moment</w:t>
      </w:r>
    </w:p>
    <w:p w:rsidR="002466AF" w:rsidRPr="00124619" w:rsidRDefault="00B046E4" w:rsidP="00124619">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w:t>
      </w:r>
      <w:r w:rsidR="003F2BDD" w:rsidRPr="00961573">
        <w:rPr>
          <w:rFonts w:ascii="Times New Roman" w:hAnsi="Times New Roman" w:cs="Times New Roman"/>
          <w:sz w:val="24"/>
          <w:szCs w:val="24"/>
        </w:rPr>
        <w:t>I will come there, wait a moment”</w:t>
      </w:r>
      <w:r w:rsidR="00634B39" w:rsidRPr="00124619">
        <w:rPr>
          <w:rFonts w:ascii="Times New Roman" w:hAnsi="Times New Roman" w:cs="Times New Roman"/>
          <w:sz w:val="24"/>
          <w:szCs w:val="24"/>
        </w:rPr>
        <w:tab/>
      </w:r>
      <w:r w:rsidR="00634B39" w:rsidRPr="00124619">
        <w:rPr>
          <w:rFonts w:ascii="Times New Roman" w:hAnsi="Times New Roman" w:cs="Times New Roman"/>
          <w:sz w:val="24"/>
          <w:szCs w:val="24"/>
        </w:rPr>
        <w:tab/>
      </w:r>
      <w:r w:rsidR="00634B39" w:rsidRPr="00124619">
        <w:rPr>
          <w:rFonts w:ascii="Times New Roman" w:hAnsi="Times New Roman" w:cs="Times New Roman"/>
          <w:sz w:val="24"/>
          <w:szCs w:val="24"/>
        </w:rPr>
        <w:tab/>
      </w:r>
      <w:r w:rsidR="00634B39" w:rsidRPr="00124619">
        <w:rPr>
          <w:rFonts w:ascii="Times New Roman" w:hAnsi="Times New Roman" w:cs="Times New Roman"/>
          <w:sz w:val="24"/>
          <w:szCs w:val="24"/>
        </w:rPr>
        <w:tab/>
      </w:r>
    </w:p>
    <w:p w:rsidR="00634B39" w:rsidRPr="00961573" w:rsidRDefault="003F2BDD" w:rsidP="00961573">
      <w:pPr>
        <w:pStyle w:val="ListParagraph"/>
        <w:numPr>
          <w:ilvl w:val="0"/>
          <w:numId w:val="18"/>
        </w:numPr>
        <w:spacing w:before="240" w:line="360" w:lineRule="auto"/>
        <w:jc w:val="both"/>
        <w:rPr>
          <w:rFonts w:ascii="Times New Roman" w:hAnsi="Times New Roman" w:cs="Times New Roman"/>
          <w:iCs/>
          <w:sz w:val="24"/>
          <w:szCs w:val="24"/>
        </w:rPr>
      </w:pPr>
      <w:r w:rsidRPr="00961573">
        <w:rPr>
          <w:rFonts w:ascii="Times New Roman" w:hAnsi="Times New Roman" w:cs="Times New Roman"/>
          <w:sz w:val="24"/>
          <w:szCs w:val="24"/>
        </w:rPr>
        <w:t xml:space="preserve">Demonstrative adverb </w:t>
      </w:r>
      <w:r w:rsidRPr="00961573">
        <w:rPr>
          <w:rFonts w:ascii="Times New Roman" w:hAnsi="Times New Roman" w:cs="Times New Roman"/>
          <w:noProof/>
          <w:sz w:val="24"/>
          <w:szCs w:val="24"/>
        </w:rPr>
        <w:t>of manner</w:t>
      </w:r>
      <w:r w:rsidR="00BE5A31" w:rsidRPr="00961573">
        <w:rPr>
          <w:rFonts w:ascii="Times New Roman" w:hAnsi="Times New Roman" w:cs="Times New Roman"/>
          <w:sz w:val="24"/>
          <w:szCs w:val="24"/>
        </w:rPr>
        <w:t xml:space="preserve"> </w:t>
      </w:r>
      <w:r w:rsidRPr="00961573">
        <w:rPr>
          <w:rFonts w:ascii="Times New Roman" w:hAnsi="Times New Roman" w:cs="Times New Roman"/>
          <w:sz w:val="24"/>
          <w:szCs w:val="24"/>
        </w:rPr>
        <w:t>(</w:t>
      </w:r>
      <w:r w:rsidR="00BE5A31" w:rsidRPr="00961573">
        <w:rPr>
          <w:rFonts w:ascii="Times New Roman" w:hAnsi="Times New Roman" w:cs="Times New Roman"/>
          <w:sz w:val="24"/>
          <w:szCs w:val="24"/>
        </w:rPr>
        <w:t>MDA</w:t>
      </w:r>
      <w:r w:rsidRPr="00961573">
        <w:rPr>
          <w:rFonts w:ascii="Times New Roman" w:hAnsi="Times New Roman" w:cs="Times New Roman"/>
          <w:sz w:val="24"/>
          <w:szCs w:val="24"/>
        </w:rPr>
        <w:t xml:space="preserve">) also has three semantic function </w:t>
      </w:r>
      <w:r w:rsidR="00BE5A31" w:rsidRPr="00961573">
        <w:rPr>
          <w:rFonts w:ascii="Times New Roman" w:hAnsi="Times New Roman" w:cs="Times New Roman"/>
          <w:i/>
          <w:iCs/>
          <w:noProof/>
          <w:sz w:val="24"/>
          <w:szCs w:val="24"/>
        </w:rPr>
        <w:t>meni</w:t>
      </w:r>
      <w:r w:rsidRPr="00961573">
        <w:rPr>
          <w:rFonts w:ascii="Times New Roman" w:hAnsi="Times New Roman" w:cs="Times New Roman"/>
          <w:i/>
          <w:iCs/>
          <w:sz w:val="24"/>
          <w:szCs w:val="24"/>
        </w:rPr>
        <w:t xml:space="preserve"> </w:t>
      </w:r>
      <w:r w:rsidRPr="00961573">
        <w:rPr>
          <w:rFonts w:ascii="Times New Roman" w:hAnsi="Times New Roman" w:cs="Times New Roman"/>
          <w:iCs/>
          <w:sz w:val="24"/>
          <w:szCs w:val="24"/>
        </w:rPr>
        <w:t>for</w:t>
      </w:r>
    </w:p>
    <w:p w:rsidR="00634B39" w:rsidRPr="00124619" w:rsidRDefault="003F2BDD" w:rsidP="00124619">
      <w:pPr>
        <w:pStyle w:val="ListParagraph"/>
        <w:spacing w:before="240" w:line="360" w:lineRule="auto"/>
        <w:ind w:left="1080"/>
        <w:jc w:val="both"/>
        <w:rPr>
          <w:rFonts w:ascii="Times New Roman" w:hAnsi="Times New Roman" w:cs="Times New Roman"/>
          <w:sz w:val="24"/>
          <w:szCs w:val="24"/>
        </w:rPr>
      </w:pPr>
      <w:r w:rsidRPr="00961573">
        <w:rPr>
          <w:rFonts w:ascii="Times New Roman" w:hAnsi="Times New Roman" w:cs="Times New Roman"/>
          <w:iCs/>
          <w:sz w:val="24"/>
          <w:szCs w:val="24"/>
        </w:rPr>
        <w:t xml:space="preserve"> </w:t>
      </w:r>
      <w:proofErr w:type="gramStart"/>
      <w:r w:rsidRPr="00961573">
        <w:rPr>
          <w:rFonts w:ascii="Times New Roman" w:hAnsi="Times New Roman" w:cs="Times New Roman"/>
          <w:iCs/>
          <w:sz w:val="24"/>
          <w:szCs w:val="24"/>
        </w:rPr>
        <w:t>proximal</w:t>
      </w:r>
      <w:proofErr w:type="gramEnd"/>
      <w:r w:rsidRPr="00961573">
        <w:rPr>
          <w:rFonts w:ascii="Times New Roman" w:hAnsi="Times New Roman" w:cs="Times New Roman"/>
          <w:i/>
          <w:iCs/>
          <w:sz w:val="24"/>
          <w:szCs w:val="24"/>
        </w:rPr>
        <w:t xml:space="preserve">, </w:t>
      </w:r>
      <w:r w:rsidR="00BE5A31" w:rsidRPr="00961573">
        <w:rPr>
          <w:rFonts w:ascii="Times New Roman" w:hAnsi="Times New Roman" w:cs="Times New Roman"/>
          <w:i/>
          <w:iCs/>
          <w:noProof/>
          <w:sz w:val="24"/>
          <w:szCs w:val="24"/>
        </w:rPr>
        <w:t>mentie</w:t>
      </w:r>
      <w:r w:rsidRPr="00961573">
        <w:rPr>
          <w:rFonts w:ascii="Times New Roman" w:hAnsi="Times New Roman" w:cs="Times New Roman"/>
          <w:i/>
          <w:iCs/>
          <w:sz w:val="24"/>
          <w:szCs w:val="24"/>
        </w:rPr>
        <w:t xml:space="preserve"> </w:t>
      </w:r>
      <w:r w:rsidRPr="00961573">
        <w:rPr>
          <w:rFonts w:ascii="Times New Roman" w:hAnsi="Times New Roman" w:cs="Times New Roman"/>
          <w:iCs/>
          <w:sz w:val="24"/>
          <w:szCs w:val="24"/>
        </w:rPr>
        <w:t>for medial and</w:t>
      </w:r>
      <w:r w:rsidRPr="00961573">
        <w:rPr>
          <w:rFonts w:ascii="Times New Roman" w:hAnsi="Times New Roman" w:cs="Times New Roman"/>
          <w:i/>
          <w:iCs/>
          <w:sz w:val="24"/>
          <w:szCs w:val="24"/>
        </w:rPr>
        <w:t xml:space="preserve"> </w:t>
      </w:r>
      <w:r w:rsidR="00BE5A31" w:rsidRPr="00961573">
        <w:rPr>
          <w:rFonts w:ascii="Times New Roman" w:hAnsi="Times New Roman" w:cs="Times New Roman"/>
          <w:i/>
          <w:iCs/>
          <w:sz w:val="24"/>
          <w:szCs w:val="24"/>
        </w:rPr>
        <w:t>menu</w:t>
      </w:r>
      <w:r w:rsidR="00634B39" w:rsidRPr="00961573">
        <w:rPr>
          <w:rFonts w:ascii="Times New Roman" w:hAnsi="Times New Roman" w:cs="Times New Roman"/>
          <w:i/>
          <w:iCs/>
          <w:sz w:val="24"/>
          <w:szCs w:val="24"/>
        </w:rPr>
        <w:t xml:space="preserve"> </w:t>
      </w:r>
      <w:r w:rsidR="00634B39" w:rsidRPr="00961573">
        <w:rPr>
          <w:rFonts w:ascii="Times New Roman" w:hAnsi="Times New Roman" w:cs="Times New Roman"/>
          <w:iCs/>
          <w:sz w:val="24"/>
          <w:szCs w:val="24"/>
        </w:rPr>
        <w:t>for distal</w:t>
      </w:r>
      <w:r w:rsidR="00634B39" w:rsidRPr="00961573">
        <w:rPr>
          <w:rFonts w:ascii="Times New Roman" w:hAnsi="Times New Roman" w:cs="Times New Roman"/>
          <w:sz w:val="24"/>
          <w:szCs w:val="24"/>
        </w:rPr>
        <w:t xml:space="preserve">. Example [20] shows </w:t>
      </w:r>
      <w:r w:rsidR="00634B39" w:rsidRPr="00961573">
        <w:rPr>
          <w:rFonts w:ascii="Times New Roman" w:hAnsi="Times New Roman" w:cs="Times New Roman"/>
          <w:noProof/>
          <w:sz w:val="24"/>
          <w:szCs w:val="24"/>
        </w:rPr>
        <w:t>meni</w:t>
      </w:r>
      <w:r w:rsidR="00634B39" w:rsidRPr="00961573">
        <w:rPr>
          <w:rFonts w:ascii="Times New Roman" w:hAnsi="Times New Roman" w:cs="Times New Roman"/>
          <w:sz w:val="24"/>
          <w:szCs w:val="24"/>
        </w:rPr>
        <w:t xml:space="preserve"> for proximal. </w:t>
      </w:r>
    </w:p>
    <w:p w:rsidR="002466AF" w:rsidRPr="00961573" w:rsidRDefault="003F2BDD"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[20</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iCs/>
          <w:sz w:val="24"/>
          <w:szCs w:val="24"/>
        </w:rPr>
        <w:t>Meni</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ntan-qo</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jagur</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kanak</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nuqng</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tuwik</w:t>
      </w:r>
      <w:proofErr w:type="spellEnd"/>
    </w:p>
    <w:p w:rsidR="002466AF" w:rsidRPr="00961573" w:rsidRDefault="002466AF"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MDA way. 1sg hit      son     DDD yesterday</w:t>
      </w:r>
    </w:p>
    <w:p w:rsidR="002466AF" w:rsidRPr="00124619" w:rsidRDefault="002466AF" w:rsidP="00124619">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proofErr w:type="gramStart"/>
      <w:r w:rsidRPr="00961573">
        <w:rPr>
          <w:rFonts w:ascii="Times New Roman" w:hAnsi="Times New Roman" w:cs="Times New Roman"/>
          <w:sz w:val="24"/>
          <w:szCs w:val="24"/>
        </w:rPr>
        <w:t>“ I</w:t>
      </w:r>
      <w:proofErr w:type="gramEnd"/>
      <w:r w:rsidRPr="00961573">
        <w:rPr>
          <w:rFonts w:ascii="Times New Roman" w:hAnsi="Times New Roman" w:cs="Times New Roman"/>
          <w:sz w:val="24"/>
          <w:szCs w:val="24"/>
        </w:rPr>
        <w:t xml:space="preserve"> hit him like this”</w:t>
      </w:r>
    </w:p>
    <w:p w:rsidR="002466AF" w:rsidRPr="00135921" w:rsidRDefault="002466AF" w:rsidP="00961573">
      <w:pPr>
        <w:pStyle w:val="ListParagraph"/>
        <w:numPr>
          <w:ilvl w:val="0"/>
          <w:numId w:val="14"/>
        </w:numPr>
        <w:tabs>
          <w:tab w:val="left" w:pos="426"/>
        </w:tabs>
        <w:spacing w:before="240" w:line="360" w:lineRule="auto"/>
        <w:jc w:val="both"/>
        <w:rPr>
          <w:rFonts w:ascii="Times New Roman" w:hAnsi="Times New Roman" w:cs="Times New Roman"/>
          <w:sz w:val="24"/>
          <w:szCs w:val="24"/>
        </w:rPr>
      </w:pPr>
      <w:r w:rsidRPr="00961573">
        <w:rPr>
          <w:rFonts w:ascii="Times New Roman" w:hAnsi="Times New Roman" w:cs="Times New Roman"/>
          <w:iCs/>
          <w:sz w:val="24"/>
          <w:szCs w:val="24"/>
        </w:rPr>
        <w:t>Verbal demonstratives</w:t>
      </w:r>
      <w:r w:rsidRPr="00961573">
        <w:rPr>
          <w:rFonts w:ascii="Times New Roman" w:hAnsi="Times New Roman" w:cs="Times New Roman"/>
          <w:i/>
          <w:iCs/>
          <w:sz w:val="24"/>
          <w:szCs w:val="24"/>
        </w:rPr>
        <w:t xml:space="preserve"> </w:t>
      </w:r>
      <w:r w:rsidR="003E7444" w:rsidRPr="00961573">
        <w:rPr>
          <w:rFonts w:ascii="Times New Roman" w:hAnsi="Times New Roman" w:cs="Times New Roman"/>
          <w:sz w:val="24"/>
          <w:szCs w:val="24"/>
        </w:rPr>
        <w:t>in</w:t>
      </w:r>
      <w:r w:rsidRPr="00961573">
        <w:rPr>
          <w:rFonts w:ascii="Times New Roman" w:hAnsi="Times New Roman" w:cs="Times New Roman"/>
          <w:sz w:val="24"/>
          <w:szCs w:val="24"/>
        </w:rPr>
        <w:t xml:space="preserve"> </w:t>
      </w:r>
      <w:r w:rsidRPr="00961573">
        <w:rPr>
          <w:rFonts w:ascii="Times New Roman" w:hAnsi="Times New Roman" w:cs="Times New Roman"/>
          <w:i/>
          <w:iCs/>
          <w:sz w:val="24"/>
          <w:szCs w:val="24"/>
        </w:rPr>
        <w:t>Menu-</w:t>
      </w:r>
      <w:proofErr w:type="spellStart"/>
      <w:r w:rsidRPr="00961573">
        <w:rPr>
          <w:rFonts w:ascii="Times New Roman" w:hAnsi="Times New Roman" w:cs="Times New Roman"/>
          <w:i/>
          <w:iCs/>
          <w:sz w:val="24"/>
          <w:szCs w:val="24"/>
        </w:rPr>
        <w:t>Meni</w:t>
      </w:r>
      <w:proofErr w:type="spellEnd"/>
      <w:r w:rsidRPr="00961573">
        <w:rPr>
          <w:rFonts w:ascii="Times New Roman" w:hAnsi="Times New Roman" w:cs="Times New Roman"/>
          <w:sz w:val="24"/>
          <w:szCs w:val="24"/>
        </w:rPr>
        <w:t xml:space="preserve"> dialect </w:t>
      </w:r>
      <w:r w:rsidR="003E7444" w:rsidRPr="00961573">
        <w:rPr>
          <w:rFonts w:ascii="Times New Roman" w:hAnsi="Times New Roman" w:cs="Times New Roman"/>
          <w:sz w:val="24"/>
          <w:szCs w:val="24"/>
        </w:rPr>
        <w:t xml:space="preserve">are mostly marked by </w:t>
      </w:r>
      <w:r w:rsidRPr="00961573">
        <w:rPr>
          <w:rFonts w:ascii="Times New Roman" w:hAnsi="Times New Roman" w:cs="Times New Roman"/>
          <w:sz w:val="24"/>
          <w:szCs w:val="24"/>
        </w:rPr>
        <w:t>verb marker</w:t>
      </w:r>
      <w:r w:rsidR="003E7444" w:rsidRPr="00961573">
        <w:rPr>
          <w:rFonts w:ascii="Times New Roman" w:hAnsi="Times New Roman" w:cs="Times New Roman"/>
          <w:sz w:val="24"/>
          <w:szCs w:val="24"/>
        </w:rPr>
        <w:t>s.</w:t>
      </w:r>
      <w:r w:rsidRPr="00961573">
        <w:rPr>
          <w:rFonts w:ascii="Times New Roman" w:hAnsi="Times New Roman" w:cs="Times New Roman"/>
          <w:sz w:val="24"/>
          <w:szCs w:val="24"/>
        </w:rPr>
        <w:t xml:space="preserve"> The</w:t>
      </w:r>
      <w:r w:rsidR="003E7444" w:rsidRPr="00961573">
        <w:rPr>
          <w:rFonts w:ascii="Times New Roman" w:hAnsi="Times New Roman" w:cs="Times New Roman"/>
          <w:sz w:val="24"/>
          <w:szCs w:val="24"/>
        </w:rPr>
        <w:t>y</w:t>
      </w:r>
      <w:r w:rsidRPr="00961573">
        <w:rPr>
          <w:rFonts w:ascii="Times New Roman" w:hAnsi="Times New Roman" w:cs="Times New Roman"/>
          <w:sz w:val="24"/>
          <w:szCs w:val="24"/>
        </w:rPr>
        <w:t xml:space="preserve"> </w:t>
      </w:r>
      <w:r w:rsidRPr="00961573">
        <w:rPr>
          <w:rFonts w:ascii="Times New Roman" w:hAnsi="Times New Roman" w:cs="Times New Roman"/>
          <w:noProof/>
          <w:sz w:val="24"/>
          <w:szCs w:val="24"/>
        </w:rPr>
        <w:t>are prefix</w:t>
      </w:r>
      <w:r w:rsidRPr="00961573">
        <w:rPr>
          <w:rFonts w:ascii="Times New Roman" w:hAnsi="Times New Roman" w:cs="Times New Roman"/>
          <w:sz w:val="24"/>
          <w:szCs w:val="24"/>
        </w:rPr>
        <w:t xml:space="preserve"> </w:t>
      </w:r>
      <w:proofErr w:type="spellStart"/>
      <w:r w:rsidRPr="00961573">
        <w:rPr>
          <w:rFonts w:ascii="Times New Roman" w:hAnsi="Times New Roman" w:cs="Times New Roman"/>
          <w:i/>
          <w:iCs/>
          <w:sz w:val="24"/>
          <w:szCs w:val="24"/>
        </w:rPr>
        <w:t>pe</w:t>
      </w:r>
      <w:proofErr w:type="spellEnd"/>
      <w:r w:rsidR="003E7444" w:rsidRPr="00961573">
        <w:rPr>
          <w:rFonts w:ascii="Times New Roman" w:hAnsi="Times New Roman" w:cs="Times New Roman"/>
          <w:i/>
          <w:iCs/>
          <w:sz w:val="24"/>
          <w:szCs w:val="24"/>
        </w:rPr>
        <w:t>-</w:t>
      </w:r>
      <w:r w:rsidRPr="00961573">
        <w:rPr>
          <w:rFonts w:ascii="Times New Roman" w:hAnsi="Times New Roman" w:cs="Times New Roman"/>
          <w:sz w:val="24"/>
          <w:szCs w:val="24"/>
        </w:rPr>
        <w:t xml:space="preserve"> and the suffix</w:t>
      </w:r>
      <w:r w:rsidR="00B046E4" w:rsidRPr="00961573">
        <w:rPr>
          <w:rFonts w:ascii="Times New Roman" w:hAnsi="Times New Roman" w:cs="Times New Roman"/>
          <w:sz w:val="24"/>
          <w:szCs w:val="24"/>
        </w:rPr>
        <w:t>es</w:t>
      </w:r>
      <w:r w:rsidRPr="00961573">
        <w:rPr>
          <w:rFonts w:ascii="Times New Roman" w:hAnsi="Times New Roman" w:cs="Times New Roman"/>
          <w:sz w:val="24"/>
          <w:szCs w:val="24"/>
        </w:rPr>
        <w:t xml:space="preserve"> </w:t>
      </w:r>
      <w:r w:rsidR="003E7444" w:rsidRPr="00961573">
        <w:rPr>
          <w:rFonts w:ascii="Times New Roman" w:hAnsi="Times New Roman" w:cs="Times New Roman"/>
          <w:sz w:val="24"/>
          <w:szCs w:val="24"/>
        </w:rPr>
        <w:t>-</w:t>
      </w:r>
      <w:proofErr w:type="spellStart"/>
      <w:r w:rsidRPr="00961573">
        <w:rPr>
          <w:rFonts w:ascii="Times New Roman" w:hAnsi="Times New Roman" w:cs="Times New Roman"/>
          <w:i/>
          <w:iCs/>
          <w:noProof/>
          <w:sz w:val="24"/>
          <w:szCs w:val="24"/>
        </w:rPr>
        <w:t>ang</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 xml:space="preserve">and </w:t>
      </w:r>
      <w:r w:rsidR="003E7444" w:rsidRPr="00961573">
        <w:rPr>
          <w:rFonts w:ascii="Times New Roman" w:hAnsi="Times New Roman" w:cs="Times New Roman"/>
          <w:sz w:val="24"/>
          <w:szCs w:val="24"/>
        </w:rPr>
        <w:t>-</w:t>
      </w:r>
      <w:r w:rsidRPr="00961573">
        <w:rPr>
          <w:rFonts w:ascii="Times New Roman" w:hAnsi="Times New Roman" w:cs="Times New Roman"/>
          <w:i/>
          <w:iCs/>
          <w:sz w:val="24"/>
          <w:szCs w:val="24"/>
        </w:rPr>
        <w:t>q</w:t>
      </w:r>
      <w:r w:rsidRPr="00961573">
        <w:rPr>
          <w:rFonts w:ascii="Times New Roman" w:hAnsi="Times New Roman" w:cs="Times New Roman"/>
          <w:sz w:val="24"/>
          <w:szCs w:val="24"/>
        </w:rPr>
        <w:t>.</w:t>
      </w:r>
      <w:r w:rsidR="003E7444" w:rsidRPr="00961573">
        <w:rPr>
          <w:rFonts w:ascii="Times New Roman" w:hAnsi="Times New Roman" w:cs="Times New Roman"/>
          <w:sz w:val="24"/>
          <w:szCs w:val="24"/>
        </w:rPr>
        <w:t xml:space="preserve"> These demonstratives bear</w:t>
      </w:r>
      <w:r w:rsidRPr="00961573">
        <w:rPr>
          <w:rFonts w:ascii="Times New Roman" w:hAnsi="Times New Roman" w:cs="Times New Roman"/>
          <w:sz w:val="24"/>
          <w:szCs w:val="24"/>
        </w:rPr>
        <w:t xml:space="preserve"> three way</w:t>
      </w:r>
      <w:r w:rsidR="003E7444" w:rsidRPr="00961573">
        <w:rPr>
          <w:rFonts w:ascii="Times New Roman" w:hAnsi="Times New Roman" w:cs="Times New Roman"/>
          <w:sz w:val="24"/>
          <w:szCs w:val="24"/>
        </w:rPr>
        <w:t>s of semantic</w:t>
      </w:r>
      <w:r w:rsidRPr="00961573">
        <w:rPr>
          <w:rFonts w:ascii="Times New Roman" w:hAnsi="Times New Roman" w:cs="Times New Roman"/>
          <w:sz w:val="24"/>
          <w:szCs w:val="24"/>
        </w:rPr>
        <w:t xml:space="preserve"> distinctions; proximal </w:t>
      </w:r>
      <w:proofErr w:type="spellStart"/>
      <w:r w:rsidRPr="00961573">
        <w:rPr>
          <w:rFonts w:ascii="Times New Roman" w:hAnsi="Times New Roman" w:cs="Times New Roman"/>
          <w:i/>
          <w:iCs/>
          <w:noProof/>
          <w:sz w:val="24"/>
          <w:szCs w:val="24"/>
        </w:rPr>
        <w:t>pemeniq</w:t>
      </w:r>
      <w:proofErr w:type="gramStart"/>
      <w:r w:rsidRPr="00961573">
        <w:rPr>
          <w:rFonts w:ascii="Times New Roman" w:hAnsi="Times New Roman" w:cs="Times New Roman"/>
          <w:i/>
          <w:iCs/>
          <w:sz w:val="24"/>
          <w:szCs w:val="24"/>
        </w:rPr>
        <w:t>,</w:t>
      </w:r>
      <w:r w:rsidRPr="00961573">
        <w:rPr>
          <w:rFonts w:ascii="Times New Roman" w:hAnsi="Times New Roman" w:cs="Times New Roman"/>
          <w:i/>
          <w:iCs/>
          <w:noProof/>
          <w:sz w:val="24"/>
          <w:szCs w:val="24"/>
        </w:rPr>
        <w:t>meniq</w:t>
      </w:r>
      <w:r w:rsidRPr="00961573">
        <w:rPr>
          <w:rFonts w:ascii="Times New Roman" w:hAnsi="Times New Roman" w:cs="Times New Roman"/>
          <w:i/>
          <w:iCs/>
          <w:sz w:val="24"/>
          <w:szCs w:val="24"/>
        </w:rPr>
        <w:t>,</w:t>
      </w:r>
      <w:r w:rsidRPr="00961573">
        <w:rPr>
          <w:rFonts w:ascii="Times New Roman" w:hAnsi="Times New Roman" w:cs="Times New Roman"/>
          <w:i/>
          <w:iCs/>
          <w:noProof/>
          <w:sz w:val="24"/>
          <w:szCs w:val="24"/>
        </w:rPr>
        <w:t>meniqang</w:t>
      </w:r>
      <w:proofErr w:type="spellEnd"/>
      <w:proofErr w:type="gramEnd"/>
      <w:r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 xml:space="preserve">medial </w:t>
      </w:r>
      <w:r w:rsidRPr="00961573">
        <w:rPr>
          <w:rFonts w:ascii="Times New Roman" w:hAnsi="Times New Roman" w:cs="Times New Roman"/>
          <w:i/>
          <w:iCs/>
          <w:noProof/>
          <w:sz w:val="24"/>
          <w:szCs w:val="24"/>
        </w:rPr>
        <w:t>pementiaq</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mentiaq</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mentiaqang</w:t>
      </w:r>
      <w:r w:rsidRPr="00961573">
        <w:rPr>
          <w:rFonts w:ascii="Times New Roman" w:hAnsi="Times New Roman" w:cs="Times New Roman"/>
          <w:sz w:val="24"/>
          <w:szCs w:val="24"/>
        </w:rPr>
        <w:t xml:space="preserve"> and distal </w:t>
      </w:r>
      <w:r w:rsidRPr="00961573">
        <w:rPr>
          <w:rFonts w:ascii="Times New Roman" w:hAnsi="Times New Roman" w:cs="Times New Roman"/>
          <w:i/>
          <w:iCs/>
          <w:noProof/>
          <w:sz w:val="24"/>
          <w:szCs w:val="24"/>
        </w:rPr>
        <w:t>pemenuq</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menuq</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menuqang</w:t>
      </w:r>
      <w:r w:rsidRPr="00961573">
        <w:rPr>
          <w:rFonts w:ascii="Times New Roman" w:hAnsi="Times New Roman" w:cs="Times New Roman"/>
          <w:sz w:val="24"/>
          <w:szCs w:val="24"/>
        </w:rPr>
        <w:t xml:space="preserve">. Other verbal demonstratives are </w:t>
      </w:r>
      <w:proofErr w:type="spellStart"/>
      <w:r w:rsidRPr="00961573">
        <w:rPr>
          <w:rFonts w:ascii="Times New Roman" w:hAnsi="Times New Roman" w:cs="Times New Roman"/>
          <w:i/>
          <w:iCs/>
          <w:sz w:val="24"/>
          <w:szCs w:val="24"/>
        </w:rPr>
        <w:t>pelitéq</w:t>
      </w:r>
      <w:proofErr w:type="spellEnd"/>
      <w:r w:rsidR="003E7444" w:rsidRPr="00961573">
        <w:rPr>
          <w:rFonts w:ascii="Times New Roman" w:hAnsi="Times New Roman" w:cs="Times New Roman"/>
          <w:i/>
          <w:iCs/>
          <w:sz w:val="24"/>
          <w:szCs w:val="24"/>
        </w:rPr>
        <w:t xml:space="preserve"> </w:t>
      </w:r>
      <w:r w:rsidR="003E7444" w:rsidRPr="00961573">
        <w:rPr>
          <w:rFonts w:ascii="Times New Roman" w:hAnsi="Times New Roman" w:cs="Times New Roman"/>
          <w:iCs/>
          <w:sz w:val="24"/>
          <w:szCs w:val="24"/>
        </w:rPr>
        <w:t>for proximal</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peliteq</w:t>
      </w:r>
      <w:r w:rsidR="003E7444" w:rsidRPr="00961573">
        <w:rPr>
          <w:rFonts w:ascii="Times New Roman" w:hAnsi="Times New Roman" w:cs="Times New Roman"/>
          <w:i/>
          <w:iCs/>
          <w:sz w:val="24"/>
          <w:szCs w:val="24"/>
        </w:rPr>
        <w:t xml:space="preserve"> </w:t>
      </w:r>
      <w:r w:rsidR="003E7444" w:rsidRPr="00961573">
        <w:rPr>
          <w:rFonts w:ascii="Times New Roman" w:hAnsi="Times New Roman" w:cs="Times New Roman"/>
          <w:iCs/>
          <w:sz w:val="24"/>
          <w:szCs w:val="24"/>
        </w:rPr>
        <w:t>for medial</w:t>
      </w:r>
      <w:r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 xml:space="preserve">and </w:t>
      </w:r>
      <w:proofErr w:type="spellStart"/>
      <w:r w:rsidRPr="00961573">
        <w:rPr>
          <w:rFonts w:ascii="Times New Roman" w:hAnsi="Times New Roman" w:cs="Times New Roman"/>
          <w:i/>
          <w:iCs/>
          <w:sz w:val="24"/>
          <w:szCs w:val="24"/>
        </w:rPr>
        <w:t>pelitóq</w:t>
      </w:r>
      <w:proofErr w:type="spellEnd"/>
      <w:r w:rsidR="003E7444" w:rsidRPr="00961573">
        <w:rPr>
          <w:rFonts w:ascii="Times New Roman" w:hAnsi="Times New Roman" w:cs="Times New Roman"/>
          <w:i/>
          <w:iCs/>
          <w:sz w:val="24"/>
          <w:szCs w:val="24"/>
        </w:rPr>
        <w:t xml:space="preserve"> </w:t>
      </w:r>
      <w:r w:rsidR="003E7444" w:rsidRPr="00961573">
        <w:rPr>
          <w:rFonts w:ascii="Times New Roman" w:hAnsi="Times New Roman" w:cs="Times New Roman"/>
          <w:iCs/>
          <w:sz w:val="24"/>
          <w:szCs w:val="24"/>
        </w:rPr>
        <w:t>for distal</w:t>
      </w:r>
      <w:r w:rsidR="003E7444" w:rsidRPr="00961573">
        <w:rPr>
          <w:rFonts w:ascii="Times New Roman" w:hAnsi="Times New Roman" w:cs="Times New Roman"/>
          <w:sz w:val="24"/>
          <w:szCs w:val="24"/>
        </w:rPr>
        <w:t>.</w:t>
      </w:r>
      <w:r w:rsidR="00E55537" w:rsidRPr="00961573">
        <w:rPr>
          <w:rFonts w:ascii="Times New Roman" w:hAnsi="Times New Roman" w:cs="Times New Roman"/>
          <w:sz w:val="24"/>
          <w:szCs w:val="24"/>
        </w:rPr>
        <w:t xml:space="preserve"> Consider medial </w:t>
      </w:r>
      <w:r w:rsidR="00E55537" w:rsidRPr="00961573">
        <w:rPr>
          <w:rFonts w:ascii="Times New Roman" w:hAnsi="Times New Roman" w:cs="Times New Roman"/>
          <w:i/>
          <w:noProof/>
          <w:sz w:val="24"/>
          <w:szCs w:val="24"/>
        </w:rPr>
        <w:t>pementiaq</w:t>
      </w:r>
      <w:r w:rsidR="00E55537" w:rsidRPr="00961573">
        <w:rPr>
          <w:rFonts w:ascii="Times New Roman" w:hAnsi="Times New Roman" w:cs="Times New Roman"/>
          <w:i/>
          <w:sz w:val="24"/>
          <w:szCs w:val="24"/>
        </w:rPr>
        <w:t xml:space="preserve"> </w:t>
      </w:r>
      <w:r w:rsidR="00E55537" w:rsidRPr="00961573">
        <w:rPr>
          <w:rFonts w:ascii="Times New Roman" w:hAnsi="Times New Roman" w:cs="Times New Roman"/>
          <w:sz w:val="24"/>
          <w:szCs w:val="24"/>
        </w:rPr>
        <w:t xml:space="preserve">and proximal </w:t>
      </w:r>
      <w:proofErr w:type="spellStart"/>
      <w:r w:rsidR="00E55537" w:rsidRPr="00961573">
        <w:rPr>
          <w:rFonts w:ascii="Times New Roman" w:hAnsi="Times New Roman" w:cs="Times New Roman"/>
          <w:i/>
          <w:iCs/>
          <w:sz w:val="24"/>
          <w:szCs w:val="24"/>
        </w:rPr>
        <w:t>pelitéq</w:t>
      </w:r>
      <w:proofErr w:type="spellEnd"/>
      <w:r w:rsidR="00E55537" w:rsidRPr="00961573">
        <w:rPr>
          <w:rFonts w:ascii="Times New Roman" w:hAnsi="Times New Roman" w:cs="Times New Roman"/>
          <w:iCs/>
          <w:sz w:val="24"/>
          <w:szCs w:val="24"/>
        </w:rPr>
        <w:t xml:space="preserve"> are shown respectively in [21] and [22].</w:t>
      </w:r>
    </w:p>
    <w:p w:rsidR="00135921" w:rsidRPr="00135921" w:rsidRDefault="00135921" w:rsidP="00135921">
      <w:pPr>
        <w:tabs>
          <w:tab w:val="left" w:pos="426"/>
        </w:tabs>
        <w:spacing w:before="240" w:line="360" w:lineRule="auto"/>
        <w:jc w:val="both"/>
        <w:rPr>
          <w:rFonts w:ascii="Times New Roman" w:hAnsi="Times New Roman" w:cs="Times New Roman"/>
          <w:sz w:val="24"/>
          <w:szCs w:val="24"/>
        </w:rPr>
      </w:pPr>
    </w:p>
    <w:p w:rsidR="002466AF" w:rsidRPr="00961573" w:rsidRDefault="00E55537" w:rsidP="00961573">
      <w:pPr>
        <w:spacing w:line="360" w:lineRule="auto"/>
        <w:ind w:firstLine="720"/>
        <w:contextualSpacing/>
        <w:jc w:val="both"/>
        <w:rPr>
          <w:rFonts w:ascii="Times New Roman" w:hAnsi="Times New Roman" w:cs="Times New Roman"/>
          <w:i/>
          <w:iCs/>
          <w:sz w:val="24"/>
          <w:szCs w:val="24"/>
        </w:rPr>
      </w:pPr>
      <w:r w:rsidRPr="00961573">
        <w:rPr>
          <w:rFonts w:ascii="Times New Roman" w:hAnsi="Times New Roman" w:cs="Times New Roman"/>
          <w:sz w:val="24"/>
          <w:szCs w:val="24"/>
        </w:rPr>
        <w:lastRenderedPageBreak/>
        <w:t xml:space="preserve">[21]    </w:t>
      </w:r>
      <w:proofErr w:type="spellStart"/>
      <w:r w:rsidR="002466AF" w:rsidRPr="00961573">
        <w:rPr>
          <w:rFonts w:ascii="Times New Roman" w:hAnsi="Times New Roman" w:cs="Times New Roman"/>
          <w:i/>
          <w:iCs/>
          <w:sz w:val="24"/>
          <w:szCs w:val="24"/>
        </w:rPr>
        <w:t>Dendek</w:t>
      </w:r>
      <w:proofErr w:type="spellEnd"/>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i/>
          <w:iCs/>
          <w:noProof/>
          <w:sz w:val="24"/>
          <w:szCs w:val="24"/>
        </w:rPr>
        <w:t>pementiaq</w:t>
      </w:r>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i/>
          <w:iCs/>
          <w:noProof/>
          <w:sz w:val="24"/>
          <w:szCs w:val="24"/>
        </w:rPr>
        <w:t>buku</w:t>
      </w:r>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tieqng</w:t>
      </w:r>
      <w:proofErr w:type="spellEnd"/>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i/>
          <w:iCs/>
          <w:noProof/>
          <w:sz w:val="24"/>
          <w:szCs w:val="24"/>
        </w:rPr>
        <w:t>arik</w:t>
      </w:r>
    </w:p>
    <w:p w:rsidR="002466AF" w:rsidRPr="00961573" w:rsidRDefault="002466AF" w:rsidP="00961573">
      <w:pPr>
        <w:spacing w:line="360" w:lineRule="auto"/>
        <w:ind w:firstLine="567"/>
        <w:contextualSpacing/>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 xml:space="preserve">NEG      MVD       </w:t>
      </w:r>
      <w:proofErr w:type="gramStart"/>
      <w:r w:rsidRPr="00961573">
        <w:rPr>
          <w:rFonts w:ascii="Times New Roman" w:hAnsi="Times New Roman" w:cs="Times New Roman"/>
          <w:sz w:val="24"/>
          <w:szCs w:val="24"/>
        </w:rPr>
        <w:t xml:space="preserve">book </w:t>
      </w:r>
      <w:r w:rsidR="00135921">
        <w:rPr>
          <w:rFonts w:ascii="Times New Roman" w:hAnsi="Times New Roman" w:cs="Times New Roman"/>
          <w:sz w:val="24"/>
          <w:szCs w:val="24"/>
        </w:rPr>
        <w:t xml:space="preserve"> </w:t>
      </w:r>
      <w:r w:rsidRPr="00961573">
        <w:rPr>
          <w:rFonts w:ascii="Times New Roman" w:hAnsi="Times New Roman" w:cs="Times New Roman"/>
          <w:sz w:val="24"/>
          <w:szCs w:val="24"/>
        </w:rPr>
        <w:t>MDD</w:t>
      </w:r>
      <w:proofErr w:type="gramEnd"/>
      <w:r w:rsidRPr="00961573">
        <w:rPr>
          <w:rFonts w:ascii="Times New Roman" w:hAnsi="Times New Roman" w:cs="Times New Roman"/>
          <w:sz w:val="24"/>
          <w:szCs w:val="24"/>
        </w:rPr>
        <w:t xml:space="preserve">  brother</w:t>
      </w:r>
    </w:p>
    <w:p w:rsidR="002466AF" w:rsidRPr="00961573" w:rsidRDefault="002466AF" w:rsidP="00124619">
      <w:pPr>
        <w:spacing w:line="360" w:lineRule="auto"/>
        <w:ind w:firstLine="567"/>
        <w:contextualSpacing/>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“Brother! Don’t make the book like that”</w:t>
      </w:r>
    </w:p>
    <w:p w:rsidR="002466AF" w:rsidRPr="00961573" w:rsidRDefault="002466AF" w:rsidP="00961573">
      <w:pPr>
        <w:spacing w:line="360" w:lineRule="auto"/>
        <w:ind w:firstLine="567"/>
        <w:contextualSpacing/>
        <w:jc w:val="both"/>
        <w:rPr>
          <w:rFonts w:ascii="Times New Roman" w:hAnsi="Times New Roman" w:cs="Times New Roman"/>
          <w:i/>
          <w:iCs/>
          <w:sz w:val="24"/>
          <w:szCs w:val="24"/>
        </w:rPr>
      </w:pPr>
      <w:r w:rsidRPr="00961573">
        <w:rPr>
          <w:rFonts w:ascii="Times New Roman" w:hAnsi="Times New Roman" w:cs="Times New Roman"/>
          <w:sz w:val="24"/>
          <w:szCs w:val="24"/>
        </w:rPr>
        <w:tab/>
      </w:r>
      <w:r w:rsidR="00E55537" w:rsidRPr="00961573">
        <w:rPr>
          <w:rFonts w:ascii="Times New Roman" w:hAnsi="Times New Roman" w:cs="Times New Roman"/>
          <w:sz w:val="24"/>
          <w:szCs w:val="24"/>
        </w:rPr>
        <w:t>[22]</w:t>
      </w:r>
      <w:r w:rsidR="00E55537" w:rsidRPr="00961573">
        <w:rPr>
          <w:rFonts w:ascii="Times New Roman" w:hAnsi="Times New Roman" w:cs="Times New Roman"/>
          <w:sz w:val="24"/>
          <w:szCs w:val="24"/>
        </w:rPr>
        <w:tab/>
      </w:r>
      <w:proofErr w:type="spellStart"/>
      <w:r w:rsidRPr="00961573">
        <w:rPr>
          <w:rFonts w:ascii="Times New Roman" w:hAnsi="Times New Roman" w:cs="Times New Roman"/>
          <w:i/>
          <w:iCs/>
          <w:sz w:val="24"/>
          <w:szCs w:val="24"/>
        </w:rPr>
        <w:t>Pelitéq</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kanak</w:t>
      </w:r>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tieqng</w:t>
      </w:r>
      <w:proofErr w:type="spellEnd"/>
      <w:r w:rsidRPr="00961573">
        <w:rPr>
          <w:rFonts w:ascii="Times New Roman" w:hAnsi="Times New Roman" w:cs="Times New Roman"/>
          <w:i/>
          <w:iCs/>
          <w:sz w:val="24"/>
          <w:szCs w:val="24"/>
        </w:rPr>
        <w:t xml:space="preserve"> </w:t>
      </w:r>
    </w:p>
    <w:p w:rsidR="002466AF" w:rsidRPr="00961573" w:rsidRDefault="002466AF" w:rsidP="00961573">
      <w:pPr>
        <w:spacing w:line="360" w:lineRule="auto"/>
        <w:ind w:firstLine="567"/>
        <w:contextualSpacing/>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PVD     son    MDD</w:t>
      </w:r>
    </w:p>
    <w:p w:rsidR="00634B39" w:rsidRPr="00961573" w:rsidRDefault="002466AF" w:rsidP="00124619">
      <w:pPr>
        <w:spacing w:line="360" w:lineRule="auto"/>
        <w:ind w:firstLine="567"/>
        <w:contextualSpacing/>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“Bring that son here”</w:t>
      </w:r>
    </w:p>
    <w:p w:rsidR="009237A5" w:rsidRPr="00124619" w:rsidRDefault="00B046E4" w:rsidP="00135921">
      <w:pPr>
        <w:spacing w:line="360" w:lineRule="auto"/>
        <w:ind w:left="284" w:firstLine="283"/>
        <w:contextualSpacing/>
        <w:jc w:val="both"/>
        <w:rPr>
          <w:rFonts w:ascii="Times New Roman" w:hAnsi="Times New Roman" w:cs="Times New Roman"/>
          <w:sz w:val="24"/>
          <w:szCs w:val="24"/>
        </w:rPr>
      </w:pPr>
      <w:r w:rsidRPr="00961573">
        <w:rPr>
          <w:rFonts w:ascii="Times New Roman" w:hAnsi="Times New Roman" w:cs="Times New Roman"/>
          <w:sz w:val="24"/>
          <w:szCs w:val="24"/>
        </w:rPr>
        <w:t xml:space="preserve">In contrast to </w:t>
      </w:r>
      <w:proofErr w:type="spellStart"/>
      <w:r w:rsidRPr="00961573">
        <w:rPr>
          <w:rFonts w:ascii="Times New Roman" w:hAnsi="Times New Roman" w:cs="Times New Roman"/>
          <w:sz w:val="24"/>
          <w:szCs w:val="24"/>
        </w:rPr>
        <w:t>Diessel’s</w:t>
      </w:r>
      <w:proofErr w:type="spellEnd"/>
      <w:r w:rsidRPr="00961573">
        <w:rPr>
          <w:rFonts w:ascii="Times New Roman" w:hAnsi="Times New Roman" w:cs="Times New Roman"/>
          <w:sz w:val="24"/>
          <w:szCs w:val="24"/>
        </w:rPr>
        <w:t xml:space="preserve"> (1999) and Dixon</w:t>
      </w:r>
      <w:r w:rsidR="006947F2" w:rsidRPr="00961573">
        <w:rPr>
          <w:rFonts w:ascii="Times New Roman" w:hAnsi="Times New Roman" w:cs="Times New Roman"/>
          <w:sz w:val="24"/>
          <w:szCs w:val="24"/>
        </w:rPr>
        <w:t xml:space="preserve">’s (2003) syntactic forms, this </w:t>
      </w:r>
      <w:r w:rsidRPr="00961573">
        <w:rPr>
          <w:rFonts w:ascii="Times New Roman" w:hAnsi="Times New Roman" w:cs="Times New Roman"/>
          <w:sz w:val="24"/>
          <w:szCs w:val="24"/>
        </w:rPr>
        <w:t>dialect also produce</w:t>
      </w:r>
      <w:r w:rsidR="006947F2" w:rsidRPr="00961573">
        <w:rPr>
          <w:rFonts w:ascii="Times New Roman" w:hAnsi="Times New Roman" w:cs="Times New Roman"/>
          <w:sz w:val="24"/>
          <w:szCs w:val="24"/>
        </w:rPr>
        <w:t>s</w:t>
      </w:r>
      <w:r w:rsidRPr="00961573">
        <w:rPr>
          <w:rFonts w:ascii="Times New Roman" w:hAnsi="Times New Roman" w:cs="Times New Roman"/>
          <w:sz w:val="24"/>
          <w:szCs w:val="24"/>
        </w:rPr>
        <w:t xml:space="preserve"> two demonstratives: quantifier and r</w:t>
      </w:r>
      <w:r w:rsidR="00427C47" w:rsidRPr="00961573">
        <w:rPr>
          <w:rFonts w:ascii="Times New Roman" w:hAnsi="Times New Roman" w:cs="Times New Roman"/>
          <w:sz w:val="24"/>
          <w:szCs w:val="24"/>
        </w:rPr>
        <w:t>eferential that state something</w:t>
      </w:r>
      <w:r w:rsidRPr="00961573">
        <w:rPr>
          <w:rFonts w:ascii="Times New Roman" w:hAnsi="Times New Roman" w:cs="Times New Roman"/>
          <w:sz w:val="24"/>
          <w:szCs w:val="24"/>
        </w:rPr>
        <w:t>.</w:t>
      </w:r>
    </w:p>
    <w:p w:rsidR="00C86055" w:rsidRPr="00961573" w:rsidRDefault="001B6630" w:rsidP="00961573">
      <w:pPr>
        <w:spacing w:before="240" w:line="360" w:lineRule="auto"/>
        <w:ind w:left="567" w:hanging="283"/>
        <w:jc w:val="both"/>
        <w:rPr>
          <w:rFonts w:ascii="Times New Roman" w:hAnsi="Times New Roman" w:cs="Times New Roman"/>
          <w:sz w:val="24"/>
          <w:szCs w:val="24"/>
        </w:rPr>
      </w:pPr>
      <w:r w:rsidRPr="00961573">
        <w:rPr>
          <w:rFonts w:ascii="Times New Roman" w:hAnsi="Times New Roman" w:cs="Times New Roman"/>
          <w:iCs/>
          <w:sz w:val="24"/>
          <w:szCs w:val="24"/>
        </w:rPr>
        <w:t>(5)</w:t>
      </w:r>
      <w:r w:rsidR="00135921">
        <w:rPr>
          <w:rFonts w:ascii="Times New Roman" w:hAnsi="Times New Roman" w:cs="Times New Roman"/>
          <w:iCs/>
          <w:sz w:val="24"/>
          <w:szCs w:val="24"/>
        </w:rPr>
        <w:t xml:space="preserve"> </w:t>
      </w:r>
      <w:r w:rsidRPr="00961573">
        <w:rPr>
          <w:rFonts w:ascii="Times New Roman" w:hAnsi="Times New Roman" w:cs="Times New Roman"/>
          <w:iCs/>
          <w:sz w:val="24"/>
          <w:szCs w:val="24"/>
        </w:rPr>
        <w:tab/>
      </w:r>
      <w:r w:rsidR="00427C47" w:rsidRPr="00961573">
        <w:rPr>
          <w:rFonts w:ascii="Times New Roman" w:hAnsi="Times New Roman" w:cs="Times New Roman"/>
          <w:iCs/>
          <w:sz w:val="24"/>
          <w:szCs w:val="24"/>
        </w:rPr>
        <w:t>Dem</w:t>
      </w:r>
      <w:r w:rsidR="00C86055" w:rsidRPr="00961573">
        <w:rPr>
          <w:rFonts w:ascii="Times New Roman" w:hAnsi="Times New Roman" w:cs="Times New Roman"/>
          <w:iCs/>
          <w:sz w:val="24"/>
          <w:szCs w:val="24"/>
        </w:rPr>
        <w:t>onstrative quantifier</w:t>
      </w:r>
      <w:r w:rsidR="00C86055" w:rsidRPr="00961573">
        <w:rPr>
          <w:rFonts w:ascii="Times New Roman" w:hAnsi="Times New Roman" w:cs="Times New Roman"/>
          <w:sz w:val="24"/>
          <w:szCs w:val="24"/>
        </w:rPr>
        <w:t xml:space="preserve"> occurs in </w:t>
      </w:r>
      <w:r w:rsidR="00C86055" w:rsidRPr="00961573">
        <w:rPr>
          <w:rFonts w:ascii="Times New Roman" w:hAnsi="Times New Roman" w:cs="Times New Roman"/>
          <w:noProof/>
          <w:sz w:val="24"/>
          <w:szCs w:val="24"/>
        </w:rPr>
        <w:t>three</w:t>
      </w:r>
      <w:r w:rsidR="009B6B25" w:rsidRPr="00961573">
        <w:rPr>
          <w:rFonts w:ascii="Times New Roman" w:hAnsi="Times New Roman" w:cs="Times New Roman"/>
          <w:noProof/>
          <w:sz w:val="24"/>
          <w:szCs w:val="24"/>
        </w:rPr>
        <w:t>-</w:t>
      </w:r>
      <w:r w:rsidR="00C86055" w:rsidRPr="00961573">
        <w:rPr>
          <w:rFonts w:ascii="Times New Roman" w:hAnsi="Times New Roman" w:cs="Times New Roman"/>
          <w:noProof/>
          <w:sz w:val="24"/>
          <w:szCs w:val="24"/>
        </w:rPr>
        <w:t>way</w:t>
      </w:r>
      <w:r w:rsidR="00C86055" w:rsidRPr="00961573">
        <w:rPr>
          <w:rFonts w:ascii="Times New Roman" w:hAnsi="Times New Roman" w:cs="Times New Roman"/>
          <w:sz w:val="24"/>
          <w:szCs w:val="24"/>
        </w:rPr>
        <w:t xml:space="preserve"> distinctions; proximal </w:t>
      </w:r>
      <w:r w:rsidR="00C86055" w:rsidRPr="00961573">
        <w:rPr>
          <w:rFonts w:ascii="Times New Roman" w:hAnsi="Times New Roman" w:cs="Times New Roman"/>
          <w:i/>
          <w:iCs/>
          <w:noProof/>
          <w:sz w:val="24"/>
          <w:szCs w:val="24"/>
        </w:rPr>
        <w:t>semeni</w:t>
      </w:r>
      <w:r w:rsidR="00C86055" w:rsidRPr="00961573">
        <w:rPr>
          <w:rFonts w:ascii="Times New Roman" w:hAnsi="Times New Roman" w:cs="Times New Roman"/>
          <w:i/>
          <w:iCs/>
          <w:sz w:val="24"/>
          <w:szCs w:val="24"/>
        </w:rPr>
        <w:t xml:space="preserve">, </w:t>
      </w:r>
      <w:r w:rsidR="00C86055" w:rsidRPr="00961573">
        <w:rPr>
          <w:rFonts w:ascii="Times New Roman" w:hAnsi="Times New Roman" w:cs="Times New Roman"/>
          <w:sz w:val="24"/>
          <w:szCs w:val="24"/>
        </w:rPr>
        <w:t xml:space="preserve">medial </w:t>
      </w:r>
      <w:r w:rsidR="00C86055" w:rsidRPr="00961573">
        <w:rPr>
          <w:rFonts w:ascii="Times New Roman" w:hAnsi="Times New Roman" w:cs="Times New Roman"/>
          <w:i/>
          <w:iCs/>
          <w:noProof/>
          <w:sz w:val="24"/>
          <w:szCs w:val="24"/>
        </w:rPr>
        <w:t>sementie</w:t>
      </w:r>
      <w:r w:rsidR="009B6B25" w:rsidRPr="00961573">
        <w:rPr>
          <w:rFonts w:ascii="Times New Roman" w:hAnsi="Times New Roman" w:cs="Times New Roman"/>
          <w:i/>
          <w:iCs/>
          <w:noProof/>
          <w:sz w:val="24"/>
          <w:szCs w:val="24"/>
        </w:rPr>
        <w:t>,</w:t>
      </w:r>
      <w:r w:rsidR="00C86055" w:rsidRPr="00961573">
        <w:rPr>
          <w:rFonts w:ascii="Times New Roman" w:hAnsi="Times New Roman" w:cs="Times New Roman"/>
          <w:i/>
          <w:iCs/>
          <w:sz w:val="24"/>
          <w:szCs w:val="24"/>
        </w:rPr>
        <w:t xml:space="preserve"> </w:t>
      </w:r>
      <w:r w:rsidR="00C86055" w:rsidRPr="00961573">
        <w:rPr>
          <w:rFonts w:ascii="Times New Roman" w:hAnsi="Times New Roman" w:cs="Times New Roman"/>
          <w:noProof/>
          <w:sz w:val="24"/>
          <w:szCs w:val="24"/>
        </w:rPr>
        <w:t>and</w:t>
      </w:r>
      <w:r w:rsidR="00C86055" w:rsidRPr="00961573">
        <w:rPr>
          <w:rFonts w:ascii="Times New Roman" w:hAnsi="Times New Roman" w:cs="Times New Roman"/>
          <w:sz w:val="24"/>
          <w:szCs w:val="24"/>
        </w:rPr>
        <w:t xml:space="preserve"> distal </w:t>
      </w:r>
      <w:r w:rsidR="00C86055" w:rsidRPr="00961573">
        <w:rPr>
          <w:rFonts w:ascii="Times New Roman" w:hAnsi="Times New Roman" w:cs="Times New Roman"/>
          <w:i/>
          <w:iCs/>
          <w:noProof/>
          <w:sz w:val="24"/>
          <w:szCs w:val="24"/>
        </w:rPr>
        <w:t>semenu</w:t>
      </w:r>
      <w:r w:rsidR="00C86055" w:rsidRPr="00961573">
        <w:rPr>
          <w:rFonts w:ascii="Times New Roman" w:hAnsi="Times New Roman" w:cs="Times New Roman"/>
          <w:sz w:val="24"/>
          <w:szCs w:val="24"/>
        </w:rPr>
        <w:t>. To know the quantification, the hearer needs to speak face to face with the speaker or the referent is visible around</w:t>
      </w:r>
      <w:r w:rsidR="00B046E4" w:rsidRPr="00961573">
        <w:rPr>
          <w:rFonts w:ascii="Times New Roman" w:hAnsi="Times New Roman" w:cs="Times New Roman"/>
          <w:sz w:val="24"/>
          <w:szCs w:val="24"/>
        </w:rPr>
        <w:t xml:space="preserve"> the speech situation. Example [23] shows proximal quantifier.</w:t>
      </w:r>
      <w:r w:rsidR="00C86055" w:rsidRPr="00961573">
        <w:rPr>
          <w:rFonts w:ascii="Times New Roman" w:hAnsi="Times New Roman" w:cs="Times New Roman"/>
          <w:sz w:val="24"/>
          <w:szCs w:val="24"/>
        </w:rPr>
        <w:t xml:space="preserve"> </w:t>
      </w:r>
    </w:p>
    <w:p w:rsidR="00C86055" w:rsidRPr="00961573" w:rsidRDefault="00937A7B" w:rsidP="0096157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[23] </w:t>
      </w:r>
      <w:r w:rsidR="00C86055" w:rsidRPr="00961573">
        <w:rPr>
          <w:rFonts w:ascii="Times New Roman" w:hAnsi="Times New Roman" w:cs="Times New Roman"/>
          <w:i/>
          <w:iCs/>
          <w:noProof/>
          <w:sz w:val="24"/>
          <w:szCs w:val="24"/>
        </w:rPr>
        <w:t>Semeni</w:t>
      </w:r>
      <w:r w:rsidR="00C86055" w:rsidRPr="00961573">
        <w:rPr>
          <w:rFonts w:ascii="Times New Roman" w:hAnsi="Times New Roman" w:cs="Times New Roman"/>
          <w:i/>
          <w:iCs/>
          <w:sz w:val="24"/>
          <w:szCs w:val="24"/>
        </w:rPr>
        <w:t xml:space="preserve"> </w:t>
      </w:r>
      <w:proofErr w:type="spellStart"/>
      <w:r w:rsidR="00C86055" w:rsidRPr="00961573">
        <w:rPr>
          <w:rFonts w:ascii="Times New Roman" w:hAnsi="Times New Roman" w:cs="Times New Roman"/>
          <w:i/>
          <w:iCs/>
          <w:sz w:val="24"/>
          <w:szCs w:val="24"/>
        </w:rPr>
        <w:t>qo-</w:t>
      </w:r>
      <w:r w:rsidR="00C86055" w:rsidRPr="00961573">
        <w:rPr>
          <w:rFonts w:ascii="Times New Roman" w:hAnsi="Times New Roman" w:cs="Times New Roman"/>
          <w:i/>
          <w:iCs/>
          <w:noProof/>
          <w:sz w:val="24"/>
          <w:szCs w:val="24"/>
        </w:rPr>
        <w:t>beng</w:t>
      </w:r>
      <w:proofErr w:type="spellEnd"/>
      <w:r w:rsidR="00C86055" w:rsidRPr="00961573">
        <w:rPr>
          <w:rFonts w:ascii="Times New Roman" w:hAnsi="Times New Roman" w:cs="Times New Roman"/>
          <w:i/>
          <w:iCs/>
          <w:sz w:val="24"/>
          <w:szCs w:val="24"/>
        </w:rPr>
        <w:t xml:space="preserve"> </w:t>
      </w:r>
      <w:proofErr w:type="spellStart"/>
      <w:r w:rsidR="00C86055" w:rsidRPr="00961573">
        <w:rPr>
          <w:rFonts w:ascii="Times New Roman" w:hAnsi="Times New Roman" w:cs="Times New Roman"/>
          <w:i/>
          <w:iCs/>
          <w:sz w:val="24"/>
          <w:szCs w:val="24"/>
        </w:rPr>
        <w:t>kepeng</w:t>
      </w:r>
      <w:proofErr w:type="spellEnd"/>
      <w:r w:rsidR="00C86055" w:rsidRPr="00961573">
        <w:rPr>
          <w:rFonts w:ascii="Times New Roman" w:hAnsi="Times New Roman" w:cs="Times New Roman"/>
          <w:i/>
          <w:iCs/>
          <w:sz w:val="24"/>
          <w:szCs w:val="24"/>
        </w:rPr>
        <w:t xml:space="preserve"> </w:t>
      </w:r>
      <w:proofErr w:type="spellStart"/>
      <w:r w:rsidR="00C86055" w:rsidRPr="00961573">
        <w:rPr>
          <w:rFonts w:ascii="Times New Roman" w:hAnsi="Times New Roman" w:cs="Times New Roman"/>
          <w:i/>
          <w:iCs/>
          <w:sz w:val="24"/>
          <w:szCs w:val="24"/>
        </w:rPr>
        <w:t>jari</w:t>
      </w:r>
      <w:proofErr w:type="spellEnd"/>
      <w:r w:rsidR="00C86055" w:rsidRPr="00961573">
        <w:rPr>
          <w:rFonts w:ascii="Times New Roman" w:hAnsi="Times New Roman" w:cs="Times New Roman"/>
          <w:i/>
          <w:iCs/>
          <w:sz w:val="24"/>
          <w:szCs w:val="24"/>
        </w:rPr>
        <w:t xml:space="preserve"> </w:t>
      </w:r>
      <w:r w:rsidR="00C86055" w:rsidRPr="00961573">
        <w:rPr>
          <w:rFonts w:ascii="Times New Roman" w:hAnsi="Times New Roman" w:cs="Times New Roman"/>
          <w:i/>
          <w:iCs/>
          <w:noProof/>
          <w:sz w:val="24"/>
          <w:szCs w:val="24"/>
        </w:rPr>
        <w:t>bekel</w:t>
      </w:r>
      <w:r w:rsidR="00C86055" w:rsidRPr="00961573">
        <w:rPr>
          <w:rFonts w:ascii="Times New Roman" w:hAnsi="Times New Roman" w:cs="Times New Roman"/>
          <w:i/>
          <w:iCs/>
          <w:sz w:val="24"/>
          <w:szCs w:val="24"/>
        </w:rPr>
        <w:t>-de</w:t>
      </w:r>
    </w:p>
    <w:p w:rsidR="00C86055" w:rsidRPr="00961573" w:rsidRDefault="00C86055" w:rsidP="00961573">
      <w:pPr>
        <w:pStyle w:val="ListParagraph"/>
        <w:spacing w:after="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 xml:space="preserve">PDQ   1sg </w:t>
      </w:r>
      <w:r w:rsidRPr="00961573">
        <w:rPr>
          <w:rFonts w:ascii="Times New Roman" w:hAnsi="Times New Roman" w:cs="Times New Roman"/>
          <w:noProof/>
          <w:sz w:val="24"/>
          <w:szCs w:val="24"/>
        </w:rPr>
        <w:t xml:space="preserve">give </w:t>
      </w:r>
      <w:r w:rsidR="009B6B25" w:rsidRPr="00961573">
        <w:rPr>
          <w:rFonts w:ascii="Times New Roman" w:hAnsi="Times New Roman" w:cs="Times New Roman"/>
          <w:noProof/>
          <w:sz w:val="24"/>
          <w:szCs w:val="24"/>
        </w:rPr>
        <w:t>money</w:t>
      </w:r>
      <w:r w:rsidRPr="00961573">
        <w:rPr>
          <w:rFonts w:ascii="Times New Roman" w:hAnsi="Times New Roman" w:cs="Times New Roman"/>
          <w:noProof/>
          <w:sz w:val="24"/>
          <w:szCs w:val="24"/>
        </w:rPr>
        <w:t xml:space="preserve"> for</w:t>
      </w:r>
      <w:r w:rsidRPr="00961573">
        <w:rPr>
          <w:rFonts w:ascii="Times New Roman" w:hAnsi="Times New Roman" w:cs="Times New Roman"/>
          <w:sz w:val="24"/>
          <w:szCs w:val="24"/>
        </w:rPr>
        <w:t xml:space="preserve"> provision.2sg.HON</w:t>
      </w:r>
    </w:p>
    <w:p w:rsidR="00C86055" w:rsidRPr="00961573" w:rsidRDefault="00C86055" w:rsidP="00124619">
      <w:pPr>
        <w:pStyle w:val="ListParagraph"/>
        <w:spacing w:after="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“I give you this amount of money for your provision”</w:t>
      </w:r>
    </w:p>
    <w:p w:rsidR="00427C47" w:rsidRPr="00124619" w:rsidRDefault="00B046E4" w:rsidP="00124619">
      <w:pPr>
        <w:pStyle w:val="ListParagraph"/>
        <w:numPr>
          <w:ilvl w:val="0"/>
          <w:numId w:val="23"/>
        </w:numPr>
        <w:tabs>
          <w:tab w:val="left" w:pos="0"/>
        </w:tabs>
        <w:spacing w:line="360" w:lineRule="auto"/>
        <w:jc w:val="both"/>
        <w:rPr>
          <w:rFonts w:ascii="Times New Roman" w:hAnsi="Times New Roman" w:cs="Times New Roman"/>
          <w:sz w:val="24"/>
          <w:szCs w:val="24"/>
        </w:rPr>
      </w:pPr>
      <w:r w:rsidRPr="00961573">
        <w:rPr>
          <w:rFonts w:ascii="Times New Roman" w:hAnsi="Times New Roman" w:cs="Times New Roman"/>
          <w:iCs/>
          <w:sz w:val="24"/>
          <w:szCs w:val="24"/>
        </w:rPr>
        <w:t>D</w:t>
      </w:r>
      <w:r w:rsidR="002466AF" w:rsidRPr="00961573">
        <w:rPr>
          <w:rFonts w:ascii="Times New Roman" w:hAnsi="Times New Roman" w:cs="Times New Roman"/>
          <w:iCs/>
          <w:sz w:val="24"/>
          <w:szCs w:val="24"/>
        </w:rPr>
        <w:t>emonstrative referential</w:t>
      </w:r>
      <w:r w:rsidR="002466AF" w:rsidRPr="00961573">
        <w:rPr>
          <w:rFonts w:ascii="Times New Roman" w:hAnsi="Times New Roman" w:cs="Times New Roman"/>
          <w:sz w:val="24"/>
          <w:szCs w:val="24"/>
        </w:rPr>
        <w:t xml:space="preserve"> refers to </w:t>
      </w:r>
      <w:r w:rsidRPr="00961573">
        <w:rPr>
          <w:rFonts w:ascii="Times New Roman" w:hAnsi="Times New Roman" w:cs="Times New Roman"/>
          <w:sz w:val="24"/>
          <w:szCs w:val="24"/>
        </w:rPr>
        <w:t xml:space="preserve">an </w:t>
      </w:r>
      <w:r w:rsidR="002466AF" w:rsidRPr="00961573">
        <w:rPr>
          <w:rFonts w:ascii="Times New Roman" w:hAnsi="Times New Roman" w:cs="Times New Roman"/>
          <w:sz w:val="24"/>
          <w:szCs w:val="24"/>
        </w:rPr>
        <w:t>object that share</w:t>
      </w:r>
      <w:r w:rsidR="00427C47" w:rsidRPr="00961573">
        <w:rPr>
          <w:rFonts w:ascii="Times New Roman" w:hAnsi="Times New Roman" w:cs="Times New Roman"/>
          <w:sz w:val="24"/>
          <w:szCs w:val="24"/>
        </w:rPr>
        <w:t>s</w:t>
      </w:r>
      <w:r w:rsidR="002466AF"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some </w:t>
      </w:r>
      <w:r w:rsidR="002466AF" w:rsidRPr="00961573">
        <w:rPr>
          <w:rFonts w:ascii="Times New Roman" w:hAnsi="Times New Roman" w:cs="Times New Roman"/>
          <w:sz w:val="24"/>
          <w:szCs w:val="24"/>
        </w:rPr>
        <w:t>characteristic</w:t>
      </w:r>
      <w:r w:rsidRPr="00961573">
        <w:rPr>
          <w:rFonts w:ascii="Times New Roman" w:hAnsi="Times New Roman" w:cs="Times New Roman"/>
          <w:sz w:val="24"/>
          <w:szCs w:val="24"/>
        </w:rPr>
        <w:t>s</w:t>
      </w:r>
      <w:r w:rsidR="002466AF" w:rsidRPr="00961573">
        <w:rPr>
          <w:rFonts w:ascii="Times New Roman" w:hAnsi="Times New Roman" w:cs="Times New Roman"/>
          <w:sz w:val="24"/>
          <w:szCs w:val="24"/>
        </w:rPr>
        <w:t xml:space="preserve"> with</w:t>
      </w:r>
      <w:r w:rsidRPr="00961573">
        <w:rPr>
          <w:rFonts w:ascii="Times New Roman" w:hAnsi="Times New Roman" w:cs="Times New Roman"/>
          <w:sz w:val="24"/>
          <w:szCs w:val="24"/>
        </w:rPr>
        <w:t xml:space="preserve"> the</w:t>
      </w:r>
      <w:r w:rsidR="002466AF" w:rsidRPr="00961573">
        <w:rPr>
          <w:rFonts w:ascii="Times New Roman" w:hAnsi="Times New Roman" w:cs="Times New Roman"/>
          <w:sz w:val="24"/>
          <w:szCs w:val="24"/>
        </w:rPr>
        <w:t xml:space="preserve"> thing in the mind of </w:t>
      </w:r>
      <w:r w:rsidR="009B6B25" w:rsidRPr="00961573">
        <w:rPr>
          <w:rFonts w:ascii="Times New Roman" w:hAnsi="Times New Roman" w:cs="Times New Roman"/>
          <w:sz w:val="24"/>
          <w:szCs w:val="24"/>
        </w:rPr>
        <w:t xml:space="preserve">the </w:t>
      </w:r>
      <w:r w:rsidR="002466AF" w:rsidRPr="00961573">
        <w:rPr>
          <w:rFonts w:ascii="Times New Roman" w:hAnsi="Times New Roman" w:cs="Times New Roman"/>
          <w:noProof/>
          <w:sz w:val="24"/>
          <w:szCs w:val="24"/>
        </w:rPr>
        <w:t>speaker</w:t>
      </w:r>
      <w:r w:rsidR="002466AF" w:rsidRPr="00961573">
        <w:rPr>
          <w:rFonts w:ascii="Times New Roman" w:hAnsi="Times New Roman" w:cs="Times New Roman"/>
          <w:sz w:val="24"/>
          <w:szCs w:val="24"/>
        </w:rPr>
        <w:t xml:space="preserve">. Dialect </w:t>
      </w:r>
      <w:r w:rsidR="002466AF" w:rsidRPr="00961573">
        <w:rPr>
          <w:rFonts w:ascii="Times New Roman" w:hAnsi="Times New Roman" w:cs="Times New Roman"/>
          <w:i/>
          <w:iCs/>
          <w:sz w:val="24"/>
          <w:szCs w:val="24"/>
        </w:rPr>
        <w:t>Menu-</w:t>
      </w:r>
      <w:proofErr w:type="spellStart"/>
      <w:r w:rsidR="002466AF" w:rsidRPr="00961573">
        <w:rPr>
          <w:rFonts w:ascii="Times New Roman" w:hAnsi="Times New Roman" w:cs="Times New Roman"/>
          <w:i/>
          <w:iCs/>
          <w:sz w:val="24"/>
          <w:szCs w:val="24"/>
        </w:rPr>
        <w:t>Meni</w:t>
      </w:r>
      <w:proofErr w:type="spellEnd"/>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sz w:val="24"/>
          <w:szCs w:val="24"/>
        </w:rPr>
        <w:t>has two forms of demonstrative referential in which every form has the same meaning. I</w:t>
      </w:r>
      <w:r w:rsidR="00427C47" w:rsidRPr="00961573">
        <w:rPr>
          <w:rFonts w:ascii="Times New Roman" w:hAnsi="Times New Roman" w:cs="Times New Roman"/>
          <w:sz w:val="24"/>
          <w:szCs w:val="24"/>
        </w:rPr>
        <w:t>n this dialect, it has three semantic distinctions</w:t>
      </w:r>
      <w:r w:rsidR="002466AF" w:rsidRPr="00961573">
        <w:rPr>
          <w:rFonts w:ascii="Times New Roman" w:hAnsi="Times New Roman" w:cs="Times New Roman"/>
          <w:sz w:val="24"/>
          <w:szCs w:val="24"/>
        </w:rPr>
        <w:t xml:space="preserve">: proximal </w:t>
      </w:r>
      <w:r w:rsidR="002466AF" w:rsidRPr="00961573">
        <w:rPr>
          <w:rFonts w:ascii="Times New Roman" w:hAnsi="Times New Roman" w:cs="Times New Roman"/>
          <w:i/>
          <w:iCs/>
          <w:noProof/>
          <w:sz w:val="24"/>
          <w:szCs w:val="24"/>
        </w:rPr>
        <w:t>semeniq</w:t>
      </w:r>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i/>
          <w:iCs/>
          <w:noProof/>
          <w:sz w:val="24"/>
          <w:szCs w:val="24"/>
        </w:rPr>
        <w:t>semeniqan</w:t>
      </w:r>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sz w:val="24"/>
          <w:szCs w:val="24"/>
        </w:rPr>
        <w:t xml:space="preserve">medial </w:t>
      </w:r>
      <w:proofErr w:type="spellStart"/>
      <w:r w:rsidR="002466AF" w:rsidRPr="00961573">
        <w:rPr>
          <w:rFonts w:ascii="Times New Roman" w:hAnsi="Times New Roman" w:cs="Times New Roman"/>
          <w:i/>
          <w:iCs/>
          <w:noProof/>
          <w:sz w:val="24"/>
          <w:szCs w:val="24"/>
        </w:rPr>
        <w:t>sementiaq</w:t>
      </w:r>
      <w:proofErr w:type="gramStart"/>
      <w:r w:rsidR="002466AF" w:rsidRPr="00961573">
        <w:rPr>
          <w:rFonts w:ascii="Times New Roman" w:hAnsi="Times New Roman" w:cs="Times New Roman"/>
          <w:i/>
          <w:iCs/>
          <w:sz w:val="24"/>
          <w:szCs w:val="24"/>
        </w:rPr>
        <w:t>,</w:t>
      </w:r>
      <w:r w:rsidR="002466AF" w:rsidRPr="00961573">
        <w:rPr>
          <w:rFonts w:ascii="Times New Roman" w:hAnsi="Times New Roman" w:cs="Times New Roman"/>
          <w:i/>
          <w:iCs/>
          <w:noProof/>
          <w:sz w:val="24"/>
          <w:szCs w:val="24"/>
        </w:rPr>
        <w:t>sementiaqan</w:t>
      </w:r>
      <w:proofErr w:type="spellEnd"/>
      <w:proofErr w:type="gramEnd"/>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sz w:val="24"/>
          <w:szCs w:val="24"/>
        </w:rPr>
        <w:t xml:space="preserve">and distal </w:t>
      </w:r>
      <w:r w:rsidR="002466AF" w:rsidRPr="00961573">
        <w:rPr>
          <w:rFonts w:ascii="Times New Roman" w:hAnsi="Times New Roman" w:cs="Times New Roman"/>
          <w:i/>
          <w:iCs/>
          <w:noProof/>
          <w:sz w:val="24"/>
          <w:szCs w:val="24"/>
        </w:rPr>
        <w:t>semenuq</w:t>
      </w:r>
      <w:r w:rsidR="002466AF" w:rsidRPr="00961573">
        <w:rPr>
          <w:rFonts w:ascii="Times New Roman" w:hAnsi="Times New Roman" w:cs="Times New Roman"/>
          <w:i/>
          <w:iCs/>
          <w:sz w:val="24"/>
          <w:szCs w:val="24"/>
        </w:rPr>
        <w:t xml:space="preserve">, </w:t>
      </w:r>
      <w:r w:rsidR="002466AF" w:rsidRPr="00961573">
        <w:rPr>
          <w:rFonts w:ascii="Times New Roman" w:hAnsi="Times New Roman" w:cs="Times New Roman"/>
          <w:i/>
          <w:iCs/>
          <w:noProof/>
          <w:sz w:val="24"/>
          <w:szCs w:val="24"/>
        </w:rPr>
        <w:t>semenuqan</w:t>
      </w:r>
      <w:r w:rsidR="002466AF" w:rsidRPr="00961573">
        <w:rPr>
          <w:rFonts w:ascii="Times New Roman" w:hAnsi="Times New Roman" w:cs="Times New Roman"/>
          <w:sz w:val="24"/>
          <w:szCs w:val="24"/>
        </w:rPr>
        <w:t xml:space="preserve">. </w:t>
      </w:r>
      <w:r w:rsidR="00427C47" w:rsidRPr="00961573">
        <w:rPr>
          <w:rFonts w:ascii="Times New Roman" w:hAnsi="Times New Roman" w:cs="Times New Roman"/>
          <w:sz w:val="24"/>
          <w:szCs w:val="24"/>
        </w:rPr>
        <w:t xml:space="preserve">Example (24) illustrates proximal </w:t>
      </w:r>
      <w:r w:rsidR="00427C47" w:rsidRPr="00961573">
        <w:rPr>
          <w:rFonts w:ascii="Times New Roman" w:hAnsi="Times New Roman" w:cs="Times New Roman"/>
          <w:i/>
          <w:noProof/>
          <w:sz w:val="24"/>
          <w:szCs w:val="24"/>
        </w:rPr>
        <w:t>semeniqan</w:t>
      </w:r>
      <w:r w:rsidR="00427C47" w:rsidRPr="00961573">
        <w:rPr>
          <w:rFonts w:ascii="Times New Roman" w:hAnsi="Times New Roman" w:cs="Times New Roman"/>
          <w:sz w:val="24"/>
          <w:szCs w:val="24"/>
        </w:rPr>
        <w:t>.</w:t>
      </w:r>
    </w:p>
    <w:p w:rsidR="002466AF" w:rsidRPr="00961573" w:rsidRDefault="002466AF" w:rsidP="00961573">
      <w:pPr>
        <w:spacing w:line="360" w:lineRule="auto"/>
        <w:ind w:firstLine="567"/>
        <w:contextualSpacing/>
        <w:jc w:val="both"/>
        <w:rPr>
          <w:rFonts w:ascii="Times New Roman" w:hAnsi="Times New Roman" w:cs="Times New Roman"/>
          <w:sz w:val="24"/>
          <w:szCs w:val="24"/>
        </w:rPr>
      </w:pPr>
      <w:r w:rsidRPr="00961573">
        <w:rPr>
          <w:rFonts w:ascii="Times New Roman" w:hAnsi="Times New Roman" w:cs="Times New Roman"/>
          <w:sz w:val="24"/>
          <w:szCs w:val="24"/>
        </w:rPr>
        <w:tab/>
        <w:t>[24]</w:t>
      </w:r>
      <w:r w:rsidRPr="00961573">
        <w:rPr>
          <w:rFonts w:ascii="Times New Roman" w:hAnsi="Times New Roman" w:cs="Times New Roman"/>
          <w:sz w:val="24"/>
          <w:szCs w:val="24"/>
        </w:rPr>
        <w:tab/>
      </w:r>
      <w:proofErr w:type="spellStart"/>
      <w:r w:rsidRPr="00961573">
        <w:rPr>
          <w:rFonts w:ascii="Times New Roman" w:hAnsi="Times New Roman" w:cs="Times New Roman"/>
          <w:i/>
          <w:iCs/>
          <w:sz w:val="24"/>
          <w:szCs w:val="24"/>
        </w:rPr>
        <w:t>Beli-</w:t>
      </w:r>
      <w:r w:rsidRPr="00961573">
        <w:rPr>
          <w:rFonts w:ascii="Times New Roman" w:hAnsi="Times New Roman" w:cs="Times New Roman"/>
          <w:i/>
          <w:iCs/>
          <w:noProof/>
          <w:sz w:val="24"/>
          <w:szCs w:val="24"/>
        </w:rPr>
        <w:t>angq</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semeniqan</w:t>
      </w:r>
      <w:r w:rsidRPr="00961573">
        <w:rPr>
          <w:rFonts w:ascii="Times New Roman" w:hAnsi="Times New Roman" w:cs="Times New Roman"/>
          <w:i/>
          <w:iCs/>
          <w:sz w:val="24"/>
          <w:szCs w:val="24"/>
        </w:rPr>
        <w:t xml:space="preserve"> </w:t>
      </w:r>
      <w:r w:rsidRPr="00961573">
        <w:rPr>
          <w:rFonts w:ascii="Times New Roman" w:hAnsi="Times New Roman" w:cs="Times New Roman"/>
          <w:i/>
          <w:iCs/>
          <w:noProof/>
          <w:sz w:val="24"/>
          <w:szCs w:val="24"/>
        </w:rPr>
        <w:t>amak</w:t>
      </w:r>
    </w:p>
    <w:p w:rsidR="002466AF" w:rsidRPr="00961573" w:rsidRDefault="002466AF" w:rsidP="00961573">
      <w:pPr>
        <w:spacing w:line="360" w:lineRule="auto"/>
        <w:ind w:firstLine="567"/>
        <w:contextualSpacing/>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Buy.LINK.1sg PDE father</w:t>
      </w:r>
    </w:p>
    <w:p w:rsidR="00CE52A8" w:rsidRPr="00961573" w:rsidRDefault="00135921" w:rsidP="00961573">
      <w:pPr>
        <w:spacing w:line="36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ab/>
      </w:r>
      <w:r w:rsidR="002466AF" w:rsidRPr="00961573">
        <w:rPr>
          <w:rFonts w:ascii="Times New Roman" w:hAnsi="Times New Roman" w:cs="Times New Roman"/>
          <w:sz w:val="24"/>
          <w:szCs w:val="24"/>
        </w:rPr>
        <w:tab/>
        <w:t>“Father, buy me like this one”</w:t>
      </w:r>
    </w:p>
    <w:p w:rsidR="00427C47" w:rsidRPr="00124619" w:rsidRDefault="002466AF" w:rsidP="00124619">
      <w:pPr>
        <w:pStyle w:val="ListParagraph"/>
        <w:numPr>
          <w:ilvl w:val="2"/>
          <w:numId w:val="4"/>
        </w:numPr>
        <w:spacing w:before="240" w:line="360" w:lineRule="auto"/>
        <w:jc w:val="both"/>
        <w:rPr>
          <w:rFonts w:ascii="Times New Roman" w:hAnsi="Times New Roman" w:cs="Times New Roman"/>
          <w:i/>
          <w:iCs/>
          <w:sz w:val="24"/>
          <w:szCs w:val="24"/>
        </w:rPr>
      </w:pPr>
      <w:proofErr w:type="spellStart"/>
      <w:r w:rsidRPr="00961573">
        <w:rPr>
          <w:rFonts w:ascii="Times New Roman" w:hAnsi="Times New Roman" w:cs="Times New Roman"/>
          <w:i/>
          <w:iCs/>
          <w:sz w:val="24"/>
          <w:szCs w:val="24"/>
        </w:rPr>
        <w:t>Ngeno-Ngené</w:t>
      </w:r>
      <w:proofErr w:type="spellEnd"/>
      <w:r w:rsidR="00CE52A8" w:rsidRPr="00961573">
        <w:rPr>
          <w:rFonts w:ascii="Times New Roman" w:hAnsi="Times New Roman" w:cs="Times New Roman"/>
          <w:i/>
          <w:iCs/>
          <w:sz w:val="24"/>
          <w:szCs w:val="24"/>
        </w:rPr>
        <w:t xml:space="preserve"> Dialect</w:t>
      </w:r>
    </w:p>
    <w:p w:rsidR="003036F8" w:rsidRPr="00124619" w:rsidRDefault="00427C47" w:rsidP="00124619">
      <w:pPr>
        <w:pStyle w:val="ListParagraph"/>
        <w:spacing w:before="240" w:line="360" w:lineRule="auto"/>
        <w:ind w:left="0" w:firstLine="426"/>
        <w:jc w:val="both"/>
        <w:rPr>
          <w:rFonts w:ascii="Times New Roman" w:hAnsi="Times New Roman" w:cs="Times New Roman"/>
          <w:sz w:val="24"/>
          <w:szCs w:val="24"/>
        </w:rPr>
      </w:pPr>
      <w:r w:rsidRPr="00961573">
        <w:rPr>
          <w:rFonts w:ascii="Times New Roman" w:hAnsi="Times New Roman" w:cs="Times New Roman"/>
          <w:sz w:val="24"/>
          <w:szCs w:val="24"/>
        </w:rPr>
        <w:t xml:space="preserve">In the syntactic function, </w:t>
      </w:r>
      <w:proofErr w:type="spellStart"/>
      <w:r w:rsidR="002466AF" w:rsidRPr="00961573">
        <w:rPr>
          <w:rFonts w:ascii="Times New Roman" w:hAnsi="Times New Roman" w:cs="Times New Roman"/>
          <w:i/>
          <w:sz w:val="24"/>
          <w:szCs w:val="24"/>
        </w:rPr>
        <w:t>Ngeno-Ngene</w:t>
      </w:r>
      <w:proofErr w:type="spellEnd"/>
      <w:r w:rsidRPr="00961573">
        <w:rPr>
          <w:rFonts w:ascii="Times New Roman" w:hAnsi="Times New Roman" w:cs="Times New Roman"/>
          <w:i/>
          <w:sz w:val="24"/>
          <w:szCs w:val="24"/>
        </w:rPr>
        <w:t xml:space="preserve"> Dialect</w:t>
      </w:r>
      <w:r w:rsidR="00E72983" w:rsidRPr="00961573">
        <w:rPr>
          <w:rFonts w:ascii="Times New Roman" w:hAnsi="Times New Roman" w:cs="Times New Roman"/>
          <w:sz w:val="24"/>
          <w:szCs w:val="24"/>
        </w:rPr>
        <w:t xml:space="preserve"> </w:t>
      </w:r>
      <w:proofErr w:type="spellStart"/>
      <w:r w:rsidR="00E72983" w:rsidRPr="00961573">
        <w:rPr>
          <w:rFonts w:ascii="Times New Roman" w:hAnsi="Times New Roman" w:cs="Times New Roman"/>
          <w:sz w:val="24"/>
          <w:szCs w:val="24"/>
        </w:rPr>
        <w:t>perfoms</w:t>
      </w:r>
      <w:proofErr w:type="spellEnd"/>
      <w:r w:rsidR="00E72983" w:rsidRPr="00961573">
        <w:rPr>
          <w:rFonts w:ascii="Times New Roman" w:hAnsi="Times New Roman" w:cs="Times New Roman"/>
          <w:sz w:val="24"/>
          <w:szCs w:val="24"/>
        </w:rPr>
        <w:t xml:space="preserve"> some demonstratives:</w:t>
      </w:r>
      <w:r w:rsidR="002466AF" w:rsidRPr="00961573">
        <w:rPr>
          <w:rFonts w:ascii="Times New Roman" w:hAnsi="Times New Roman" w:cs="Times New Roman"/>
          <w:sz w:val="24"/>
          <w:szCs w:val="24"/>
        </w:rPr>
        <w:t xml:space="preserve"> </w:t>
      </w:r>
      <w:r w:rsidR="007D4153" w:rsidRPr="00961573">
        <w:rPr>
          <w:rFonts w:ascii="Times New Roman" w:hAnsi="Times New Roman" w:cs="Times New Roman"/>
          <w:sz w:val="24"/>
          <w:szCs w:val="24"/>
        </w:rPr>
        <w:t xml:space="preserve">(1) </w:t>
      </w:r>
      <w:r w:rsidR="002466AF" w:rsidRPr="00961573">
        <w:rPr>
          <w:rFonts w:ascii="Times New Roman" w:hAnsi="Times New Roman" w:cs="Times New Roman"/>
          <w:sz w:val="24"/>
          <w:szCs w:val="24"/>
        </w:rPr>
        <w:t>determine</w:t>
      </w:r>
      <w:r w:rsidR="00E72983" w:rsidRPr="00961573">
        <w:rPr>
          <w:rFonts w:ascii="Times New Roman" w:hAnsi="Times New Roman" w:cs="Times New Roman"/>
          <w:sz w:val="24"/>
          <w:szCs w:val="24"/>
        </w:rPr>
        <w:t>r</w:t>
      </w:r>
      <w:r w:rsidR="007D4153" w:rsidRPr="00961573">
        <w:rPr>
          <w:rFonts w:ascii="Times New Roman" w:hAnsi="Times New Roman" w:cs="Times New Roman"/>
          <w:sz w:val="24"/>
          <w:szCs w:val="24"/>
        </w:rPr>
        <w:t xml:space="preserve">, (2) </w:t>
      </w:r>
      <w:r w:rsidR="00E72983" w:rsidRPr="00961573">
        <w:rPr>
          <w:rFonts w:ascii="Times New Roman" w:hAnsi="Times New Roman" w:cs="Times New Roman"/>
          <w:sz w:val="24"/>
          <w:szCs w:val="24"/>
        </w:rPr>
        <w:t xml:space="preserve">pronoun, </w:t>
      </w:r>
      <w:r w:rsidR="007D4153" w:rsidRPr="00961573">
        <w:rPr>
          <w:rFonts w:ascii="Times New Roman" w:hAnsi="Times New Roman" w:cs="Times New Roman"/>
          <w:sz w:val="24"/>
          <w:szCs w:val="24"/>
        </w:rPr>
        <w:t xml:space="preserve">(3) </w:t>
      </w:r>
      <w:proofErr w:type="spellStart"/>
      <w:r w:rsidR="002466AF" w:rsidRPr="00961573">
        <w:rPr>
          <w:rFonts w:ascii="Times New Roman" w:hAnsi="Times New Roman" w:cs="Times New Roman"/>
          <w:sz w:val="24"/>
          <w:szCs w:val="24"/>
        </w:rPr>
        <w:t>identifica</w:t>
      </w:r>
      <w:r w:rsidR="00E72983" w:rsidRPr="00961573">
        <w:rPr>
          <w:rFonts w:ascii="Times New Roman" w:hAnsi="Times New Roman" w:cs="Times New Roman"/>
          <w:sz w:val="24"/>
          <w:szCs w:val="24"/>
        </w:rPr>
        <w:t>tional</w:t>
      </w:r>
      <w:proofErr w:type="spellEnd"/>
      <w:r w:rsidR="00E72983" w:rsidRPr="00961573">
        <w:rPr>
          <w:rFonts w:ascii="Times New Roman" w:hAnsi="Times New Roman" w:cs="Times New Roman"/>
          <w:sz w:val="24"/>
          <w:szCs w:val="24"/>
        </w:rPr>
        <w:t xml:space="preserve">, </w:t>
      </w:r>
      <w:r w:rsidR="007D4153" w:rsidRPr="00961573">
        <w:rPr>
          <w:rFonts w:ascii="Times New Roman" w:hAnsi="Times New Roman" w:cs="Times New Roman"/>
          <w:sz w:val="24"/>
          <w:szCs w:val="24"/>
        </w:rPr>
        <w:t xml:space="preserve">(4) </w:t>
      </w:r>
      <w:r w:rsidR="00E72983" w:rsidRPr="00961573">
        <w:rPr>
          <w:rFonts w:ascii="Times New Roman" w:hAnsi="Times New Roman" w:cs="Times New Roman"/>
          <w:sz w:val="24"/>
          <w:szCs w:val="24"/>
        </w:rPr>
        <w:t xml:space="preserve">adverbial, </w:t>
      </w:r>
      <w:r w:rsidR="007D4153" w:rsidRPr="00961573">
        <w:rPr>
          <w:rFonts w:ascii="Times New Roman" w:hAnsi="Times New Roman" w:cs="Times New Roman"/>
          <w:sz w:val="24"/>
          <w:szCs w:val="24"/>
        </w:rPr>
        <w:t xml:space="preserve">(5) </w:t>
      </w:r>
      <w:r w:rsidR="00E72983" w:rsidRPr="00961573">
        <w:rPr>
          <w:rFonts w:ascii="Times New Roman" w:hAnsi="Times New Roman" w:cs="Times New Roman"/>
          <w:sz w:val="24"/>
          <w:szCs w:val="24"/>
        </w:rPr>
        <w:t xml:space="preserve">verbal, </w:t>
      </w:r>
      <w:r w:rsidR="007D4153" w:rsidRPr="00961573">
        <w:rPr>
          <w:rFonts w:ascii="Times New Roman" w:hAnsi="Times New Roman" w:cs="Times New Roman"/>
          <w:sz w:val="24"/>
          <w:szCs w:val="24"/>
        </w:rPr>
        <w:t xml:space="preserve">(6) </w:t>
      </w:r>
      <w:r w:rsidR="002466AF" w:rsidRPr="00961573">
        <w:rPr>
          <w:rFonts w:ascii="Times New Roman" w:hAnsi="Times New Roman" w:cs="Times New Roman"/>
          <w:sz w:val="24"/>
          <w:szCs w:val="24"/>
        </w:rPr>
        <w:t>qua</w:t>
      </w:r>
      <w:r w:rsidR="007D4153" w:rsidRPr="00961573">
        <w:rPr>
          <w:rFonts w:ascii="Times New Roman" w:hAnsi="Times New Roman" w:cs="Times New Roman"/>
          <w:sz w:val="24"/>
          <w:szCs w:val="24"/>
        </w:rPr>
        <w:t>ntifier</w:t>
      </w:r>
      <w:r w:rsidR="00E72983" w:rsidRPr="00961573">
        <w:rPr>
          <w:rFonts w:ascii="Times New Roman" w:hAnsi="Times New Roman" w:cs="Times New Roman"/>
          <w:sz w:val="24"/>
          <w:szCs w:val="24"/>
        </w:rPr>
        <w:t xml:space="preserve">, </w:t>
      </w:r>
      <w:r w:rsidR="007D4153" w:rsidRPr="00961573">
        <w:rPr>
          <w:rFonts w:ascii="Times New Roman" w:hAnsi="Times New Roman" w:cs="Times New Roman"/>
          <w:sz w:val="24"/>
          <w:szCs w:val="24"/>
        </w:rPr>
        <w:t xml:space="preserve">(7) </w:t>
      </w:r>
      <w:r w:rsidR="002466AF" w:rsidRPr="00961573">
        <w:rPr>
          <w:rFonts w:ascii="Times New Roman" w:hAnsi="Times New Roman" w:cs="Times New Roman"/>
          <w:sz w:val="24"/>
          <w:szCs w:val="24"/>
        </w:rPr>
        <w:t xml:space="preserve">referential demonstrative. </w:t>
      </w:r>
    </w:p>
    <w:p w:rsidR="002466AF" w:rsidRPr="00961573" w:rsidRDefault="002466AF" w:rsidP="00961573">
      <w:pPr>
        <w:pStyle w:val="ListParagraph"/>
        <w:numPr>
          <w:ilvl w:val="0"/>
          <w:numId w:val="24"/>
        </w:numPr>
        <w:spacing w:before="240" w:line="360" w:lineRule="auto"/>
        <w:ind w:left="284"/>
        <w:jc w:val="both"/>
        <w:rPr>
          <w:rFonts w:ascii="Times New Roman" w:hAnsi="Times New Roman" w:cs="Times New Roman"/>
          <w:sz w:val="24"/>
          <w:szCs w:val="24"/>
        </w:rPr>
      </w:pPr>
      <w:r w:rsidRPr="00961573">
        <w:rPr>
          <w:rFonts w:ascii="Times New Roman" w:hAnsi="Times New Roman" w:cs="Times New Roman"/>
          <w:sz w:val="24"/>
          <w:szCs w:val="24"/>
        </w:rPr>
        <w:t xml:space="preserve">Demonstrative determiner, </w:t>
      </w:r>
      <w:r w:rsidR="007D4153" w:rsidRPr="00961573">
        <w:rPr>
          <w:rFonts w:ascii="Times New Roman" w:hAnsi="Times New Roman" w:cs="Times New Roman"/>
          <w:sz w:val="24"/>
          <w:szCs w:val="24"/>
        </w:rPr>
        <w:t xml:space="preserve">(2) </w:t>
      </w:r>
      <w:r w:rsidRPr="00961573">
        <w:rPr>
          <w:rFonts w:ascii="Times New Roman" w:hAnsi="Times New Roman" w:cs="Times New Roman"/>
          <w:sz w:val="24"/>
          <w:szCs w:val="24"/>
        </w:rPr>
        <w:t xml:space="preserve">demonstrative pronoun and </w:t>
      </w:r>
      <w:r w:rsidR="007D4153" w:rsidRPr="00961573">
        <w:rPr>
          <w:rFonts w:ascii="Times New Roman" w:hAnsi="Times New Roman" w:cs="Times New Roman"/>
          <w:sz w:val="24"/>
          <w:szCs w:val="24"/>
        </w:rPr>
        <w:t xml:space="preserve">(3) </w:t>
      </w:r>
      <w:r w:rsidRPr="00961573">
        <w:rPr>
          <w:rFonts w:ascii="Times New Roman" w:hAnsi="Times New Roman" w:cs="Times New Roman"/>
          <w:sz w:val="24"/>
          <w:szCs w:val="24"/>
        </w:rPr>
        <w:t>demonstrat</w:t>
      </w:r>
      <w:r w:rsidR="0082767B" w:rsidRPr="00961573">
        <w:rPr>
          <w:rFonts w:ascii="Times New Roman" w:hAnsi="Times New Roman" w:cs="Times New Roman"/>
          <w:sz w:val="24"/>
          <w:szCs w:val="24"/>
        </w:rPr>
        <w:t xml:space="preserve">ive </w:t>
      </w:r>
      <w:proofErr w:type="spellStart"/>
      <w:r w:rsidR="0082767B" w:rsidRPr="00961573">
        <w:rPr>
          <w:rFonts w:ascii="Times New Roman" w:hAnsi="Times New Roman" w:cs="Times New Roman"/>
          <w:sz w:val="24"/>
          <w:szCs w:val="24"/>
        </w:rPr>
        <w:t>identificational</w:t>
      </w:r>
      <w:proofErr w:type="spellEnd"/>
      <w:r w:rsidR="0082767B" w:rsidRPr="00961573">
        <w:rPr>
          <w:rFonts w:ascii="Times New Roman" w:hAnsi="Times New Roman" w:cs="Times New Roman"/>
          <w:sz w:val="24"/>
          <w:szCs w:val="24"/>
        </w:rPr>
        <w:t xml:space="preserve"> in </w:t>
      </w:r>
      <w:proofErr w:type="spellStart"/>
      <w:r w:rsidRPr="00961573">
        <w:rPr>
          <w:rFonts w:ascii="Times New Roman" w:hAnsi="Times New Roman" w:cs="Times New Roman"/>
          <w:i/>
          <w:sz w:val="24"/>
          <w:szCs w:val="24"/>
        </w:rPr>
        <w:t>Ngeno-Ngene</w:t>
      </w:r>
      <w:proofErr w:type="spellEnd"/>
      <w:r w:rsidR="0082767B" w:rsidRPr="00961573">
        <w:rPr>
          <w:rFonts w:ascii="Times New Roman" w:hAnsi="Times New Roman" w:cs="Times New Roman"/>
          <w:i/>
          <w:sz w:val="24"/>
          <w:szCs w:val="24"/>
        </w:rPr>
        <w:t xml:space="preserve"> Dialect</w:t>
      </w:r>
      <w:r w:rsidRPr="00961573">
        <w:rPr>
          <w:rFonts w:ascii="Times New Roman" w:hAnsi="Times New Roman" w:cs="Times New Roman"/>
          <w:sz w:val="24"/>
          <w:szCs w:val="24"/>
        </w:rPr>
        <w:t xml:space="preserve"> have the same forms; proximal né/</w:t>
      </w:r>
      <w:proofErr w:type="spellStart"/>
      <w:r w:rsidRPr="00961573">
        <w:rPr>
          <w:rFonts w:ascii="Times New Roman" w:hAnsi="Times New Roman" w:cs="Times New Roman"/>
          <w:sz w:val="24"/>
          <w:szCs w:val="24"/>
        </w:rPr>
        <w:t>ine</w:t>
      </w:r>
      <w:proofErr w:type="spellEnd"/>
      <w:r w:rsidRPr="00961573">
        <w:rPr>
          <w:rFonts w:ascii="Times New Roman" w:hAnsi="Times New Roman" w:cs="Times New Roman"/>
          <w:sz w:val="24"/>
          <w:szCs w:val="24"/>
        </w:rPr>
        <w:t xml:space="preserve"> “this”, medial </w:t>
      </w:r>
      <w:proofErr w:type="spellStart"/>
      <w:r w:rsidRPr="00961573">
        <w:rPr>
          <w:rFonts w:ascii="Times New Roman" w:hAnsi="Times New Roman" w:cs="Times New Roman"/>
          <w:sz w:val="24"/>
          <w:szCs w:val="24"/>
        </w:rPr>
        <w:t>ni</w:t>
      </w:r>
      <w:proofErr w:type="spellEnd"/>
      <w:r w:rsidRPr="00961573">
        <w:rPr>
          <w:rFonts w:ascii="Times New Roman" w:hAnsi="Times New Roman" w:cs="Times New Roman"/>
          <w:sz w:val="24"/>
          <w:szCs w:val="24"/>
        </w:rPr>
        <w:t>/</w:t>
      </w:r>
      <w:proofErr w:type="spellStart"/>
      <w:r w:rsidRPr="00961573">
        <w:rPr>
          <w:rFonts w:ascii="Times New Roman" w:hAnsi="Times New Roman" w:cs="Times New Roman"/>
          <w:sz w:val="24"/>
          <w:szCs w:val="24"/>
        </w:rPr>
        <w:t>ini</w:t>
      </w:r>
      <w:proofErr w:type="spellEnd"/>
      <w:r w:rsidRPr="00961573">
        <w:rPr>
          <w:rFonts w:ascii="Times New Roman" w:hAnsi="Times New Roman" w:cs="Times New Roman"/>
          <w:sz w:val="24"/>
          <w:szCs w:val="24"/>
        </w:rPr>
        <w:t xml:space="preserve"> “that (further than proximal)” and distal </w:t>
      </w:r>
      <w:proofErr w:type="spellStart"/>
      <w:r w:rsidRPr="00961573">
        <w:rPr>
          <w:rFonts w:ascii="Times New Roman" w:hAnsi="Times New Roman" w:cs="Times New Roman"/>
          <w:sz w:val="24"/>
          <w:szCs w:val="24"/>
        </w:rPr>
        <w:t>nó</w:t>
      </w:r>
      <w:proofErr w:type="spellEnd"/>
      <w:r w:rsidRPr="00961573">
        <w:rPr>
          <w:rFonts w:ascii="Times New Roman" w:hAnsi="Times New Roman" w:cs="Times New Roman"/>
          <w:sz w:val="24"/>
          <w:szCs w:val="24"/>
        </w:rPr>
        <w:t>/</w:t>
      </w:r>
      <w:proofErr w:type="spellStart"/>
      <w:r w:rsidRPr="00961573">
        <w:rPr>
          <w:rFonts w:ascii="Times New Roman" w:hAnsi="Times New Roman" w:cs="Times New Roman"/>
          <w:sz w:val="24"/>
          <w:szCs w:val="24"/>
        </w:rPr>
        <w:t>ino</w:t>
      </w:r>
      <w:proofErr w:type="spellEnd"/>
      <w:r w:rsidRPr="00961573">
        <w:rPr>
          <w:rFonts w:ascii="Times New Roman" w:hAnsi="Times New Roman" w:cs="Times New Roman"/>
          <w:sz w:val="24"/>
          <w:szCs w:val="24"/>
        </w:rPr>
        <w:t xml:space="preserve"> “that”. Although they have the same forms, they have different functions. </w:t>
      </w:r>
      <w:r w:rsidR="0082767B" w:rsidRPr="00961573">
        <w:rPr>
          <w:rFonts w:ascii="Times New Roman" w:hAnsi="Times New Roman" w:cs="Times New Roman"/>
          <w:sz w:val="24"/>
          <w:szCs w:val="24"/>
        </w:rPr>
        <w:t xml:space="preserve">The following examples are proximal DD, distal DP and proximal DI in </w:t>
      </w:r>
      <w:r w:rsidR="007D4153" w:rsidRPr="00961573">
        <w:rPr>
          <w:rFonts w:ascii="Times New Roman" w:hAnsi="Times New Roman" w:cs="Times New Roman"/>
          <w:sz w:val="24"/>
          <w:szCs w:val="24"/>
        </w:rPr>
        <w:t xml:space="preserve">[25]-27]: </w:t>
      </w:r>
    </w:p>
    <w:p w:rsidR="007D4153" w:rsidRPr="00961573" w:rsidRDefault="007D4153" w:rsidP="00961573">
      <w:pPr>
        <w:pStyle w:val="ListParagraph"/>
        <w:spacing w:before="240" w:line="360" w:lineRule="auto"/>
        <w:ind w:left="0" w:firstLine="426"/>
        <w:jc w:val="both"/>
        <w:rPr>
          <w:rFonts w:ascii="Times New Roman" w:hAnsi="Times New Roman" w:cs="Times New Roman"/>
          <w:sz w:val="24"/>
          <w:szCs w:val="24"/>
        </w:rPr>
      </w:pPr>
    </w:p>
    <w:p w:rsidR="002466AF" w:rsidRPr="00961573" w:rsidRDefault="002466AF" w:rsidP="00961573">
      <w:pPr>
        <w:pStyle w:val="ListParagraph"/>
        <w:spacing w:before="240" w:line="360" w:lineRule="auto"/>
        <w:ind w:left="709"/>
        <w:rPr>
          <w:rFonts w:ascii="Times New Roman" w:hAnsi="Times New Roman" w:cs="Times New Roman"/>
          <w:i/>
          <w:iCs/>
          <w:sz w:val="24"/>
          <w:szCs w:val="24"/>
        </w:rPr>
      </w:pPr>
      <w:r w:rsidRPr="00961573">
        <w:rPr>
          <w:rFonts w:ascii="Times New Roman" w:hAnsi="Times New Roman" w:cs="Times New Roman"/>
          <w:sz w:val="24"/>
          <w:szCs w:val="24"/>
        </w:rPr>
        <w:t>[25]</w:t>
      </w:r>
      <w:r w:rsidRPr="00961573">
        <w:rPr>
          <w:rFonts w:ascii="Times New Roman" w:hAnsi="Times New Roman" w:cs="Times New Roman"/>
          <w:sz w:val="24"/>
          <w:szCs w:val="24"/>
        </w:rPr>
        <w:tab/>
      </w:r>
      <w:proofErr w:type="spellStart"/>
      <w:r w:rsidRPr="00961573">
        <w:rPr>
          <w:rFonts w:ascii="Times New Roman" w:hAnsi="Times New Roman" w:cs="Times New Roman"/>
          <w:i/>
          <w:iCs/>
          <w:sz w:val="24"/>
          <w:szCs w:val="24"/>
        </w:rPr>
        <w:t>Luekne</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kepeng</w:t>
      </w:r>
      <w:proofErr w:type="spellEnd"/>
      <w:r w:rsidRPr="00961573">
        <w:rPr>
          <w:rFonts w:ascii="Times New Roman" w:hAnsi="Times New Roman" w:cs="Times New Roman"/>
          <w:i/>
          <w:iCs/>
          <w:sz w:val="24"/>
          <w:szCs w:val="24"/>
        </w:rPr>
        <w:t xml:space="preserve"> ne</w:t>
      </w:r>
    </w:p>
    <w:p w:rsidR="002466AF" w:rsidRPr="00961573" w:rsidRDefault="002466AF"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 xml:space="preserve">Much. </w:t>
      </w:r>
      <w:proofErr w:type="gramStart"/>
      <w:r w:rsidRPr="00961573">
        <w:rPr>
          <w:rFonts w:ascii="Times New Roman" w:hAnsi="Times New Roman" w:cs="Times New Roman"/>
          <w:sz w:val="24"/>
          <w:szCs w:val="24"/>
        </w:rPr>
        <w:t>money</w:t>
      </w:r>
      <w:proofErr w:type="gramEnd"/>
      <w:r w:rsidRPr="00961573">
        <w:rPr>
          <w:rFonts w:ascii="Times New Roman" w:hAnsi="Times New Roman" w:cs="Times New Roman"/>
          <w:sz w:val="24"/>
          <w:szCs w:val="24"/>
        </w:rPr>
        <w:t xml:space="preserve"> PDD</w:t>
      </w:r>
    </w:p>
    <w:p w:rsidR="00A313F8" w:rsidRPr="00124619" w:rsidRDefault="002466AF" w:rsidP="00124619">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“This money is too much”</w:t>
      </w:r>
    </w:p>
    <w:p w:rsidR="002466AF" w:rsidRPr="00961573" w:rsidRDefault="002466AF" w:rsidP="00961573">
      <w:pPr>
        <w:pStyle w:val="ListParagraph"/>
        <w:spacing w:before="240" w:line="360" w:lineRule="auto"/>
        <w:ind w:left="709"/>
        <w:rPr>
          <w:rFonts w:ascii="Times New Roman" w:hAnsi="Times New Roman" w:cs="Times New Roman"/>
          <w:i/>
          <w:iCs/>
          <w:sz w:val="24"/>
          <w:szCs w:val="24"/>
        </w:rPr>
      </w:pPr>
      <w:r w:rsidRPr="00961573">
        <w:rPr>
          <w:rFonts w:ascii="Times New Roman" w:hAnsi="Times New Roman" w:cs="Times New Roman"/>
          <w:sz w:val="24"/>
          <w:szCs w:val="24"/>
        </w:rPr>
        <w:t>[26]</w:t>
      </w:r>
      <w:r w:rsidRPr="00961573">
        <w:rPr>
          <w:rFonts w:ascii="Times New Roman" w:hAnsi="Times New Roman" w:cs="Times New Roman"/>
          <w:sz w:val="24"/>
          <w:szCs w:val="24"/>
        </w:rPr>
        <w:tab/>
      </w:r>
      <w:proofErr w:type="spellStart"/>
      <w:r w:rsidRPr="00961573">
        <w:rPr>
          <w:rFonts w:ascii="Times New Roman" w:hAnsi="Times New Roman" w:cs="Times New Roman"/>
          <w:i/>
          <w:iCs/>
          <w:sz w:val="24"/>
          <w:szCs w:val="24"/>
        </w:rPr>
        <w:t>Nó</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kadu</w:t>
      </w:r>
      <w:proofErr w:type="spellEnd"/>
    </w:p>
    <w:p w:rsidR="002466AF" w:rsidRPr="00961573" w:rsidRDefault="002466AF"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DDP use</w:t>
      </w:r>
    </w:p>
    <w:p w:rsidR="002466AF" w:rsidRPr="00124619" w:rsidRDefault="002466AF" w:rsidP="00124619">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“Use that”</w:t>
      </w:r>
      <w:r w:rsidR="007D4153" w:rsidRPr="00124619">
        <w:rPr>
          <w:rFonts w:ascii="Times New Roman" w:hAnsi="Times New Roman" w:cs="Times New Roman"/>
          <w:sz w:val="24"/>
          <w:szCs w:val="24"/>
        </w:rPr>
        <w:tab/>
      </w:r>
      <w:r w:rsidR="007D4153" w:rsidRPr="00124619">
        <w:rPr>
          <w:rFonts w:ascii="Times New Roman" w:hAnsi="Times New Roman" w:cs="Times New Roman"/>
          <w:sz w:val="24"/>
          <w:szCs w:val="24"/>
        </w:rPr>
        <w:tab/>
      </w:r>
      <w:r w:rsidR="007D4153" w:rsidRPr="00124619">
        <w:rPr>
          <w:rFonts w:ascii="Times New Roman" w:hAnsi="Times New Roman" w:cs="Times New Roman"/>
          <w:sz w:val="24"/>
          <w:szCs w:val="24"/>
        </w:rPr>
        <w:tab/>
      </w:r>
      <w:r w:rsidR="007D4153" w:rsidRPr="00124619">
        <w:rPr>
          <w:rFonts w:ascii="Times New Roman" w:hAnsi="Times New Roman" w:cs="Times New Roman"/>
          <w:sz w:val="24"/>
          <w:szCs w:val="24"/>
        </w:rPr>
        <w:tab/>
      </w:r>
    </w:p>
    <w:p w:rsidR="002466AF" w:rsidRPr="00961573" w:rsidRDefault="002466AF"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[27]</w:t>
      </w:r>
      <w:r w:rsidRPr="00961573">
        <w:rPr>
          <w:rFonts w:ascii="Times New Roman" w:hAnsi="Times New Roman" w:cs="Times New Roman"/>
          <w:sz w:val="24"/>
          <w:szCs w:val="24"/>
        </w:rPr>
        <w:tab/>
      </w:r>
      <w:r w:rsidRPr="00961573">
        <w:rPr>
          <w:rFonts w:ascii="Times New Roman" w:hAnsi="Times New Roman" w:cs="Times New Roman"/>
          <w:i/>
          <w:iCs/>
          <w:sz w:val="24"/>
          <w:szCs w:val="24"/>
        </w:rPr>
        <w:t>Né    bale-</w:t>
      </w:r>
      <w:proofErr w:type="spellStart"/>
      <w:r w:rsidRPr="00961573">
        <w:rPr>
          <w:rFonts w:ascii="Times New Roman" w:hAnsi="Times New Roman" w:cs="Times New Roman"/>
          <w:i/>
          <w:iCs/>
          <w:sz w:val="24"/>
          <w:szCs w:val="24"/>
        </w:rPr>
        <w:t>ng</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kakak-qu</w:t>
      </w:r>
      <w:proofErr w:type="spellEnd"/>
    </w:p>
    <w:p w:rsidR="002466AF" w:rsidRPr="00961573" w:rsidRDefault="002466AF"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 xml:space="preserve">PDD </w:t>
      </w:r>
      <w:proofErr w:type="spellStart"/>
      <w:r w:rsidRPr="00961573">
        <w:rPr>
          <w:rFonts w:ascii="Times New Roman" w:hAnsi="Times New Roman" w:cs="Times New Roman"/>
          <w:sz w:val="24"/>
          <w:szCs w:val="24"/>
        </w:rPr>
        <w:t>house.LINK</w:t>
      </w:r>
      <w:proofErr w:type="spellEnd"/>
      <w:r w:rsidRPr="00961573">
        <w:rPr>
          <w:rFonts w:ascii="Times New Roman" w:hAnsi="Times New Roman" w:cs="Times New Roman"/>
          <w:sz w:val="24"/>
          <w:szCs w:val="24"/>
        </w:rPr>
        <w:t xml:space="preserve"> brother.1sg.POSS</w:t>
      </w:r>
    </w:p>
    <w:p w:rsidR="0013558C" w:rsidRPr="00124619" w:rsidRDefault="002466AF" w:rsidP="00124619">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“This is my brother’s house”</w:t>
      </w:r>
    </w:p>
    <w:p w:rsidR="007D4153" w:rsidRPr="00961573" w:rsidRDefault="007D4153" w:rsidP="00961573">
      <w:pPr>
        <w:pStyle w:val="ListParagraph"/>
        <w:numPr>
          <w:ilvl w:val="0"/>
          <w:numId w:val="14"/>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Demonstrative adverb occurs in three way distinctions in </w:t>
      </w:r>
      <w:proofErr w:type="spellStart"/>
      <w:r w:rsidRPr="00961573">
        <w:rPr>
          <w:rFonts w:ascii="Times New Roman" w:hAnsi="Times New Roman" w:cs="Times New Roman"/>
          <w:i/>
          <w:sz w:val="24"/>
          <w:szCs w:val="24"/>
        </w:rPr>
        <w:t>Ngeno-Ngene</w:t>
      </w:r>
      <w:proofErr w:type="spellEnd"/>
      <w:r w:rsidR="006947F2" w:rsidRPr="00961573">
        <w:rPr>
          <w:rFonts w:ascii="Times New Roman" w:hAnsi="Times New Roman" w:cs="Times New Roman"/>
          <w:i/>
          <w:sz w:val="24"/>
          <w:szCs w:val="24"/>
        </w:rPr>
        <w:t xml:space="preserve"> Dialect</w:t>
      </w:r>
      <w:r w:rsidRPr="00961573">
        <w:rPr>
          <w:rFonts w:ascii="Times New Roman" w:hAnsi="Times New Roman" w:cs="Times New Roman"/>
          <w:sz w:val="24"/>
          <w:szCs w:val="24"/>
        </w:rPr>
        <w:t xml:space="preserve"> and is divided into three types; (a) Locational demonstrative adverb (LDA), (b) manner demonstrative adverb (MDA) and (c) directional demonstrative adverb (DDA).</w:t>
      </w:r>
    </w:p>
    <w:p w:rsidR="00BB49AC" w:rsidRPr="00124619" w:rsidRDefault="006947F2" w:rsidP="00124619">
      <w:pPr>
        <w:pStyle w:val="ListParagraph"/>
        <w:numPr>
          <w:ilvl w:val="0"/>
          <w:numId w:val="25"/>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LDA refers to location, for examples: </w:t>
      </w:r>
      <w:r w:rsidR="007D4153" w:rsidRPr="00961573">
        <w:rPr>
          <w:rFonts w:ascii="Times New Roman" w:hAnsi="Times New Roman" w:cs="Times New Roman"/>
          <w:sz w:val="24"/>
          <w:szCs w:val="24"/>
        </w:rPr>
        <w:t xml:space="preserve"> proximal </w:t>
      </w:r>
      <w:proofErr w:type="spellStart"/>
      <w:r w:rsidR="007D4153" w:rsidRPr="00961573">
        <w:rPr>
          <w:rFonts w:ascii="Times New Roman" w:hAnsi="Times New Roman" w:cs="Times New Roman"/>
          <w:i/>
          <w:sz w:val="24"/>
          <w:szCs w:val="24"/>
        </w:rPr>
        <w:t>téne</w:t>
      </w:r>
      <w:proofErr w:type="spellEnd"/>
      <w:r w:rsidR="007D4153" w:rsidRPr="00961573">
        <w:rPr>
          <w:rFonts w:ascii="Times New Roman" w:hAnsi="Times New Roman" w:cs="Times New Roman"/>
          <w:sz w:val="24"/>
          <w:szCs w:val="24"/>
        </w:rPr>
        <w:t xml:space="preserve"> “here”, medial </w:t>
      </w:r>
      <w:proofErr w:type="spellStart"/>
      <w:r w:rsidR="007D4153" w:rsidRPr="00961573">
        <w:rPr>
          <w:rFonts w:ascii="Times New Roman" w:hAnsi="Times New Roman" w:cs="Times New Roman"/>
          <w:i/>
          <w:sz w:val="24"/>
          <w:szCs w:val="24"/>
        </w:rPr>
        <w:t>tini</w:t>
      </w:r>
      <w:proofErr w:type="spellEnd"/>
      <w:r w:rsidR="007D4153" w:rsidRPr="00961573">
        <w:rPr>
          <w:rFonts w:ascii="Times New Roman" w:hAnsi="Times New Roman" w:cs="Times New Roman"/>
          <w:sz w:val="24"/>
          <w:szCs w:val="24"/>
        </w:rPr>
        <w:t xml:space="preserve"> “there (close to hearer)” and distal </w:t>
      </w:r>
      <w:proofErr w:type="spellStart"/>
      <w:r w:rsidR="007D4153" w:rsidRPr="00961573">
        <w:rPr>
          <w:rFonts w:ascii="Times New Roman" w:hAnsi="Times New Roman" w:cs="Times New Roman"/>
          <w:i/>
          <w:sz w:val="24"/>
          <w:szCs w:val="24"/>
        </w:rPr>
        <w:t>tóno</w:t>
      </w:r>
      <w:proofErr w:type="spellEnd"/>
      <w:r w:rsidR="007D4153" w:rsidRPr="00961573">
        <w:rPr>
          <w:rFonts w:ascii="Times New Roman" w:hAnsi="Times New Roman" w:cs="Times New Roman"/>
          <w:sz w:val="24"/>
          <w:szCs w:val="24"/>
        </w:rPr>
        <w:t xml:space="preserve"> “there”. </w:t>
      </w:r>
      <w:r w:rsidR="00BB49AC" w:rsidRPr="00961573">
        <w:rPr>
          <w:rFonts w:ascii="Times New Roman" w:hAnsi="Times New Roman" w:cs="Times New Roman"/>
          <w:sz w:val="24"/>
          <w:szCs w:val="24"/>
        </w:rPr>
        <w:t xml:space="preserve"> This is illustrated in [28]:</w:t>
      </w:r>
    </w:p>
    <w:p w:rsidR="00BB49AC" w:rsidRPr="00961573" w:rsidRDefault="00BB49AC" w:rsidP="00961573">
      <w:pPr>
        <w:spacing w:after="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[28</w:t>
      </w:r>
      <w:proofErr w:type="gramStart"/>
      <w:r w:rsidRPr="00961573">
        <w:rPr>
          <w:rFonts w:ascii="Times New Roman" w:hAnsi="Times New Roman" w:cs="Times New Roman"/>
          <w:sz w:val="24"/>
          <w:szCs w:val="24"/>
        </w:rPr>
        <w:t xml:space="preserve">]  </w:t>
      </w:r>
      <w:proofErr w:type="spellStart"/>
      <w:r w:rsidRPr="00961573">
        <w:rPr>
          <w:rFonts w:ascii="Times New Roman" w:hAnsi="Times New Roman" w:cs="Times New Roman"/>
          <w:i/>
          <w:sz w:val="24"/>
          <w:szCs w:val="24"/>
        </w:rPr>
        <w:t>Lek</w:t>
      </w:r>
      <w:proofErr w:type="spellEnd"/>
      <w:proofErr w:type="gram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tóno</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taok</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te</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mangan</w:t>
      </w:r>
      <w:proofErr w:type="spellEnd"/>
    </w:p>
    <w:p w:rsidR="00BB49AC" w:rsidRPr="00961573" w:rsidRDefault="00BB49AC" w:rsidP="00961573">
      <w:pPr>
        <w:spacing w:after="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 xml:space="preserve">        At LDA place.2pl eat</w:t>
      </w:r>
    </w:p>
    <w:p w:rsidR="001B6630" w:rsidRPr="00124619" w:rsidRDefault="00BB49AC" w:rsidP="00124619">
      <w:pPr>
        <w:pStyle w:val="ListParagraph"/>
        <w:spacing w:after="0" w:line="360" w:lineRule="auto"/>
        <w:ind w:left="1080"/>
        <w:rPr>
          <w:rFonts w:ascii="Times New Roman" w:hAnsi="Times New Roman" w:cs="Times New Roman"/>
          <w:sz w:val="24"/>
          <w:szCs w:val="24"/>
        </w:rPr>
      </w:pPr>
      <w:r w:rsidRPr="00961573">
        <w:rPr>
          <w:rFonts w:ascii="Times New Roman" w:hAnsi="Times New Roman" w:cs="Times New Roman"/>
          <w:sz w:val="24"/>
          <w:szCs w:val="24"/>
        </w:rPr>
        <w:t xml:space="preserve"> “We eat there”</w:t>
      </w:r>
    </w:p>
    <w:p w:rsidR="00BB49AC" w:rsidRPr="00124619" w:rsidRDefault="007D4153" w:rsidP="00124619">
      <w:pPr>
        <w:pStyle w:val="ListParagraph"/>
        <w:numPr>
          <w:ilvl w:val="0"/>
          <w:numId w:val="25"/>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MDA relates to how someone does something: proximal </w:t>
      </w:r>
      <w:proofErr w:type="spellStart"/>
      <w:r w:rsidRPr="00961573">
        <w:rPr>
          <w:rFonts w:ascii="Times New Roman" w:hAnsi="Times New Roman" w:cs="Times New Roman"/>
          <w:i/>
          <w:sz w:val="24"/>
          <w:szCs w:val="24"/>
        </w:rPr>
        <w:t>ngené</w:t>
      </w:r>
      <w:proofErr w:type="spellEnd"/>
      <w:r w:rsidRPr="00961573">
        <w:rPr>
          <w:rFonts w:ascii="Times New Roman" w:hAnsi="Times New Roman" w:cs="Times New Roman"/>
          <w:sz w:val="24"/>
          <w:szCs w:val="24"/>
        </w:rPr>
        <w:t xml:space="preserve"> “like this”, medial </w:t>
      </w:r>
      <w:proofErr w:type="spellStart"/>
      <w:r w:rsidRPr="00961573">
        <w:rPr>
          <w:rFonts w:ascii="Times New Roman" w:hAnsi="Times New Roman" w:cs="Times New Roman"/>
          <w:i/>
          <w:sz w:val="24"/>
          <w:szCs w:val="24"/>
        </w:rPr>
        <w:t>ngeni</w:t>
      </w:r>
      <w:proofErr w:type="spellEnd"/>
      <w:r w:rsidR="00FF24FB" w:rsidRPr="00961573">
        <w:rPr>
          <w:rFonts w:ascii="Times New Roman" w:hAnsi="Times New Roman" w:cs="Times New Roman"/>
          <w:sz w:val="24"/>
          <w:szCs w:val="24"/>
        </w:rPr>
        <w:t xml:space="preserve"> “like that” </w:t>
      </w:r>
      <w:r w:rsidRPr="00961573">
        <w:rPr>
          <w:rFonts w:ascii="Times New Roman" w:hAnsi="Times New Roman" w:cs="Times New Roman"/>
          <w:sz w:val="24"/>
          <w:szCs w:val="24"/>
        </w:rPr>
        <w:t xml:space="preserve">and distal </w:t>
      </w:r>
      <w:proofErr w:type="spellStart"/>
      <w:r w:rsidRPr="00961573">
        <w:rPr>
          <w:rFonts w:ascii="Times New Roman" w:hAnsi="Times New Roman" w:cs="Times New Roman"/>
          <w:i/>
          <w:sz w:val="24"/>
          <w:szCs w:val="24"/>
        </w:rPr>
        <w:t>ngenó</w:t>
      </w:r>
      <w:proofErr w:type="spellEnd"/>
      <w:r w:rsidRPr="00961573">
        <w:rPr>
          <w:rFonts w:ascii="Times New Roman" w:hAnsi="Times New Roman" w:cs="Times New Roman"/>
          <w:sz w:val="24"/>
          <w:szCs w:val="24"/>
        </w:rPr>
        <w:t xml:space="preserve"> “like that</w:t>
      </w:r>
      <w:r w:rsidR="00BB49AC" w:rsidRPr="00961573">
        <w:rPr>
          <w:rFonts w:ascii="Times New Roman" w:hAnsi="Times New Roman" w:cs="Times New Roman"/>
          <w:sz w:val="24"/>
          <w:szCs w:val="24"/>
        </w:rPr>
        <w:t>.</w:t>
      </w:r>
      <w:r w:rsidRPr="00961573">
        <w:rPr>
          <w:rFonts w:ascii="Times New Roman" w:hAnsi="Times New Roman" w:cs="Times New Roman"/>
          <w:sz w:val="24"/>
          <w:szCs w:val="24"/>
        </w:rPr>
        <w:t xml:space="preserve">” </w:t>
      </w:r>
      <w:r w:rsidR="00BB49AC" w:rsidRPr="00961573">
        <w:rPr>
          <w:rFonts w:ascii="Times New Roman" w:hAnsi="Times New Roman" w:cs="Times New Roman"/>
          <w:sz w:val="24"/>
          <w:szCs w:val="24"/>
        </w:rPr>
        <w:t xml:space="preserve"> Example [29] shows medial</w:t>
      </w:r>
      <w:r w:rsidR="0013558C" w:rsidRPr="00961573">
        <w:rPr>
          <w:rFonts w:ascii="Times New Roman" w:hAnsi="Times New Roman" w:cs="Times New Roman"/>
          <w:sz w:val="24"/>
          <w:szCs w:val="24"/>
        </w:rPr>
        <w:t>.</w:t>
      </w:r>
    </w:p>
    <w:p w:rsidR="00BB49AC" w:rsidRPr="00961573" w:rsidRDefault="00BB49AC"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[29]</w:t>
      </w:r>
      <w:r w:rsidRPr="00961573">
        <w:rPr>
          <w:rFonts w:ascii="Times New Roman" w:hAnsi="Times New Roman" w:cs="Times New Roman"/>
          <w:sz w:val="24"/>
          <w:szCs w:val="24"/>
        </w:rPr>
        <w:tab/>
      </w:r>
      <w:proofErr w:type="spellStart"/>
      <w:r w:rsidRPr="00961573">
        <w:rPr>
          <w:rFonts w:ascii="Times New Roman" w:hAnsi="Times New Roman" w:cs="Times New Roman"/>
          <w:i/>
          <w:sz w:val="24"/>
          <w:szCs w:val="24"/>
        </w:rPr>
        <w:t>Ngene</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ntan</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peririq</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tangkong</w:t>
      </w:r>
      <w:proofErr w:type="spellEnd"/>
      <w:r w:rsidRPr="00961573">
        <w:rPr>
          <w:rFonts w:ascii="Times New Roman" w:hAnsi="Times New Roman" w:cs="Times New Roman"/>
          <w:i/>
          <w:sz w:val="24"/>
          <w:szCs w:val="24"/>
        </w:rPr>
        <w:t xml:space="preserve"> ne</w:t>
      </w:r>
    </w:p>
    <w:p w:rsidR="00BB49AC" w:rsidRPr="00961573" w:rsidRDefault="00BB49AC"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MDA way tidy     clothes   PDD</w:t>
      </w:r>
    </w:p>
    <w:p w:rsidR="00BB49AC" w:rsidRPr="00124619" w:rsidRDefault="00BB49AC" w:rsidP="00124619">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“This is how to tidy this cloth”</w:t>
      </w:r>
      <w:r w:rsidRPr="00124619">
        <w:rPr>
          <w:rFonts w:ascii="Times New Roman" w:hAnsi="Times New Roman" w:cs="Times New Roman"/>
          <w:sz w:val="24"/>
          <w:szCs w:val="24"/>
        </w:rPr>
        <w:tab/>
      </w:r>
      <w:r w:rsidRPr="00124619">
        <w:rPr>
          <w:rFonts w:ascii="Times New Roman" w:hAnsi="Times New Roman" w:cs="Times New Roman"/>
          <w:sz w:val="24"/>
          <w:szCs w:val="24"/>
        </w:rPr>
        <w:tab/>
      </w:r>
      <w:r w:rsidRPr="00124619">
        <w:rPr>
          <w:rFonts w:ascii="Times New Roman" w:hAnsi="Times New Roman" w:cs="Times New Roman"/>
          <w:sz w:val="24"/>
          <w:szCs w:val="24"/>
        </w:rPr>
        <w:tab/>
      </w:r>
      <w:r w:rsidRPr="00124619">
        <w:rPr>
          <w:rFonts w:ascii="Times New Roman" w:hAnsi="Times New Roman" w:cs="Times New Roman"/>
          <w:sz w:val="24"/>
          <w:szCs w:val="24"/>
        </w:rPr>
        <w:tab/>
      </w:r>
    </w:p>
    <w:p w:rsidR="001B6630" w:rsidRPr="00124619" w:rsidRDefault="007D4153" w:rsidP="00124619">
      <w:pPr>
        <w:pStyle w:val="ListParagraph"/>
        <w:numPr>
          <w:ilvl w:val="0"/>
          <w:numId w:val="25"/>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DDA denotes to direction; proximal </w:t>
      </w:r>
      <w:proofErr w:type="spellStart"/>
      <w:r w:rsidRPr="00961573">
        <w:rPr>
          <w:rFonts w:ascii="Times New Roman" w:hAnsi="Times New Roman" w:cs="Times New Roman"/>
          <w:i/>
          <w:sz w:val="24"/>
          <w:szCs w:val="24"/>
        </w:rPr>
        <w:t>keteq</w:t>
      </w:r>
      <w:proofErr w:type="spellEnd"/>
      <w:r w:rsidRPr="00961573">
        <w:rPr>
          <w:rFonts w:ascii="Times New Roman" w:hAnsi="Times New Roman" w:cs="Times New Roman"/>
          <w:sz w:val="24"/>
          <w:szCs w:val="24"/>
        </w:rPr>
        <w:t xml:space="preserve"> “come here”, medial </w:t>
      </w:r>
      <w:proofErr w:type="spellStart"/>
      <w:r w:rsidRPr="00961573">
        <w:rPr>
          <w:rFonts w:ascii="Times New Roman" w:hAnsi="Times New Roman" w:cs="Times New Roman"/>
          <w:i/>
          <w:sz w:val="24"/>
          <w:szCs w:val="24"/>
        </w:rPr>
        <w:t>ketiq</w:t>
      </w:r>
      <w:proofErr w:type="spellEnd"/>
      <w:r w:rsidRPr="00961573">
        <w:rPr>
          <w:rFonts w:ascii="Times New Roman" w:hAnsi="Times New Roman" w:cs="Times New Roman"/>
          <w:sz w:val="24"/>
          <w:szCs w:val="24"/>
        </w:rPr>
        <w:t xml:space="preserve"> “come there”</w:t>
      </w:r>
      <w:r w:rsidR="00BB49AC" w:rsidRPr="00961573">
        <w:rPr>
          <w:rFonts w:ascii="Times New Roman" w:hAnsi="Times New Roman" w:cs="Times New Roman"/>
          <w:sz w:val="24"/>
          <w:szCs w:val="24"/>
        </w:rPr>
        <w:t xml:space="preserve"> </w:t>
      </w:r>
      <w:proofErr w:type="gramStart"/>
      <w:r w:rsidR="00BB49AC" w:rsidRPr="00961573">
        <w:rPr>
          <w:rFonts w:ascii="Times New Roman" w:hAnsi="Times New Roman" w:cs="Times New Roman"/>
          <w:sz w:val="24"/>
          <w:szCs w:val="24"/>
        </w:rPr>
        <w:t>and</w:t>
      </w:r>
      <w:proofErr w:type="gramEnd"/>
      <w:r w:rsidR="00BB49AC" w:rsidRPr="00961573">
        <w:rPr>
          <w:rFonts w:ascii="Times New Roman" w:hAnsi="Times New Roman" w:cs="Times New Roman"/>
          <w:sz w:val="24"/>
          <w:szCs w:val="24"/>
        </w:rPr>
        <w:t xml:space="preserve"> distal </w:t>
      </w:r>
      <w:proofErr w:type="spellStart"/>
      <w:r w:rsidR="00BB49AC" w:rsidRPr="00961573">
        <w:rPr>
          <w:rFonts w:ascii="Times New Roman" w:hAnsi="Times New Roman" w:cs="Times New Roman"/>
          <w:i/>
          <w:sz w:val="24"/>
          <w:szCs w:val="24"/>
        </w:rPr>
        <w:t>ketoq</w:t>
      </w:r>
      <w:proofErr w:type="spellEnd"/>
      <w:r w:rsidR="00BB49AC" w:rsidRPr="00961573">
        <w:rPr>
          <w:rFonts w:ascii="Times New Roman" w:hAnsi="Times New Roman" w:cs="Times New Roman"/>
          <w:sz w:val="24"/>
          <w:szCs w:val="24"/>
        </w:rPr>
        <w:t xml:space="preserve"> “come there”.</w:t>
      </w:r>
      <w:r w:rsidR="0013558C" w:rsidRPr="00961573">
        <w:rPr>
          <w:rFonts w:ascii="Times New Roman" w:hAnsi="Times New Roman" w:cs="Times New Roman"/>
          <w:sz w:val="24"/>
          <w:szCs w:val="24"/>
        </w:rPr>
        <w:t xml:space="preserve"> Distal is shown in example [30]:</w:t>
      </w:r>
    </w:p>
    <w:p w:rsidR="007D4153" w:rsidRPr="00961573" w:rsidRDefault="00BB49AC"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 xml:space="preserve"> </w:t>
      </w:r>
      <w:r w:rsidR="007D4153" w:rsidRPr="00961573">
        <w:rPr>
          <w:rFonts w:ascii="Times New Roman" w:hAnsi="Times New Roman" w:cs="Times New Roman"/>
          <w:sz w:val="24"/>
          <w:szCs w:val="24"/>
        </w:rPr>
        <w:t>[</w:t>
      </w:r>
      <w:r w:rsidRPr="00961573">
        <w:rPr>
          <w:rFonts w:ascii="Times New Roman" w:hAnsi="Times New Roman" w:cs="Times New Roman"/>
          <w:sz w:val="24"/>
          <w:szCs w:val="24"/>
        </w:rPr>
        <w:t>30</w:t>
      </w:r>
      <w:r w:rsidR="007D4153" w:rsidRPr="00961573">
        <w:rPr>
          <w:rFonts w:ascii="Times New Roman" w:hAnsi="Times New Roman" w:cs="Times New Roman"/>
          <w:sz w:val="24"/>
          <w:szCs w:val="24"/>
        </w:rPr>
        <w:t>]</w:t>
      </w:r>
      <w:r w:rsidR="007D4153" w:rsidRPr="00961573">
        <w:rPr>
          <w:rFonts w:ascii="Times New Roman" w:hAnsi="Times New Roman" w:cs="Times New Roman"/>
          <w:sz w:val="24"/>
          <w:szCs w:val="24"/>
        </w:rPr>
        <w:tab/>
      </w:r>
      <w:proofErr w:type="spellStart"/>
      <w:r w:rsidR="007D4153" w:rsidRPr="00961573">
        <w:rPr>
          <w:rFonts w:ascii="Times New Roman" w:hAnsi="Times New Roman" w:cs="Times New Roman"/>
          <w:i/>
          <w:sz w:val="24"/>
          <w:szCs w:val="24"/>
        </w:rPr>
        <w:t>Keteq</w:t>
      </w:r>
      <w:proofErr w:type="spellEnd"/>
      <w:r w:rsidR="007D4153" w:rsidRPr="00961573">
        <w:rPr>
          <w:rFonts w:ascii="Times New Roman" w:hAnsi="Times New Roman" w:cs="Times New Roman"/>
          <w:i/>
          <w:sz w:val="24"/>
          <w:szCs w:val="24"/>
        </w:rPr>
        <w:t xml:space="preserve"> </w:t>
      </w:r>
      <w:proofErr w:type="spellStart"/>
      <w:r w:rsidR="007D4153" w:rsidRPr="00961573">
        <w:rPr>
          <w:rFonts w:ascii="Times New Roman" w:hAnsi="Times New Roman" w:cs="Times New Roman"/>
          <w:i/>
          <w:sz w:val="24"/>
          <w:szCs w:val="24"/>
        </w:rPr>
        <w:t>bareh</w:t>
      </w:r>
      <w:proofErr w:type="spellEnd"/>
      <w:r w:rsidR="007D4153" w:rsidRPr="00961573">
        <w:rPr>
          <w:rFonts w:ascii="Times New Roman" w:hAnsi="Times New Roman" w:cs="Times New Roman"/>
          <w:i/>
          <w:sz w:val="24"/>
          <w:szCs w:val="24"/>
        </w:rPr>
        <w:t xml:space="preserve"> </w:t>
      </w:r>
      <w:proofErr w:type="spellStart"/>
      <w:r w:rsidR="007D4153" w:rsidRPr="00961573">
        <w:rPr>
          <w:rFonts w:ascii="Times New Roman" w:hAnsi="Times New Roman" w:cs="Times New Roman"/>
          <w:i/>
          <w:sz w:val="24"/>
          <w:szCs w:val="24"/>
        </w:rPr>
        <w:t>kepeteng</w:t>
      </w:r>
      <w:proofErr w:type="spellEnd"/>
    </w:p>
    <w:p w:rsidR="007D4153" w:rsidRPr="00961573" w:rsidRDefault="007D4153"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DDA later   night</w:t>
      </w:r>
    </w:p>
    <w:p w:rsidR="007D4153" w:rsidRPr="00124619" w:rsidRDefault="007D4153" w:rsidP="00124619">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“Come here tonight”</w:t>
      </w:r>
      <w:r w:rsidR="00BB49AC" w:rsidRPr="00124619">
        <w:rPr>
          <w:rFonts w:ascii="Times New Roman" w:hAnsi="Times New Roman" w:cs="Times New Roman"/>
          <w:sz w:val="24"/>
          <w:szCs w:val="24"/>
        </w:rPr>
        <w:tab/>
      </w:r>
      <w:r w:rsidR="00BB49AC" w:rsidRPr="00124619">
        <w:rPr>
          <w:rFonts w:ascii="Times New Roman" w:hAnsi="Times New Roman" w:cs="Times New Roman"/>
          <w:sz w:val="24"/>
          <w:szCs w:val="24"/>
        </w:rPr>
        <w:tab/>
      </w:r>
      <w:r w:rsidR="00BB49AC" w:rsidRPr="00124619">
        <w:rPr>
          <w:rFonts w:ascii="Times New Roman" w:hAnsi="Times New Roman" w:cs="Times New Roman"/>
          <w:sz w:val="24"/>
          <w:szCs w:val="24"/>
        </w:rPr>
        <w:tab/>
      </w:r>
      <w:r w:rsidR="00BB49AC" w:rsidRPr="00124619">
        <w:rPr>
          <w:rFonts w:ascii="Times New Roman" w:hAnsi="Times New Roman" w:cs="Times New Roman"/>
          <w:sz w:val="24"/>
          <w:szCs w:val="24"/>
        </w:rPr>
        <w:tab/>
      </w:r>
      <w:r w:rsidR="00BB49AC" w:rsidRPr="00124619">
        <w:rPr>
          <w:rFonts w:ascii="Times New Roman" w:hAnsi="Times New Roman" w:cs="Times New Roman"/>
          <w:sz w:val="24"/>
          <w:szCs w:val="24"/>
        </w:rPr>
        <w:tab/>
      </w:r>
    </w:p>
    <w:p w:rsidR="0013558C" w:rsidRPr="00124619" w:rsidRDefault="0013558C" w:rsidP="00124619">
      <w:pPr>
        <w:pStyle w:val="ListParagraph"/>
        <w:numPr>
          <w:ilvl w:val="0"/>
          <w:numId w:val="14"/>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Verbal demonstratives in </w:t>
      </w:r>
      <w:proofErr w:type="spellStart"/>
      <w:r w:rsidRPr="00961573">
        <w:rPr>
          <w:rFonts w:ascii="Times New Roman" w:hAnsi="Times New Roman" w:cs="Times New Roman"/>
          <w:i/>
          <w:sz w:val="24"/>
          <w:szCs w:val="24"/>
        </w:rPr>
        <w:t>Ngeno-Ngene</w:t>
      </w:r>
      <w:proofErr w:type="spellEnd"/>
      <w:r w:rsidRPr="00961573">
        <w:rPr>
          <w:rFonts w:ascii="Times New Roman" w:hAnsi="Times New Roman" w:cs="Times New Roman"/>
          <w:i/>
          <w:sz w:val="24"/>
          <w:szCs w:val="24"/>
        </w:rPr>
        <w:t xml:space="preserve"> Dialect</w:t>
      </w:r>
      <w:r w:rsidRPr="00961573">
        <w:rPr>
          <w:rFonts w:ascii="Times New Roman" w:hAnsi="Times New Roman" w:cs="Times New Roman"/>
          <w:sz w:val="24"/>
          <w:szCs w:val="24"/>
        </w:rPr>
        <w:t xml:space="preserve"> falls into (a) directional meaning and (b) manner meaning. </w:t>
      </w:r>
    </w:p>
    <w:p w:rsidR="004125E1" w:rsidRDefault="0013558C" w:rsidP="00124619">
      <w:pPr>
        <w:pStyle w:val="ListParagraph"/>
        <w:numPr>
          <w:ilvl w:val="0"/>
          <w:numId w:val="26"/>
        </w:numPr>
        <w:spacing w:before="240" w:line="360" w:lineRule="auto"/>
        <w:ind w:left="709"/>
        <w:jc w:val="both"/>
        <w:rPr>
          <w:rFonts w:ascii="Times New Roman" w:hAnsi="Times New Roman" w:cs="Times New Roman"/>
          <w:sz w:val="24"/>
          <w:szCs w:val="24"/>
        </w:rPr>
      </w:pPr>
      <w:r w:rsidRPr="00961573">
        <w:rPr>
          <w:rFonts w:ascii="Times New Roman" w:hAnsi="Times New Roman" w:cs="Times New Roman"/>
          <w:sz w:val="24"/>
          <w:szCs w:val="24"/>
        </w:rPr>
        <w:t xml:space="preserve">Directional meaning involves: proximal </w:t>
      </w:r>
      <w:proofErr w:type="spellStart"/>
      <w:r w:rsidRPr="00961573">
        <w:rPr>
          <w:rFonts w:ascii="Times New Roman" w:hAnsi="Times New Roman" w:cs="Times New Roman"/>
          <w:sz w:val="24"/>
          <w:szCs w:val="24"/>
        </w:rPr>
        <w:t>beketeq</w:t>
      </w:r>
      <w:proofErr w:type="spellEnd"/>
      <w:r w:rsidRPr="00961573">
        <w:rPr>
          <w:rFonts w:ascii="Times New Roman" w:hAnsi="Times New Roman" w:cs="Times New Roman"/>
          <w:sz w:val="24"/>
          <w:szCs w:val="24"/>
        </w:rPr>
        <w:t xml:space="preserve"> “come here”, medial </w:t>
      </w:r>
      <w:proofErr w:type="spellStart"/>
      <w:r w:rsidRPr="00961573">
        <w:rPr>
          <w:rFonts w:ascii="Times New Roman" w:hAnsi="Times New Roman" w:cs="Times New Roman"/>
          <w:sz w:val="24"/>
          <w:szCs w:val="24"/>
        </w:rPr>
        <w:t>beketiq</w:t>
      </w:r>
      <w:proofErr w:type="spellEnd"/>
      <w:r w:rsidRPr="00961573">
        <w:rPr>
          <w:rFonts w:ascii="Times New Roman" w:hAnsi="Times New Roman" w:cs="Times New Roman"/>
          <w:sz w:val="24"/>
          <w:szCs w:val="24"/>
        </w:rPr>
        <w:t xml:space="preserve"> “come there” a</w:t>
      </w:r>
      <w:r w:rsidR="00950378" w:rsidRPr="00961573">
        <w:rPr>
          <w:rFonts w:ascii="Times New Roman" w:hAnsi="Times New Roman" w:cs="Times New Roman"/>
          <w:sz w:val="24"/>
          <w:szCs w:val="24"/>
        </w:rPr>
        <w:t xml:space="preserve">nd distal </w:t>
      </w:r>
      <w:proofErr w:type="spellStart"/>
      <w:r w:rsidR="00950378" w:rsidRPr="00961573">
        <w:rPr>
          <w:rFonts w:ascii="Times New Roman" w:hAnsi="Times New Roman" w:cs="Times New Roman"/>
          <w:sz w:val="24"/>
          <w:szCs w:val="24"/>
        </w:rPr>
        <w:t>beketoq</w:t>
      </w:r>
      <w:proofErr w:type="spellEnd"/>
      <w:r w:rsidR="00950378" w:rsidRPr="00961573">
        <w:rPr>
          <w:rFonts w:ascii="Times New Roman" w:hAnsi="Times New Roman" w:cs="Times New Roman"/>
          <w:sz w:val="24"/>
          <w:szCs w:val="24"/>
        </w:rPr>
        <w:t xml:space="preserve"> “come there.”  An example of PVD is shown in [31]:</w:t>
      </w:r>
    </w:p>
    <w:p w:rsidR="00124619" w:rsidRPr="00124619" w:rsidRDefault="00124619" w:rsidP="00124619">
      <w:pPr>
        <w:spacing w:before="240" w:line="360" w:lineRule="auto"/>
        <w:jc w:val="both"/>
        <w:rPr>
          <w:rFonts w:ascii="Times New Roman" w:hAnsi="Times New Roman" w:cs="Times New Roman"/>
          <w:sz w:val="24"/>
          <w:szCs w:val="24"/>
        </w:rPr>
      </w:pPr>
    </w:p>
    <w:p w:rsidR="00950378" w:rsidRPr="00961573" w:rsidRDefault="00950378" w:rsidP="00961573">
      <w:pPr>
        <w:pStyle w:val="ListParagraph"/>
        <w:spacing w:before="240" w:line="360" w:lineRule="auto"/>
        <w:rPr>
          <w:rFonts w:ascii="Times New Roman" w:hAnsi="Times New Roman" w:cs="Times New Roman"/>
          <w:sz w:val="24"/>
          <w:szCs w:val="24"/>
        </w:rPr>
      </w:pPr>
      <w:r w:rsidRPr="00961573">
        <w:rPr>
          <w:rFonts w:ascii="Times New Roman" w:hAnsi="Times New Roman" w:cs="Times New Roman"/>
          <w:sz w:val="24"/>
          <w:szCs w:val="24"/>
        </w:rPr>
        <w:t xml:space="preserve">[31] </w:t>
      </w:r>
      <w:proofErr w:type="spellStart"/>
      <w:r w:rsidRPr="00961573">
        <w:rPr>
          <w:rFonts w:ascii="Times New Roman" w:hAnsi="Times New Roman" w:cs="Times New Roman"/>
          <w:i/>
          <w:sz w:val="24"/>
          <w:szCs w:val="24"/>
        </w:rPr>
        <w:t>Beketéq</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jemak</w:t>
      </w:r>
      <w:proofErr w:type="spellEnd"/>
    </w:p>
    <w:p w:rsidR="00950378" w:rsidRPr="00961573" w:rsidRDefault="00950378" w:rsidP="00961573">
      <w:pPr>
        <w:pStyle w:val="ListParagraph"/>
        <w:tabs>
          <w:tab w:val="left" w:pos="720"/>
          <w:tab w:val="left" w:pos="1440"/>
          <w:tab w:val="left" w:pos="2160"/>
          <w:tab w:val="left" w:pos="2880"/>
          <w:tab w:val="left" w:pos="3300"/>
        </w:tabs>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t xml:space="preserve">        PVD    tomorrow </w:t>
      </w:r>
      <w:r w:rsidRPr="00961573">
        <w:rPr>
          <w:rFonts w:ascii="Times New Roman" w:hAnsi="Times New Roman" w:cs="Times New Roman"/>
          <w:sz w:val="24"/>
          <w:szCs w:val="24"/>
        </w:rPr>
        <w:tab/>
      </w:r>
    </w:p>
    <w:p w:rsidR="0013558C" w:rsidRPr="00124619" w:rsidRDefault="00950378" w:rsidP="00124619">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t xml:space="preserve">       “Come here tomorrow”</w:t>
      </w:r>
      <w:r w:rsidR="0013558C" w:rsidRPr="00124619">
        <w:rPr>
          <w:rFonts w:ascii="Times New Roman" w:hAnsi="Times New Roman" w:cs="Times New Roman"/>
          <w:sz w:val="24"/>
          <w:szCs w:val="24"/>
        </w:rPr>
        <w:tab/>
      </w:r>
      <w:r w:rsidR="0013558C" w:rsidRPr="00124619">
        <w:rPr>
          <w:rFonts w:ascii="Times New Roman" w:hAnsi="Times New Roman" w:cs="Times New Roman"/>
          <w:sz w:val="24"/>
          <w:szCs w:val="24"/>
        </w:rPr>
        <w:tab/>
      </w:r>
      <w:r w:rsidR="0013558C" w:rsidRPr="00124619">
        <w:rPr>
          <w:rFonts w:ascii="Times New Roman" w:hAnsi="Times New Roman" w:cs="Times New Roman"/>
          <w:sz w:val="24"/>
          <w:szCs w:val="24"/>
        </w:rPr>
        <w:tab/>
      </w:r>
    </w:p>
    <w:p w:rsidR="00950378" w:rsidRPr="00124619" w:rsidRDefault="00950378" w:rsidP="00124619">
      <w:pPr>
        <w:pStyle w:val="ListParagraph"/>
        <w:numPr>
          <w:ilvl w:val="0"/>
          <w:numId w:val="26"/>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Manner meaning includes: proximal </w:t>
      </w:r>
      <w:proofErr w:type="spellStart"/>
      <w:r w:rsidRPr="00961573">
        <w:rPr>
          <w:rFonts w:ascii="Times New Roman" w:hAnsi="Times New Roman" w:cs="Times New Roman"/>
          <w:i/>
          <w:sz w:val="24"/>
          <w:szCs w:val="24"/>
        </w:rPr>
        <w:t>keneqang</w:t>
      </w:r>
      <w:proofErr w:type="spellEnd"/>
      <w:r w:rsidRPr="00961573">
        <w:rPr>
          <w:rFonts w:ascii="Times New Roman" w:hAnsi="Times New Roman" w:cs="Times New Roman"/>
          <w:sz w:val="24"/>
          <w:szCs w:val="24"/>
        </w:rPr>
        <w:t xml:space="preserve"> “make like this”, medial </w:t>
      </w:r>
      <w:proofErr w:type="spellStart"/>
      <w:r w:rsidRPr="00961573">
        <w:rPr>
          <w:rFonts w:ascii="Times New Roman" w:hAnsi="Times New Roman" w:cs="Times New Roman"/>
          <w:i/>
          <w:sz w:val="24"/>
          <w:szCs w:val="24"/>
        </w:rPr>
        <w:t>keniqang</w:t>
      </w:r>
      <w:proofErr w:type="spellEnd"/>
      <w:r w:rsidRPr="00961573">
        <w:rPr>
          <w:rFonts w:ascii="Times New Roman" w:hAnsi="Times New Roman" w:cs="Times New Roman"/>
          <w:sz w:val="24"/>
          <w:szCs w:val="24"/>
        </w:rPr>
        <w:t xml:space="preserve"> “make like that” and distal </w:t>
      </w:r>
      <w:proofErr w:type="spellStart"/>
      <w:r w:rsidRPr="00961573">
        <w:rPr>
          <w:rFonts w:ascii="Times New Roman" w:hAnsi="Times New Roman" w:cs="Times New Roman"/>
          <w:i/>
          <w:sz w:val="24"/>
          <w:szCs w:val="24"/>
        </w:rPr>
        <w:t>kenoqang</w:t>
      </w:r>
      <w:proofErr w:type="spellEnd"/>
      <w:r w:rsidRPr="00961573">
        <w:rPr>
          <w:rFonts w:ascii="Times New Roman" w:hAnsi="Times New Roman" w:cs="Times New Roman"/>
          <w:sz w:val="24"/>
          <w:szCs w:val="24"/>
        </w:rPr>
        <w:t xml:space="preserve"> “make like that”.  Here is an example of PVM in [32]:</w:t>
      </w:r>
    </w:p>
    <w:p w:rsidR="00950378" w:rsidRPr="00961573" w:rsidRDefault="00950378"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 xml:space="preserve">[32] </w:t>
      </w:r>
      <w:proofErr w:type="spellStart"/>
      <w:r w:rsidRPr="00961573">
        <w:rPr>
          <w:rFonts w:ascii="Times New Roman" w:hAnsi="Times New Roman" w:cs="Times New Roman"/>
          <w:i/>
          <w:sz w:val="24"/>
          <w:szCs w:val="24"/>
        </w:rPr>
        <w:t>Keneqang</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tangkong-meq</w:t>
      </w:r>
      <w:proofErr w:type="spellEnd"/>
    </w:p>
    <w:p w:rsidR="00950378" w:rsidRPr="00961573" w:rsidRDefault="00950378"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t xml:space="preserve">        PVM     shirt.2sg.POSS</w:t>
      </w:r>
    </w:p>
    <w:p w:rsidR="009268F1" w:rsidRPr="00961573" w:rsidRDefault="00950378" w:rsidP="00124619">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t xml:space="preserve">        “Make your shirt like this”</w:t>
      </w:r>
    </w:p>
    <w:p w:rsidR="004A0DBB" w:rsidRPr="00124619" w:rsidRDefault="002466AF" w:rsidP="00124619">
      <w:pPr>
        <w:pStyle w:val="ListParagraph"/>
        <w:numPr>
          <w:ilvl w:val="0"/>
          <w:numId w:val="14"/>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Demonstrative quantifier in </w:t>
      </w:r>
      <w:proofErr w:type="spellStart"/>
      <w:r w:rsidRPr="00961573">
        <w:rPr>
          <w:rFonts w:ascii="Times New Roman" w:hAnsi="Times New Roman" w:cs="Times New Roman"/>
          <w:i/>
          <w:sz w:val="24"/>
          <w:szCs w:val="24"/>
        </w:rPr>
        <w:t>Ngeno-Ngene</w:t>
      </w:r>
      <w:proofErr w:type="spellEnd"/>
      <w:r w:rsidRPr="00961573">
        <w:rPr>
          <w:rFonts w:ascii="Times New Roman" w:hAnsi="Times New Roman" w:cs="Times New Roman"/>
          <w:i/>
          <w:sz w:val="24"/>
          <w:szCs w:val="24"/>
        </w:rPr>
        <w:t xml:space="preserve"> </w:t>
      </w:r>
      <w:r w:rsidR="009268F1" w:rsidRPr="00961573">
        <w:rPr>
          <w:rFonts w:ascii="Times New Roman" w:hAnsi="Times New Roman" w:cs="Times New Roman"/>
          <w:i/>
          <w:sz w:val="24"/>
          <w:szCs w:val="24"/>
        </w:rPr>
        <w:t>Dialect</w:t>
      </w:r>
      <w:r w:rsidR="009268F1"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also occurs in three way distinctions; proximal </w:t>
      </w:r>
      <w:proofErr w:type="spellStart"/>
      <w:r w:rsidRPr="00961573">
        <w:rPr>
          <w:rFonts w:ascii="Times New Roman" w:hAnsi="Times New Roman" w:cs="Times New Roman"/>
          <w:i/>
          <w:sz w:val="24"/>
          <w:szCs w:val="24"/>
        </w:rPr>
        <w:t>sekené</w:t>
      </w:r>
      <w:proofErr w:type="spellEnd"/>
      <w:r w:rsidRPr="00961573">
        <w:rPr>
          <w:rFonts w:ascii="Times New Roman" w:hAnsi="Times New Roman" w:cs="Times New Roman"/>
          <w:sz w:val="24"/>
          <w:szCs w:val="24"/>
        </w:rPr>
        <w:t xml:space="preserve"> “this amount”, medial </w:t>
      </w:r>
      <w:proofErr w:type="spellStart"/>
      <w:r w:rsidRPr="00961573">
        <w:rPr>
          <w:rFonts w:ascii="Times New Roman" w:hAnsi="Times New Roman" w:cs="Times New Roman"/>
          <w:i/>
          <w:sz w:val="24"/>
          <w:szCs w:val="24"/>
        </w:rPr>
        <w:t>sekeni</w:t>
      </w:r>
      <w:proofErr w:type="spellEnd"/>
      <w:r w:rsidRPr="00961573">
        <w:rPr>
          <w:rFonts w:ascii="Times New Roman" w:hAnsi="Times New Roman" w:cs="Times New Roman"/>
          <w:sz w:val="24"/>
          <w:szCs w:val="24"/>
        </w:rPr>
        <w:t xml:space="preserve"> “that amount” and distal </w:t>
      </w:r>
      <w:proofErr w:type="spellStart"/>
      <w:r w:rsidRPr="00961573">
        <w:rPr>
          <w:rFonts w:ascii="Times New Roman" w:hAnsi="Times New Roman" w:cs="Times New Roman"/>
          <w:i/>
          <w:sz w:val="24"/>
          <w:szCs w:val="24"/>
        </w:rPr>
        <w:t>sekenó</w:t>
      </w:r>
      <w:proofErr w:type="spellEnd"/>
      <w:r w:rsidRPr="00961573">
        <w:rPr>
          <w:rFonts w:ascii="Times New Roman" w:hAnsi="Times New Roman" w:cs="Times New Roman"/>
          <w:sz w:val="24"/>
          <w:szCs w:val="24"/>
        </w:rPr>
        <w:t xml:space="preserve"> “that amount”. The use of proximal demonstrative quantifier </w:t>
      </w:r>
      <w:proofErr w:type="spellStart"/>
      <w:r w:rsidRPr="00961573">
        <w:rPr>
          <w:rFonts w:ascii="Times New Roman" w:hAnsi="Times New Roman" w:cs="Times New Roman"/>
          <w:i/>
          <w:sz w:val="24"/>
          <w:szCs w:val="24"/>
        </w:rPr>
        <w:t>sekené</w:t>
      </w:r>
      <w:proofErr w:type="spellEnd"/>
      <w:r w:rsidRPr="00961573">
        <w:rPr>
          <w:rFonts w:ascii="Times New Roman" w:hAnsi="Times New Roman" w:cs="Times New Roman"/>
          <w:sz w:val="24"/>
          <w:szCs w:val="24"/>
        </w:rPr>
        <w:t xml:space="preserve"> should involve the speaker and hearer in the speech situation while the later may not need the referent in the speech situation but it should have been understood by bo</w:t>
      </w:r>
      <w:r w:rsidR="009268F1" w:rsidRPr="00961573">
        <w:rPr>
          <w:rFonts w:ascii="Times New Roman" w:hAnsi="Times New Roman" w:cs="Times New Roman"/>
          <w:sz w:val="24"/>
          <w:szCs w:val="24"/>
        </w:rPr>
        <w:t>th speaker and hearer.  Consider example [32] for PDQ.</w:t>
      </w:r>
    </w:p>
    <w:p w:rsidR="002466AF" w:rsidRPr="00961573" w:rsidRDefault="004A0DBB"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[33</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Sekené</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geres</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nó</w:t>
      </w:r>
      <w:proofErr w:type="spellEnd"/>
    </w:p>
    <w:p w:rsidR="002466AF" w:rsidRPr="00961573" w:rsidRDefault="002466AF"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PDQ   sand DDD</w:t>
      </w:r>
    </w:p>
    <w:p w:rsidR="002466AF" w:rsidRPr="00124619" w:rsidRDefault="002466AF" w:rsidP="00124619">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“This is the amount of sand”</w:t>
      </w:r>
    </w:p>
    <w:p w:rsidR="004A0DBB" w:rsidRPr="00124619" w:rsidRDefault="002466AF" w:rsidP="00124619">
      <w:pPr>
        <w:pStyle w:val="ListParagraph"/>
        <w:numPr>
          <w:ilvl w:val="0"/>
          <w:numId w:val="14"/>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Demonstrative referential also occurs in this dialect. It has three way distinctions: proximal </w:t>
      </w:r>
      <w:proofErr w:type="spellStart"/>
      <w:r w:rsidRPr="00961573">
        <w:rPr>
          <w:rFonts w:ascii="Times New Roman" w:hAnsi="Times New Roman" w:cs="Times New Roman"/>
          <w:i/>
          <w:sz w:val="24"/>
          <w:szCs w:val="24"/>
        </w:rPr>
        <w:t>sekeneq</w:t>
      </w:r>
      <w:proofErr w:type="spellEnd"/>
      <w:r w:rsidRPr="00961573">
        <w:rPr>
          <w:rFonts w:ascii="Times New Roman" w:hAnsi="Times New Roman" w:cs="Times New Roman"/>
          <w:sz w:val="24"/>
          <w:szCs w:val="24"/>
        </w:rPr>
        <w:t xml:space="preserve"> and its counterpart </w:t>
      </w:r>
      <w:proofErr w:type="spellStart"/>
      <w:r w:rsidRPr="00961573">
        <w:rPr>
          <w:rFonts w:ascii="Times New Roman" w:hAnsi="Times New Roman" w:cs="Times New Roman"/>
          <w:i/>
          <w:sz w:val="24"/>
          <w:szCs w:val="24"/>
        </w:rPr>
        <w:t>sekenoq</w:t>
      </w:r>
      <w:proofErr w:type="spellEnd"/>
      <w:r w:rsidRPr="00961573">
        <w:rPr>
          <w:rFonts w:ascii="Times New Roman" w:hAnsi="Times New Roman" w:cs="Times New Roman"/>
          <w:sz w:val="24"/>
          <w:szCs w:val="24"/>
        </w:rPr>
        <w:t xml:space="preserve">. Proximal demonstrative referential </w:t>
      </w:r>
      <w:proofErr w:type="spellStart"/>
      <w:r w:rsidRPr="00961573">
        <w:rPr>
          <w:rFonts w:ascii="Times New Roman" w:hAnsi="Times New Roman" w:cs="Times New Roman"/>
          <w:i/>
          <w:iCs/>
          <w:sz w:val="24"/>
          <w:szCs w:val="24"/>
        </w:rPr>
        <w:t>sekeneq</w:t>
      </w:r>
      <w:proofErr w:type="spellEnd"/>
      <w:r w:rsidRPr="00961573">
        <w:rPr>
          <w:rFonts w:ascii="Times New Roman" w:hAnsi="Times New Roman" w:cs="Times New Roman"/>
          <w:sz w:val="24"/>
          <w:szCs w:val="24"/>
        </w:rPr>
        <w:t xml:space="preserve"> “something like this” refers to closer object to the speaker. Medial demonstrative referential </w:t>
      </w:r>
      <w:proofErr w:type="spellStart"/>
      <w:r w:rsidRPr="00961573">
        <w:rPr>
          <w:rFonts w:ascii="Times New Roman" w:hAnsi="Times New Roman" w:cs="Times New Roman"/>
          <w:i/>
          <w:iCs/>
          <w:sz w:val="24"/>
          <w:szCs w:val="24"/>
        </w:rPr>
        <w:t>sekeniq</w:t>
      </w:r>
      <w:proofErr w:type="spellEnd"/>
      <w:r w:rsidRPr="00961573">
        <w:rPr>
          <w:rFonts w:ascii="Times New Roman" w:hAnsi="Times New Roman" w:cs="Times New Roman"/>
          <w:sz w:val="24"/>
          <w:szCs w:val="24"/>
        </w:rPr>
        <w:t xml:space="preserve"> “something like that” refers to object that is close to hearer while distal demonstrative </w:t>
      </w:r>
      <w:proofErr w:type="gramStart"/>
      <w:r w:rsidRPr="00961573">
        <w:rPr>
          <w:rFonts w:ascii="Times New Roman" w:hAnsi="Times New Roman" w:cs="Times New Roman"/>
          <w:sz w:val="24"/>
          <w:szCs w:val="24"/>
        </w:rPr>
        <w:t xml:space="preserve">referential  </w:t>
      </w:r>
      <w:proofErr w:type="spellStart"/>
      <w:r w:rsidRPr="00961573">
        <w:rPr>
          <w:rFonts w:ascii="Times New Roman" w:hAnsi="Times New Roman" w:cs="Times New Roman"/>
          <w:i/>
          <w:iCs/>
          <w:sz w:val="24"/>
          <w:szCs w:val="24"/>
        </w:rPr>
        <w:t>sekenoq</w:t>
      </w:r>
      <w:proofErr w:type="spellEnd"/>
      <w:proofErr w:type="gramEnd"/>
      <w:r w:rsidRPr="00961573">
        <w:rPr>
          <w:rFonts w:ascii="Times New Roman" w:hAnsi="Times New Roman" w:cs="Times New Roman"/>
          <w:sz w:val="24"/>
          <w:szCs w:val="24"/>
        </w:rPr>
        <w:t xml:space="preserve"> “something like that” denotes to the object that is far from both speaker and hearer. </w:t>
      </w:r>
      <w:r w:rsidR="00D80402" w:rsidRPr="00961573">
        <w:rPr>
          <w:rFonts w:ascii="Times New Roman" w:hAnsi="Times New Roman" w:cs="Times New Roman"/>
          <w:sz w:val="24"/>
          <w:szCs w:val="24"/>
        </w:rPr>
        <w:t xml:space="preserve"> Here is distal referential example [34]:</w:t>
      </w:r>
    </w:p>
    <w:p w:rsidR="002466AF" w:rsidRPr="00961573" w:rsidRDefault="004A0DBB"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t>[34</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t>Bait-</w:t>
      </w:r>
      <w:proofErr w:type="spellStart"/>
      <w:r w:rsidR="002466AF" w:rsidRPr="00961573">
        <w:rPr>
          <w:rFonts w:ascii="Times New Roman" w:hAnsi="Times New Roman" w:cs="Times New Roman"/>
          <w:sz w:val="24"/>
          <w:szCs w:val="24"/>
        </w:rPr>
        <w:t>ang</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aqu</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sekenoq</w:t>
      </w:r>
      <w:proofErr w:type="spellEnd"/>
    </w:p>
    <w:p w:rsidR="002466AF" w:rsidRPr="00961573" w:rsidRDefault="002466AF" w:rsidP="00961573">
      <w:pPr>
        <w:pStyle w:val="ListParagraph"/>
        <w:spacing w:before="240" w:line="360" w:lineRule="auto"/>
        <w:ind w:left="709"/>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Take.LINK.1sg DDE</w:t>
      </w:r>
    </w:p>
    <w:p w:rsidR="002466AF" w:rsidRPr="00124619" w:rsidRDefault="002466AF" w:rsidP="00124619">
      <w:pPr>
        <w:pStyle w:val="ListParagraph"/>
        <w:spacing w:before="240" w:line="360" w:lineRule="auto"/>
        <w:ind w:left="709"/>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 xml:space="preserve">“Take me </w:t>
      </w:r>
      <w:r w:rsidR="00AA14B2" w:rsidRPr="00961573">
        <w:rPr>
          <w:rFonts w:ascii="Times New Roman" w:hAnsi="Times New Roman" w:cs="Times New Roman"/>
          <w:sz w:val="24"/>
          <w:szCs w:val="24"/>
        </w:rPr>
        <w:t xml:space="preserve">a </w:t>
      </w:r>
      <w:r w:rsidRPr="00961573">
        <w:rPr>
          <w:rFonts w:ascii="Times New Roman" w:hAnsi="Times New Roman" w:cs="Times New Roman"/>
          <w:sz w:val="24"/>
          <w:szCs w:val="24"/>
        </w:rPr>
        <w:t>thing like that”</w:t>
      </w:r>
    </w:p>
    <w:p w:rsidR="00D80402" w:rsidRPr="00124619" w:rsidRDefault="003036F8" w:rsidP="00124619">
      <w:pPr>
        <w:pStyle w:val="ListParagraph"/>
        <w:numPr>
          <w:ilvl w:val="2"/>
          <w:numId w:val="4"/>
        </w:numPr>
        <w:spacing w:before="240" w:line="360" w:lineRule="auto"/>
        <w:jc w:val="both"/>
        <w:rPr>
          <w:rFonts w:ascii="Times New Roman" w:hAnsi="Times New Roman" w:cs="Times New Roman"/>
          <w:i/>
          <w:iCs/>
          <w:sz w:val="24"/>
          <w:szCs w:val="24"/>
        </w:rPr>
      </w:pPr>
      <w:proofErr w:type="spellStart"/>
      <w:r w:rsidRPr="00961573">
        <w:rPr>
          <w:rFonts w:ascii="Times New Roman" w:hAnsi="Times New Roman" w:cs="Times New Roman"/>
          <w:i/>
          <w:iCs/>
          <w:sz w:val="24"/>
          <w:szCs w:val="24"/>
        </w:rPr>
        <w:t>Nggeto-N</w:t>
      </w:r>
      <w:r w:rsidR="002466AF" w:rsidRPr="00961573">
        <w:rPr>
          <w:rFonts w:ascii="Times New Roman" w:hAnsi="Times New Roman" w:cs="Times New Roman"/>
          <w:i/>
          <w:iCs/>
          <w:sz w:val="24"/>
          <w:szCs w:val="24"/>
        </w:rPr>
        <w:t>ggeté</w:t>
      </w:r>
      <w:proofErr w:type="spellEnd"/>
      <w:r w:rsidR="00D80402" w:rsidRPr="00961573">
        <w:rPr>
          <w:rFonts w:ascii="Times New Roman" w:hAnsi="Times New Roman" w:cs="Times New Roman"/>
          <w:i/>
          <w:iCs/>
          <w:sz w:val="24"/>
          <w:szCs w:val="24"/>
        </w:rPr>
        <w:t xml:space="preserve"> D</w:t>
      </w:r>
      <w:r w:rsidR="006A38D0" w:rsidRPr="00961573">
        <w:rPr>
          <w:rFonts w:ascii="Times New Roman" w:hAnsi="Times New Roman" w:cs="Times New Roman"/>
          <w:i/>
          <w:iCs/>
          <w:sz w:val="24"/>
          <w:szCs w:val="24"/>
        </w:rPr>
        <w:t>ialect</w:t>
      </w:r>
    </w:p>
    <w:p w:rsidR="00050D18" w:rsidRPr="00961573" w:rsidRDefault="006947F2" w:rsidP="00961573">
      <w:pPr>
        <w:pStyle w:val="ListParagraph"/>
        <w:spacing w:before="240" w:line="360" w:lineRule="auto"/>
        <w:ind w:left="0" w:firstLine="426"/>
        <w:jc w:val="both"/>
        <w:rPr>
          <w:rFonts w:ascii="Times New Roman" w:hAnsi="Times New Roman" w:cs="Times New Roman"/>
          <w:sz w:val="24"/>
          <w:szCs w:val="24"/>
        </w:rPr>
      </w:pPr>
      <w:r w:rsidRPr="00961573">
        <w:rPr>
          <w:rFonts w:ascii="Times New Roman" w:hAnsi="Times New Roman" w:cs="Times New Roman"/>
          <w:sz w:val="24"/>
          <w:szCs w:val="24"/>
        </w:rPr>
        <w:t>This dialect performs six</w:t>
      </w:r>
      <w:r w:rsidR="00050D18" w:rsidRPr="00961573">
        <w:rPr>
          <w:rFonts w:ascii="Times New Roman" w:hAnsi="Times New Roman" w:cs="Times New Roman"/>
          <w:sz w:val="24"/>
          <w:szCs w:val="24"/>
        </w:rPr>
        <w:t xml:space="preserve"> types of demonstratives: determiner, pron</w:t>
      </w:r>
      <w:r w:rsidR="00322617" w:rsidRPr="00961573">
        <w:rPr>
          <w:rFonts w:ascii="Times New Roman" w:hAnsi="Times New Roman" w:cs="Times New Roman"/>
          <w:sz w:val="24"/>
          <w:szCs w:val="24"/>
        </w:rPr>
        <w:t>o</w:t>
      </w:r>
      <w:r w:rsidR="00050D18" w:rsidRPr="00961573">
        <w:rPr>
          <w:rFonts w:ascii="Times New Roman" w:hAnsi="Times New Roman" w:cs="Times New Roman"/>
          <w:sz w:val="24"/>
          <w:szCs w:val="24"/>
        </w:rPr>
        <w:t xml:space="preserve">un </w:t>
      </w:r>
      <w:proofErr w:type="spellStart"/>
      <w:r w:rsidR="00050D18" w:rsidRPr="00961573">
        <w:rPr>
          <w:rFonts w:ascii="Times New Roman" w:hAnsi="Times New Roman" w:cs="Times New Roman"/>
          <w:sz w:val="24"/>
          <w:szCs w:val="24"/>
        </w:rPr>
        <w:t>dan</w:t>
      </w:r>
      <w:proofErr w:type="spellEnd"/>
      <w:r w:rsidR="00050D18" w:rsidRPr="00961573">
        <w:rPr>
          <w:rFonts w:ascii="Times New Roman" w:hAnsi="Times New Roman" w:cs="Times New Roman"/>
          <w:sz w:val="24"/>
          <w:szCs w:val="24"/>
        </w:rPr>
        <w:t xml:space="preserve"> identifier. </w:t>
      </w:r>
    </w:p>
    <w:p w:rsidR="002466AF" w:rsidRPr="00961573" w:rsidRDefault="00050D18" w:rsidP="00961573">
      <w:pPr>
        <w:pStyle w:val="ListParagraph"/>
        <w:numPr>
          <w:ilvl w:val="0"/>
          <w:numId w:val="27"/>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Demonstrative determiner has three syntactic distinctions: </w:t>
      </w:r>
      <w:r w:rsidR="002466AF" w:rsidRPr="00961573">
        <w:rPr>
          <w:rFonts w:ascii="Times New Roman" w:hAnsi="Times New Roman" w:cs="Times New Roman"/>
          <w:sz w:val="24"/>
          <w:szCs w:val="24"/>
        </w:rPr>
        <w:t xml:space="preserve">proximal </w:t>
      </w:r>
      <w:proofErr w:type="spellStart"/>
      <w:r w:rsidR="002466AF" w:rsidRPr="00961573">
        <w:rPr>
          <w:rFonts w:ascii="Times New Roman" w:hAnsi="Times New Roman" w:cs="Times New Roman"/>
          <w:i/>
          <w:iCs/>
          <w:sz w:val="24"/>
          <w:szCs w:val="24"/>
        </w:rPr>
        <w:t>néné</w:t>
      </w:r>
      <w:proofErr w:type="spellEnd"/>
      <w:r w:rsidR="002466AF" w:rsidRPr="00961573">
        <w:rPr>
          <w:rFonts w:ascii="Times New Roman" w:hAnsi="Times New Roman" w:cs="Times New Roman"/>
          <w:sz w:val="24"/>
          <w:szCs w:val="24"/>
        </w:rPr>
        <w:t xml:space="preserve">, medial </w:t>
      </w:r>
      <w:proofErr w:type="spellStart"/>
      <w:r w:rsidR="002466AF" w:rsidRPr="00961573">
        <w:rPr>
          <w:rFonts w:ascii="Times New Roman" w:hAnsi="Times New Roman" w:cs="Times New Roman"/>
          <w:i/>
          <w:iCs/>
          <w:sz w:val="24"/>
          <w:szCs w:val="24"/>
        </w:rPr>
        <w:t>nini</w:t>
      </w:r>
      <w:proofErr w:type="spellEnd"/>
      <w:r w:rsidR="00AA14B2" w:rsidRPr="00961573">
        <w:rPr>
          <w:rFonts w:ascii="Times New Roman" w:hAnsi="Times New Roman" w:cs="Times New Roman"/>
          <w:i/>
          <w:iCs/>
          <w:sz w:val="24"/>
          <w:szCs w:val="24"/>
        </w:rPr>
        <w:t>,</w:t>
      </w:r>
      <w:r w:rsidR="002466AF" w:rsidRPr="00961573">
        <w:rPr>
          <w:rFonts w:ascii="Times New Roman" w:hAnsi="Times New Roman" w:cs="Times New Roman"/>
          <w:sz w:val="24"/>
          <w:szCs w:val="24"/>
        </w:rPr>
        <w:t xml:space="preserve"> and distal </w:t>
      </w:r>
      <w:proofErr w:type="spellStart"/>
      <w:r w:rsidR="002466AF" w:rsidRPr="00961573">
        <w:rPr>
          <w:rFonts w:ascii="Times New Roman" w:hAnsi="Times New Roman" w:cs="Times New Roman"/>
          <w:i/>
          <w:iCs/>
          <w:sz w:val="24"/>
          <w:szCs w:val="24"/>
        </w:rPr>
        <w:t>nónó</w:t>
      </w:r>
      <w:proofErr w:type="spellEnd"/>
      <w:r w:rsidR="006947F2" w:rsidRPr="00961573">
        <w:rPr>
          <w:rFonts w:ascii="Times New Roman" w:hAnsi="Times New Roman" w:cs="Times New Roman"/>
          <w:sz w:val="24"/>
          <w:szCs w:val="24"/>
        </w:rPr>
        <w:t>. The following is an example of PDD in [35]:</w:t>
      </w:r>
    </w:p>
    <w:p w:rsidR="002466AF" w:rsidRPr="00961573" w:rsidRDefault="00322617"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lastRenderedPageBreak/>
        <w:t>[35</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sz w:val="24"/>
          <w:szCs w:val="24"/>
        </w:rPr>
        <w:t>Kepeng</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néné</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luek</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gati</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Money PDD much EMP</w:t>
      </w:r>
    </w:p>
    <w:p w:rsidR="00322617" w:rsidRPr="00124619" w:rsidRDefault="002466AF" w:rsidP="0012461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“This money is too much”</w:t>
      </w:r>
    </w:p>
    <w:p w:rsidR="002466AF" w:rsidRPr="00124619" w:rsidRDefault="00322617" w:rsidP="00124619">
      <w:pPr>
        <w:pStyle w:val="ListParagraph"/>
        <w:numPr>
          <w:ilvl w:val="0"/>
          <w:numId w:val="27"/>
        </w:numPr>
        <w:spacing w:before="240" w:line="360" w:lineRule="auto"/>
        <w:rPr>
          <w:rFonts w:ascii="Times New Roman" w:hAnsi="Times New Roman" w:cs="Times New Roman"/>
          <w:sz w:val="24"/>
          <w:szCs w:val="24"/>
        </w:rPr>
      </w:pPr>
      <w:proofErr w:type="gramStart"/>
      <w:r w:rsidRPr="00961573">
        <w:rPr>
          <w:rFonts w:ascii="Times New Roman" w:hAnsi="Times New Roman" w:cs="Times New Roman"/>
          <w:sz w:val="24"/>
          <w:szCs w:val="24"/>
        </w:rPr>
        <w:t>Demonstrative  pronoun</w:t>
      </w:r>
      <w:proofErr w:type="gramEnd"/>
      <w:r w:rsidRPr="00961573">
        <w:rPr>
          <w:rFonts w:ascii="Times New Roman" w:hAnsi="Times New Roman" w:cs="Times New Roman"/>
          <w:sz w:val="24"/>
          <w:szCs w:val="24"/>
        </w:rPr>
        <w:t xml:space="preserve"> is demonstrated in [36] for proximal.</w:t>
      </w:r>
      <w:r w:rsidR="00124619">
        <w:rPr>
          <w:rFonts w:ascii="Times New Roman" w:hAnsi="Times New Roman" w:cs="Times New Roman"/>
          <w:sz w:val="24"/>
          <w:szCs w:val="24"/>
        </w:rPr>
        <w:tab/>
      </w:r>
      <w:r w:rsidR="00124619">
        <w:rPr>
          <w:rFonts w:ascii="Times New Roman" w:hAnsi="Times New Roman" w:cs="Times New Roman"/>
          <w:sz w:val="24"/>
          <w:szCs w:val="24"/>
        </w:rPr>
        <w:tab/>
      </w:r>
      <w:r w:rsidRPr="00124619">
        <w:rPr>
          <w:rFonts w:ascii="Times New Roman" w:hAnsi="Times New Roman" w:cs="Times New Roman"/>
          <w:sz w:val="24"/>
          <w:szCs w:val="24"/>
        </w:rPr>
        <w:tab/>
      </w:r>
    </w:p>
    <w:p w:rsidR="002466AF" w:rsidRPr="00961573" w:rsidRDefault="00322617"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[36</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sz w:val="24"/>
          <w:szCs w:val="24"/>
        </w:rPr>
        <w:t>Nónó</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kelambim</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pe</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amaq</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proofErr w:type="gramStart"/>
      <w:r w:rsidRPr="00961573">
        <w:rPr>
          <w:rFonts w:ascii="Times New Roman" w:hAnsi="Times New Roman" w:cs="Times New Roman"/>
          <w:sz w:val="24"/>
          <w:szCs w:val="24"/>
        </w:rPr>
        <w:t>PDP  cloth.LINK.2sg.POSS</w:t>
      </w:r>
      <w:proofErr w:type="gramEnd"/>
      <w:r w:rsidRPr="00961573">
        <w:rPr>
          <w:rFonts w:ascii="Times New Roman" w:hAnsi="Times New Roman" w:cs="Times New Roman"/>
          <w:sz w:val="24"/>
          <w:szCs w:val="24"/>
        </w:rPr>
        <w:t xml:space="preserve"> father</w:t>
      </w:r>
    </w:p>
    <w:p w:rsidR="002466AF" w:rsidRPr="00124619" w:rsidRDefault="002466AF" w:rsidP="0012461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 xml:space="preserve">“Father! </w:t>
      </w:r>
      <w:proofErr w:type="gramStart"/>
      <w:r w:rsidRPr="00961573">
        <w:rPr>
          <w:rFonts w:ascii="Times New Roman" w:hAnsi="Times New Roman" w:cs="Times New Roman"/>
          <w:sz w:val="24"/>
          <w:szCs w:val="24"/>
        </w:rPr>
        <w:t>that</w:t>
      </w:r>
      <w:proofErr w:type="gramEnd"/>
      <w:r w:rsidRPr="00961573">
        <w:rPr>
          <w:rFonts w:ascii="Times New Roman" w:hAnsi="Times New Roman" w:cs="Times New Roman"/>
          <w:sz w:val="24"/>
          <w:szCs w:val="24"/>
        </w:rPr>
        <w:t xml:space="preserve"> is your cloth”</w:t>
      </w:r>
      <w:r w:rsidR="007D242E" w:rsidRPr="00124619">
        <w:rPr>
          <w:rFonts w:ascii="Times New Roman" w:hAnsi="Times New Roman" w:cs="Times New Roman"/>
          <w:sz w:val="24"/>
          <w:szCs w:val="24"/>
        </w:rPr>
        <w:tab/>
      </w:r>
      <w:r w:rsidR="007D242E" w:rsidRPr="00124619">
        <w:rPr>
          <w:rFonts w:ascii="Times New Roman" w:hAnsi="Times New Roman" w:cs="Times New Roman"/>
          <w:sz w:val="24"/>
          <w:szCs w:val="24"/>
        </w:rPr>
        <w:tab/>
      </w:r>
      <w:r w:rsidR="007D242E" w:rsidRPr="00124619">
        <w:rPr>
          <w:rFonts w:ascii="Times New Roman" w:hAnsi="Times New Roman" w:cs="Times New Roman"/>
          <w:sz w:val="24"/>
          <w:szCs w:val="24"/>
        </w:rPr>
        <w:tab/>
      </w:r>
      <w:r w:rsidR="007D242E" w:rsidRPr="00124619">
        <w:rPr>
          <w:rFonts w:ascii="Times New Roman" w:hAnsi="Times New Roman" w:cs="Times New Roman"/>
          <w:sz w:val="24"/>
          <w:szCs w:val="24"/>
        </w:rPr>
        <w:tab/>
      </w:r>
      <w:r w:rsidR="007D242E" w:rsidRPr="00124619">
        <w:rPr>
          <w:rFonts w:ascii="Times New Roman" w:hAnsi="Times New Roman" w:cs="Times New Roman"/>
          <w:sz w:val="24"/>
          <w:szCs w:val="24"/>
        </w:rPr>
        <w:tab/>
      </w:r>
      <w:r w:rsidR="007D242E" w:rsidRPr="00124619">
        <w:rPr>
          <w:rFonts w:ascii="Times New Roman" w:hAnsi="Times New Roman" w:cs="Times New Roman"/>
          <w:sz w:val="24"/>
          <w:szCs w:val="24"/>
        </w:rPr>
        <w:tab/>
      </w:r>
    </w:p>
    <w:p w:rsidR="00A34AF1" w:rsidRPr="00124619" w:rsidRDefault="00AA14B2" w:rsidP="00124619">
      <w:pPr>
        <w:pStyle w:val="ListParagraph"/>
        <w:numPr>
          <w:ilvl w:val="0"/>
          <w:numId w:val="27"/>
        </w:numPr>
        <w:spacing w:before="240" w:line="360" w:lineRule="auto"/>
        <w:rPr>
          <w:rFonts w:ascii="Times New Roman" w:hAnsi="Times New Roman" w:cs="Times New Roman"/>
          <w:sz w:val="24"/>
          <w:szCs w:val="24"/>
        </w:rPr>
      </w:pPr>
      <w:r w:rsidRPr="00961573">
        <w:rPr>
          <w:rFonts w:ascii="Times New Roman" w:hAnsi="Times New Roman" w:cs="Times New Roman"/>
          <w:sz w:val="24"/>
          <w:szCs w:val="24"/>
        </w:rPr>
        <w:t>The d</w:t>
      </w:r>
      <w:r w:rsidR="007D242E" w:rsidRPr="00961573">
        <w:rPr>
          <w:rFonts w:ascii="Times New Roman" w:hAnsi="Times New Roman" w:cs="Times New Roman"/>
          <w:sz w:val="24"/>
          <w:szCs w:val="24"/>
        </w:rPr>
        <w:t>emonstrative identifier is presented in [37] for proximal.</w:t>
      </w:r>
    </w:p>
    <w:p w:rsidR="002466AF" w:rsidRPr="00961573" w:rsidRDefault="007D242E"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[37</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sz w:val="24"/>
          <w:szCs w:val="24"/>
        </w:rPr>
        <w:t>Néné</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kelambi</w:t>
      </w:r>
      <w:proofErr w:type="spellEnd"/>
      <w:r w:rsidR="002466AF" w:rsidRPr="00961573">
        <w:rPr>
          <w:rFonts w:ascii="Times New Roman" w:hAnsi="Times New Roman" w:cs="Times New Roman"/>
          <w:sz w:val="24"/>
          <w:szCs w:val="24"/>
        </w:rPr>
        <w:t>-</w:t>
      </w:r>
      <w:proofErr w:type="spellStart"/>
      <w:r w:rsidR="002466AF" w:rsidRPr="00961573">
        <w:rPr>
          <w:rFonts w:ascii="Times New Roman" w:hAnsi="Times New Roman" w:cs="Times New Roman"/>
          <w:sz w:val="24"/>
          <w:szCs w:val="24"/>
        </w:rPr>
        <w:t>ng</w:t>
      </w:r>
      <w:proofErr w:type="spellEnd"/>
      <w:r w:rsidR="002466AF" w:rsidRPr="00961573">
        <w:rPr>
          <w:rFonts w:ascii="Times New Roman" w:hAnsi="Times New Roman" w:cs="Times New Roman"/>
          <w:sz w:val="24"/>
          <w:szCs w:val="24"/>
        </w:rPr>
        <w:t>-q</w:t>
      </w:r>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proofErr w:type="gramStart"/>
      <w:r w:rsidRPr="00961573">
        <w:rPr>
          <w:rFonts w:ascii="Times New Roman" w:hAnsi="Times New Roman" w:cs="Times New Roman"/>
          <w:sz w:val="24"/>
          <w:szCs w:val="24"/>
        </w:rPr>
        <w:t>PDI  cloth.LINK.1sg.POSS</w:t>
      </w:r>
      <w:proofErr w:type="gramEnd"/>
    </w:p>
    <w:p w:rsidR="007D242E" w:rsidRPr="006241F9" w:rsidRDefault="002466AF"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“This is my shirt”</w:t>
      </w:r>
    </w:p>
    <w:p w:rsidR="002466AF" w:rsidRPr="006241F9" w:rsidRDefault="002466AF" w:rsidP="006241F9">
      <w:pPr>
        <w:pStyle w:val="ListParagraph"/>
        <w:numPr>
          <w:ilvl w:val="0"/>
          <w:numId w:val="27"/>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Demonstrative quantifier in this </w:t>
      </w:r>
      <w:r w:rsidR="006947F2" w:rsidRPr="00961573">
        <w:rPr>
          <w:rFonts w:ascii="Times New Roman" w:hAnsi="Times New Roman" w:cs="Times New Roman"/>
          <w:sz w:val="24"/>
          <w:szCs w:val="24"/>
        </w:rPr>
        <w:t>dialect also follows the three-</w:t>
      </w:r>
      <w:r w:rsidRPr="00961573">
        <w:rPr>
          <w:rFonts w:ascii="Times New Roman" w:hAnsi="Times New Roman" w:cs="Times New Roman"/>
          <w:sz w:val="24"/>
          <w:szCs w:val="24"/>
        </w:rPr>
        <w:t xml:space="preserve">way distinctions; proximal </w:t>
      </w:r>
      <w:proofErr w:type="spellStart"/>
      <w:r w:rsidRPr="00961573">
        <w:rPr>
          <w:rFonts w:ascii="Times New Roman" w:hAnsi="Times New Roman" w:cs="Times New Roman"/>
          <w:i/>
          <w:iCs/>
          <w:sz w:val="24"/>
          <w:szCs w:val="24"/>
        </w:rPr>
        <w:t>ahketé</w:t>
      </w:r>
      <w:proofErr w:type="spellEnd"/>
      <w:r w:rsidRPr="00961573">
        <w:rPr>
          <w:rFonts w:ascii="Times New Roman" w:hAnsi="Times New Roman" w:cs="Times New Roman"/>
          <w:sz w:val="24"/>
          <w:szCs w:val="24"/>
        </w:rPr>
        <w:t xml:space="preserve"> “this amount”, medial </w:t>
      </w:r>
      <w:proofErr w:type="spellStart"/>
      <w:r w:rsidRPr="00961573">
        <w:rPr>
          <w:rFonts w:ascii="Times New Roman" w:hAnsi="Times New Roman" w:cs="Times New Roman"/>
          <w:i/>
          <w:iCs/>
          <w:sz w:val="24"/>
          <w:szCs w:val="24"/>
        </w:rPr>
        <w:t>ahketi</w:t>
      </w:r>
      <w:proofErr w:type="spellEnd"/>
      <w:r w:rsidRPr="00961573">
        <w:rPr>
          <w:rFonts w:ascii="Times New Roman" w:hAnsi="Times New Roman" w:cs="Times New Roman"/>
          <w:sz w:val="24"/>
          <w:szCs w:val="24"/>
        </w:rPr>
        <w:t xml:space="preserve"> “that amount” and distal </w:t>
      </w:r>
      <w:proofErr w:type="spellStart"/>
      <w:r w:rsidRPr="00961573">
        <w:rPr>
          <w:rFonts w:ascii="Times New Roman" w:hAnsi="Times New Roman" w:cs="Times New Roman"/>
          <w:i/>
          <w:iCs/>
          <w:sz w:val="24"/>
          <w:szCs w:val="24"/>
        </w:rPr>
        <w:t>ahketo</w:t>
      </w:r>
      <w:proofErr w:type="spellEnd"/>
      <w:r w:rsidRPr="00961573">
        <w:rPr>
          <w:rFonts w:ascii="Times New Roman" w:hAnsi="Times New Roman" w:cs="Times New Roman"/>
          <w:sz w:val="24"/>
          <w:szCs w:val="24"/>
        </w:rPr>
        <w:t xml:space="preserve"> “</w:t>
      </w:r>
      <w:r w:rsidR="007D242E" w:rsidRPr="00961573">
        <w:rPr>
          <w:rFonts w:ascii="Times New Roman" w:hAnsi="Times New Roman" w:cs="Times New Roman"/>
          <w:sz w:val="24"/>
          <w:szCs w:val="24"/>
        </w:rPr>
        <w:t>that “amount”. This is demonstrated in [38]</w:t>
      </w:r>
      <w:r w:rsidR="006947F2" w:rsidRPr="00961573">
        <w:rPr>
          <w:rFonts w:ascii="Times New Roman" w:hAnsi="Times New Roman" w:cs="Times New Roman"/>
          <w:sz w:val="24"/>
          <w:szCs w:val="24"/>
        </w:rPr>
        <w:t xml:space="preserve"> for proximal</w:t>
      </w:r>
      <w:r w:rsidR="007D242E" w:rsidRPr="00961573">
        <w:rPr>
          <w:rFonts w:ascii="Times New Roman" w:hAnsi="Times New Roman" w:cs="Times New Roman"/>
          <w:sz w:val="24"/>
          <w:szCs w:val="24"/>
        </w:rPr>
        <w:t>:</w:t>
      </w:r>
    </w:p>
    <w:p w:rsidR="002466AF" w:rsidRPr="00961573" w:rsidRDefault="007D242E"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[38</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Ahketé</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kepeng-qu</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mbale</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 xml:space="preserve">PDQ    </w:t>
      </w:r>
      <w:proofErr w:type="gramStart"/>
      <w:r w:rsidRPr="00961573">
        <w:rPr>
          <w:rFonts w:ascii="Times New Roman" w:hAnsi="Times New Roman" w:cs="Times New Roman"/>
          <w:sz w:val="24"/>
          <w:szCs w:val="24"/>
        </w:rPr>
        <w:t>money.1sg.POSS  house</w:t>
      </w:r>
      <w:proofErr w:type="gramEnd"/>
    </w:p>
    <w:p w:rsidR="002466AF" w:rsidRPr="006241F9" w:rsidRDefault="002466AF"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“I have the same amount of money like this”</w:t>
      </w:r>
    </w:p>
    <w:p w:rsidR="00C20DBA" w:rsidRPr="006241F9" w:rsidRDefault="002466AF" w:rsidP="006241F9">
      <w:pPr>
        <w:pStyle w:val="ListParagraph"/>
        <w:numPr>
          <w:ilvl w:val="0"/>
          <w:numId w:val="27"/>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Demonstrative adverbs in </w:t>
      </w:r>
      <w:proofErr w:type="spellStart"/>
      <w:r w:rsidRPr="00961573">
        <w:rPr>
          <w:rFonts w:ascii="Times New Roman" w:hAnsi="Times New Roman" w:cs="Times New Roman"/>
          <w:sz w:val="24"/>
          <w:szCs w:val="24"/>
        </w:rPr>
        <w:t>Nggetó-Nggeté</w:t>
      </w:r>
      <w:proofErr w:type="spellEnd"/>
      <w:r w:rsidRPr="00961573">
        <w:rPr>
          <w:rFonts w:ascii="Times New Roman" w:hAnsi="Times New Roman" w:cs="Times New Roman"/>
          <w:sz w:val="24"/>
          <w:szCs w:val="24"/>
        </w:rPr>
        <w:t xml:space="preserve"> </w:t>
      </w:r>
      <w:r w:rsidR="007D242E" w:rsidRPr="00961573">
        <w:rPr>
          <w:rFonts w:ascii="Times New Roman" w:hAnsi="Times New Roman" w:cs="Times New Roman"/>
          <w:sz w:val="24"/>
          <w:szCs w:val="24"/>
        </w:rPr>
        <w:t>Dialect consists of</w:t>
      </w:r>
      <w:r w:rsidRPr="00961573">
        <w:rPr>
          <w:rFonts w:ascii="Times New Roman" w:hAnsi="Times New Roman" w:cs="Times New Roman"/>
          <w:sz w:val="24"/>
          <w:szCs w:val="24"/>
        </w:rPr>
        <w:t xml:space="preserve"> three kinds; </w:t>
      </w:r>
      <w:r w:rsidR="007D242E" w:rsidRPr="00961573">
        <w:rPr>
          <w:rFonts w:ascii="Times New Roman" w:hAnsi="Times New Roman" w:cs="Times New Roman"/>
          <w:sz w:val="24"/>
          <w:szCs w:val="24"/>
        </w:rPr>
        <w:t xml:space="preserve">(a) </w:t>
      </w:r>
      <w:r w:rsidRPr="00961573">
        <w:rPr>
          <w:rFonts w:ascii="Times New Roman" w:hAnsi="Times New Roman" w:cs="Times New Roman"/>
          <w:sz w:val="24"/>
          <w:szCs w:val="24"/>
        </w:rPr>
        <w:t xml:space="preserve">LDA-proximal </w:t>
      </w:r>
      <w:proofErr w:type="spellStart"/>
      <w:r w:rsidRPr="00961573">
        <w:rPr>
          <w:rFonts w:ascii="Times New Roman" w:hAnsi="Times New Roman" w:cs="Times New Roman"/>
          <w:i/>
          <w:iCs/>
          <w:sz w:val="24"/>
          <w:szCs w:val="24"/>
        </w:rPr>
        <w:t>téné</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kolan</w:t>
      </w:r>
      <w:proofErr w:type="spellEnd"/>
      <w:r w:rsidRPr="00961573">
        <w:rPr>
          <w:rFonts w:ascii="Times New Roman" w:hAnsi="Times New Roman" w:cs="Times New Roman"/>
          <w:sz w:val="24"/>
          <w:szCs w:val="24"/>
        </w:rPr>
        <w:t xml:space="preserve"> “here”, medial </w:t>
      </w:r>
      <w:proofErr w:type="spellStart"/>
      <w:r w:rsidRPr="00961573">
        <w:rPr>
          <w:rFonts w:ascii="Times New Roman" w:hAnsi="Times New Roman" w:cs="Times New Roman"/>
          <w:i/>
          <w:iCs/>
          <w:sz w:val="24"/>
          <w:szCs w:val="24"/>
        </w:rPr>
        <w:t>tini</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kolan</w:t>
      </w:r>
      <w:proofErr w:type="spellEnd"/>
      <w:r w:rsidRPr="00961573">
        <w:rPr>
          <w:rFonts w:ascii="Times New Roman" w:hAnsi="Times New Roman" w:cs="Times New Roman"/>
          <w:sz w:val="24"/>
          <w:szCs w:val="24"/>
        </w:rPr>
        <w:t xml:space="preserve"> “there” and distal </w:t>
      </w:r>
      <w:proofErr w:type="spellStart"/>
      <w:r w:rsidRPr="00961573">
        <w:rPr>
          <w:rFonts w:ascii="Times New Roman" w:hAnsi="Times New Roman" w:cs="Times New Roman"/>
          <w:i/>
          <w:iCs/>
          <w:sz w:val="24"/>
          <w:szCs w:val="24"/>
        </w:rPr>
        <w:t>tónó</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kolan</w:t>
      </w:r>
      <w:proofErr w:type="spellEnd"/>
      <w:r w:rsidRPr="00961573">
        <w:rPr>
          <w:rFonts w:ascii="Times New Roman" w:hAnsi="Times New Roman" w:cs="Times New Roman"/>
          <w:sz w:val="24"/>
          <w:szCs w:val="24"/>
        </w:rPr>
        <w:t xml:space="preserve"> “there”. </w:t>
      </w:r>
      <w:r w:rsidR="00BB2551" w:rsidRPr="00961573">
        <w:rPr>
          <w:rFonts w:ascii="Times New Roman" w:hAnsi="Times New Roman" w:cs="Times New Roman"/>
          <w:sz w:val="24"/>
          <w:szCs w:val="24"/>
        </w:rPr>
        <w:t xml:space="preserve">(b) </w:t>
      </w:r>
      <w:proofErr w:type="gramStart"/>
      <w:r w:rsidRPr="00961573">
        <w:rPr>
          <w:rFonts w:ascii="Times New Roman" w:hAnsi="Times New Roman" w:cs="Times New Roman"/>
          <w:sz w:val="24"/>
          <w:szCs w:val="24"/>
        </w:rPr>
        <w:t>MDA  –</w:t>
      </w:r>
      <w:proofErr w:type="gramEnd"/>
      <w:r w:rsidRPr="00961573">
        <w:rPr>
          <w:rFonts w:ascii="Times New Roman" w:hAnsi="Times New Roman" w:cs="Times New Roman"/>
          <w:sz w:val="24"/>
          <w:szCs w:val="24"/>
        </w:rPr>
        <w:t xml:space="preserve"> proximal </w:t>
      </w:r>
      <w:proofErr w:type="spellStart"/>
      <w:r w:rsidRPr="00961573">
        <w:rPr>
          <w:rFonts w:ascii="Times New Roman" w:hAnsi="Times New Roman" w:cs="Times New Roman"/>
          <w:i/>
          <w:iCs/>
          <w:sz w:val="24"/>
          <w:szCs w:val="24"/>
        </w:rPr>
        <w:t>nggete</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sz w:val="24"/>
          <w:szCs w:val="24"/>
        </w:rPr>
        <w:t xml:space="preserve">medial </w:t>
      </w:r>
      <w:proofErr w:type="spellStart"/>
      <w:r w:rsidRPr="00961573">
        <w:rPr>
          <w:rFonts w:ascii="Times New Roman" w:hAnsi="Times New Roman" w:cs="Times New Roman"/>
          <w:i/>
          <w:iCs/>
          <w:sz w:val="24"/>
          <w:szCs w:val="24"/>
        </w:rPr>
        <w:t>nggeti</w:t>
      </w:r>
      <w:proofErr w:type="spellEnd"/>
      <w:r w:rsidRPr="00961573">
        <w:rPr>
          <w:rFonts w:ascii="Times New Roman" w:hAnsi="Times New Roman" w:cs="Times New Roman"/>
          <w:sz w:val="24"/>
          <w:szCs w:val="24"/>
        </w:rPr>
        <w:t xml:space="preserve"> and distal </w:t>
      </w:r>
      <w:proofErr w:type="spellStart"/>
      <w:r w:rsidRPr="00961573">
        <w:rPr>
          <w:rFonts w:ascii="Times New Roman" w:hAnsi="Times New Roman" w:cs="Times New Roman"/>
          <w:i/>
          <w:iCs/>
          <w:sz w:val="24"/>
          <w:szCs w:val="24"/>
        </w:rPr>
        <w:t>nggeto</w:t>
      </w:r>
      <w:proofErr w:type="spellEnd"/>
      <w:r w:rsidRPr="00961573">
        <w:rPr>
          <w:rFonts w:ascii="Times New Roman" w:hAnsi="Times New Roman" w:cs="Times New Roman"/>
          <w:sz w:val="24"/>
          <w:szCs w:val="24"/>
        </w:rPr>
        <w:t xml:space="preserve">, and </w:t>
      </w:r>
      <w:r w:rsidR="00BB2551" w:rsidRPr="00961573">
        <w:rPr>
          <w:rFonts w:ascii="Times New Roman" w:hAnsi="Times New Roman" w:cs="Times New Roman"/>
          <w:sz w:val="24"/>
          <w:szCs w:val="24"/>
        </w:rPr>
        <w:t xml:space="preserve">(c) </w:t>
      </w:r>
      <w:r w:rsidRPr="00961573">
        <w:rPr>
          <w:rFonts w:ascii="Times New Roman" w:hAnsi="Times New Roman" w:cs="Times New Roman"/>
          <w:sz w:val="24"/>
          <w:szCs w:val="24"/>
        </w:rPr>
        <w:t>DDA-</w:t>
      </w:r>
      <w:proofErr w:type="spellStart"/>
      <w:r w:rsidRPr="00961573">
        <w:rPr>
          <w:rFonts w:ascii="Times New Roman" w:hAnsi="Times New Roman" w:cs="Times New Roman"/>
          <w:i/>
          <w:iCs/>
          <w:sz w:val="24"/>
          <w:szCs w:val="24"/>
        </w:rPr>
        <w:t>ketéq</w:t>
      </w:r>
      <w:proofErr w:type="spellEnd"/>
      <w:r w:rsidRPr="00961573">
        <w:rPr>
          <w:rFonts w:ascii="Times New Roman" w:hAnsi="Times New Roman" w:cs="Times New Roman"/>
          <w:sz w:val="24"/>
          <w:szCs w:val="24"/>
        </w:rPr>
        <w:t xml:space="preserve"> “come here”, medial </w:t>
      </w:r>
      <w:proofErr w:type="spellStart"/>
      <w:r w:rsidRPr="00961573">
        <w:rPr>
          <w:rFonts w:ascii="Times New Roman" w:hAnsi="Times New Roman" w:cs="Times New Roman"/>
          <w:i/>
          <w:sz w:val="24"/>
          <w:szCs w:val="24"/>
        </w:rPr>
        <w:t>ketiq</w:t>
      </w:r>
      <w:proofErr w:type="spellEnd"/>
      <w:r w:rsidRPr="00961573">
        <w:rPr>
          <w:rFonts w:ascii="Times New Roman" w:hAnsi="Times New Roman" w:cs="Times New Roman"/>
          <w:sz w:val="24"/>
          <w:szCs w:val="24"/>
        </w:rPr>
        <w:t xml:space="preserve"> “come there” and distal </w:t>
      </w:r>
      <w:proofErr w:type="spellStart"/>
      <w:r w:rsidRPr="00961573">
        <w:rPr>
          <w:rFonts w:ascii="Times New Roman" w:hAnsi="Times New Roman" w:cs="Times New Roman"/>
          <w:i/>
          <w:iCs/>
          <w:sz w:val="24"/>
          <w:szCs w:val="24"/>
        </w:rPr>
        <w:t>ketoq</w:t>
      </w:r>
      <w:proofErr w:type="spellEnd"/>
      <w:r w:rsidRPr="00961573">
        <w:rPr>
          <w:rFonts w:ascii="Times New Roman" w:hAnsi="Times New Roman" w:cs="Times New Roman"/>
          <w:sz w:val="24"/>
          <w:szCs w:val="24"/>
        </w:rPr>
        <w:t xml:space="preserve"> “go there”. </w:t>
      </w:r>
    </w:p>
    <w:p w:rsidR="002466AF" w:rsidRPr="006241F9" w:rsidRDefault="002466AF" w:rsidP="006241F9">
      <w:pPr>
        <w:pStyle w:val="ListParagraph"/>
        <w:numPr>
          <w:ilvl w:val="0"/>
          <w:numId w:val="28"/>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In relation to LDA, there are </w:t>
      </w:r>
      <w:r w:rsidR="00BB2551" w:rsidRPr="00961573">
        <w:rPr>
          <w:rFonts w:ascii="Times New Roman" w:hAnsi="Times New Roman" w:cs="Times New Roman"/>
          <w:sz w:val="24"/>
          <w:szCs w:val="24"/>
        </w:rPr>
        <w:t>found some different words</w:t>
      </w:r>
      <w:r w:rsidRPr="00961573">
        <w:rPr>
          <w:rFonts w:ascii="Times New Roman" w:hAnsi="Times New Roman" w:cs="Times New Roman"/>
          <w:sz w:val="24"/>
          <w:szCs w:val="24"/>
        </w:rPr>
        <w:t xml:space="preserve"> in </w:t>
      </w:r>
      <w:r w:rsidR="00BB2551" w:rsidRPr="00961573">
        <w:rPr>
          <w:rFonts w:ascii="Times New Roman" w:hAnsi="Times New Roman" w:cs="Times New Roman"/>
          <w:sz w:val="24"/>
          <w:szCs w:val="24"/>
        </w:rPr>
        <w:t xml:space="preserve">semantic distinctions for those who live </w:t>
      </w:r>
      <w:r w:rsidRPr="00961573">
        <w:rPr>
          <w:rFonts w:ascii="Times New Roman" w:hAnsi="Times New Roman" w:cs="Times New Roman"/>
          <w:sz w:val="24"/>
          <w:szCs w:val="24"/>
        </w:rPr>
        <w:t xml:space="preserve">in </w:t>
      </w:r>
      <w:proofErr w:type="spellStart"/>
      <w:r w:rsidRPr="00961573">
        <w:rPr>
          <w:rFonts w:ascii="Times New Roman" w:hAnsi="Times New Roman" w:cs="Times New Roman"/>
          <w:sz w:val="24"/>
          <w:szCs w:val="24"/>
        </w:rPr>
        <w:t>Sembalun</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Lawang</w:t>
      </w:r>
      <w:proofErr w:type="spellEnd"/>
      <w:r w:rsidRPr="00961573">
        <w:rPr>
          <w:rFonts w:ascii="Times New Roman" w:hAnsi="Times New Roman" w:cs="Times New Roman"/>
          <w:sz w:val="24"/>
          <w:szCs w:val="24"/>
        </w:rPr>
        <w:t xml:space="preserve"> and in </w:t>
      </w:r>
      <w:proofErr w:type="spellStart"/>
      <w:r w:rsidRPr="00961573">
        <w:rPr>
          <w:rFonts w:ascii="Times New Roman" w:hAnsi="Times New Roman" w:cs="Times New Roman"/>
          <w:sz w:val="24"/>
          <w:szCs w:val="24"/>
        </w:rPr>
        <w:t>Dasan</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Lekong</w:t>
      </w:r>
      <w:proofErr w:type="spellEnd"/>
      <w:r w:rsidRPr="00961573">
        <w:rPr>
          <w:rFonts w:ascii="Times New Roman" w:hAnsi="Times New Roman" w:cs="Times New Roman"/>
          <w:sz w:val="24"/>
          <w:szCs w:val="24"/>
        </w:rPr>
        <w:t xml:space="preserve">. In </w:t>
      </w:r>
      <w:proofErr w:type="spellStart"/>
      <w:r w:rsidRPr="00961573">
        <w:rPr>
          <w:rFonts w:ascii="Times New Roman" w:hAnsi="Times New Roman" w:cs="Times New Roman"/>
          <w:sz w:val="24"/>
          <w:szCs w:val="24"/>
        </w:rPr>
        <w:t>Dasan</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Lekong</w:t>
      </w:r>
      <w:proofErr w:type="spellEnd"/>
      <w:r w:rsidRPr="00961573">
        <w:rPr>
          <w:rFonts w:ascii="Times New Roman" w:hAnsi="Times New Roman" w:cs="Times New Roman"/>
          <w:sz w:val="24"/>
          <w:szCs w:val="24"/>
        </w:rPr>
        <w:t xml:space="preserve">, they use </w:t>
      </w:r>
      <w:proofErr w:type="spellStart"/>
      <w:r w:rsidRPr="00961573">
        <w:rPr>
          <w:rFonts w:ascii="Times New Roman" w:hAnsi="Times New Roman" w:cs="Times New Roman"/>
          <w:i/>
          <w:sz w:val="24"/>
          <w:szCs w:val="24"/>
        </w:rPr>
        <w:t>ite</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kolan</w:t>
      </w:r>
      <w:proofErr w:type="spellEnd"/>
      <w:r w:rsidRPr="00961573">
        <w:rPr>
          <w:rFonts w:ascii="Times New Roman" w:hAnsi="Times New Roman" w:cs="Times New Roman"/>
          <w:sz w:val="24"/>
          <w:szCs w:val="24"/>
        </w:rPr>
        <w:t xml:space="preserve"> and </w:t>
      </w:r>
      <w:proofErr w:type="spellStart"/>
      <w:r w:rsidRPr="00961573">
        <w:rPr>
          <w:rFonts w:ascii="Times New Roman" w:hAnsi="Times New Roman" w:cs="Times New Roman"/>
          <w:i/>
          <w:sz w:val="24"/>
          <w:szCs w:val="24"/>
        </w:rPr>
        <w:t>ito</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kolan</w:t>
      </w:r>
      <w:proofErr w:type="spellEnd"/>
      <w:r w:rsidRPr="00961573">
        <w:rPr>
          <w:rFonts w:ascii="Times New Roman" w:hAnsi="Times New Roman" w:cs="Times New Roman"/>
          <w:sz w:val="24"/>
          <w:szCs w:val="24"/>
        </w:rPr>
        <w:t xml:space="preserve"> for distal one. </w:t>
      </w:r>
      <w:r w:rsidR="00BB2551" w:rsidRPr="00961573">
        <w:rPr>
          <w:rFonts w:ascii="Times New Roman" w:hAnsi="Times New Roman" w:cs="Times New Roman"/>
          <w:sz w:val="24"/>
          <w:szCs w:val="24"/>
        </w:rPr>
        <w:t xml:space="preserve"> Consider example [39] for </w:t>
      </w:r>
      <w:r w:rsidR="00C20DBA" w:rsidRPr="00961573">
        <w:rPr>
          <w:rFonts w:ascii="Times New Roman" w:hAnsi="Times New Roman" w:cs="Times New Roman"/>
          <w:sz w:val="24"/>
          <w:szCs w:val="24"/>
        </w:rPr>
        <w:t xml:space="preserve">distal deices in </w:t>
      </w:r>
      <w:proofErr w:type="spellStart"/>
      <w:r w:rsidR="00C20DBA" w:rsidRPr="00961573">
        <w:rPr>
          <w:rFonts w:ascii="Times New Roman" w:hAnsi="Times New Roman" w:cs="Times New Roman"/>
          <w:sz w:val="24"/>
          <w:szCs w:val="24"/>
        </w:rPr>
        <w:t>Sembalun</w:t>
      </w:r>
      <w:proofErr w:type="spellEnd"/>
      <w:r w:rsidR="00C20DBA" w:rsidRPr="00961573">
        <w:rPr>
          <w:rFonts w:ascii="Times New Roman" w:hAnsi="Times New Roman" w:cs="Times New Roman"/>
          <w:sz w:val="24"/>
          <w:szCs w:val="24"/>
        </w:rPr>
        <w:t xml:space="preserve"> </w:t>
      </w:r>
      <w:proofErr w:type="spellStart"/>
      <w:r w:rsidR="00C20DBA" w:rsidRPr="00961573">
        <w:rPr>
          <w:rFonts w:ascii="Times New Roman" w:hAnsi="Times New Roman" w:cs="Times New Roman"/>
          <w:sz w:val="24"/>
          <w:szCs w:val="24"/>
        </w:rPr>
        <w:t>Lawang</w:t>
      </w:r>
      <w:proofErr w:type="spellEnd"/>
      <w:r w:rsidR="00C20DBA" w:rsidRPr="00961573">
        <w:rPr>
          <w:rFonts w:ascii="Times New Roman" w:hAnsi="Times New Roman" w:cs="Times New Roman"/>
          <w:sz w:val="24"/>
          <w:szCs w:val="24"/>
        </w:rPr>
        <w:t>.</w:t>
      </w:r>
    </w:p>
    <w:p w:rsidR="002466AF" w:rsidRPr="00961573" w:rsidRDefault="00BB2551" w:rsidP="00961573">
      <w:pPr>
        <w:pStyle w:val="ListParagraph"/>
        <w:spacing w:before="240" w:line="360" w:lineRule="auto"/>
        <w:ind w:left="852" w:firstLine="294"/>
        <w:rPr>
          <w:rFonts w:ascii="Times New Roman" w:hAnsi="Times New Roman" w:cs="Times New Roman"/>
          <w:sz w:val="24"/>
          <w:szCs w:val="24"/>
        </w:rPr>
      </w:pPr>
      <w:r w:rsidRPr="00961573">
        <w:rPr>
          <w:rFonts w:ascii="Times New Roman" w:hAnsi="Times New Roman" w:cs="Times New Roman"/>
          <w:sz w:val="24"/>
          <w:szCs w:val="24"/>
        </w:rPr>
        <w:t>[39</w:t>
      </w:r>
      <w:r w:rsidR="00C20DBA"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i/>
          <w:sz w:val="24"/>
          <w:szCs w:val="24"/>
        </w:rPr>
        <w:t>Tónó</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kolan</w:t>
      </w:r>
      <w:proofErr w:type="spellEnd"/>
      <w:r w:rsidR="002466AF" w:rsidRPr="00961573">
        <w:rPr>
          <w:rFonts w:ascii="Times New Roman" w:hAnsi="Times New Roman" w:cs="Times New Roman"/>
          <w:i/>
          <w:sz w:val="24"/>
          <w:szCs w:val="24"/>
        </w:rPr>
        <w:t xml:space="preserve">-ta </w:t>
      </w:r>
      <w:proofErr w:type="spellStart"/>
      <w:r w:rsidR="002466AF" w:rsidRPr="00961573">
        <w:rPr>
          <w:rFonts w:ascii="Times New Roman" w:hAnsi="Times New Roman" w:cs="Times New Roman"/>
          <w:i/>
          <w:sz w:val="24"/>
          <w:szCs w:val="24"/>
        </w:rPr>
        <w:t>roja</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00C20DBA"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LDA        </w:t>
      </w:r>
      <w:proofErr w:type="gramStart"/>
      <w:r w:rsidRPr="00961573">
        <w:rPr>
          <w:rFonts w:ascii="Times New Roman" w:hAnsi="Times New Roman" w:cs="Times New Roman"/>
          <w:sz w:val="24"/>
          <w:szCs w:val="24"/>
        </w:rPr>
        <w:t>1pl  play</w:t>
      </w:r>
      <w:proofErr w:type="gramEnd"/>
    </w:p>
    <w:p w:rsidR="00C20DBA" w:rsidRPr="006241F9" w:rsidRDefault="002466AF"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00C20DBA" w:rsidRPr="00961573">
        <w:rPr>
          <w:rFonts w:ascii="Times New Roman" w:hAnsi="Times New Roman" w:cs="Times New Roman"/>
          <w:sz w:val="24"/>
          <w:szCs w:val="24"/>
        </w:rPr>
        <w:t xml:space="preserve">  </w:t>
      </w:r>
      <w:r w:rsidRPr="00961573">
        <w:rPr>
          <w:rFonts w:ascii="Times New Roman" w:hAnsi="Times New Roman" w:cs="Times New Roman"/>
          <w:sz w:val="24"/>
          <w:szCs w:val="24"/>
        </w:rPr>
        <w:t>“We play over there”</w:t>
      </w:r>
    </w:p>
    <w:p w:rsidR="002466AF" w:rsidRPr="006241F9" w:rsidRDefault="00C20DBA" w:rsidP="006241F9">
      <w:pPr>
        <w:pStyle w:val="ListParagraph"/>
        <w:numPr>
          <w:ilvl w:val="0"/>
          <w:numId w:val="28"/>
        </w:numPr>
        <w:spacing w:before="240" w:line="360" w:lineRule="auto"/>
        <w:rPr>
          <w:rFonts w:ascii="Times New Roman" w:hAnsi="Times New Roman" w:cs="Times New Roman"/>
          <w:sz w:val="24"/>
          <w:szCs w:val="24"/>
        </w:rPr>
      </w:pPr>
      <w:r w:rsidRPr="00961573">
        <w:rPr>
          <w:rFonts w:ascii="Times New Roman" w:hAnsi="Times New Roman" w:cs="Times New Roman"/>
          <w:sz w:val="24"/>
          <w:szCs w:val="24"/>
        </w:rPr>
        <w:t xml:space="preserve">MDA is presented by example [40] in which </w:t>
      </w:r>
      <w:proofErr w:type="spellStart"/>
      <w:r w:rsidRPr="00961573">
        <w:rPr>
          <w:rFonts w:ascii="Times New Roman" w:hAnsi="Times New Roman" w:cs="Times New Roman"/>
          <w:i/>
          <w:iCs/>
          <w:sz w:val="24"/>
          <w:szCs w:val="24"/>
        </w:rPr>
        <w:t>nggete</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iCs/>
          <w:sz w:val="24"/>
          <w:szCs w:val="24"/>
        </w:rPr>
        <w:t>is used to show it.</w:t>
      </w:r>
    </w:p>
    <w:p w:rsidR="002466AF" w:rsidRPr="00961573" w:rsidRDefault="00C20DBA"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[40</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Nggeté</w:t>
      </w:r>
      <w:proofErr w:type="spellEnd"/>
      <w:r w:rsidR="002466AF" w:rsidRPr="00961573">
        <w:rPr>
          <w:rFonts w:ascii="Times New Roman" w:hAnsi="Times New Roman" w:cs="Times New Roman"/>
          <w:i/>
          <w:sz w:val="24"/>
          <w:szCs w:val="24"/>
        </w:rPr>
        <w:t xml:space="preserve"> care-m </w:t>
      </w:r>
      <w:proofErr w:type="spellStart"/>
      <w:r w:rsidR="002466AF" w:rsidRPr="00961573">
        <w:rPr>
          <w:rFonts w:ascii="Times New Roman" w:hAnsi="Times New Roman" w:cs="Times New Roman"/>
          <w:i/>
          <w:sz w:val="24"/>
          <w:szCs w:val="24"/>
        </w:rPr>
        <w:t>pe</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begawean</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proofErr w:type="gramStart"/>
      <w:r w:rsidRPr="00961573">
        <w:rPr>
          <w:rFonts w:ascii="Times New Roman" w:hAnsi="Times New Roman" w:cs="Times New Roman"/>
          <w:sz w:val="24"/>
          <w:szCs w:val="24"/>
        </w:rPr>
        <w:t>MDA  way.LINK.2sg</w:t>
      </w:r>
      <w:proofErr w:type="gramEnd"/>
      <w:r w:rsidRPr="00961573">
        <w:rPr>
          <w:rFonts w:ascii="Times New Roman" w:hAnsi="Times New Roman" w:cs="Times New Roman"/>
          <w:sz w:val="24"/>
          <w:szCs w:val="24"/>
        </w:rPr>
        <w:t xml:space="preserve"> work</w:t>
      </w:r>
    </w:p>
    <w:p w:rsidR="004125E1" w:rsidRPr="006241F9" w:rsidRDefault="002466AF"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“This is how you work”</w:t>
      </w:r>
    </w:p>
    <w:p w:rsidR="00C20DBA" w:rsidRPr="006241F9" w:rsidRDefault="00C20DBA" w:rsidP="006241F9">
      <w:pPr>
        <w:pStyle w:val="ListParagraph"/>
        <w:numPr>
          <w:ilvl w:val="0"/>
          <w:numId w:val="28"/>
        </w:numPr>
        <w:spacing w:before="240" w:line="360" w:lineRule="auto"/>
        <w:rPr>
          <w:rFonts w:ascii="Times New Roman" w:hAnsi="Times New Roman" w:cs="Times New Roman"/>
          <w:sz w:val="24"/>
          <w:szCs w:val="24"/>
        </w:rPr>
      </w:pPr>
      <w:r w:rsidRPr="00961573">
        <w:rPr>
          <w:rFonts w:ascii="Times New Roman" w:hAnsi="Times New Roman" w:cs="Times New Roman"/>
          <w:sz w:val="24"/>
          <w:szCs w:val="24"/>
        </w:rPr>
        <w:t xml:space="preserve">DDA is used to gloss </w:t>
      </w:r>
      <w:proofErr w:type="spellStart"/>
      <w:r w:rsidRPr="00961573">
        <w:rPr>
          <w:rFonts w:ascii="Times New Roman" w:hAnsi="Times New Roman" w:cs="Times New Roman"/>
          <w:sz w:val="24"/>
          <w:szCs w:val="24"/>
        </w:rPr>
        <w:t>Ketéq</w:t>
      </w:r>
      <w:proofErr w:type="spellEnd"/>
      <w:r w:rsidRPr="00961573">
        <w:rPr>
          <w:rFonts w:ascii="Times New Roman" w:hAnsi="Times New Roman" w:cs="Times New Roman"/>
          <w:sz w:val="24"/>
          <w:szCs w:val="24"/>
        </w:rPr>
        <w:t xml:space="preserve"> for distal in that dialect;</w:t>
      </w:r>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w:t>
      </w:r>
      <w:r w:rsidR="00C20DBA" w:rsidRPr="00961573">
        <w:rPr>
          <w:rFonts w:ascii="Times New Roman" w:hAnsi="Times New Roman" w:cs="Times New Roman"/>
          <w:sz w:val="24"/>
          <w:szCs w:val="24"/>
        </w:rPr>
        <w:t>41</w:t>
      </w:r>
      <w:r w:rsidRPr="00961573">
        <w:rPr>
          <w:rFonts w:ascii="Times New Roman" w:hAnsi="Times New Roman" w:cs="Times New Roman"/>
          <w:sz w:val="24"/>
          <w:szCs w:val="24"/>
        </w:rPr>
        <w:t>]</w:t>
      </w:r>
      <w:r w:rsidRPr="00961573">
        <w:rPr>
          <w:rFonts w:ascii="Times New Roman" w:hAnsi="Times New Roman" w:cs="Times New Roman"/>
          <w:sz w:val="24"/>
          <w:szCs w:val="24"/>
        </w:rPr>
        <w:tab/>
      </w:r>
      <w:proofErr w:type="spellStart"/>
      <w:r w:rsidRPr="00961573">
        <w:rPr>
          <w:rFonts w:ascii="Times New Roman" w:hAnsi="Times New Roman" w:cs="Times New Roman"/>
          <w:i/>
          <w:sz w:val="24"/>
          <w:szCs w:val="24"/>
        </w:rPr>
        <w:t>Ketéq</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epe</w:t>
      </w:r>
      <w:proofErr w:type="spellEnd"/>
      <w:r w:rsidRPr="00961573">
        <w:rPr>
          <w:rFonts w:ascii="Times New Roman" w:hAnsi="Times New Roman" w:cs="Times New Roman"/>
          <w:i/>
          <w:sz w:val="24"/>
          <w:szCs w:val="24"/>
        </w:rPr>
        <w:t xml:space="preserve"> bares</w:t>
      </w:r>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lastRenderedPageBreak/>
        <w:tab/>
      </w:r>
      <w:r w:rsidRPr="00961573">
        <w:rPr>
          <w:rFonts w:ascii="Times New Roman" w:hAnsi="Times New Roman" w:cs="Times New Roman"/>
          <w:sz w:val="24"/>
          <w:szCs w:val="24"/>
        </w:rPr>
        <w:tab/>
      </w:r>
      <w:proofErr w:type="gramStart"/>
      <w:r w:rsidRPr="00961573">
        <w:rPr>
          <w:rFonts w:ascii="Times New Roman" w:hAnsi="Times New Roman" w:cs="Times New Roman"/>
          <w:sz w:val="24"/>
          <w:szCs w:val="24"/>
        </w:rPr>
        <w:t>DDA  2sg</w:t>
      </w:r>
      <w:proofErr w:type="gramEnd"/>
      <w:r w:rsidRPr="00961573">
        <w:rPr>
          <w:rFonts w:ascii="Times New Roman" w:hAnsi="Times New Roman" w:cs="Times New Roman"/>
          <w:sz w:val="24"/>
          <w:szCs w:val="24"/>
        </w:rPr>
        <w:t xml:space="preserve"> later</w:t>
      </w:r>
    </w:p>
    <w:p w:rsidR="007A316B"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“Come here later”</w:t>
      </w:r>
    </w:p>
    <w:p w:rsidR="00A34AF1" w:rsidRPr="006241F9" w:rsidRDefault="002466AF" w:rsidP="006241F9">
      <w:pPr>
        <w:pStyle w:val="ListParagraph"/>
        <w:numPr>
          <w:ilvl w:val="0"/>
          <w:numId w:val="27"/>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Verbal demonstrati</w:t>
      </w:r>
      <w:r w:rsidR="00E80762" w:rsidRPr="00961573">
        <w:rPr>
          <w:rFonts w:ascii="Times New Roman" w:hAnsi="Times New Roman" w:cs="Times New Roman"/>
          <w:sz w:val="24"/>
          <w:szCs w:val="24"/>
        </w:rPr>
        <w:t xml:space="preserve">ves in this dialect are </w:t>
      </w:r>
      <w:proofErr w:type="gramStart"/>
      <w:r w:rsidR="00E80762" w:rsidRPr="00961573">
        <w:rPr>
          <w:rFonts w:ascii="Times New Roman" w:hAnsi="Times New Roman" w:cs="Times New Roman"/>
          <w:sz w:val="24"/>
          <w:szCs w:val="24"/>
        </w:rPr>
        <w:t xml:space="preserve">found </w:t>
      </w:r>
      <w:r w:rsidRPr="00961573">
        <w:rPr>
          <w:rFonts w:ascii="Times New Roman" w:hAnsi="Times New Roman" w:cs="Times New Roman"/>
          <w:sz w:val="24"/>
          <w:szCs w:val="24"/>
        </w:rPr>
        <w:t xml:space="preserve"> in</w:t>
      </w:r>
      <w:proofErr w:type="gram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Sembalun</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Lawang</w:t>
      </w:r>
      <w:proofErr w:type="spellEnd"/>
      <w:r w:rsidRPr="00961573">
        <w:rPr>
          <w:rFonts w:ascii="Times New Roman" w:hAnsi="Times New Roman" w:cs="Times New Roman"/>
          <w:sz w:val="24"/>
          <w:szCs w:val="24"/>
        </w:rPr>
        <w:t xml:space="preserve"> and </w:t>
      </w:r>
      <w:proofErr w:type="spellStart"/>
      <w:r w:rsidRPr="00961573">
        <w:rPr>
          <w:rFonts w:ascii="Times New Roman" w:hAnsi="Times New Roman" w:cs="Times New Roman"/>
          <w:sz w:val="24"/>
          <w:szCs w:val="24"/>
        </w:rPr>
        <w:t>Dasan</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Lekong</w:t>
      </w:r>
      <w:proofErr w:type="spellEnd"/>
      <w:r w:rsidRPr="00961573">
        <w:rPr>
          <w:rFonts w:ascii="Times New Roman" w:hAnsi="Times New Roman" w:cs="Times New Roman"/>
          <w:sz w:val="24"/>
          <w:szCs w:val="24"/>
        </w:rPr>
        <w:t xml:space="preserve">. In </w:t>
      </w:r>
      <w:proofErr w:type="spellStart"/>
      <w:r w:rsidRPr="00961573">
        <w:rPr>
          <w:rFonts w:ascii="Times New Roman" w:hAnsi="Times New Roman" w:cs="Times New Roman"/>
          <w:sz w:val="24"/>
          <w:szCs w:val="24"/>
        </w:rPr>
        <w:t>Sembalun</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Lawang</w:t>
      </w:r>
      <w:proofErr w:type="spellEnd"/>
      <w:r w:rsidRPr="00961573">
        <w:rPr>
          <w:rFonts w:ascii="Times New Roman" w:hAnsi="Times New Roman" w:cs="Times New Roman"/>
          <w:sz w:val="24"/>
          <w:szCs w:val="24"/>
        </w:rPr>
        <w:t>, they say “</w:t>
      </w:r>
      <w:proofErr w:type="spellStart"/>
      <w:r w:rsidRPr="00961573">
        <w:rPr>
          <w:rFonts w:ascii="Times New Roman" w:hAnsi="Times New Roman" w:cs="Times New Roman"/>
          <w:i/>
          <w:iCs/>
          <w:sz w:val="24"/>
          <w:szCs w:val="24"/>
        </w:rPr>
        <w:t>nguteq</w:t>
      </w:r>
      <w:proofErr w:type="spellEnd"/>
      <w:r w:rsidRPr="00961573">
        <w:rPr>
          <w:rFonts w:ascii="Times New Roman" w:hAnsi="Times New Roman" w:cs="Times New Roman"/>
          <w:sz w:val="24"/>
          <w:szCs w:val="24"/>
        </w:rPr>
        <w:t xml:space="preserve">” for “do like this” while in </w:t>
      </w:r>
      <w:proofErr w:type="spellStart"/>
      <w:r w:rsidRPr="00961573">
        <w:rPr>
          <w:rFonts w:ascii="Times New Roman" w:hAnsi="Times New Roman" w:cs="Times New Roman"/>
          <w:sz w:val="24"/>
          <w:szCs w:val="24"/>
        </w:rPr>
        <w:t>Dasan</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Lekong</w:t>
      </w:r>
      <w:proofErr w:type="spellEnd"/>
      <w:r w:rsidRPr="00961573">
        <w:rPr>
          <w:rFonts w:ascii="Times New Roman" w:hAnsi="Times New Roman" w:cs="Times New Roman"/>
          <w:sz w:val="24"/>
          <w:szCs w:val="24"/>
        </w:rPr>
        <w:t>, they say ‘</w:t>
      </w:r>
      <w:proofErr w:type="spellStart"/>
      <w:r w:rsidRPr="00961573">
        <w:rPr>
          <w:rFonts w:ascii="Times New Roman" w:hAnsi="Times New Roman" w:cs="Times New Roman"/>
          <w:i/>
          <w:iCs/>
          <w:sz w:val="24"/>
          <w:szCs w:val="24"/>
        </w:rPr>
        <w:t>nggetéq</w:t>
      </w:r>
      <w:proofErr w:type="spellEnd"/>
      <w:r w:rsidR="00E80762" w:rsidRPr="00961573">
        <w:rPr>
          <w:rFonts w:ascii="Times New Roman" w:hAnsi="Times New Roman" w:cs="Times New Roman"/>
          <w:sz w:val="24"/>
          <w:szCs w:val="24"/>
        </w:rPr>
        <w:t xml:space="preserve">’. However, there is a </w:t>
      </w:r>
      <w:proofErr w:type="gramStart"/>
      <w:r w:rsidR="00E80762" w:rsidRPr="00961573">
        <w:rPr>
          <w:rFonts w:ascii="Times New Roman" w:hAnsi="Times New Roman" w:cs="Times New Roman"/>
          <w:sz w:val="24"/>
          <w:szCs w:val="24"/>
        </w:rPr>
        <w:t>different  expression</w:t>
      </w:r>
      <w:proofErr w:type="gramEnd"/>
      <w:r w:rsidR="00E80762" w:rsidRPr="00961573">
        <w:rPr>
          <w:rFonts w:ascii="Times New Roman" w:hAnsi="Times New Roman" w:cs="Times New Roman"/>
          <w:sz w:val="24"/>
          <w:szCs w:val="24"/>
        </w:rPr>
        <w:t xml:space="preserve"> of </w:t>
      </w:r>
      <w:r w:rsidRPr="00961573">
        <w:rPr>
          <w:rFonts w:ascii="Times New Roman" w:hAnsi="Times New Roman" w:cs="Times New Roman"/>
          <w:sz w:val="24"/>
          <w:szCs w:val="24"/>
        </w:rPr>
        <w:t xml:space="preserve">verbal demonstratives when the need to say “ bring here/there”. In </w:t>
      </w:r>
      <w:proofErr w:type="spellStart"/>
      <w:r w:rsidRPr="00961573">
        <w:rPr>
          <w:rFonts w:ascii="Times New Roman" w:hAnsi="Times New Roman" w:cs="Times New Roman"/>
          <w:sz w:val="24"/>
          <w:szCs w:val="24"/>
        </w:rPr>
        <w:t>Dasan</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Lekong</w:t>
      </w:r>
      <w:proofErr w:type="spellEnd"/>
      <w:r w:rsidRPr="00961573">
        <w:rPr>
          <w:rFonts w:ascii="Times New Roman" w:hAnsi="Times New Roman" w:cs="Times New Roman"/>
          <w:sz w:val="24"/>
          <w:szCs w:val="24"/>
        </w:rPr>
        <w:t>, they say ‘</w:t>
      </w:r>
      <w:proofErr w:type="spellStart"/>
      <w:r w:rsidRPr="00961573">
        <w:rPr>
          <w:rFonts w:ascii="Times New Roman" w:hAnsi="Times New Roman" w:cs="Times New Roman"/>
          <w:i/>
          <w:iCs/>
          <w:sz w:val="24"/>
          <w:szCs w:val="24"/>
        </w:rPr>
        <w:t>ketéqang</w:t>
      </w:r>
      <w:proofErr w:type="spellEnd"/>
      <w:r w:rsidRPr="00961573">
        <w:rPr>
          <w:rFonts w:ascii="Times New Roman" w:hAnsi="Times New Roman" w:cs="Times New Roman"/>
          <w:i/>
          <w:iCs/>
          <w:sz w:val="24"/>
          <w:szCs w:val="24"/>
        </w:rPr>
        <w:t>/</w:t>
      </w:r>
      <w:proofErr w:type="spellStart"/>
      <w:r w:rsidRPr="00961573">
        <w:rPr>
          <w:rFonts w:ascii="Times New Roman" w:hAnsi="Times New Roman" w:cs="Times New Roman"/>
          <w:i/>
          <w:iCs/>
          <w:sz w:val="24"/>
          <w:szCs w:val="24"/>
        </w:rPr>
        <w:t>ketóqang</w:t>
      </w:r>
      <w:proofErr w:type="spellEnd"/>
      <w:r w:rsidRPr="00961573">
        <w:rPr>
          <w:rFonts w:ascii="Times New Roman" w:hAnsi="Times New Roman" w:cs="Times New Roman"/>
          <w:sz w:val="24"/>
          <w:szCs w:val="24"/>
        </w:rPr>
        <w:t xml:space="preserve">’ while in </w:t>
      </w:r>
      <w:proofErr w:type="spellStart"/>
      <w:r w:rsidRPr="00961573">
        <w:rPr>
          <w:rFonts w:ascii="Times New Roman" w:hAnsi="Times New Roman" w:cs="Times New Roman"/>
          <w:sz w:val="24"/>
          <w:szCs w:val="24"/>
        </w:rPr>
        <w:t>Sembalun</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Lawang</w:t>
      </w:r>
      <w:proofErr w:type="spellEnd"/>
      <w:r w:rsidRPr="00961573">
        <w:rPr>
          <w:rFonts w:ascii="Times New Roman" w:hAnsi="Times New Roman" w:cs="Times New Roman"/>
          <w:sz w:val="24"/>
          <w:szCs w:val="24"/>
        </w:rPr>
        <w:t xml:space="preserve"> they say </w:t>
      </w:r>
      <w:proofErr w:type="gramStart"/>
      <w:r w:rsidRPr="00961573">
        <w:rPr>
          <w:rFonts w:ascii="Times New Roman" w:hAnsi="Times New Roman" w:cs="Times New Roman"/>
          <w:sz w:val="24"/>
          <w:szCs w:val="24"/>
        </w:rPr>
        <w:t xml:space="preserve">‘ </w:t>
      </w:r>
      <w:proofErr w:type="spellStart"/>
      <w:r w:rsidRPr="00961573">
        <w:rPr>
          <w:rFonts w:ascii="Times New Roman" w:hAnsi="Times New Roman" w:cs="Times New Roman"/>
          <w:i/>
          <w:iCs/>
          <w:sz w:val="24"/>
          <w:szCs w:val="24"/>
        </w:rPr>
        <w:t>kutéq</w:t>
      </w:r>
      <w:proofErr w:type="spellEnd"/>
      <w:proofErr w:type="gram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ia</w:t>
      </w:r>
      <w:proofErr w:type="spellEnd"/>
      <w:r w:rsidRPr="00961573">
        <w:rPr>
          <w:rFonts w:ascii="Times New Roman" w:hAnsi="Times New Roman" w:cs="Times New Roman"/>
          <w:i/>
          <w:iCs/>
          <w:sz w:val="24"/>
          <w:szCs w:val="24"/>
        </w:rPr>
        <w:t>/</w:t>
      </w:r>
      <w:proofErr w:type="spellStart"/>
      <w:r w:rsidRPr="00961573">
        <w:rPr>
          <w:rFonts w:ascii="Times New Roman" w:hAnsi="Times New Roman" w:cs="Times New Roman"/>
          <w:i/>
          <w:iCs/>
          <w:sz w:val="24"/>
          <w:szCs w:val="24"/>
        </w:rPr>
        <w:t>ketóq</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ia</w:t>
      </w:r>
      <w:proofErr w:type="spellEnd"/>
      <w:r w:rsidRPr="00961573">
        <w:rPr>
          <w:rFonts w:ascii="Times New Roman" w:hAnsi="Times New Roman" w:cs="Times New Roman"/>
          <w:sz w:val="24"/>
          <w:szCs w:val="24"/>
        </w:rPr>
        <w:t xml:space="preserve">’. </w:t>
      </w:r>
      <w:r w:rsidR="00E80762" w:rsidRPr="00961573">
        <w:rPr>
          <w:rFonts w:ascii="Times New Roman" w:hAnsi="Times New Roman" w:cs="Times New Roman"/>
          <w:sz w:val="24"/>
          <w:szCs w:val="24"/>
        </w:rPr>
        <w:t>Examples  [42] and [42] are provided for a comparison:</w:t>
      </w:r>
    </w:p>
    <w:p w:rsidR="002466AF" w:rsidRPr="00961573" w:rsidRDefault="00E80762" w:rsidP="00961573">
      <w:pPr>
        <w:pStyle w:val="ListParagraph"/>
        <w:spacing w:before="240" w:line="360" w:lineRule="auto"/>
        <w:ind w:left="426"/>
        <w:rPr>
          <w:rFonts w:ascii="Times New Roman" w:hAnsi="Times New Roman" w:cs="Times New Roman"/>
          <w:i/>
          <w:sz w:val="24"/>
          <w:szCs w:val="24"/>
        </w:rPr>
      </w:pPr>
      <w:r w:rsidRPr="00961573">
        <w:rPr>
          <w:rFonts w:ascii="Times New Roman" w:hAnsi="Times New Roman" w:cs="Times New Roman"/>
          <w:sz w:val="24"/>
          <w:szCs w:val="24"/>
        </w:rPr>
        <w:t>[42]</w:t>
      </w:r>
      <w:r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Ketéang</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sandel</w:t>
      </w:r>
      <w:proofErr w:type="spellEnd"/>
      <w:r w:rsidR="002466AF" w:rsidRPr="00961573">
        <w:rPr>
          <w:rFonts w:ascii="Times New Roman" w:hAnsi="Times New Roman" w:cs="Times New Roman"/>
          <w:i/>
          <w:sz w:val="24"/>
          <w:szCs w:val="24"/>
        </w:rPr>
        <w:t>-q</w:t>
      </w:r>
    </w:p>
    <w:p w:rsidR="002466AF" w:rsidRPr="00961573" w:rsidRDefault="00E80762"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002466AF" w:rsidRPr="00961573">
        <w:rPr>
          <w:rFonts w:ascii="Times New Roman" w:hAnsi="Times New Roman" w:cs="Times New Roman"/>
          <w:sz w:val="24"/>
          <w:szCs w:val="24"/>
        </w:rPr>
        <w:t>PVD      sandal. 1sg.POSS</w:t>
      </w:r>
    </w:p>
    <w:p w:rsidR="005E1F7D" w:rsidRPr="006241F9" w:rsidRDefault="00E80762"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002466AF" w:rsidRPr="00961573">
        <w:rPr>
          <w:rFonts w:ascii="Times New Roman" w:hAnsi="Times New Roman" w:cs="Times New Roman"/>
          <w:sz w:val="24"/>
          <w:szCs w:val="24"/>
        </w:rPr>
        <w:t>“Bring my sandal here”</w:t>
      </w:r>
    </w:p>
    <w:p w:rsidR="002466AF" w:rsidRPr="00961573" w:rsidRDefault="00E80762"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[43]</w:t>
      </w:r>
      <w:r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Ketóq</w:t>
      </w:r>
      <w:proofErr w:type="spellEnd"/>
      <w:r w:rsidR="002466AF" w:rsidRPr="00961573">
        <w:rPr>
          <w:rFonts w:ascii="Times New Roman" w:hAnsi="Times New Roman" w:cs="Times New Roman"/>
          <w:i/>
          <w:sz w:val="24"/>
          <w:szCs w:val="24"/>
        </w:rPr>
        <w:t xml:space="preserve"> </w:t>
      </w:r>
      <w:proofErr w:type="spellStart"/>
      <w:proofErr w:type="gramStart"/>
      <w:r w:rsidR="002466AF" w:rsidRPr="00961573">
        <w:rPr>
          <w:rFonts w:ascii="Times New Roman" w:hAnsi="Times New Roman" w:cs="Times New Roman"/>
          <w:i/>
          <w:sz w:val="24"/>
          <w:szCs w:val="24"/>
        </w:rPr>
        <w:t>ia</w:t>
      </w:r>
      <w:proofErr w:type="spellEnd"/>
      <w:proofErr w:type="gram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meong</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nónó</w:t>
      </w:r>
      <w:proofErr w:type="spellEnd"/>
    </w:p>
    <w:p w:rsidR="002466AF" w:rsidRPr="00961573" w:rsidRDefault="00E80762"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002466AF" w:rsidRPr="00961573">
        <w:rPr>
          <w:rFonts w:ascii="Times New Roman" w:hAnsi="Times New Roman" w:cs="Times New Roman"/>
          <w:sz w:val="24"/>
          <w:szCs w:val="24"/>
        </w:rPr>
        <w:t xml:space="preserve">DVD 3sg </w:t>
      </w:r>
      <w:proofErr w:type="gramStart"/>
      <w:r w:rsidR="002466AF" w:rsidRPr="00961573">
        <w:rPr>
          <w:rFonts w:ascii="Times New Roman" w:hAnsi="Times New Roman" w:cs="Times New Roman"/>
          <w:sz w:val="24"/>
          <w:szCs w:val="24"/>
        </w:rPr>
        <w:t>cat  DDD</w:t>
      </w:r>
      <w:proofErr w:type="gramEnd"/>
    </w:p>
    <w:p w:rsidR="002466AF" w:rsidRPr="006241F9" w:rsidRDefault="00E80762"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002466AF" w:rsidRPr="00961573">
        <w:rPr>
          <w:rFonts w:ascii="Times New Roman" w:hAnsi="Times New Roman" w:cs="Times New Roman"/>
          <w:sz w:val="24"/>
          <w:szCs w:val="24"/>
        </w:rPr>
        <w:t>“That cat comes there”</w:t>
      </w:r>
    </w:p>
    <w:p w:rsidR="00E80762" w:rsidRPr="006241F9" w:rsidRDefault="00E80762" w:rsidP="006241F9">
      <w:pPr>
        <w:pStyle w:val="ListParagraph"/>
        <w:spacing w:before="240" w:line="360" w:lineRule="auto"/>
        <w:ind w:left="0" w:firstLine="426"/>
        <w:jc w:val="both"/>
        <w:rPr>
          <w:rFonts w:ascii="Times New Roman" w:hAnsi="Times New Roman" w:cs="Times New Roman"/>
          <w:sz w:val="24"/>
          <w:szCs w:val="24"/>
        </w:rPr>
      </w:pPr>
      <w:r w:rsidRPr="00961573">
        <w:rPr>
          <w:rFonts w:ascii="Times New Roman" w:hAnsi="Times New Roman" w:cs="Times New Roman"/>
          <w:sz w:val="24"/>
          <w:szCs w:val="24"/>
        </w:rPr>
        <w:t>Actually</w:t>
      </w:r>
      <w:r w:rsidR="002466AF" w:rsidRPr="00961573">
        <w:rPr>
          <w:rFonts w:ascii="Times New Roman" w:hAnsi="Times New Roman" w:cs="Times New Roman"/>
          <w:sz w:val="24"/>
          <w:szCs w:val="24"/>
        </w:rPr>
        <w:t xml:space="preserve"> this dialect does not have demonstrative referential like other </w:t>
      </w:r>
      <w:proofErr w:type="spellStart"/>
      <w:r w:rsidR="002466AF" w:rsidRPr="00961573">
        <w:rPr>
          <w:rFonts w:ascii="Times New Roman" w:hAnsi="Times New Roman" w:cs="Times New Roman"/>
          <w:sz w:val="24"/>
          <w:szCs w:val="24"/>
        </w:rPr>
        <w:t>Sasak</w:t>
      </w:r>
      <w:proofErr w:type="spellEnd"/>
      <w:r w:rsidR="002466AF" w:rsidRPr="00961573">
        <w:rPr>
          <w:rFonts w:ascii="Times New Roman" w:hAnsi="Times New Roman" w:cs="Times New Roman"/>
          <w:sz w:val="24"/>
          <w:szCs w:val="24"/>
        </w:rPr>
        <w:t xml:space="preserve"> dialects. To state demonstrative referential, the native speakers of </w:t>
      </w:r>
      <w:proofErr w:type="spellStart"/>
      <w:r w:rsidR="002466AF" w:rsidRPr="00961573">
        <w:rPr>
          <w:rFonts w:ascii="Times New Roman" w:hAnsi="Times New Roman" w:cs="Times New Roman"/>
          <w:i/>
          <w:sz w:val="24"/>
          <w:szCs w:val="24"/>
        </w:rPr>
        <w:t>Nggetó-Nggeté</w:t>
      </w:r>
      <w:proofErr w:type="spellEnd"/>
      <w:r w:rsidR="002466AF" w:rsidRPr="00961573">
        <w:rPr>
          <w:rFonts w:ascii="Times New Roman" w:hAnsi="Times New Roman" w:cs="Times New Roman"/>
          <w:i/>
          <w:sz w:val="24"/>
          <w:szCs w:val="24"/>
        </w:rPr>
        <w:t xml:space="preserve"> </w:t>
      </w:r>
      <w:r w:rsidRPr="00961573">
        <w:rPr>
          <w:rFonts w:ascii="Times New Roman" w:hAnsi="Times New Roman" w:cs="Times New Roman"/>
          <w:i/>
          <w:sz w:val="24"/>
          <w:szCs w:val="24"/>
        </w:rPr>
        <w:t>Dialect</w:t>
      </w:r>
      <w:r w:rsidRPr="00961573">
        <w:rPr>
          <w:rFonts w:ascii="Times New Roman" w:hAnsi="Times New Roman" w:cs="Times New Roman"/>
          <w:sz w:val="24"/>
          <w:szCs w:val="24"/>
        </w:rPr>
        <w:t xml:space="preserve"> will</w:t>
      </w:r>
      <w:r w:rsidR="002466AF" w:rsidRPr="00961573">
        <w:rPr>
          <w:rFonts w:ascii="Times New Roman" w:hAnsi="Times New Roman" w:cs="Times New Roman"/>
          <w:sz w:val="24"/>
          <w:szCs w:val="24"/>
        </w:rPr>
        <w:t xml:space="preserve"> say “</w:t>
      </w:r>
      <w:proofErr w:type="spellStart"/>
      <w:r w:rsidR="002466AF" w:rsidRPr="00961573">
        <w:rPr>
          <w:rFonts w:ascii="Times New Roman" w:hAnsi="Times New Roman" w:cs="Times New Roman"/>
          <w:i/>
          <w:iCs/>
          <w:sz w:val="24"/>
          <w:szCs w:val="24"/>
        </w:rPr>
        <w:t>nggetó</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néné</w:t>
      </w:r>
      <w:proofErr w:type="spellEnd"/>
      <w:r w:rsidR="002466AF" w:rsidRPr="00961573">
        <w:rPr>
          <w:rFonts w:ascii="Times New Roman" w:hAnsi="Times New Roman" w:cs="Times New Roman"/>
          <w:sz w:val="24"/>
          <w:szCs w:val="24"/>
        </w:rPr>
        <w:t>” for proximal distance and “</w:t>
      </w:r>
      <w:proofErr w:type="spellStart"/>
      <w:r w:rsidR="002466AF" w:rsidRPr="00961573">
        <w:rPr>
          <w:rFonts w:ascii="Times New Roman" w:hAnsi="Times New Roman" w:cs="Times New Roman"/>
          <w:i/>
          <w:iCs/>
          <w:sz w:val="24"/>
          <w:szCs w:val="24"/>
        </w:rPr>
        <w:t>nggetó</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nónó</w:t>
      </w:r>
      <w:proofErr w:type="spellEnd"/>
      <w:r w:rsidRPr="00961573">
        <w:rPr>
          <w:rFonts w:ascii="Times New Roman" w:hAnsi="Times New Roman" w:cs="Times New Roman"/>
          <w:sz w:val="24"/>
          <w:szCs w:val="24"/>
        </w:rPr>
        <w:t>” for distal distance</w:t>
      </w:r>
      <w:r w:rsidR="00F6699D" w:rsidRPr="00961573">
        <w:rPr>
          <w:rFonts w:ascii="Times New Roman" w:hAnsi="Times New Roman" w:cs="Times New Roman"/>
          <w:sz w:val="24"/>
          <w:szCs w:val="24"/>
        </w:rPr>
        <w:t xml:space="preserve"> as their strategies</w:t>
      </w:r>
      <w:r w:rsidRPr="00961573">
        <w:rPr>
          <w:rFonts w:ascii="Times New Roman" w:hAnsi="Times New Roman" w:cs="Times New Roman"/>
          <w:sz w:val="24"/>
          <w:szCs w:val="24"/>
        </w:rPr>
        <w:t>. See example [44] for distal distance</w:t>
      </w:r>
      <w:r w:rsidR="00F6699D" w:rsidRPr="00961573">
        <w:rPr>
          <w:rFonts w:ascii="Times New Roman" w:hAnsi="Times New Roman" w:cs="Times New Roman"/>
          <w:sz w:val="24"/>
          <w:szCs w:val="24"/>
        </w:rPr>
        <w:t>. Note that the use of glosses MDA and DDD for markers of demonstrative referential</w:t>
      </w:r>
      <w:r w:rsidRPr="00961573">
        <w:rPr>
          <w:rFonts w:ascii="Times New Roman" w:hAnsi="Times New Roman" w:cs="Times New Roman"/>
          <w:sz w:val="24"/>
          <w:szCs w:val="24"/>
        </w:rPr>
        <w:t>:</w:t>
      </w:r>
    </w:p>
    <w:p w:rsidR="002466AF" w:rsidRPr="00961573" w:rsidRDefault="00E80762"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[44</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Ardue</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aqu</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ngetó</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nónó</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mbale</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proofErr w:type="gramStart"/>
      <w:r w:rsidRPr="00961573">
        <w:rPr>
          <w:rFonts w:ascii="Times New Roman" w:hAnsi="Times New Roman" w:cs="Times New Roman"/>
          <w:sz w:val="24"/>
          <w:szCs w:val="24"/>
        </w:rPr>
        <w:t>Have.1sg  MDA</w:t>
      </w:r>
      <w:proofErr w:type="gramEnd"/>
      <w:r w:rsidRPr="00961573">
        <w:rPr>
          <w:rFonts w:ascii="Times New Roman" w:hAnsi="Times New Roman" w:cs="Times New Roman"/>
          <w:sz w:val="24"/>
          <w:szCs w:val="24"/>
        </w:rPr>
        <w:t xml:space="preserve">  DDD at home</w:t>
      </w:r>
    </w:p>
    <w:p w:rsidR="002466AF" w:rsidRPr="00124619" w:rsidRDefault="00E80762" w:rsidP="00124619">
      <w:pPr>
        <w:pStyle w:val="ListParagraph"/>
        <w:spacing w:before="240" w:line="360" w:lineRule="auto"/>
        <w:ind w:left="426"/>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w:t>
      </w:r>
      <w:r w:rsidR="002466AF" w:rsidRPr="00961573">
        <w:rPr>
          <w:rFonts w:ascii="Times New Roman" w:hAnsi="Times New Roman" w:cs="Times New Roman"/>
          <w:sz w:val="24"/>
          <w:szCs w:val="24"/>
        </w:rPr>
        <w:t>I have something like that at home”</w:t>
      </w:r>
    </w:p>
    <w:p w:rsidR="003036F8" w:rsidRPr="00937A7B" w:rsidRDefault="003036F8" w:rsidP="00937A7B">
      <w:pPr>
        <w:pStyle w:val="ListParagraph"/>
        <w:numPr>
          <w:ilvl w:val="2"/>
          <w:numId w:val="40"/>
        </w:numPr>
        <w:spacing w:before="240" w:line="360" w:lineRule="auto"/>
        <w:jc w:val="both"/>
        <w:rPr>
          <w:rFonts w:ascii="Times New Roman" w:hAnsi="Times New Roman" w:cs="Times New Roman"/>
          <w:i/>
          <w:iCs/>
          <w:sz w:val="24"/>
          <w:szCs w:val="24"/>
        </w:rPr>
      </w:pPr>
      <w:proofErr w:type="spellStart"/>
      <w:r w:rsidRPr="00937A7B">
        <w:rPr>
          <w:rFonts w:ascii="Times New Roman" w:hAnsi="Times New Roman" w:cs="Times New Roman"/>
          <w:i/>
          <w:iCs/>
          <w:sz w:val="24"/>
          <w:szCs w:val="24"/>
        </w:rPr>
        <w:t>Kuto-K</w:t>
      </w:r>
      <w:r w:rsidR="002466AF" w:rsidRPr="00937A7B">
        <w:rPr>
          <w:rFonts w:ascii="Times New Roman" w:hAnsi="Times New Roman" w:cs="Times New Roman"/>
          <w:i/>
          <w:iCs/>
          <w:sz w:val="24"/>
          <w:szCs w:val="24"/>
        </w:rPr>
        <w:t>uté</w:t>
      </w:r>
      <w:proofErr w:type="spellEnd"/>
      <w:r w:rsidR="00F6699D" w:rsidRPr="00937A7B">
        <w:rPr>
          <w:rFonts w:ascii="Times New Roman" w:hAnsi="Times New Roman" w:cs="Times New Roman"/>
          <w:i/>
          <w:iCs/>
          <w:sz w:val="24"/>
          <w:szCs w:val="24"/>
        </w:rPr>
        <w:t xml:space="preserve"> D</w:t>
      </w:r>
      <w:r w:rsidR="006A38D0" w:rsidRPr="00937A7B">
        <w:rPr>
          <w:rFonts w:ascii="Times New Roman" w:hAnsi="Times New Roman" w:cs="Times New Roman"/>
          <w:i/>
          <w:iCs/>
          <w:sz w:val="24"/>
          <w:szCs w:val="24"/>
        </w:rPr>
        <w:t>ialect</w:t>
      </w:r>
    </w:p>
    <w:p w:rsidR="00F6699D" w:rsidRPr="00124619" w:rsidRDefault="00F6699D" w:rsidP="00124619">
      <w:pPr>
        <w:pStyle w:val="ListParagraph"/>
        <w:spacing w:before="240" w:line="360" w:lineRule="auto"/>
        <w:ind w:left="360" w:firstLine="360"/>
        <w:jc w:val="both"/>
        <w:rPr>
          <w:rFonts w:ascii="Times New Roman" w:hAnsi="Times New Roman" w:cs="Times New Roman"/>
          <w:sz w:val="24"/>
          <w:szCs w:val="24"/>
        </w:rPr>
      </w:pPr>
      <w:r w:rsidRPr="00961573">
        <w:rPr>
          <w:rFonts w:ascii="Times New Roman" w:hAnsi="Times New Roman" w:cs="Times New Roman"/>
          <w:sz w:val="24"/>
          <w:szCs w:val="24"/>
        </w:rPr>
        <w:t xml:space="preserve">This dialect presents some additional information on semantic distinctions by introducing </w:t>
      </w:r>
      <w:proofErr w:type="spellStart"/>
      <w:r w:rsidRPr="00961573">
        <w:rPr>
          <w:rFonts w:ascii="Times New Roman" w:hAnsi="Times New Roman" w:cs="Times New Roman"/>
          <w:sz w:val="24"/>
          <w:szCs w:val="24"/>
        </w:rPr>
        <w:t>mesio</w:t>
      </w:r>
      <w:proofErr w:type="spellEnd"/>
      <w:r w:rsidRPr="00961573">
        <w:rPr>
          <w:rFonts w:ascii="Times New Roman" w:hAnsi="Times New Roman" w:cs="Times New Roman"/>
          <w:sz w:val="24"/>
          <w:szCs w:val="24"/>
        </w:rPr>
        <w:t xml:space="preserve">-.proximal and </w:t>
      </w:r>
      <w:proofErr w:type="spellStart"/>
      <w:r w:rsidRPr="00961573">
        <w:rPr>
          <w:rFonts w:ascii="Times New Roman" w:hAnsi="Times New Roman" w:cs="Times New Roman"/>
          <w:sz w:val="24"/>
          <w:szCs w:val="24"/>
        </w:rPr>
        <w:t>mesio</w:t>
      </w:r>
      <w:proofErr w:type="spellEnd"/>
      <w:r w:rsidRPr="00961573">
        <w:rPr>
          <w:rFonts w:ascii="Times New Roman" w:hAnsi="Times New Roman" w:cs="Times New Roman"/>
          <w:sz w:val="24"/>
          <w:szCs w:val="24"/>
        </w:rPr>
        <w:t>-distal. We present these demonstratives in turn.</w:t>
      </w:r>
    </w:p>
    <w:p w:rsidR="00F6699D" w:rsidRPr="00124619" w:rsidRDefault="00F6699D" w:rsidP="00937A7B">
      <w:pPr>
        <w:pStyle w:val="ListParagraph"/>
        <w:numPr>
          <w:ilvl w:val="0"/>
          <w:numId w:val="29"/>
        </w:numPr>
        <w:spacing w:before="240" w:line="360" w:lineRule="auto"/>
        <w:ind w:left="900" w:hanging="474"/>
        <w:jc w:val="both"/>
        <w:rPr>
          <w:rFonts w:ascii="Times New Roman" w:hAnsi="Times New Roman" w:cs="Times New Roman"/>
          <w:sz w:val="24"/>
          <w:szCs w:val="24"/>
        </w:rPr>
      </w:pPr>
      <w:r w:rsidRPr="00961573">
        <w:rPr>
          <w:rFonts w:ascii="Times New Roman" w:hAnsi="Times New Roman" w:cs="Times New Roman"/>
          <w:sz w:val="24"/>
          <w:szCs w:val="24"/>
        </w:rPr>
        <w:t>Demonstrative determiner</w:t>
      </w:r>
      <w:r w:rsidR="002466AF" w:rsidRPr="00961573">
        <w:rPr>
          <w:rFonts w:ascii="Times New Roman" w:hAnsi="Times New Roman" w:cs="Times New Roman"/>
          <w:sz w:val="24"/>
          <w:szCs w:val="24"/>
        </w:rPr>
        <w:t xml:space="preserve"> in this dialect has four – way distinctions – proximal </w:t>
      </w:r>
      <w:r w:rsidR="002466AF" w:rsidRPr="00961573">
        <w:rPr>
          <w:rFonts w:ascii="Times New Roman" w:hAnsi="Times New Roman" w:cs="Times New Roman"/>
          <w:i/>
          <w:iCs/>
          <w:sz w:val="24"/>
          <w:szCs w:val="24"/>
        </w:rPr>
        <w:t>ne/neo</w:t>
      </w:r>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mesio</w:t>
      </w:r>
      <w:proofErr w:type="spellEnd"/>
      <w:r w:rsidRPr="00961573">
        <w:rPr>
          <w:rFonts w:ascii="Times New Roman" w:hAnsi="Times New Roman" w:cs="Times New Roman"/>
          <w:sz w:val="24"/>
          <w:szCs w:val="24"/>
        </w:rPr>
        <w:t>-</w:t>
      </w:r>
      <w:r w:rsidR="002466AF" w:rsidRPr="00961573">
        <w:rPr>
          <w:rFonts w:ascii="Times New Roman" w:hAnsi="Times New Roman" w:cs="Times New Roman"/>
          <w:sz w:val="24"/>
          <w:szCs w:val="24"/>
        </w:rPr>
        <w:t xml:space="preserve">proximal </w:t>
      </w:r>
      <w:r w:rsidR="002466AF" w:rsidRPr="00961573">
        <w:rPr>
          <w:rFonts w:ascii="Times New Roman" w:hAnsi="Times New Roman" w:cs="Times New Roman"/>
          <w:i/>
          <w:iCs/>
          <w:sz w:val="24"/>
          <w:szCs w:val="24"/>
        </w:rPr>
        <w:t>chia/</w:t>
      </w:r>
      <w:proofErr w:type="spellStart"/>
      <w:r w:rsidR="002466AF" w:rsidRPr="00961573">
        <w:rPr>
          <w:rFonts w:ascii="Times New Roman" w:hAnsi="Times New Roman" w:cs="Times New Roman"/>
          <w:i/>
          <w:iCs/>
          <w:sz w:val="24"/>
          <w:szCs w:val="24"/>
        </w:rPr>
        <w:t>chiao</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mesio</w:t>
      </w:r>
      <w:proofErr w:type="spellEnd"/>
      <w:r w:rsidRPr="00961573">
        <w:rPr>
          <w:rFonts w:ascii="Times New Roman" w:hAnsi="Times New Roman" w:cs="Times New Roman"/>
          <w:sz w:val="24"/>
          <w:szCs w:val="24"/>
        </w:rPr>
        <w:t>-</w:t>
      </w:r>
      <w:r w:rsidR="002466AF" w:rsidRPr="00961573">
        <w:rPr>
          <w:rFonts w:ascii="Times New Roman" w:hAnsi="Times New Roman" w:cs="Times New Roman"/>
          <w:sz w:val="24"/>
          <w:szCs w:val="24"/>
        </w:rPr>
        <w:t xml:space="preserve">distal </w:t>
      </w:r>
      <w:r w:rsidR="002466AF" w:rsidRPr="00961573">
        <w:rPr>
          <w:rFonts w:ascii="Times New Roman" w:hAnsi="Times New Roman" w:cs="Times New Roman"/>
          <w:i/>
          <w:iCs/>
          <w:sz w:val="24"/>
          <w:szCs w:val="24"/>
        </w:rPr>
        <w:t>cha/</w:t>
      </w:r>
      <w:proofErr w:type="spellStart"/>
      <w:r w:rsidR="002466AF" w:rsidRPr="00961573">
        <w:rPr>
          <w:rFonts w:ascii="Times New Roman" w:hAnsi="Times New Roman" w:cs="Times New Roman"/>
          <w:i/>
          <w:iCs/>
          <w:sz w:val="24"/>
          <w:szCs w:val="24"/>
        </w:rPr>
        <w:t>chao</w:t>
      </w:r>
      <w:proofErr w:type="spellEnd"/>
      <w:r w:rsidR="002466AF" w:rsidRPr="00961573">
        <w:rPr>
          <w:rFonts w:ascii="Times New Roman" w:hAnsi="Times New Roman" w:cs="Times New Roman"/>
          <w:sz w:val="24"/>
          <w:szCs w:val="24"/>
        </w:rPr>
        <w:t xml:space="preserve"> and distal </w:t>
      </w:r>
      <w:r w:rsidR="002466AF" w:rsidRPr="00961573">
        <w:rPr>
          <w:rFonts w:ascii="Times New Roman" w:hAnsi="Times New Roman" w:cs="Times New Roman"/>
          <w:i/>
          <w:iCs/>
          <w:sz w:val="24"/>
          <w:szCs w:val="24"/>
        </w:rPr>
        <w:t>nu/</w:t>
      </w:r>
      <w:proofErr w:type="spellStart"/>
      <w:r w:rsidR="002466AF" w:rsidRPr="00961573">
        <w:rPr>
          <w:rFonts w:ascii="Times New Roman" w:hAnsi="Times New Roman" w:cs="Times New Roman"/>
          <w:i/>
          <w:iCs/>
          <w:sz w:val="24"/>
          <w:szCs w:val="24"/>
        </w:rPr>
        <w:t>nuo</w:t>
      </w:r>
      <w:proofErr w:type="spellEnd"/>
      <w:r w:rsidR="002466AF" w:rsidRPr="00961573">
        <w:rPr>
          <w:rFonts w:ascii="Times New Roman" w:hAnsi="Times New Roman" w:cs="Times New Roman"/>
          <w:sz w:val="24"/>
          <w:szCs w:val="24"/>
        </w:rPr>
        <w:t>. Demonstrative determiner in this dialect uses all forms of demonstratives</w:t>
      </w:r>
      <w:r w:rsidRPr="00961573">
        <w:rPr>
          <w:rFonts w:ascii="Times New Roman" w:hAnsi="Times New Roman" w:cs="Times New Roman"/>
          <w:sz w:val="24"/>
          <w:szCs w:val="24"/>
        </w:rPr>
        <w:t xml:space="preserve"> of </w:t>
      </w:r>
      <w:proofErr w:type="spellStart"/>
      <w:r w:rsidRPr="00961573">
        <w:rPr>
          <w:rFonts w:ascii="Times New Roman" w:hAnsi="Times New Roman" w:cs="Times New Roman"/>
          <w:i/>
          <w:sz w:val="24"/>
          <w:szCs w:val="24"/>
        </w:rPr>
        <w:t>Kuto-kute</w:t>
      </w:r>
      <w:proofErr w:type="spellEnd"/>
      <w:r w:rsidRPr="00961573">
        <w:rPr>
          <w:rFonts w:ascii="Times New Roman" w:hAnsi="Times New Roman" w:cs="Times New Roman"/>
          <w:i/>
          <w:sz w:val="24"/>
          <w:szCs w:val="24"/>
        </w:rPr>
        <w:t xml:space="preserve"> D</w:t>
      </w:r>
      <w:r w:rsidR="002466AF" w:rsidRPr="00961573">
        <w:rPr>
          <w:rFonts w:ascii="Times New Roman" w:hAnsi="Times New Roman" w:cs="Times New Roman"/>
          <w:i/>
          <w:sz w:val="24"/>
          <w:szCs w:val="24"/>
        </w:rPr>
        <w:t>ialect</w:t>
      </w:r>
      <w:r w:rsidR="00C26EC3" w:rsidRPr="00961573">
        <w:rPr>
          <w:rFonts w:ascii="Times New Roman" w:hAnsi="Times New Roman" w:cs="Times New Roman"/>
          <w:sz w:val="24"/>
          <w:szCs w:val="24"/>
        </w:rPr>
        <w:t>. It is noted that</w:t>
      </w:r>
      <w:r w:rsidR="002466AF" w:rsidRPr="00961573">
        <w:rPr>
          <w:rFonts w:ascii="Times New Roman" w:hAnsi="Times New Roman" w:cs="Times New Roman"/>
          <w:sz w:val="24"/>
          <w:szCs w:val="24"/>
        </w:rPr>
        <w:t xml:space="preserve"> additional </w:t>
      </w:r>
      <w:r w:rsidR="002466AF" w:rsidRPr="00961573">
        <w:rPr>
          <w:rFonts w:ascii="Times New Roman" w:hAnsi="Times New Roman" w:cs="Times New Roman"/>
          <w:i/>
          <w:iCs/>
          <w:sz w:val="24"/>
          <w:szCs w:val="24"/>
        </w:rPr>
        <w:t>o</w:t>
      </w:r>
      <w:r w:rsidR="002466AF" w:rsidRPr="00961573">
        <w:rPr>
          <w:rFonts w:ascii="Times New Roman" w:hAnsi="Times New Roman" w:cs="Times New Roman"/>
          <w:sz w:val="24"/>
          <w:szCs w:val="24"/>
        </w:rPr>
        <w:t xml:space="preserve"> also occurs in pronominal demonstrative but it is used at the end of </w:t>
      </w:r>
      <w:r w:rsidRPr="00961573">
        <w:rPr>
          <w:rFonts w:ascii="Times New Roman" w:hAnsi="Times New Roman" w:cs="Times New Roman"/>
          <w:sz w:val="24"/>
          <w:szCs w:val="24"/>
        </w:rPr>
        <w:t>a sentence. Consider examples [45]-[46]</w:t>
      </w:r>
      <w:r w:rsidR="00C26EC3" w:rsidRPr="00961573">
        <w:rPr>
          <w:rFonts w:ascii="Times New Roman" w:hAnsi="Times New Roman" w:cs="Times New Roman"/>
          <w:sz w:val="24"/>
          <w:szCs w:val="24"/>
        </w:rPr>
        <w:t xml:space="preserve"> for </w:t>
      </w:r>
      <w:proofErr w:type="spellStart"/>
      <w:r w:rsidR="00C26EC3" w:rsidRPr="00961573">
        <w:rPr>
          <w:rFonts w:ascii="Times New Roman" w:hAnsi="Times New Roman" w:cs="Times New Roman"/>
          <w:sz w:val="24"/>
          <w:szCs w:val="24"/>
        </w:rPr>
        <w:t>mesio</w:t>
      </w:r>
      <w:proofErr w:type="spellEnd"/>
      <w:r w:rsidR="00C26EC3" w:rsidRPr="00961573">
        <w:rPr>
          <w:rFonts w:ascii="Times New Roman" w:hAnsi="Times New Roman" w:cs="Times New Roman"/>
          <w:sz w:val="24"/>
          <w:szCs w:val="24"/>
        </w:rPr>
        <w:t>-proximal and distal respectively</w:t>
      </w:r>
      <w:r w:rsidRPr="00961573">
        <w:rPr>
          <w:rFonts w:ascii="Times New Roman" w:hAnsi="Times New Roman" w:cs="Times New Roman"/>
          <w:sz w:val="24"/>
          <w:szCs w:val="24"/>
        </w:rPr>
        <w:t>:</w:t>
      </w:r>
    </w:p>
    <w:p w:rsidR="00C26EC3" w:rsidRPr="00961573" w:rsidRDefault="00B85C75" w:rsidP="00937A7B">
      <w:pPr>
        <w:pStyle w:val="ListParagraph"/>
        <w:tabs>
          <w:tab w:val="left" w:pos="630"/>
        </w:tabs>
        <w:spacing w:before="240" w:line="360" w:lineRule="auto"/>
        <w:ind w:left="426"/>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6699D" w:rsidRPr="00961573">
        <w:rPr>
          <w:rFonts w:ascii="Times New Roman" w:hAnsi="Times New Roman" w:cs="Times New Roman"/>
          <w:sz w:val="24"/>
          <w:szCs w:val="24"/>
        </w:rPr>
        <w:t>[45</w:t>
      </w:r>
      <w:r w:rsidR="00C26EC3" w:rsidRPr="00961573">
        <w:rPr>
          <w:rFonts w:ascii="Times New Roman" w:hAnsi="Times New Roman" w:cs="Times New Roman"/>
          <w:sz w:val="24"/>
          <w:szCs w:val="24"/>
        </w:rPr>
        <w:t>]</w:t>
      </w:r>
      <w:r w:rsidR="00C26EC3" w:rsidRPr="00961573">
        <w:rPr>
          <w:rFonts w:ascii="Times New Roman" w:hAnsi="Times New Roman" w:cs="Times New Roman"/>
          <w:sz w:val="24"/>
          <w:szCs w:val="24"/>
        </w:rPr>
        <w:tab/>
      </w:r>
      <w:proofErr w:type="spellStart"/>
      <w:r w:rsidR="00C26EC3" w:rsidRPr="00961573">
        <w:rPr>
          <w:rFonts w:ascii="Times New Roman" w:hAnsi="Times New Roman" w:cs="Times New Roman"/>
          <w:i/>
          <w:sz w:val="24"/>
          <w:szCs w:val="24"/>
        </w:rPr>
        <w:t>Luek</w:t>
      </w:r>
      <w:proofErr w:type="spellEnd"/>
      <w:r w:rsidR="00C26EC3" w:rsidRPr="00961573">
        <w:rPr>
          <w:rFonts w:ascii="Times New Roman" w:hAnsi="Times New Roman" w:cs="Times New Roman"/>
          <w:i/>
          <w:sz w:val="24"/>
          <w:szCs w:val="24"/>
        </w:rPr>
        <w:t xml:space="preserve"> </w:t>
      </w:r>
      <w:proofErr w:type="spellStart"/>
      <w:r w:rsidR="00C26EC3" w:rsidRPr="00961573">
        <w:rPr>
          <w:rFonts w:ascii="Times New Roman" w:hAnsi="Times New Roman" w:cs="Times New Roman"/>
          <w:i/>
          <w:sz w:val="24"/>
          <w:szCs w:val="24"/>
        </w:rPr>
        <w:t>kepeng</w:t>
      </w:r>
      <w:proofErr w:type="spellEnd"/>
      <w:r w:rsidR="00C26EC3" w:rsidRPr="00961573">
        <w:rPr>
          <w:rFonts w:ascii="Times New Roman" w:hAnsi="Times New Roman" w:cs="Times New Roman"/>
          <w:i/>
          <w:sz w:val="24"/>
          <w:szCs w:val="24"/>
        </w:rPr>
        <w:t xml:space="preserve"> </w:t>
      </w:r>
      <w:proofErr w:type="spellStart"/>
      <w:r w:rsidR="00C26EC3" w:rsidRPr="00961573">
        <w:rPr>
          <w:rFonts w:ascii="Times New Roman" w:hAnsi="Times New Roman" w:cs="Times New Roman"/>
          <w:i/>
          <w:sz w:val="24"/>
          <w:szCs w:val="24"/>
        </w:rPr>
        <w:t>chiao</w:t>
      </w:r>
      <w:proofErr w:type="spellEnd"/>
    </w:p>
    <w:p w:rsidR="00C26EC3" w:rsidRPr="00961573" w:rsidRDefault="00673FCC"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Much money MP</w:t>
      </w:r>
      <w:r w:rsidR="00C26EC3" w:rsidRPr="00961573">
        <w:rPr>
          <w:rFonts w:ascii="Times New Roman" w:hAnsi="Times New Roman" w:cs="Times New Roman"/>
          <w:sz w:val="24"/>
          <w:szCs w:val="24"/>
        </w:rPr>
        <w:t>DD</w:t>
      </w:r>
    </w:p>
    <w:p w:rsidR="00C26EC3" w:rsidRPr="00124619" w:rsidRDefault="00C26EC3" w:rsidP="0012461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“That money is too much”</w:t>
      </w:r>
    </w:p>
    <w:p w:rsidR="002466AF" w:rsidRPr="00961573" w:rsidRDefault="00C26EC3" w:rsidP="00B85C75">
      <w:pPr>
        <w:pStyle w:val="ListParagraph"/>
        <w:spacing w:before="240" w:line="360" w:lineRule="auto"/>
        <w:ind w:left="426" w:firstLine="294"/>
        <w:rPr>
          <w:rFonts w:ascii="Times New Roman" w:hAnsi="Times New Roman" w:cs="Times New Roman"/>
          <w:sz w:val="24"/>
          <w:szCs w:val="24"/>
        </w:rPr>
      </w:pPr>
      <w:r w:rsidRPr="00961573">
        <w:rPr>
          <w:rFonts w:ascii="Times New Roman" w:hAnsi="Times New Roman" w:cs="Times New Roman"/>
          <w:sz w:val="24"/>
          <w:szCs w:val="24"/>
        </w:rPr>
        <w:lastRenderedPageBreak/>
        <w:t>[46]</w:t>
      </w:r>
      <w:r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Tamang</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montor</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nuo</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Take in motorcycle DDD</w:t>
      </w:r>
    </w:p>
    <w:p w:rsidR="00C269B8" w:rsidRDefault="002466AF" w:rsidP="00C269B8">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“Take that motorcycle in”</w:t>
      </w:r>
    </w:p>
    <w:p w:rsidR="00673FCC" w:rsidRPr="00C269B8" w:rsidRDefault="00C269B8" w:rsidP="00C269B8">
      <w:pPr>
        <w:pStyle w:val="ListParagraph"/>
        <w:spacing w:before="240" w:line="360" w:lineRule="auto"/>
        <w:ind w:left="810" w:hanging="384"/>
        <w:jc w:val="both"/>
        <w:rPr>
          <w:rFonts w:ascii="Times New Roman" w:hAnsi="Times New Roman" w:cs="Times New Roman"/>
          <w:sz w:val="24"/>
          <w:szCs w:val="24"/>
        </w:rPr>
      </w:pPr>
      <w:r>
        <w:rPr>
          <w:rFonts w:ascii="Times New Roman" w:hAnsi="Times New Roman" w:cs="Times New Roman"/>
          <w:sz w:val="24"/>
          <w:szCs w:val="24"/>
        </w:rPr>
        <w:t xml:space="preserve">(2) </w:t>
      </w:r>
      <w:r w:rsidR="002466AF" w:rsidRPr="00C269B8">
        <w:rPr>
          <w:rFonts w:ascii="Times New Roman" w:hAnsi="Times New Roman" w:cs="Times New Roman"/>
          <w:sz w:val="24"/>
          <w:szCs w:val="24"/>
        </w:rPr>
        <w:t xml:space="preserve">Demonstrative pronoun in this dialect uses different structure of demonstratives where o is put at the end of sentence. However, when the two forms are combined in a sentence where the first form initiates the sentence and the </w:t>
      </w:r>
      <w:proofErr w:type="spellStart"/>
      <w:r w:rsidR="002466AF" w:rsidRPr="00C269B8">
        <w:rPr>
          <w:rFonts w:ascii="Times New Roman" w:hAnsi="Times New Roman" w:cs="Times New Roman"/>
          <w:i/>
          <w:sz w:val="24"/>
          <w:szCs w:val="24"/>
        </w:rPr>
        <w:t>nuo</w:t>
      </w:r>
      <w:proofErr w:type="spellEnd"/>
      <w:r w:rsidR="002466AF" w:rsidRPr="00C269B8">
        <w:rPr>
          <w:rFonts w:ascii="Times New Roman" w:hAnsi="Times New Roman" w:cs="Times New Roman"/>
          <w:sz w:val="24"/>
          <w:szCs w:val="24"/>
        </w:rPr>
        <w:t xml:space="preserve"> form ends the sentence, it becomes identifi</w:t>
      </w:r>
      <w:r w:rsidR="00673FCC" w:rsidRPr="00C269B8">
        <w:rPr>
          <w:rFonts w:ascii="Times New Roman" w:hAnsi="Times New Roman" w:cs="Times New Roman"/>
          <w:sz w:val="24"/>
          <w:szCs w:val="24"/>
        </w:rPr>
        <w:t>cation demonstrative. See [47</w:t>
      </w:r>
      <w:r w:rsidR="002466AF" w:rsidRPr="00C269B8">
        <w:rPr>
          <w:rFonts w:ascii="Times New Roman" w:hAnsi="Times New Roman" w:cs="Times New Roman"/>
          <w:sz w:val="24"/>
          <w:szCs w:val="24"/>
        </w:rPr>
        <w:t xml:space="preserve">] for demonstrative </w:t>
      </w:r>
      <w:r w:rsidR="00673FCC" w:rsidRPr="00C269B8">
        <w:rPr>
          <w:rFonts w:ascii="Times New Roman" w:hAnsi="Times New Roman" w:cs="Times New Roman"/>
          <w:sz w:val="24"/>
          <w:szCs w:val="24"/>
        </w:rPr>
        <w:t>pronoun and [48</w:t>
      </w:r>
      <w:r w:rsidR="002466AF" w:rsidRPr="00C269B8">
        <w:rPr>
          <w:rFonts w:ascii="Times New Roman" w:hAnsi="Times New Roman" w:cs="Times New Roman"/>
          <w:sz w:val="24"/>
          <w:szCs w:val="24"/>
        </w:rPr>
        <w:t>] for demonstrative identifier</w:t>
      </w:r>
    </w:p>
    <w:p w:rsidR="002466AF" w:rsidRPr="00961573" w:rsidRDefault="00673FCC" w:rsidP="00C269B8">
      <w:pPr>
        <w:pStyle w:val="ListParagraph"/>
        <w:spacing w:before="240" w:line="360" w:lineRule="auto"/>
        <w:ind w:left="426" w:firstLine="294"/>
        <w:rPr>
          <w:rFonts w:ascii="Times New Roman" w:hAnsi="Times New Roman" w:cs="Times New Roman"/>
          <w:sz w:val="24"/>
          <w:szCs w:val="24"/>
        </w:rPr>
      </w:pPr>
      <w:r w:rsidRPr="00961573">
        <w:rPr>
          <w:rFonts w:ascii="Times New Roman" w:hAnsi="Times New Roman" w:cs="Times New Roman"/>
          <w:sz w:val="24"/>
          <w:szCs w:val="24"/>
        </w:rPr>
        <w:t>[47</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r w:rsidR="002466AF" w:rsidRPr="00961573">
        <w:rPr>
          <w:rFonts w:ascii="Times New Roman" w:hAnsi="Times New Roman" w:cs="Times New Roman"/>
          <w:i/>
          <w:sz w:val="24"/>
          <w:szCs w:val="24"/>
        </w:rPr>
        <w:t xml:space="preserve">Nu   </w:t>
      </w:r>
      <w:proofErr w:type="spellStart"/>
      <w:r w:rsidR="002466AF" w:rsidRPr="00961573">
        <w:rPr>
          <w:rFonts w:ascii="Times New Roman" w:hAnsi="Times New Roman" w:cs="Times New Roman"/>
          <w:i/>
          <w:sz w:val="24"/>
          <w:szCs w:val="24"/>
        </w:rPr>
        <w:t>keang</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montor</w:t>
      </w:r>
      <w:proofErr w:type="spellEnd"/>
      <w:r w:rsidR="002466AF" w:rsidRPr="00961573">
        <w:rPr>
          <w:rFonts w:ascii="Times New Roman" w:hAnsi="Times New Roman" w:cs="Times New Roman"/>
          <w:i/>
          <w:sz w:val="24"/>
          <w:szCs w:val="24"/>
        </w:rPr>
        <w:t xml:space="preserve"> o</w:t>
      </w:r>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DDP use motorcycle</w:t>
      </w:r>
    </w:p>
    <w:p w:rsidR="001B6630" w:rsidRPr="006241F9" w:rsidRDefault="002466AF"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“Use that motorcycle”</w:t>
      </w:r>
    </w:p>
    <w:p w:rsidR="002466AF" w:rsidRPr="00961573" w:rsidRDefault="00673FCC" w:rsidP="00C269B8">
      <w:pPr>
        <w:pStyle w:val="ListParagraph"/>
        <w:spacing w:before="240" w:line="360" w:lineRule="auto"/>
        <w:ind w:left="426" w:firstLine="294"/>
        <w:rPr>
          <w:rFonts w:ascii="Times New Roman" w:hAnsi="Times New Roman" w:cs="Times New Roman"/>
          <w:i/>
          <w:sz w:val="24"/>
          <w:szCs w:val="24"/>
        </w:rPr>
      </w:pPr>
      <w:r w:rsidRPr="00961573">
        <w:rPr>
          <w:rFonts w:ascii="Times New Roman" w:hAnsi="Times New Roman" w:cs="Times New Roman"/>
          <w:sz w:val="24"/>
          <w:szCs w:val="24"/>
        </w:rPr>
        <w:t>[48</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r w:rsidR="002466AF" w:rsidRPr="00961573">
        <w:rPr>
          <w:rFonts w:ascii="Times New Roman" w:hAnsi="Times New Roman" w:cs="Times New Roman"/>
          <w:i/>
          <w:sz w:val="24"/>
          <w:szCs w:val="24"/>
        </w:rPr>
        <w:t xml:space="preserve">Né    bale-n                  </w:t>
      </w:r>
      <w:proofErr w:type="spellStart"/>
      <w:r w:rsidR="002466AF" w:rsidRPr="00961573">
        <w:rPr>
          <w:rFonts w:ascii="Times New Roman" w:hAnsi="Times New Roman" w:cs="Times New Roman"/>
          <w:i/>
          <w:sz w:val="24"/>
          <w:szCs w:val="24"/>
        </w:rPr>
        <w:t>polongqu</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nuó</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PDP house.3sg.POSS brother.1sg.POSS DDD</w:t>
      </w:r>
    </w:p>
    <w:p w:rsidR="00C269B8" w:rsidRDefault="002466AF" w:rsidP="00C269B8">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“This is my brother’s house”</w:t>
      </w:r>
    </w:p>
    <w:p w:rsidR="002466AF" w:rsidRPr="00C269B8" w:rsidRDefault="00C269B8" w:rsidP="00C269B8">
      <w:pPr>
        <w:pStyle w:val="ListParagraph"/>
        <w:spacing w:before="240" w:line="360" w:lineRule="auto"/>
        <w:ind w:hanging="270"/>
        <w:rPr>
          <w:rFonts w:ascii="Times New Roman" w:hAnsi="Times New Roman" w:cs="Times New Roman"/>
          <w:sz w:val="24"/>
          <w:szCs w:val="24"/>
        </w:rPr>
      </w:pPr>
      <w:r>
        <w:rPr>
          <w:rFonts w:ascii="Times New Roman" w:hAnsi="Times New Roman" w:cs="Times New Roman"/>
          <w:sz w:val="24"/>
          <w:szCs w:val="24"/>
        </w:rPr>
        <w:t xml:space="preserve">(3) </w:t>
      </w:r>
      <w:r w:rsidR="002466AF" w:rsidRPr="00C269B8">
        <w:rPr>
          <w:rFonts w:ascii="Times New Roman" w:hAnsi="Times New Roman" w:cs="Times New Roman"/>
          <w:sz w:val="24"/>
          <w:szCs w:val="24"/>
        </w:rPr>
        <w:t xml:space="preserve">Demonstrative quantifier in this dialect has different forms. Semantically, it has three way distinctions; proximal </w:t>
      </w:r>
      <w:proofErr w:type="spellStart"/>
      <w:r w:rsidR="002466AF" w:rsidRPr="00C269B8">
        <w:rPr>
          <w:rFonts w:ascii="Times New Roman" w:hAnsi="Times New Roman" w:cs="Times New Roman"/>
          <w:i/>
          <w:iCs/>
          <w:sz w:val="24"/>
          <w:szCs w:val="24"/>
        </w:rPr>
        <w:t>sekuté</w:t>
      </w:r>
      <w:proofErr w:type="spellEnd"/>
      <w:r w:rsidR="002466AF" w:rsidRPr="00C269B8">
        <w:rPr>
          <w:rFonts w:ascii="Times New Roman" w:hAnsi="Times New Roman" w:cs="Times New Roman"/>
          <w:sz w:val="24"/>
          <w:szCs w:val="24"/>
        </w:rPr>
        <w:t xml:space="preserve">, medial </w:t>
      </w:r>
      <w:proofErr w:type="spellStart"/>
      <w:r w:rsidR="002466AF" w:rsidRPr="00C269B8">
        <w:rPr>
          <w:rFonts w:ascii="Times New Roman" w:hAnsi="Times New Roman" w:cs="Times New Roman"/>
          <w:i/>
          <w:iCs/>
          <w:sz w:val="24"/>
          <w:szCs w:val="24"/>
        </w:rPr>
        <w:t>sekucha</w:t>
      </w:r>
      <w:proofErr w:type="spellEnd"/>
      <w:r w:rsidR="002466AF" w:rsidRPr="00C269B8">
        <w:rPr>
          <w:rFonts w:ascii="Times New Roman" w:hAnsi="Times New Roman" w:cs="Times New Roman"/>
          <w:sz w:val="24"/>
          <w:szCs w:val="24"/>
        </w:rPr>
        <w:t xml:space="preserve"> and distal </w:t>
      </w:r>
      <w:proofErr w:type="spellStart"/>
      <w:r w:rsidR="002466AF" w:rsidRPr="00C269B8">
        <w:rPr>
          <w:rFonts w:ascii="Times New Roman" w:hAnsi="Times New Roman" w:cs="Times New Roman"/>
          <w:i/>
          <w:iCs/>
          <w:sz w:val="24"/>
          <w:szCs w:val="24"/>
        </w:rPr>
        <w:t>sekutó</w:t>
      </w:r>
      <w:proofErr w:type="spellEnd"/>
      <w:r w:rsidR="002466AF" w:rsidRPr="00C269B8">
        <w:rPr>
          <w:rFonts w:ascii="Times New Roman" w:hAnsi="Times New Roman" w:cs="Times New Roman"/>
          <w:sz w:val="24"/>
          <w:szCs w:val="24"/>
        </w:rPr>
        <w:t xml:space="preserve">. It seems that </w:t>
      </w:r>
      <w:proofErr w:type="spellStart"/>
      <w:proofErr w:type="gramStart"/>
      <w:r w:rsidR="002466AF" w:rsidRPr="00C269B8">
        <w:rPr>
          <w:rFonts w:ascii="Times New Roman" w:hAnsi="Times New Roman" w:cs="Times New Roman"/>
          <w:i/>
          <w:iCs/>
          <w:sz w:val="24"/>
          <w:szCs w:val="24"/>
        </w:rPr>
        <w:t>sekucha</w:t>
      </w:r>
      <w:proofErr w:type="spellEnd"/>
      <w:r w:rsidR="002466AF" w:rsidRPr="00C269B8">
        <w:rPr>
          <w:rFonts w:ascii="Times New Roman" w:hAnsi="Times New Roman" w:cs="Times New Roman"/>
          <w:sz w:val="24"/>
          <w:szCs w:val="24"/>
        </w:rPr>
        <w:t xml:space="preserve">  is</w:t>
      </w:r>
      <w:proofErr w:type="gramEnd"/>
      <w:r w:rsidR="002466AF" w:rsidRPr="00C269B8">
        <w:rPr>
          <w:rFonts w:ascii="Times New Roman" w:hAnsi="Times New Roman" w:cs="Times New Roman"/>
          <w:sz w:val="24"/>
          <w:szCs w:val="24"/>
        </w:rPr>
        <w:t xml:space="preserve"> quantifier form of </w:t>
      </w:r>
      <w:proofErr w:type="spellStart"/>
      <w:r w:rsidR="002466AF" w:rsidRPr="00C269B8">
        <w:rPr>
          <w:rFonts w:ascii="Times New Roman" w:hAnsi="Times New Roman" w:cs="Times New Roman"/>
          <w:i/>
          <w:sz w:val="24"/>
          <w:szCs w:val="24"/>
        </w:rPr>
        <w:t>chao</w:t>
      </w:r>
      <w:proofErr w:type="spellEnd"/>
      <w:r w:rsidR="002466AF" w:rsidRPr="00C269B8">
        <w:rPr>
          <w:rFonts w:ascii="Times New Roman" w:hAnsi="Times New Roman" w:cs="Times New Roman"/>
          <w:sz w:val="24"/>
          <w:szCs w:val="24"/>
        </w:rPr>
        <w:t xml:space="preserve"> and </w:t>
      </w:r>
      <w:r w:rsidR="002466AF" w:rsidRPr="00C269B8">
        <w:rPr>
          <w:rFonts w:ascii="Times New Roman" w:hAnsi="Times New Roman" w:cs="Times New Roman"/>
          <w:i/>
          <w:sz w:val="24"/>
          <w:szCs w:val="24"/>
        </w:rPr>
        <w:t>chia</w:t>
      </w:r>
      <w:r w:rsidR="00673FCC" w:rsidRPr="00C269B8">
        <w:rPr>
          <w:rFonts w:ascii="Times New Roman" w:hAnsi="Times New Roman" w:cs="Times New Roman"/>
          <w:sz w:val="24"/>
          <w:szCs w:val="24"/>
        </w:rPr>
        <w:t>. See example [49] for illustration.</w:t>
      </w:r>
    </w:p>
    <w:p w:rsidR="002466AF" w:rsidRPr="00961573" w:rsidRDefault="00673FCC" w:rsidP="00C269B8">
      <w:pPr>
        <w:pStyle w:val="ListParagraph"/>
        <w:spacing w:before="240" w:line="360" w:lineRule="auto"/>
        <w:ind w:left="426" w:firstLine="294"/>
        <w:rPr>
          <w:rFonts w:ascii="Times New Roman" w:hAnsi="Times New Roman" w:cs="Times New Roman"/>
          <w:sz w:val="24"/>
          <w:szCs w:val="24"/>
        </w:rPr>
      </w:pPr>
      <w:r w:rsidRPr="00961573">
        <w:rPr>
          <w:rFonts w:ascii="Times New Roman" w:hAnsi="Times New Roman" w:cs="Times New Roman"/>
          <w:sz w:val="24"/>
          <w:szCs w:val="24"/>
        </w:rPr>
        <w:t>[49</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Sekucha</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kepengqo</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kolan</w:t>
      </w:r>
      <w:proofErr w:type="spellEnd"/>
      <w:r w:rsidR="002466AF" w:rsidRPr="00961573">
        <w:rPr>
          <w:rFonts w:ascii="Times New Roman" w:hAnsi="Times New Roman" w:cs="Times New Roman"/>
          <w:i/>
          <w:sz w:val="24"/>
          <w:szCs w:val="24"/>
        </w:rPr>
        <w:t xml:space="preserve"> bale</w:t>
      </w:r>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MDQ      money.1sg.POSS at      home</w:t>
      </w:r>
    </w:p>
    <w:p w:rsidR="00C269B8" w:rsidRDefault="002F36A5" w:rsidP="00C269B8">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proofErr w:type="gramStart"/>
      <w:r w:rsidRPr="00961573">
        <w:rPr>
          <w:rFonts w:ascii="Times New Roman" w:hAnsi="Times New Roman" w:cs="Times New Roman"/>
          <w:sz w:val="24"/>
          <w:szCs w:val="24"/>
        </w:rPr>
        <w:t xml:space="preserve">“ </w:t>
      </w:r>
      <w:r w:rsidR="002466AF" w:rsidRPr="00961573">
        <w:rPr>
          <w:rFonts w:ascii="Times New Roman" w:hAnsi="Times New Roman" w:cs="Times New Roman"/>
          <w:sz w:val="24"/>
          <w:szCs w:val="24"/>
        </w:rPr>
        <w:t>I</w:t>
      </w:r>
      <w:proofErr w:type="gramEnd"/>
      <w:r w:rsidR="002466AF" w:rsidRPr="00961573">
        <w:rPr>
          <w:rFonts w:ascii="Times New Roman" w:hAnsi="Times New Roman" w:cs="Times New Roman"/>
          <w:sz w:val="24"/>
          <w:szCs w:val="24"/>
        </w:rPr>
        <w:t xml:space="preserve"> have that amount of money at home”</w:t>
      </w:r>
    </w:p>
    <w:p w:rsidR="002F36A5" w:rsidRPr="00C269B8" w:rsidRDefault="00C269B8" w:rsidP="00C269B8">
      <w:pPr>
        <w:pStyle w:val="ListParagraph"/>
        <w:spacing w:before="240" w:line="360" w:lineRule="auto"/>
        <w:ind w:left="810" w:hanging="384"/>
        <w:rPr>
          <w:rFonts w:ascii="Times New Roman" w:hAnsi="Times New Roman" w:cs="Times New Roman"/>
          <w:sz w:val="24"/>
          <w:szCs w:val="24"/>
        </w:rPr>
      </w:pPr>
      <w:r>
        <w:rPr>
          <w:rFonts w:ascii="Times New Roman" w:hAnsi="Times New Roman" w:cs="Times New Roman"/>
          <w:sz w:val="24"/>
          <w:szCs w:val="24"/>
        </w:rPr>
        <w:t xml:space="preserve">(4) </w:t>
      </w:r>
      <w:r w:rsidR="00673FCC" w:rsidRPr="00C269B8">
        <w:rPr>
          <w:rFonts w:ascii="Times New Roman" w:hAnsi="Times New Roman" w:cs="Times New Roman"/>
          <w:sz w:val="24"/>
          <w:szCs w:val="24"/>
        </w:rPr>
        <w:t xml:space="preserve">Demonstrative adverb in </w:t>
      </w:r>
      <w:proofErr w:type="spellStart"/>
      <w:r w:rsidR="00673FCC" w:rsidRPr="00C269B8">
        <w:rPr>
          <w:rFonts w:ascii="Times New Roman" w:hAnsi="Times New Roman" w:cs="Times New Roman"/>
          <w:i/>
          <w:sz w:val="24"/>
          <w:szCs w:val="24"/>
        </w:rPr>
        <w:t>K</w:t>
      </w:r>
      <w:r w:rsidR="002466AF" w:rsidRPr="00C269B8">
        <w:rPr>
          <w:rFonts w:ascii="Times New Roman" w:hAnsi="Times New Roman" w:cs="Times New Roman"/>
          <w:i/>
          <w:sz w:val="24"/>
          <w:szCs w:val="24"/>
        </w:rPr>
        <w:t>uto-kute</w:t>
      </w:r>
      <w:proofErr w:type="spellEnd"/>
      <w:r w:rsidR="002466AF" w:rsidRPr="00C269B8">
        <w:rPr>
          <w:rFonts w:ascii="Times New Roman" w:hAnsi="Times New Roman" w:cs="Times New Roman"/>
          <w:i/>
          <w:sz w:val="24"/>
          <w:szCs w:val="24"/>
        </w:rPr>
        <w:t xml:space="preserve"> </w:t>
      </w:r>
      <w:r w:rsidR="00673FCC" w:rsidRPr="00C269B8">
        <w:rPr>
          <w:rFonts w:ascii="Times New Roman" w:hAnsi="Times New Roman" w:cs="Times New Roman"/>
          <w:i/>
          <w:sz w:val="24"/>
          <w:szCs w:val="24"/>
        </w:rPr>
        <w:t>Dialect</w:t>
      </w:r>
      <w:r w:rsidR="00673FCC" w:rsidRPr="00C269B8">
        <w:rPr>
          <w:rFonts w:ascii="Times New Roman" w:hAnsi="Times New Roman" w:cs="Times New Roman"/>
          <w:sz w:val="24"/>
          <w:szCs w:val="24"/>
        </w:rPr>
        <w:t xml:space="preserve"> </w:t>
      </w:r>
      <w:r w:rsidR="002466AF" w:rsidRPr="00C269B8">
        <w:rPr>
          <w:rFonts w:ascii="Times New Roman" w:hAnsi="Times New Roman" w:cs="Times New Roman"/>
          <w:sz w:val="24"/>
          <w:szCs w:val="24"/>
        </w:rPr>
        <w:t>also follows four- way distinctions</w:t>
      </w:r>
      <w:r w:rsidR="00673FCC" w:rsidRPr="00C269B8">
        <w:rPr>
          <w:rFonts w:ascii="Times New Roman" w:hAnsi="Times New Roman" w:cs="Times New Roman"/>
          <w:sz w:val="24"/>
          <w:szCs w:val="24"/>
        </w:rPr>
        <w:t xml:space="preserve">. </w:t>
      </w:r>
      <w:r w:rsidR="002466AF" w:rsidRPr="00C269B8">
        <w:rPr>
          <w:rFonts w:ascii="Times New Roman" w:hAnsi="Times New Roman" w:cs="Times New Roman"/>
          <w:sz w:val="24"/>
          <w:szCs w:val="24"/>
        </w:rPr>
        <w:t xml:space="preserve"> Like other dialects, </w:t>
      </w:r>
      <w:proofErr w:type="spellStart"/>
      <w:r w:rsidR="002466AF" w:rsidRPr="00C269B8">
        <w:rPr>
          <w:rFonts w:ascii="Times New Roman" w:hAnsi="Times New Roman" w:cs="Times New Roman"/>
          <w:sz w:val="24"/>
          <w:szCs w:val="24"/>
        </w:rPr>
        <w:t>Kuto-Kute</w:t>
      </w:r>
      <w:proofErr w:type="spellEnd"/>
      <w:r w:rsidR="002466AF" w:rsidRPr="00C269B8">
        <w:rPr>
          <w:rFonts w:ascii="Times New Roman" w:hAnsi="Times New Roman" w:cs="Times New Roman"/>
          <w:sz w:val="24"/>
          <w:szCs w:val="24"/>
        </w:rPr>
        <w:t xml:space="preserve"> also has three kinds of demonstrative adverbs; LDA,</w:t>
      </w:r>
      <w:r w:rsidR="002F36A5" w:rsidRPr="00C269B8">
        <w:rPr>
          <w:rFonts w:ascii="Times New Roman" w:hAnsi="Times New Roman" w:cs="Times New Roman"/>
          <w:sz w:val="24"/>
          <w:szCs w:val="24"/>
        </w:rPr>
        <w:t xml:space="preserve"> </w:t>
      </w:r>
      <w:r w:rsidR="002466AF" w:rsidRPr="00C269B8">
        <w:rPr>
          <w:rFonts w:ascii="Times New Roman" w:hAnsi="Times New Roman" w:cs="Times New Roman"/>
          <w:sz w:val="24"/>
          <w:szCs w:val="24"/>
        </w:rPr>
        <w:t xml:space="preserve">MDA and DDA. </w:t>
      </w:r>
    </w:p>
    <w:p w:rsidR="002F36A5" w:rsidRPr="00961573" w:rsidRDefault="002F36A5" w:rsidP="00961573">
      <w:pPr>
        <w:pStyle w:val="ListParagraph"/>
        <w:numPr>
          <w:ilvl w:val="0"/>
          <w:numId w:val="30"/>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LDA in </w:t>
      </w:r>
      <w:proofErr w:type="spellStart"/>
      <w:r w:rsidRPr="00961573">
        <w:rPr>
          <w:rFonts w:ascii="Times New Roman" w:hAnsi="Times New Roman" w:cs="Times New Roman"/>
          <w:i/>
          <w:sz w:val="24"/>
          <w:szCs w:val="24"/>
        </w:rPr>
        <w:t>K</w:t>
      </w:r>
      <w:r w:rsidR="002466AF" w:rsidRPr="00961573">
        <w:rPr>
          <w:rFonts w:ascii="Times New Roman" w:hAnsi="Times New Roman" w:cs="Times New Roman"/>
          <w:i/>
          <w:sz w:val="24"/>
          <w:szCs w:val="24"/>
        </w:rPr>
        <w:t>uto-kute</w:t>
      </w:r>
      <w:proofErr w:type="spellEnd"/>
      <w:r w:rsidR="002466AF" w:rsidRPr="00961573">
        <w:rPr>
          <w:rFonts w:ascii="Times New Roman" w:hAnsi="Times New Roman" w:cs="Times New Roman"/>
          <w:i/>
          <w:sz w:val="24"/>
          <w:szCs w:val="24"/>
        </w:rPr>
        <w:t xml:space="preserve"> </w:t>
      </w:r>
      <w:r w:rsidRPr="00961573">
        <w:rPr>
          <w:rFonts w:ascii="Times New Roman" w:hAnsi="Times New Roman" w:cs="Times New Roman"/>
          <w:i/>
          <w:sz w:val="24"/>
          <w:szCs w:val="24"/>
        </w:rPr>
        <w:t>Dialect</w:t>
      </w:r>
      <w:r w:rsidRPr="00961573">
        <w:rPr>
          <w:rFonts w:ascii="Times New Roman" w:hAnsi="Times New Roman" w:cs="Times New Roman"/>
          <w:sz w:val="24"/>
          <w:szCs w:val="24"/>
        </w:rPr>
        <w:t xml:space="preserve"> </w:t>
      </w:r>
      <w:r w:rsidR="002466AF" w:rsidRPr="00961573">
        <w:rPr>
          <w:rFonts w:ascii="Times New Roman" w:hAnsi="Times New Roman" w:cs="Times New Roman"/>
          <w:sz w:val="24"/>
          <w:szCs w:val="24"/>
        </w:rPr>
        <w:t xml:space="preserve">includes proximal </w:t>
      </w:r>
      <w:proofErr w:type="spellStart"/>
      <w:r w:rsidR="002466AF" w:rsidRPr="00961573">
        <w:rPr>
          <w:rFonts w:ascii="Times New Roman" w:hAnsi="Times New Roman" w:cs="Times New Roman"/>
          <w:i/>
          <w:iCs/>
          <w:sz w:val="24"/>
          <w:szCs w:val="24"/>
        </w:rPr>
        <w:t>kolan</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ite</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mesio</w:t>
      </w:r>
      <w:proofErr w:type="spellEnd"/>
      <w:r w:rsidRPr="00961573">
        <w:rPr>
          <w:rFonts w:ascii="Times New Roman" w:hAnsi="Times New Roman" w:cs="Times New Roman"/>
          <w:sz w:val="24"/>
          <w:szCs w:val="24"/>
        </w:rPr>
        <w:t>-</w:t>
      </w:r>
      <w:r w:rsidR="002466AF" w:rsidRPr="00961573">
        <w:rPr>
          <w:rFonts w:ascii="Times New Roman" w:hAnsi="Times New Roman" w:cs="Times New Roman"/>
          <w:sz w:val="24"/>
          <w:szCs w:val="24"/>
        </w:rPr>
        <w:t xml:space="preserve">proximal </w:t>
      </w:r>
      <w:proofErr w:type="spellStart"/>
      <w:r w:rsidR="002466AF" w:rsidRPr="00961573">
        <w:rPr>
          <w:rFonts w:ascii="Times New Roman" w:hAnsi="Times New Roman" w:cs="Times New Roman"/>
          <w:i/>
          <w:iCs/>
          <w:sz w:val="24"/>
          <w:szCs w:val="24"/>
        </w:rPr>
        <w:t>kolan</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chaci</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mesio</w:t>
      </w:r>
      <w:proofErr w:type="spellEnd"/>
      <w:r w:rsidR="0078002A" w:rsidRPr="00961573">
        <w:rPr>
          <w:rFonts w:ascii="Times New Roman" w:hAnsi="Times New Roman" w:cs="Times New Roman"/>
          <w:sz w:val="24"/>
          <w:szCs w:val="24"/>
        </w:rPr>
        <w:t>-</w:t>
      </w:r>
      <w:r w:rsidR="002466AF" w:rsidRPr="00961573">
        <w:rPr>
          <w:rFonts w:ascii="Times New Roman" w:hAnsi="Times New Roman" w:cs="Times New Roman"/>
          <w:sz w:val="24"/>
          <w:szCs w:val="24"/>
        </w:rPr>
        <w:t xml:space="preserve">distal </w:t>
      </w:r>
      <w:proofErr w:type="spellStart"/>
      <w:r w:rsidR="002466AF" w:rsidRPr="00961573">
        <w:rPr>
          <w:rFonts w:ascii="Times New Roman" w:hAnsi="Times New Roman" w:cs="Times New Roman"/>
          <w:i/>
          <w:iCs/>
          <w:sz w:val="24"/>
          <w:szCs w:val="24"/>
        </w:rPr>
        <w:t>kolan</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ito</w:t>
      </w:r>
      <w:proofErr w:type="spellEnd"/>
      <w:r w:rsidR="002466AF" w:rsidRPr="00961573">
        <w:rPr>
          <w:rFonts w:ascii="Times New Roman" w:hAnsi="Times New Roman" w:cs="Times New Roman"/>
          <w:sz w:val="24"/>
          <w:szCs w:val="24"/>
        </w:rPr>
        <w:t xml:space="preserve"> and distal </w:t>
      </w:r>
      <w:proofErr w:type="spellStart"/>
      <w:r w:rsidR="002466AF" w:rsidRPr="00961573">
        <w:rPr>
          <w:rFonts w:ascii="Times New Roman" w:hAnsi="Times New Roman" w:cs="Times New Roman"/>
          <w:i/>
          <w:iCs/>
          <w:sz w:val="24"/>
          <w:szCs w:val="24"/>
        </w:rPr>
        <w:t>kolan</w:t>
      </w:r>
      <w:proofErr w:type="spellEnd"/>
      <w:r w:rsidR="002466AF" w:rsidRPr="00961573">
        <w:rPr>
          <w:rFonts w:ascii="Times New Roman" w:hAnsi="Times New Roman" w:cs="Times New Roman"/>
          <w:i/>
          <w:iCs/>
          <w:sz w:val="24"/>
          <w:szCs w:val="24"/>
        </w:rPr>
        <w:t xml:space="preserve"> nu</w:t>
      </w:r>
      <w:r w:rsidR="002466AF" w:rsidRPr="00961573">
        <w:rPr>
          <w:rFonts w:ascii="Times New Roman" w:hAnsi="Times New Roman" w:cs="Times New Roman"/>
          <w:sz w:val="24"/>
          <w:szCs w:val="24"/>
        </w:rPr>
        <w:t xml:space="preserve">. The use of </w:t>
      </w:r>
      <w:proofErr w:type="spellStart"/>
      <w:r w:rsidR="002466AF" w:rsidRPr="00961573">
        <w:rPr>
          <w:rFonts w:ascii="Times New Roman" w:hAnsi="Times New Roman" w:cs="Times New Roman"/>
          <w:i/>
          <w:sz w:val="24"/>
          <w:szCs w:val="24"/>
        </w:rPr>
        <w:t>kolan</w:t>
      </w:r>
      <w:proofErr w:type="spellEnd"/>
      <w:r w:rsidR="002466AF" w:rsidRPr="00961573">
        <w:rPr>
          <w:rFonts w:ascii="Times New Roman" w:hAnsi="Times New Roman" w:cs="Times New Roman"/>
          <w:sz w:val="24"/>
          <w:szCs w:val="24"/>
        </w:rPr>
        <w:t xml:space="preserve"> can be positioned at the initial and post position. </w:t>
      </w:r>
      <w:r w:rsidRPr="00961573">
        <w:rPr>
          <w:rFonts w:ascii="Times New Roman" w:hAnsi="Times New Roman" w:cs="Times New Roman"/>
          <w:sz w:val="24"/>
          <w:szCs w:val="24"/>
        </w:rPr>
        <w:t xml:space="preserve"> Examples [50] is for </w:t>
      </w:r>
      <w:proofErr w:type="spellStart"/>
      <w:r w:rsidR="0078002A" w:rsidRPr="00961573">
        <w:rPr>
          <w:rFonts w:ascii="Times New Roman" w:hAnsi="Times New Roman" w:cs="Times New Roman"/>
          <w:sz w:val="24"/>
          <w:szCs w:val="24"/>
        </w:rPr>
        <w:t>mesio</w:t>
      </w:r>
      <w:proofErr w:type="spellEnd"/>
      <w:r w:rsidR="0078002A" w:rsidRPr="00961573">
        <w:rPr>
          <w:rFonts w:ascii="Times New Roman" w:hAnsi="Times New Roman" w:cs="Times New Roman"/>
          <w:sz w:val="24"/>
          <w:szCs w:val="24"/>
        </w:rPr>
        <w:t xml:space="preserve">-proximal and [51] for </w:t>
      </w:r>
      <w:proofErr w:type="spellStart"/>
      <w:r w:rsidR="0078002A" w:rsidRPr="00961573">
        <w:rPr>
          <w:rFonts w:ascii="Times New Roman" w:hAnsi="Times New Roman" w:cs="Times New Roman"/>
          <w:sz w:val="24"/>
          <w:szCs w:val="24"/>
        </w:rPr>
        <w:t>mesio</w:t>
      </w:r>
      <w:proofErr w:type="spellEnd"/>
      <w:r w:rsidR="0078002A" w:rsidRPr="00961573">
        <w:rPr>
          <w:rFonts w:ascii="Times New Roman" w:hAnsi="Times New Roman" w:cs="Times New Roman"/>
          <w:sz w:val="24"/>
          <w:szCs w:val="24"/>
        </w:rPr>
        <w:t>-distal.</w:t>
      </w:r>
    </w:p>
    <w:p w:rsidR="002F36A5" w:rsidRPr="00961573" w:rsidRDefault="002F36A5" w:rsidP="00D71520">
      <w:pPr>
        <w:spacing w:after="0" w:line="360" w:lineRule="auto"/>
        <w:ind w:left="426" w:firstLine="294"/>
        <w:rPr>
          <w:rFonts w:ascii="Times New Roman" w:hAnsi="Times New Roman" w:cs="Times New Roman"/>
          <w:sz w:val="24"/>
          <w:szCs w:val="24"/>
        </w:rPr>
      </w:pPr>
      <w:r w:rsidRPr="00961573">
        <w:rPr>
          <w:rFonts w:ascii="Times New Roman" w:hAnsi="Times New Roman" w:cs="Times New Roman"/>
          <w:sz w:val="24"/>
          <w:szCs w:val="24"/>
        </w:rPr>
        <w:t>[50]</w:t>
      </w:r>
      <w:r w:rsidRPr="00961573">
        <w:rPr>
          <w:rFonts w:ascii="Times New Roman" w:hAnsi="Times New Roman" w:cs="Times New Roman"/>
          <w:sz w:val="24"/>
          <w:szCs w:val="24"/>
        </w:rPr>
        <w:tab/>
      </w:r>
      <w:proofErr w:type="spellStart"/>
      <w:r w:rsidRPr="00961573">
        <w:rPr>
          <w:rFonts w:ascii="Times New Roman" w:hAnsi="Times New Roman" w:cs="Times New Roman"/>
          <w:i/>
          <w:sz w:val="24"/>
          <w:szCs w:val="24"/>
        </w:rPr>
        <w:t>Belajar</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kolan</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chaci</w:t>
      </w:r>
      <w:proofErr w:type="spellEnd"/>
    </w:p>
    <w:p w:rsidR="002F36A5" w:rsidRPr="00961573" w:rsidRDefault="002F36A5" w:rsidP="00961573">
      <w:pPr>
        <w:spacing w:after="0" w:line="360" w:lineRule="auto"/>
        <w:ind w:left="1146" w:firstLine="294"/>
        <w:rPr>
          <w:rFonts w:ascii="Times New Roman" w:hAnsi="Times New Roman" w:cs="Times New Roman"/>
          <w:sz w:val="24"/>
          <w:szCs w:val="24"/>
        </w:rPr>
      </w:pPr>
      <w:r w:rsidRPr="00961573">
        <w:rPr>
          <w:rFonts w:ascii="Times New Roman" w:hAnsi="Times New Roman" w:cs="Times New Roman"/>
          <w:sz w:val="24"/>
          <w:szCs w:val="24"/>
        </w:rPr>
        <w:t>Study LDA</w:t>
      </w:r>
    </w:p>
    <w:p w:rsidR="005E1F7D" w:rsidRPr="006241F9" w:rsidRDefault="002F36A5" w:rsidP="006241F9">
      <w:pPr>
        <w:pStyle w:val="ListParagraph"/>
        <w:spacing w:after="0" w:line="360" w:lineRule="auto"/>
        <w:ind w:left="786" w:firstLine="654"/>
        <w:rPr>
          <w:rFonts w:ascii="Times New Roman" w:hAnsi="Times New Roman" w:cs="Times New Roman"/>
          <w:sz w:val="24"/>
          <w:szCs w:val="24"/>
        </w:rPr>
      </w:pPr>
      <w:r w:rsidRPr="00961573">
        <w:rPr>
          <w:rFonts w:ascii="Times New Roman" w:hAnsi="Times New Roman" w:cs="Times New Roman"/>
          <w:sz w:val="24"/>
          <w:szCs w:val="24"/>
        </w:rPr>
        <w:t>“Study there”</w:t>
      </w:r>
    </w:p>
    <w:p w:rsidR="002F36A5" w:rsidRPr="00961573" w:rsidRDefault="002F36A5" w:rsidP="00D71520">
      <w:pPr>
        <w:spacing w:after="0" w:line="360" w:lineRule="auto"/>
        <w:ind w:left="426" w:firstLine="294"/>
        <w:rPr>
          <w:rFonts w:ascii="Times New Roman" w:hAnsi="Times New Roman" w:cs="Times New Roman"/>
          <w:sz w:val="24"/>
          <w:szCs w:val="24"/>
        </w:rPr>
      </w:pPr>
      <w:r w:rsidRPr="00961573">
        <w:rPr>
          <w:rFonts w:ascii="Times New Roman" w:hAnsi="Times New Roman" w:cs="Times New Roman"/>
          <w:sz w:val="24"/>
          <w:szCs w:val="24"/>
        </w:rPr>
        <w:t>[51]</w:t>
      </w:r>
      <w:r w:rsidRPr="00961573">
        <w:rPr>
          <w:rFonts w:ascii="Times New Roman" w:hAnsi="Times New Roman" w:cs="Times New Roman"/>
          <w:sz w:val="24"/>
          <w:szCs w:val="24"/>
        </w:rPr>
        <w:tab/>
      </w:r>
      <w:proofErr w:type="spellStart"/>
      <w:r w:rsidRPr="00961573">
        <w:rPr>
          <w:rFonts w:ascii="Times New Roman" w:hAnsi="Times New Roman" w:cs="Times New Roman"/>
          <w:i/>
          <w:sz w:val="24"/>
          <w:szCs w:val="24"/>
        </w:rPr>
        <w:t>Ite</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kolan</w:t>
      </w:r>
      <w:proofErr w:type="spellEnd"/>
      <w:r w:rsidRPr="00961573">
        <w:rPr>
          <w:rFonts w:ascii="Times New Roman" w:hAnsi="Times New Roman" w:cs="Times New Roman"/>
          <w:i/>
          <w:sz w:val="24"/>
          <w:szCs w:val="24"/>
        </w:rPr>
        <w:t xml:space="preserve"> </w:t>
      </w:r>
      <w:proofErr w:type="spellStart"/>
      <w:proofErr w:type="gramStart"/>
      <w:r w:rsidRPr="00961573">
        <w:rPr>
          <w:rFonts w:ascii="Times New Roman" w:hAnsi="Times New Roman" w:cs="Times New Roman"/>
          <w:i/>
          <w:sz w:val="24"/>
          <w:szCs w:val="24"/>
        </w:rPr>
        <w:t>te</w:t>
      </w:r>
      <w:proofErr w:type="spellEnd"/>
      <w:proofErr w:type="gram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mengan</w:t>
      </w:r>
      <w:proofErr w:type="spellEnd"/>
    </w:p>
    <w:p w:rsidR="002F36A5" w:rsidRPr="00961573" w:rsidRDefault="002F36A5" w:rsidP="00961573">
      <w:pPr>
        <w:pStyle w:val="ListParagraph"/>
        <w:spacing w:after="0" w:line="360" w:lineRule="auto"/>
        <w:ind w:left="786" w:firstLine="654"/>
        <w:rPr>
          <w:rFonts w:ascii="Times New Roman" w:hAnsi="Times New Roman" w:cs="Times New Roman"/>
          <w:sz w:val="24"/>
          <w:szCs w:val="24"/>
        </w:rPr>
      </w:pPr>
      <w:r w:rsidRPr="00961573">
        <w:rPr>
          <w:rFonts w:ascii="Times New Roman" w:hAnsi="Times New Roman" w:cs="Times New Roman"/>
          <w:sz w:val="24"/>
          <w:szCs w:val="24"/>
        </w:rPr>
        <w:t>LDA    3pl   eat</w:t>
      </w:r>
    </w:p>
    <w:p w:rsidR="002F36A5" w:rsidRPr="00961573" w:rsidRDefault="002F36A5" w:rsidP="00961573">
      <w:pPr>
        <w:spacing w:after="0" w:line="360" w:lineRule="auto"/>
        <w:ind w:left="720" w:firstLine="720"/>
        <w:rPr>
          <w:rFonts w:ascii="Times New Roman" w:hAnsi="Times New Roman" w:cs="Times New Roman"/>
          <w:sz w:val="24"/>
          <w:szCs w:val="24"/>
        </w:rPr>
      </w:pPr>
      <w:proofErr w:type="gramStart"/>
      <w:r w:rsidRPr="00961573">
        <w:rPr>
          <w:rFonts w:ascii="Times New Roman" w:hAnsi="Times New Roman" w:cs="Times New Roman"/>
          <w:sz w:val="24"/>
          <w:szCs w:val="24"/>
        </w:rPr>
        <w:t>“ We</w:t>
      </w:r>
      <w:proofErr w:type="gramEnd"/>
      <w:r w:rsidRPr="00961573">
        <w:rPr>
          <w:rFonts w:ascii="Times New Roman" w:hAnsi="Times New Roman" w:cs="Times New Roman"/>
          <w:sz w:val="24"/>
          <w:szCs w:val="24"/>
        </w:rPr>
        <w:t xml:space="preserve"> eat here”</w:t>
      </w:r>
      <w:r w:rsidR="0078002A" w:rsidRPr="00961573">
        <w:rPr>
          <w:rFonts w:ascii="Times New Roman" w:hAnsi="Times New Roman" w:cs="Times New Roman"/>
          <w:sz w:val="24"/>
          <w:szCs w:val="24"/>
        </w:rPr>
        <w:tab/>
      </w:r>
      <w:r w:rsidR="0078002A" w:rsidRPr="00961573">
        <w:rPr>
          <w:rFonts w:ascii="Times New Roman" w:hAnsi="Times New Roman" w:cs="Times New Roman"/>
          <w:sz w:val="24"/>
          <w:szCs w:val="24"/>
        </w:rPr>
        <w:tab/>
      </w:r>
    </w:p>
    <w:p w:rsidR="002F36A5" w:rsidRPr="00961573" w:rsidRDefault="002F36A5" w:rsidP="00961573">
      <w:pPr>
        <w:pStyle w:val="ListParagraph"/>
        <w:spacing w:before="240" w:line="360" w:lineRule="auto"/>
        <w:ind w:left="786"/>
        <w:jc w:val="both"/>
        <w:rPr>
          <w:rFonts w:ascii="Times New Roman" w:hAnsi="Times New Roman" w:cs="Times New Roman"/>
          <w:sz w:val="24"/>
          <w:szCs w:val="24"/>
        </w:rPr>
      </w:pPr>
    </w:p>
    <w:p w:rsidR="002F36A5" w:rsidRPr="00961573" w:rsidRDefault="002466AF" w:rsidP="00961573">
      <w:pPr>
        <w:pStyle w:val="ListParagraph"/>
        <w:numPr>
          <w:ilvl w:val="0"/>
          <w:numId w:val="30"/>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DDA also follows four way distinctions; proximal </w:t>
      </w:r>
      <w:proofErr w:type="spellStart"/>
      <w:r w:rsidRPr="00961573">
        <w:rPr>
          <w:rFonts w:ascii="Times New Roman" w:hAnsi="Times New Roman" w:cs="Times New Roman"/>
          <w:i/>
          <w:iCs/>
          <w:sz w:val="24"/>
          <w:szCs w:val="24"/>
        </w:rPr>
        <w:t>jok</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ite</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mesio</w:t>
      </w:r>
      <w:proofErr w:type="spellEnd"/>
      <w:r w:rsidR="0078002A" w:rsidRPr="00961573">
        <w:rPr>
          <w:rFonts w:ascii="Times New Roman" w:hAnsi="Times New Roman" w:cs="Times New Roman"/>
          <w:sz w:val="24"/>
          <w:szCs w:val="24"/>
        </w:rPr>
        <w:t>-</w:t>
      </w:r>
      <w:r w:rsidRPr="00961573">
        <w:rPr>
          <w:rFonts w:ascii="Times New Roman" w:hAnsi="Times New Roman" w:cs="Times New Roman"/>
          <w:sz w:val="24"/>
          <w:szCs w:val="24"/>
        </w:rPr>
        <w:t xml:space="preserve">proximal </w:t>
      </w:r>
      <w:proofErr w:type="spellStart"/>
      <w:r w:rsidRPr="00961573">
        <w:rPr>
          <w:rFonts w:ascii="Times New Roman" w:hAnsi="Times New Roman" w:cs="Times New Roman"/>
          <w:i/>
          <w:iCs/>
          <w:sz w:val="24"/>
          <w:szCs w:val="24"/>
        </w:rPr>
        <w:t>jok</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chaci</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mesio</w:t>
      </w:r>
      <w:proofErr w:type="spellEnd"/>
      <w:r w:rsidR="0078002A" w:rsidRPr="00961573">
        <w:rPr>
          <w:rFonts w:ascii="Times New Roman" w:hAnsi="Times New Roman" w:cs="Times New Roman"/>
          <w:sz w:val="24"/>
          <w:szCs w:val="24"/>
        </w:rPr>
        <w:t>-</w:t>
      </w:r>
      <w:r w:rsidRPr="00961573">
        <w:rPr>
          <w:rFonts w:ascii="Times New Roman" w:hAnsi="Times New Roman" w:cs="Times New Roman"/>
          <w:sz w:val="24"/>
          <w:szCs w:val="24"/>
        </w:rPr>
        <w:t xml:space="preserve">distal </w:t>
      </w:r>
      <w:proofErr w:type="spellStart"/>
      <w:r w:rsidRPr="00961573">
        <w:rPr>
          <w:rFonts w:ascii="Times New Roman" w:hAnsi="Times New Roman" w:cs="Times New Roman"/>
          <w:i/>
          <w:iCs/>
          <w:sz w:val="24"/>
          <w:szCs w:val="24"/>
        </w:rPr>
        <w:t>jok</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ito</w:t>
      </w:r>
      <w:proofErr w:type="spellEnd"/>
      <w:r w:rsidR="004D6379"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and distal </w:t>
      </w:r>
      <w:proofErr w:type="spellStart"/>
      <w:r w:rsidRPr="00961573">
        <w:rPr>
          <w:rFonts w:ascii="Times New Roman" w:hAnsi="Times New Roman" w:cs="Times New Roman"/>
          <w:i/>
          <w:iCs/>
          <w:sz w:val="24"/>
          <w:szCs w:val="24"/>
        </w:rPr>
        <w:t>jok</w:t>
      </w:r>
      <w:proofErr w:type="spellEnd"/>
      <w:r w:rsidRPr="00961573">
        <w:rPr>
          <w:rFonts w:ascii="Times New Roman" w:hAnsi="Times New Roman" w:cs="Times New Roman"/>
          <w:i/>
          <w:iCs/>
          <w:sz w:val="24"/>
          <w:szCs w:val="24"/>
        </w:rPr>
        <w:t xml:space="preserve"> nu</w:t>
      </w:r>
      <w:r w:rsidRPr="00961573">
        <w:rPr>
          <w:rFonts w:ascii="Times New Roman" w:hAnsi="Times New Roman" w:cs="Times New Roman"/>
          <w:sz w:val="24"/>
          <w:szCs w:val="24"/>
        </w:rPr>
        <w:t>. Sometimes, the use of verbal demonstrative is applied in this type because it often has</w:t>
      </w:r>
      <w:r w:rsidR="002F36A5" w:rsidRPr="00961573">
        <w:rPr>
          <w:rFonts w:ascii="Times New Roman" w:hAnsi="Times New Roman" w:cs="Times New Roman"/>
          <w:sz w:val="24"/>
          <w:szCs w:val="24"/>
        </w:rPr>
        <w:t xml:space="preserve"> verb</w:t>
      </w:r>
      <w:r w:rsidR="004D6379" w:rsidRPr="00961573">
        <w:rPr>
          <w:rFonts w:ascii="Times New Roman" w:hAnsi="Times New Roman" w:cs="Times New Roman"/>
          <w:sz w:val="24"/>
          <w:szCs w:val="24"/>
        </w:rPr>
        <w:t xml:space="preserve">al meaning. Proximal, </w:t>
      </w:r>
      <w:proofErr w:type="spellStart"/>
      <w:r w:rsidR="004D6379" w:rsidRPr="00961573">
        <w:rPr>
          <w:rFonts w:ascii="Times New Roman" w:hAnsi="Times New Roman" w:cs="Times New Roman"/>
          <w:sz w:val="24"/>
          <w:szCs w:val="24"/>
        </w:rPr>
        <w:t>mesio</w:t>
      </w:r>
      <w:proofErr w:type="spellEnd"/>
      <w:r w:rsidR="004D6379" w:rsidRPr="00961573">
        <w:rPr>
          <w:rFonts w:ascii="Times New Roman" w:hAnsi="Times New Roman" w:cs="Times New Roman"/>
          <w:sz w:val="24"/>
          <w:szCs w:val="24"/>
        </w:rPr>
        <w:t>-proximal and distal are shown respectively in [52], [53] and [54].</w:t>
      </w:r>
    </w:p>
    <w:p w:rsidR="0078002A" w:rsidRPr="00961573" w:rsidRDefault="0078002A" w:rsidP="00D71520">
      <w:pPr>
        <w:spacing w:after="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[52]</w:t>
      </w:r>
      <w:r w:rsidRPr="00961573">
        <w:rPr>
          <w:rFonts w:ascii="Times New Roman" w:hAnsi="Times New Roman" w:cs="Times New Roman"/>
          <w:sz w:val="24"/>
          <w:szCs w:val="24"/>
        </w:rPr>
        <w:tab/>
      </w:r>
      <w:proofErr w:type="spellStart"/>
      <w:r w:rsidRPr="00961573">
        <w:rPr>
          <w:rFonts w:ascii="Times New Roman" w:hAnsi="Times New Roman" w:cs="Times New Roman"/>
          <w:i/>
          <w:sz w:val="24"/>
          <w:szCs w:val="24"/>
        </w:rPr>
        <w:t>Jok</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ito</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ntan</w:t>
      </w:r>
      <w:proofErr w:type="spellEnd"/>
      <w:r w:rsidRPr="00961573">
        <w:rPr>
          <w:rFonts w:ascii="Times New Roman" w:hAnsi="Times New Roman" w:cs="Times New Roman"/>
          <w:i/>
          <w:sz w:val="24"/>
          <w:szCs w:val="24"/>
        </w:rPr>
        <w:t>-e</w:t>
      </w:r>
    </w:p>
    <w:p w:rsidR="0078002A" w:rsidRPr="00961573" w:rsidRDefault="0078002A" w:rsidP="00961573">
      <w:pPr>
        <w:spacing w:after="0" w:line="360" w:lineRule="auto"/>
        <w:ind w:left="1146" w:firstLine="294"/>
        <w:rPr>
          <w:rFonts w:ascii="Times New Roman" w:hAnsi="Times New Roman" w:cs="Times New Roman"/>
          <w:sz w:val="24"/>
          <w:szCs w:val="24"/>
        </w:rPr>
      </w:pPr>
      <w:proofErr w:type="gramStart"/>
      <w:r w:rsidRPr="00961573">
        <w:rPr>
          <w:rFonts w:ascii="Times New Roman" w:hAnsi="Times New Roman" w:cs="Times New Roman"/>
          <w:sz w:val="24"/>
          <w:szCs w:val="24"/>
        </w:rPr>
        <w:t>DDD  way</w:t>
      </w:r>
      <w:proofErr w:type="gramEnd"/>
      <w:r w:rsidRPr="00961573">
        <w:rPr>
          <w:rFonts w:ascii="Times New Roman" w:hAnsi="Times New Roman" w:cs="Times New Roman"/>
          <w:sz w:val="24"/>
          <w:szCs w:val="24"/>
        </w:rPr>
        <w:t>. 2sg</w:t>
      </w:r>
    </w:p>
    <w:p w:rsidR="00A34AF1" w:rsidRPr="006241F9" w:rsidRDefault="0078002A" w:rsidP="006241F9">
      <w:pPr>
        <w:pStyle w:val="ListParagraph"/>
        <w:spacing w:after="0" w:line="360" w:lineRule="auto"/>
        <w:ind w:left="786"/>
        <w:rPr>
          <w:rFonts w:ascii="Times New Roman" w:hAnsi="Times New Roman" w:cs="Times New Roman"/>
          <w:sz w:val="24"/>
          <w:szCs w:val="24"/>
        </w:rPr>
      </w:pPr>
      <w:r w:rsidRPr="00961573">
        <w:rPr>
          <w:rFonts w:ascii="Times New Roman" w:hAnsi="Times New Roman" w:cs="Times New Roman"/>
          <w:sz w:val="24"/>
          <w:szCs w:val="24"/>
        </w:rPr>
        <w:tab/>
        <w:t>“You should come there”</w:t>
      </w:r>
      <w:r w:rsidR="005E1F7D" w:rsidRPr="006241F9">
        <w:rPr>
          <w:rFonts w:ascii="Times New Roman" w:hAnsi="Times New Roman" w:cs="Times New Roman"/>
          <w:sz w:val="24"/>
          <w:szCs w:val="24"/>
        </w:rPr>
        <w:tab/>
      </w:r>
      <w:r w:rsidR="005E1F7D" w:rsidRPr="006241F9">
        <w:rPr>
          <w:rFonts w:ascii="Times New Roman" w:hAnsi="Times New Roman" w:cs="Times New Roman"/>
          <w:sz w:val="24"/>
          <w:szCs w:val="24"/>
        </w:rPr>
        <w:tab/>
      </w:r>
      <w:r w:rsidR="005E1F7D" w:rsidRPr="006241F9">
        <w:rPr>
          <w:rFonts w:ascii="Times New Roman" w:hAnsi="Times New Roman" w:cs="Times New Roman"/>
          <w:sz w:val="24"/>
          <w:szCs w:val="24"/>
        </w:rPr>
        <w:tab/>
      </w:r>
    </w:p>
    <w:p w:rsidR="004D6379" w:rsidRPr="00961573" w:rsidRDefault="0078002A" w:rsidP="00D71520">
      <w:pPr>
        <w:spacing w:after="0" w:line="360" w:lineRule="auto"/>
        <w:ind w:firstLine="720"/>
        <w:rPr>
          <w:rFonts w:ascii="Times New Roman" w:hAnsi="Times New Roman" w:cs="Times New Roman"/>
          <w:i/>
          <w:sz w:val="24"/>
          <w:szCs w:val="24"/>
        </w:rPr>
      </w:pPr>
      <w:r w:rsidRPr="00961573">
        <w:rPr>
          <w:rFonts w:ascii="Times New Roman" w:hAnsi="Times New Roman" w:cs="Times New Roman"/>
          <w:sz w:val="24"/>
          <w:szCs w:val="24"/>
        </w:rPr>
        <w:t>[53]</w:t>
      </w:r>
      <w:r w:rsidRPr="00961573">
        <w:rPr>
          <w:rFonts w:ascii="Times New Roman" w:hAnsi="Times New Roman" w:cs="Times New Roman"/>
          <w:sz w:val="24"/>
          <w:szCs w:val="24"/>
        </w:rPr>
        <w:tab/>
      </w:r>
      <w:proofErr w:type="spellStart"/>
      <w:proofErr w:type="gramStart"/>
      <w:r w:rsidRPr="00961573">
        <w:rPr>
          <w:rFonts w:ascii="Times New Roman" w:hAnsi="Times New Roman" w:cs="Times New Roman"/>
          <w:i/>
          <w:sz w:val="24"/>
          <w:szCs w:val="24"/>
        </w:rPr>
        <w:t>Agangku</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jok</w:t>
      </w:r>
      <w:proofErr w:type="spellEnd"/>
      <w:proofErr w:type="gram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chaci</w:t>
      </w:r>
      <w:proofErr w:type="spellEnd"/>
    </w:p>
    <w:p w:rsidR="004D6379" w:rsidRPr="00961573" w:rsidRDefault="0078002A" w:rsidP="00961573">
      <w:pPr>
        <w:spacing w:after="0" w:line="360" w:lineRule="auto"/>
        <w:ind w:left="720" w:firstLine="720"/>
        <w:rPr>
          <w:rFonts w:ascii="Times New Roman" w:hAnsi="Times New Roman" w:cs="Times New Roman"/>
          <w:sz w:val="24"/>
          <w:szCs w:val="24"/>
        </w:rPr>
      </w:pPr>
      <w:proofErr w:type="gramStart"/>
      <w:r w:rsidRPr="00961573">
        <w:rPr>
          <w:rFonts w:ascii="Times New Roman" w:hAnsi="Times New Roman" w:cs="Times New Roman"/>
          <w:sz w:val="24"/>
          <w:szCs w:val="24"/>
        </w:rPr>
        <w:t>Will.1sg  DDA</w:t>
      </w:r>
      <w:proofErr w:type="gramEnd"/>
    </w:p>
    <w:p w:rsidR="005E1F7D" w:rsidRPr="00961573" w:rsidRDefault="0078002A" w:rsidP="006241F9">
      <w:pPr>
        <w:spacing w:after="0" w:line="360" w:lineRule="auto"/>
        <w:ind w:left="720" w:firstLine="720"/>
        <w:rPr>
          <w:rFonts w:ascii="Times New Roman" w:hAnsi="Times New Roman" w:cs="Times New Roman"/>
          <w:sz w:val="24"/>
          <w:szCs w:val="24"/>
        </w:rPr>
      </w:pPr>
      <w:r w:rsidRPr="00961573">
        <w:rPr>
          <w:rFonts w:ascii="Times New Roman" w:hAnsi="Times New Roman" w:cs="Times New Roman"/>
          <w:sz w:val="24"/>
          <w:szCs w:val="24"/>
        </w:rPr>
        <w:t>“I will go there”</w:t>
      </w:r>
    </w:p>
    <w:p w:rsidR="0078002A" w:rsidRPr="00961573" w:rsidRDefault="004D6379" w:rsidP="00D71520">
      <w:pPr>
        <w:spacing w:after="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[54]</w:t>
      </w:r>
      <w:r w:rsidRPr="00961573">
        <w:rPr>
          <w:rFonts w:ascii="Times New Roman" w:hAnsi="Times New Roman" w:cs="Times New Roman"/>
          <w:sz w:val="24"/>
          <w:szCs w:val="24"/>
        </w:rPr>
        <w:tab/>
      </w:r>
      <w:proofErr w:type="spellStart"/>
      <w:r w:rsidR="0078002A" w:rsidRPr="00961573">
        <w:rPr>
          <w:rFonts w:ascii="Times New Roman" w:hAnsi="Times New Roman" w:cs="Times New Roman"/>
          <w:i/>
          <w:sz w:val="24"/>
          <w:szCs w:val="24"/>
        </w:rPr>
        <w:t>Oja</w:t>
      </w:r>
      <w:proofErr w:type="spellEnd"/>
      <w:r w:rsidR="0078002A" w:rsidRPr="00961573">
        <w:rPr>
          <w:rFonts w:ascii="Times New Roman" w:hAnsi="Times New Roman" w:cs="Times New Roman"/>
          <w:i/>
          <w:sz w:val="24"/>
          <w:szCs w:val="24"/>
        </w:rPr>
        <w:t xml:space="preserve"> </w:t>
      </w:r>
      <w:proofErr w:type="spellStart"/>
      <w:r w:rsidR="0078002A" w:rsidRPr="00961573">
        <w:rPr>
          <w:rFonts w:ascii="Times New Roman" w:hAnsi="Times New Roman" w:cs="Times New Roman"/>
          <w:i/>
          <w:sz w:val="24"/>
          <w:szCs w:val="24"/>
        </w:rPr>
        <w:t>ku</w:t>
      </w:r>
      <w:proofErr w:type="spellEnd"/>
      <w:r w:rsidR="0078002A" w:rsidRPr="00961573">
        <w:rPr>
          <w:rFonts w:ascii="Times New Roman" w:hAnsi="Times New Roman" w:cs="Times New Roman"/>
          <w:i/>
          <w:sz w:val="24"/>
          <w:szCs w:val="24"/>
        </w:rPr>
        <w:t xml:space="preserve"> </w:t>
      </w:r>
      <w:proofErr w:type="spellStart"/>
      <w:r w:rsidR="0078002A" w:rsidRPr="00961573">
        <w:rPr>
          <w:rFonts w:ascii="Times New Roman" w:hAnsi="Times New Roman" w:cs="Times New Roman"/>
          <w:i/>
          <w:sz w:val="24"/>
          <w:szCs w:val="24"/>
        </w:rPr>
        <w:t>ketoq</w:t>
      </w:r>
      <w:proofErr w:type="spellEnd"/>
      <w:r w:rsidR="0078002A" w:rsidRPr="00961573">
        <w:rPr>
          <w:rFonts w:ascii="Times New Roman" w:hAnsi="Times New Roman" w:cs="Times New Roman"/>
          <w:i/>
          <w:sz w:val="24"/>
          <w:szCs w:val="24"/>
        </w:rPr>
        <w:t xml:space="preserve"> </w:t>
      </w:r>
      <w:proofErr w:type="spellStart"/>
      <w:r w:rsidR="0078002A" w:rsidRPr="00961573">
        <w:rPr>
          <w:rFonts w:ascii="Times New Roman" w:hAnsi="Times New Roman" w:cs="Times New Roman"/>
          <w:i/>
          <w:sz w:val="24"/>
          <w:szCs w:val="24"/>
        </w:rPr>
        <w:t>laun</w:t>
      </w:r>
      <w:proofErr w:type="spellEnd"/>
      <w:r w:rsidR="0078002A" w:rsidRPr="00961573">
        <w:rPr>
          <w:rFonts w:ascii="Times New Roman" w:hAnsi="Times New Roman" w:cs="Times New Roman"/>
          <w:i/>
          <w:sz w:val="24"/>
          <w:szCs w:val="24"/>
        </w:rPr>
        <w:t xml:space="preserve"> </w:t>
      </w:r>
      <w:proofErr w:type="spellStart"/>
      <w:r w:rsidR="0078002A" w:rsidRPr="00961573">
        <w:rPr>
          <w:rFonts w:ascii="Times New Roman" w:hAnsi="Times New Roman" w:cs="Times New Roman"/>
          <w:i/>
          <w:sz w:val="24"/>
          <w:szCs w:val="24"/>
        </w:rPr>
        <w:t>kelem</w:t>
      </w:r>
      <w:proofErr w:type="spellEnd"/>
    </w:p>
    <w:p w:rsidR="0078002A" w:rsidRPr="00961573" w:rsidRDefault="004D6379" w:rsidP="00961573">
      <w:pPr>
        <w:spacing w:after="0" w:line="360" w:lineRule="auto"/>
        <w:ind w:left="720" w:firstLine="720"/>
        <w:rPr>
          <w:rFonts w:ascii="Times New Roman" w:hAnsi="Times New Roman" w:cs="Times New Roman"/>
          <w:sz w:val="24"/>
          <w:szCs w:val="24"/>
        </w:rPr>
      </w:pPr>
      <w:r w:rsidRPr="00961573">
        <w:rPr>
          <w:rFonts w:ascii="Times New Roman" w:hAnsi="Times New Roman" w:cs="Times New Roman"/>
          <w:sz w:val="24"/>
          <w:szCs w:val="24"/>
        </w:rPr>
        <w:t xml:space="preserve">Will 1sg VD </w:t>
      </w:r>
      <w:r w:rsidR="0078002A" w:rsidRPr="00961573">
        <w:rPr>
          <w:rFonts w:ascii="Times New Roman" w:hAnsi="Times New Roman" w:cs="Times New Roman"/>
          <w:sz w:val="24"/>
          <w:szCs w:val="24"/>
        </w:rPr>
        <w:t>next night</w:t>
      </w:r>
    </w:p>
    <w:p w:rsidR="002F36A5" w:rsidRPr="006241F9" w:rsidRDefault="004D6379" w:rsidP="006241F9">
      <w:pPr>
        <w:pStyle w:val="ListParagraph"/>
        <w:spacing w:after="0" w:line="360" w:lineRule="auto"/>
        <w:ind w:left="786" w:firstLine="654"/>
        <w:rPr>
          <w:rFonts w:ascii="Times New Roman" w:hAnsi="Times New Roman" w:cs="Times New Roman"/>
          <w:sz w:val="24"/>
          <w:szCs w:val="24"/>
        </w:rPr>
      </w:pPr>
      <w:r w:rsidRPr="00961573">
        <w:rPr>
          <w:rFonts w:ascii="Times New Roman" w:hAnsi="Times New Roman" w:cs="Times New Roman"/>
          <w:sz w:val="24"/>
          <w:szCs w:val="24"/>
        </w:rPr>
        <w:t>“</w:t>
      </w:r>
      <w:r w:rsidR="0078002A" w:rsidRPr="00961573">
        <w:rPr>
          <w:rFonts w:ascii="Times New Roman" w:hAnsi="Times New Roman" w:cs="Times New Roman"/>
          <w:sz w:val="24"/>
          <w:szCs w:val="24"/>
        </w:rPr>
        <w:t>I will come there tonight</w:t>
      </w:r>
    </w:p>
    <w:p w:rsidR="002466AF" w:rsidRPr="006241F9" w:rsidRDefault="002466AF" w:rsidP="006241F9">
      <w:pPr>
        <w:pStyle w:val="ListParagraph"/>
        <w:numPr>
          <w:ilvl w:val="0"/>
          <w:numId w:val="30"/>
        </w:numPr>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MDA in this dialect has two way distinctions; proximal </w:t>
      </w:r>
      <w:proofErr w:type="spellStart"/>
      <w:r w:rsidRPr="00961573">
        <w:rPr>
          <w:rFonts w:ascii="Times New Roman" w:hAnsi="Times New Roman" w:cs="Times New Roman"/>
          <w:i/>
          <w:iCs/>
          <w:sz w:val="24"/>
          <w:szCs w:val="24"/>
        </w:rPr>
        <w:t>kute</w:t>
      </w:r>
      <w:proofErr w:type="spellEnd"/>
      <w:r w:rsidRPr="00961573">
        <w:rPr>
          <w:rFonts w:ascii="Times New Roman" w:hAnsi="Times New Roman" w:cs="Times New Roman"/>
          <w:sz w:val="24"/>
          <w:szCs w:val="24"/>
        </w:rPr>
        <w:t xml:space="preserve"> and distal </w:t>
      </w:r>
      <w:proofErr w:type="spellStart"/>
      <w:r w:rsidRPr="00961573">
        <w:rPr>
          <w:rFonts w:ascii="Times New Roman" w:hAnsi="Times New Roman" w:cs="Times New Roman"/>
          <w:i/>
          <w:iCs/>
          <w:sz w:val="24"/>
          <w:szCs w:val="24"/>
        </w:rPr>
        <w:t>kuto</w:t>
      </w:r>
      <w:proofErr w:type="spellEnd"/>
      <w:r w:rsidRPr="00961573">
        <w:rPr>
          <w:rFonts w:ascii="Times New Roman" w:hAnsi="Times New Roman" w:cs="Times New Roman"/>
          <w:sz w:val="24"/>
          <w:szCs w:val="24"/>
        </w:rPr>
        <w:t xml:space="preserve">. </w:t>
      </w:r>
      <w:r w:rsidR="004D6379" w:rsidRPr="00961573">
        <w:rPr>
          <w:rFonts w:ascii="Times New Roman" w:hAnsi="Times New Roman" w:cs="Times New Roman"/>
          <w:sz w:val="24"/>
          <w:szCs w:val="24"/>
        </w:rPr>
        <w:t>Have a look at example [55] for distal distance.</w:t>
      </w:r>
    </w:p>
    <w:p w:rsidR="002466AF" w:rsidRPr="00961573" w:rsidRDefault="002F36A5" w:rsidP="00961573">
      <w:pPr>
        <w:pStyle w:val="ListParagraph"/>
        <w:spacing w:before="240" w:line="360" w:lineRule="auto"/>
        <w:ind w:left="426" w:firstLine="294"/>
        <w:rPr>
          <w:rFonts w:ascii="Times New Roman" w:hAnsi="Times New Roman" w:cs="Times New Roman"/>
          <w:sz w:val="24"/>
          <w:szCs w:val="24"/>
        </w:rPr>
      </w:pPr>
      <w:r w:rsidRPr="00961573">
        <w:rPr>
          <w:rFonts w:ascii="Times New Roman" w:hAnsi="Times New Roman" w:cs="Times New Roman"/>
          <w:sz w:val="24"/>
          <w:szCs w:val="24"/>
        </w:rPr>
        <w:t xml:space="preserve"> </w:t>
      </w:r>
      <w:r w:rsidR="004D6379" w:rsidRPr="00961573">
        <w:rPr>
          <w:rFonts w:ascii="Times New Roman" w:hAnsi="Times New Roman" w:cs="Times New Roman"/>
          <w:sz w:val="24"/>
          <w:szCs w:val="24"/>
        </w:rPr>
        <w:t>[55</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Kuto</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ntan</w:t>
      </w:r>
      <w:proofErr w:type="spellEnd"/>
      <w:r w:rsidR="002466AF" w:rsidRPr="00961573">
        <w:rPr>
          <w:rFonts w:ascii="Times New Roman" w:hAnsi="Times New Roman" w:cs="Times New Roman"/>
          <w:i/>
          <w:sz w:val="24"/>
          <w:szCs w:val="24"/>
        </w:rPr>
        <w:t xml:space="preserve">-ta     </w:t>
      </w:r>
      <w:proofErr w:type="spellStart"/>
      <w:r w:rsidR="002466AF" w:rsidRPr="00961573">
        <w:rPr>
          <w:rFonts w:ascii="Times New Roman" w:hAnsi="Times New Roman" w:cs="Times New Roman"/>
          <w:i/>
          <w:sz w:val="24"/>
          <w:szCs w:val="24"/>
        </w:rPr>
        <w:t>kolang</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kelambi</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MDA way.1pl put       shirt</w:t>
      </w:r>
    </w:p>
    <w:p w:rsidR="002466AF" w:rsidRPr="006241F9" w:rsidRDefault="002466AF"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“That is how to put our shirt”</w:t>
      </w:r>
      <w:r w:rsidR="004D6379" w:rsidRPr="006241F9">
        <w:rPr>
          <w:rFonts w:ascii="Times New Roman" w:hAnsi="Times New Roman" w:cs="Times New Roman"/>
          <w:sz w:val="24"/>
          <w:szCs w:val="24"/>
        </w:rPr>
        <w:tab/>
      </w:r>
      <w:r w:rsidR="004D6379" w:rsidRPr="006241F9">
        <w:rPr>
          <w:rFonts w:ascii="Times New Roman" w:hAnsi="Times New Roman" w:cs="Times New Roman"/>
          <w:sz w:val="24"/>
          <w:szCs w:val="24"/>
        </w:rPr>
        <w:tab/>
      </w:r>
      <w:r w:rsidR="004D6379" w:rsidRPr="006241F9">
        <w:rPr>
          <w:rFonts w:ascii="Times New Roman" w:hAnsi="Times New Roman" w:cs="Times New Roman"/>
          <w:sz w:val="24"/>
          <w:szCs w:val="24"/>
        </w:rPr>
        <w:tab/>
      </w:r>
    </w:p>
    <w:p w:rsidR="002466AF" w:rsidRPr="00D71520" w:rsidRDefault="004D6379" w:rsidP="00D71520">
      <w:pPr>
        <w:pStyle w:val="ListParagraph"/>
        <w:numPr>
          <w:ilvl w:val="0"/>
          <w:numId w:val="41"/>
        </w:numPr>
        <w:tabs>
          <w:tab w:val="left" w:pos="426"/>
        </w:tabs>
        <w:spacing w:before="240" w:line="360" w:lineRule="auto"/>
        <w:jc w:val="both"/>
        <w:rPr>
          <w:rFonts w:ascii="Times New Roman" w:hAnsi="Times New Roman" w:cs="Times New Roman"/>
          <w:sz w:val="24"/>
          <w:szCs w:val="24"/>
        </w:rPr>
      </w:pPr>
      <w:r w:rsidRPr="00D71520">
        <w:rPr>
          <w:rFonts w:ascii="Times New Roman" w:hAnsi="Times New Roman" w:cs="Times New Roman"/>
          <w:sz w:val="24"/>
          <w:szCs w:val="24"/>
        </w:rPr>
        <w:t xml:space="preserve">Verbal demonstrative in </w:t>
      </w:r>
      <w:proofErr w:type="spellStart"/>
      <w:r w:rsidRPr="00D71520">
        <w:rPr>
          <w:rFonts w:ascii="Times New Roman" w:hAnsi="Times New Roman" w:cs="Times New Roman"/>
          <w:i/>
          <w:sz w:val="24"/>
          <w:szCs w:val="24"/>
        </w:rPr>
        <w:t>Kuto-kute</w:t>
      </w:r>
      <w:proofErr w:type="spellEnd"/>
      <w:r w:rsidRPr="00D71520">
        <w:rPr>
          <w:rFonts w:ascii="Times New Roman" w:hAnsi="Times New Roman" w:cs="Times New Roman"/>
          <w:i/>
          <w:sz w:val="24"/>
          <w:szCs w:val="24"/>
        </w:rPr>
        <w:t xml:space="preserve"> D</w:t>
      </w:r>
      <w:r w:rsidR="002466AF" w:rsidRPr="00D71520">
        <w:rPr>
          <w:rFonts w:ascii="Times New Roman" w:hAnsi="Times New Roman" w:cs="Times New Roman"/>
          <w:i/>
          <w:sz w:val="24"/>
          <w:szCs w:val="24"/>
        </w:rPr>
        <w:t>ialect</w:t>
      </w:r>
      <w:r w:rsidR="002466AF" w:rsidRPr="00D71520">
        <w:rPr>
          <w:rFonts w:ascii="Times New Roman" w:hAnsi="Times New Roman" w:cs="Times New Roman"/>
          <w:sz w:val="24"/>
          <w:szCs w:val="24"/>
        </w:rPr>
        <w:t xml:space="preserve"> has two forms with two way distinctions; proximal </w:t>
      </w:r>
      <w:proofErr w:type="spellStart"/>
      <w:r w:rsidR="002466AF" w:rsidRPr="00D71520">
        <w:rPr>
          <w:rFonts w:ascii="Times New Roman" w:hAnsi="Times New Roman" w:cs="Times New Roman"/>
          <w:i/>
          <w:iCs/>
          <w:sz w:val="24"/>
          <w:szCs w:val="24"/>
        </w:rPr>
        <w:t>kuteang</w:t>
      </w:r>
      <w:proofErr w:type="spellEnd"/>
      <w:r w:rsidR="002466AF" w:rsidRPr="00D71520">
        <w:rPr>
          <w:rFonts w:ascii="Times New Roman" w:hAnsi="Times New Roman" w:cs="Times New Roman"/>
          <w:sz w:val="24"/>
          <w:szCs w:val="24"/>
        </w:rPr>
        <w:t xml:space="preserve"> (make like this), </w:t>
      </w:r>
      <w:proofErr w:type="spellStart"/>
      <w:r w:rsidR="002466AF" w:rsidRPr="00D71520">
        <w:rPr>
          <w:rFonts w:ascii="Times New Roman" w:hAnsi="Times New Roman" w:cs="Times New Roman"/>
          <w:i/>
          <w:iCs/>
          <w:sz w:val="24"/>
          <w:szCs w:val="24"/>
        </w:rPr>
        <w:t>keteang</w:t>
      </w:r>
      <w:proofErr w:type="spellEnd"/>
      <w:r w:rsidR="002466AF" w:rsidRPr="00D71520">
        <w:rPr>
          <w:rFonts w:ascii="Times New Roman" w:hAnsi="Times New Roman" w:cs="Times New Roman"/>
          <w:sz w:val="24"/>
          <w:szCs w:val="24"/>
        </w:rPr>
        <w:t xml:space="preserve"> (bring here) and distal </w:t>
      </w:r>
      <w:proofErr w:type="spellStart"/>
      <w:r w:rsidR="002466AF" w:rsidRPr="00D71520">
        <w:rPr>
          <w:rFonts w:ascii="Times New Roman" w:hAnsi="Times New Roman" w:cs="Times New Roman"/>
          <w:i/>
          <w:iCs/>
          <w:sz w:val="24"/>
          <w:szCs w:val="24"/>
        </w:rPr>
        <w:t>kutoang</w:t>
      </w:r>
      <w:proofErr w:type="spellEnd"/>
      <w:r w:rsidR="002466AF" w:rsidRPr="00D71520">
        <w:rPr>
          <w:rFonts w:ascii="Times New Roman" w:hAnsi="Times New Roman" w:cs="Times New Roman"/>
          <w:sz w:val="24"/>
          <w:szCs w:val="24"/>
        </w:rPr>
        <w:t xml:space="preserve"> (make like that) and </w:t>
      </w:r>
      <w:proofErr w:type="spellStart"/>
      <w:r w:rsidR="002466AF" w:rsidRPr="00D71520">
        <w:rPr>
          <w:rFonts w:ascii="Times New Roman" w:hAnsi="Times New Roman" w:cs="Times New Roman"/>
          <w:i/>
          <w:iCs/>
          <w:sz w:val="24"/>
          <w:szCs w:val="24"/>
        </w:rPr>
        <w:t>ketoang</w:t>
      </w:r>
      <w:proofErr w:type="spellEnd"/>
      <w:r w:rsidR="002466AF" w:rsidRPr="00D71520">
        <w:rPr>
          <w:rFonts w:ascii="Times New Roman" w:hAnsi="Times New Roman" w:cs="Times New Roman"/>
          <w:sz w:val="24"/>
          <w:szCs w:val="24"/>
        </w:rPr>
        <w:t xml:space="preserve"> (bring there). Usually, the proximal </w:t>
      </w:r>
      <w:proofErr w:type="spellStart"/>
      <w:r w:rsidR="002466AF" w:rsidRPr="00D71520">
        <w:rPr>
          <w:rFonts w:ascii="Times New Roman" w:hAnsi="Times New Roman" w:cs="Times New Roman"/>
          <w:i/>
          <w:iCs/>
          <w:sz w:val="24"/>
          <w:szCs w:val="24"/>
        </w:rPr>
        <w:t>kuteang</w:t>
      </w:r>
      <w:proofErr w:type="spellEnd"/>
      <w:r w:rsidR="002466AF" w:rsidRPr="00D71520">
        <w:rPr>
          <w:rFonts w:ascii="Times New Roman" w:hAnsi="Times New Roman" w:cs="Times New Roman"/>
          <w:sz w:val="24"/>
          <w:szCs w:val="24"/>
        </w:rPr>
        <w:t xml:space="preserve"> and its counterpart </w:t>
      </w:r>
      <w:proofErr w:type="spellStart"/>
      <w:r w:rsidR="002466AF" w:rsidRPr="00D71520">
        <w:rPr>
          <w:rFonts w:ascii="Times New Roman" w:hAnsi="Times New Roman" w:cs="Times New Roman"/>
          <w:i/>
          <w:iCs/>
          <w:sz w:val="24"/>
          <w:szCs w:val="24"/>
        </w:rPr>
        <w:t>kutoang</w:t>
      </w:r>
      <w:proofErr w:type="spellEnd"/>
      <w:r w:rsidR="002466AF" w:rsidRPr="00D71520">
        <w:rPr>
          <w:rFonts w:ascii="Times New Roman" w:hAnsi="Times New Roman" w:cs="Times New Roman"/>
          <w:sz w:val="24"/>
          <w:szCs w:val="24"/>
        </w:rPr>
        <w:t xml:space="preserve"> are suffixed by </w:t>
      </w:r>
      <w:r w:rsidRPr="00D71520">
        <w:rPr>
          <w:rFonts w:ascii="Times New Roman" w:hAnsi="Times New Roman" w:cs="Times New Roman"/>
          <w:i/>
          <w:sz w:val="24"/>
          <w:szCs w:val="24"/>
        </w:rPr>
        <w:t>-</w:t>
      </w:r>
      <w:r w:rsidR="002466AF" w:rsidRPr="00D71520">
        <w:rPr>
          <w:rFonts w:ascii="Times New Roman" w:hAnsi="Times New Roman" w:cs="Times New Roman"/>
          <w:i/>
          <w:sz w:val="24"/>
          <w:szCs w:val="24"/>
        </w:rPr>
        <w:t>e</w:t>
      </w:r>
      <w:r w:rsidR="002466AF" w:rsidRPr="00D71520">
        <w:rPr>
          <w:rFonts w:ascii="Times New Roman" w:hAnsi="Times New Roman" w:cs="Times New Roman"/>
          <w:sz w:val="24"/>
          <w:szCs w:val="24"/>
        </w:rPr>
        <w:t xml:space="preserve"> as the third singular pronoun. See </w:t>
      </w:r>
      <w:r w:rsidRPr="00D71520">
        <w:rPr>
          <w:rFonts w:ascii="Times New Roman" w:hAnsi="Times New Roman" w:cs="Times New Roman"/>
          <w:sz w:val="24"/>
          <w:szCs w:val="24"/>
        </w:rPr>
        <w:t xml:space="preserve">examples [56]-[57] for </w:t>
      </w:r>
      <w:proofErr w:type="spellStart"/>
      <w:r w:rsidRPr="00D71520">
        <w:rPr>
          <w:rFonts w:ascii="Times New Roman" w:hAnsi="Times New Roman" w:cs="Times New Roman"/>
          <w:sz w:val="24"/>
          <w:szCs w:val="24"/>
        </w:rPr>
        <w:t>proximals</w:t>
      </w:r>
      <w:proofErr w:type="spellEnd"/>
      <w:r w:rsidRPr="00D71520">
        <w:rPr>
          <w:rFonts w:ascii="Times New Roman" w:hAnsi="Times New Roman" w:cs="Times New Roman"/>
          <w:sz w:val="24"/>
          <w:szCs w:val="24"/>
        </w:rPr>
        <w:t>:</w:t>
      </w:r>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t>[</w:t>
      </w:r>
      <w:r w:rsidR="004D6379" w:rsidRPr="00961573">
        <w:rPr>
          <w:rFonts w:ascii="Times New Roman" w:hAnsi="Times New Roman" w:cs="Times New Roman"/>
          <w:sz w:val="24"/>
          <w:szCs w:val="24"/>
        </w:rPr>
        <w:t>56</w:t>
      </w:r>
      <w:r w:rsidRPr="00961573">
        <w:rPr>
          <w:rFonts w:ascii="Times New Roman" w:hAnsi="Times New Roman" w:cs="Times New Roman"/>
          <w:sz w:val="24"/>
          <w:szCs w:val="24"/>
        </w:rPr>
        <w:t>]</w:t>
      </w:r>
      <w:r w:rsidRPr="00961573">
        <w:rPr>
          <w:rFonts w:ascii="Times New Roman" w:hAnsi="Times New Roman" w:cs="Times New Roman"/>
          <w:sz w:val="24"/>
          <w:szCs w:val="24"/>
        </w:rPr>
        <w:tab/>
      </w:r>
      <w:proofErr w:type="spellStart"/>
      <w:r w:rsidRPr="00961573">
        <w:rPr>
          <w:rFonts w:ascii="Times New Roman" w:hAnsi="Times New Roman" w:cs="Times New Roman"/>
          <w:i/>
          <w:sz w:val="24"/>
          <w:szCs w:val="24"/>
        </w:rPr>
        <w:t>Kuteange</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kelambinde</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nuo</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 xml:space="preserve">PVD       </w:t>
      </w:r>
      <w:proofErr w:type="gramStart"/>
      <w:r w:rsidRPr="00961573">
        <w:rPr>
          <w:rFonts w:ascii="Times New Roman" w:hAnsi="Times New Roman" w:cs="Times New Roman"/>
          <w:sz w:val="24"/>
          <w:szCs w:val="24"/>
        </w:rPr>
        <w:t>shirt.2sg.HON.POSS  DDD</w:t>
      </w:r>
      <w:proofErr w:type="gramEnd"/>
    </w:p>
    <w:p w:rsidR="002466AF" w:rsidRPr="006241F9" w:rsidRDefault="002466AF"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proofErr w:type="gramStart"/>
      <w:r w:rsidRPr="00961573">
        <w:rPr>
          <w:rFonts w:ascii="Times New Roman" w:hAnsi="Times New Roman" w:cs="Times New Roman"/>
          <w:sz w:val="24"/>
          <w:szCs w:val="24"/>
        </w:rPr>
        <w:t>“ Make</w:t>
      </w:r>
      <w:proofErr w:type="gramEnd"/>
      <w:r w:rsidRPr="00961573">
        <w:rPr>
          <w:rFonts w:ascii="Times New Roman" w:hAnsi="Times New Roman" w:cs="Times New Roman"/>
          <w:sz w:val="24"/>
          <w:szCs w:val="24"/>
        </w:rPr>
        <w:t xml:space="preserve"> your shirt like this”</w:t>
      </w:r>
      <w:r w:rsidR="004D6379" w:rsidRPr="006241F9">
        <w:rPr>
          <w:rFonts w:ascii="Times New Roman" w:hAnsi="Times New Roman" w:cs="Times New Roman"/>
          <w:sz w:val="24"/>
          <w:szCs w:val="24"/>
        </w:rPr>
        <w:tab/>
      </w:r>
      <w:r w:rsidR="004D6379" w:rsidRPr="006241F9">
        <w:rPr>
          <w:rFonts w:ascii="Times New Roman" w:hAnsi="Times New Roman" w:cs="Times New Roman"/>
          <w:sz w:val="24"/>
          <w:szCs w:val="24"/>
        </w:rPr>
        <w:tab/>
      </w:r>
      <w:r w:rsidR="004D6379" w:rsidRPr="006241F9">
        <w:rPr>
          <w:rFonts w:ascii="Times New Roman" w:hAnsi="Times New Roman" w:cs="Times New Roman"/>
          <w:sz w:val="24"/>
          <w:szCs w:val="24"/>
        </w:rPr>
        <w:tab/>
      </w:r>
      <w:r w:rsidR="004D6379" w:rsidRPr="006241F9">
        <w:rPr>
          <w:rFonts w:ascii="Times New Roman" w:hAnsi="Times New Roman" w:cs="Times New Roman"/>
          <w:sz w:val="24"/>
          <w:szCs w:val="24"/>
        </w:rPr>
        <w:tab/>
      </w:r>
      <w:r w:rsidR="004D6379" w:rsidRPr="006241F9">
        <w:rPr>
          <w:rFonts w:ascii="Times New Roman" w:hAnsi="Times New Roman" w:cs="Times New Roman"/>
          <w:sz w:val="24"/>
          <w:szCs w:val="24"/>
        </w:rPr>
        <w:tab/>
      </w:r>
      <w:r w:rsidR="004D6379" w:rsidRPr="006241F9">
        <w:rPr>
          <w:rFonts w:ascii="Times New Roman" w:hAnsi="Times New Roman" w:cs="Times New Roman"/>
          <w:sz w:val="24"/>
          <w:szCs w:val="24"/>
        </w:rPr>
        <w:tab/>
      </w:r>
    </w:p>
    <w:p w:rsidR="002466AF" w:rsidRPr="00961573" w:rsidRDefault="004D6379"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t>[57</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Keteang</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tas-qu</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nuo</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PVD    bag.1sg.POSS DDD</w:t>
      </w:r>
    </w:p>
    <w:p w:rsidR="002466AF" w:rsidRPr="006241F9" w:rsidRDefault="002466AF"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“Bring my bag here”</w:t>
      </w:r>
    </w:p>
    <w:p w:rsidR="000521B4" w:rsidRPr="006241F9" w:rsidRDefault="002466AF" w:rsidP="00D71520">
      <w:pPr>
        <w:pStyle w:val="ListParagraph"/>
        <w:numPr>
          <w:ilvl w:val="0"/>
          <w:numId w:val="41"/>
        </w:numPr>
        <w:tabs>
          <w:tab w:val="left" w:pos="426"/>
        </w:tabs>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Demonstrative referential in this dialect occurs in two way distinctions-proximal </w:t>
      </w:r>
      <w:proofErr w:type="spellStart"/>
      <w:r w:rsidRPr="00961573">
        <w:rPr>
          <w:rFonts w:ascii="Times New Roman" w:hAnsi="Times New Roman" w:cs="Times New Roman"/>
          <w:i/>
          <w:iCs/>
          <w:sz w:val="24"/>
          <w:szCs w:val="24"/>
        </w:rPr>
        <w:t>sekuteq</w:t>
      </w:r>
      <w:proofErr w:type="spellEnd"/>
      <w:r w:rsidRPr="00961573">
        <w:rPr>
          <w:rFonts w:ascii="Times New Roman" w:hAnsi="Times New Roman" w:cs="Times New Roman"/>
          <w:sz w:val="24"/>
          <w:szCs w:val="24"/>
        </w:rPr>
        <w:t xml:space="preserve"> and distal </w:t>
      </w:r>
      <w:proofErr w:type="spellStart"/>
      <w:r w:rsidRPr="00961573">
        <w:rPr>
          <w:rFonts w:ascii="Times New Roman" w:hAnsi="Times New Roman" w:cs="Times New Roman"/>
          <w:i/>
          <w:iCs/>
          <w:sz w:val="24"/>
          <w:szCs w:val="24"/>
        </w:rPr>
        <w:t>sekutoq</w:t>
      </w:r>
      <w:proofErr w:type="spellEnd"/>
      <w:r w:rsidRPr="00961573">
        <w:rPr>
          <w:rFonts w:ascii="Times New Roman" w:hAnsi="Times New Roman" w:cs="Times New Roman"/>
          <w:sz w:val="24"/>
          <w:szCs w:val="24"/>
        </w:rPr>
        <w:t>- although this dialect semantically serves four</w:t>
      </w:r>
      <w:r w:rsidR="00AA14B2" w:rsidRPr="00961573">
        <w:rPr>
          <w:rFonts w:ascii="Times New Roman" w:hAnsi="Times New Roman" w:cs="Times New Roman"/>
          <w:sz w:val="24"/>
          <w:szCs w:val="24"/>
        </w:rPr>
        <w:t>-</w:t>
      </w:r>
      <w:r w:rsidRPr="00961573">
        <w:rPr>
          <w:rFonts w:ascii="Times New Roman" w:hAnsi="Times New Roman" w:cs="Times New Roman"/>
          <w:sz w:val="24"/>
          <w:szCs w:val="24"/>
        </w:rPr>
        <w:t xml:space="preserve">way distinctions of demonstratives. Systems of demonstratives in this dialect are not </w:t>
      </w:r>
      <w:r w:rsidRPr="00961573">
        <w:rPr>
          <w:rFonts w:ascii="Times New Roman" w:hAnsi="Times New Roman" w:cs="Times New Roman"/>
          <w:sz w:val="24"/>
          <w:szCs w:val="24"/>
        </w:rPr>
        <w:lastRenderedPageBreak/>
        <w:t xml:space="preserve">consistent which means that not all types of demonstratives can serve the same semantic systems. </w:t>
      </w:r>
      <w:r w:rsidR="000521B4" w:rsidRPr="00961573">
        <w:rPr>
          <w:rFonts w:ascii="Times New Roman" w:hAnsi="Times New Roman" w:cs="Times New Roman"/>
          <w:sz w:val="24"/>
          <w:szCs w:val="24"/>
        </w:rPr>
        <w:t>Example [58] for proximal.</w:t>
      </w:r>
    </w:p>
    <w:p w:rsidR="002466AF" w:rsidRPr="00961573" w:rsidRDefault="000521B4"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t>[58</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Jari</w:t>
      </w:r>
      <w:proofErr w:type="spellEnd"/>
      <w:r w:rsidR="002466AF" w:rsidRPr="00961573">
        <w:rPr>
          <w:rFonts w:ascii="Times New Roman" w:hAnsi="Times New Roman" w:cs="Times New Roman"/>
          <w:i/>
          <w:sz w:val="24"/>
          <w:szCs w:val="24"/>
        </w:rPr>
        <w:t xml:space="preserve"> </w:t>
      </w:r>
      <w:proofErr w:type="spellStart"/>
      <w:proofErr w:type="gramStart"/>
      <w:r w:rsidR="002466AF" w:rsidRPr="00961573">
        <w:rPr>
          <w:rFonts w:ascii="Times New Roman" w:hAnsi="Times New Roman" w:cs="Times New Roman"/>
          <w:i/>
          <w:sz w:val="24"/>
          <w:szCs w:val="24"/>
        </w:rPr>
        <w:t>apa</w:t>
      </w:r>
      <w:proofErr w:type="spellEnd"/>
      <w:proofErr w:type="gram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sekuteq</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For what PDE</w:t>
      </w:r>
    </w:p>
    <w:p w:rsidR="001B6630" w:rsidRPr="006241F9" w:rsidRDefault="002466AF" w:rsidP="006241F9">
      <w:pPr>
        <w:pStyle w:val="ListParagraph"/>
        <w:spacing w:before="240" w:line="360" w:lineRule="auto"/>
        <w:ind w:left="426"/>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“What is that for?”</w:t>
      </w:r>
    </w:p>
    <w:p w:rsidR="006241F9" w:rsidRDefault="002466AF" w:rsidP="00D71520">
      <w:pPr>
        <w:pStyle w:val="ListParagraph"/>
        <w:numPr>
          <w:ilvl w:val="2"/>
          <w:numId w:val="40"/>
        </w:numPr>
        <w:spacing w:before="240" w:line="360" w:lineRule="auto"/>
        <w:jc w:val="both"/>
        <w:rPr>
          <w:rFonts w:ascii="Times New Roman" w:hAnsi="Times New Roman" w:cs="Times New Roman"/>
          <w:i/>
          <w:iCs/>
          <w:sz w:val="24"/>
          <w:szCs w:val="24"/>
        </w:rPr>
      </w:pPr>
      <w:proofErr w:type="spellStart"/>
      <w:r w:rsidRPr="00961573">
        <w:rPr>
          <w:rFonts w:ascii="Times New Roman" w:hAnsi="Times New Roman" w:cs="Times New Roman"/>
          <w:i/>
          <w:iCs/>
          <w:sz w:val="24"/>
          <w:szCs w:val="24"/>
        </w:rPr>
        <w:t>Meno-Mené</w:t>
      </w:r>
      <w:proofErr w:type="spellEnd"/>
      <w:r w:rsidR="000521B4" w:rsidRPr="00961573">
        <w:rPr>
          <w:rFonts w:ascii="Times New Roman" w:hAnsi="Times New Roman" w:cs="Times New Roman"/>
          <w:i/>
          <w:iCs/>
          <w:sz w:val="24"/>
          <w:szCs w:val="24"/>
        </w:rPr>
        <w:t xml:space="preserve"> Dialect</w:t>
      </w:r>
    </w:p>
    <w:p w:rsidR="00D71520" w:rsidRPr="00D71520" w:rsidRDefault="002466AF" w:rsidP="00D71520">
      <w:pPr>
        <w:pStyle w:val="ListParagraph"/>
        <w:spacing w:before="240" w:line="360" w:lineRule="auto"/>
        <w:ind w:left="1080"/>
        <w:jc w:val="both"/>
        <w:rPr>
          <w:rFonts w:ascii="Times New Roman" w:hAnsi="Times New Roman" w:cs="Times New Roman"/>
          <w:sz w:val="24"/>
          <w:szCs w:val="24"/>
        </w:rPr>
      </w:pPr>
      <w:r w:rsidRPr="006241F9">
        <w:rPr>
          <w:rFonts w:ascii="Times New Roman" w:hAnsi="Times New Roman" w:cs="Times New Roman"/>
          <w:sz w:val="24"/>
          <w:szCs w:val="24"/>
        </w:rPr>
        <w:t xml:space="preserve">Demonstrative in </w:t>
      </w:r>
      <w:proofErr w:type="spellStart"/>
      <w:r w:rsidRPr="006241F9">
        <w:rPr>
          <w:rFonts w:ascii="Times New Roman" w:hAnsi="Times New Roman" w:cs="Times New Roman"/>
          <w:sz w:val="24"/>
          <w:szCs w:val="24"/>
        </w:rPr>
        <w:t>Meno-Mene</w:t>
      </w:r>
      <w:proofErr w:type="spellEnd"/>
      <w:r w:rsidRPr="006241F9">
        <w:rPr>
          <w:rFonts w:ascii="Times New Roman" w:hAnsi="Times New Roman" w:cs="Times New Roman"/>
          <w:sz w:val="24"/>
          <w:szCs w:val="24"/>
        </w:rPr>
        <w:t xml:space="preserve"> involves in all syntactic categor</w:t>
      </w:r>
      <w:r w:rsidR="00F301D0" w:rsidRPr="006241F9">
        <w:rPr>
          <w:rFonts w:ascii="Times New Roman" w:hAnsi="Times New Roman" w:cs="Times New Roman"/>
          <w:sz w:val="24"/>
          <w:szCs w:val="24"/>
        </w:rPr>
        <w:t>izations of demonstratives. The same as some</w:t>
      </w:r>
      <w:r w:rsidRPr="006241F9">
        <w:rPr>
          <w:rFonts w:ascii="Times New Roman" w:hAnsi="Times New Roman" w:cs="Times New Roman"/>
          <w:sz w:val="24"/>
          <w:szCs w:val="24"/>
        </w:rPr>
        <w:t xml:space="preserve"> other dialects,</w:t>
      </w:r>
      <w:r w:rsidR="000521B4" w:rsidRPr="006241F9">
        <w:rPr>
          <w:rFonts w:ascii="Times New Roman" w:hAnsi="Times New Roman" w:cs="Times New Roman"/>
          <w:sz w:val="24"/>
          <w:szCs w:val="24"/>
        </w:rPr>
        <w:t xml:space="preserve"> three types of demonstratives: </w:t>
      </w:r>
      <w:r w:rsidRPr="006241F9">
        <w:rPr>
          <w:rFonts w:ascii="Times New Roman" w:hAnsi="Times New Roman" w:cs="Times New Roman"/>
          <w:sz w:val="24"/>
          <w:szCs w:val="24"/>
        </w:rPr>
        <w:t>demonstrative determiner</w:t>
      </w:r>
      <w:r w:rsidR="000521B4" w:rsidRPr="006241F9">
        <w:rPr>
          <w:rFonts w:ascii="Times New Roman" w:hAnsi="Times New Roman" w:cs="Times New Roman"/>
          <w:sz w:val="24"/>
          <w:szCs w:val="24"/>
        </w:rPr>
        <w:t xml:space="preserve"> (DD)</w:t>
      </w:r>
      <w:r w:rsidRPr="006241F9">
        <w:rPr>
          <w:rFonts w:ascii="Times New Roman" w:hAnsi="Times New Roman" w:cs="Times New Roman"/>
          <w:sz w:val="24"/>
          <w:szCs w:val="24"/>
        </w:rPr>
        <w:t>, demonstrative pronoun</w:t>
      </w:r>
      <w:r w:rsidR="00F301D0" w:rsidRPr="006241F9">
        <w:rPr>
          <w:rFonts w:ascii="Times New Roman" w:hAnsi="Times New Roman" w:cs="Times New Roman"/>
          <w:sz w:val="24"/>
          <w:szCs w:val="24"/>
        </w:rPr>
        <w:t xml:space="preserve"> (DP</w:t>
      </w:r>
      <w:proofErr w:type="gramStart"/>
      <w:r w:rsidR="00F301D0" w:rsidRPr="006241F9">
        <w:rPr>
          <w:rFonts w:ascii="Times New Roman" w:hAnsi="Times New Roman" w:cs="Times New Roman"/>
          <w:sz w:val="24"/>
          <w:szCs w:val="24"/>
        </w:rPr>
        <w:t xml:space="preserve">) </w:t>
      </w:r>
      <w:r w:rsidRPr="006241F9">
        <w:rPr>
          <w:rFonts w:ascii="Times New Roman" w:hAnsi="Times New Roman" w:cs="Times New Roman"/>
          <w:sz w:val="24"/>
          <w:szCs w:val="24"/>
        </w:rPr>
        <w:t xml:space="preserve"> and</w:t>
      </w:r>
      <w:proofErr w:type="gramEnd"/>
      <w:r w:rsidRPr="006241F9">
        <w:rPr>
          <w:rFonts w:ascii="Times New Roman" w:hAnsi="Times New Roman" w:cs="Times New Roman"/>
          <w:sz w:val="24"/>
          <w:szCs w:val="24"/>
        </w:rPr>
        <w:t xml:space="preserve"> </w:t>
      </w:r>
      <w:r w:rsidR="00AA14B2" w:rsidRPr="006241F9">
        <w:rPr>
          <w:rFonts w:ascii="Times New Roman" w:hAnsi="Times New Roman" w:cs="Times New Roman"/>
          <w:sz w:val="24"/>
          <w:szCs w:val="24"/>
        </w:rPr>
        <w:t xml:space="preserve">a </w:t>
      </w:r>
      <w:r w:rsidRPr="006241F9">
        <w:rPr>
          <w:rFonts w:ascii="Times New Roman" w:hAnsi="Times New Roman" w:cs="Times New Roman"/>
          <w:sz w:val="24"/>
          <w:szCs w:val="24"/>
        </w:rPr>
        <w:t>demonstrative identifier</w:t>
      </w:r>
      <w:r w:rsidR="000521B4" w:rsidRPr="006241F9">
        <w:rPr>
          <w:rFonts w:ascii="Times New Roman" w:hAnsi="Times New Roman" w:cs="Times New Roman"/>
          <w:sz w:val="24"/>
          <w:szCs w:val="24"/>
        </w:rPr>
        <w:t xml:space="preserve"> (DI)</w:t>
      </w:r>
      <w:r w:rsidRPr="006241F9">
        <w:rPr>
          <w:rFonts w:ascii="Times New Roman" w:hAnsi="Times New Roman" w:cs="Times New Roman"/>
          <w:sz w:val="24"/>
          <w:szCs w:val="24"/>
        </w:rPr>
        <w:t xml:space="preserve">- have the same forms. These types can be distinguished by identifying </w:t>
      </w:r>
      <w:r w:rsidR="00AA14B2" w:rsidRPr="006241F9">
        <w:rPr>
          <w:rFonts w:ascii="Times New Roman" w:hAnsi="Times New Roman" w:cs="Times New Roman"/>
          <w:sz w:val="24"/>
          <w:szCs w:val="24"/>
        </w:rPr>
        <w:t xml:space="preserve">the </w:t>
      </w:r>
      <w:r w:rsidRPr="006241F9">
        <w:rPr>
          <w:rFonts w:ascii="Times New Roman" w:hAnsi="Times New Roman" w:cs="Times New Roman"/>
          <w:sz w:val="24"/>
          <w:szCs w:val="24"/>
        </w:rPr>
        <w:t xml:space="preserve">position and functions of demonstratives. When </w:t>
      </w:r>
      <w:r w:rsidRPr="006241F9">
        <w:rPr>
          <w:rFonts w:ascii="Times New Roman" w:hAnsi="Times New Roman" w:cs="Times New Roman"/>
          <w:i/>
          <w:sz w:val="24"/>
          <w:szCs w:val="24"/>
        </w:rPr>
        <w:t>ne/tie/no</w:t>
      </w:r>
      <w:r w:rsidRPr="006241F9">
        <w:rPr>
          <w:rFonts w:ascii="Times New Roman" w:hAnsi="Times New Roman" w:cs="Times New Roman"/>
          <w:sz w:val="24"/>
          <w:szCs w:val="24"/>
        </w:rPr>
        <w:t xml:space="preserve"> are used </w:t>
      </w:r>
      <w:proofErr w:type="gramStart"/>
      <w:r w:rsidRPr="006241F9">
        <w:rPr>
          <w:rFonts w:ascii="Times New Roman" w:hAnsi="Times New Roman" w:cs="Times New Roman"/>
          <w:sz w:val="24"/>
          <w:szCs w:val="24"/>
        </w:rPr>
        <w:t>to</w:t>
      </w:r>
      <w:proofErr w:type="gramEnd"/>
      <w:r w:rsidRPr="006241F9">
        <w:rPr>
          <w:rFonts w:ascii="Times New Roman" w:hAnsi="Times New Roman" w:cs="Times New Roman"/>
          <w:sz w:val="24"/>
          <w:szCs w:val="24"/>
        </w:rPr>
        <w:t xml:space="preserve"> modify noun, they are demonstrative determiners and when they are used to point something, they are demonstrative pronouns. However, when they are used to identify something, they are </w:t>
      </w:r>
      <w:r w:rsidR="00AA14B2" w:rsidRPr="006241F9">
        <w:rPr>
          <w:rFonts w:ascii="Times New Roman" w:hAnsi="Times New Roman" w:cs="Times New Roman"/>
          <w:sz w:val="24"/>
          <w:szCs w:val="24"/>
        </w:rPr>
        <w:t xml:space="preserve">the </w:t>
      </w:r>
      <w:r w:rsidRPr="006241F9">
        <w:rPr>
          <w:rFonts w:ascii="Times New Roman" w:hAnsi="Times New Roman" w:cs="Times New Roman"/>
          <w:sz w:val="24"/>
          <w:szCs w:val="24"/>
        </w:rPr>
        <w:t>demonstrative identifier.</w:t>
      </w:r>
    </w:p>
    <w:p w:rsidR="001B6630" w:rsidRPr="006241F9" w:rsidRDefault="000521B4" w:rsidP="00D71520">
      <w:pPr>
        <w:pStyle w:val="ListParagraph"/>
        <w:numPr>
          <w:ilvl w:val="0"/>
          <w:numId w:val="34"/>
        </w:numPr>
        <w:tabs>
          <w:tab w:val="left" w:pos="1080"/>
        </w:tabs>
        <w:spacing w:before="240" w:line="360" w:lineRule="auto"/>
        <w:ind w:left="630" w:firstLine="270"/>
        <w:jc w:val="both"/>
        <w:rPr>
          <w:rFonts w:ascii="Times New Roman" w:hAnsi="Times New Roman" w:cs="Times New Roman"/>
          <w:sz w:val="24"/>
          <w:szCs w:val="24"/>
        </w:rPr>
      </w:pPr>
      <w:r w:rsidRPr="00961573">
        <w:rPr>
          <w:rFonts w:ascii="Times New Roman" w:hAnsi="Times New Roman" w:cs="Times New Roman"/>
          <w:sz w:val="24"/>
          <w:szCs w:val="24"/>
        </w:rPr>
        <w:t>DD can be shown by examp</w:t>
      </w:r>
      <w:r w:rsidR="00CE64DC" w:rsidRPr="00961573">
        <w:rPr>
          <w:rFonts w:ascii="Times New Roman" w:hAnsi="Times New Roman" w:cs="Times New Roman"/>
          <w:sz w:val="24"/>
          <w:szCs w:val="24"/>
        </w:rPr>
        <w:t>le [59] for proximal distance</w:t>
      </w:r>
      <w:r w:rsidRPr="00961573">
        <w:rPr>
          <w:rFonts w:ascii="Times New Roman" w:hAnsi="Times New Roman" w:cs="Times New Roman"/>
          <w:sz w:val="24"/>
          <w:szCs w:val="24"/>
        </w:rPr>
        <w:t>.</w:t>
      </w:r>
    </w:p>
    <w:p w:rsidR="002466AF" w:rsidRPr="00961573" w:rsidRDefault="002466AF" w:rsidP="00D71520">
      <w:pPr>
        <w:spacing w:after="0" w:line="360" w:lineRule="auto"/>
        <w:ind w:left="180" w:firstLine="720"/>
        <w:jc w:val="both"/>
        <w:rPr>
          <w:rFonts w:ascii="Times New Roman" w:hAnsi="Times New Roman" w:cs="Times New Roman"/>
          <w:sz w:val="24"/>
          <w:szCs w:val="24"/>
        </w:rPr>
      </w:pPr>
      <w:r w:rsidRPr="00961573">
        <w:rPr>
          <w:rFonts w:ascii="Times New Roman" w:hAnsi="Times New Roman" w:cs="Times New Roman"/>
          <w:sz w:val="24"/>
          <w:szCs w:val="24"/>
        </w:rPr>
        <w:t>[</w:t>
      </w:r>
      <w:r w:rsidR="00CE64DC" w:rsidRPr="00961573">
        <w:rPr>
          <w:rFonts w:ascii="Times New Roman" w:hAnsi="Times New Roman" w:cs="Times New Roman"/>
          <w:sz w:val="24"/>
          <w:szCs w:val="24"/>
        </w:rPr>
        <w:t>59</w:t>
      </w:r>
      <w:r w:rsidRPr="00961573">
        <w:rPr>
          <w:rFonts w:ascii="Times New Roman" w:hAnsi="Times New Roman" w:cs="Times New Roman"/>
          <w:sz w:val="24"/>
          <w:szCs w:val="24"/>
        </w:rPr>
        <w:t>]</w:t>
      </w:r>
      <w:r w:rsidRPr="00961573">
        <w:rPr>
          <w:rFonts w:ascii="Times New Roman" w:hAnsi="Times New Roman" w:cs="Times New Roman"/>
          <w:sz w:val="24"/>
          <w:szCs w:val="24"/>
        </w:rPr>
        <w:tab/>
      </w:r>
      <w:proofErr w:type="spellStart"/>
      <w:r w:rsidRPr="00961573">
        <w:rPr>
          <w:rFonts w:ascii="Times New Roman" w:hAnsi="Times New Roman" w:cs="Times New Roman"/>
          <w:i/>
          <w:iCs/>
          <w:sz w:val="24"/>
          <w:szCs w:val="24"/>
        </w:rPr>
        <w:t>Keluek</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manok</w:t>
      </w:r>
      <w:proofErr w:type="spellEnd"/>
      <w:r w:rsidRPr="00961573">
        <w:rPr>
          <w:rFonts w:ascii="Times New Roman" w:hAnsi="Times New Roman" w:cs="Times New Roman"/>
          <w:i/>
          <w:iCs/>
          <w:sz w:val="24"/>
          <w:szCs w:val="24"/>
        </w:rPr>
        <w:t xml:space="preserve"> né</w:t>
      </w:r>
    </w:p>
    <w:p w:rsidR="002466AF" w:rsidRPr="00961573" w:rsidRDefault="002466AF" w:rsidP="00961573">
      <w:pPr>
        <w:pStyle w:val="ListParagraph"/>
        <w:spacing w:after="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Many chick   PDD</w:t>
      </w:r>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“These chicken are so many”</w:t>
      </w:r>
    </w:p>
    <w:p w:rsidR="00CE64DC" w:rsidRPr="00961573" w:rsidRDefault="00CE64DC" w:rsidP="00961573">
      <w:pPr>
        <w:pStyle w:val="ListParagraph"/>
        <w:spacing w:before="240" w:line="360" w:lineRule="auto"/>
        <w:ind w:left="426"/>
        <w:rPr>
          <w:rFonts w:ascii="Times New Roman" w:hAnsi="Times New Roman" w:cs="Times New Roman"/>
          <w:sz w:val="24"/>
          <w:szCs w:val="24"/>
        </w:rPr>
      </w:pPr>
    </w:p>
    <w:p w:rsidR="000521B4" w:rsidRPr="00961573" w:rsidRDefault="000521B4" w:rsidP="00D71520">
      <w:pPr>
        <w:pStyle w:val="ListParagraph"/>
        <w:numPr>
          <w:ilvl w:val="0"/>
          <w:numId w:val="34"/>
        </w:numPr>
        <w:spacing w:before="240" w:line="360" w:lineRule="auto"/>
        <w:ind w:firstLine="180"/>
        <w:rPr>
          <w:rFonts w:ascii="Times New Roman" w:hAnsi="Times New Roman" w:cs="Times New Roman"/>
          <w:sz w:val="24"/>
          <w:szCs w:val="24"/>
        </w:rPr>
      </w:pPr>
      <w:r w:rsidRPr="00961573">
        <w:rPr>
          <w:rFonts w:ascii="Times New Roman" w:hAnsi="Times New Roman" w:cs="Times New Roman"/>
          <w:sz w:val="24"/>
          <w:szCs w:val="24"/>
        </w:rPr>
        <w:t>DP can be illustrated by example [</w:t>
      </w:r>
      <w:r w:rsidR="00CE64DC" w:rsidRPr="00961573">
        <w:rPr>
          <w:rFonts w:ascii="Times New Roman" w:hAnsi="Times New Roman" w:cs="Times New Roman"/>
          <w:sz w:val="24"/>
          <w:szCs w:val="24"/>
        </w:rPr>
        <w:t>60] for proximal distance</w:t>
      </w:r>
      <w:r w:rsidRPr="00961573">
        <w:rPr>
          <w:rFonts w:ascii="Times New Roman" w:hAnsi="Times New Roman" w:cs="Times New Roman"/>
          <w:sz w:val="24"/>
          <w:szCs w:val="24"/>
        </w:rPr>
        <w:t>.</w:t>
      </w:r>
    </w:p>
    <w:p w:rsidR="002466AF" w:rsidRPr="00961573" w:rsidRDefault="000521B4"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Pr="00961573">
        <w:rPr>
          <w:rFonts w:ascii="Times New Roman" w:hAnsi="Times New Roman" w:cs="Times New Roman"/>
          <w:sz w:val="24"/>
          <w:szCs w:val="24"/>
        </w:rPr>
        <w:tab/>
      </w:r>
    </w:p>
    <w:p w:rsidR="002466AF" w:rsidRPr="00961573" w:rsidRDefault="00CE64DC" w:rsidP="00D71520">
      <w:pPr>
        <w:pStyle w:val="ListParagraph"/>
        <w:spacing w:before="240" w:line="360" w:lineRule="auto"/>
        <w:ind w:left="606" w:firstLine="294"/>
        <w:rPr>
          <w:rFonts w:ascii="Times New Roman" w:hAnsi="Times New Roman" w:cs="Times New Roman"/>
          <w:sz w:val="24"/>
          <w:szCs w:val="24"/>
        </w:rPr>
      </w:pPr>
      <w:r w:rsidRPr="00961573">
        <w:rPr>
          <w:rFonts w:ascii="Times New Roman" w:hAnsi="Times New Roman" w:cs="Times New Roman"/>
          <w:sz w:val="24"/>
          <w:szCs w:val="24"/>
        </w:rPr>
        <w:t>[60</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r w:rsidR="002466AF" w:rsidRPr="00961573">
        <w:rPr>
          <w:rFonts w:ascii="Times New Roman" w:hAnsi="Times New Roman" w:cs="Times New Roman"/>
          <w:i/>
          <w:iCs/>
          <w:sz w:val="24"/>
          <w:szCs w:val="24"/>
        </w:rPr>
        <w:t xml:space="preserve">No </w:t>
      </w:r>
      <w:proofErr w:type="spellStart"/>
      <w:r w:rsidR="002466AF" w:rsidRPr="00961573">
        <w:rPr>
          <w:rFonts w:ascii="Times New Roman" w:hAnsi="Times New Roman" w:cs="Times New Roman"/>
          <w:i/>
          <w:iCs/>
          <w:sz w:val="24"/>
          <w:szCs w:val="24"/>
        </w:rPr>
        <w:t>kadu</w:t>
      </w:r>
      <w:proofErr w:type="spellEnd"/>
      <w:r w:rsidR="002466AF" w:rsidRPr="00961573">
        <w:rPr>
          <w:rFonts w:ascii="Times New Roman" w:hAnsi="Times New Roman" w:cs="Times New Roman"/>
          <w:i/>
          <w:iCs/>
          <w:sz w:val="24"/>
          <w:szCs w:val="24"/>
        </w:rPr>
        <w:t xml:space="preserve"> </w:t>
      </w:r>
      <w:proofErr w:type="spellStart"/>
      <w:r w:rsidR="002466AF" w:rsidRPr="00961573">
        <w:rPr>
          <w:rFonts w:ascii="Times New Roman" w:hAnsi="Times New Roman" w:cs="Times New Roman"/>
          <w:i/>
          <w:iCs/>
          <w:sz w:val="24"/>
          <w:szCs w:val="24"/>
        </w:rPr>
        <w:t>tangkong</w:t>
      </w:r>
      <w:proofErr w:type="spellEnd"/>
      <w:r w:rsidR="000521B4" w:rsidRPr="00961573">
        <w:rPr>
          <w:rFonts w:ascii="Times New Roman" w:hAnsi="Times New Roman" w:cs="Times New Roman"/>
          <w:i/>
          <w:iCs/>
          <w:sz w:val="24"/>
          <w:szCs w:val="24"/>
        </w:rPr>
        <w:t xml:space="preserve"> </w:t>
      </w:r>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DDP use shirt</w:t>
      </w:r>
    </w:p>
    <w:p w:rsidR="002466AF" w:rsidRPr="006241F9" w:rsidRDefault="002466AF"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“Use this shirt”</w:t>
      </w:r>
    </w:p>
    <w:p w:rsidR="00CE64DC" w:rsidRPr="006241F9" w:rsidRDefault="00CE64DC" w:rsidP="00D71520">
      <w:pPr>
        <w:pStyle w:val="ListParagraph"/>
        <w:numPr>
          <w:ilvl w:val="0"/>
          <w:numId w:val="34"/>
        </w:numPr>
        <w:spacing w:before="240" w:line="360" w:lineRule="auto"/>
        <w:ind w:firstLine="180"/>
        <w:rPr>
          <w:rFonts w:ascii="Times New Roman" w:hAnsi="Times New Roman" w:cs="Times New Roman"/>
          <w:sz w:val="24"/>
          <w:szCs w:val="24"/>
        </w:rPr>
      </w:pPr>
      <w:r w:rsidRPr="00961573">
        <w:rPr>
          <w:rFonts w:ascii="Times New Roman" w:hAnsi="Times New Roman" w:cs="Times New Roman"/>
          <w:sz w:val="24"/>
          <w:szCs w:val="24"/>
        </w:rPr>
        <w:t>DI is demonstrated in example [61] for proximal distance.</w:t>
      </w:r>
    </w:p>
    <w:p w:rsidR="002466AF" w:rsidRPr="00961573" w:rsidRDefault="00CE64DC"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00D71520">
        <w:rPr>
          <w:rFonts w:ascii="Times New Roman" w:hAnsi="Times New Roman" w:cs="Times New Roman"/>
          <w:sz w:val="24"/>
          <w:szCs w:val="24"/>
        </w:rPr>
        <w:t xml:space="preserve">    </w:t>
      </w:r>
      <w:r w:rsidRPr="00961573">
        <w:rPr>
          <w:rFonts w:ascii="Times New Roman" w:hAnsi="Times New Roman" w:cs="Times New Roman"/>
          <w:sz w:val="24"/>
          <w:szCs w:val="24"/>
        </w:rPr>
        <w:t>[61</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r w:rsidR="002466AF" w:rsidRPr="00961573">
        <w:rPr>
          <w:rFonts w:ascii="Times New Roman" w:hAnsi="Times New Roman" w:cs="Times New Roman"/>
          <w:i/>
          <w:iCs/>
          <w:sz w:val="24"/>
          <w:szCs w:val="24"/>
        </w:rPr>
        <w:t xml:space="preserve">Né </w:t>
      </w:r>
      <w:proofErr w:type="spellStart"/>
      <w:r w:rsidR="002466AF" w:rsidRPr="00961573">
        <w:rPr>
          <w:rFonts w:ascii="Times New Roman" w:hAnsi="Times New Roman" w:cs="Times New Roman"/>
          <w:i/>
          <w:iCs/>
          <w:sz w:val="24"/>
          <w:szCs w:val="24"/>
        </w:rPr>
        <w:t>manok</w:t>
      </w:r>
      <w:proofErr w:type="spellEnd"/>
      <w:r w:rsidR="002466AF" w:rsidRPr="00961573">
        <w:rPr>
          <w:rFonts w:ascii="Times New Roman" w:hAnsi="Times New Roman" w:cs="Times New Roman"/>
          <w:i/>
          <w:iCs/>
          <w:sz w:val="24"/>
          <w:szCs w:val="24"/>
        </w:rPr>
        <w:t xml:space="preserve"> de</w:t>
      </w:r>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PDI chicken.2sg.POSS</w:t>
      </w:r>
    </w:p>
    <w:p w:rsidR="002466AF" w:rsidRPr="006241F9" w:rsidRDefault="002466AF"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“Here are your chicken</w:t>
      </w:r>
    </w:p>
    <w:p w:rsidR="002466AF" w:rsidRPr="00D71520" w:rsidRDefault="00D71520" w:rsidP="00D71520">
      <w:pPr>
        <w:tabs>
          <w:tab w:val="left" w:pos="426"/>
        </w:tabs>
        <w:spacing w:before="240" w:line="360" w:lineRule="auto"/>
        <w:ind w:left="1440" w:hanging="630"/>
        <w:jc w:val="both"/>
        <w:rPr>
          <w:rFonts w:ascii="Times New Roman" w:hAnsi="Times New Roman" w:cs="Times New Roman"/>
          <w:sz w:val="24"/>
          <w:szCs w:val="24"/>
        </w:rPr>
      </w:pPr>
      <w:r>
        <w:rPr>
          <w:rFonts w:ascii="Times New Roman" w:hAnsi="Times New Roman" w:cs="Times New Roman"/>
          <w:sz w:val="24"/>
          <w:szCs w:val="24"/>
        </w:rPr>
        <w:t xml:space="preserve">(4). </w:t>
      </w:r>
      <w:r w:rsidR="002466AF" w:rsidRPr="00D71520">
        <w:rPr>
          <w:rFonts w:ascii="Times New Roman" w:hAnsi="Times New Roman" w:cs="Times New Roman"/>
          <w:sz w:val="24"/>
          <w:szCs w:val="24"/>
        </w:rPr>
        <w:t xml:space="preserve">Demonstrative quantifier in this dialect has three forms; proximal </w:t>
      </w:r>
      <w:proofErr w:type="spellStart"/>
      <w:r w:rsidR="002466AF" w:rsidRPr="00D71520">
        <w:rPr>
          <w:rFonts w:ascii="Times New Roman" w:hAnsi="Times New Roman" w:cs="Times New Roman"/>
          <w:i/>
          <w:iCs/>
          <w:sz w:val="24"/>
          <w:szCs w:val="24"/>
        </w:rPr>
        <w:t>semene</w:t>
      </w:r>
      <w:proofErr w:type="spellEnd"/>
      <w:r w:rsidR="002466AF" w:rsidRPr="00D71520">
        <w:rPr>
          <w:rFonts w:ascii="Times New Roman" w:hAnsi="Times New Roman" w:cs="Times New Roman"/>
          <w:sz w:val="24"/>
          <w:szCs w:val="24"/>
        </w:rPr>
        <w:t xml:space="preserve">, medial </w:t>
      </w:r>
      <w:proofErr w:type="spellStart"/>
      <w:r w:rsidR="002466AF" w:rsidRPr="00D71520">
        <w:rPr>
          <w:rFonts w:ascii="Times New Roman" w:hAnsi="Times New Roman" w:cs="Times New Roman"/>
          <w:i/>
          <w:iCs/>
          <w:sz w:val="24"/>
          <w:szCs w:val="24"/>
        </w:rPr>
        <w:t>sementie</w:t>
      </w:r>
      <w:proofErr w:type="spellEnd"/>
      <w:r w:rsidR="002466AF" w:rsidRPr="00D71520">
        <w:rPr>
          <w:rFonts w:ascii="Times New Roman" w:hAnsi="Times New Roman" w:cs="Times New Roman"/>
          <w:sz w:val="24"/>
          <w:szCs w:val="24"/>
        </w:rPr>
        <w:t xml:space="preserve"> and distal </w:t>
      </w:r>
      <w:proofErr w:type="spellStart"/>
      <w:r w:rsidR="002466AF" w:rsidRPr="00D71520">
        <w:rPr>
          <w:rFonts w:ascii="Times New Roman" w:hAnsi="Times New Roman" w:cs="Times New Roman"/>
          <w:i/>
          <w:iCs/>
          <w:sz w:val="24"/>
          <w:szCs w:val="24"/>
        </w:rPr>
        <w:t>semeno</w:t>
      </w:r>
      <w:proofErr w:type="spellEnd"/>
      <w:r w:rsidR="002466AF" w:rsidRPr="00D71520">
        <w:rPr>
          <w:rFonts w:ascii="Times New Roman" w:hAnsi="Times New Roman" w:cs="Times New Roman"/>
          <w:sz w:val="24"/>
          <w:szCs w:val="24"/>
        </w:rPr>
        <w:t>. This type is almost the same as demonstrative quantifier in menu-</w:t>
      </w:r>
      <w:proofErr w:type="spellStart"/>
      <w:r w:rsidR="002466AF" w:rsidRPr="00D71520">
        <w:rPr>
          <w:rFonts w:ascii="Times New Roman" w:hAnsi="Times New Roman" w:cs="Times New Roman"/>
          <w:sz w:val="24"/>
          <w:szCs w:val="24"/>
        </w:rPr>
        <w:t>meni</w:t>
      </w:r>
      <w:proofErr w:type="spellEnd"/>
      <w:r w:rsidR="002466AF" w:rsidRPr="00D71520">
        <w:rPr>
          <w:rFonts w:ascii="Times New Roman" w:hAnsi="Times New Roman" w:cs="Times New Roman"/>
          <w:sz w:val="24"/>
          <w:szCs w:val="24"/>
        </w:rPr>
        <w:t xml:space="preserve">. There are many similarities between dialect </w:t>
      </w:r>
      <w:proofErr w:type="spellStart"/>
      <w:r w:rsidR="002466AF" w:rsidRPr="00D71520">
        <w:rPr>
          <w:rFonts w:ascii="Times New Roman" w:hAnsi="Times New Roman" w:cs="Times New Roman"/>
          <w:sz w:val="24"/>
          <w:szCs w:val="24"/>
        </w:rPr>
        <w:t>Meno-Mene</w:t>
      </w:r>
      <w:proofErr w:type="spellEnd"/>
      <w:r w:rsidR="002466AF" w:rsidRPr="00D71520">
        <w:rPr>
          <w:rFonts w:ascii="Times New Roman" w:hAnsi="Times New Roman" w:cs="Times New Roman"/>
          <w:sz w:val="24"/>
          <w:szCs w:val="24"/>
        </w:rPr>
        <w:t xml:space="preserve"> and Menu-</w:t>
      </w:r>
      <w:proofErr w:type="spellStart"/>
      <w:r w:rsidR="002466AF" w:rsidRPr="00D71520">
        <w:rPr>
          <w:rFonts w:ascii="Times New Roman" w:hAnsi="Times New Roman" w:cs="Times New Roman"/>
          <w:sz w:val="24"/>
          <w:szCs w:val="24"/>
        </w:rPr>
        <w:t>Meni</w:t>
      </w:r>
      <w:proofErr w:type="spellEnd"/>
      <w:r w:rsidR="002466AF" w:rsidRPr="00D71520">
        <w:rPr>
          <w:rFonts w:ascii="Times New Roman" w:hAnsi="Times New Roman" w:cs="Times New Roman"/>
          <w:sz w:val="24"/>
          <w:szCs w:val="24"/>
        </w:rPr>
        <w:t xml:space="preserve"> in term of voca</w:t>
      </w:r>
      <w:r w:rsidR="00CE64DC" w:rsidRPr="00D71520">
        <w:rPr>
          <w:rFonts w:ascii="Times New Roman" w:hAnsi="Times New Roman" w:cs="Times New Roman"/>
          <w:sz w:val="24"/>
          <w:szCs w:val="24"/>
        </w:rPr>
        <w:t>bulary, and structure. Here is an example of DQ in [62] for distal.</w:t>
      </w:r>
    </w:p>
    <w:p w:rsidR="002466AF" w:rsidRPr="00961573" w:rsidRDefault="00CE64DC"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lastRenderedPageBreak/>
        <w:tab/>
        <w:t>[62</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Semeno</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geresq</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lek</w:t>
      </w:r>
      <w:proofErr w:type="spellEnd"/>
      <w:r w:rsidR="002466AF" w:rsidRPr="00961573">
        <w:rPr>
          <w:rFonts w:ascii="Times New Roman" w:hAnsi="Times New Roman" w:cs="Times New Roman"/>
          <w:i/>
          <w:sz w:val="24"/>
          <w:szCs w:val="24"/>
        </w:rPr>
        <w:t xml:space="preserve"> bale</w:t>
      </w:r>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DDQ sand.1sg.POSS at home</w:t>
      </w:r>
    </w:p>
    <w:p w:rsidR="00D71520" w:rsidRDefault="002466AF" w:rsidP="00D71520">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“I have that amount of sand at home”</w:t>
      </w:r>
    </w:p>
    <w:p w:rsidR="00CE64DC" w:rsidRPr="00D71520" w:rsidRDefault="00D71520" w:rsidP="00D71520">
      <w:pPr>
        <w:pStyle w:val="ListParagraph"/>
        <w:spacing w:before="240" w:line="360" w:lineRule="auto"/>
        <w:ind w:left="630" w:hanging="360"/>
        <w:rPr>
          <w:rFonts w:ascii="Times New Roman" w:hAnsi="Times New Roman" w:cs="Times New Roman"/>
          <w:sz w:val="24"/>
          <w:szCs w:val="24"/>
        </w:rPr>
      </w:pPr>
      <w:r>
        <w:rPr>
          <w:rFonts w:ascii="Times New Roman" w:hAnsi="Times New Roman" w:cs="Times New Roman"/>
          <w:sz w:val="24"/>
          <w:szCs w:val="24"/>
        </w:rPr>
        <w:t xml:space="preserve">(5). </w:t>
      </w:r>
      <w:r w:rsidR="002466AF" w:rsidRPr="00D71520">
        <w:rPr>
          <w:rFonts w:ascii="Times New Roman" w:hAnsi="Times New Roman" w:cs="Times New Roman"/>
          <w:sz w:val="24"/>
          <w:szCs w:val="24"/>
        </w:rPr>
        <w:t>Adverbial demonstrative in this dialect is divided into three types;</w:t>
      </w:r>
      <w:r w:rsidR="00CE64DC" w:rsidRPr="00D71520">
        <w:rPr>
          <w:rFonts w:ascii="Times New Roman" w:hAnsi="Times New Roman" w:cs="Times New Roman"/>
          <w:sz w:val="24"/>
          <w:szCs w:val="24"/>
        </w:rPr>
        <w:t xml:space="preserve"> </w:t>
      </w:r>
      <w:r w:rsidR="002466AF" w:rsidRPr="00D71520">
        <w:rPr>
          <w:rFonts w:ascii="Times New Roman" w:hAnsi="Times New Roman" w:cs="Times New Roman"/>
          <w:sz w:val="24"/>
          <w:szCs w:val="24"/>
        </w:rPr>
        <w:t xml:space="preserve">LDA, MDA and DDA. </w:t>
      </w:r>
    </w:p>
    <w:p w:rsidR="00CE64DC" w:rsidRPr="006241F9" w:rsidRDefault="002466AF" w:rsidP="006241F9">
      <w:pPr>
        <w:pStyle w:val="ListParagraph"/>
        <w:tabs>
          <w:tab w:val="left" w:pos="426"/>
        </w:tabs>
        <w:spacing w:before="240" w:line="360" w:lineRule="auto"/>
        <w:jc w:val="both"/>
        <w:rPr>
          <w:rFonts w:ascii="Times New Roman" w:hAnsi="Times New Roman" w:cs="Times New Roman"/>
          <w:sz w:val="24"/>
          <w:szCs w:val="24"/>
        </w:rPr>
      </w:pPr>
      <w:r w:rsidRPr="00961573">
        <w:rPr>
          <w:rFonts w:ascii="Times New Roman" w:hAnsi="Times New Roman" w:cs="Times New Roman"/>
          <w:sz w:val="24"/>
          <w:szCs w:val="24"/>
        </w:rPr>
        <w:t xml:space="preserve">They have three way distinctions; proximal </w:t>
      </w:r>
      <w:proofErr w:type="spellStart"/>
      <w:r w:rsidR="006574A1" w:rsidRPr="00961573">
        <w:rPr>
          <w:rFonts w:ascii="Times New Roman" w:hAnsi="Times New Roman" w:cs="Times New Roman"/>
          <w:i/>
          <w:iCs/>
          <w:sz w:val="24"/>
          <w:szCs w:val="24"/>
        </w:rPr>
        <w:t>té</w:t>
      </w:r>
      <w:proofErr w:type="spellEnd"/>
      <w:r w:rsidR="006574A1" w:rsidRPr="00961573">
        <w:rPr>
          <w:rFonts w:ascii="Times New Roman" w:hAnsi="Times New Roman" w:cs="Times New Roman"/>
          <w:sz w:val="24"/>
          <w:szCs w:val="24"/>
        </w:rPr>
        <w:t xml:space="preserve"> </w:t>
      </w:r>
      <w:r w:rsidR="00CE64DC" w:rsidRPr="00961573">
        <w:rPr>
          <w:rFonts w:ascii="Times New Roman" w:hAnsi="Times New Roman" w:cs="Times New Roman"/>
          <w:sz w:val="24"/>
          <w:szCs w:val="24"/>
        </w:rPr>
        <w:t>(</w:t>
      </w:r>
      <w:r w:rsidRPr="00961573">
        <w:rPr>
          <w:rFonts w:ascii="Times New Roman" w:hAnsi="Times New Roman" w:cs="Times New Roman"/>
          <w:sz w:val="24"/>
          <w:szCs w:val="24"/>
        </w:rPr>
        <w:t xml:space="preserve">LDA), </w:t>
      </w:r>
      <w:proofErr w:type="spellStart"/>
      <w:r w:rsidRPr="00961573">
        <w:rPr>
          <w:rFonts w:ascii="Times New Roman" w:hAnsi="Times New Roman" w:cs="Times New Roman"/>
          <w:i/>
          <w:iCs/>
          <w:sz w:val="24"/>
          <w:szCs w:val="24"/>
        </w:rPr>
        <w:t>mené</w:t>
      </w:r>
      <w:proofErr w:type="spellEnd"/>
      <w:r w:rsidRPr="00961573">
        <w:rPr>
          <w:rFonts w:ascii="Times New Roman" w:hAnsi="Times New Roman" w:cs="Times New Roman"/>
          <w:sz w:val="24"/>
          <w:szCs w:val="24"/>
        </w:rPr>
        <w:t xml:space="preserve"> (MDA), </w:t>
      </w:r>
      <w:proofErr w:type="spellStart"/>
      <w:r w:rsidRPr="00961573">
        <w:rPr>
          <w:rFonts w:ascii="Times New Roman" w:hAnsi="Times New Roman" w:cs="Times New Roman"/>
          <w:i/>
          <w:iCs/>
          <w:sz w:val="24"/>
          <w:szCs w:val="24"/>
        </w:rPr>
        <w:t>lité</w:t>
      </w:r>
      <w:proofErr w:type="spellEnd"/>
      <w:r w:rsidRPr="00961573">
        <w:rPr>
          <w:rFonts w:ascii="Times New Roman" w:hAnsi="Times New Roman" w:cs="Times New Roman"/>
          <w:sz w:val="24"/>
          <w:szCs w:val="24"/>
        </w:rPr>
        <w:t xml:space="preserve">. </w:t>
      </w:r>
      <w:r w:rsidR="00CE64DC" w:rsidRPr="00961573">
        <w:rPr>
          <w:rFonts w:ascii="Times New Roman" w:hAnsi="Times New Roman" w:cs="Times New Roman"/>
          <w:sz w:val="24"/>
          <w:szCs w:val="24"/>
        </w:rPr>
        <w:t>M</w:t>
      </w:r>
      <w:r w:rsidRPr="00961573">
        <w:rPr>
          <w:rFonts w:ascii="Times New Roman" w:hAnsi="Times New Roman" w:cs="Times New Roman"/>
          <w:sz w:val="24"/>
          <w:szCs w:val="24"/>
        </w:rPr>
        <w:t>edial</w:t>
      </w:r>
      <w:r w:rsidR="00CE64DC" w:rsidRPr="00961573">
        <w:rPr>
          <w:rFonts w:ascii="Times New Roman" w:hAnsi="Times New Roman" w:cs="Times New Roman"/>
          <w:sz w:val="24"/>
          <w:szCs w:val="24"/>
        </w:rPr>
        <w:t xml:space="preserve"> </w:t>
      </w:r>
      <w:proofErr w:type="spellStart"/>
      <w:proofErr w:type="gramStart"/>
      <w:r w:rsidRPr="00961573">
        <w:rPr>
          <w:rFonts w:ascii="Times New Roman" w:hAnsi="Times New Roman" w:cs="Times New Roman"/>
          <w:i/>
          <w:iCs/>
          <w:sz w:val="24"/>
          <w:szCs w:val="24"/>
        </w:rPr>
        <w:t>te</w:t>
      </w:r>
      <w:proofErr w:type="spellEnd"/>
      <w:proofErr w:type="gramEnd"/>
      <w:r w:rsidRPr="00961573">
        <w:rPr>
          <w:rFonts w:ascii="Times New Roman" w:hAnsi="Times New Roman" w:cs="Times New Roman"/>
          <w:sz w:val="24"/>
          <w:szCs w:val="24"/>
        </w:rPr>
        <w:t xml:space="preserve"> (LDA), </w:t>
      </w:r>
      <w:proofErr w:type="spellStart"/>
      <w:r w:rsidRPr="00961573">
        <w:rPr>
          <w:rFonts w:ascii="Times New Roman" w:hAnsi="Times New Roman" w:cs="Times New Roman"/>
          <w:i/>
          <w:iCs/>
          <w:sz w:val="24"/>
          <w:szCs w:val="24"/>
        </w:rPr>
        <w:t>mentie</w:t>
      </w:r>
      <w:proofErr w:type="spellEnd"/>
      <w:r w:rsidRPr="00961573">
        <w:rPr>
          <w:rFonts w:ascii="Times New Roman" w:hAnsi="Times New Roman" w:cs="Times New Roman"/>
          <w:sz w:val="24"/>
          <w:szCs w:val="24"/>
        </w:rPr>
        <w:t xml:space="preserve"> (MDA), </w:t>
      </w:r>
      <w:r w:rsidRPr="00961573">
        <w:rPr>
          <w:rFonts w:ascii="Times New Roman" w:hAnsi="Times New Roman" w:cs="Times New Roman"/>
          <w:i/>
          <w:iCs/>
          <w:sz w:val="24"/>
          <w:szCs w:val="24"/>
        </w:rPr>
        <w:t>lite</w:t>
      </w:r>
      <w:r w:rsidRPr="00961573">
        <w:rPr>
          <w:rFonts w:ascii="Times New Roman" w:hAnsi="Times New Roman" w:cs="Times New Roman"/>
          <w:sz w:val="24"/>
          <w:szCs w:val="24"/>
        </w:rPr>
        <w:t xml:space="preserve"> (DDA) and distal </w:t>
      </w:r>
      <w:proofErr w:type="spellStart"/>
      <w:r w:rsidRPr="00961573">
        <w:rPr>
          <w:rFonts w:ascii="Times New Roman" w:hAnsi="Times New Roman" w:cs="Times New Roman"/>
          <w:i/>
          <w:iCs/>
          <w:sz w:val="24"/>
          <w:szCs w:val="24"/>
        </w:rPr>
        <w:t>litó</w:t>
      </w:r>
      <w:proofErr w:type="spellEnd"/>
      <w:r w:rsidRPr="00961573">
        <w:rPr>
          <w:rFonts w:ascii="Times New Roman" w:hAnsi="Times New Roman" w:cs="Times New Roman"/>
          <w:sz w:val="24"/>
          <w:szCs w:val="24"/>
        </w:rPr>
        <w:t xml:space="preserve"> (LDA), </w:t>
      </w:r>
      <w:proofErr w:type="spellStart"/>
      <w:r w:rsidRPr="00961573">
        <w:rPr>
          <w:rFonts w:ascii="Times New Roman" w:hAnsi="Times New Roman" w:cs="Times New Roman"/>
          <w:i/>
          <w:iCs/>
          <w:sz w:val="24"/>
          <w:szCs w:val="24"/>
        </w:rPr>
        <w:t>meno</w:t>
      </w:r>
      <w:proofErr w:type="spellEnd"/>
      <w:r w:rsidRPr="00961573">
        <w:rPr>
          <w:rFonts w:ascii="Times New Roman" w:hAnsi="Times New Roman" w:cs="Times New Roman"/>
          <w:sz w:val="24"/>
          <w:szCs w:val="24"/>
        </w:rPr>
        <w:t xml:space="preserve"> (MDA), </w:t>
      </w:r>
      <w:proofErr w:type="spellStart"/>
      <w:r w:rsidRPr="00961573">
        <w:rPr>
          <w:rFonts w:ascii="Times New Roman" w:hAnsi="Times New Roman" w:cs="Times New Roman"/>
          <w:i/>
          <w:iCs/>
          <w:sz w:val="24"/>
          <w:szCs w:val="24"/>
        </w:rPr>
        <w:t>litó</w:t>
      </w:r>
      <w:proofErr w:type="spellEnd"/>
      <w:r w:rsidRPr="00961573">
        <w:rPr>
          <w:rFonts w:ascii="Times New Roman" w:hAnsi="Times New Roman" w:cs="Times New Roman"/>
          <w:sz w:val="24"/>
          <w:szCs w:val="24"/>
        </w:rPr>
        <w:t xml:space="preserve"> (DDA). Additionally, in directional demonstrative adverb, when DDA functions as adverb, they tends to use</w:t>
      </w:r>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jok</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té</w:t>
      </w:r>
      <w:proofErr w:type="spellEnd"/>
      <w:r w:rsidRPr="00961573">
        <w:rPr>
          <w:rFonts w:ascii="Times New Roman" w:hAnsi="Times New Roman" w:cs="Times New Roman"/>
          <w:i/>
          <w:iCs/>
          <w:sz w:val="24"/>
          <w:szCs w:val="24"/>
        </w:rPr>
        <w:t>/</w:t>
      </w:r>
      <w:proofErr w:type="spellStart"/>
      <w:r w:rsidRPr="00961573">
        <w:rPr>
          <w:rFonts w:ascii="Times New Roman" w:hAnsi="Times New Roman" w:cs="Times New Roman"/>
          <w:i/>
          <w:iCs/>
          <w:sz w:val="24"/>
          <w:szCs w:val="24"/>
        </w:rPr>
        <w:t>jok</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te</w:t>
      </w:r>
      <w:proofErr w:type="spellEnd"/>
      <w:r w:rsidRPr="00961573">
        <w:rPr>
          <w:rFonts w:ascii="Times New Roman" w:hAnsi="Times New Roman" w:cs="Times New Roman"/>
          <w:i/>
          <w:iCs/>
          <w:sz w:val="24"/>
          <w:szCs w:val="24"/>
        </w:rPr>
        <w:t>/</w:t>
      </w:r>
      <w:proofErr w:type="spellStart"/>
      <w:r w:rsidRPr="00961573">
        <w:rPr>
          <w:rFonts w:ascii="Times New Roman" w:hAnsi="Times New Roman" w:cs="Times New Roman"/>
          <w:i/>
          <w:iCs/>
          <w:sz w:val="24"/>
          <w:szCs w:val="24"/>
        </w:rPr>
        <w:t>jok</w:t>
      </w:r>
      <w:proofErr w:type="spellEnd"/>
      <w:r w:rsidRPr="00961573">
        <w:rPr>
          <w:rFonts w:ascii="Times New Roman" w:hAnsi="Times New Roman" w:cs="Times New Roman"/>
          <w:i/>
          <w:iCs/>
          <w:sz w:val="24"/>
          <w:szCs w:val="24"/>
        </w:rPr>
        <w:t xml:space="preserve"> to</w:t>
      </w:r>
      <w:r w:rsidRPr="00961573">
        <w:rPr>
          <w:rFonts w:ascii="Times New Roman" w:hAnsi="Times New Roman" w:cs="Times New Roman"/>
          <w:sz w:val="24"/>
          <w:szCs w:val="24"/>
        </w:rPr>
        <w:t xml:space="preserve"> and when DDA is used as verb they use </w:t>
      </w:r>
      <w:proofErr w:type="spellStart"/>
      <w:r w:rsidRPr="00961573">
        <w:rPr>
          <w:rFonts w:ascii="Times New Roman" w:hAnsi="Times New Roman" w:cs="Times New Roman"/>
          <w:i/>
          <w:iCs/>
          <w:sz w:val="24"/>
          <w:szCs w:val="24"/>
        </w:rPr>
        <w:t>lité</w:t>
      </w:r>
      <w:proofErr w:type="spellEnd"/>
      <w:r w:rsidRPr="00961573">
        <w:rPr>
          <w:rFonts w:ascii="Times New Roman" w:hAnsi="Times New Roman" w:cs="Times New Roman"/>
          <w:i/>
          <w:iCs/>
          <w:sz w:val="24"/>
          <w:szCs w:val="24"/>
        </w:rPr>
        <w:t>/lite/</w:t>
      </w:r>
      <w:proofErr w:type="spellStart"/>
      <w:r w:rsidRPr="00961573">
        <w:rPr>
          <w:rFonts w:ascii="Times New Roman" w:hAnsi="Times New Roman" w:cs="Times New Roman"/>
          <w:i/>
          <w:iCs/>
          <w:sz w:val="24"/>
          <w:szCs w:val="24"/>
        </w:rPr>
        <w:t>lito</w:t>
      </w:r>
      <w:proofErr w:type="spellEnd"/>
      <w:r w:rsidRPr="00961573">
        <w:rPr>
          <w:rFonts w:ascii="Times New Roman" w:hAnsi="Times New Roman" w:cs="Times New Roman"/>
          <w:sz w:val="24"/>
          <w:szCs w:val="24"/>
        </w:rPr>
        <w:t xml:space="preserve">. So, the form </w:t>
      </w:r>
      <w:proofErr w:type="spellStart"/>
      <w:r w:rsidRPr="00961573">
        <w:rPr>
          <w:rFonts w:ascii="Times New Roman" w:hAnsi="Times New Roman" w:cs="Times New Roman"/>
          <w:i/>
          <w:iCs/>
          <w:sz w:val="24"/>
          <w:szCs w:val="24"/>
        </w:rPr>
        <w:t>lité</w:t>
      </w:r>
      <w:proofErr w:type="spellEnd"/>
      <w:r w:rsidRPr="00961573">
        <w:rPr>
          <w:rFonts w:ascii="Times New Roman" w:hAnsi="Times New Roman" w:cs="Times New Roman"/>
          <w:i/>
          <w:iCs/>
          <w:sz w:val="24"/>
          <w:szCs w:val="24"/>
        </w:rPr>
        <w:t xml:space="preserve">/lite/ </w:t>
      </w:r>
      <w:proofErr w:type="spellStart"/>
      <w:r w:rsidRPr="00961573">
        <w:rPr>
          <w:rFonts w:ascii="Times New Roman" w:hAnsi="Times New Roman" w:cs="Times New Roman"/>
          <w:i/>
          <w:iCs/>
          <w:sz w:val="24"/>
          <w:szCs w:val="24"/>
        </w:rPr>
        <w:t>lito</w:t>
      </w:r>
      <w:proofErr w:type="spellEnd"/>
      <w:r w:rsidRPr="00961573">
        <w:rPr>
          <w:rFonts w:ascii="Times New Roman" w:hAnsi="Times New Roman" w:cs="Times New Roman"/>
          <w:sz w:val="24"/>
          <w:szCs w:val="24"/>
        </w:rPr>
        <w:t xml:space="preserve"> tend to be categorized as v</w:t>
      </w:r>
      <w:r w:rsidR="00CE64DC" w:rsidRPr="00961573">
        <w:rPr>
          <w:rFonts w:ascii="Times New Roman" w:hAnsi="Times New Roman" w:cs="Times New Roman"/>
          <w:sz w:val="24"/>
          <w:szCs w:val="24"/>
        </w:rPr>
        <w:t xml:space="preserve">erbal demonstratives. </w:t>
      </w:r>
    </w:p>
    <w:p w:rsidR="00697BA7" w:rsidRPr="006241F9" w:rsidRDefault="00CE64DC" w:rsidP="006241F9">
      <w:pPr>
        <w:pStyle w:val="ListParagraph"/>
        <w:numPr>
          <w:ilvl w:val="0"/>
          <w:numId w:val="37"/>
        </w:numPr>
        <w:tabs>
          <w:tab w:val="left" w:pos="426"/>
        </w:tabs>
        <w:spacing w:before="240" w:line="360" w:lineRule="auto"/>
        <w:jc w:val="both"/>
        <w:rPr>
          <w:rFonts w:ascii="Times New Roman" w:hAnsi="Times New Roman" w:cs="Times New Roman"/>
          <w:iCs/>
          <w:sz w:val="24"/>
          <w:szCs w:val="24"/>
        </w:rPr>
      </w:pPr>
      <w:r w:rsidRPr="00961573">
        <w:rPr>
          <w:rFonts w:ascii="Times New Roman" w:hAnsi="Times New Roman" w:cs="Times New Roman"/>
          <w:sz w:val="24"/>
          <w:szCs w:val="24"/>
        </w:rPr>
        <w:t xml:space="preserve">LDA can be represented by proximal </w:t>
      </w:r>
      <w:proofErr w:type="spellStart"/>
      <w:r w:rsidRPr="00961573">
        <w:rPr>
          <w:rFonts w:ascii="Times New Roman" w:hAnsi="Times New Roman" w:cs="Times New Roman"/>
          <w:i/>
          <w:iCs/>
          <w:sz w:val="24"/>
          <w:szCs w:val="24"/>
        </w:rPr>
        <w:t>té</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iCs/>
          <w:sz w:val="24"/>
          <w:szCs w:val="24"/>
        </w:rPr>
        <w:t>medial</w:t>
      </w:r>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te</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iCs/>
          <w:sz w:val="24"/>
          <w:szCs w:val="24"/>
        </w:rPr>
        <w:t>and distal</w:t>
      </w:r>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litó</w:t>
      </w:r>
      <w:proofErr w:type="spellEnd"/>
      <w:r w:rsidR="006574A1" w:rsidRPr="00961573">
        <w:rPr>
          <w:rFonts w:ascii="Times New Roman" w:hAnsi="Times New Roman" w:cs="Times New Roman"/>
          <w:i/>
          <w:iCs/>
          <w:sz w:val="24"/>
          <w:szCs w:val="24"/>
        </w:rPr>
        <w:t xml:space="preserve">. </w:t>
      </w:r>
      <w:r w:rsidR="006574A1" w:rsidRPr="00961573">
        <w:rPr>
          <w:rFonts w:ascii="Times New Roman" w:hAnsi="Times New Roman" w:cs="Times New Roman"/>
          <w:iCs/>
          <w:sz w:val="24"/>
          <w:szCs w:val="24"/>
        </w:rPr>
        <w:t>The following example is for proximal in [63].</w:t>
      </w:r>
    </w:p>
    <w:p w:rsidR="002466AF" w:rsidRPr="00961573" w:rsidRDefault="006574A1"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t>[63</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Bekedek</w:t>
      </w:r>
      <w:proofErr w:type="spellEnd"/>
      <w:r w:rsidR="002466AF" w:rsidRPr="00961573">
        <w:rPr>
          <w:rFonts w:ascii="Times New Roman" w:hAnsi="Times New Roman" w:cs="Times New Roman"/>
          <w:i/>
          <w:sz w:val="24"/>
          <w:szCs w:val="24"/>
        </w:rPr>
        <w:t xml:space="preserve"> to    </w:t>
      </w:r>
      <w:proofErr w:type="spellStart"/>
      <w:r w:rsidR="002466AF" w:rsidRPr="00961573">
        <w:rPr>
          <w:rFonts w:ascii="Times New Roman" w:hAnsi="Times New Roman" w:cs="Times New Roman"/>
          <w:i/>
          <w:sz w:val="24"/>
          <w:szCs w:val="24"/>
        </w:rPr>
        <w:t>kance</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batur-mh</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Play     LDA with friend.2sg.POSS</w:t>
      </w:r>
    </w:p>
    <w:p w:rsidR="002466AF" w:rsidRPr="006241F9" w:rsidRDefault="002466AF"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“Go playing with your friends”</w:t>
      </w:r>
      <w:r w:rsidR="006574A1" w:rsidRPr="006241F9">
        <w:rPr>
          <w:rFonts w:ascii="Times New Roman" w:hAnsi="Times New Roman" w:cs="Times New Roman"/>
          <w:sz w:val="24"/>
          <w:szCs w:val="24"/>
        </w:rPr>
        <w:tab/>
      </w:r>
      <w:r w:rsidR="006574A1" w:rsidRPr="006241F9">
        <w:rPr>
          <w:rFonts w:ascii="Times New Roman" w:hAnsi="Times New Roman" w:cs="Times New Roman"/>
          <w:sz w:val="24"/>
          <w:szCs w:val="24"/>
        </w:rPr>
        <w:tab/>
      </w:r>
      <w:r w:rsidR="006574A1" w:rsidRPr="006241F9">
        <w:rPr>
          <w:rFonts w:ascii="Times New Roman" w:hAnsi="Times New Roman" w:cs="Times New Roman"/>
          <w:sz w:val="24"/>
          <w:szCs w:val="24"/>
        </w:rPr>
        <w:tab/>
      </w:r>
    </w:p>
    <w:p w:rsidR="006574A1" w:rsidRPr="006241F9" w:rsidRDefault="006574A1" w:rsidP="006241F9">
      <w:pPr>
        <w:pStyle w:val="ListParagraph"/>
        <w:numPr>
          <w:ilvl w:val="0"/>
          <w:numId w:val="26"/>
        </w:numPr>
        <w:spacing w:before="240" w:line="360" w:lineRule="auto"/>
        <w:rPr>
          <w:rFonts w:ascii="Times New Roman" w:hAnsi="Times New Roman" w:cs="Times New Roman"/>
          <w:iCs/>
          <w:sz w:val="24"/>
          <w:szCs w:val="24"/>
        </w:rPr>
      </w:pPr>
      <w:r w:rsidRPr="00961573">
        <w:rPr>
          <w:rFonts w:ascii="Times New Roman" w:hAnsi="Times New Roman" w:cs="Times New Roman"/>
          <w:sz w:val="24"/>
          <w:szCs w:val="24"/>
        </w:rPr>
        <w:t xml:space="preserve">MDA is demonstrated by proximal </w:t>
      </w:r>
      <w:proofErr w:type="spellStart"/>
      <w:r w:rsidRPr="00961573">
        <w:rPr>
          <w:rFonts w:ascii="Times New Roman" w:hAnsi="Times New Roman" w:cs="Times New Roman"/>
          <w:i/>
          <w:iCs/>
          <w:sz w:val="24"/>
          <w:szCs w:val="24"/>
        </w:rPr>
        <w:t>mené</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iCs/>
          <w:sz w:val="24"/>
          <w:szCs w:val="24"/>
        </w:rPr>
        <w:t>medial</w:t>
      </w:r>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mentie</w:t>
      </w:r>
      <w:proofErr w:type="spellEnd"/>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Cs/>
          <w:sz w:val="24"/>
          <w:szCs w:val="24"/>
        </w:rPr>
        <w:t>dan</w:t>
      </w:r>
      <w:proofErr w:type="spellEnd"/>
      <w:r w:rsidRPr="00961573">
        <w:rPr>
          <w:rFonts w:ascii="Times New Roman" w:hAnsi="Times New Roman" w:cs="Times New Roman"/>
          <w:iCs/>
          <w:sz w:val="24"/>
          <w:szCs w:val="24"/>
        </w:rPr>
        <w:t xml:space="preserve"> distal</w:t>
      </w:r>
      <w:r w:rsidRPr="00961573">
        <w:rPr>
          <w:rFonts w:ascii="Times New Roman" w:hAnsi="Times New Roman" w:cs="Times New Roman"/>
          <w:i/>
          <w:iCs/>
          <w:sz w:val="24"/>
          <w:szCs w:val="24"/>
        </w:rPr>
        <w:t xml:space="preserve"> </w:t>
      </w:r>
      <w:proofErr w:type="spellStart"/>
      <w:r w:rsidRPr="00961573">
        <w:rPr>
          <w:rFonts w:ascii="Times New Roman" w:hAnsi="Times New Roman" w:cs="Times New Roman"/>
          <w:i/>
          <w:iCs/>
          <w:sz w:val="24"/>
          <w:szCs w:val="24"/>
        </w:rPr>
        <w:t>mento</w:t>
      </w:r>
      <w:proofErr w:type="spellEnd"/>
      <w:r w:rsidRPr="00961573">
        <w:rPr>
          <w:rFonts w:ascii="Times New Roman" w:hAnsi="Times New Roman" w:cs="Times New Roman"/>
          <w:i/>
          <w:iCs/>
          <w:sz w:val="24"/>
          <w:szCs w:val="24"/>
        </w:rPr>
        <w:t xml:space="preserve">. </w:t>
      </w:r>
      <w:r w:rsidRPr="00961573">
        <w:rPr>
          <w:rFonts w:ascii="Times New Roman" w:hAnsi="Times New Roman" w:cs="Times New Roman"/>
          <w:iCs/>
          <w:sz w:val="24"/>
          <w:szCs w:val="24"/>
        </w:rPr>
        <w:t>Example [64] is for proximal.</w:t>
      </w:r>
    </w:p>
    <w:p w:rsidR="002466AF" w:rsidRPr="00961573" w:rsidRDefault="006574A1"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t>[64</w:t>
      </w:r>
      <w:r w:rsidR="002466AF" w:rsidRPr="00961573">
        <w:rPr>
          <w:rFonts w:ascii="Times New Roman" w:hAnsi="Times New Roman" w:cs="Times New Roman"/>
          <w:sz w:val="24"/>
          <w:szCs w:val="24"/>
        </w:rPr>
        <w:t>]</w:t>
      </w:r>
      <w:r w:rsidR="002466AF"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Mene</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ntan</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dengan</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piyak</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kerangkeng</w:t>
      </w:r>
      <w:proofErr w:type="spellEnd"/>
    </w:p>
    <w:p w:rsidR="002466AF" w:rsidRPr="00961573" w:rsidRDefault="002466AF"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 xml:space="preserve">MDA </w:t>
      </w:r>
      <w:proofErr w:type="gramStart"/>
      <w:r w:rsidRPr="00961573">
        <w:rPr>
          <w:rFonts w:ascii="Times New Roman" w:hAnsi="Times New Roman" w:cs="Times New Roman"/>
          <w:sz w:val="24"/>
          <w:szCs w:val="24"/>
        </w:rPr>
        <w:t>way  someone</w:t>
      </w:r>
      <w:proofErr w:type="gramEnd"/>
      <w:r w:rsidRPr="00961573">
        <w:rPr>
          <w:rFonts w:ascii="Times New Roman" w:hAnsi="Times New Roman" w:cs="Times New Roman"/>
          <w:sz w:val="24"/>
          <w:szCs w:val="24"/>
        </w:rPr>
        <w:t xml:space="preserve"> make nest</w:t>
      </w:r>
    </w:p>
    <w:p w:rsidR="006574A1" w:rsidRPr="006241F9" w:rsidRDefault="002466AF"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“This is how to make nest”</w:t>
      </w:r>
    </w:p>
    <w:p w:rsidR="002466AF" w:rsidRPr="006241F9" w:rsidRDefault="006574A1" w:rsidP="006241F9">
      <w:pPr>
        <w:pStyle w:val="ListParagraph"/>
        <w:numPr>
          <w:ilvl w:val="0"/>
          <w:numId w:val="26"/>
        </w:numPr>
        <w:spacing w:before="240" w:line="360" w:lineRule="auto"/>
        <w:rPr>
          <w:rFonts w:ascii="Times New Roman" w:hAnsi="Times New Roman" w:cs="Times New Roman"/>
          <w:sz w:val="24"/>
          <w:szCs w:val="24"/>
        </w:rPr>
      </w:pPr>
      <w:r w:rsidRPr="00961573">
        <w:rPr>
          <w:rFonts w:ascii="Times New Roman" w:hAnsi="Times New Roman" w:cs="Times New Roman"/>
          <w:sz w:val="24"/>
          <w:szCs w:val="24"/>
        </w:rPr>
        <w:t xml:space="preserve">DDA has </w:t>
      </w:r>
      <w:r w:rsidRPr="00961573">
        <w:rPr>
          <w:rFonts w:ascii="Times New Roman" w:hAnsi="Times New Roman" w:cs="Times New Roman"/>
          <w:i/>
          <w:sz w:val="24"/>
          <w:szCs w:val="24"/>
        </w:rPr>
        <w:t>lite</w:t>
      </w:r>
      <w:r w:rsidRPr="00961573">
        <w:rPr>
          <w:rFonts w:ascii="Times New Roman" w:hAnsi="Times New Roman" w:cs="Times New Roman"/>
          <w:sz w:val="24"/>
          <w:szCs w:val="24"/>
        </w:rPr>
        <w:t xml:space="preserve"> and </w:t>
      </w:r>
      <w:proofErr w:type="spellStart"/>
      <w:r w:rsidRPr="00961573">
        <w:rPr>
          <w:rFonts w:ascii="Times New Roman" w:hAnsi="Times New Roman" w:cs="Times New Roman"/>
          <w:i/>
          <w:iCs/>
          <w:sz w:val="24"/>
          <w:szCs w:val="24"/>
        </w:rPr>
        <w:t>litó</w:t>
      </w:r>
      <w:proofErr w:type="spellEnd"/>
      <w:r w:rsidRPr="00961573">
        <w:rPr>
          <w:rFonts w:ascii="Times New Roman" w:hAnsi="Times New Roman" w:cs="Times New Roman"/>
          <w:sz w:val="24"/>
          <w:szCs w:val="24"/>
        </w:rPr>
        <w:t xml:space="preserve"> for respective medial and distal in [65]-[66]:</w:t>
      </w:r>
      <w:r w:rsidR="002466AF" w:rsidRPr="006241F9">
        <w:rPr>
          <w:rFonts w:ascii="Times New Roman" w:hAnsi="Times New Roman" w:cs="Times New Roman"/>
          <w:sz w:val="24"/>
          <w:szCs w:val="24"/>
        </w:rPr>
        <w:tab/>
      </w:r>
      <w:r w:rsidR="006241F9">
        <w:rPr>
          <w:rFonts w:ascii="Times New Roman" w:hAnsi="Times New Roman" w:cs="Times New Roman"/>
          <w:sz w:val="24"/>
          <w:szCs w:val="24"/>
        </w:rPr>
        <w:tab/>
      </w:r>
    </w:p>
    <w:p w:rsidR="002466AF" w:rsidRPr="00961573" w:rsidRDefault="006574A1"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t>[65]</w:t>
      </w:r>
      <w:r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Lemak</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lité</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ndeh</w:t>
      </w:r>
      <w:proofErr w:type="spellEnd"/>
    </w:p>
    <w:p w:rsidR="002466AF" w:rsidRPr="00961573" w:rsidRDefault="006574A1"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002466AF" w:rsidRPr="00961573">
        <w:rPr>
          <w:rFonts w:ascii="Times New Roman" w:hAnsi="Times New Roman" w:cs="Times New Roman"/>
          <w:sz w:val="24"/>
          <w:szCs w:val="24"/>
        </w:rPr>
        <w:t>Tomorrow DDA yes</w:t>
      </w:r>
    </w:p>
    <w:p w:rsidR="002466AF" w:rsidRPr="006241F9" w:rsidRDefault="005E1F7D"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006574A1" w:rsidRPr="00961573">
        <w:rPr>
          <w:rFonts w:ascii="Times New Roman" w:hAnsi="Times New Roman" w:cs="Times New Roman"/>
          <w:sz w:val="24"/>
          <w:szCs w:val="24"/>
        </w:rPr>
        <w:t>“P</w:t>
      </w:r>
      <w:r w:rsidR="002466AF" w:rsidRPr="00961573">
        <w:rPr>
          <w:rFonts w:ascii="Times New Roman" w:hAnsi="Times New Roman" w:cs="Times New Roman"/>
          <w:sz w:val="24"/>
          <w:szCs w:val="24"/>
        </w:rPr>
        <w:t>lease come here tomorrow”</w:t>
      </w:r>
      <w:r w:rsidR="006574A1" w:rsidRPr="006241F9">
        <w:rPr>
          <w:rFonts w:ascii="Times New Roman" w:hAnsi="Times New Roman" w:cs="Times New Roman"/>
          <w:sz w:val="24"/>
          <w:szCs w:val="24"/>
        </w:rPr>
        <w:tab/>
      </w:r>
      <w:r w:rsidR="006574A1" w:rsidRPr="006241F9">
        <w:rPr>
          <w:rFonts w:ascii="Times New Roman" w:hAnsi="Times New Roman" w:cs="Times New Roman"/>
          <w:sz w:val="24"/>
          <w:szCs w:val="24"/>
        </w:rPr>
        <w:tab/>
      </w:r>
    </w:p>
    <w:p w:rsidR="006574A1" w:rsidRPr="00961573" w:rsidRDefault="006574A1" w:rsidP="00961573">
      <w:pPr>
        <w:spacing w:after="0" w:line="360" w:lineRule="auto"/>
        <w:ind w:firstLine="720"/>
        <w:rPr>
          <w:rFonts w:ascii="Times New Roman" w:hAnsi="Times New Roman" w:cs="Times New Roman"/>
          <w:sz w:val="24"/>
          <w:szCs w:val="24"/>
        </w:rPr>
      </w:pPr>
      <w:r w:rsidRPr="00961573">
        <w:rPr>
          <w:rFonts w:ascii="Times New Roman" w:hAnsi="Times New Roman" w:cs="Times New Roman"/>
          <w:sz w:val="24"/>
          <w:szCs w:val="24"/>
        </w:rPr>
        <w:t>[65]</w:t>
      </w:r>
      <w:r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Bekedek</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jok</w:t>
      </w:r>
      <w:proofErr w:type="spellEnd"/>
      <w:r w:rsidR="002466AF" w:rsidRPr="00961573">
        <w:rPr>
          <w:rFonts w:ascii="Times New Roman" w:hAnsi="Times New Roman" w:cs="Times New Roman"/>
          <w:i/>
          <w:sz w:val="24"/>
          <w:szCs w:val="24"/>
        </w:rPr>
        <w:t xml:space="preserve"> </w:t>
      </w:r>
      <w:proofErr w:type="spellStart"/>
      <w:proofErr w:type="gramStart"/>
      <w:r w:rsidR="002466AF" w:rsidRPr="00961573">
        <w:rPr>
          <w:rFonts w:ascii="Times New Roman" w:hAnsi="Times New Roman" w:cs="Times New Roman"/>
          <w:i/>
          <w:sz w:val="24"/>
          <w:szCs w:val="24"/>
        </w:rPr>
        <w:t>te</w:t>
      </w:r>
      <w:proofErr w:type="spellEnd"/>
      <w:proofErr w:type="gram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ndeh</w:t>
      </w:r>
      <w:proofErr w:type="spellEnd"/>
    </w:p>
    <w:p w:rsidR="002466AF" w:rsidRPr="00961573" w:rsidRDefault="002466AF" w:rsidP="00961573">
      <w:pPr>
        <w:spacing w:after="0" w:line="360" w:lineRule="auto"/>
        <w:ind w:left="720" w:firstLine="720"/>
        <w:rPr>
          <w:rFonts w:ascii="Times New Roman" w:hAnsi="Times New Roman" w:cs="Times New Roman"/>
          <w:sz w:val="24"/>
          <w:szCs w:val="24"/>
        </w:rPr>
      </w:pPr>
      <w:r w:rsidRPr="00961573">
        <w:rPr>
          <w:rFonts w:ascii="Times New Roman" w:hAnsi="Times New Roman" w:cs="Times New Roman"/>
          <w:sz w:val="24"/>
          <w:szCs w:val="24"/>
        </w:rPr>
        <w:t>Play       DDA   yes</w:t>
      </w:r>
    </w:p>
    <w:p w:rsidR="002466AF" w:rsidRPr="006241F9" w:rsidRDefault="002466AF" w:rsidP="006241F9">
      <w:pPr>
        <w:pStyle w:val="ListParagraph"/>
        <w:spacing w:after="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t xml:space="preserve"> “Please come here sometimes”</w:t>
      </w:r>
    </w:p>
    <w:p w:rsidR="00766C3E" w:rsidRPr="00541CBC" w:rsidRDefault="00541CBC" w:rsidP="00541CBC">
      <w:pPr>
        <w:tabs>
          <w:tab w:val="left" w:pos="426"/>
        </w:tabs>
        <w:spacing w:before="240" w:line="360" w:lineRule="auto"/>
        <w:ind w:left="720" w:hanging="450"/>
        <w:jc w:val="both"/>
        <w:rPr>
          <w:rFonts w:ascii="Times New Roman" w:hAnsi="Times New Roman" w:cs="Times New Roman"/>
          <w:sz w:val="24"/>
          <w:szCs w:val="24"/>
        </w:rPr>
      </w:pPr>
      <w:r>
        <w:rPr>
          <w:rFonts w:ascii="Times New Roman" w:hAnsi="Times New Roman" w:cs="Times New Roman"/>
          <w:sz w:val="24"/>
          <w:szCs w:val="24"/>
        </w:rPr>
        <w:t xml:space="preserve">(6). </w:t>
      </w:r>
      <w:r w:rsidR="002466AF" w:rsidRPr="00541CBC">
        <w:rPr>
          <w:rFonts w:ascii="Times New Roman" w:hAnsi="Times New Roman" w:cs="Times New Roman"/>
          <w:sz w:val="24"/>
          <w:szCs w:val="24"/>
        </w:rPr>
        <w:t xml:space="preserve">Verbal demonstrative in </w:t>
      </w:r>
      <w:proofErr w:type="spellStart"/>
      <w:r w:rsidR="002466AF" w:rsidRPr="00541CBC">
        <w:rPr>
          <w:rFonts w:ascii="Times New Roman" w:hAnsi="Times New Roman" w:cs="Times New Roman"/>
          <w:sz w:val="24"/>
          <w:szCs w:val="24"/>
        </w:rPr>
        <w:t>Meno-Mene</w:t>
      </w:r>
      <w:proofErr w:type="spellEnd"/>
      <w:r w:rsidR="002466AF" w:rsidRPr="00541CBC">
        <w:rPr>
          <w:rFonts w:ascii="Times New Roman" w:hAnsi="Times New Roman" w:cs="Times New Roman"/>
          <w:sz w:val="24"/>
          <w:szCs w:val="24"/>
        </w:rPr>
        <w:t xml:space="preserve"> occurs in three way distinctions; proximal</w:t>
      </w:r>
      <w:r w:rsidR="005E1F7D" w:rsidRPr="00541CBC">
        <w:rPr>
          <w:rFonts w:ascii="Times New Roman" w:hAnsi="Times New Roman" w:cs="Times New Roman"/>
          <w:sz w:val="24"/>
          <w:szCs w:val="24"/>
        </w:rPr>
        <w:t xml:space="preserve"> </w:t>
      </w:r>
      <w:proofErr w:type="spellStart"/>
      <w:r w:rsidR="002466AF" w:rsidRPr="00541CBC">
        <w:rPr>
          <w:rFonts w:ascii="Times New Roman" w:hAnsi="Times New Roman" w:cs="Times New Roman"/>
          <w:i/>
          <w:iCs/>
          <w:sz w:val="24"/>
          <w:szCs w:val="24"/>
        </w:rPr>
        <w:t>pelitéq</w:t>
      </w:r>
      <w:proofErr w:type="spellEnd"/>
      <w:r w:rsidR="002466AF" w:rsidRPr="00541CBC">
        <w:rPr>
          <w:rFonts w:ascii="Times New Roman" w:hAnsi="Times New Roman" w:cs="Times New Roman"/>
          <w:i/>
          <w:iCs/>
          <w:sz w:val="24"/>
          <w:szCs w:val="24"/>
        </w:rPr>
        <w:t>/</w:t>
      </w:r>
      <w:proofErr w:type="spellStart"/>
      <w:r w:rsidR="002466AF" w:rsidRPr="00541CBC">
        <w:rPr>
          <w:rFonts w:ascii="Times New Roman" w:hAnsi="Times New Roman" w:cs="Times New Roman"/>
          <w:i/>
          <w:iCs/>
          <w:sz w:val="24"/>
          <w:szCs w:val="24"/>
        </w:rPr>
        <w:t>teang</w:t>
      </w:r>
      <w:proofErr w:type="spellEnd"/>
      <w:r w:rsidR="002466AF" w:rsidRPr="00541CBC">
        <w:rPr>
          <w:rFonts w:ascii="Times New Roman" w:hAnsi="Times New Roman" w:cs="Times New Roman"/>
          <w:sz w:val="24"/>
          <w:szCs w:val="24"/>
        </w:rPr>
        <w:t xml:space="preserve"> (bring here), </w:t>
      </w:r>
      <w:proofErr w:type="spellStart"/>
      <w:r w:rsidR="002466AF" w:rsidRPr="00541CBC">
        <w:rPr>
          <w:rFonts w:ascii="Times New Roman" w:hAnsi="Times New Roman" w:cs="Times New Roman"/>
          <w:i/>
          <w:iCs/>
          <w:sz w:val="24"/>
          <w:szCs w:val="24"/>
        </w:rPr>
        <w:t>pemeneq</w:t>
      </w:r>
      <w:proofErr w:type="spellEnd"/>
      <w:r w:rsidR="002466AF" w:rsidRPr="00541CBC">
        <w:rPr>
          <w:rFonts w:ascii="Times New Roman" w:hAnsi="Times New Roman" w:cs="Times New Roman"/>
          <w:sz w:val="24"/>
          <w:szCs w:val="24"/>
        </w:rPr>
        <w:t xml:space="preserve"> (make it like this), </w:t>
      </w:r>
      <w:proofErr w:type="spellStart"/>
      <w:r w:rsidR="002466AF" w:rsidRPr="00541CBC">
        <w:rPr>
          <w:rFonts w:ascii="Times New Roman" w:hAnsi="Times New Roman" w:cs="Times New Roman"/>
          <w:i/>
          <w:iCs/>
          <w:sz w:val="24"/>
          <w:szCs w:val="24"/>
        </w:rPr>
        <w:t>meneang</w:t>
      </w:r>
      <w:proofErr w:type="spellEnd"/>
      <w:r w:rsidR="002466AF" w:rsidRPr="00541CBC">
        <w:rPr>
          <w:rFonts w:ascii="Times New Roman" w:hAnsi="Times New Roman" w:cs="Times New Roman"/>
          <w:sz w:val="24"/>
          <w:szCs w:val="24"/>
        </w:rPr>
        <w:t xml:space="preserve"> (make it like this), medial </w:t>
      </w:r>
      <w:proofErr w:type="spellStart"/>
      <w:r w:rsidR="002466AF" w:rsidRPr="00541CBC">
        <w:rPr>
          <w:rFonts w:ascii="Times New Roman" w:hAnsi="Times New Roman" w:cs="Times New Roman"/>
          <w:i/>
          <w:iCs/>
          <w:sz w:val="24"/>
          <w:szCs w:val="24"/>
        </w:rPr>
        <w:t>peliteq</w:t>
      </w:r>
      <w:proofErr w:type="spellEnd"/>
      <w:r w:rsidR="002466AF" w:rsidRPr="00541CBC">
        <w:rPr>
          <w:rFonts w:ascii="Times New Roman" w:hAnsi="Times New Roman" w:cs="Times New Roman"/>
          <w:i/>
          <w:iCs/>
          <w:sz w:val="24"/>
          <w:szCs w:val="24"/>
        </w:rPr>
        <w:t>/</w:t>
      </w:r>
      <w:proofErr w:type="spellStart"/>
      <w:r w:rsidR="002466AF" w:rsidRPr="00541CBC">
        <w:rPr>
          <w:rFonts w:ascii="Times New Roman" w:hAnsi="Times New Roman" w:cs="Times New Roman"/>
          <w:i/>
          <w:iCs/>
          <w:sz w:val="24"/>
          <w:szCs w:val="24"/>
        </w:rPr>
        <w:t>tieqang</w:t>
      </w:r>
      <w:proofErr w:type="spellEnd"/>
      <w:r w:rsidR="002466AF" w:rsidRPr="00541CBC">
        <w:rPr>
          <w:rFonts w:ascii="Times New Roman" w:hAnsi="Times New Roman" w:cs="Times New Roman"/>
          <w:sz w:val="24"/>
          <w:szCs w:val="24"/>
        </w:rPr>
        <w:t xml:space="preserve"> (bring there), </w:t>
      </w:r>
      <w:proofErr w:type="spellStart"/>
      <w:r w:rsidR="002466AF" w:rsidRPr="00541CBC">
        <w:rPr>
          <w:rFonts w:ascii="Times New Roman" w:hAnsi="Times New Roman" w:cs="Times New Roman"/>
          <w:i/>
          <w:iCs/>
          <w:sz w:val="24"/>
          <w:szCs w:val="24"/>
        </w:rPr>
        <w:t>pementiaq</w:t>
      </w:r>
      <w:proofErr w:type="spellEnd"/>
      <w:r w:rsidR="002466AF" w:rsidRPr="00541CBC">
        <w:rPr>
          <w:rFonts w:ascii="Times New Roman" w:hAnsi="Times New Roman" w:cs="Times New Roman"/>
          <w:sz w:val="24"/>
          <w:szCs w:val="24"/>
        </w:rPr>
        <w:t xml:space="preserve"> (make like that), </w:t>
      </w:r>
      <w:proofErr w:type="spellStart"/>
      <w:r w:rsidR="002466AF" w:rsidRPr="00541CBC">
        <w:rPr>
          <w:rFonts w:ascii="Times New Roman" w:hAnsi="Times New Roman" w:cs="Times New Roman"/>
          <w:i/>
          <w:iCs/>
          <w:sz w:val="24"/>
          <w:szCs w:val="24"/>
        </w:rPr>
        <w:t>mentiaqang</w:t>
      </w:r>
      <w:proofErr w:type="spellEnd"/>
      <w:r w:rsidR="002466AF" w:rsidRPr="00541CBC">
        <w:rPr>
          <w:rFonts w:ascii="Times New Roman" w:hAnsi="Times New Roman" w:cs="Times New Roman"/>
          <w:sz w:val="24"/>
          <w:szCs w:val="24"/>
        </w:rPr>
        <w:t xml:space="preserve"> (make like that) and Distal </w:t>
      </w:r>
      <w:proofErr w:type="spellStart"/>
      <w:r w:rsidR="002466AF" w:rsidRPr="00541CBC">
        <w:rPr>
          <w:rFonts w:ascii="Times New Roman" w:hAnsi="Times New Roman" w:cs="Times New Roman"/>
          <w:i/>
          <w:iCs/>
          <w:sz w:val="24"/>
          <w:szCs w:val="24"/>
        </w:rPr>
        <w:t>pelitoq</w:t>
      </w:r>
      <w:proofErr w:type="spellEnd"/>
      <w:r w:rsidR="002466AF" w:rsidRPr="00541CBC">
        <w:rPr>
          <w:rFonts w:ascii="Times New Roman" w:hAnsi="Times New Roman" w:cs="Times New Roman"/>
          <w:i/>
          <w:iCs/>
          <w:sz w:val="24"/>
          <w:szCs w:val="24"/>
        </w:rPr>
        <w:t>/</w:t>
      </w:r>
      <w:proofErr w:type="spellStart"/>
      <w:r w:rsidR="002466AF" w:rsidRPr="00541CBC">
        <w:rPr>
          <w:rFonts w:ascii="Times New Roman" w:hAnsi="Times New Roman" w:cs="Times New Roman"/>
          <w:i/>
          <w:iCs/>
          <w:sz w:val="24"/>
          <w:szCs w:val="24"/>
        </w:rPr>
        <w:t>toang</w:t>
      </w:r>
      <w:proofErr w:type="spellEnd"/>
      <w:r w:rsidR="002466AF" w:rsidRPr="00541CBC">
        <w:rPr>
          <w:rFonts w:ascii="Times New Roman" w:hAnsi="Times New Roman" w:cs="Times New Roman"/>
          <w:sz w:val="24"/>
          <w:szCs w:val="24"/>
        </w:rPr>
        <w:t xml:space="preserve"> (bring there), </w:t>
      </w:r>
      <w:proofErr w:type="spellStart"/>
      <w:r w:rsidR="002466AF" w:rsidRPr="00541CBC">
        <w:rPr>
          <w:rFonts w:ascii="Times New Roman" w:hAnsi="Times New Roman" w:cs="Times New Roman"/>
          <w:i/>
          <w:iCs/>
          <w:sz w:val="24"/>
          <w:szCs w:val="24"/>
        </w:rPr>
        <w:t>pemenok</w:t>
      </w:r>
      <w:proofErr w:type="spellEnd"/>
      <w:r w:rsidR="002466AF" w:rsidRPr="00541CBC">
        <w:rPr>
          <w:rFonts w:ascii="Times New Roman" w:hAnsi="Times New Roman" w:cs="Times New Roman"/>
          <w:sz w:val="24"/>
          <w:szCs w:val="24"/>
        </w:rPr>
        <w:t xml:space="preserve"> (make like that), </w:t>
      </w:r>
      <w:proofErr w:type="spellStart"/>
      <w:r w:rsidR="002466AF" w:rsidRPr="00541CBC">
        <w:rPr>
          <w:rFonts w:ascii="Times New Roman" w:hAnsi="Times New Roman" w:cs="Times New Roman"/>
          <w:i/>
          <w:iCs/>
          <w:sz w:val="24"/>
          <w:szCs w:val="24"/>
        </w:rPr>
        <w:t>menuqang</w:t>
      </w:r>
      <w:proofErr w:type="spellEnd"/>
      <w:r w:rsidR="002466AF" w:rsidRPr="00541CBC">
        <w:rPr>
          <w:rFonts w:ascii="Times New Roman" w:hAnsi="Times New Roman" w:cs="Times New Roman"/>
          <w:sz w:val="24"/>
          <w:szCs w:val="24"/>
        </w:rPr>
        <w:t xml:space="preserve"> (make like that). </w:t>
      </w:r>
      <w:r w:rsidR="006412CC" w:rsidRPr="00541CBC">
        <w:rPr>
          <w:rFonts w:ascii="Times New Roman" w:hAnsi="Times New Roman" w:cs="Times New Roman"/>
          <w:sz w:val="24"/>
          <w:szCs w:val="24"/>
        </w:rPr>
        <w:t>In the examples below, they are shown for proximal, medial and distal distances in [66] – [68]:</w:t>
      </w:r>
    </w:p>
    <w:p w:rsidR="005E1F7D" w:rsidRPr="00961573" w:rsidRDefault="005E1F7D" w:rsidP="00961573">
      <w:pPr>
        <w:pStyle w:val="ListParagraph"/>
        <w:tabs>
          <w:tab w:val="left" w:pos="426"/>
        </w:tabs>
        <w:spacing w:before="240" w:line="360" w:lineRule="auto"/>
        <w:jc w:val="both"/>
        <w:rPr>
          <w:rFonts w:ascii="Times New Roman" w:hAnsi="Times New Roman" w:cs="Times New Roman"/>
          <w:sz w:val="24"/>
          <w:szCs w:val="24"/>
        </w:rPr>
      </w:pPr>
    </w:p>
    <w:p w:rsidR="002466AF" w:rsidRPr="00961573" w:rsidRDefault="006412CC"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t>[66]</w:t>
      </w:r>
      <w:r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Téang</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sepede</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adik</w:t>
      </w:r>
      <w:proofErr w:type="spellEnd"/>
      <w:r w:rsidR="002466AF" w:rsidRPr="00961573">
        <w:rPr>
          <w:rFonts w:ascii="Times New Roman" w:hAnsi="Times New Roman" w:cs="Times New Roman"/>
          <w:i/>
          <w:sz w:val="24"/>
          <w:szCs w:val="24"/>
        </w:rPr>
        <w:t>-m</w:t>
      </w:r>
    </w:p>
    <w:p w:rsidR="002466AF" w:rsidRPr="00961573" w:rsidRDefault="006412CC"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proofErr w:type="gramStart"/>
      <w:r w:rsidR="002466AF" w:rsidRPr="00961573">
        <w:rPr>
          <w:rFonts w:ascii="Times New Roman" w:hAnsi="Times New Roman" w:cs="Times New Roman"/>
          <w:sz w:val="24"/>
          <w:szCs w:val="24"/>
        </w:rPr>
        <w:t>PVD  bicycle</w:t>
      </w:r>
      <w:proofErr w:type="gramEnd"/>
      <w:r w:rsidR="002466AF" w:rsidRPr="00961573">
        <w:rPr>
          <w:rFonts w:ascii="Times New Roman" w:hAnsi="Times New Roman" w:cs="Times New Roman"/>
          <w:sz w:val="24"/>
          <w:szCs w:val="24"/>
        </w:rPr>
        <w:t xml:space="preserve"> sister.2sg.POSS</w:t>
      </w:r>
    </w:p>
    <w:p w:rsidR="002466AF" w:rsidRPr="006241F9" w:rsidRDefault="006412CC"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002466AF" w:rsidRPr="00961573">
        <w:rPr>
          <w:rFonts w:ascii="Times New Roman" w:hAnsi="Times New Roman" w:cs="Times New Roman"/>
          <w:sz w:val="24"/>
          <w:szCs w:val="24"/>
        </w:rPr>
        <w:t>“Bring your sister’s bicycle here”</w:t>
      </w:r>
    </w:p>
    <w:p w:rsidR="002466AF" w:rsidRPr="00961573" w:rsidRDefault="006412CC"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t>[67]</w:t>
      </w:r>
      <w:r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Pelitéq</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kursi</w:t>
      </w:r>
      <w:proofErr w:type="spellEnd"/>
      <w:r w:rsidR="002466AF" w:rsidRPr="00961573">
        <w:rPr>
          <w:rFonts w:ascii="Times New Roman" w:hAnsi="Times New Roman" w:cs="Times New Roman"/>
          <w:i/>
          <w:sz w:val="24"/>
          <w:szCs w:val="24"/>
        </w:rPr>
        <w:t xml:space="preserve"> tie</w:t>
      </w:r>
    </w:p>
    <w:p w:rsidR="002466AF" w:rsidRPr="00961573" w:rsidRDefault="006412CC"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002466AF" w:rsidRPr="00961573">
        <w:rPr>
          <w:rFonts w:ascii="Times New Roman" w:hAnsi="Times New Roman" w:cs="Times New Roman"/>
          <w:sz w:val="24"/>
          <w:szCs w:val="24"/>
        </w:rPr>
        <w:t xml:space="preserve">PVD    </w:t>
      </w:r>
      <w:proofErr w:type="gramStart"/>
      <w:r w:rsidR="002466AF" w:rsidRPr="00961573">
        <w:rPr>
          <w:rFonts w:ascii="Times New Roman" w:hAnsi="Times New Roman" w:cs="Times New Roman"/>
          <w:sz w:val="24"/>
          <w:szCs w:val="24"/>
        </w:rPr>
        <w:t>chair  DDD</w:t>
      </w:r>
      <w:proofErr w:type="gramEnd"/>
    </w:p>
    <w:p w:rsidR="002466AF" w:rsidRPr="006241F9" w:rsidRDefault="006412CC"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002466AF" w:rsidRPr="00961573">
        <w:rPr>
          <w:rFonts w:ascii="Times New Roman" w:hAnsi="Times New Roman" w:cs="Times New Roman"/>
          <w:sz w:val="24"/>
          <w:szCs w:val="24"/>
        </w:rPr>
        <w:t>“Bring the chair here”</w:t>
      </w:r>
    </w:p>
    <w:p w:rsidR="002466AF" w:rsidRPr="00961573" w:rsidRDefault="006412CC"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t>[68]</w:t>
      </w:r>
      <w:r w:rsidRPr="00961573">
        <w:rPr>
          <w:rFonts w:ascii="Times New Roman" w:hAnsi="Times New Roman" w:cs="Times New Roman"/>
          <w:sz w:val="24"/>
          <w:szCs w:val="24"/>
        </w:rPr>
        <w:tab/>
      </w:r>
      <w:proofErr w:type="spellStart"/>
      <w:r w:rsidR="002466AF" w:rsidRPr="00961573">
        <w:rPr>
          <w:rFonts w:ascii="Times New Roman" w:hAnsi="Times New Roman" w:cs="Times New Roman"/>
          <w:i/>
          <w:sz w:val="24"/>
          <w:szCs w:val="24"/>
        </w:rPr>
        <w:t>Pemenéq</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buku</w:t>
      </w:r>
      <w:proofErr w:type="spellEnd"/>
      <w:r w:rsidR="002466AF" w:rsidRPr="00961573">
        <w:rPr>
          <w:rFonts w:ascii="Times New Roman" w:hAnsi="Times New Roman" w:cs="Times New Roman"/>
          <w:i/>
          <w:sz w:val="24"/>
          <w:szCs w:val="24"/>
        </w:rPr>
        <w:t xml:space="preserve">-n         </w:t>
      </w:r>
      <w:proofErr w:type="spellStart"/>
      <w:r w:rsidR="002466AF" w:rsidRPr="00961573">
        <w:rPr>
          <w:rFonts w:ascii="Times New Roman" w:hAnsi="Times New Roman" w:cs="Times New Roman"/>
          <w:i/>
          <w:sz w:val="24"/>
          <w:szCs w:val="24"/>
        </w:rPr>
        <w:t>bapakm</w:t>
      </w:r>
      <w:proofErr w:type="spellEnd"/>
    </w:p>
    <w:p w:rsidR="002466AF" w:rsidRPr="00961573" w:rsidRDefault="006412CC" w:rsidP="00961573">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002466AF" w:rsidRPr="00961573">
        <w:rPr>
          <w:rFonts w:ascii="Times New Roman" w:hAnsi="Times New Roman" w:cs="Times New Roman"/>
          <w:sz w:val="24"/>
          <w:szCs w:val="24"/>
        </w:rPr>
        <w:t xml:space="preserve">PVD       </w:t>
      </w:r>
      <w:proofErr w:type="spellStart"/>
      <w:r w:rsidR="002466AF" w:rsidRPr="00961573">
        <w:rPr>
          <w:rFonts w:ascii="Times New Roman" w:hAnsi="Times New Roman" w:cs="Times New Roman"/>
          <w:sz w:val="24"/>
          <w:szCs w:val="24"/>
        </w:rPr>
        <w:t>book.LINK</w:t>
      </w:r>
      <w:proofErr w:type="spellEnd"/>
      <w:r w:rsidR="002466AF" w:rsidRPr="00961573">
        <w:rPr>
          <w:rFonts w:ascii="Times New Roman" w:hAnsi="Times New Roman" w:cs="Times New Roman"/>
          <w:sz w:val="24"/>
          <w:szCs w:val="24"/>
        </w:rPr>
        <w:t xml:space="preserve"> father.2sg.POSS</w:t>
      </w:r>
    </w:p>
    <w:p w:rsidR="002466AF" w:rsidRPr="006241F9" w:rsidRDefault="006412CC" w:rsidP="006241F9">
      <w:pPr>
        <w:pStyle w:val="ListParagraph"/>
        <w:spacing w:before="240" w:line="360" w:lineRule="auto"/>
        <w:ind w:left="426"/>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r w:rsidR="002466AF" w:rsidRPr="00961573">
        <w:rPr>
          <w:rFonts w:ascii="Times New Roman" w:hAnsi="Times New Roman" w:cs="Times New Roman"/>
          <w:sz w:val="24"/>
          <w:szCs w:val="24"/>
        </w:rPr>
        <w:t>“Do like this to your father’s book”</w:t>
      </w:r>
      <w:r w:rsidR="002466AF" w:rsidRPr="006241F9">
        <w:rPr>
          <w:rFonts w:ascii="Times New Roman" w:hAnsi="Times New Roman" w:cs="Times New Roman"/>
          <w:sz w:val="24"/>
          <w:szCs w:val="24"/>
        </w:rPr>
        <w:tab/>
      </w:r>
      <w:r w:rsidR="002466AF" w:rsidRPr="006241F9">
        <w:rPr>
          <w:rFonts w:ascii="Times New Roman" w:hAnsi="Times New Roman" w:cs="Times New Roman"/>
          <w:sz w:val="24"/>
          <w:szCs w:val="24"/>
        </w:rPr>
        <w:tab/>
      </w:r>
    </w:p>
    <w:p w:rsidR="002466AF" w:rsidRPr="00541CBC" w:rsidRDefault="006412CC" w:rsidP="00541CBC">
      <w:pPr>
        <w:pStyle w:val="ListParagraph"/>
        <w:tabs>
          <w:tab w:val="left" w:pos="426"/>
        </w:tabs>
        <w:spacing w:before="240" w:line="360" w:lineRule="auto"/>
        <w:ind w:left="426"/>
        <w:jc w:val="both"/>
        <w:rPr>
          <w:rFonts w:ascii="Times New Roman" w:hAnsi="Times New Roman" w:cs="Times New Roman"/>
          <w:sz w:val="24"/>
          <w:szCs w:val="24"/>
        </w:rPr>
      </w:pPr>
      <w:r w:rsidRPr="00961573">
        <w:rPr>
          <w:rFonts w:ascii="Times New Roman" w:hAnsi="Times New Roman" w:cs="Times New Roman"/>
          <w:sz w:val="24"/>
          <w:szCs w:val="24"/>
        </w:rPr>
        <w:tab/>
        <w:t>Similar to</w:t>
      </w:r>
      <w:r w:rsidR="002466AF" w:rsidRPr="00961573">
        <w:rPr>
          <w:rFonts w:ascii="Times New Roman" w:hAnsi="Times New Roman" w:cs="Times New Roman"/>
          <w:sz w:val="24"/>
          <w:szCs w:val="24"/>
        </w:rPr>
        <w:t xml:space="preserve"> </w:t>
      </w:r>
      <w:proofErr w:type="spellStart"/>
      <w:r w:rsidRPr="00961573">
        <w:rPr>
          <w:rFonts w:ascii="Times New Roman" w:hAnsi="Times New Roman" w:cs="Times New Roman"/>
          <w:i/>
          <w:sz w:val="24"/>
          <w:szCs w:val="24"/>
        </w:rPr>
        <w:t>Nggetó-Nggeté</w:t>
      </w:r>
      <w:proofErr w:type="spellEnd"/>
      <w:r w:rsidRPr="00961573">
        <w:rPr>
          <w:rFonts w:ascii="Times New Roman" w:hAnsi="Times New Roman" w:cs="Times New Roman"/>
          <w:i/>
          <w:sz w:val="24"/>
          <w:szCs w:val="24"/>
        </w:rPr>
        <w:t xml:space="preserve"> Dialect</w:t>
      </w:r>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Meno-mene</w:t>
      </w:r>
      <w:proofErr w:type="spellEnd"/>
      <w:r w:rsidRPr="00961573">
        <w:rPr>
          <w:rFonts w:ascii="Times New Roman" w:hAnsi="Times New Roman" w:cs="Times New Roman"/>
          <w:sz w:val="24"/>
          <w:szCs w:val="24"/>
        </w:rPr>
        <w:t xml:space="preserve"> Dialect </w:t>
      </w:r>
      <w:r w:rsidR="002466AF" w:rsidRPr="00961573">
        <w:rPr>
          <w:rFonts w:ascii="Times New Roman" w:hAnsi="Times New Roman" w:cs="Times New Roman"/>
          <w:sz w:val="24"/>
          <w:szCs w:val="24"/>
        </w:rPr>
        <w:t>does not have demonstrative referential. To say it, the nativ</w:t>
      </w:r>
      <w:r w:rsidRPr="00961573">
        <w:rPr>
          <w:rFonts w:ascii="Times New Roman" w:hAnsi="Times New Roman" w:cs="Times New Roman"/>
          <w:sz w:val="24"/>
          <w:szCs w:val="24"/>
        </w:rPr>
        <w:t xml:space="preserve">e speakers of this dialect say </w:t>
      </w:r>
      <w:proofErr w:type="spellStart"/>
      <w:r w:rsidRPr="00961573">
        <w:rPr>
          <w:rFonts w:ascii="Times New Roman" w:hAnsi="Times New Roman" w:cs="Times New Roman"/>
          <w:i/>
          <w:sz w:val="24"/>
          <w:szCs w:val="24"/>
        </w:rPr>
        <w:t>sak</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mene</w:t>
      </w:r>
      <w:proofErr w:type="spellEnd"/>
      <w:r w:rsidRPr="00961573">
        <w:rPr>
          <w:rFonts w:ascii="Times New Roman" w:hAnsi="Times New Roman" w:cs="Times New Roman"/>
          <w:sz w:val="24"/>
          <w:szCs w:val="24"/>
        </w:rPr>
        <w:t xml:space="preserve"> </w:t>
      </w:r>
      <w:r w:rsidR="002466AF" w:rsidRPr="00961573">
        <w:rPr>
          <w:rFonts w:ascii="Times New Roman" w:hAnsi="Times New Roman" w:cs="Times New Roman"/>
          <w:sz w:val="24"/>
          <w:szCs w:val="24"/>
        </w:rPr>
        <w:t>for</w:t>
      </w:r>
      <w:r w:rsidRPr="00961573">
        <w:rPr>
          <w:rFonts w:ascii="Times New Roman" w:hAnsi="Times New Roman" w:cs="Times New Roman"/>
          <w:sz w:val="24"/>
          <w:szCs w:val="24"/>
        </w:rPr>
        <w:t xml:space="preserve"> proximal, </w:t>
      </w:r>
      <w:proofErr w:type="spellStart"/>
      <w:r w:rsidRPr="00961573">
        <w:rPr>
          <w:rFonts w:ascii="Times New Roman" w:hAnsi="Times New Roman" w:cs="Times New Roman"/>
          <w:i/>
          <w:sz w:val="24"/>
          <w:szCs w:val="24"/>
        </w:rPr>
        <w:t>sak</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mentie</w:t>
      </w:r>
      <w:proofErr w:type="spellEnd"/>
      <w:r w:rsidRPr="00961573">
        <w:rPr>
          <w:rFonts w:ascii="Times New Roman" w:hAnsi="Times New Roman" w:cs="Times New Roman"/>
          <w:sz w:val="24"/>
          <w:szCs w:val="24"/>
        </w:rPr>
        <w:t xml:space="preserve"> for medial and </w:t>
      </w:r>
      <w:proofErr w:type="spellStart"/>
      <w:r w:rsidRPr="00961573">
        <w:rPr>
          <w:rFonts w:ascii="Times New Roman" w:hAnsi="Times New Roman" w:cs="Times New Roman"/>
          <w:i/>
          <w:sz w:val="24"/>
          <w:szCs w:val="24"/>
        </w:rPr>
        <w:t>sak</w:t>
      </w:r>
      <w:proofErr w:type="spellEnd"/>
      <w:r w:rsidRPr="00961573">
        <w:rPr>
          <w:rFonts w:ascii="Times New Roman" w:hAnsi="Times New Roman" w:cs="Times New Roman"/>
          <w:i/>
          <w:sz w:val="24"/>
          <w:szCs w:val="24"/>
        </w:rPr>
        <w:t xml:space="preserve"> </w:t>
      </w:r>
      <w:proofErr w:type="spellStart"/>
      <w:proofErr w:type="gramStart"/>
      <w:r w:rsidRPr="00961573">
        <w:rPr>
          <w:rFonts w:ascii="Times New Roman" w:hAnsi="Times New Roman" w:cs="Times New Roman"/>
          <w:i/>
          <w:sz w:val="24"/>
          <w:szCs w:val="24"/>
        </w:rPr>
        <w:t>meno</w:t>
      </w:r>
      <w:proofErr w:type="spellEnd"/>
      <w:r w:rsidRPr="00961573">
        <w:rPr>
          <w:rFonts w:ascii="Times New Roman" w:hAnsi="Times New Roman" w:cs="Times New Roman"/>
          <w:sz w:val="24"/>
          <w:szCs w:val="24"/>
        </w:rPr>
        <w:t xml:space="preserve"> </w:t>
      </w:r>
      <w:r w:rsidR="002466AF" w:rsidRPr="00961573">
        <w:rPr>
          <w:rFonts w:ascii="Times New Roman" w:hAnsi="Times New Roman" w:cs="Times New Roman"/>
          <w:sz w:val="24"/>
          <w:szCs w:val="24"/>
        </w:rPr>
        <w:t xml:space="preserve"> for</w:t>
      </w:r>
      <w:proofErr w:type="gramEnd"/>
      <w:r w:rsidR="002466AF" w:rsidRPr="00961573">
        <w:rPr>
          <w:rFonts w:ascii="Times New Roman" w:hAnsi="Times New Roman" w:cs="Times New Roman"/>
          <w:sz w:val="24"/>
          <w:szCs w:val="24"/>
        </w:rPr>
        <w:t xml:space="preserve"> distal.</w:t>
      </w:r>
      <w:r w:rsidR="00541CBC">
        <w:rPr>
          <w:rFonts w:ascii="Times New Roman" w:hAnsi="Times New Roman" w:cs="Times New Roman"/>
          <w:sz w:val="24"/>
          <w:szCs w:val="24"/>
        </w:rPr>
        <w:t xml:space="preserve"> </w:t>
      </w:r>
      <w:r w:rsidR="008F7B5C" w:rsidRPr="00541CBC">
        <w:rPr>
          <w:rFonts w:ascii="Times New Roman" w:hAnsi="Times New Roman" w:cs="Times New Roman"/>
          <w:sz w:val="24"/>
          <w:szCs w:val="24"/>
        </w:rPr>
        <w:t xml:space="preserve">To sum up, </w:t>
      </w:r>
      <w:proofErr w:type="spellStart"/>
      <w:r w:rsidR="008F7B5C" w:rsidRPr="00541CBC">
        <w:rPr>
          <w:rFonts w:ascii="Times New Roman" w:hAnsi="Times New Roman" w:cs="Times New Roman"/>
          <w:sz w:val="24"/>
          <w:szCs w:val="24"/>
        </w:rPr>
        <w:t>Sasak</w:t>
      </w:r>
      <w:proofErr w:type="spellEnd"/>
      <w:r w:rsidR="008F7B5C" w:rsidRPr="00541CBC">
        <w:rPr>
          <w:rFonts w:ascii="Times New Roman" w:hAnsi="Times New Roman" w:cs="Times New Roman"/>
          <w:sz w:val="24"/>
          <w:szCs w:val="24"/>
        </w:rPr>
        <w:t xml:space="preserve"> determiners are syntactically</w:t>
      </w:r>
      <w:r w:rsidR="005D4FC9" w:rsidRPr="00541CBC">
        <w:rPr>
          <w:rFonts w:ascii="Times New Roman" w:hAnsi="Times New Roman" w:cs="Times New Roman"/>
          <w:sz w:val="24"/>
          <w:szCs w:val="24"/>
        </w:rPr>
        <w:t xml:space="preserve"> not only in line with </w:t>
      </w:r>
      <w:r w:rsidR="008F7B5C" w:rsidRPr="00541CBC">
        <w:rPr>
          <w:rFonts w:ascii="Times New Roman" w:hAnsi="Times New Roman" w:cs="Times New Roman"/>
          <w:sz w:val="24"/>
          <w:szCs w:val="24"/>
        </w:rPr>
        <w:t xml:space="preserve">Dressler (1999) and Dixon (2003) arguments but they also </w:t>
      </w:r>
      <w:r w:rsidR="005D4FC9" w:rsidRPr="00541CBC">
        <w:rPr>
          <w:rFonts w:ascii="Times New Roman" w:hAnsi="Times New Roman" w:cs="Times New Roman"/>
          <w:sz w:val="24"/>
          <w:szCs w:val="24"/>
        </w:rPr>
        <w:t xml:space="preserve">contribute to the sum of determiners </w:t>
      </w:r>
      <w:r w:rsidR="00067613" w:rsidRPr="00541CBC">
        <w:rPr>
          <w:rFonts w:ascii="Times New Roman" w:hAnsi="Times New Roman" w:cs="Times New Roman"/>
          <w:sz w:val="24"/>
          <w:szCs w:val="24"/>
        </w:rPr>
        <w:t>cross</w:t>
      </w:r>
      <w:r w:rsidR="008F7B5C" w:rsidRPr="00541CBC">
        <w:rPr>
          <w:rFonts w:ascii="Times New Roman" w:hAnsi="Times New Roman" w:cs="Times New Roman"/>
          <w:sz w:val="24"/>
          <w:szCs w:val="24"/>
        </w:rPr>
        <w:t>-linguistically.</w:t>
      </w:r>
      <w:r w:rsidR="00541CBC">
        <w:rPr>
          <w:rFonts w:ascii="Times New Roman" w:hAnsi="Times New Roman" w:cs="Times New Roman"/>
          <w:sz w:val="24"/>
          <w:szCs w:val="24"/>
        </w:rPr>
        <w:tab/>
      </w:r>
      <w:r w:rsidR="00541CBC">
        <w:rPr>
          <w:rFonts w:ascii="Times New Roman" w:hAnsi="Times New Roman" w:cs="Times New Roman"/>
          <w:sz w:val="24"/>
          <w:szCs w:val="24"/>
        </w:rPr>
        <w:tab/>
      </w:r>
      <w:r w:rsidR="00E645C5" w:rsidRPr="00541CBC">
        <w:rPr>
          <w:rFonts w:ascii="Times New Roman" w:hAnsi="Times New Roman" w:cs="Times New Roman"/>
          <w:sz w:val="24"/>
          <w:szCs w:val="24"/>
        </w:rPr>
        <w:tab/>
      </w:r>
      <w:r w:rsidR="00E645C5" w:rsidRPr="00541CBC">
        <w:rPr>
          <w:rFonts w:ascii="Times New Roman" w:hAnsi="Times New Roman" w:cs="Times New Roman"/>
          <w:sz w:val="24"/>
          <w:szCs w:val="24"/>
        </w:rPr>
        <w:tab/>
      </w:r>
    </w:p>
    <w:p w:rsidR="00512E99" w:rsidRPr="006241F9" w:rsidRDefault="00512E99" w:rsidP="00D71520">
      <w:pPr>
        <w:pStyle w:val="ListParagraph"/>
        <w:numPr>
          <w:ilvl w:val="0"/>
          <w:numId w:val="40"/>
        </w:numPr>
        <w:spacing w:before="240" w:line="360" w:lineRule="auto"/>
        <w:jc w:val="both"/>
        <w:rPr>
          <w:rFonts w:ascii="Times New Roman" w:hAnsi="Times New Roman" w:cs="Times New Roman"/>
          <w:b/>
          <w:bCs/>
          <w:sz w:val="24"/>
          <w:szCs w:val="24"/>
        </w:rPr>
      </w:pPr>
      <w:r w:rsidRPr="00961573">
        <w:rPr>
          <w:rFonts w:ascii="Times New Roman" w:hAnsi="Times New Roman" w:cs="Times New Roman"/>
          <w:b/>
          <w:bCs/>
          <w:sz w:val="24"/>
          <w:szCs w:val="24"/>
        </w:rPr>
        <w:t>CONCLUSION</w:t>
      </w:r>
    </w:p>
    <w:p w:rsidR="002466AF" w:rsidRPr="00961573" w:rsidRDefault="00B56EBA" w:rsidP="006241F9">
      <w:pPr>
        <w:pStyle w:val="ListParagraph"/>
        <w:spacing w:before="240" w:line="360" w:lineRule="auto"/>
        <w:ind w:left="360" w:firstLine="720"/>
        <w:jc w:val="both"/>
        <w:rPr>
          <w:rFonts w:ascii="Times New Roman" w:hAnsi="Times New Roman" w:cs="Times New Roman"/>
          <w:sz w:val="24"/>
          <w:szCs w:val="24"/>
        </w:rPr>
      </w:pPr>
      <w:proofErr w:type="spellStart"/>
      <w:r w:rsidRPr="00961573">
        <w:rPr>
          <w:rFonts w:ascii="Times New Roman" w:hAnsi="Times New Roman" w:cs="Times New Roman"/>
          <w:sz w:val="24"/>
          <w:szCs w:val="24"/>
        </w:rPr>
        <w:t>Sasak</w:t>
      </w:r>
      <w:proofErr w:type="spellEnd"/>
      <w:r w:rsidR="002466AF" w:rsidRPr="00961573">
        <w:rPr>
          <w:rFonts w:ascii="Times New Roman" w:hAnsi="Times New Roman" w:cs="Times New Roman"/>
          <w:sz w:val="24"/>
          <w:szCs w:val="24"/>
        </w:rPr>
        <w:t xml:space="preserve"> is a complex language which has </w:t>
      </w:r>
      <w:r w:rsidRPr="00961573">
        <w:rPr>
          <w:rFonts w:ascii="Times New Roman" w:hAnsi="Times New Roman" w:cs="Times New Roman"/>
          <w:sz w:val="24"/>
          <w:szCs w:val="24"/>
        </w:rPr>
        <w:t>six dialectal varieties</w:t>
      </w:r>
      <w:r w:rsidR="002466AF" w:rsidRPr="00961573">
        <w:rPr>
          <w:rFonts w:ascii="Times New Roman" w:hAnsi="Times New Roman" w:cs="Times New Roman"/>
          <w:sz w:val="24"/>
          <w:szCs w:val="24"/>
        </w:rPr>
        <w:t>. One of</w:t>
      </w:r>
      <w:r w:rsidRPr="00961573">
        <w:rPr>
          <w:rFonts w:ascii="Times New Roman" w:hAnsi="Times New Roman" w:cs="Times New Roman"/>
          <w:sz w:val="24"/>
          <w:szCs w:val="24"/>
        </w:rPr>
        <w:t xml:space="preserve"> its complexities can be shown in the uses of its demonstratives. Each dialect has a different system of demonstrative. </w:t>
      </w:r>
      <w:proofErr w:type="spellStart"/>
      <w:r w:rsidRPr="00961573">
        <w:rPr>
          <w:rFonts w:ascii="Times New Roman" w:hAnsi="Times New Roman" w:cs="Times New Roman"/>
          <w:sz w:val="24"/>
          <w:szCs w:val="24"/>
        </w:rPr>
        <w:t>Kuto-Kute</w:t>
      </w:r>
      <w:proofErr w:type="spellEnd"/>
      <w:r w:rsidRPr="00961573">
        <w:rPr>
          <w:rFonts w:ascii="Times New Roman" w:hAnsi="Times New Roman" w:cs="Times New Roman"/>
          <w:sz w:val="24"/>
          <w:szCs w:val="24"/>
        </w:rPr>
        <w:t xml:space="preserve"> Dialect, for instance, introduces four ways of semantic distinctions: </w:t>
      </w:r>
      <w:r w:rsidR="002466AF" w:rsidRPr="00961573">
        <w:rPr>
          <w:rFonts w:ascii="Times New Roman" w:hAnsi="Times New Roman" w:cs="Times New Roman"/>
          <w:sz w:val="24"/>
          <w:szCs w:val="24"/>
        </w:rPr>
        <w:t xml:space="preserve">proximal, </w:t>
      </w:r>
      <w:proofErr w:type="spellStart"/>
      <w:r w:rsidR="002466AF" w:rsidRPr="00961573">
        <w:rPr>
          <w:rFonts w:ascii="Times New Roman" w:hAnsi="Times New Roman" w:cs="Times New Roman"/>
          <w:sz w:val="24"/>
          <w:szCs w:val="24"/>
        </w:rPr>
        <w:t>mesio</w:t>
      </w:r>
      <w:proofErr w:type="spellEnd"/>
      <w:r w:rsidRPr="00961573">
        <w:rPr>
          <w:rFonts w:ascii="Times New Roman" w:hAnsi="Times New Roman" w:cs="Times New Roman"/>
          <w:sz w:val="24"/>
          <w:szCs w:val="24"/>
        </w:rPr>
        <w:t>-</w:t>
      </w:r>
      <w:r w:rsidR="002466AF" w:rsidRPr="00961573">
        <w:rPr>
          <w:rFonts w:ascii="Times New Roman" w:hAnsi="Times New Roman" w:cs="Times New Roman"/>
          <w:sz w:val="24"/>
          <w:szCs w:val="24"/>
        </w:rPr>
        <w:t xml:space="preserve">proximal, </w:t>
      </w:r>
      <w:proofErr w:type="spellStart"/>
      <w:r w:rsidR="002466AF" w:rsidRPr="00961573">
        <w:rPr>
          <w:rFonts w:ascii="Times New Roman" w:hAnsi="Times New Roman" w:cs="Times New Roman"/>
          <w:sz w:val="24"/>
          <w:szCs w:val="24"/>
        </w:rPr>
        <w:t>mesio</w:t>
      </w:r>
      <w:proofErr w:type="spellEnd"/>
      <w:r w:rsidRPr="00961573">
        <w:rPr>
          <w:rFonts w:ascii="Times New Roman" w:hAnsi="Times New Roman" w:cs="Times New Roman"/>
          <w:sz w:val="24"/>
          <w:szCs w:val="24"/>
        </w:rPr>
        <w:t>-</w:t>
      </w:r>
      <w:r w:rsidR="00904AB0" w:rsidRPr="00961573">
        <w:rPr>
          <w:rFonts w:ascii="Times New Roman" w:hAnsi="Times New Roman" w:cs="Times New Roman"/>
          <w:sz w:val="24"/>
          <w:szCs w:val="24"/>
        </w:rPr>
        <w:t xml:space="preserve">distal and distal, whereas </w:t>
      </w:r>
      <w:r w:rsidR="002466AF" w:rsidRPr="00961573">
        <w:rPr>
          <w:rFonts w:ascii="Times New Roman" w:hAnsi="Times New Roman" w:cs="Times New Roman"/>
          <w:sz w:val="24"/>
          <w:szCs w:val="24"/>
        </w:rPr>
        <w:t>other dialects have three –</w:t>
      </w:r>
      <w:r w:rsidR="00904AB0" w:rsidRPr="00961573">
        <w:rPr>
          <w:rFonts w:ascii="Times New Roman" w:hAnsi="Times New Roman" w:cs="Times New Roman"/>
          <w:sz w:val="24"/>
          <w:szCs w:val="24"/>
        </w:rPr>
        <w:t xml:space="preserve"> way systems of demonstratives: </w:t>
      </w:r>
      <w:r w:rsidR="002466AF" w:rsidRPr="00961573">
        <w:rPr>
          <w:rFonts w:ascii="Times New Roman" w:hAnsi="Times New Roman" w:cs="Times New Roman"/>
          <w:sz w:val="24"/>
          <w:szCs w:val="24"/>
        </w:rPr>
        <w:t>proximal, medial and distal.</w:t>
      </w:r>
    </w:p>
    <w:p w:rsidR="002466AF" w:rsidRPr="00961573" w:rsidRDefault="002466AF" w:rsidP="006241F9">
      <w:pPr>
        <w:pStyle w:val="ListParagraph"/>
        <w:spacing w:before="240" w:line="360" w:lineRule="auto"/>
        <w:ind w:left="360" w:firstLine="720"/>
        <w:jc w:val="both"/>
        <w:rPr>
          <w:rFonts w:ascii="Times New Roman" w:hAnsi="Times New Roman" w:cs="Times New Roman"/>
          <w:sz w:val="24"/>
          <w:szCs w:val="24"/>
        </w:rPr>
      </w:pPr>
      <w:r w:rsidRPr="00961573">
        <w:rPr>
          <w:rFonts w:ascii="Times New Roman" w:hAnsi="Times New Roman" w:cs="Times New Roman"/>
          <w:sz w:val="24"/>
          <w:szCs w:val="24"/>
        </w:rPr>
        <w:t xml:space="preserve">In </w:t>
      </w:r>
      <w:r w:rsidR="00B56EBA" w:rsidRPr="00961573">
        <w:rPr>
          <w:rFonts w:ascii="Times New Roman" w:hAnsi="Times New Roman" w:cs="Times New Roman"/>
          <w:sz w:val="24"/>
          <w:szCs w:val="24"/>
        </w:rPr>
        <w:t>term of syntactic categories</w:t>
      </w:r>
      <w:r w:rsidRPr="00961573">
        <w:rPr>
          <w:rFonts w:ascii="Times New Roman" w:hAnsi="Times New Roman" w:cs="Times New Roman"/>
          <w:sz w:val="24"/>
          <w:szCs w:val="24"/>
        </w:rPr>
        <w:t xml:space="preserve">, all dialects include </w:t>
      </w:r>
      <w:r w:rsidR="00904AB0" w:rsidRPr="00961573">
        <w:rPr>
          <w:rFonts w:ascii="Times New Roman" w:hAnsi="Times New Roman" w:cs="Times New Roman"/>
          <w:sz w:val="24"/>
          <w:szCs w:val="24"/>
        </w:rPr>
        <w:t>in the syntactic categories</w:t>
      </w:r>
      <w:r w:rsidRPr="00961573">
        <w:rPr>
          <w:rFonts w:ascii="Times New Roman" w:hAnsi="Times New Roman" w:cs="Times New Roman"/>
          <w:sz w:val="24"/>
          <w:szCs w:val="24"/>
        </w:rPr>
        <w:t xml:space="preserve"> proposed by </w:t>
      </w:r>
      <w:proofErr w:type="spellStart"/>
      <w:r w:rsidRPr="00961573">
        <w:rPr>
          <w:rFonts w:ascii="Times New Roman" w:hAnsi="Times New Roman" w:cs="Times New Roman"/>
          <w:sz w:val="24"/>
          <w:szCs w:val="24"/>
        </w:rPr>
        <w:t>D</w:t>
      </w:r>
      <w:r w:rsidR="00904AB0" w:rsidRPr="00961573">
        <w:rPr>
          <w:rFonts w:ascii="Times New Roman" w:hAnsi="Times New Roman" w:cs="Times New Roman"/>
          <w:sz w:val="24"/>
          <w:szCs w:val="24"/>
        </w:rPr>
        <w:t>iessel</w:t>
      </w:r>
      <w:proofErr w:type="spellEnd"/>
      <w:r w:rsidR="00904AB0" w:rsidRPr="00961573">
        <w:rPr>
          <w:rFonts w:ascii="Times New Roman" w:hAnsi="Times New Roman" w:cs="Times New Roman"/>
          <w:sz w:val="24"/>
          <w:szCs w:val="24"/>
        </w:rPr>
        <w:t xml:space="preserve"> (1999) &amp; Dixon (2003): </w:t>
      </w:r>
      <w:r w:rsidRPr="00961573">
        <w:rPr>
          <w:rFonts w:ascii="Times New Roman" w:hAnsi="Times New Roman" w:cs="Times New Roman"/>
          <w:i/>
          <w:sz w:val="24"/>
          <w:szCs w:val="24"/>
        </w:rPr>
        <w:t>demonstrative determiner, demonstrative pronoun</w:t>
      </w:r>
      <w:r w:rsidR="00B56EBA" w:rsidRPr="00961573">
        <w:rPr>
          <w:rFonts w:ascii="Times New Roman" w:hAnsi="Times New Roman" w:cs="Times New Roman"/>
          <w:i/>
          <w:sz w:val="24"/>
          <w:szCs w:val="24"/>
        </w:rPr>
        <w:t>, demonstrative identification</w:t>
      </w:r>
      <w:r w:rsidRPr="00961573">
        <w:rPr>
          <w:rFonts w:ascii="Times New Roman" w:hAnsi="Times New Roman" w:cs="Times New Roman"/>
          <w:i/>
          <w:sz w:val="24"/>
          <w:szCs w:val="24"/>
        </w:rPr>
        <w:t xml:space="preserve">, </w:t>
      </w:r>
      <w:proofErr w:type="gramStart"/>
      <w:r w:rsidRPr="00961573">
        <w:rPr>
          <w:rFonts w:ascii="Times New Roman" w:hAnsi="Times New Roman" w:cs="Times New Roman"/>
          <w:i/>
          <w:sz w:val="24"/>
          <w:szCs w:val="24"/>
        </w:rPr>
        <w:t>adverbial</w:t>
      </w:r>
      <w:proofErr w:type="gramEnd"/>
      <w:r w:rsidRPr="00961573">
        <w:rPr>
          <w:rFonts w:ascii="Times New Roman" w:hAnsi="Times New Roman" w:cs="Times New Roman"/>
          <w:i/>
          <w:sz w:val="24"/>
          <w:szCs w:val="24"/>
        </w:rPr>
        <w:t xml:space="preserve"> demonstrative </w:t>
      </w:r>
      <w:r w:rsidRPr="00961573">
        <w:rPr>
          <w:rFonts w:ascii="Times New Roman" w:hAnsi="Times New Roman" w:cs="Times New Roman"/>
          <w:sz w:val="24"/>
          <w:szCs w:val="24"/>
        </w:rPr>
        <w:t>and</w:t>
      </w:r>
      <w:r w:rsidRPr="00961573">
        <w:rPr>
          <w:rFonts w:ascii="Times New Roman" w:hAnsi="Times New Roman" w:cs="Times New Roman"/>
          <w:i/>
          <w:sz w:val="24"/>
          <w:szCs w:val="24"/>
        </w:rPr>
        <w:t xml:space="preserve"> verbal demonstrative</w:t>
      </w:r>
      <w:r w:rsidRPr="00961573">
        <w:rPr>
          <w:rFonts w:ascii="Times New Roman" w:hAnsi="Times New Roman" w:cs="Times New Roman"/>
          <w:sz w:val="24"/>
          <w:szCs w:val="24"/>
        </w:rPr>
        <w:t>. However, there are tw</w:t>
      </w:r>
      <w:r w:rsidR="00904AB0" w:rsidRPr="00961573">
        <w:rPr>
          <w:rFonts w:ascii="Times New Roman" w:hAnsi="Times New Roman" w:cs="Times New Roman"/>
          <w:sz w:val="24"/>
          <w:szCs w:val="24"/>
        </w:rPr>
        <w:t>o more syntactic categories</w:t>
      </w:r>
      <w:r w:rsidRPr="00961573">
        <w:rPr>
          <w:rFonts w:ascii="Times New Roman" w:hAnsi="Times New Roman" w:cs="Times New Roman"/>
          <w:sz w:val="24"/>
          <w:szCs w:val="24"/>
        </w:rPr>
        <w:t xml:space="preserve"> that </w:t>
      </w:r>
      <w:proofErr w:type="spellStart"/>
      <w:r w:rsidRPr="00961573">
        <w:rPr>
          <w:rFonts w:ascii="Times New Roman" w:hAnsi="Times New Roman" w:cs="Times New Roman"/>
          <w:sz w:val="24"/>
          <w:szCs w:val="24"/>
        </w:rPr>
        <w:t>Sasak</w:t>
      </w:r>
      <w:proofErr w:type="spellEnd"/>
      <w:r w:rsidRPr="00961573">
        <w:rPr>
          <w:rFonts w:ascii="Times New Roman" w:hAnsi="Times New Roman" w:cs="Times New Roman"/>
          <w:sz w:val="24"/>
          <w:szCs w:val="24"/>
        </w:rPr>
        <w:t xml:space="preserve"> language has. The first one is </w:t>
      </w:r>
      <w:r w:rsidRPr="00961573">
        <w:rPr>
          <w:rFonts w:ascii="Times New Roman" w:hAnsi="Times New Roman" w:cs="Times New Roman"/>
          <w:i/>
          <w:sz w:val="24"/>
          <w:szCs w:val="24"/>
        </w:rPr>
        <w:t>demonstrative quantifier</w:t>
      </w:r>
      <w:r w:rsidRPr="00961573">
        <w:rPr>
          <w:rFonts w:ascii="Times New Roman" w:hAnsi="Times New Roman" w:cs="Times New Roman"/>
          <w:sz w:val="24"/>
          <w:szCs w:val="24"/>
        </w:rPr>
        <w:t xml:space="preserve">. This type relates to amount of object or things that the speaker refers to. The speaker and the hearer must be familiar with the referent and the referent may be visible around the speech situation. The second type is </w:t>
      </w:r>
      <w:r w:rsidRPr="00961573">
        <w:rPr>
          <w:rFonts w:ascii="Times New Roman" w:hAnsi="Times New Roman" w:cs="Times New Roman"/>
          <w:i/>
          <w:sz w:val="24"/>
          <w:szCs w:val="24"/>
        </w:rPr>
        <w:t>demonstrative referential</w:t>
      </w:r>
      <w:r w:rsidRPr="00961573">
        <w:rPr>
          <w:rFonts w:ascii="Times New Roman" w:hAnsi="Times New Roman" w:cs="Times New Roman"/>
          <w:sz w:val="24"/>
          <w:szCs w:val="24"/>
        </w:rPr>
        <w:t xml:space="preserve"> which denotes similar things between the referent and the speaker’s intended referent. However, only some dialects have this type o</w:t>
      </w:r>
      <w:r w:rsidR="00904AB0" w:rsidRPr="00961573">
        <w:rPr>
          <w:rFonts w:ascii="Times New Roman" w:hAnsi="Times New Roman" w:cs="Times New Roman"/>
          <w:sz w:val="24"/>
          <w:szCs w:val="24"/>
        </w:rPr>
        <w:t xml:space="preserve">f demonstratives such as </w:t>
      </w:r>
      <w:proofErr w:type="spellStart"/>
      <w:r w:rsidR="00904AB0" w:rsidRPr="00961573">
        <w:rPr>
          <w:rFonts w:ascii="Times New Roman" w:hAnsi="Times New Roman" w:cs="Times New Roman"/>
          <w:i/>
          <w:sz w:val="24"/>
          <w:szCs w:val="24"/>
        </w:rPr>
        <w:t>Meriaq-M</w:t>
      </w:r>
      <w:r w:rsidRPr="00961573">
        <w:rPr>
          <w:rFonts w:ascii="Times New Roman" w:hAnsi="Times New Roman" w:cs="Times New Roman"/>
          <w:i/>
          <w:sz w:val="24"/>
          <w:szCs w:val="24"/>
        </w:rPr>
        <w:t>eriqu</w:t>
      </w:r>
      <w:proofErr w:type="spellEnd"/>
      <w:r w:rsidRPr="00961573">
        <w:rPr>
          <w:rFonts w:ascii="Times New Roman" w:hAnsi="Times New Roman" w:cs="Times New Roman"/>
          <w:i/>
          <w:sz w:val="24"/>
          <w:szCs w:val="24"/>
        </w:rPr>
        <w:t xml:space="preserve">, </w:t>
      </w:r>
      <w:proofErr w:type="spellStart"/>
      <w:r w:rsidRPr="00961573">
        <w:rPr>
          <w:rFonts w:ascii="Times New Roman" w:hAnsi="Times New Roman" w:cs="Times New Roman"/>
          <w:i/>
          <w:sz w:val="24"/>
          <w:szCs w:val="24"/>
        </w:rPr>
        <w:t>Ngeno-Ngene</w:t>
      </w:r>
      <w:proofErr w:type="spellEnd"/>
      <w:r w:rsidRPr="00961573">
        <w:rPr>
          <w:rFonts w:ascii="Times New Roman" w:hAnsi="Times New Roman" w:cs="Times New Roman"/>
          <w:i/>
          <w:sz w:val="24"/>
          <w:szCs w:val="24"/>
        </w:rPr>
        <w:t>, Menu-</w:t>
      </w:r>
      <w:proofErr w:type="spellStart"/>
      <w:r w:rsidRPr="00961573">
        <w:rPr>
          <w:rFonts w:ascii="Times New Roman" w:hAnsi="Times New Roman" w:cs="Times New Roman"/>
          <w:i/>
          <w:sz w:val="24"/>
          <w:szCs w:val="24"/>
        </w:rPr>
        <w:t>Meni</w:t>
      </w:r>
      <w:proofErr w:type="spellEnd"/>
      <w:r w:rsidRPr="00961573">
        <w:rPr>
          <w:rFonts w:ascii="Times New Roman" w:hAnsi="Times New Roman" w:cs="Times New Roman"/>
          <w:i/>
          <w:sz w:val="24"/>
          <w:szCs w:val="24"/>
        </w:rPr>
        <w:t xml:space="preserve">, and </w:t>
      </w:r>
      <w:proofErr w:type="spellStart"/>
      <w:r w:rsidRPr="00961573">
        <w:rPr>
          <w:rFonts w:ascii="Times New Roman" w:hAnsi="Times New Roman" w:cs="Times New Roman"/>
          <w:i/>
          <w:sz w:val="24"/>
          <w:szCs w:val="24"/>
        </w:rPr>
        <w:t>Kuto-Kute</w:t>
      </w:r>
      <w:proofErr w:type="spellEnd"/>
      <w:r w:rsidR="00904AB0" w:rsidRPr="00961573">
        <w:rPr>
          <w:rFonts w:ascii="Times New Roman" w:hAnsi="Times New Roman" w:cs="Times New Roman"/>
          <w:i/>
          <w:sz w:val="24"/>
          <w:szCs w:val="24"/>
        </w:rPr>
        <w:t xml:space="preserve"> Dialects</w:t>
      </w:r>
      <w:r w:rsidRPr="00961573">
        <w:rPr>
          <w:rFonts w:ascii="Times New Roman" w:hAnsi="Times New Roman" w:cs="Times New Roman"/>
          <w:sz w:val="24"/>
          <w:szCs w:val="24"/>
        </w:rPr>
        <w:t>.</w:t>
      </w:r>
    </w:p>
    <w:p w:rsidR="006241F9" w:rsidRDefault="006241F9" w:rsidP="006241F9">
      <w:pPr>
        <w:spacing w:after="0" w:line="240" w:lineRule="auto"/>
        <w:ind w:left="567"/>
        <w:jc w:val="both"/>
        <w:rPr>
          <w:rFonts w:ascii="Times New Roman" w:hAnsi="Times New Roman" w:cs="Times New Roman"/>
          <w:b/>
          <w:bCs/>
          <w:sz w:val="24"/>
          <w:szCs w:val="24"/>
        </w:rPr>
      </w:pPr>
    </w:p>
    <w:p w:rsidR="006241F9" w:rsidRDefault="006241F9" w:rsidP="006241F9">
      <w:pPr>
        <w:spacing w:after="0" w:line="240" w:lineRule="auto"/>
        <w:ind w:left="567"/>
        <w:jc w:val="both"/>
        <w:rPr>
          <w:rFonts w:ascii="Times New Roman" w:hAnsi="Times New Roman" w:cs="Times New Roman"/>
          <w:b/>
          <w:bCs/>
          <w:sz w:val="24"/>
          <w:szCs w:val="24"/>
        </w:rPr>
      </w:pPr>
    </w:p>
    <w:p w:rsidR="00EC4479" w:rsidRDefault="00EC4479" w:rsidP="00EC4479">
      <w:pPr>
        <w:spacing w:after="0" w:line="240" w:lineRule="auto"/>
        <w:ind w:left="567"/>
        <w:jc w:val="center"/>
        <w:rPr>
          <w:rFonts w:ascii="Times New Roman" w:hAnsi="Times New Roman" w:cs="Times New Roman"/>
          <w:b/>
          <w:bCs/>
          <w:sz w:val="24"/>
          <w:szCs w:val="24"/>
        </w:rPr>
      </w:pPr>
    </w:p>
    <w:p w:rsidR="002466AF" w:rsidRPr="00961573" w:rsidRDefault="001D57A8" w:rsidP="00EC4479">
      <w:pPr>
        <w:spacing w:after="0" w:line="240" w:lineRule="auto"/>
        <w:ind w:left="567"/>
        <w:jc w:val="center"/>
        <w:rPr>
          <w:rFonts w:ascii="Times New Roman" w:hAnsi="Times New Roman" w:cs="Times New Roman"/>
          <w:b/>
          <w:bCs/>
          <w:sz w:val="24"/>
          <w:szCs w:val="24"/>
        </w:rPr>
      </w:pPr>
      <w:r w:rsidRPr="00961573">
        <w:rPr>
          <w:rFonts w:ascii="Times New Roman" w:hAnsi="Times New Roman" w:cs="Times New Roman"/>
          <w:b/>
          <w:bCs/>
          <w:sz w:val="24"/>
          <w:szCs w:val="24"/>
        </w:rPr>
        <w:lastRenderedPageBreak/>
        <w:t>B</w:t>
      </w:r>
      <w:bookmarkStart w:id="2" w:name="_GoBack"/>
      <w:bookmarkEnd w:id="2"/>
      <w:r w:rsidRPr="00961573">
        <w:rPr>
          <w:rFonts w:ascii="Times New Roman" w:hAnsi="Times New Roman" w:cs="Times New Roman"/>
          <w:b/>
          <w:bCs/>
          <w:sz w:val="24"/>
          <w:szCs w:val="24"/>
        </w:rPr>
        <w:t>IBLIOGRAPHY</w:t>
      </w:r>
    </w:p>
    <w:p w:rsidR="001D57A8" w:rsidRPr="00961573" w:rsidRDefault="001D57A8" w:rsidP="005E1F7D">
      <w:pPr>
        <w:spacing w:after="0" w:line="240" w:lineRule="auto"/>
        <w:ind w:left="567" w:hanging="567"/>
        <w:jc w:val="both"/>
        <w:rPr>
          <w:rFonts w:ascii="Times New Roman" w:hAnsi="Times New Roman" w:cs="Times New Roman"/>
          <w:b/>
          <w:bCs/>
          <w:sz w:val="24"/>
          <w:szCs w:val="24"/>
        </w:rPr>
      </w:pPr>
    </w:p>
    <w:p w:rsidR="00761944" w:rsidRPr="00961573" w:rsidRDefault="00761944" w:rsidP="005E1F7D">
      <w:pPr>
        <w:spacing w:after="0" w:line="240" w:lineRule="auto"/>
        <w:ind w:left="567" w:hanging="567"/>
        <w:jc w:val="both"/>
        <w:rPr>
          <w:rFonts w:ascii="Times New Roman" w:hAnsi="Times New Roman" w:cs="Times New Roman"/>
          <w:b/>
          <w:bCs/>
          <w:sz w:val="24"/>
          <w:szCs w:val="24"/>
        </w:rPr>
      </w:pPr>
    </w:p>
    <w:p w:rsidR="002466AF" w:rsidRPr="00961573" w:rsidRDefault="002466AF" w:rsidP="005E1F7D">
      <w:pPr>
        <w:spacing w:after="0" w:line="240" w:lineRule="auto"/>
        <w:ind w:left="567" w:hanging="567"/>
        <w:jc w:val="both"/>
        <w:rPr>
          <w:rFonts w:ascii="Times New Roman" w:hAnsi="Times New Roman" w:cs="Times New Roman"/>
          <w:sz w:val="24"/>
          <w:szCs w:val="24"/>
        </w:rPr>
      </w:pPr>
      <w:proofErr w:type="spellStart"/>
      <w:r w:rsidRPr="00961573">
        <w:rPr>
          <w:rFonts w:ascii="Times New Roman" w:hAnsi="Times New Roman" w:cs="Times New Roman"/>
          <w:sz w:val="24"/>
          <w:szCs w:val="24"/>
        </w:rPr>
        <w:t>Amfo</w:t>
      </w:r>
      <w:proofErr w:type="spellEnd"/>
      <w:r w:rsidRPr="00961573">
        <w:rPr>
          <w:rFonts w:ascii="Times New Roman" w:hAnsi="Times New Roman" w:cs="Times New Roman"/>
          <w:sz w:val="24"/>
          <w:szCs w:val="24"/>
        </w:rPr>
        <w:t xml:space="preserve">, Nana Aba </w:t>
      </w:r>
      <w:proofErr w:type="spellStart"/>
      <w:r w:rsidRPr="00961573">
        <w:rPr>
          <w:rFonts w:ascii="Times New Roman" w:hAnsi="Times New Roman" w:cs="Times New Roman"/>
          <w:sz w:val="24"/>
          <w:szCs w:val="24"/>
        </w:rPr>
        <w:t>Appiah</w:t>
      </w:r>
      <w:proofErr w:type="spellEnd"/>
      <w:r w:rsidRPr="00961573">
        <w:rPr>
          <w:rFonts w:ascii="Times New Roman" w:hAnsi="Times New Roman" w:cs="Times New Roman"/>
          <w:sz w:val="24"/>
          <w:szCs w:val="24"/>
        </w:rPr>
        <w:t xml:space="preserve">. 2007. </w:t>
      </w:r>
      <w:r w:rsidR="00A25D56" w:rsidRPr="00961573">
        <w:rPr>
          <w:rFonts w:ascii="Times New Roman" w:hAnsi="Times New Roman" w:cs="Times New Roman"/>
          <w:sz w:val="24"/>
          <w:szCs w:val="24"/>
        </w:rPr>
        <w:t>“</w:t>
      </w:r>
      <w:r w:rsidRPr="00961573">
        <w:rPr>
          <w:rFonts w:ascii="Times New Roman" w:hAnsi="Times New Roman" w:cs="Times New Roman"/>
          <w:sz w:val="24"/>
          <w:szCs w:val="24"/>
        </w:rPr>
        <w:t>Akan Demonstratives</w:t>
      </w:r>
      <w:r w:rsidR="00A25D56" w:rsidRPr="00961573">
        <w:rPr>
          <w:rFonts w:ascii="Times New Roman" w:hAnsi="Times New Roman" w:cs="Times New Roman"/>
          <w:sz w:val="24"/>
          <w:szCs w:val="24"/>
        </w:rPr>
        <w:t xml:space="preserve">”. </w:t>
      </w:r>
      <w:r w:rsidRPr="00961573">
        <w:rPr>
          <w:rFonts w:ascii="Times New Roman" w:hAnsi="Times New Roman" w:cs="Times New Roman"/>
          <w:sz w:val="24"/>
          <w:szCs w:val="24"/>
        </w:rPr>
        <w:t xml:space="preserve"> In Selected Proceedings of the 37th </w:t>
      </w:r>
      <w:r w:rsidRPr="00961573">
        <w:rPr>
          <w:rFonts w:ascii="Times New Roman" w:hAnsi="Times New Roman" w:cs="Times New Roman"/>
          <w:i/>
          <w:sz w:val="24"/>
          <w:szCs w:val="24"/>
        </w:rPr>
        <w:t>Annual Conference on</w:t>
      </w:r>
      <w:r w:rsidR="00A25D56" w:rsidRPr="00961573">
        <w:rPr>
          <w:rFonts w:ascii="Times New Roman" w:hAnsi="Times New Roman" w:cs="Times New Roman"/>
          <w:i/>
          <w:sz w:val="24"/>
          <w:szCs w:val="24"/>
        </w:rPr>
        <w:t xml:space="preserve"> </w:t>
      </w:r>
      <w:r w:rsidRPr="00961573">
        <w:rPr>
          <w:rFonts w:ascii="Times New Roman" w:hAnsi="Times New Roman" w:cs="Times New Roman"/>
          <w:i/>
          <w:sz w:val="24"/>
          <w:szCs w:val="24"/>
        </w:rPr>
        <w:t>African Linguistics</w:t>
      </w:r>
      <w:r w:rsidRPr="00961573">
        <w:rPr>
          <w:rFonts w:ascii="Times New Roman" w:hAnsi="Times New Roman" w:cs="Times New Roman"/>
          <w:sz w:val="24"/>
          <w:szCs w:val="24"/>
        </w:rPr>
        <w:t xml:space="preserve">, ed. Doris L. Payne and Jaime </w:t>
      </w:r>
      <w:r w:rsidRPr="00961573">
        <w:rPr>
          <w:rFonts w:ascii="Times New Roman" w:hAnsi="Times New Roman" w:cs="Times New Roman"/>
          <w:sz w:val="24"/>
          <w:szCs w:val="24"/>
        </w:rPr>
        <w:tab/>
        <w:t xml:space="preserve">Peña, 134-148. Somerville, MA: </w:t>
      </w:r>
      <w:proofErr w:type="spellStart"/>
      <w:r w:rsidRPr="00961573">
        <w:rPr>
          <w:rFonts w:ascii="Times New Roman" w:hAnsi="Times New Roman" w:cs="Times New Roman"/>
          <w:sz w:val="24"/>
          <w:szCs w:val="24"/>
        </w:rPr>
        <w:t>Cascadilla</w:t>
      </w:r>
      <w:proofErr w:type="spellEnd"/>
      <w:r w:rsidRPr="00961573">
        <w:rPr>
          <w:rFonts w:ascii="Times New Roman" w:hAnsi="Times New Roman" w:cs="Times New Roman"/>
          <w:sz w:val="24"/>
          <w:szCs w:val="24"/>
        </w:rPr>
        <w:t xml:space="preserve"> Proceedings Project. Available at </w:t>
      </w:r>
      <w:r w:rsidRPr="00961573">
        <w:rPr>
          <w:rFonts w:ascii="Times New Roman" w:hAnsi="Times New Roman" w:cs="Times New Roman"/>
          <w:sz w:val="24"/>
          <w:szCs w:val="24"/>
        </w:rPr>
        <w:tab/>
        <w:t>http//   www.lingref.com/cpp/acal/37/paper1602.pdf</w:t>
      </w:r>
    </w:p>
    <w:p w:rsidR="002466AF" w:rsidRPr="00961573" w:rsidRDefault="002466AF" w:rsidP="005E1F7D">
      <w:pPr>
        <w:spacing w:after="0" w:line="240" w:lineRule="auto"/>
        <w:ind w:left="567" w:hanging="567"/>
        <w:jc w:val="both"/>
        <w:rPr>
          <w:rFonts w:ascii="Times New Roman" w:hAnsi="Times New Roman" w:cs="Times New Roman"/>
          <w:sz w:val="24"/>
          <w:szCs w:val="24"/>
        </w:rPr>
      </w:pPr>
    </w:p>
    <w:p w:rsidR="002466AF" w:rsidRPr="00961573" w:rsidRDefault="002466AF" w:rsidP="005E1F7D">
      <w:pPr>
        <w:spacing w:after="0" w:line="240" w:lineRule="auto"/>
        <w:ind w:left="567" w:hanging="567"/>
        <w:jc w:val="both"/>
        <w:rPr>
          <w:rFonts w:ascii="Times New Roman" w:hAnsi="Times New Roman" w:cs="Times New Roman"/>
          <w:sz w:val="24"/>
          <w:szCs w:val="24"/>
        </w:rPr>
      </w:pPr>
      <w:r w:rsidRPr="00961573">
        <w:rPr>
          <w:rFonts w:ascii="Times New Roman" w:hAnsi="Times New Roman" w:cs="Times New Roman"/>
          <w:sz w:val="24"/>
          <w:szCs w:val="24"/>
        </w:rPr>
        <w:t>Austin,</w:t>
      </w:r>
      <w:r w:rsidR="00A25D56" w:rsidRPr="00961573">
        <w:rPr>
          <w:rFonts w:ascii="Times New Roman" w:hAnsi="Times New Roman" w:cs="Times New Roman"/>
          <w:sz w:val="24"/>
          <w:szCs w:val="24"/>
        </w:rPr>
        <w:t xml:space="preserve"> P</w:t>
      </w:r>
      <w:r w:rsidRPr="00961573">
        <w:rPr>
          <w:rFonts w:ascii="Times New Roman" w:hAnsi="Times New Roman" w:cs="Times New Roman"/>
          <w:sz w:val="24"/>
          <w:szCs w:val="24"/>
        </w:rPr>
        <w:t xml:space="preserve">eter K. 2004. </w:t>
      </w:r>
      <w:proofErr w:type="spellStart"/>
      <w:r w:rsidRPr="00961573">
        <w:rPr>
          <w:rFonts w:ascii="Times New Roman" w:hAnsi="Times New Roman" w:cs="Times New Roman"/>
          <w:i/>
          <w:sz w:val="24"/>
          <w:szCs w:val="24"/>
        </w:rPr>
        <w:t>Clitic</w:t>
      </w:r>
      <w:proofErr w:type="spellEnd"/>
      <w:r w:rsidRPr="00961573">
        <w:rPr>
          <w:rFonts w:ascii="Times New Roman" w:hAnsi="Times New Roman" w:cs="Times New Roman"/>
          <w:i/>
          <w:sz w:val="24"/>
          <w:szCs w:val="24"/>
        </w:rPr>
        <w:t xml:space="preserve"> in </w:t>
      </w:r>
      <w:proofErr w:type="spellStart"/>
      <w:r w:rsidRPr="00961573">
        <w:rPr>
          <w:rFonts w:ascii="Times New Roman" w:hAnsi="Times New Roman" w:cs="Times New Roman"/>
          <w:i/>
          <w:sz w:val="24"/>
          <w:szCs w:val="24"/>
        </w:rPr>
        <w:t>Sasak</w:t>
      </w:r>
      <w:proofErr w:type="spellEnd"/>
      <w:r w:rsidRPr="00961573">
        <w:rPr>
          <w:rFonts w:ascii="Times New Roman" w:hAnsi="Times New Roman" w:cs="Times New Roman"/>
          <w:i/>
          <w:sz w:val="24"/>
          <w:szCs w:val="24"/>
        </w:rPr>
        <w:t>, Eastern Indonesia</w:t>
      </w:r>
      <w:r w:rsidRPr="00961573">
        <w:rPr>
          <w:rFonts w:ascii="Times New Roman" w:hAnsi="Times New Roman" w:cs="Times New Roman"/>
          <w:sz w:val="24"/>
          <w:szCs w:val="24"/>
        </w:rPr>
        <w:t xml:space="preserve">. Available at http: www.hrelp.org/aboutus/staff/peter-austin/austin </w:t>
      </w:r>
      <w:proofErr w:type="spellStart"/>
      <w:r w:rsidRPr="00961573">
        <w:rPr>
          <w:rFonts w:ascii="Times New Roman" w:hAnsi="Times New Roman" w:cs="Times New Roman"/>
          <w:sz w:val="24"/>
          <w:szCs w:val="24"/>
        </w:rPr>
        <w:t>Sasak</w:t>
      </w:r>
      <w:proofErr w:type="spellEnd"/>
      <w:r w:rsidRPr="00961573">
        <w:rPr>
          <w:rFonts w:ascii="Times New Roman" w:hAnsi="Times New Roman" w:cs="Times New Roman"/>
          <w:sz w:val="24"/>
          <w:szCs w:val="24"/>
        </w:rPr>
        <w:t xml:space="preserve">. </w:t>
      </w:r>
      <w:proofErr w:type="gramStart"/>
      <w:r w:rsidRPr="00961573">
        <w:rPr>
          <w:rFonts w:ascii="Times New Roman" w:hAnsi="Times New Roman" w:cs="Times New Roman"/>
          <w:sz w:val="24"/>
          <w:szCs w:val="24"/>
        </w:rPr>
        <w:t>accessed</w:t>
      </w:r>
      <w:proofErr w:type="gramEnd"/>
      <w:r w:rsidRPr="00961573">
        <w:rPr>
          <w:rFonts w:ascii="Times New Roman" w:hAnsi="Times New Roman" w:cs="Times New Roman"/>
          <w:sz w:val="24"/>
          <w:szCs w:val="24"/>
        </w:rPr>
        <w:t xml:space="preserve"> on Wednesday, Nov,</w:t>
      </w:r>
      <w:r w:rsidR="00A25D56" w:rsidRPr="00961573">
        <w:rPr>
          <w:rFonts w:ascii="Times New Roman" w:hAnsi="Times New Roman" w:cs="Times New Roman"/>
          <w:sz w:val="24"/>
          <w:szCs w:val="24"/>
        </w:rPr>
        <w:t>20,2009.</w:t>
      </w:r>
    </w:p>
    <w:p w:rsidR="002466AF" w:rsidRPr="00961573" w:rsidRDefault="00310AD6" w:rsidP="005E1F7D">
      <w:pPr>
        <w:tabs>
          <w:tab w:val="left" w:pos="3405"/>
        </w:tabs>
        <w:spacing w:after="0" w:line="240" w:lineRule="auto"/>
        <w:ind w:left="567" w:hanging="567"/>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p>
    <w:p w:rsidR="00291B31" w:rsidRPr="00961573" w:rsidRDefault="00291B31" w:rsidP="005E1F7D">
      <w:pPr>
        <w:spacing w:after="0" w:line="240" w:lineRule="auto"/>
        <w:ind w:left="567" w:hanging="567"/>
        <w:jc w:val="both"/>
        <w:rPr>
          <w:rFonts w:ascii="Times New Roman" w:hAnsi="Times New Roman" w:cs="Times New Roman"/>
          <w:sz w:val="24"/>
          <w:szCs w:val="24"/>
        </w:rPr>
      </w:pPr>
      <w:proofErr w:type="spellStart"/>
      <w:r w:rsidRPr="00961573">
        <w:rPr>
          <w:rFonts w:ascii="Times New Roman" w:hAnsi="Times New Roman" w:cs="Times New Roman"/>
          <w:sz w:val="24"/>
          <w:szCs w:val="24"/>
        </w:rPr>
        <w:t>Caldano</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Michela</w:t>
      </w:r>
      <w:proofErr w:type="spellEnd"/>
      <w:r w:rsidRPr="00961573">
        <w:rPr>
          <w:rFonts w:ascii="Times New Roman" w:hAnsi="Times New Roman" w:cs="Times New Roman"/>
          <w:sz w:val="24"/>
          <w:szCs w:val="24"/>
        </w:rPr>
        <w:t xml:space="preserve"> and Coventry, Kenny R. 2019. </w:t>
      </w:r>
      <w:r w:rsidRPr="00961573">
        <w:rPr>
          <w:rFonts w:ascii="Times New Roman" w:hAnsi="Times New Roman" w:cs="Times New Roman"/>
          <w:i/>
          <w:sz w:val="24"/>
          <w:szCs w:val="24"/>
        </w:rPr>
        <w:t>Spatial Demonstratives and Perceptual Space: To Reach or not to Reach</w:t>
      </w:r>
      <w:proofErr w:type="gramStart"/>
      <w:r w:rsidRPr="00961573">
        <w:rPr>
          <w:rFonts w:ascii="Times New Roman" w:hAnsi="Times New Roman" w:cs="Times New Roman"/>
          <w:i/>
          <w:sz w:val="24"/>
          <w:szCs w:val="24"/>
        </w:rPr>
        <w:t>?</w:t>
      </w:r>
      <w:r w:rsidRPr="00961573">
        <w:rPr>
          <w:rFonts w:ascii="Times New Roman" w:hAnsi="Times New Roman" w:cs="Times New Roman"/>
          <w:sz w:val="24"/>
          <w:szCs w:val="24"/>
        </w:rPr>
        <w:t>.</w:t>
      </w:r>
      <w:proofErr w:type="gramEnd"/>
      <w:r w:rsidRPr="00961573">
        <w:rPr>
          <w:rFonts w:ascii="Times New Roman" w:hAnsi="Times New Roman" w:cs="Times New Roman"/>
          <w:sz w:val="24"/>
          <w:szCs w:val="24"/>
        </w:rPr>
        <w:t xml:space="preserve"> UK. University of East Anglia</w:t>
      </w:r>
    </w:p>
    <w:p w:rsidR="00291B31" w:rsidRPr="00961573" w:rsidRDefault="00291B31" w:rsidP="005E1F7D">
      <w:pPr>
        <w:spacing w:after="0" w:line="240" w:lineRule="auto"/>
        <w:ind w:left="567" w:hanging="567"/>
        <w:jc w:val="both"/>
        <w:rPr>
          <w:rFonts w:ascii="Times New Roman" w:hAnsi="Times New Roman" w:cs="Times New Roman"/>
          <w:sz w:val="24"/>
          <w:szCs w:val="24"/>
        </w:rPr>
      </w:pPr>
    </w:p>
    <w:p w:rsidR="002466AF" w:rsidRPr="00961573" w:rsidRDefault="002466AF" w:rsidP="005E1F7D">
      <w:pPr>
        <w:spacing w:after="0" w:line="240" w:lineRule="auto"/>
        <w:ind w:left="567" w:hanging="567"/>
        <w:jc w:val="both"/>
        <w:rPr>
          <w:rFonts w:ascii="Times New Roman" w:hAnsi="Times New Roman" w:cs="Times New Roman"/>
          <w:sz w:val="24"/>
          <w:szCs w:val="24"/>
        </w:rPr>
      </w:pPr>
      <w:proofErr w:type="spellStart"/>
      <w:r w:rsidRPr="00961573">
        <w:rPr>
          <w:rFonts w:ascii="Times New Roman" w:hAnsi="Times New Roman" w:cs="Times New Roman"/>
          <w:sz w:val="24"/>
          <w:szCs w:val="24"/>
        </w:rPr>
        <w:t>Diessel</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Holger</w:t>
      </w:r>
      <w:proofErr w:type="spellEnd"/>
      <w:r w:rsidRPr="00961573">
        <w:rPr>
          <w:rFonts w:ascii="Times New Roman" w:hAnsi="Times New Roman" w:cs="Times New Roman"/>
          <w:sz w:val="24"/>
          <w:szCs w:val="24"/>
        </w:rPr>
        <w:t xml:space="preserve">. 1999. </w:t>
      </w:r>
      <w:r w:rsidRPr="00961573">
        <w:rPr>
          <w:rFonts w:ascii="Times New Roman" w:hAnsi="Times New Roman" w:cs="Times New Roman"/>
          <w:i/>
          <w:sz w:val="24"/>
          <w:szCs w:val="24"/>
        </w:rPr>
        <w:t xml:space="preserve">Demonstratives: Form, Function, and </w:t>
      </w:r>
      <w:proofErr w:type="spellStart"/>
      <w:r w:rsidRPr="00961573">
        <w:rPr>
          <w:rFonts w:ascii="Times New Roman" w:hAnsi="Times New Roman" w:cs="Times New Roman"/>
          <w:i/>
          <w:sz w:val="24"/>
          <w:szCs w:val="24"/>
        </w:rPr>
        <w:t>Grammatization</w:t>
      </w:r>
      <w:proofErr w:type="spellEnd"/>
      <w:r w:rsidRPr="00961573">
        <w:rPr>
          <w:rFonts w:ascii="Times New Roman" w:hAnsi="Times New Roman" w:cs="Times New Roman"/>
          <w:sz w:val="24"/>
          <w:szCs w:val="24"/>
        </w:rPr>
        <w:t xml:space="preserve">. Amsterdam/ Philadelphia. John </w:t>
      </w:r>
      <w:proofErr w:type="spellStart"/>
      <w:r w:rsidRPr="00961573">
        <w:rPr>
          <w:rFonts w:ascii="Times New Roman" w:hAnsi="Times New Roman" w:cs="Times New Roman"/>
          <w:sz w:val="24"/>
          <w:szCs w:val="24"/>
        </w:rPr>
        <w:t>Benjamis</w:t>
      </w:r>
      <w:proofErr w:type="spellEnd"/>
      <w:r w:rsidRPr="00961573">
        <w:rPr>
          <w:rFonts w:ascii="Times New Roman" w:hAnsi="Times New Roman" w:cs="Times New Roman"/>
          <w:sz w:val="24"/>
          <w:szCs w:val="24"/>
        </w:rPr>
        <w:t xml:space="preserve"> Publishing Company.</w:t>
      </w:r>
    </w:p>
    <w:p w:rsidR="002466AF" w:rsidRPr="00961573" w:rsidRDefault="002466AF" w:rsidP="005E1F7D">
      <w:pPr>
        <w:spacing w:after="0" w:line="240" w:lineRule="auto"/>
        <w:ind w:left="567" w:hanging="567"/>
        <w:jc w:val="both"/>
        <w:rPr>
          <w:rFonts w:ascii="Times New Roman" w:hAnsi="Times New Roman" w:cs="Times New Roman"/>
          <w:sz w:val="24"/>
          <w:szCs w:val="24"/>
        </w:rPr>
      </w:pPr>
    </w:p>
    <w:p w:rsidR="002466AF" w:rsidRPr="00961573" w:rsidRDefault="002466AF" w:rsidP="005E1F7D">
      <w:pPr>
        <w:spacing w:after="0" w:line="240" w:lineRule="auto"/>
        <w:ind w:left="567" w:hanging="567"/>
        <w:jc w:val="both"/>
        <w:rPr>
          <w:rFonts w:ascii="Times New Roman" w:hAnsi="Times New Roman" w:cs="Times New Roman"/>
          <w:sz w:val="24"/>
          <w:szCs w:val="24"/>
        </w:rPr>
      </w:pPr>
      <w:r w:rsidRPr="00961573">
        <w:rPr>
          <w:rFonts w:ascii="Times New Roman" w:hAnsi="Times New Roman" w:cs="Times New Roman"/>
          <w:sz w:val="24"/>
          <w:szCs w:val="24"/>
        </w:rPr>
        <w:t xml:space="preserve">Dixon, R.M.W. 1988. </w:t>
      </w:r>
      <w:r w:rsidRPr="00961573">
        <w:rPr>
          <w:rFonts w:ascii="Times New Roman" w:hAnsi="Times New Roman" w:cs="Times New Roman"/>
          <w:i/>
          <w:sz w:val="24"/>
          <w:szCs w:val="24"/>
        </w:rPr>
        <w:t xml:space="preserve">A Grammar of </w:t>
      </w:r>
      <w:proofErr w:type="spellStart"/>
      <w:r w:rsidRPr="00961573">
        <w:rPr>
          <w:rFonts w:ascii="Times New Roman" w:hAnsi="Times New Roman" w:cs="Times New Roman"/>
          <w:i/>
          <w:sz w:val="24"/>
          <w:szCs w:val="24"/>
        </w:rPr>
        <w:t>Boumaa</w:t>
      </w:r>
      <w:proofErr w:type="spellEnd"/>
      <w:r w:rsidRPr="00961573">
        <w:rPr>
          <w:rFonts w:ascii="Times New Roman" w:hAnsi="Times New Roman" w:cs="Times New Roman"/>
          <w:i/>
          <w:sz w:val="24"/>
          <w:szCs w:val="24"/>
        </w:rPr>
        <w:t xml:space="preserve"> Fijian</w:t>
      </w:r>
      <w:r w:rsidR="00A25D56" w:rsidRPr="00961573">
        <w:rPr>
          <w:rFonts w:ascii="Times New Roman" w:hAnsi="Times New Roman" w:cs="Times New Roman"/>
          <w:sz w:val="24"/>
          <w:szCs w:val="24"/>
        </w:rPr>
        <w:t xml:space="preserve">. Chicago: </w:t>
      </w:r>
      <w:r w:rsidRPr="00961573">
        <w:rPr>
          <w:rFonts w:ascii="Times New Roman" w:hAnsi="Times New Roman" w:cs="Times New Roman"/>
          <w:sz w:val="24"/>
          <w:szCs w:val="24"/>
        </w:rPr>
        <w:t xml:space="preserve"> The University of Chicago Press </w:t>
      </w:r>
    </w:p>
    <w:p w:rsidR="002466AF" w:rsidRPr="00961573" w:rsidRDefault="002466AF" w:rsidP="005E1F7D">
      <w:pPr>
        <w:spacing w:after="0" w:line="240" w:lineRule="auto"/>
        <w:ind w:left="567" w:hanging="567"/>
        <w:jc w:val="both"/>
        <w:rPr>
          <w:rFonts w:ascii="Times New Roman" w:hAnsi="Times New Roman" w:cs="Times New Roman"/>
          <w:sz w:val="24"/>
          <w:szCs w:val="24"/>
        </w:rPr>
      </w:pPr>
    </w:p>
    <w:p w:rsidR="002466AF" w:rsidRPr="00961573" w:rsidRDefault="002466AF" w:rsidP="005E1F7D">
      <w:pPr>
        <w:spacing w:after="0" w:line="240" w:lineRule="auto"/>
        <w:ind w:left="567" w:hanging="567"/>
        <w:jc w:val="both"/>
        <w:rPr>
          <w:rFonts w:ascii="Times New Roman" w:hAnsi="Times New Roman" w:cs="Times New Roman"/>
          <w:sz w:val="24"/>
          <w:szCs w:val="24"/>
        </w:rPr>
      </w:pPr>
      <w:r w:rsidRPr="00961573">
        <w:rPr>
          <w:rFonts w:ascii="Times New Roman" w:hAnsi="Times New Roman" w:cs="Times New Roman"/>
          <w:sz w:val="24"/>
          <w:szCs w:val="24"/>
        </w:rPr>
        <w:t xml:space="preserve">Frank, Marcella.1972. </w:t>
      </w:r>
      <w:r w:rsidRPr="00961573">
        <w:rPr>
          <w:rFonts w:ascii="Times New Roman" w:hAnsi="Times New Roman" w:cs="Times New Roman"/>
          <w:i/>
          <w:sz w:val="24"/>
          <w:szCs w:val="24"/>
        </w:rPr>
        <w:t>Modern English: a practical reference guid</w:t>
      </w:r>
      <w:r w:rsidR="00A25D56" w:rsidRPr="00961573">
        <w:rPr>
          <w:rFonts w:ascii="Times New Roman" w:hAnsi="Times New Roman" w:cs="Times New Roman"/>
          <w:i/>
          <w:sz w:val="24"/>
          <w:szCs w:val="24"/>
        </w:rPr>
        <w:t>e</w:t>
      </w:r>
      <w:r w:rsidRPr="00961573">
        <w:rPr>
          <w:rFonts w:ascii="Times New Roman" w:hAnsi="Times New Roman" w:cs="Times New Roman"/>
          <w:sz w:val="24"/>
          <w:szCs w:val="24"/>
        </w:rPr>
        <w:t xml:space="preserve">. New Jersey: Prentice- </w:t>
      </w:r>
      <w:proofErr w:type="spellStart"/>
      <w:r w:rsidRPr="00961573">
        <w:rPr>
          <w:rFonts w:ascii="Times New Roman" w:hAnsi="Times New Roman" w:cs="Times New Roman"/>
          <w:sz w:val="24"/>
          <w:szCs w:val="24"/>
        </w:rPr>
        <w:t>Hall</w:t>
      </w:r>
      <w:proofErr w:type="gramStart"/>
      <w:r w:rsidRPr="00961573">
        <w:rPr>
          <w:rFonts w:ascii="Times New Roman" w:hAnsi="Times New Roman" w:cs="Times New Roman"/>
          <w:sz w:val="24"/>
          <w:szCs w:val="24"/>
        </w:rPr>
        <w:t>,Inc</w:t>
      </w:r>
      <w:proofErr w:type="spellEnd"/>
      <w:proofErr w:type="gramEnd"/>
      <w:r w:rsidRPr="00961573">
        <w:rPr>
          <w:rFonts w:ascii="Times New Roman" w:hAnsi="Times New Roman" w:cs="Times New Roman"/>
          <w:sz w:val="24"/>
          <w:szCs w:val="24"/>
        </w:rPr>
        <w:t>.</w:t>
      </w:r>
    </w:p>
    <w:p w:rsidR="00291B31" w:rsidRPr="00961573" w:rsidRDefault="004A0623" w:rsidP="00291B31">
      <w:pPr>
        <w:tabs>
          <w:tab w:val="left" w:pos="6345"/>
        </w:tabs>
        <w:spacing w:after="0" w:line="240" w:lineRule="auto"/>
        <w:jc w:val="both"/>
        <w:rPr>
          <w:rFonts w:ascii="Times New Roman" w:hAnsi="Times New Roman" w:cs="Times New Roman"/>
          <w:sz w:val="24"/>
          <w:szCs w:val="24"/>
        </w:rPr>
      </w:pPr>
      <w:r w:rsidRPr="00961573">
        <w:rPr>
          <w:rFonts w:ascii="Times New Roman" w:hAnsi="Times New Roman" w:cs="Times New Roman"/>
          <w:sz w:val="24"/>
          <w:szCs w:val="24"/>
        </w:rPr>
        <w:tab/>
      </w:r>
      <w:r w:rsidRPr="00961573">
        <w:rPr>
          <w:rFonts w:ascii="Times New Roman" w:hAnsi="Times New Roman" w:cs="Times New Roman"/>
          <w:sz w:val="24"/>
          <w:szCs w:val="24"/>
        </w:rPr>
        <w:tab/>
      </w:r>
    </w:p>
    <w:p w:rsidR="002466AF" w:rsidRPr="00961573" w:rsidRDefault="000E6E1C" w:rsidP="005E1F7D">
      <w:pPr>
        <w:spacing w:after="0" w:line="240" w:lineRule="auto"/>
        <w:ind w:left="567" w:hanging="567"/>
        <w:jc w:val="both"/>
        <w:rPr>
          <w:rFonts w:ascii="Times New Roman" w:hAnsi="Times New Roman" w:cs="Times New Roman"/>
          <w:sz w:val="24"/>
          <w:szCs w:val="24"/>
        </w:rPr>
      </w:pPr>
      <w:proofErr w:type="spellStart"/>
      <w:r w:rsidRPr="00961573">
        <w:rPr>
          <w:rFonts w:ascii="Times New Roman" w:hAnsi="Times New Roman" w:cs="Times New Roman"/>
          <w:sz w:val="24"/>
          <w:szCs w:val="24"/>
        </w:rPr>
        <w:t>Mahyuni</w:t>
      </w:r>
      <w:proofErr w:type="spellEnd"/>
      <w:r w:rsidRPr="00961573">
        <w:rPr>
          <w:rFonts w:ascii="Times New Roman" w:hAnsi="Times New Roman" w:cs="Times New Roman"/>
          <w:sz w:val="24"/>
          <w:szCs w:val="24"/>
        </w:rPr>
        <w:t>. 2006</w:t>
      </w:r>
      <w:r w:rsidR="002466AF" w:rsidRPr="00961573">
        <w:rPr>
          <w:rFonts w:ascii="Times New Roman" w:hAnsi="Times New Roman" w:cs="Times New Roman"/>
          <w:sz w:val="24"/>
          <w:szCs w:val="24"/>
        </w:rPr>
        <w:t>.</w:t>
      </w:r>
      <w:r w:rsidRPr="00961573">
        <w:rPr>
          <w:rFonts w:ascii="Times New Roman" w:hAnsi="Times New Roman" w:cs="Times New Roman"/>
          <w:sz w:val="24"/>
          <w:szCs w:val="24"/>
        </w:rPr>
        <w:t xml:space="preserve"> </w:t>
      </w:r>
      <w:r w:rsidR="002466AF" w:rsidRPr="00961573">
        <w:rPr>
          <w:rFonts w:ascii="Times New Roman" w:hAnsi="Times New Roman" w:cs="Times New Roman"/>
          <w:i/>
          <w:sz w:val="24"/>
          <w:szCs w:val="24"/>
        </w:rPr>
        <w:t xml:space="preserve">Speech Styles and Cultural Consciousness in </w:t>
      </w:r>
      <w:proofErr w:type="spellStart"/>
      <w:r w:rsidR="002466AF" w:rsidRPr="00961573">
        <w:rPr>
          <w:rFonts w:ascii="Times New Roman" w:hAnsi="Times New Roman" w:cs="Times New Roman"/>
          <w:i/>
          <w:sz w:val="24"/>
          <w:szCs w:val="24"/>
        </w:rPr>
        <w:t>Sasak</w:t>
      </w:r>
      <w:proofErr w:type="spellEnd"/>
      <w:r w:rsidR="002466AF" w:rsidRPr="00961573">
        <w:rPr>
          <w:rFonts w:ascii="Times New Roman" w:hAnsi="Times New Roman" w:cs="Times New Roman"/>
          <w:i/>
          <w:sz w:val="24"/>
          <w:szCs w:val="24"/>
        </w:rPr>
        <w:t xml:space="preserve"> </w:t>
      </w:r>
      <w:proofErr w:type="spellStart"/>
      <w:r w:rsidR="002466AF" w:rsidRPr="00961573">
        <w:rPr>
          <w:rFonts w:ascii="Times New Roman" w:hAnsi="Times New Roman" w:cs="Times New Roman"/>
          <w:i/>
          <w:sz w:val="24"/>
          <w:szCs w:val="24"/>
        </w:rPr>
        <w:t>C</w:t>
      </w:r>
      <w:r w:rsidRPr="00961573">
        <w:rPr>
          <w:rFonts w:ascii="Times New Roman" w:hAnsi="Times New Roman" w:cs="Times New Roman"/>
          <w:i/>
          <w:sz w:val="24"/>
          <w:szCs w:val="24"/>
        </w:rPr>
        <w:t>ommuinty</w:t>
      </w:r>
      <w:proofErr w:type="spellEnd"/>
      <w:r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Mataram</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Yayasan</w:t>
      </w:r>
      <w:proofErr w:type="spellEnd"/>
      <w:r w:rsidR="002466AF" w:rsidRPr="00961573">
        <w:rPr>
          <w:rFonts w:ascii="Times New Roman" w:hAnsi="Times New Roman" w:cs="Times New Roman"/>
          <w:sz w:val="24"/>
          <w:szCs w:val="24"/>
        </w:rPr>
        <w:t xml:space="preserve"> </w:t>
      </w:r>
      <w:proofErr w:type="spellStart"/>
      <w:r w:rsidR="002466AF" w:rsidRPr="00961573">
        <w:rPr>
          <w:rFonts w:ascii="Times New Roman" w:hAnsi="Times New Roman" w:cs="Times New Roman"/>
          <w:sz w:val="24"/>
          <w:szCs w:val="24"/>
        </w:rPr>
        <w:t>Cerdas</w:t>
      </w:r>
      <w:proofErr w:type="spellEnd"/>
      <w:r w:rsidR="002466AF" w:rsidRPr="00961573">
        <w:rPr>
          <w:rFonts w:ascii="Times New Roman" w:hAnsi="Times New Roman" w:cs="Times New Roman"/>
          <w:sz w:val="24"/>
          <w:szCs w:val="24"/>
        </w:rPr>
        <w:t>.</w:t>
      </w:r>
    </w:p>
    <w:p w:rsidR="002466AF" w:rsidRPr="00961573" w:rsidRDefault="002466AF" w:rsidP="005E1F7D">
      <w:pPr>
        <w:spacing w:after="0" w:line="240" w:lineRule="auto"/>
        <w:jc w:val="both"/>
        <w:rPr>
          <w:rFonts w:ascii="Times New Roman" w:hAnsi="Times New Roman" w:cs="Times New Roman"/>
          <w:sz w:val="24"/>
          <w:szCs w:val="24"/>
        </w:rPr>
      </w:pPr>
    </w:p>
    <w:p w:rsidR="002466AF" w:rsidRPr="00961573" w:rsidRDefault="002466AF" w:rsidP="005E1F7D">
      <w:pPr>
        <w:spacing w:after="0" w:line="240" w:lineRule="auto"/>
        <w:ind w:left="567" w:hanging="567"/>
        <w:jc w:val="both"/>
        <w:rPr>
          <w:rFonts w:ascii="Times New Roman" w:hAnsi="Times New Roman" w:cs="Times New Roman"/>
          <w:sz w:val="24"/>
          <w:szCs w:val="24"/>
        </w:rPr>
      </w:pPr>
      <w:proofErr w:type="spellStart"/>
      <w:r w:rsidRPr="00961573">
        <w:rPr>
          <w:rFonts w:ascii="Times New Roman" w:hAnsi="Times New Roman" w:cs="Times New Roman"/>
          <w:sz w:val="24"/>
          <w:szCs w:val="24"/>
        </w:rPr>
        <w:t>Sutarman</w:t>
      </w:r>
      <w:proofErr w:type="spellEnd"/>
      <w:r w:rsidRPr="00961573">
        <w:rPr>
          <w:rFonts w:ascii="Times New Roman" w:hAnsi="Times New Roman" w:cs="Times New Roman"/>
          <w:sz w:val="24"/>
          <w:szCs w:val="24"/>
        </w:rPr>
        <w:t xml:space="preserve">. 2010. </w:t>
      </w:r>
      <w:r w:rsidRPr="00961573">
        <w:rPr>
          <w:rFonts w:ascii="Times New Roman" w:hAnsi="Times New Roman" w:cs="Times New Roman"/>
          <w:i/>
          <w:sz w:val="24"/>
          <w:szCs w:val="24"/>
        </w:rPr>
        <w:t xml:space="preserve">Demonstratives in </w:t>
      </w:r>
      <w:proofErr w:type="spellStart"/>
      <w:r w:rsidRPr="00961573">
        <w:rPr>
          <w:rFonts w:ascii="Times New Roman" w:hAnsi="Times New Roman" w:cs="Times New Roman"/>
          <w:i/>
          <w:sz w:val="24"/>
          <w:szCs w:val="24"/>
        </w:rPr>
        <w:t>Sasak</w:t>
      </w:r>
      <w:proofErr w:type="spellEnd"/>
      <w:r w:rsidR="00820E26" w:rsidRPr="00961573">
        <w:rPr>
          <w:rFonts w:ascii="Times New Roman" w:hAnsi="Times New Roman" w:cs="Times New Roman"/>
          <w:i/>
          <w:sz w:val="24"/>
          <w:szCs w:val="24"/>
        </w:rPr>
        <w:t>: A study on Menu-</w:t>
      </w:r>
      <w:proofErr w:type="spellStart"/>
      <w:r w:rsidR="00820E26" w:rsidRPr="00961573">
        <w:rPr>
          <w:rFonts w:ascii="Times New Roman" w:hAnsi="Times New Roman" w:cs="Times New Roman"/>
          <w:i/>
          <w:sz w:val="24"/>
          <w:szCs w:val="24"/>
        </w:rPr>
        <w:t>Meni</w:t>
      </w:r>
      <w:proofErr w:type="spellEnd"/>
      <w:r w:rsidR="00820E26" w:rsidRPr="00961573">
        <w:rPr>
          <w:rFonts w:ascii="Times New Roman" w:hAnsi="Times New Roman" w:cs="Times New Roman"/>
          <w:i/>
          <w:sz w:val="24"/>
          <w:szCs w:val="24"/>
        </w:rPr>
        <w:t xml:space="preserve"> Dialect i</w:t>
      </w:r>
      <w:r w:rsidRPr="00961573">
        <w:rPr>
          <w:rFonts w:ascii="Times New Roman" w:hAnsi="Times New Roman" w:cs="Times New Roman"/>
          <w:i/>
          <w:sz w:val="24"/>
          <w:szCs w:val="24"/>
        </w:rPr>
        <w:t xml:space="preserve">n </w:t>
      </w:r>
      <w:proofErr w:type="spellStart"/>
      <w:r w:rsidRPr="00961573">
        <w:rPr>
          <w:rFonts w:ascii="Times New Roman" w:hAnsi="Times New Roman" w:cs="Times New Roman"/>
          <w:i/>
          <w:sz w:val="24"/>
          <w:szCs w:val="24"/>
        </w:rPr>
        <w:t>Tebao</w:t>
      </w:r>
      <w:proofErr w:type="spellEnd"/>
      <w:r w:rsidRPr="00961573">
        <w:rPr>
          <w:rFonts w:ascii="Times New Roman" w:hAnsi="Times New Roman" w:cs="Times New Roman"/>
          <w:i/>
          <w:sz w:val="24"/>
          <w:szCs w:val="24"/>
        </w:rPr>
        <w:t xml:space="preserve">, Narmada </w:t>
      </w:r>
      <w:r w:rsidR="00820E26" w:rsidRPr="00961573">
        <w:rPr>
          <w:rFonts w:ascii="Times New Roman" w:hAnsi="Times New Roman" w:cs="Times New Roman"/>
          <w:i/>
          <w:sz w:val="24"/>
          <w:szCs w:val="24"/>
        </w:rPr>
        <w:t>Sub district</w:t>
      </w:r>
      <w:r w:rsidR="00820E26" w:rsidRPr="00961573">
        <w:rPr>
          <w:rFonts w:ascii="Times New Roman" w:hAnsi="Times New Roman" w:cs="Times New Roman"/>
          <w:sz w:val="24"/>
          <w:szCs w:val="24"/>
        </w:rPr>
        <w:t xml:space="preserve">. Unpublished </w:t>
      </w:r>
      <w:proofErr w:type="spellStart"/>
      <w:r w:rsidR="00820E26" w:rsidRPr="00961573">
        <w:rPr>
          <w:rFonts w:ascii="Times New Roman" w:hAnsi="Times New Roman" w:cs="Times New Roman"/>
          <w:sz w:val="24"/>
          <w:szCs w:val="24"/>
        </w:rPr>
        <w:t>S.Pd</w:t>
      </w:r>
      <w:proofErr w:type="spellEnd"/>
      <w:r w:rsidR="00820E26" w:rsidRPr="00961573">
        <w:rPr>
          <w:rFonts w:ascii="Times New Roman" w:hAnsi="Times New Roman" w:cs="Times New Roman"/>
          <w:sz w:val="24"/>
          <w:szCs w:val="24"/>
        </w:rPr>
        <w:t xml:space="preserve"> t</w:t>
      </w:r>
      <w:r w:rsidRPr="00961573">
        <w:rPr>
          <w:rFonts w:ascii="Times New Roman" w:hAnsi="Times New Roman" w:cs="Times New Roman"/>
          <w:sz w:val="24"/>
          <w:szCs w:val="24"/>
        </w:rPr>
        <w:t xml:space="preserve">hesis. </w:t>
      </w:r>
      <w:proofErr w:type="spellStart"/>
      <w:r w:rsidR="00820E26" w:rsidRPr="00961573">
        <w:rPr>
          <w:rFonts w:ascii="Times New Roman" w:hAnsi="Times New Roman" w:cs="Times New Roman"/>
          <w:sz w:val="24"/>
          <w:szCs w:val="24"/>
        </w:rPr>
        <w:t>Mataram</w:t>
      </w:r>
      <w:proofErr w:type="spellEnd"/>
      <w:r w:rsidR="00820E26" w:rsidRPr="00961573">
        <w:rPr>
          <w:rFonts w:ascii="Times New Roman" w:hAnsi="Times New Roman" w:cs="Times New Roman"/>
          <w:sz w:val="24"/>
          <w:szCs w:val="24"/>
        </w:rPr>
        <w:t xml:space="preserve">: </w:t>
      </w:r>
      <w:proofErr w:type="spellStart"/>
      <w:r w:rsidRPr="00961573">
        <w:rPr>
          <w:rFonts w:ascii="Times New Roman" w:hAnsi="Times New Roman" w:cs="Times New Roman"/>
          <w:sz w:val="24"/>
          <w:szCs w:val="24"/>
        </w:rPr>
        <w:t>Mataram</w:t>
      </w:r>
      <w:proofErr w:type="spellEnd"/>
      <w:r w:rsidRPr="00961573">
        <w:rPr>
          <w:rFonts w:ascii="Times New Roman" w:hAnsi="Times New Roman" w:cs="Times New Roman"/>
          <w:sz w:val="24"/>
          <w:szCs w:val="24"/>
        </w:rPr>
        <w:t xml:space="preserve"> University</w:t>
      </w:r>
      <w:r w:rsidR="00820E26" w:rsidRPr="00961573">
        <w:rPr>
          <w:rFonts w:ascii="Times New Roman" w:hAnsi="Times New Roman" w:cs="Times New Roman"/>
          <w:sz w:val="24"/>
          <w:szCs w:val="24"/>
        </w:rPr>
        <w:t>.</w:t>
      </w:r>
    </w:p>
    <w:p w:rsidR="002466AF" w:rsidRPr="00961573" w:rsidRDefault="004A0623" w:rsidP="005E1F7D">
      <w:pPr>
        <w:tabs>
          <w:tab w:val="left" w:pos="7320"/>
        </w:tabs>
        <w:spacing w:after="0" w:line="240" w:lineRule="auto"/>
        <w:jc w:val="both"/>
        <w:rPr>
          <w:rFonts w:ascii="Times New Roman" w:hAnsi="Times New Roman" w:cs="Times New Roman"/>
          <w:sz w:val="24"/>
          <w:szCs w:val="24"/>
        </w:rPr>
      </w:pPr>
      <w:r w:rsidRPr="00961573">
        <w:rPr>
          <w:rFonts w:ascii="Times New Roman" w:hAnsi="Times New Roman" w:cs="Times New Roman"/>
          <w:sz w:val="24"/>
          <w:szCs w:val="24"/>
        </w:rPr>
        <w:tab/>
      </w:r>
    </w:p>
    <w:p w:rsidR="002466AF" w:rsidRPr="00961573" w:rsidRDefault="002466AF" w:rsidP="005E1F7D">
      <w:pPr>
        <w:spacing w:after="0" w:line="240" w:lineRule="auto"/>
        <w:ind w:left="567" w:hanging="567"/>
        <w:jc w:val="both"/>
        <w:rPr>
          <w:rFonts w:ascii="Times New Roman" w:hAnsi="Times New Roman" w:cs="Times New Roman"/>
          <w:sz w:val="24"/>
          <w:szCs w:val="24"/>
        </w:rPr>
      </w:pPr>
      <w:r w:rsidRPr="00961573">
        <w:rPr>
          <w:rFonts w:ascii="Times New Roman" w:hAnsi="Times New Roman" w:cs="Times New Roman"/>
          <w:sz w:val="24"/>
          <w:szCs w:val="24"/>
        </w:rPr>
        <w:t xml:space="preserve">Visit Lombok Sumbawa. 2012. Visit Lombok Sumbawa 2012: </w:t>
      </w:r>
      <w:proofErr w:type="spellStart"/>
      <w:r w:rsidRPr="00961573">
        <w:rPr>
          <w:rFonts w:ascii="Times New Roman" w:hAnsi="Times New Roman" w:cs="Times New Roman"/>
          <w:sz w:val="24"/>
          <w:szCs w:val="24"/>
        </w:rPr>
        <w:t>Expereience</w:t>
      </w:r>
      <w:proofErr w:type="spellEnd"/>
      <w:r w:rsidRPr="00961573">
        <w:rPr>
          <w:rFonts w:ascii="Times New Roman" w:hAnsi="Times New Roman" w:cs="Times New Roman"/>
          <w:sz w:val="24"/>
          <w:szCs w:val="24"/>
        </w:rPr>
        <w:t xml:space="preserve"> the Wonders. Available at http://www. http://visitlomboksumbawa.com/tentang-lombok. Accessed on Friday, 11th of April 2014</w:t>
      </w:r>
    </w:p>
    <w:p w:rsidR="002466AF" w:rsidRPr="00961573" w:rsidRDefault="002466AF" w:rsidP="005E1F7D">
      <w:pPr>
        <w:spacing w:after="0" w:line="240" w:lineRule="auto"/>
        <w:jc w:val="both"/>
        <w:rPr>
          <w:rFonts w:ascii="Times New Roman" w:hAnsi="Times New Roman" w:cs="Times New Roman"/>
          <w:sz w:val="24"/>
          <w:szCs w:val="24"/>
        </w:rPr>
      </w:pPr>
    </w:p>
    <w:p w:rsidR="004A0623" w:rsidRPr="00961573" w:rsidRDefault="002466AF" w:rsidP="005E1F7D">
      <w:pPr>
        <w:spacing w:line="240" w:lineRule="auto"/>
        <w:rPr>
          <w:rFonts w:ascii="Times New Roman" w:hAnsi="Times New Roman" w:cs="Times New Roman"/>
          <w:sz w:val="24"/>
          <w:szCs w:val="24"/>
        </w:rPr>
      </w:pPr>
      <w:proofErr w:type="spellStart"/>
      <w:r w:rsidRPr="00961573">
        <w:rPr>
          <w:rFonts w:ascii="Times New Roman" w:hAnsi="Times New Roman" w:cs="Times New Roman"/>
          <w:sz w:val="24"/>
          <w:szCs w:val="24"/>
        </w:rPr>
        <w:t>Zaki</w:t>
      </w:r>
      <w:proofErr w:type="spellEnd"/>
      <w:r w:rsidRPr="00961573">
        <w:rPr>
          <w:rFonts w:ascii="Times New Roman" w:hAnsi="Times New Roman" w:cs="Times New Roman"/>
          <w:sz w:val="24"/>
          <w:szCs w:val="24"/>
        </w:rPr>
        <w:t xml:space="preserve">, Mai. 2011. </w:t>
      </w:r>
      <w:r w:rsidRPr="00961573">
        <w:rPr>
          <w:rFonts w:ascii="Times New Roman" w:hAnsi="Times New Roman" w:cs="Times New Roman"/>
          <w:i/>
          <w:sz w:val="24"/>
          <w:szCs w:val="24"/>
        </w:rPr>
        <w:t>The Semantics and Pragmatics of Demonstratives in English and Arabic</w:t>
      </w:r>
      <w:r w:rsidRPr="00961573">
        <w:rPr>
          <w:rFonts w:ascii="Times New Roman" w:hAnsi="Times New Roman" w:cs="Times New Roman"/>
          <w:sz w:val="24"/>
          <w:szCs w:val="24"/>
        </w:rPr>
        <w:t xml:space="preserve">. </w:t>
      </w:r>
    </w:p>
    <w:p w:rsidR="00A25D56" w:rsidRPr="00961573" w:rsidRDefault="004A0623" w:rsidP="005E1F7D">
      <w:pPr>
        <w:spacing w:line="240" w:lineRule="auto"/>
        <w:rPr>
          <w:rFonts w:ascii="Times New Roman" w:hAnsi="Times New Roman" w:cs="Times New Roman"/>
          <w:sz w:val="24"/>
          <w:szCs w:val="24"/>
        </w:rPr>
      </w:pPr>
      <w:r w:rsidRPr="00961573">
        <w:rPr>
          <w:rFonts w:ascii="Times New Roman" w:hAnsi="Times New Roman" w:cs="Times New Roman"/>
          <w:sz w:val="24"/>
          <w:szCs w:val="24"/>
        </w:rPr>
        <w:tab/>
        <w:t xml:space="preserve">Unpublished MA thesis. </w:t>
      </w:r>
      <w:r w:rsidR="002466AF" w:rsidRPr="00961573">
        <w:rPr>
          <w:rFonts w:ascii="Times New Roman" w:hAnsi="Times New Roman" w:cs="Times New Roman"/>
          <w:sz w:val="24"/>
          <w:szCs w:val="24"/>
        </w:rPr>
        <w:t>Middlesex University.</w:t>
      </w:r>
    </w:p>
    <w:p w:rsidR="00684CD0" w:rsidRPr="00961573" w:rsidRDefault="00684CD0" w:rsidP="005E1F7D">
      <w:pPr>
        <w:spacing w:line="240" w:lineRule="auto"/>
        <w:rPr>
          <w:rFonts w:ascii="Times New Roman" w:hAnsi="Times New Roman" w:cs="Times New Roman"/>
          <w:sz w:val="24"/>
          <w:szCs w:val="24"/>
        </w:rPr>
      </w:pPr>
    </w:p>
    <w:sectPr w:rsidR="00684CD0" w:rsidRPr="00961573" w:rsidSect="00C60BB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9F0" w:rsidRDefault="003F79F0" w:rsidP="002466AF">
      <w:pPr>
        <w:spacing w:after="0" w:line="240" w:lineRule="auto"/>
      </w:pPr>
      <w:r>
        <w:separator/>
      </w:r>
    </w:p>
  </w:endnote>
  <w:endnote w:type="continuationSeparator" w:id="0">
    <w:p w:rsidR="003F79F0" w:rsidRDefault="003F79F0" w:rsidP="0024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Lucida Sans Unicode"/>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9F0" w:rsidRDefault="003F79F0" w:rsidP="002466AF">
      <w:pPr>
        <w:spacing w:after="0" w:line="240" w:lineRule="auto"/>
      </w:pPr>
      <w:r>
        <w:separator/>
      </w:r>
    </w:p>
  </w:footnote>
  <w:footnote w:type="continuationSeparator" w:id="0">
    <w:p w:rsidR="003F79F0" w:rsidRDefault="003F79F0" w:rsidP="002466AF">
      <w:pPr>
        <w:spacing w:after="0" w:line="240" w:lineRule="auto"/>
      </w:pPr>
      <w:r>
        <w:continuationSeparator/>
      </w:r>
    </w:p>
  </w:footnote>
  <w:footnote w:id="1">
    <w:p w:rsidR="000D1AF8" w:rsidRPr="00F301D0" w:rsidRDefault="000D1AF8" w:rsidP="002466AF">
      <w:pPr>
        <w:pStyle w:val="FootnoteText"/>
        <w:rPr>
          <w:rFonts w:ascii="Times New Roman" w:hAnsi="Times New Roman" w:cs="Times New Roman"/>
        </w:rPr>
      </w:pPr>
      <w:r w:rsidRPr="00F301D0">
        <w:rPr>
          <w:rStyle w:val="FootnoteReference"/>
          <w:rFonts w:ascii="Times New Roman" w:hAnsi="Times New Roman" w:cs="Times New Roman"/>
        </w:rPr>
        <w:footnoteRef/>
      </w:r>
      <w:proofErr w:type="spellStart"/>
      <w:r w:rsidRPr="00F301D0">
        <w:rPr>
          <w:rFonts w:ascii="Times New Roman" w:hAnsi="Times New Roman" w:cs="Times New Roman"/>
          <w:i/>
          <w:iCs/>
        </w:rPr>
        <w:t>Iqua</w:t>
      </w:r>
      <w:proofErr w:type="spellEnd"/>
      <w:r w:rsidRPr="00F301D0">
        <w:rPr>
          <w:rFonts w:ascii="Times New Roman" w:hAnsi="Times New Roman" w:cs="Times New Roman"/>
          <w:i/>
          <w:iCs/>
        </w:rPr>
        <w:t xml:space="preserve"> </w:t>
      </w:r>
      <w:r w:rsidRPr="00F301D0">
        <w:rPr>
          <w:rFonts w:ascii="Times New Roman" w:hAnsi="Times New Roman" w:cs="Times New Roman"/>
        </w:rPr>
        <w:t xml:space="preserve">is often pronounced when it appears at the final position of a sentence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1F82"/>
    <w:multiLevelType w:val="hybridMultilevel"/>
    <w:tmpl w:val="D3889FAE"/>
    <w:lvl w:ilvl="0" w:tplc="A874E69E">
      <w:start w:val="1"/>
      <w:numFmt w:val="low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905018"/>
    <w:multiLevelType w:val="multilevel"/>
    <w:tmpl w:val="F9D6355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5677A92"/>
    <w:multiLevelType w:val="hybridMultilevel"/>
    <w:tmpl w:val="1C94C52A"/>
    <w:lvl w:ilvl="0" w:tplc="18EA4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8C0C00"/>
    <w:multiLevelType w:val="hybridMultilevel"/>
    <w:tmpl w:val="89E47202"/>
    <w:lvl w:ilvl="0" w:tplc="7C78955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2022E3"/>
    <w:multiLevelType w:val="hybridMultilevel"/>
    <w:tmpl w:val="162E4740"/>
    <w:lvl w:ilvl="0" w:tplc="1604DC1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06B33C43"/>
    <w:multiLevelType w:val="hybridMultilevel"/>
    <w:tmpl w:val="6786F348"/>
    <w:lvl w:ilvl="0" w:tplc="B0DC6EFE">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08217C3E"/>
    <w:multiLevelType w:val="hybridMultilevel"/>
    <w:tmpl w:val="8F5C5C4A"/>
    <w:lvl w:ilvl="0" w:tplc="905E0A40">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090C3E3B"/>
    <w:multiLevelType w:val="hybridMultilevel"/>
    <w:tmpl w:val="D4D20360"/>
    <w:lvl w:ilvl="0" w:tplc="F780994C">
      <w:start w:val="1"/>
      <w:numFmt w:val="lowerLetter"/>
      <w:lvlText w:val="%1."/>
      <w:lvlJc w:val="left"/>
      <w:pPr>
        <w:ind w:left="1800" w:hanging="360"/>
      </w:pPr>
      <w:rPr>
        <w:rFonts w:asciiTheme="majorBidi" w:eastAsiaTheme="minorHAnsi" w:hAnsiTheme="majorBidi" w:cstheme="maj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9A66662"/>
    <w:multiLevelType w:val="hybridMultilevel"/>
    <w:tmpl w:val="C44E942A"/>
    <w:lvl w:ilvl="0" w:tplc="DF5C858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09F81BF7"/>
    <w:multiLevelType w:val="hybridMultilevel"/>
    <w:tmpl w:val="002C1AC4"/>
    <w:lvl w:ilvl="0" w:tplc="89D672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E1ECF"/>
    <w:multiLevelType w:val="multilevel"/>
    <w:tmpl w:val="260E6264"/>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1BC5EFE"/>
    <w:multiLevelType w:val="hybridMultilevel"/>
    <w:tmpl w:val="566CF852"/>
    <w:lvl w:ilvl="0" w:tplc="C436D01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12">
    <w:nsid w:val="23727DD2"/>
    <w:multiLevelType w:val="multilevel"/>
    <w:tmpl w:val="5840E926"/>
    <w:lvl w:ilvl="0">
      <w:start w:val="2"/>
      <w:numFmt w:val="decimal"/>
      <w:lvlText w:val="%1"/>
      <w:lvlJc w:val="left"/>
      <w:pPr>
        <w:ind w:left="480" w:hanging="480"/>
      </w:pPr>
      <w:rPr>
        <w:rFonts w:hint="default"/>
        <w:i w:val="0"/>
      </w:rPr>
    </w:lvl>
    <w:lvl w:ilvl="1">
      <w:start w:val="2"/>
      <w:numFmt w:val="decimal"/>
      <w:lvlText w:val="%1.%2"/>
      <w:lvlJc w:val="left"/>
      <w:pPr>
        <w:ind w:left="480" w:hanging="480"/>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3">
    <w:nsid w:val="25277E6F"/>
    <w:multiLevelType w:val="multilevel"/>
    <w:tmpl w:val="9574E90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8B9031A"/>
    <w:multiLevelType w:val="hybridMultilevel"/>
    <w:tmpl w:val="5C8E4A80"/>
    <w:lvl w:ilvl="0" w:tplc="C534D8D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02414B"/>
    <w:multiLevelType w:val="hybridMultilevel"/>
    <w:tmpl w:val="1C740AA2"/>
    <w:lvl w:ilvl="0" w:tplc="8E08315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2B6E5BD5"/>
    <w:multiLevelType w:val="hybridMultilevel"/>
    <w:tmpl w:val="1D98C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9D5831"/>
    <w:multiLevelType w:val="hybridMultilevel"/>
    <w:tmpl w:val="24FAE0D2"/>
    <w:lvl w:ilvl="0" w:tplc="6AD02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AE7B22"/>
    <w:multiLevelType w:val="hybridMultilevel"/>
    <w:tmpl w:val="E816587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B8771F"/>
    <w:multiLevelType w:val="hybridMultilevel"/>
    <w:tmpl w:val="EF02D58E"/>
    <w:lvl w:ilvl="0" w:tplc="367A701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42239F6"/>
    <w:multiLevelType w:val="hybridMultilevel"/>
    <w:tmpl w:val="508679D2"/>
    <w:lvl w:ilvl="0" w:tplc="0DA4C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46954BA"/>
    <w:multiLevelType w:val="hybridMultilevel"/>
    <w:tmpl w:val="28303554"/>
    <w:lvl w:ilvl="0" w:tplc="F8CC5F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BE726F"/>
    <w:multiLevelType w:val="hybridMultilevel"/>
    <w:tmpl w:val="E952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DA268A"/>
    <w:multiLevelType w:val="hybridMultilevel"/>
    <w:tmpl w:val="73B8F8C2"/>
    <w:lvl w:ilvl="0" w:tplc="F4249D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400B31"/>
    <w:multiLevelType w:val="hybridMultilevel"/>
    <w:tmpl w:val="FA6A409A"/>
    <w:lvl w:ilvl="0" w:tplc="EA961C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BB7827"/>
    <w:multiLevelType w:val="hybridMultilevel"/>
    <w:tmpl w:val="58F414D0"/>
    <w:lvl w:ilvl="0" w:tplc="B0E0221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6">
    <w:nsid w:val="45F749AB"/>
    <w:multiLevelType w:val="hybridMultilevel"/>
    <w:tmpl w:val="DA660396"/>
    <w:lvl w:ilvl="0" w:tplc="E4063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EE679F"/>
    <w:multiLevelType w:val="hybridMultilevel"/>
    <w:tmpl w:val="7AC6729A"/>
    <w:lvl w:ilvl="0" w:tplc="0756DC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496C68D3"/>
    <w:multiLevelType w:val="hybridMultilevel"/>
    <w:tmpl w:val="B16612A4"/>
    <w:lvl w:ilvl="0" w:tplc="459A97E4">
      <w:start w:val="1"/>
      <w:numFmt w:val="decimal"/>
      <w:lvlText w:val="(%1)"/>
      <w:lvlJc w:val="left"/>
      <w:pPr>
        <w:ind w:left="1734" w:hanging="360"/>
      </w:pPr>
      <w:rPr>
        <w:rFonts w:hint="default"/>
      </w:rPr>
    </w:lvl>
    <w:lvl w:ilvl="1" w:tplc="04090019">
      <w:start w:val="1"/>
      <w:numFmt w:val="lowerLetter"/>
      <w:lvlText w:val="%2."/>
      <w:lvlJc w:val="left"/>
      <w:pPr>
        <w:ind w:left="2454" w:hanging="360"/>
      </w:pPr>
    </w:lvl>
    <w:lvl w:ilvl="2" w:tplc="0409001B" w:tentative="1">
      <w:start w:val="1"/>
      <w:numFmt w:val="lowerRoman"/>
      <w:lvlText w:val="%3."/>
      <w:lvlJc w:val="right"/>
      <w:pPr>
        <w:ind w:left="3174" w:hanging="180"/>
      </w:pPr>
    </w:lvl>
    <w:lvl w:ilvl="3" w:tplc="0409000F" w:tentative="1">
      <w:start w:val="1"/>
      <w:numFmt w:val="decimal"/>
      <w:lvlText w:val="%4."/>
      <w:lvlJc w:val="left"/>
      <w:pPr>
        <w:ind w:left="3894" w:hanging="360"/>
      </w:pPr>
    </w:lvl>
    <w:lvl w:ilvl="4" w:tplc="04090019" w:tentative="1">
      <w:start w:val="1"/>
      <w:numFmt w:val="lowerLetter"/>
      <w:lvlText w:val="%5."/>
      <w:lvlJc w:val="left"/>
      <w:pPr>
        <w:ind w:left="4614" w:hanging="360"/>
      </w:pPr>
    </w:lvl>
    <w:lvl w:ilvl="5" w:tplc="0409001B" w:tentative="1">
      <w:start w:val="1"/>
      <w:numFmt w:val="lowerRoman"/>
      <w:lvlText w:val="%6."/>
      <w:lvlJc w:val="right"/>
      <w:pPr>
        <w:ind w:left="5334" w:hanging="180"/>
      </w:pPr>
    </w:lvl>
    <w:lvl w:ilvl="6" w:tplc="0409000F" w:tentative="1">
      <w:start w:val="1"/>
      <w:numFmt w:val="decimal"/>
      <w:lvlText w:val="%7."/>
      <w:lvlJc w:val="left"/>
      <w:pPr>
        <w:ind w:left="6054" w:hanging="360"/>
      </w:pPr>
    </w:lvl>
    <w:lvl w:ilvl="7" w:tplc="04090019" w:tentative="1">
      <w:start w:val="1"/>
      <w:numFmt w:val="lowerLetter"/>
      <w:lvlText w:val="%8."/>
      <w:lvlJc w:val="left"/>
      <w:pPr>
        <w:ind w:left="6774" w:hanging="360"/>
      </w:pPr>
    </w:lvl>
    <w:lvl w:ilvl="8" w:tplc="0409001B" w:tentative="1">
      <w:start w:val="1"/>
      <w:numFmt w:val="lowerRoman"/>
      <w:lvlText w:val="%9."/>
      <w:lvlJc w:val="right"/>
      <w:pPr>
        <w:ind w:left="7494" w:hanging="180"/>
      </w:pPr>
    </w:lvl>
  </w:abstractNum>
  <w:abstractNum w:abstractNumId="29">
    <w:nsid w:val="4DCF49E1"/>
    <w:multiLevelType w:val="multilevel"/>
    <w:tmpl w:val="EDD82110"/>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5E8D12E7"/>
    <w:multiLevelType w:val="hybridMultilevel"/>
    <w:tmpl w:val="109C8240"/>
    <w:lvl w:ilvl="0" w:tplc="66A6467A">
      <w:start w:val="1"/>
      <w:numFmt w:val="decimal"/>
      <w:lvlText w:val="(%1)"/>
      <w:lvlJc w:val="left"/>
      <w:pPr>
        <w:ind w:left="1221" w:hanging="795"/>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60AF61D5"/>
    <w:multiLevelType w:val="hybridMultilevel"/>
    <w:tmpl w:val="FABEE692"/>
    <w:lvl w:ilvl="0" w:tplc="BBA4249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610C4C5C"/>
    <w:multiLevelType w:val="multilevel"/>
    <w:tmpl w:val="4E76608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80B3EB1"/>
    <w:multiLevelType w:val="multilevel"/>
    <w:tmpl w:val="BABC64B4"/>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nsid w:val="6AA169D7"/>
    <w:multiLevelType w:val="multilevel"/>
    <w:tmpl w:val="4242315A"/>
    <w:lvl w:ilvl="0">
      <w:start w:val="2"/>
      <w:numFmt w:val="decimal"/>
      <w:lvlText w:val="%1"/>
      <w:lvlJc w:val="left"/>
      <w:pPr>
        <w:ind w:left="480" w:hanging="480"/>
      </w:pPr>
      <w:rPr>
        <w:rFonts w:hint="default"/>
      </w:rPr>
    </w:lvl>
    <w:lvl w:ilvl="1">
      <w:start w:val="1"/>
      <w:numFmt w:val="decimal"/>
      <w:lvlText w:val="%1.%2"/>
      <w:lvlJc w:val="left"/>
      <w:pPr>
        <w:ind w:left="693" w:hanging="480"/>
      </w:pPr>
      <w:rPr>
        <w:rFonts w:hint="default"/>
      </w:rPr>
    </w:lvl>
    <w:lvl w:ilvl="2">
      <w:start w:val="4"/>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35">
    <w:nsid w:val="6DA17DDF"/>
    <w:multiLevelType w:val="hybridMultilevel"/>
    <w:tmpl w:val="197E682C"/>
    <w:lvl w:ilvl="0" w:tplc="7C3C942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B534C8"/>
    <w:multiLevelType w:val="hybridMultilevel"/>
    <w:tmpl w:val="925EA9E8"/>
    <w:lvl w:ilvl="0" w:tplc="8C9477E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E73A2B"/>
    <w:multiLevelType w:val="hybridMultilevel"/>
    <w:tmpl w:val="DAE66592"/>
    <w:lvl w:ilvl="0" w:tplc="D0BAF1BC">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75E22D21"/>
    <w:multiLevelType w:val="hybridMultilevel"/>
    <w:tmpl w:val="79681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352F62"/>
    <w:multiLevelType w:val="hybridMultilevel"/>
    <w:tmpl w:val="A2A4F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18536F"/>
    <w:multiLevelType w:val="hybridMultilevel"/>
    <w:tmpl w:val="5D3C1C8C"/>
    <w:lvl w:ilvl="0" w:tplc="A0D0C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2"/>
  </w:num>
  <w:num w:numId="3">
    <w:abstractNumId w:val="16"/>
  </w:num>
  <w:num w:numId="4">
    <w:abstractNumId w:val="1"/>
  </w:num>
  <w:num w:numId="5">
    <w:abstractNumId w:val="39"/>
  </w:num>
  <w:num w:numId="6">
    <w:abstractNumId w:val="11"/>
  </w:num>
  <w:num w:numId="7">
    <w:abstractNumId w:val="18"/>
  </w:num>
  <w:num w:numId="8">
    <w:abstractNumId w:val="7"/>
  </w:num>
  <w:num w:numId="9">
    <w:abstractNumId w:val="8"/>
  </w:num>
  <w:num w:numId="10">
    <w:abstractNumId w:val="10"/>
  </w:num>
  <w:num w:numId="11">
    <w:abstractNumId w:val="28"/>
  </w:num>
  <w:num w:numId="12">
    <w:abstractNumId w:val="5"/>
  </w:num>
  <w:num w:numId="13">
    <w:abstractNumId w:val="15"/>
  </w:num>
  <w:num w:numId="14">
    <w:abstractNumId w:val="19"/>
  </w:num>
  <w:num w:numId="15">
    <w:abstractNumId w:val="9"/>
  </w:num>
  <w:num w:numId="16">
    <w:abstractNumId w:val="35"/>
  </w:num>
  <w:num w:numId="17">
    <w:abstractNumId w:val="21"/>
  </w:num>
  <w:num w:numId="18">
    <w:abstractNumId w:val="2"/>
  </w:num>
  <w:num w:numId="19">
    <w:abstractNumId w:val="34"/>
  </w:num>
  <w:num w:numId="20">
    <w:abstractNumId w:val="13"/>
  </w:num>
  <w:num w:numId="21">
    <w:abstractNumId w:val="3"/>
  </w:num>
  <w:num w:numId="22">
    <w:abstractNumId w:val="14"/>
  </w:num>
  <w:num w:numId="23">
    <w:abstractNumId w:val="36"/>
  </w:num>
  <w:num w:numId="24">
    <w:abstractNumId w:val="27"/>
  </w:num>
  <w:num w:numId="25">
    <w:abstractNumId w:val="20"/>
  </w:num>
  <w:num w:numId="26">
    <w:abstractNumId w:val="23"/>
  </w:num>
  <w:num w:numId="27">
    <w:abstractNumId w:val="4"/>
  </w:num>
  <w:num w:numId="28">
    <w:abstractNumId w:val="25"/>
  </w:num>
  <w:num w:numId="29">
    <w:abstractNumId w:val="30"/>
  </w:num>
  <w:num w:numId="30">
    <w:abstractNumId w:val="31"/>
  </w:num>
  <w:num w:numId="31">
    <w:abstractNumId w:val="17"/>
  </w:num>
  <w:num w:numId="32">
    <w:abstractNumId w:val="26"/>
  </w:num>
  <w:num w:numId="33">
    <w:abstractNumId w:val="40"/>
  </w:num>
  <w:num w:numId="34">
    <w:abstractNumId w:val="24"/>
  </w:num>
  <w:num w:numId="35">
    <w:abstractNumId w:val="12"/>
  </w:num>
  <w:num w:numId="36">
    <w:abstractNumId w:val="32"/>
  </w:num>
  <w:num w:numId="37">
    <w:abstractNumId w:val="0"/>
  </w:num>
  <w:num w:numId="38">
    <w:abstractNumId w:val="29"/>
  </w:num>
  <w:num w:numId="39">
    <w:abstractNumId w:val="37"/>
  </w:num>
  <w:num w:numId="40">
    <w:abstractNumId w:val="33"/>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0NDcxMDSwtDA1MjQyNDRS0lEKTi0uzszPAykwrQUAmGRCxCwAAAA="/>
  </w:docVars>
  <w:rsids>
    <w:rsidRoot w:val="00606053"/>
    <w:rsid w:val="000175BB"/>
    <w:rsid w:val="000261CC"/>
    <w:rsid w:val="000321A2"/>
    <w:rsid w:val="00037655"/>
    <w:rsid w:val="00040D48"/>
    <w:rsid w:val="00050D18"/>
    <w:rsid w:val="000521B4"/>
    <w:rsid w:val="000559FD"/>
    <w:rsid w:val="0006408E"/>
    <w:rsid w:val="00067613"/>
    <w:rsid w:val="00076DA8"/>
    <w:rsid w:val="0008570F"/>
    <w:rsid w:val="000864BF"/>
    <w:rsid w:val="00087EE7"/>
    <w:rsid w:val="000A0D68"/>
    <w:rsid w:val="000A335D"/>
    <w:rsid w:val="000B73F9"/>
    <w:rsid w:val="000C6BB0"/>
    <w:rsid w:val="000D014B"/>
    <w:rsid w:val="000D0F59"/>
    <w:rsid w:val="000D1AF8"/>
    <w:rsid w:val="000E0D86"/>
    <w:rsid w:val="000E6E1C"/>
    <w:rsid w:val="000F3E92"/>
    <w:rsid w:val="000F4C66"/>
    <w:rsid w:val="001148BC"/>
    <w:rsid w:val="00124619"/>
    <w:rsid w:val="001251F7"/>
    <w:rsid w:val="0013558C"/>
    <w:rsid w:val="00135921"/>
    <w:rsid w:val="0013742E"/>
    <w:rsid w:val="001416B5"/>
    <w:rsid w:val="001423F9"/>
    <w:rsid w:val="001447DD"/>
    <w:rsid w:val="00155027"/>
    <w:rsid w:val="00156505"/>
    <w:rsid w:val="00161010"/>
    <w:rsid w:val="0016599C"/>
    <w:rsid w:val="0017123B"/>
    <w:rsid w:val="001A4FF3"/>
    <w:rsid w:val="001A74FC"/>
    <w:rsid w:val="001B2B62"/>
    <w:rsid w:val="001B4C53"/>
    <w:rsid w:val="001B6630"/>
    <w:rsid w:val="001C66A0"/>
    <w:rsid w:val="001D57A8"/>
    <w:rsid w:val="00216C93"/>
    <w:rsid w:val="0022405D"/>
    <w:rsid w:val="002466AF"/>
    <w:rsid w:val="00264AF4"/>
    <w:rsid w:val="00265A29"/>
    <w:rsid w:val="00266082"/>
    <w:rsid w:val="00281BBD"/>
    <w:rsid w:val="00291B31"/>
    <w:rsid w:val="002939E4"/>
    <w:rsid w:val="002C2024"/>
    <w:rsid w:val="002D0546"/>
    <w:rsid w:val="002D2332"/>
    <w:rsid w:val="002F36A5"/>
    <w:rsid w:val="003036F8"/>
    <w:rsid w:val="00310AD6"/>
    <w:rsid w:val="00311936"/>
    <w:rsid w:val="00311E9A"/>
    <w:rsid w:val="00312F57"/>
    <w:rsid w:val="00322617"/>
    <w:rsid w:val="00334F21"/>
    <w:rsid w:val="003433D6"/>
    <w:rsid w:val="00362F2D"/>
    <w:rsid w:val="00393DDE"/>
    <w:rsid w:val="003A5DA8"/>
    <w:rsid w:val="003B6615"/>
    <w:rsid w:val="003C01E4"/>
    <w:rsid w:val="003C4B0B"/>
    <w:rsid w:val="003E7444"/>
    <w:rsid w:val="003F2BDD"/>
    <w:rsid w:val="003F79F0"/>
    <w:rsid w:val="00407805"/>
    <w:rsid w:val="004125E1"/>
    <w:rsid w:val="00424E32"/>
    <w:rsid w:val="00427C47"/>
    <w:rsid w:val="00467459"/>
    <w:rsid w:val="00482BEA"/>
    <w:rsid w:val="00493B73"/>
    <w:rsid w:val="004A0623"/>
    <w:rsid w:val="004A0DBB"/>
    <w:rsid w:val="004D6379"/>
    <w:rsid w:val="004E2B59"/>
    <w:rsid w:val="004E5962"/>
    <w:rsid w:val="004E67B3"/>
    <w:rsid w:val="00500BDD"/>
    <w:rsid w:val="00512E99"/>
    <w:rsid w:val="00526C7F"/>
    <w:rsid w:val="0053119C"/>
    <w:rsid w:val="00541CBC"/>
    <w:rsid w:val="0054681C"/>
    <w:rsid w:val="00546AEF"/>
    <w:rsid w:val="0055541B"/>
    <w:rsid w:val="00555A10"/>
    <w:rsid w:val="005659F1"/>
    <w:rsid w:val="00573F74"/>
    <w:rsid w:val="0058284C"/>
    <w:rsid w:val="005A1507"/>
    <w:rsid w:val="005C59A8"/>
    <w:rsid w:val="005D4FC9"/>
    <w:rsid w:val="005E1F7D"/>
    <w:rsid w:val="005E5A2F"/>
    <w:rsid w:val="00606053"/>
    <w:rsid w:val="00610F86"/>
    <w:rsid w:val="006207D1"/>
    <w:rsid w:val="006220CA"/>
    <w:rsid w:val="006241F9"/>
    <w:rsid w:val="006262B3"/>
    <w:rsid w:val="0062700D"/>
    <w:rsid w:val="00631885"/>
    <w:rsid w:val="00634B39"/>
    <w:rsid w:val="006412CC"/>
    <w:rsid w:val="00647E64"/>
    <w:rsid w:val="006574A1"/>
    <w:rsid w:val="00660BFD"/>
    <w:rsid w:val="00673FCC"/>
    <w:rsid w:val="006757E7"/>
    <w:rsid w:val="00681434"/>
    <w:rsid w:val="00684CD0"/>
    <w:rsid w:val="006947F2"/>
    <w:rsid w:val="00697BA7"/>
    <w:rsid w:val="006A32FB"/>
    <w:rsid w:val="006A38D0"/>
    <w:rsid w:val="006D22B8"/>
    <w:rsid w:val="006E323C"/>
    <w:rsid w:val="006F236E"/>
    <w:rsid w:val="006F631B"/>
    <w:rsid w:val="00711540"/>
    <w:rsid w:val="00747D9D"/>
    <w:rsid w:val="00750428"/>
    <w:rsid w:val="00761944"/>
    <w:rsid w:val="00762AF0"/>
    <w:rsid w:val="00766C3E"/>
    <w:rsid w:val="0078002A"/>
    <w:rsid w:val="007A316B"/>
    <w:rsid w:val="007A6996"/>
    <w:rsid w:val="007B48C0"/>
    <w:rsid w:val="007D242E"/>
    <w:rsid w:val="007D4153"/>
    <w:rsid w:val="007D49CB"/>
    <w:rsid w:val="007E1703"/>
    <w:rsid w:val="007E7477"/>
    <w:rsid w:val="008042B6"/>
    <w:rsid w:val="00820E26"/>
    <w:rsid w:val="0082767B"/>
    <w:rsid w:val="00842CEF"/>
    <w:rsid w:val="00844D64"/>
    <w:rsid w:val="00847E59"/>
    <w:rsid w:val="008501C7"/>
    <w:rsid w:val="00852C07"/>
    <w:rsid w:val="00863FD9"/>
    <w:rsid w:val="00864E79"/>
    <w:rsid w:val="00894C14"/>
    <w:rsid w:val="008A7336"/>
    <w:rsid w:val="008B02AC"/>
    <w:rsid w:val="008D2672"/>
    <w:rsid w:val="008E390B"/>
    <w:rsid w:val="008F3FF1"/>
    <w:rsid w:val="008F7B5C"/>
    <w:rsid w:val="00904AB0"/>
    <w:rsid w:val="00917CE1"/>
    <w:rsid w:val="009222C9"/>
    <w:rsid w:val="009237A5"/>
    <w:rsid w:val="009268F1"/>
    <w:rsid w:val="00927079"/>
    <w:rsid w:val="00927C7D"/>
    <w:rsid w:val="00937A7B"/>
    <w:rsid w:val="00950378"/>
    <w:rsid w:val="0095382B"/>
    <w:rsid w:val="00957E7A"/>
    <w:rsid w:val="00961573"/>
    <w:rsid w:val="00986662"/>
    <w:rsid w:val="009A57E4"/>
    <w:rsid w:val="009B0992"/>
    <w:rsid w:val="009B0D4F"/>
    <w:rsid w:val="009B6B25"/>
    <w:rsid w:val="009C1303"/>
    <w:rsid w:val="009C6815"/>
    <w:rsid w:val="009C7E60"/>
    <w:rsid w:val="009E7B02"/>
    <w:rsid w:val="009F49F2"/>
    <w:rsid w:val="00A02202"/>
    <w:rsid w:val="00A254C0"/>
    <w:rsid w:val="00A25D56"/>
    <w:rsid w:val="00A313F8"/>
    <w:rsid w:val="00A31E27"/>
    <w:rsid w:val="00A34AF1"/>
    <w:rsid w:val="00A44FE3"/>
    <w:rsid w:val="00A708C7"/>
    <w:rsid w:val="00AA14B2"/>
    <w:rsid w:val="00AB2BA5"/>
    <w:rsid w:val="00AC0144"/>
    <w:rsid w:val="00AF1990"/>
    <w:rsid w:val="00B03C25"/>
    <w:rsid w:val="00B046E4"/>
    <w:rsid w:val="00B13DA8"/>
    <w:rsid w:val="00B45960"/>
    <w:rsid w:val="00B500A2"/>
    <w:rsid w:val="00B56EBA"/>
    <w:rsid w:val="00B619BA"/>
    <w:rsid w:val="00B85C75"/>
    <w:rsid w:val="00B86F2F"/>
    <w:rsid w:val="00B90328"/>
    <w:rsid w:val="00B92CDE"/>
    <w:rsid w:val="00BB2551"/>
    <w:rsid w:val="00BB49AC"/>
    <w:rsid w:val="00BB4DD9"/>
    <w:rsid w:val="00BB7E3D"/>
    <w:rsid w:val="00BC5743"/>
    <w:rsid w:val="00BE2A97"/>
    <w:rsid w:val="00BE42D8"/>
    <w:rsid w:val="00BE5A31"/>
    <w:rsid w:val="00C01A90"/>
    <w:rsid w:val="00C10AE3"/>
    <w:rsid w:val="00C10BE3"/>
    <w:rsid w:val="00C20DBA"/>
    <w:rsid w:val="00C269B8"/>
    <w:rsid w:val="00C26EC3"/>
    <w:rsid w:val="00C32B86"/>
    <w:rsid w:val="00C60BB8"/>
    <w:rsid w:val="00C6197F"/>
    <w:rsid w:val="00C637D7"/>
    <w:rsid w:val="00C67DED"/>
    <w:rsid w:val="00C86055"/>
    <w:rsid w:val="00CA0669"/>
    <w:rsid w:val="00CA3F89"/>
    <w:rsid w:val="00CB4DED"/>
    <w:rsid w:val="00CE52A8"/>
    <w:rsid w:val="00CE64DC"/>
    <w:rsid w:val="00D11B4F"/>
    <w:rsid w:val="00D219FF"/>
    <w:rsid w:val="00D343E9"/>
    <w:rsid w:val="00D44A59"/>
    <w:rsid w:val="00D52D4D"/>
    <w:rsid w:val="00D71520"/>
    <w:rsid w:val="00D80402"/>
    <w:rsid w:val="00D85802"/>
    <w:rsid w:val="00D85CC8"/>
    <w:rsid w:val="00DB1B9B"/>
    <w:rsid w:val="00DB2B3C"/>
    <w:rsid w:val="00DC71E9"/>
    <w:rsid w:val="00DE1781"/>
    <w:rsid w:val="00E00FD6"/>
    <w:rsid w:val="00E03F10"/>
    <w:rsid w:val="00E045B3"/>
    <w:rsid w:val="00E255EE"/>
    <w:rsid w:val="00E303AC"/>
    <w:rsid w:val="00E31413"/>
    <w:rsid w:val="00E35DF8"/>
    <w:rsid w:val="00E55537"/>
    <w:rsid w:val="00E645C5"/>
    <w:rsid w:val="00E72983"/>
    <w:rsid w:val="00E80762"/>
    <w:rsid w:val="00E86658"/>
    <w:rsid w:val="00E9346A"/>
    <w:rsid w:val="00E968D1"/>
    <w:rsid w:val="00EA63E7"/>
    <w:rsid w:val="00EA7B31"/>
    <w:rsid w:val="00EC4479"/>
    <w:rsid w:val="00ED47E3"/>
    <w:rsid w:val="00ED6DEE"/>
    <w:rsid w:val="00F05D3C"/>
    <w:rsid w:val="00F13716"/>
    <w:rsid w:val="00F301D0"/>
    <w:rsid w:val="00F6699D"/>
    <w:rsid w:val="00F808AD"/>
    <w:rsid w:val="00FA2519"/>
    <w:rsid w:val="00FB3D40"/>
    <w:rsid w:val="00FD4169"/>
    <w:rsid w:val="00FE49B3"/>
    <w:rsid w:val="00FE4D49"/>
    <w:rsid w:val="00FF24FB"/>
    <w:rsid w:val="00FF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D6FFD7-79F5-41ED-8E93-C5A4AC80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AF"/>
    <w:pPr>
      <w:spacing w:after="160" w:line="259" w:lineRule="auto"/>
      <w:ind w:left="720"/>
      <w:contextualSpacing/>
    </w:pPr>
  </w:style>
  <w:style w:type="table" w:styleId="TableGrid">
    <w:name w:val="Table Grid"/>
    <w:basedOn w:val="TableNormal"/>
    <w:uiPriority w:val="59"/>
    <w:rsid w:val="002466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2466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6AF"/>
    <w:rPr>
      <w:sz w:val="20"/>
      <w:szCs w:val="20"/>
    </w:rPr>
  </w:style>
  <w:style w:type="character" w:styleId="FootnoteReference">
    <w:name w:val="footnote reference"/>
    <w:basedOn w:val="DefaultParagraphFont"/>
    <w:semiHidden/>
    <w:unhideWhenUsed/>
    <w:rsid w:val="002466AF"/>
    <w:rPr>
      <w:vertAlign w:val="superscript"/>
    </w:rPr>
  </w:style>
  <w:style w:type="character" w:styleId="Hyperlink">
    <w:name w:val="Hyperlink"/>
    <w:basedOn w:val="DefaultParagraphFont"/>
    <w:uiPriority w:val="99"/>
    <w:unhideWhenUsed/>
    <w:rsid w:val="002466AF"/>
    <w:rPr>
      <w:color w:val="0000FF" w:themeColor="hyperlink"/>
      <w:u w:val="single"/>
    </w:rPr>
  </w:style>
  <w:style w:type="paragraph" w:styleId="Header">
    <w:name w:val="header"/>
    <w:basedOn w:val="Normal"/>
    <w:link w:val="HeaderChar"/>
    <w:uiPriority w:val="99"/>
    <w:semiHidden/>
    <w:unhideWhenUsed/>
    <w:rsid w:val="00634B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4B39"/>
  </w:style>
  <w:style w:type="paragraph" w:styleId="Footer">
    <w:name w:val="footer"/>
    <w:basedOn w:val="Normal"/>
    <w:link w:val="FooterChar"/>
    <w:uiPriority w:val="99"/>
    <w:semiHidden/>
    <w:unhideWhenUsed/>
    <w:rsid w:val="00634B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4B39"/>
  </w:style>
  <w:style w:type="paragraph" w:styleId="NoSpacing">
    <w:name w:val="No Spacing"/>
    <w:uiPriority w:val="1"/>
    <w:qFormat/>
    <w:rsid w:val="00961573"/>
    <w:pPr>
      <w:spacing w:after="0" w:line="240" w:lineRule="auto"/>
    </w:pPr>
    <w:rPr>
      <w:rFonts w:ascii="Calibri" w:eastAsiaTheme="minorEastAsia" w:hAnsi="Calibri" w:cs="Calibri"/>
      <w:lang w:val="id-ID" w:eastAsia="id-ID"/>
    </w:rPr>
  </w:style>
  <w:style w:type="paragraph" w:styleId="HTMLPreformatted">
    <w:name w:val="HTML Preformatted"/>
    <w:basedOn w:val="Normal"/>
    <w:link w:val="HTMLPreformattedChar"/>
    <w:uiPriority w:val="99"/>
    <w:semiHidden/>
    <w:unhideWhenUsed/>
    <w:rsid w:val="00961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5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31397">
      <w:bodyDiv w:val="1"/>
      <w:marLeft w:val="0"/>
      <w:marRight w:val="0"/>
      <w:marTop w:val="0"/>
      <w:marBottom w:val="0"/>
      <w:divBdr>
        <w:top w:val="none" w:sz="0" w:space="0" w:color="auto"/>
        <w:left w:val="none" w:sz="0" w:space="0" w:color="auto"/>
        <w:bottom w:val="none" w:sz="0" w:space="0" w:color="auto"/>
        <w:right w:val="none" w:sz="0" w:space="0" w:color="auto"/>
      </w:divBdr>
      <w:divsChild>
        <w:div w:id="805127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tarmannarmad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zakipahrulha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DABD9-0665-46A0-97AC-E6E52841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20</Pages>
  <Words>5490</Words>
  <Characters>31294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14</cp:revision>
  <cp:lastPrinted>2019-04-02T13:27:00Z</cp:lastPrinted>
  <dcterms:created xsi:type="dcterms:W3CDTF">2020-01-15T22:38:00Z</dcterms:created>
  <dcterms:modified xsi:type="dcterms:W3CDTF">2020-01-16T00:10:00Z</dcterms:modified>
</cp:coreProperties>
</file>