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642E" w:rsidRDefault="0017642E" w:rsidP="0017642E">
      <w:pPr>
        <w:tabs>
          <w:tab w:val="left" w:pos="2235"/>
        </w:tabs>
        <w:jc w:val="center"/>
        <w:rPr>
          <w:rFonts w:asciiTheme="majorHAnsi" w:hAnsiTheme="majorHAnsi" w:cstheme="majorHAnsi"/>
          <w:b/>
          <w:sz w:val="28"/>
          <w:lang w:val="id-ID"/>
        </w:rPr>
      </w:pPr>
      <w:r w:rsidRPr="0017642E">
        <w:rPr>
          <w:rFonts w:asciiTheme="majorHAnsi" w:hAnsiTheme="majorHAnsi" w:cstheme="majorHAnsi"/>
          <w:b/>
          <w:sz w:val="28"/>
        </w:rPr>
        <w:t>DT for Abalone</w:t>
      </w:r>
      <w:r w:rsidRPr="0017642E">
        <w:rPr>
          <w:rFonts w:asciiTheme="majorHAnsi" w:hAnsiTheme="majorHAnsi" w:cstheme="majorHAnsi"/>
          <w:b/>
          <w:sz w:val="28"/>
          <w:lang w:val="id-ID"/>
        </w:rPr>
        <w:t xml:space="preserve"> Using WEKA</w:t>
      </w:r>
    </w:p>
    <w:p w:rsidR="0017642E" w:rsidRDefault="0017642E" w:rsidP="0017642E">
      <w:pPr>
        <w:tabs>
          <w:tab w:val="left" w:pos="2235"/>
        </w:tabs>
        <w:jc w:val="both"/>
        <w:rPr>
          <w:rFonts w:cstheme="minorHAnsi"/>
          <w:sz w:val="28"/>
          <w:lang w:val="id-ID"/>
        </w:rPr>
      </w:pPr>
    </w:p>
    <w:p w:rsidR="00BF6605" w:rsidRPr="00BF6605" w:rsidRDefault="00BF6605" w:rsidP="00BF6605">
      <w:pPr>
        <w:tabs>
          <w:tab w:val="left" w:pos="2235"/>
        </w:tabs>
        <w:spacing w:line="276" w:lineRule="auto"/>
        <w:jc w:val="both"/>
        <w:rPr>
          <w:rFonts w:ascii="Times New Roman" w:hAnsi="Times New Roman" w:cs="Times New Roman"/>
          <w:color w:val="000000" w:themeColor="text1"/>
          <w:sz w:val="40"/>
          <w:lang w:val="id-ID"/>
        </w:rPr>
      </w:pPr>
      <w:r w:rsidRPr="00BF6605">
        <w:rPr>
          <w:rFonts w:ascii="Times New Roman" w:hAnsi="Times New Roman" w:cs="Times New Roman"/>
          <w:b/>
          <w:color w:val="000000" w:themeColor="text1"/>
          <w:szCs w:val="18"/>
        </w:rPr>
        <w:t>Weka</w:t>
      </w:r>
      <w:r w:rsidRPr="00BF6605">
        <w:rPr>
          <w:rFonts w:ascii="Times New Roman" w:hAnsi="Times New Roman" w:cs="Times New Roman"/>
          <w:color w:val="000000" w:themeColor="text1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adalah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aplikasi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data mining open source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berbasis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Java.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Aplikasi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ini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dikembangkan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pertama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kali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oleh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Universitas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Waikato di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Selandia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Baru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sebelum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menjadi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bagian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dari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Pentaho. Weka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terdiri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dari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koleksi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algoritma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machine learning yang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dapat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digunakan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untuk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melakukan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generalisasi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/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formulasi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dari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sekumpulan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data sampling.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Walaupun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kekuatan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Weka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terletak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pada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algoritma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yang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makin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lengkap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canggih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,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kesuksesan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data mining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tetap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terletak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pada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faktor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pengetahuan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manusia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implementornya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.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Tugas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pengumpulan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data yang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berkualitas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tinggi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pengetahuan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pemodelan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penggunaan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algoritma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yang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tepat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diperlukan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untuk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menjamin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keakuratan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formulasi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 xml:space="preserve"> yang </w:t>
      </w:r>
      <w:proofErr w:type="spellStart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diharapkan</w:t>
      </w:r>
      <w:proofErr w:type="spellEnd"/>
      <w:r w:rsidRPr="00BF6605">
        <w:rPr>
          <w:rFonts w:ascii="Times New Roman" w:hAnsi="Times New Roman" w:cs="Times New Roman"/>
          <w:color w:val="000000" w:themeColor="text1"/>
          <w:sz w:val="24"/>
          <w:szCs w:val="18"/>
        </w:rPr>
        <w:t>.</w:t>
      </w:r>
    </w:p>
    <w:p w:rsidR="0017642E" w:rsidRPr="0017642E" w:rsidRDefault="0017642E" w:rsidP="001764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4"/>
          <w:szCs w:val="24"/>
        </w:rPr>
      </w:pPr>
      <w:r w:rsidRPr="0017642E">
        <w:rPr>
          <w:rFonts w:ascii="Arial" w:eastAsia="Times New Roman" w:hAnsi="Arial" w:cs="Arial"/>
          <w:b/>
          <w:bCs/>
          <w:color w:val="123654"/>
          <w:sz w:val="24"/>
          <w:szCs w:val="24"/>
        </w:rPr>
        <w:t>Data Set Information:</w:t>
      </w:r>
    </w:p>
    <w:p w:rsidR="0017642E" w:rsidRDefault="0017642E" w:rsidP="0017642E">
      <w:pPr>
        <w:rPr>
          <w:rFonts w:ascii="Times New Roman" w:eastAsia="Times New Roman" w:hAnsi="Times New Roman" w:cs="Times New Roman"/>
          <w:sz w:val="24"/>
          <w:szCs w:val="24"/>
        </w:rPr>
      </w:pPr>
      <w:r w:rsidRPr="0017642E">
        <w:rPr>
          <w:rFonts w:ascii="Times New Roman" w:eastAsia="Times New Roman" w:hAnsi="Times New Roman" w:cs="Times New Roman"/>
          <w:sz w:val="24"/>
          <w:szCs w:val="24"/>
        </w:rPr>
        <w:t>Predicting the age of abalone from physical measurements. The age of abalone is determined by cutting the shell through the cone, staining it, and counting the number of rings through a microscope -- a boring and time-consuming task. Other measurements, which are easier to obtain, are used to predict the age. Further information, such as weather patterns and location (hence food availability) may be 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equired to solve the problem. 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90" w:type="dxa"/>
          <w:left w:w="90" w:type="dxa"/>
          <w:bottom w:w="90" w:type="dxa"/>
          <w:right w:w="90" w:type="dxa"/>
        </w:tblCellMar>
        <w:tblLook w:val="04A0" w:firstRow="1" w:lastRow="0" w:firstColumn="1" w:lastColumn="0" w:noHBand="0" w:noVBand="1"/>
      </w:tblPr>
      <w:tblGrid>
        <w:gridCol w:w="2221"/>
        <w:gridCol w:w="1854"/>
        <w:gridCol w:w="1674"/>
        <w:gridCol w:w="685"/>
        <w:gridCol w:w="1511"/>
        <w:gridCol w:w="1065"/>
      </w:tblGrid>
      <w:tr w:rsidR="0017642E" w:rsidRPr="001764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Data Set Characteristics: 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Multivariate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Instances: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4177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Area: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Life</w:t>
            </w:r>
          </w:p>
        </w:tc>
      </w:tr>
      <w:tr w:rsidR="0017642E" w:rsidRPr="001764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Attribute Characteristics: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Categorical, Integer, Real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Attributes: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Date Donated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1995-12-01</w:t>
            </w:r>
          </w:p>
        </w:tc>
      </w:tr>
      <w:tr w:rsidR="0017642E" w:rsidRPr="0017642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Associated Tasks: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Classification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Missing Values?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No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DEEFF"/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b/>
                <w:bCs/>
                <w:color w:val="123654"/>
                <w:sz w:val="20"/>
                <w:szCs w:val="20"/>
              </w:rPr>
              <w:t>Number of Web Hits: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7642E" w:rsidRPr="0017642E" w:rsidRDefault="0017642E" w:rsidP="0017642E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color w:val="123654"/>
                <w:sz w:val="20"/>
                <w:szCs w:val="20"/>
              </w:rPr>
            </w:pPr>
            <w:r w:rsidRPr="0017642E">
              <w:rPr>
                <w:rFonts w:ascii="Arial" w:eastAsia="Times New Roman" w:hAnsi="Arial" w:cs="Arial"/>
                <w:color w:val="123654"/>
                <w:sz w:val="20"/>
                <w:szCs w:val="20"/>
              </w:rPr>
              <w:t>497125</w:t>
            </w:r>
          </w:p>
        </w:tc>
      </w:tr>
    </w:tbl>
    <w:p w:rsidR="0017642E" w:rsidRDefault="0017642E" w:rsidP="0017642E">
      <w:pPr>
        <w:jc w:val="right"/>
      </w:pPr>
    </w:p>
    <w:p w:rsidR="0017642E" w:rsidRPr="0017642E" w:rsidRDefault="0017642E" w:rsidP="0017642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23654"/>
          <w:sz w:val="24"/>
          <w:szCs w:val="24"/>
        </w:rPr>
      </w:pPr>
      <w:r w:rsidRPr="0017642E">
        <w:rPr>
          <w:rFonts w:ascii="Arial" w:eastAsia="Times New Roman" w:hAnsi="Arial" w:cs="Arial"/>
          <w:b/>
          <w:bCs/>
          <w:color w:val="123654"/>
          <w:sz w:val="24"/>
          <w:szCs w:val="24"/>
        </w:rPr>
        <w:t>Attribute Information:</w:t>
      </w:r>
    </w:p>
    <w:p w:rsidR="0017642E" w:rsidRDefault="0017642E" w:rsidP="0017642E">
      <w:pPr>
        <w:rPr>
          <w:rFonts w:ascii="Times New Roman" w:eastAsia="Times New Roman" w:hAnsi="Times New Roman" w:cs="Times New Roman"/>
          <w:sz w:val="24"/>
          <w:szCs w:val="24"/>
        </w:rPr>
      </w:pPr>
      <w:r w:rsidRPr="0017642E">
        <w:rPr>
          <w:rFonts w:ascii="Times New Roman" w:eastAsia="Times New Roman" w:hAnsi="Times New Roman" w:cs="Times New Roman"/>
          <w:sz w:val="24"/>
          <w:szCs w:val="24"/>
        </w:rPr>
        <w:t>Given is the attribute name, attribute type, the measurement unit and a brief description. The number of rings is the value to predict: either as a continuous value o</w:t>
      </w:r>
      <w:r w:rsidR="00BF6605">
        <w:rPr>
          <w:rFonts w:ascii="Times New Roman" w:eastAsia="Times New Roman" w:hAnsi="Times New Roman" w:cs="Times New Roman"/>
          <w:sz w:val="24"/>
          <w:szCs w:val="24"/>
        </w:rPr>
        <w:t xml:space="preserve">r as a classification problem. 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>Name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Data Type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Meas.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Description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----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---------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-----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-----------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Sex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nominal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M, F, and I (infant)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Length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continuous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mm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Longest shell measurement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Diameter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157CCA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>continuous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mm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perpendicular to length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Height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continuous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mm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with meat in shell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Whole weight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continuous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grams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whole abalone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Shucked weight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continuous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grams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weight of meat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Viscera weight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continuous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grams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gut weight (after bleeding)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Shell weight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continuous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grams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after being dried</w:t>
      </w:r>
    </w:p>
    <w:p w:rsidR="00BF6605" w:rsidRPr="00BF6605" w:rsidRDefault="00BF6605" w:rsidP="00BF66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0"/>
        </w:rPr>
      </w:pP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Rings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integer</w:t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</w:r>
      <w:r w:rsidRPr="00BF6605">
        <w:rPr>
          <w:rFonts w:ascii="Times New Roman" w:eastAsia="Times New Roman" w:hAnsi="Times New Roman" w:cs="Times New Roman"/>
          <w:sz w:val="24"/>
          <w:szCs w:val="20"/>
        </w:rPr>
        <w:tab/>
        <w:t>+1.5 gives the age in years</w:t>
      </w:r>
    </w:p>
    <w:p w:rsidR="00BF6605" w:rsidRDefault="00BF6605" w:rsidP="0017642E"/>
    <w:p w:rsidR="00157CCA" w:rsidRDefault="00157CCA" w:rsidP="0017642E"/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>
        <w:tab/>
      </w:r>
      <w:r w:rsidRPr="00157CCA">
        <w:rPr>
          <w:rFonts w:ascii="Times New Roman" w:hAnsi="Times New Roman" w:cs="Times New Roman"/>
          <w:sz w:val="24"/>
        </w:rPr>
        <w:t>Statistics for numeric domains: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</w:r>
      <w:r w:rsidRPr="00157CCA">
        <w:rPr>
          <w:rFonts w:ascii="Times New Roman" w:hAnsi="Times New Roman" w:cs="Times New Roman"/>
          <w:sz w:val="24"/>
        </w:rPr>
        <w:tab/>
        <w:t>Length</w:t>
      </w:r>
      <w:r w:rsidRPr="00157CCA">
        <w:rPr>
          <w:rFonts w:ascii="Times New Roman" w:hAnsi="Times New Roman" w:cs="Times New Roman"/>
          <w:sz w:val="24"/>
        </w:rPr>
        <w:tab/>
      </w:r>
      <w:proofErr w:type="spellStart"/>
      <w:r w:rsidRPr="00157CCA">
        <w:rPr>
          <w:rFonts w:ascii="Times New Roman" w:hAnsi="Times New Roman" w:cs="Times New Roman"/>
          <w:sz w:val="24"/>
        </w:rPr>
        <w:t>Diam</w:t>
      </w:r>
      <w:proofErr w:type="spellEnd"/>
      <w:r w:rsidRPr="00157CCA">
        <w:rPr>
          <w:rFonts w:ascii="Times New Roman" w:hAnsi="Times New Roman" w:cs="Times New Roman"/>
          <w:sz w:val="24"/>
        </w:rPr>
        <w:tab/>
        <w:t>Height</w:t>
      </w:r>
      <w:r w:rsidRPr="00157CCA">
        <w:rPr>
          <w:rFonts w:ascii="Times New Roman" w:hAnsi="Times New Roman" w:cs="Times New Roman"/>
          <w:sz w:val="24"/>
        </w:rPr>
        <w:tab/>
        <w:t>Whole</w:t>
      </w:r>
      <w:r w:rsidRPr="00157CCA">
        <w:rPr>
          <w:rFonts w:ascii="Times New Roman" w:hAnsi="Times New Roman" w:cs="Times New Roman"/>
          <w:sz w:val="24"/>
        </w:rPr>
        <w:tab/>
        <w:t>Shucked</w:t>
      </w:r>
      <w:r w:rsidRPr="00157CCA">
        <w:rPr>
          <w:rFonts w:ascii="Times New Roman" w:hAnsi="Times New Roman" w:cs="Times New Roman"/>
          <w:sz w:val="24"/>
        </w:rPr>
        <w:tab/>
        <w:t>Viscera</w:t>
      </w:r>
      <w:r w:rsidRPr="00157CCA">
        <w:rPr>
          <w:rFonts w:ascii="Times New Roman" w:hAnsi="Times New Roman" w:cs="Times New Roman"/>
          <w:sz w:val="24"/>
        </w:rPr>
        <w:tab/>
        <w:t>Shell</w:t>
      </w:r>
      <w:r w:rsidRPr="00157CCA">
        <w:rPr>
          <w:rFonts w:ascii="Times New Roman" w:hAnsi="Times New Roman" w:cs="Times New Roman"/>
          <w:sz w:val="24"/>
        </w:rPr>
        <w:tab/>
        <w:t>Rings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Min</w:t>
      </w:r>
      <w:r w:rsidRPr="00157CCA">
        <w:rPr>
          <w:rFonts w:ascii="Times New Roman" w:hAnsi="Times New Roman" w:cs="Times New Roman"/>
          <w:sz w:val="24"/>
        </w:rPr>
        <w:tab/>
        <w:t>0.075</w:t>
      </w:r>
      <w:r w:rsidRPr="00157CCA">
        <w:rPr>
          <w:rFonts w:ascii="Times New Roman" w:hAnsi="Times New Roman" w:cs="Times New Roman"/>
          <w:sz w:val="24"/>
        </w:rPr>
        <w:tab/>
        <w:t>0.055</w:t>
      </w:r>
      <w:r w:rsidRPr="00157CCA">
        <w:rPr>
          <w:rFonts w:ascii="Times New Roman" w:hAnsi="Times New Roman" w:cs="Times New Roman"/>
          <w:sz w:val="24"/>
        </w:rPr>
        <w:tab/>
        <w:t>0.000</w:t>
      </w:r>
      <w:r w:rsidRPr="00157CCA">
        <w:rPr>
          <w:rFonts w:ascii="Times New Roman" w:hAnsi="Times New Roman" w:cs="Times New Roman"/>
          <w:sz w:val="24"/>
        </w:rPr>
        <w:tab/>
        <w:t>0.002</w:t>
      </w:r>
      <w:r w:rsidRPr="00157CCA">
        <w:rPr>
          <w:rFonts w:ascii="Times New Roman" w:hAnsi="Times New Roman" w:cs="Times New Roman"/>
          <w:sz w:val="24"/>
        </w:rPr>
        <w:tab/>
        <w:t>0.001</w:t>
      </w:r>
      <w:r w:rsidRPr="00157CCA">
        <w:rPr>
          <w:rFonts w:ascii="Times New Roman" w:hAnsi="Times New Roman" w:cs="Times New Roman"/>
          <w:sz w:val="24"/>
        </w:rPr>
        <w:tab/>
        <w:t>0.001</w:t>
      </w:r>
      <w:r w:rsidRPr="00157CCA">
        <w:rPr>
          <w:rFonts w:ascii="Times New Roman" w:hAnsi="Times New Roman" w:cs="Times New Roman"/>
          <w:sz w:val="24"/>
        </w:rPr>
        <w:tab/>
        <w:t>0.002</w:t>
      </w:r>
      <w:r w:rsidRPr="00157CCA">
        <w:rPr>
          <w:rFonts w:ascii="Times New Roman" w:hAnsi="Times New Roman" w:cs="Times New Roman"/>
          <w:sz w:val="24"/>
        </w:rPr>
        <w:tab/>
        <w:t xml:space="preserve">    1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Max</w:t>
      </w:r>
      <w:r w:rsidRPr="00157CCA">
        <w:rPr>
          <w:rFonts w:ascii="Times New Roman" w:hAnsi="Times New Roman" w:cs="Times New Roman"/>
          <w:sz w:val="24"/>
        </w:rPr>
        <w:tab/>
        <w:t>0.815</w:t>
      </w:r>
      <w:r w:rsidRPr="00157CCA">
        <w:rPr>
          <w:rFonts w:ascii="Times New Roman" w:hAnsi="Times New Roman" w:cs="Times New Roman"/>
          <w:sz w:val="24"/>
        </w:rPr>
        <w:tab/>
        <w:t>0.650</w:t>
      </w:r>
      <w:r w:rsidRPr="00157CCA">
        <w:rPr>
          <w:rFonts w:ascii="Times New Roman" w:hAnsi="Times New Roman" w:cs="Times New Roman"/>
          <w:sz w:val="24"/>
        </w:rPr>
        <w:tab/>
        <w:t>1.130</w:t>
      </w:r>
      <w:r w:rsidRPr="00157CCA">
        <w:rPr>
          <w:rFonts w:ascii="Times New Roman" w:hAnsi="Times New Roman" w:cs="Times New Roman"/>
          <w:sz w:val="24"/>
        </w:rPr>
        <w:tab/>
        <w:t>2.826</w:t>
      </w:r>
      <w:r w:rsidRPr="00157CCA">
        <w:rPr>
          <w:rFonts w:ascii="Times New Roman" w:hAnsi="Times New Roman" w:cs="Times New Roman"/>
          <w:sz w:val="24"/>
        </w:rPr>
        <w:tab/>
        <w:t>1.488</w:t>
      </w:r>
      <w:r w:rsidRPr="00157CCA">
        <w:rPr>
          <w:rFonts w:ascii="Times New Roman" w:hAnsi="Times New Roman" w:cs="Times New Roman"/>
          <w:sz w:val="24"/>
        </w:rPr>
        <w:tab/>
        <w:t>0.760</w:t>
      </w:r>
      <w:r w:rsidRPr="00157CCA">
        <w:rPr>
          <w:rFonts w:ascii="Times New Roman" w:hAnsi="Times New Roman" w:cs="Times New Roman"/>
          <w:sz w:val="24"/>
        </w:rPr>
        <w:tab/>
        <w:t>1.005</w:t>
      </w:r>
      <w:r w:rsidRPr="00157CCA">
        <w:rPr>
          <w:rFonts w:ascii="Times New Roman" w:hAnsi="Times New Roman" w:cs="Times New Roman"/>
          <w:sz w:val="24"/>
        </w:rPr>
        <w:tab/>
        <w:t xml:space="preserve">   29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Mean</w:t>
      </w:r>
      <w:r w:rsidRPr="00157CCA">
        <w:rPr>
          <w:rFonts w:ascii="Times New Roman" w:hAnsi="Times New Roman" w:cs="Times New Roman"/>
          <w:sz w:val="24"/>
        </w:rPr>
        <w:tab/>
        <w:t>0.524</w:t>
      </w:r>
      <w:r w:rsidRPr="00157CCA">
        <w:rPr>
          <w:rFonts w:ascii="Times New Roman" w:hAnsi="Times New Roman" w:cs="Times New Roman"/>
          <w:sz w:val="24"/>
        </w:rPr>
        <w:tab/>
        <w:t>0.408</w:t>
      </w:r>
      <w:r w:rsidRPr="00157CCA">
        <w:rPr>
          <w:rFonts w:ascii="Times New Roman" w:hAnsi="Times New Roman" w:cs="Times New Roman"/>
          <w:sz w:val="24"/>
        </w:rPr>
        <w:tab/>
        <w:t>0.140</w:t>
      </w:r>
      <w:r w:rsidRPr="00157CCA">
        <w:rPr>
          <w:rFonts w:ascii="Times New Roman" w:hAnsi="Times New Roman" w:cs="Times New Roman"/>
          <w:sz w:val="24"/>
        </w:rPr>
        <w:tab/>
        <w:t>0.829</w:t>
      </w:r>
      <w:r w:rsidRPr="00157CCA">
        <w:rPr>
          <w:rFonts w:ascii="Times New Roman" w:hAnsi="Times New Roman" w:cs="Times New Roman"/>
          <w:sz w:val="24"/>
        </w:rPr>
        <w:tab/>
        <w:t>0.359</w:t>
      </w:r>
      <w:r w:rsidRPr="00157CCA">
        <w:rPr>
          <w:rFonts w:ascii="Times New Roman" w:hAnsi="Times New Roman" w:cs="Times New Roman"/>
          <w:sz w:val="24"/>
        </w:rPr>
        <w:tab/>
        <w:t>0.181</w:t>
      </w:r>
      <w:r w:rsidRPr="00157CCA">
        <w:rPr>
          <w:rFonts w:ascii="Times New Roman" w:hAnsi="Times New Roman" w:cs="Times New Roman"/>
          <w:sz w:val="24"/>
        </w:rPr>
        <w:tab/>
        <w:t>0.239</w:t>
      </w:r>
      <w:r w:rsidRPr="00157CCA">
        <w:rPr>
          <w:rFonts w:ascii="Times New Roman" w:hAnsi="Times New Roman" w:cs="Times New Roman"/>
          <w:sz w:val="24"/>
        </w:rPr>
        <w:tab/>
        <w:t>9.934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SD</w:t>
      </w:r>
      <w:r w:rsidRPr="00157CCA">
        <w:rPr>
          <w:rFonts w:ascii="Times New Roman" w:hAnsi="Times New Roman" w:cs="Times New Roman"/>
          <w:sz w:val="24"/>
        </w:rPr>
        <w:tab/>
        <w:t>0.120</w:t>
      </w:r>
      <w:r w:rsidRPr="00157CCA">
        <w:rPr>
          <w:rFonts w:ascii="Times New Roman" w:hAnsi="Times New Roman" w:cs="Times New Roman"/>
          <w:sz w:val="24"/>
        </w:rPr>
        <w:tab/>
        <w:t>0.099</w:t>
      </w:r>
      <w:r w:rsidRPr="00157CCA">
        <w:rPr>
          <w:rFonts w:ascii="Times New Roman" w:hAnsi="Times New Roman" w:cs="Times New Roman"/>
          <w:sz w:val="24"/>
        </w:rPr>
        <w:tab/>
        <w:t>0.042</w:t>
      </w:r>
      <w:r w:rsidRPr="00157CCA">
        <w:rPr>
          <w:rFonts w:ascii="Times New Roman" w:hAnsi="Times New Roman" w:cs="Times New Roman"/>
          <w:sz w:val="24"/>
        </w:rPr>
        <w:tab/>
        <w:t>0.490</w:t>
      </w:r>
      <w:r w:rsidRPr="00157CCA">
        <w:rPr>
          <w:rFonts w:ascii="Times New Roman" w:hAnsi="Times New Roman" w:cs="Times New Roman"/>
          <w:sz w:val="24"/>
        </w:rPr>
        <w:tab/>
        <w:t>0.222</w:t>
      </w:r>
      <w:r w:rsidRPr="00157CCA">
        <w:rPr>
          <w:rFonts w:ascii="Times New Roman" w:hAnsi="Times New Roman" w:cs="Times New Roman"/>
          <w:sz w:val="24"/>
        </w:rPr>
        <w:tab/>
        <w:t>0.110</w:t>
      </w:r>
      <w:r w:rsidRPr="00157CCA">
        <w:rPr>
          <w:rFonts w:ascii="Times New Roman" w:hAnsi="Times New Roman" w:cs="Times New Roman"/>
          <w:sz w:val="24"/>
        </w:rPr>
        <w:tab/>
        <w:t>0.139</w:t>
      </w:r>
      <w:r w:rsidRPr="00157CCA">
        <w:rPr>
          <w:rFonts w:ascii="Times New Roman" w:hAnsi="Times New Roman" w:cs="Times New Roman"/>
          <w:sz w:val="24"/>
        </w:rPr>
        <w:tab/>
        <w:t>3.224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</w:r>
      <w:proofErr w:type="spellStart"/>
      <w:r w:rsidRPr="00157CCA">
        <w:rPr>
          <w:rFonts w:ascii="Times New Roman" w:hAnsi="Times New Roman" w:cs="Times New Roman"/>
          <w:sz w:val="24"/>
        </w:rPr>
        <w:t>Correl</w:t>
      </w:r>
      <w:proofErr w:type="spellEnd"/>
      <w:r w:rsidRPr="00157CCA">
        <w:rPr>
          <w:rFonts w:ascii="Times New Roman" w:hAnsi="Times New Roman" w:cs="Times New Roman"/>
          <w:sz w:val="24"/>
        </w:rPr>
        <w:tab/>
        <w:t>0.557</w:t>
      </w:r>
      <w:r w:rsidRPr="00157CCA">
        <w:rPr>
          <w:rFonts w:ascii="Times New Roman" w:hAnsi="Times New Roman" w:cs="Times New Roman"/>
          <w:sz w:val="24"/>
        </w:rPr>
        <w:tab/>
        <w:t>0.575</w:t>
      </w:r>
      <w:r w:rsidRPr="00157CCA">
        <w:rPr>
          <w:rFonts w:ascii="Times New Roman" w:hAnsi="Times New Roman" w:cs="Times New Roman"/>
          <w:sz w:val="24"/>
        </w:rPr>
        <w:tab/>
        <w:t>0.557</w:t>
      </w:r>
      <w:r w:rsidRPr="00157CCA">
        <w:rPr>
          <w:rFonts w:ascii="Times New Roman" w:hAnsi="Times New Roman" w:cs="Times New Roman"/>
          <w:sz w:val="24"/>
        </w:rPr>
        <w:tab/>
        <w:t>0.540</w:t>
      </w:r>
      <w:r w:rsidRPr="00157CCA">
        <w:rPr>
          <w:rFonts w:ascii="Times New Roman" w:hAnsi="Times New Roman" w:cs="Times New Roman"/>
          <w:sz w:val="24"/>
        </w:rPr>
        <w:tab/>
        <w:t>0.421</w:t>
      </w:r>
      <w:r w:rsidRPr="00157CCA">
        <w:rPr>
          <w:rFonts w:ascii="Times New Roman" w:hAnsi="Times New Roman" w:cs="Times New Roman"/>
          <w:sz w:val="24"/>
        </w:rPr>
        <w:tab/>
        <w:t>0.504</w:t>
      </w:r>
      <w:r w:rsidRPr="00157CCA">
        <w:rPr>
          <w:rFonts w:ascii="Times New Roman" w:hAnsi="Times New Roman" w:cs="Times New Roman"/>
          <w:sz w:val="24"/>
        </w:rPr>
        <w:tab/>
        <w:t>0.628</w:t>
      </w:r>
      <w:proofErr w:type="gramStart"/>
      <w:r w:rsidRPr="00157CCA">
        <w:rPr>
          <w:rFonts w:ascii="Times New Roman" w:hAnsi="Times New Roman" w:cs="Times New Roman"/>
          <w:sz w:val="24"/>
        </w:rPr>
        <w:tab/>
        <w:t xml:space="preserve">  1.0</w:t>
      </w:r>
      <w:proofErr w:type="gramEnd"/>
    </w:p>
    <w:p w:rsidR="0017642E" w:rsidRPr="00157CCA" w:rsidRDefault="0017642E" w:rsidP="00157CCA">
      <w:pPr>
        <w:tabs>
          <w:tab w:val="left" w:pos="3285"/>
        </w:tabs>
        <w:rPr>
          <w:sz w:val="28"/>
        </w:rPr>
      </w:pP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>Class Distribution: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Class</w:t>
      </w:r>
      <w:r w:rsidRPr="00157CCA">
        <w:rPr>
          <w:rFonts w:ascii="Times New Roman" w:hAnsi="Times New Roman" w:cs="Times New Roman"/>
          <w:sz w:val="24"/>
        </w:rPr>
        <w:tab/>
        <w:t>Examples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-----</w:t>
      </w:r>
      <w:r w:rsidRPr="00157CCA">
        <w:rPr>
          <w:rFonts w:ascii="Times New Roman" w:hAnsi="Times New Roman" w:cs="Times New Roman"/>
          <w:sz w:val="24"/>
        </w:rPr>
        <w:tab/>
        <w:t>--------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</w:t>
      </w:r>
      <w:r w:rsidRPr="00157CCA">
        <w:rPr>
          <w:rFonts w:ascii="Times New Roman" w:hAnsi="Times New Roman" w:cs="Times New Roman"/>
          <w:sz w:val="24"/>
        </w:rPr>
        <w:tab/>
        <w:t>1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</w:t>
      </w:r>
      <w:r w:rsidRPr="00157CCA">
        <w:rPr>
          <w:rFonts w:ascii="Times New Roman" w:hAnsi="Times New Roman" w:cs="Times New Roman"/>
          <w:sz w:val="24"/>
        </w:rPr>
        <w:tab/>
        <w:t>1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3</w:t>
      </w:r>
      <w:r w:rsidRPr="00157CCA">
        <w:rPr>
          <w:rFonts w:ascii="Times New Roman" w:hAnsi="Times New Roman" w:cs="Times New Roman"/>
          <w:sz w:val="24"/>
        </w:rPr>
        <w:tab/>
        <w:t>15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4</w:t>
      </w:r>
      <w:r w:rsidRPr="00157CCA">
        <w:rPr>
          <w:rFonts w:ascii="Times New Roman" w:hAnsi="Times New Roman" w:cs="Times New Roman"/>
          <w:sz w:val="24"/>
        </w:rPr>
        <w:tab/>
        <w:t>57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5</w:t>
      </w:r>
      <w:r w:rsidRPr="00157CCA">
        <w:rPr>
          <w:rFonts w:ascii="Times New Roman" w:hAnsi="Times New Roman" w:cs="Times New Roman"/>
          <w:sz w:val="24"/>
        </w:rPr>
        <w:tab/>
        <w:t>115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6</w:t>
      </w:r>
      <w:r w:rsidRPr="00157CCA">
        <w:rPr>
          <w:rFonts w:ascii="Times New Roman" w:hAnsi="Times New Roman" w:cs="Times New Roman"/>
          <w:sz w:val="24"/>
        </w:rPr>
        <w:tab/>
        <w:t>259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7</w:t>
      </w:r>
      <w:r w:rsidRPr="00157CCA">
        <w:rPr>
          <w:rFonts w:ascii="Times New Roman" w:hAnsi="Times New Roman" w:cs="Times New Roman"/>
          <w:sz w:val="24"/>
        </w:rPr>
        <w:tab/>
        <w:t>391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8</w:t>
      </w:r>
      <w:r w:rsidRPr="00157CCA">
        <w:rPr>
          <w:rFonts w:ascii="Times New Roman" w:hAnsi="Times New Roman" w:cs="Times New Roman"/>
          <w:sz w:val="24"/>
        </w:rPr>
        <w:tab/>
        <w:t>568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9</w:t>
      </w:r>
      <w:r w:rsidRPr="00157CCA">
        <w:rPr>
          <w:rFonts w:ascii="Times New Roman" w:hAnsi="Times New Roman" w:cs="Times New Roman"/>
          <w:sz w:val="24"/>
        </w:rPr>
        <w:tab/>
        <w:t>689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10</w:t>
      </w:r>
      <w:r w:rsidRPr="00157CCA">
        <w:rPr>
          <w:rFonts w:ascii="Times New Roman" w:hAnsi="Times New Roman" w:cs="Times New Roman"/>
          <w:sz w:val="24"/>
        </w:rPr>
        <w:tab/>
        <w:t>634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11</w:t>
      </w:r>
      <w:r w:rsidRPr="00157CCA">
        <w:rPr>
          <w:rFonts w:ascii="Times New Roman" w:hAnsi="Times New Roman" w:cs="Times New Roman"/>
          <w:sz w:val="24"/>
        </w:rPr>
        <w:tab/>
        <w:t>487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12</w:t>
      </w:r>
      <w:r w:rsidRPr="00157CCA">
        <w:rPr>
          <w:rFonts w:ascii="Times New Roman" w:hAnsi="Times New Roman" w:cs="Times New Roman"/>
          <w:sz w:val="24"/>
        </w:rPr>
        <w:tab/>
        <w:t>267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13</w:t>
      </w:r>
      <w:r w:rsidRPr="00157CCA">
        <w:rPr>
          <w:rFonts w:ascii="Times New Roman" w:hAnsi="Times New Roman" w:cs="Times New Roman"/>
          <w:sz w:val="24"/>
        </w:rPr>
        <w:tab/>
        <w:t>203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14</w:t>
      </w:r>
      <w:r w:rsidRPr="00157CCA">
        <w:rPr>
          <w:rFonts w:ascii="Times New Roman" w:hAnsi="Times New Roman" w:cs="Times New Roman"/>
          <w:sz w:val="24"/>
        </w:rPr>
        <w:tab/>
        <w:t>126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15</w:t>
      </w:r>
      <w:r w:rsidRPr="00157CCA">
        <w:rPr>
          <w:rFonts w:ascii="Times New Roman" w:hAnsi="Times New Roman" w:cs="Times New Roman"/>
          <w:sz w:val="24"/>
        </w:rPr>
        <w:tab/>
        <w:t>103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16</w:t>
      </w:r>
      <w:r w:rsidRPr="00157CCA">
        <w:rPr>
          <w:rFonts w:ascii="Times New Roman" w:hAnsi="Times New Roman" w:cs="Times New Roman"/>
          <w:sz w:val="24"/>
        </w:rPr>
        <w:tab/>
        <w:t>67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17</w:t>
      </w:r>
      <w:r w:rsidRPr="00157CCA">
        <w:rPr>
          <w:rFonts w:ascii="Times New Roman" w:hAnsi="Times New Roman" w:cs="Times New Roman"/>
          <w:sz w:val="24"/>
        </w:rPr>
        <w:tab/>
        <w:t>58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18</w:t>
      </w:r>
      <w:r w:rsidRPr="00157CCA">
        <w:rPr>
          <w:rFonts w:ascii="Times New Roman" w:hAnsi="Times New Roman" w:cs="Times New Roman"/>
          <w:sz w:val="24"/>
        </w:rPr>
        <w:tab/>
        <w:t>42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19</w:t>
      </w:r>
      <w:r w:rsidRPr="00157CCA">
        <w:rPr>
          <w:rFonts w:ascii="Times New Roman" w:hAnsi="Times New Roman" w:cs="Times New Roman"/>
          <w:sz w:val="24"/>
        </w:rPr>
        <w:tab/>
        <w:t>32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20</w:t>
      </w:r>
      <w:r w:rsidRPr="00157CCA">
        <w:rPr>
          <w:rFonts w:ascii="Times New Roman" w:hAnsi="Times New Roman" w:cs="Times New Roman"/>
          <w:sz w:val="24"/>
        </w:rPr>
        <w:tab/>
        <w:t>26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21</w:t>
      </w:r>
      <w:r w:rsidRPr="00157CCA">
        <w:rPr>
          <w:rFonts w:ascii="Times New Roman" w:hAnsi="Times New Roman" w:cs="Times New Roman"/>
          <w:sz w:val="24"/>
        </w:rPr>
        <w:tab/>
        <w:t>14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22</w:t>
      </w:r>
      <w:r w:rsidRPr="00157CCA">
        <w:rPr>
          <w:rFonts w:ascii="Times New Roman" w:hAnsi="Times New Roman" w:cs="Times New Roman"/>
          <w:sz w:val="24"/>
        </w:rPr>
        <w:tab/>
        <w:t>6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23</w:t>
      </w:r>
      <w:r w:rsidRPr="00157CCA">
        <w:rPr>
          <w:rFonts w:ascii="Times New Roman" w:hAnsi="Times New Roman" w:cs="Times New Roman"/>
          <w:sz w:val="24"/>
        </w:rPr>
        <w:tab/>
        <w:t>9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24</w:t>
      </w:r>
      <w:r w:rsidRPr="00157CCA">
        <w:rPr>
          <w:rFonts w:ascii="Times New Roman" w:hAnsi="Times New Roman" w:cs="Times New Roman"/>
          <w:sz w:val="24"/>
        </w:rPr>
        <w:tab/>
        <w:t>2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25</w:t>
      </w:r>
      <w:r w:rsidRPr="00157CCA">
        <w:rPr>
          <w:rFonts w:ascii="Times New Roman" w:hAnsi="Times New Roman" w:cs="Times New Roman"/>
          <w:sz w:val="24"/>
        </w:rPr>
        <w:tab/>
        <w:t>1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26</w:t>
      </w:r>
      <w:r w:rsidRPr="00157CCA">
        <w:rPr>
          <w:rFonts w:ascii="Times New Roman" w:hAnsi="Times New Roman" w:cs="Times New Roman"/>
          <w:sz w:val="24"/>
        </w:rPr>
        <w:tab/>
        <w:t>1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27</w:t>
      </w:r>
      <w:r w:rsidRPr="00157CCA">
        <w:rPr>
          <w:rFonts w:ascii="Times New Roman" w:hAnsi="Times New Roman" w:cs="Times New Roman"/>
          <w:sz w:val="24"/>
        </w:rPr>
        <w:tab/>
        <w:t>2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29</w:t>
      </w:r>
      <w:r w:rsidRPr="00157CCA">
        <w:rPr>
          <w:rFonts w:ascii="Times New Roman" w:hAnsi="Times New Roman" w:cs="Times New Roman"/>
          <w:sz w:val="24"/>
        </w:rPr>
        <w:tab/>
        <w:t>1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-----</w:t>
      </w:r>
      <w:r w:rsidRPr="00157CCA">
        <w:rPr>
          <w:rFonts w:ascii="Times New Roman" w:hAnsi="Times New Roman" w:cs="Times New Roman"/>
          <w:sz w:val="24"/>
        </w:rPr>
        <w:tab/>
        <w:t>----</w:t>
      </w:r>
    </w:p>
    <w:p w:rsidR="00157CCA" w:rsidRPr="00157CCA" w:rsidRDefault="00157CCA" w:rsidP="00157CCA">
      <w:pPr>
        <w:pStyle w:val="HTMLPreformatted"/>
        <w:rPr>
          <w:rFonts w:ascii="Times New Roman" w:hAnsi="Times New Roman" w:cs="Times New Roman"/>
          <w:sz w:val="24"/>
        </w:rPr>
      </w:pPr>
      <w:r w:rsidRPr="00157CCA">
        <w:rPr>
          <w:rFonts w:ascii="Times New Roman" w:hAnsi="Times New Roman" w:cs="Times New Roman"/>
          <w:sz w:val="24"/>
        </w:rPr>
        <w:tab/>
        <w:t>Total</w:t>
      </w:r>
      <w:r w:rsidRPr="00157CCA">
        <w:rPr>
          <w:rFonts w:ascii="Times New Roman" w:hAnsi="Times New Roman" w:cs="Times New Roman"/>
          <w:sz w:val="24"/>
        </w:rPr>
        <w:tab/>
        <w:t>4177</w:t>
      </w:r>
    </w:p>
    <w:p w:rsidR="0017642E" w:rsidRPr="00157CCA" w:rsidRDefault="0017642E">
      <w:pPr>
        <w:rPr>
          <w:sz w:val="28"/>
        </w:rPr>
      </w:pPr>
    </w:p>
    <w:p w:rsidR="0017642E" w:rsidRPr="00242FF9" w:rsidRDefault="00242FF9" w:rsidP="00157CCA">
      <w:pPr>
        <w:tabs>
          <w:tab w:val="left" w:pos="2100"/>
        </w:tabs>
        <w:rPr>
          <w:rFonts w:ascii="Times New Roman" w:hAnsi="Times New Roman" w:cs="Times New Roman"/>
          <w:sz w:val="24"/>
          <w:lang w:val="id-ID"/>
        </w:rPr>
      </w:pPr>
      <w:r w:rsidRPr="00242FF9">
        <w:rPr>
          <w:rFonts w:ascii="Times New Roman" w:hAnsi="Times New Roman" w:cs="Times New Roman"/>
          <w:sz w:val="24"/>
          <w:lang w:val="id-ID"/>
        </w:rPr>
        <w:t>Langkah-langkah yang harus dilakukan:</w:t>
      </w:r>
    </w:p>
    <w:p w:rsidR="00242FF9" w:rsidRPr="00242FF9" w:rsidRDefault="00242FF9" w:rsidP="00242FF9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lang w:val="id-ID"/>
        </w:rPr>
      </w:pPr>
      <w:r w:rsidRPr="00242FF9">
        <w:rPr>
          <w:rFonts w:ascii="Times New Roman" w:hAnsi="Times New Roman" w:cs="Times New Roman"/>
          <w:sz w:val="24"/>
          <w:lang w:val="id-ID"/>
        </w:rPr>
        <w:lastRenderedPageBreak/>
        <w:t>Download data Abalone pada UCI (</w:t>
      </w:r>
      <w:r w:rsidRPr="00242FF9">
        <w:rPr>
          <w:rFonts w:ascii="Times New Roman" w:hAnsi="Times New Roman" w:cs="Times New Roman"/>
          <w:sz w:val="24"/>
          <w:lang w:val="id-ID"/>
        </w:rPr>
        <w:fldChar w:fldCharType="begin"/>
      </w:r>
      <w:r w:rsidRPr="00242FF9">
        <w:rPr>
          <w:rFonts w:ascii="Times New Roman" w:hAnsi="Times New Roman" w:cs="Times New Roman"/>
          <w:sz w:val="24"/>
          <w:lang w:val="id-ID"/>
        </w:rPr>
        <w:instrText xml:space="preserve"> HYPERLINK "https://archive.ics.uci.edu/ml/machine-learning-databases/abalone/" </w:instrText>
      </w:r>
      <w:r w:rsidRPr="00242FF9">
        <w:rPr>
          <w:rFonts w:ascii="Times New Roman" w:hAnsi="Times New Roman" w:cs="Times New Roman"/>
          <w:sz w:val="24"/>
          <w:lang w:val="id-ID"/>
        </w:rPr>
        <w:fldChar w:fldCharType="separate"/>
      </w:r>
      <w:r w:rsidRPr="00242FF9">
        <w:rPr>
          <w:rStyle w:val="Hyperlink"/>
          <w:rFonts w:ascii="Times New Roman" w:hAnsi="Times New Roman" w:cs="Times New Roman"/>
          <w:sz w:val="24"/>
          <w:lang w:val="id-ID"/>
        </w:rPr>
        <w:t>https://archive.ics.uci.edu/ml/machine-learning-databases/abalone/</w:t>
      </w:r>
      <w:r w:rsidRPr="00242FF9">
        <w:rPr>
          <w:rFonts w:ascii="Times New Roman" w:hAnsi="Times New Roman" w:cs="Times New Roman"/>
          <w:sz w:val="24"/>
          <w:lang w:val="id-ID"/>
        </w:rPr>
        <w:fldChar w:fldCharType="end"/>
      </w:r>
      <w:r w:rsidRPr="00242FF9">
        <w:rPr>
          <w:rFonts w:ascii="Times New Roman" w:hAnsi="Times New Roman" w:cs="Times New Roman"/>
          <w:sz w:val="24"/>
          <w:lang w:val="id-ID"/>
        </w:rPr>
        <w:t>)</w:t>
      </w:r>
    </w:p>
    <w:p w:rsidR="00242FF9" w:rsidRDefault="00242FF9" w:rsidP="00242FF9">
      <w:pPr>
        <w:pStyle w:val="ListParagraph"/>
        <w:tabs>
          <w:tab w:val="left" w:pos="2100"/>
        </w:tabs>
        <w:rPr>
          <w:sz w:val="28"/>
          <w:lang w:val="id-ID"/>
        </w:rPr>
      </w:pPr>
      <w:r>
        <w:rPr>
          <w:noProof/>
        </w:rPr>
        <w:drawing>
          <wp:inline distT="0" distB="0" distL="0" distR="0" wp14:anchorId="2370E3DD" wp14:editId="35CE1B06">
            <wp:extent cx="5731510" cy="2000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FF9" w:rsidRDefault="00242FF9" w:rsidP="00242FF9">
      <w:pPr>
        <w:pStyle w:val="ListParagraph"/>
        <w:tabs>
          <w:tab w:val="left" w:pos="2100"/>
        </w:tabs>
        <w:rPr>
          <w:sz w:val="28"/>
          <w:lang w:val="id-ID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F86FDA6">
            <wp:simplePos x="1371600" y="3305175"/>
            <wp:positionH relativeFrom="column">
              <wp:align>left</wp:align>
            </wp:positionH>
            <wp:positionV relativeFrom="paragraph">
              <wp:align>top</wp:align>
            </wp:positionV>
            <wp:extent cx="2714625" cy="4757891"/>
            <wp:effectExtent l="0" t="0" r="0" b="508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47578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lang w:val="id-ID"/>
        </w:rPr>
        <w:br w:type="textWrapping" w:clear="all"/>
      </w:r>
    </w:p>
    <w:p w:rsidR="00242FF9" w:rsidRDefault="00242FF9" w:rsidP="00242FF9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24"/>
          <w:lang w:val="id-ID"/>
        </w:rPr>
      </w:pPr>
      <w:r w:rsidRPr="00242FF9">
        <w:rPr>
          <w:rFonts w:ascii="Times New Roman" w:hAnsi="Times New Roman" w:cs="Times New Roman"/>
          <w:sz w:val="24"/>
          <w:lang w:val="id-ID"/>
        </w:rPr>
        <w:t>Ubah extensinya dari abalone.data menjadi abalone.csv</w:t>
      </w:r>
    </w:p>
    <w:p w:rsidR="00242FF9" w:rsidRDefault="00242FF9" w:rsidP="00242F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42FF9">
        <w:rPr>
          <w:rFonts w:ascii="Times New Roman" w:hAnsi="Times New Roman" w:cs="Times New Roman"/>
          <w:sz w:val="24"/>
          <w:szCs w:val="24"/>
          <w:lang w:val="id-ID"/>
        </w:rPr>
        <w:t xml:space="preserve">Buka file abalone.csv dan 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Urutan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atribut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file  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adalah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sebagai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berikut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: -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1 = Sex -</w:t>
      </w:r>
      <w:proofErr w:type="spellStart"/>
      <w:r w:rsidRPr="00242FF9">
        <w:rPr>
          <w:rFonts w:ascii="Times New Roman" w:eastAsia="Times New Roman" w:hAnsi="Times New Roman" w:cs="Times New Roman"/>
          <w:spacing w:val="-15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pacing w:val="-15"/>
          <w:sz w:val="24"/>
          <w:szCs w:val="24"/>
          <w:lang w:val="en"/>
        </w:rPr>
        <w:t xml:space="preserve"> 2 = Length </w:t>
      </w:r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-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3 = Diameter -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4 = Height -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5 = Whole weight -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6 = Shucked weight -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7 = Viscera weight 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8 = Shell weight -</w:t>
      </w:r>
      <w:proofErr w:type="spellStart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>Kolom</w:t>
      </w:r>
      <w:proofErr w:type="spellEnd"/>
      <w:r w:rsidRPr="00242FF9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9 = Rings </w:t>
      </w:r>
    </w:p>
    <w:p w:rsidR="00CC14DB" w:rsidRPr="00CC14DB" w:rsidRDefault="00CC14DB" w:rsidP="00242F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Letakkan atribut sex pada kolom terakhir lalu save data</w:t>
      </w:r>
    </w:p>
    <w:p w:rsidR="00CC14DB" w:rsidRPr="00CC14DB" w:rsidRDefault="00CC14DB" w:rsidP="00242F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Buka file .csv ke notepad. Lalu tambahkan bagian header</w:t>
      </w:r>
      <w:r w:rsidR="009039E2">
        <w:rPr>
          <w:rFonts w:ascii="Times New Roman" w:eastAsia="Times New Roman" w:hAnsi="Times New Roman" w:cs="Times New Roman"/>
          <w:sz w:val="24"/>
          <w:szCs w:val="24"/>
          <w:lang w:val="id-ID"/>
        </w:rPr>
        <w:t>. Setelah itu save as maenjadi extensi .arff</w:t>
      </w:r>
    </w:p>
    <w:p w:rsidR="00CC14DB" w:rsidRPr="00CC14DB" w:rsidRDefault="00CC14DB" w:rsidP="00CC14DB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id-ID"/>
        </w:rPr>
        <w:drawing>
          <wp:inline distT="0" distB="0" distL="0" distR="0">
            <wp:extent cx="5734050" cy="7115175"/>
            <wp:effectExtent l="0" t="0" r="0" b="9525"/>
            <wp:docPr id="5" name="Picture 5" descr="C:\Users\Owner\AppData\Local\Microsoft\Windows\INetCache\Content.Word\arfftob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wner\AppData\Local\Microsoft\Windows\INetCache\Content.Word\arfftobe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14DB" w:rsidRPr="002D32CC" w:rsidRDefault="009039E2" w:rsidP="00242F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Jalankan WEKA GUI Chooser lalu pilih Explorer. Masukkan file Abalone.arff</w:t>
      </w:r>
    </w:p>
    <w:p w:rsidR="002D32CC" w:rsidRDefault="002D32CC" w:rsidP="002D32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lastRenderedPageBreak/>
        <w:drawing>
          <wp:inline distT="0" distB="0" distL="0" distR="0" wp14:anchorId="64946ACC" wp14:editId="2CD1F957">
            <wp:extent cx="4743319" cy="35814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1008" cy="35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CC" w:rsidRPr="009039E2" w:rsidRDefault="002D32CC" w:rsidP="002D32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9039E2" w:rsidRPr="002D32CC" w:rsidRDefault="002D32CC" w:rsidP="00242FF9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Pilih classiffy dan pilih tree tipe J48</w:t>
      </w:r>
    </w:p>
    <w:p w:rsidR="002D32CC" w:rsidRDefault="002D32CC" w:rsidP="002D32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noProof/>
        </w:rPr>
        <w:drawing>
          <wp:inline distT="0" distB="0" distL="0" distR="0" wp14:anchorId="7630D73D" wp14:editId="3CB8BFBA">
            <wp:extent cx="3928138" cy="838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1269" cy="838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CC" w:rsidRDefault="002D32CC" w:rsidP="002D32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Lalu pilih test option untuk pemilihan metode</w:t>
      </w:r>
      <w:r w:rsidR="00B4692F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dan klik start</w:t>
      </w:r>
    </w:p>
    <w:p w:rsidR="002D32CC" w:rsidRDefault="002D32CC" w:rsidP="002D32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0461734E" wp14:editId="61D98006">
            <wp:extent cx="2038350" cy="224303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511" cy="22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2CC" w:rsidRPr="002D32CC" w:rsidRDefault="002D32CC" w:rsidP="00B469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Use training set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Pengetesan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training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itu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D32CC" w:rsidRPr="002D32CC" w:rsidRDefault="002D32CC" w:rsidP="00B469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Supplied test set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Pengetesan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lain.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option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inilah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kita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bisa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prediksi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Akan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dijelaskan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postingan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D32CC" w:rsidRPr="002D32CC" w:rsidRDefault="002D32CC" w:rsidP="00B469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Cross-validation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cross-validation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pilihan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berapa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fold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yang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digunakan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Nilai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default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-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nya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10.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Mekanisme-nya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:</w:t>
      </w:r>
      <w:proofErr w:type="gram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Data training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dibagi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buah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subset (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subhimpunan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).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nilai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fold.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tiap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subset,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dijadikan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dihasilkan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k-1 subset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Jadi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10 kali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datum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 kali,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training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sebanyak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k-1 kali.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error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tes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dihitung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rata-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ratanya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D32CC" w:rsidRPr="002D32CC" w:rsidRDefault="002D32CC" w:rsidP="00B469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Percentage split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Hasil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klasifikasi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dites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menggunakan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k%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data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k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merupakan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masukan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</w:t>
      </w:r>
      <w:r w:rsidRPr="00B4692F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</w:rPr>
        <w:t>user</w:t>
      </w:r>
      <w:r w:rsidRPr="002D32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:rsidR="002D32CC" w:rsidRPr="002D32CC" w:rsidRDefault="002D32CC" w:rsidP="002D32CC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E7092" w:rsidRPr="004E7092" w:rsidRDefault="004E7092" w:rsidP="002D32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  <w:lang w:val="en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Lalu akan muncul output. Dan jika ingin menampilkan tree klik kanan pada result list</w:t>
      </w:r>
    </w:p>
    <w:p w:rsidR="004E7092" w:rsidRPr="004E7092" w:rsidRDefault="004E7092" w:rsidP="004E709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4E7092">
        <w:rPr>
          <w:noProof/>
        </w:rPr>
        <w:drawing>
          <wp:inline distT="0" distB="0" distL="0" distR="0" wp14:anchorId="5F9AE9C7" wp14:editId="55074FA2">
            <wp:extent cx="3952875" cy="374190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40837" b="394"/>
                    <a:stretch/>
                  </pic:blipFill>
                  <pic:spPr bwMode="auto">
                    <a:xfrm>
                      <a:off x="0" y="0"/>
                      <a:ext cx="3957146" cy="37459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7092" w:rsidRPr="00435C21" w:rsidRDefault="00435C21" w:rsidP="004E7092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Soal:</w:t>
      </w:r>
    </w:p>
    <w:p w:rsidR="004E7092" w:rsidRDefault="004E7092" w:rsidP="004E709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Describe your process and methods</w:t>
      </w:r>
    </w:p>
    <w:p w:rsidR="004E7092" w:rsidRDefault="004E7092" w:rsidP="004E709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Langkah-langkah</w:t>
      </w:r>
      <w:r w:rsidR="009D2351">
        <w:rPr>
          <w:rFonts w:ascii="Times New Roman" w:eastAsia="Times New Roman" w:hAnsi="Times New Roman" w:cs="Times New Roman"/>
          <w:sz w:val="24"/>
          <w:szCs w:val="24"/>
          <w:lang w:val="id-ID"/>
        </w:rPr>
        <w:t>(proses dan metode) yang digunakan telah dijelaskah disebelumnya.</w:t>
      </w:r>
    </w:p>
    <w:p w:rsidR="009D2351" w:rsidRDefault="009D2351" w:rsidP="004E709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Dan menggunakan parameter default dari Weka</w:t>
      </w:r>
    </w:p>
    <w:p w:rsidR="009D2351" w:rsidRDefault="009D2351" w:rsidP="004E709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5F33E5C8" wp14:editId="6F37D0DC">
            <wp:extent cx="3695700" cy="416221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99420" cy="4166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1" w:rsidRDefault="009D2351" w:rsidP="004E709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3CDDB0E" wp14:editId="051607C3">
            <wp:extent cx="3688968" cy="19431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8968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1" w:rsidRPr="004E7092" w:rsidRDefault="009D2351" w:rsidP="004E7092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D2351" w:rsidRDefault="009D2351" w:rsidP="009D23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What were your result?</w:t>
      </w:r>
    </w:p>
    <w:p w:rsidR="009D2351" w:rsidRDefault="009D2351" w:rsidP="009D235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Pertama kita akan mencoba</w:t>
      </w: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metode “Use Training Set”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>=== Run information ===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Scheme:       </w:t>
      </w:r>
      <w:proofErr w:type="gramStart"/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>weka.classifiers</w:t>
      </w:r>
      <w:proofErr w:type="gramEnd"/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>.trees.J48 -C 0.25 -M 2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>Relation:     abalone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>Instances:    4177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>Attributes:   9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Whole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Shell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Shucked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Viscera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Rings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lastRenderedPageBreak/>
        <w:t xml:space="preserve">              Height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Diameter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Length</w:t>
      </w:r>
    </w:p>
    <w:p w:rsidR="009D2351" w:rsidRPr="002D32CC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 xml:space="preserve">              Sex</w:t>
      </w:r>
    </w:p>
    <w:p w:rsidR="009D2351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en"/>
        </w:rPr>
      </w:pPr>
      <w:r w:rsidRPr="002D32CC">
        <w:rPr>
          <w:rFonts w:ascii="Times New Roman" w:eastAsia="Times New Roman" w:hAnsi="Times New Roman" w:cs="Times New Roman"/>
          <w:sz w:val="24"/>
          <w:szCs w:val="24"/>
          <w:lang w:val="en"/>
        </w:rPr>
        <w:t>Test mode:    split 66.0% train, remainder test</w:t>
      </w:r>
    </w:p>
    <w:p w:rsidR="009D2351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696DF59E" wp14:editId="3A74A29D">
            <wp:extent cx="4791075" cy="35935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3790" cy="360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Number of Leaves  :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361</w:t>
      </w:r>
    </w:p>
    <w:p w:rsidR="009D2351" w:rsidRDefault="009D2351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Size of the tree : </w:t>
      </w: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721</w:t>
      </w:r>
    </w:p>
    <w:p w:rsid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467F0306" wp14:editId="1BA2467B">
            <wp:extent cx="5036185" cy="35821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61" cy="35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Decision Tree:</w:t>
      </w:r>
    </w:p>
    <w:p w:rsid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2DC6E89" wp14:editId="1A642D3D">
            <wp:extent cx="4610100" cy="3724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D2351" w:rsidRDefault="009D2351" w:rsidP="009D235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Menggunakan Cross validation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>=== Run information ===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>Scheme:       weka.classifiers.trees.J48 -C 0.25 -M 2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>Relation:     abalone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>Instances:    4177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>Attributes:   9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Whole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Shell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Shucked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Viscera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Rings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Height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Diameter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Length</w:t>
      </w:r>
    </w:p>
    <w:p w:rsidR="009D2351" w:rsidRP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Sex</w:t>
      </w:r>
    </w:p>
    <w:p w:rsidR="009D2351" w:rsidRDefault="009D2351" w:rsidP="009D2351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9D2351">
        <w:rPr>
          <w:rFonts w:ascii="Times New Roman" w:eastAsia="Times New Roman" w:hAnsi="Times New Roman" w:cs="Times New Roman"/>
          <w:sz w:val="24"/>
          <w:szCs w:val="24"/>
          <w:lang w:val="id-ID"/>
        </w:rPr>
        <w:t>Test mode:    10-fold cross-validation</w:t>
      </w:r>
    </w:p>
    <w:p w:rsidR="004B2E97" w:rsidRDefault="004B2E97" w:rsidP="004B2E97">
      <w:pPr>
        <w:pStyle w:val="ListParagraph"/>
        <w:ind w:left="1080" w:hanging="9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365551F8" wp14:editId="71EAA3B1">
            <wp:extent cx="4756419" cy="3577590"/>
            <wp:effectExtent l="0" t="0" r="635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6419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1" w:rsidRDefault="009D2351" w:rsidP="009D2351">
      <w:pPr>
        <w:pStyle w:val="ListParagraph"/>
        <w:ind w:left="1170" w:hanging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2B86912B" wp14:editId="2A3B6985">
            <wp:extent cx="4244127" cy="2781300"/>
            <wp:effectExtent l="0" t="0" r="444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53060" cy="278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97" w:rsidRDefault="004B2E97" w:rsidP="009D2351">
      <w:pPr>
        <w:pStyle w:val="ListParagraph"/>
        <w:ind w:left="1170" w:hanging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Decision Tree</w:t>
      </w:r>
    </w:p>
    <w:p w:rsidR="004B2E97" w:rsidRDefault="004B2E97" w:rsidP="009D2351">
      <w:pPr>
        <w:pStyle w:val="ListParagraph"/>
        <w:ind w:left="1170" w:hanging="180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0B9A71E3" wp14:editId="5A25CD2E">
            <wp:extent cx="4572000" cy="37338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1" w:rsidRPr="009D2351" w:rsidRDefault="009D2351" w:rsidP="009D2351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Percentage split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>=== Run information ===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>Scheme:       weka.classifiers.trees.J48 -C 0.25 -M 2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>Relation:     abalone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>Instances:    4177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>Attributes:   9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Whole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Shell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Shucked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Viscera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Rings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Height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Diameter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Length</w:t>
      </w:r>
    </w:p>
    <w:p w:rsidR="004B2E97" w:rsidRPr="004B2E97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Sex</w:t>
      </w:r>
    </w:p>
    <w:p w:rsidR="009D2351" w:rsidRDefault="004B2E97" w:rsidP="004B2E97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B2E97">
        <w:rPr>
          <w:rFonts w:ascii="Times New Roman" w:eastAsia="Times New Roman" w:hAnsi="Times New Roman" w:cs="Times New Roman"/>
          <w:sz w:val="24"/>
          <w:szCs w:val="24"/>
          <w:lang w:val="id-ID"/>
        </w:rPr>
        <w:t>Test mode:    split 66.0% train, remainder test</w:t>
      </w:r>
    </w:p>
    <w:p w:rsidR="004B2E97" w:rsidRDefault="004B2E97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74E6BE10" wp14:editId="4C833F50">
            <wp:extent cx="4988521" cy="377317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91327" cy="377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97" w:rsidRDefault="004B2E97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drawing>
          <wp:inline distT="0" distB="0" distL="0" distR="0" wp14:anchorId="19A50432" wp14:editId="292558A7">
            <wp:extent cx="4907685" cy="3181350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12637" cy="318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E97" w:rsidRDefault="004B2E97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Decision Tree</w:t>
      </w:r>
    </w:p>
    <w:p w:rsidR="004B2E97" w:rsidRDefault="004B2E97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noProof/>
        </w:rPr>
        <w:lastRenderedPageBreak/>
        <w:drawing>
          <wp:inline distT="0" distB="0" distL="0" distR="0" wp14:anchorId="47BBEBC9" wp14:editId="3FE62C7B">
            <wp:extent cx="4629150" cy="37242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351" w:rsidRDefault="0041192A" w:rsidP="009D2351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a. Use Training Set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Correctly Classified Instances        3132               74.982  %</w:t>
      </w: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Incorrectly Classified Instances      1045               25.018  %</w:t>
      </w:r>
    </w:p>
    <w:p w:rsidR="0041192A" w:rsidRDefault="0041192A" w:rsidP="0041192A">
      <w:pPr>
        <w:pStyle w:val="ListParagraph"/>
        <w:tabs>
          <w:tab w:val="left" w:pos="603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</w:r>
    </w:p>
    <w:p w:rsidR="0041192A" w:rsidRDefault="0041192A" w:rsidP="0041192A">
      <w:pPr>
        <w:pStyle w:val="ListParagraph"/>
        <w:tabs>
          <w:tab w:val="left" w:pos="603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Number of Leaves  : </w:t>
      </w: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361</w:t>
      </w:r>
    </w:p>
    <w:p w:rsidR="0041192A" w:rsidRPr="0041192A" w:rsidRDefault="0041192A" w:rsidP="0041192A">
      <w:pPr>
        <w:pStyle w:val="ListParagraph"/>
        <w:tabs>
          <w:tab w:val="left" w:pos="6030"/>
        </w:tabs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Size of the tree : </w:t>
      </w: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721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=== Detailed Accuracy By Class ===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192A" w:rsidRPr="0041192A" w:rsidRDefault="0041192A" w:rsidP="0041192A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TP Rate  FP Rate  Precision  Recall   F-Measure  MCC      ROC Area  PRC Area  Class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0.727    0.189    0.689      0.727    0.708      0.532    0.868     0.795     M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0.654    0.125    0.705      0.654    0.679      0.541    0.883     0.771     F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0.869    0.066    0.862      0.869    0.866      0.802    0.959     0.890     I</w:t>
      </w:r>
    </w:p>
    <w:p w:rsidR="0041192A" w:rsidRPr="0041192A" w:rsidRDefault="0041192A" w:rsidP="0041192A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Weighted Avg.    0.750    0.129    0.750      0.750    0.749      0.621    0.902     0.818   </w:t>
      </w: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b. Cross Validation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Correctly Classified Instances        2205               52.7891 %</w:t>
      </w: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Incorrectly Classified Instances      1972               47.2109 %</w:t>
      </w: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Number of Leaves  : </w:t>
      </w: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361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Size of the tree : </w:t>
      </w: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ab/>
        <w:t>721</w:t>
      </w: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id-ID"/>
        </w:rPr>
        <w:t>c. Percentage split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Correctly Classified Instances         748               52.6761 %</w:t>
      </w:r>
    </w:p>
    <w:p w:rsid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Incorrectly Classified Instances       672               47.3239 %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lastRenderedPageBreak/>
        <w:t>=== Detailed Accuracy By Class ===</w:t>
      </w:r>
    </w:p>
    <w:p w:rsidR="0041192A" w:rsidRPr="0041192A" w:rsidRDefault="0041192A" w:rsidP="0041192A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>TP Rate  FP Rate  Precision  Recall   F-Measure  MCC      ROC Area  PRC Area  Class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0.516    0.355    0.456      0.516    0.484      0.158    0.594     0.434     M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0.307    0.207    0.410      0.307    0.351      0.109    0.631     0.400     F</w:t>
      </w:r>
    </w:p>
    <w:p w:rsidR="0041192A" w:rsidRPr="0041192A" w:rsidRDefault="0041192A" w:rsidP="0041192A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                0.761    0.156    0.692      0.761    0.725      0.590    0.827     0.674     I</w:t>
      </w:r>
    </w:p>
    <w:p w:rsidR="0041192A" w:rsidRPr="0041192A" w:rsidRDefault="0041192A" w:rsidP="0041192A">
      <w:pPr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41192A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Weighted Avg.    0.527    0.245    0.516      0.527    0.518      0.279    0.679     0.499     </w:t>
      </w:r>
    </w:p>
    <w:p w:rsidR="009D2351" w:rsidRPr="009D2351" w:rsidRDefault="009D2351" w:rsidP="009D2351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:rsidR="002D32CC" w:rsidRPr="0041192A" w:rsidRDefault="0041192A" w:rsidP="002D32CC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4"/>
          <w:lang w:val="en"/>
        </w:rPr>
      </w:pPr>
      <w:r w:rsidRPr="0041192A">
        <w:rPr>
          <w:rStyle w:val="Emphasis"/>
          <w:rFonts w:ascii="Times New Roman" w:hAnsi="Times New Roman" w:cs="Times New Roman"/>
          <w:color w:val="000000" w:themeColor="text1"/>
          <w:sz w:val="24"/>
        </w:rPr>
        <w:t>use training set</w:t>
      </w:r>
      <w:r w:rsidRPr="0041192A">
        <w:rPr>
          <w:rFonts w:ascii="Times New Roman" w:hAnsi="Times New Roman" w:cs="Times New Roman"/>
          <w:color w:val="000000" w:themeColor="text1"/>
          <w:sz w:val="24"/>
        </w:rPr>
        <w:t> 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lebih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tinggi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nilai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akurasinya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dari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> </w:t>
      </w:r>
      <w:r w:rsidRPr="0041192A">
        <w:rPr>
          <w:rStyle w:val="Emphasis"/>
          <w:rFonts w:ascii="Times New Roman" w:hAnsi="Times New Roman" w:cs="Times New Roman"/>
          <w:color w:val="000000" w:themeColor="text1"/>
          <w:sz w:val="24"/>
        </w:rPr>
        <w:t>cross-validation</w:t>
      </w:r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4"/>
          <w:lang w:val="id-ID"/>
        </w:rPr>
        <w:t>kemungkinan</w:t>
      </w:r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,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karena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> </w:t>
      </w:r>
      <w:r w:rsidRPr="0041192A">
        <w:rPr>
          <w:rStyle w:val="Emphasis"/>
          <w:rFonts w:ascii="Times New Roman" w:hAnsi="Times New Roman" w:cs="Times New Roman"/>
          <w:color w:val="000000" w:themeColor="text1"/>
          <w:sz w:val="24"/>
        </w:rPr>
        <w:t>use training set</w:t>
      </w:r>
      <w:r w:rsidRPr="0041192A">
        <w:rPr>
          <w:rFonts w:ascii="Times New Roman" w:hAnsi="Times New Roman" w:cs="Times New Roman"/>
          <w:color w:val="000000" w:themeColor="text1"/>
          <w:sz w:val="24"/>
        </w:rPr>
        <w:t> 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diuji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dengan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dia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sendiri</w:t>
      </w:r>
      <w:proofErr w:type="spellEnd"/>
      <w:r w:rsidRPr="0041192A">
        <w:rPr>
          <w:rStyle w:val="Emphasis"/>
          <w:rFonts w:ascii="Times New Roman" w:hAnsi="Times New Roman" w:cs="Times New Roman"/>
          <w:color w:val="000000" w:themeColor="text1"/>
          <w:sz w:val="24"/>
        </w:rPr>
        <w:t>, 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sementara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> </w:t>
      </w:r>
      <w:r w:rsidRPr="0041192A">
        <w:rPr>
          <w:rStyle w:val="Emphasis"/>
          <w:rFonts w:ascii="Times New Roman" w:hAnsi="Times New Roman" w:cs="Times New Roman"/>
          <w:color w:val="000000" w:themeColor="text1"/>
          <w:sz w:val="24"/>
        </w:rPr>
        <w:t>cross validation</w:t>
      </w:r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 data yang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digunakan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membentuk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hasil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klasifikasi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dan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untuk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mengetesnya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proofErr w:type="spellStart"/>
      <w:r w:rsidRPr="0041192A">
        <w:rPr>
          <w:rFonts w:ascii="Times New Roman" w:hAnsi="Times New Roman" w:cs="Times New Roman"/>
          <w:color w:val="000000" w:themeColor="text1"/>
          <w:sz w:val="24"/>
        </w:rPr>
        <w:t>berbeda</w:t>
      </w:r>
      <w:proofErr w:type="spellEnd"/>
      <w:r w:rsidRPr="0041192A">
        <w:rPr>
          <w:rFonts w:ascii="Times New Roman" w:hAnsi="Times New Roman" w:cs="Times New Roman"/>
          <w:color w:val="000000" w:themeColor="text1"/>
          <w:sz w:val="24"/>
        </w:rPr>
        <w:t>.</w:t>
      </w:r>
    </w:p>
    <w:p w:rsidR="002D32CC" w:rsidRPr="0041192A" w:rsidRDefault="002D32CC" w:rsidP="0041192A">
      <w:pPr>
        <w:rPr>
          <w:rFonts w:ascii="Times New Roman" w:eastAsia="Times New Roman" w:hAnsi="Times New Roman" w:cs="Times New Roman"/>
          <w:sz w:val="24"/>
          <w:szCs w:val="24"/>
          <w:lang w:val="en"/>
        </w:rPr>
      </w:pPr>
    </w:p>
    <w:p w:rsidR="0017642E" w:rsidRPr="009039E2" w:rsidRDefault="0017642E" w:rsidP="009039E2">
      <w:pPr>
        <w:pStyle w:val="ListParagraph"/>
        <w:numPr>
          <w:ilvl w:val="0"/>
          <w:numId w:val="1"/>
        </w:numPr>
        <w:tabs>
          <w:tab w:val="left" w:pos="2100"/>
        </w:tabs>
        <w:rPr>
          <w:rFonts w:ascii="Times New Roman" w:hAnsi="Times New Roman" w:cs="Times New Roman"/>
          <w:sz w:val="4"/>
          <w:lang w:val="id-ID"/>
        </w:rPr>
      </w:pPr>
    </w:p>
    <w:p w:rsidR="0017642E" w:rsidRPr="009039E2" w:rsidRDefault="0017642E" w:rsidP="009039E2">
      <w:pPr>
        <w:pStyle w:val="ListParagraph"/>
        <w:numPr>
          <w:ilvl w:val="0"/>
          <w:numId w:val="1"/>
        </w:numPr>
        <w:tabs>
          <w:tab w:val="left" w:pos="945"/>
        </w:tabs>
        <w:rPr>
          <w:sz w:val="2"/>
          <w:lang w:val="id-ID"/>
        </w:rPr>
      </w:pPr>
    </w:p>
    <w:p w:rsidR="0017642E" w:rsidRPr="00242FF9" w:rsidRDefault="0017642E">
      <w:pPr>
        <w:rPr>
          <w:sz w:val="2"/>
        </w:rPr>
      </w:pPr>
    </w:p>
    <w:p w:rsidR="0017642E" w:rsidRDefault="00435C21">
      <w:pPr>
        <w:rPr>
          <w:noProof/>
        </w:rPr>
      </w:pPr>
      <w:r>
        <w:rPr>
          <w:noProof/>
        </w:rPr>
        <w:drawing>
          <wp:inline distT="0" distB="0" distL="0" distR="0" wp14:anchorId="443B1D50" wp14:editId="4EB3C3A7">
            <wp:extent cx="2838450" cy="320207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40517" cy="320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55EEC7E" wp14:editId="2EEF9C98">
            <wp:extent cx="3952875" cy="1483382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58026" cy="14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1" w:rsidRDefault="00435C21">
      <w:pPr>
        <w:rPr>
          <w:noProof/>
          <w:lang w:val="id-ID"/>
        </w:rPr>
      </w:pPr>
      <w:r>
        <w:rPr>
          <w:noProof/>
          <w:lang w:val="id-ID"/>
        </w:rPr>
        <w:t>Paramater default mengikuti di WEKA. Dengan Confidence factor 0.25</w:t>
      </w:r>
    </w:p>
    <w:p w:rsidR="00435C21" w:rsidRDefault="00435C21">
      <w:pPr>
        <w:rPr>
          <w:noProof/>
          <w:lang w:val="id-ID"/>
        </w:rPr>
      </w:pPr>
      <w:r>
        <w:rPr>
          <w:noProof/>
        </w:rPr>
        <w:lastRenderedPageBreak/>
        <w:drawing>
          <wp:inline distT="0" distB="0" distL="0" distR="0" wp14:anchorId="6E2C2749" wp14:editId="0E953D66">
            <wp:extent cx="2819400" cy="325797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20785" cy="3259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id-ID"/>
        </w:rPr>
        <w:t xml:space="preserve"> Confidence factor 0.5 beserta hasilnya</w:t>
      </w:r>
      <w:bookmarkStart w:id="0" w:name="_GoBack"/>
      <w:bookmarkEnd w:id="0"/>
    </w:p>
    <w:p w:rsidR="00435C21" w:rsidRDefault="00435C21">
      <w:pPr>
        <w:rPr>
          <w:noProof/>
          <w:lang w:val="id-ID"/>
        </w:rPr>
      </w:pPr>
      <w:r>
        <w:rPr>
          <w:noProof/>
        </w:rPr>
        <w:drawing>
          <wp:inline distT="0" distB="0" distL="0" distR="0" wp14:anchorId="5EBDDF01" wp14:editId="4F7628B3">
            <wp:extent cx="4610100" cy="17526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C21" w:rsidRPr="00435C21" w:rsidRDefault="00435C21">
      <w:pPr>
        <w:rPr>
          <w:lang w:val="id-ID"/>
        </w:rPr>
      </w:pPr>
    </w:p>
    <w:p w:rsidR="0017642E" w:rsidRDefault="0017642E"/>
    <w:p w:rsidR="0017642E" w:rsidRDefault="0017642E"/>
    <w:p w:rsidR="0017642E" w:rsidRDefault="0017642E"/>
    <w:p w:rsidR="0017642E" w:rsidRDefault="0017642E"/>
    <w:p w:rsidR="0017642E" w:rsidRDefault="0017642E"/>
    <w:p w:rsidR="0017642E" w:rsidRDefault="0017642E"/>
    <w:p w:rsidR="0094298F" w:rsidRDefault="0094298F"/>
    <w:p w:rsidR="0094298F" w:rsidRDefault="0094298F"/>
    <w:p w:rsidR="0094298F" w:rsidRDefault="0094298F"/>
    <w:sectPr w:rsidR="0094298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3299F"/>
    <w:multiLevelType w:val="hybridMultilevel"/>
    <w:tmpl w:val="C2721D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84F09"/>
    <w:multiLevelType w:val="hybridMultilevel"/>
    <w:tmpl w:val="EB90A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9C668F"/>
    <w:multiLevelType w:val="multilevel"/>
    <w:tmpl w:val="603C6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98F"/>
    <w:rsid w:val="00157CCA"/>
    <w:rsid w:val="0017642E"/>
    <w:rsid w:val="00242FF9"/>
    <w:rsid w:val="002D32CC"/>
    <w:rsid w:val="0041192A"/>
    <w:rsid w:val="00435C21"/>
    <w:rsid w:val="004B2E97"/>
    <w:rsid w:val="004E7092"/>
    <w:rsid w:val="009039E2"/>
    <w:rsid w:val="0094298F"/>
    <w:rsid w:val="009D2351"/>
    <w:rsid w:val="00B4692F"/>
    <w:rsid w:val="00BF6605"/>
    <w:rsid w:val="00CC1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B4BB2"/>
  <w15:chartTrackingRefBased/>
  <w15:docId w15:val="{3F879856-1A41-450A-8B20-0297FECA1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17642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4"/>
      <w:szCs w:val="24"/>
    </w:rPr>
  </w:style>
  <w:style w:type="paragraph" w:customStyle="1" w:styleId="Normal1">
    <w:name w:val="Normal1"/>
    <w:basedOn w:val="Normal"/>
    <w:rsid w:val="0017642E"/>
    <w:pPr>
      <w:spacing w:before="100" w:beforeAutospacing="1" w:after="100" w:afterAutospacing="1" w:line="240" w:lineRule="auto"/>
    </w:pPr>
    <w:rPr>
      <w:rFonts w:ascii="Arial" w:eastAsia="Times New Roman" w:hAnsi="Arial" w:cs="Arial"/>
      <w:color w:val="123654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60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2F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2F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42FF9"/>
    <w:rPr>
      <w:color w:val="808080"/>
      <w:shd w:val="clear" w:color="auto" w:fill="E6E6E6"/>
    </w:rPr>
  </w:style>
  <w:style w:type="character" w:styleId="Emphasis">
    <w:name w:val="Emphasis"/>
    <w:basedOn w:val="DefaultParagraphFont"/>
    <w:uiPriority w:val="20"/>
    <w:qFormat/>
    <w:rsid w:val="002D32C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633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06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4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44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24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87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507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81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270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223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005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772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826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0658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3062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00491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834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117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2484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1261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0731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2807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4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44581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406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4748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32152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9582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05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8719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9325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831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45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62868">
              <w:marLeft w:val="0"/>
              <w:marRight w:val="0"/>
              <w:marTop w:val="0"/>
              <w:marBottom w:val="0"/>
              <w:divBdr>
                <w:top w:val="single" w:sz="36" w:space="30" w:color="2D9FD8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4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15</Pages>
  <Words>1215</Words>
  <Characters>6929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Syavira Tiara</dc:creator>
  <cp:keywords/>
  <dc:description/>
  <cp:lastModifiedBy>Syavira Tiara</cp:lastModifiedBy>
  <cp:revision>2</cp:revision>
  <dcterms:created xsi:type="dcterms:W3CDTF">2017-10-05T18:01:00Z</dcterms:created>
  <dcterms:modified xsi:type="dcterms:W3CDTF">2017-10-05T18:01:00Z</dcterms:modified>
</cp:coreProperties>
</file>