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5B2" w:rsidRDefault="00B105B2">
      <w:r>
        <w:t>1. Get the "Abalone" dataset from UCI ML Repo</w:t>
      </w:r>
    </w:p>
    <w:p w:rsidR="004C194A" w:rsidRDefault="001310FF" w:rsidP="004C194A">
      <w:pPr>
        <w:pStyle w:val="ListParagraph"/>
        <w:numPr>
          <w:ilvl w:val="0"/>
          <w:numId w:val="2"/>
        </w:numPr>
      </w:pPr>
      <w:r>
        <w:t xml:space="preserve">Karena masalah koneksi internet dan server yang tidak bisa diakses, saya menggambil abalone dataset dari </w:t>
      </w:r>
      <w:hyperlink r:id="rId8" w:history="1">
        <w:r w:rsidR="004C194A" w:rsidRPr="00E930E7">
          <w:rPr>
            <w:rStyle w:val="Hyperlink"/>
          </w:rPr>
          <w:t>https://github.com/renatopp/arff-datasets/blob/master/regression/abalone.arff</w:t>
        </w:r>
      </w:hyperlink>
    </w:p>
    <w:p w:rsidR="004C194A" w:rsidRDefault="00B105B2" w:rsidP="004C194A">
      <w:r>
        <w:t>2. Use a decision tree (C4.5/J48) learner in WEKA to predict the number of rings Abalone will have</w:t>
      </w:r>
    </w:p>
    <w:p w:rsidR="004C194A" w:rsidRDefault="004C194A" w:rsidP="004C194A">
      <w:pPr>
        <w:pStyle w:val="ListParagraph"/>
        <w:numPr>
          <w:ilvl w:val="0"/>
          <w:numId w:val="2"/>
        </w:numPr>
      </w:pPr>
      <w:r>
        <w:rPr>
          <w:noProof/>
        </w:rPr>
        <w:drawing>
          <wp:anchor distT="0" distB="0" distL="114300" distR="114300" simplePos="0" relativeHeight="251673600" behindDoc="0" locked="0" layoutInCell="1" allowOverlap="1" wp14:anchorId="4191E70C">
            <wp:simplePos x="0" y="0"/>
            <wp:positionH relativeFrom="margin">
              <wp:align>center</wp:align>
            </wp:positionH>
            <wp:positionV relativeFrom="paragraph">
              <wp:posOffset>608965</wp:posOffset>
            </wp:positionV>
            <wp:extent cx="4350209" cy="3276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0209" cy="3276600"/>
                    </a:xfrm>
                    <a:prstGeom prst="rect">
                      <a:avLst/>
                    </a:prstGeom>
                  </pic:spPr>
                </pic:pic>
              </a:graphicData>
            </a:graphic>
          </wp:anchor>
        </w:drawing>
      </w:r>
      <w:r>
        <w:t>Untuk memasukan data tersebut saya menggunakan Weka Explorer. Selanjutnya saya mengubah nilai dari Class_Rings yang terdapat pada dataset menjadi Nominal dengan memanfaatkan Filter.</w:t>
      </w:r>
    </w:p>
    <w:p w:rsidR="004C194A" w:rsidRDefault="004C194A" w:rsidP="004C194A">
      <w:pPr>
        <w:pStyle w:val="ListParagraph"/>
        <w:numPr>
          <w:ilvl w:val="0"/>
          <w:numId w:val="2"/>
        </w:numPr>
      </w:pPr>
      <w:r>
        <w:rPr>
          <w:noProof/>
        </w:rPr>
        <w:drawing>
          <wp:anchor distT="0" distB="0" distL="114300" distR="114300" simplePos="0" relativeHeight="251675648" behindDoc="0" locked="0" layoutInCell="1" allowOverlap="1" wp14:anchorId="5BDAC55A">
            <wp:simplePos x="0" y="0"/>
            <wp:positionH relativeFrom="margin">
              <wp:align>right</wp:align>
            </wp:positionH>
            <wp:positionV relativeFrom="paragraph">
              <wp:posOffset>4116705</wp:posOffset>
            </wp:positionV>
            <wp:extent cx="2698115" cy="144780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8115" cy="144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1A87BD49">
            <wp:simplePos x="0" y="0"/>
            <wp:positionH relativeFrom="margin">
              <wp:align>left</wp:align>
            </wp:positionH>
            <wp:positionV relativeFrom="paragraph">
              <wp:posOffset>4059555</wp:posOffset>
            </wp:positionV>
            <wp:extent cx="3017520" cy="22790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2279015"/>
                    </a:xfrm>
                    <a:prstGeom prst="rect">
                      <a:avLst/>
                    </a:prstGeom>
                  </pic:spPr>
                </pic:pic>
              </a:graphicData>
            </a:graphic>
            <wp14:sizeRelH relativeFrom="margin">
              <wp14:pctWidth>0</wp14:pctWidth>
            </wp14:sizeRelH>
            <wp14:sizeRelV relativeFrom="margin">
              <wp14:pctHeight>0</wp14:pctHeight>
            </wp14:sizeRelV>
          </wp:anchor>
        </w:drawing>
      </w:r>
      <w:r>
        <w:t xml:space="preserve">Untuk membuat decision tree, kita dapat memilih tab </w:t>
      </w:r>
      <w:r>
        <w:rPr>
          <w:b/>
        </w:rPr>
        <w:t xml:space="preserve">Classify =&gt; Classifier =&gt; Choose =&gt; trees =&gt; J48. </w:t>
      </w:r>
      <w:r>
        <w:t xml:space="preserve">Untuk test options saya menggunakan Use training set, setelah itu klik tombol </w:t>
      </w:r>
      <w:r>
        <w:rPr>
          <w:b/>
        </w:rPr>
        <w:t>Start</w:t>
      </w:r>
      <w:r>
        <w:t xml:space="preserve"> dan lihat hasil decision tree.</w:t>
      </w:r>
      <w:r w:rsidRPr="004C194A">
        <w:rPr>
          <w:noProof/>
        </w:rPr>
        <w:t xml:space="preserve"> </w:t>
      </w:r>
    </w:p>
    <w:p w:rsidR="00580BF5" w:rsidRDefault="00B105B2" w:rsidP="00BA255F">
      <w:r>
        <w:lastRenderedPageBreak/>
        <w:br/>
        <w:t>3. Write the description of your process and methods. What parameters (testing/training size, classification target, subtree raising etc.) did you use? Did you preprocess the dataset? Why did you select those parameters/preprocessing?</w:t>
      </w:r>
    </w:p>
    <w:p w:rsidR="00580BF5" w:rsidRDefault="00580BF5" w:rsidP="00580BF5">
      <w:pPr>
        <w:pStyle w:val="ListParagraph"/>
        <w:numPr>
          <w:ilvl w:val="0"/>
          <w:numId w:val="3"/>
        </w:numPr>
      </w:pPr>
      <w:r>
        <w:rPr>
          <w:noProof/>
        </w:rPr>
        <w:drawing>
          <wp:anchor distT="0" distB="0" distL="114300" distR="114300" simplePos="0" relativeHeight="251676672" behindDoc="0" locked="0" layoutInCell="1" allowOverlap="1" wp14:anchorId="5BF97DBE">
            <wp:simplePos x="0" y="0"/>
            <wp:positionH relativeFrom="margin">
              <wp:align>right</wp:align>
            </wp:positionH>
            <wp:positionV relativeFrom="paragraph">
              <wp:posOffset>324485</wp:posOffset>
            </wp:positionV>
            <wp:extent cx="5943600" cy="3042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r>
        <w:t>Parameters yang diperoleh setelah melakukan Classifier adalah sebagai berikut.</w:t>
      </w:r>
    </w:p>
    <w:p w:rsidR="00580BF5" w:rsidRDefault="00580BF5" w:rsidP="00580BF5">
      <w:pPr>
        <w:pStyle w:val="ListParagraph"/>
        <w:numPr>
          <w:ilvl w:val="0"/>
          <w:numId w:val="3"/>
        </w:numPr>
      </w:pPr>
      <w:r>
        <w:t xml:space="preserve">Dari informasi tersebut didapatkan bahwa abalone dataset memiliki jumlah data sebanyak </w:t>
      </w:r>
      <w:r>
        <w:rPr>
          <w:b/>
        </w:rPr>
        <w:t>4177</w:t>
      </w:r>
      <w:r>
        <w:t xml:space="preserve"> dengan atribut setiap data adalah </w:t>
      </w:r>
      <w:r>
        <w:rPr>
          <w:b/>
        </w:rPr>
        <w:t>9</w:t>
      </w:r>
      <w:r>
        <w:t>.</w:t>
      </w:r>
    </w:p>
    <w:p w:rsidR="00580BF5" w:rsidRDefault="00580BF5" w:rsidP="00580BF5">
      <w:pPr>
        <w:pStyle w:val="ListParagraph"/>
        <w:numPr>
          <w:ilvl w:val="0"/>
          <w:numId w:val="3"/>
        </w:numPr>
      </w:pPr>
      <w:r>
        <w:t>Rincian atribut tersebut adalah sebagai berikut.</w:t>
      </w:r>
    </w:p>
    <w:tbl>
      <w:tblPr>
        <w:tblStyle w:val="TableGrid"/>
        <w:tblW w:w="0" w:type="auto"/>
        <w:tblInd w:w="720" w:type="dxa"/>
        <w:tblLook w:val="04A0" w:firstRow="1" w:lastRow="0" w:firstColumn="1" w:lastColumn="0" w:noHBand="0" w:noVBand="1"/>
      </w:tblPr>
      <w:tblGrid>
        <w:gridCol w:w="2851"/>
        <w:gridCol w:w="2873"/>
        <w:gridCol w:w="2906"/>
      </w:tblGrid>
      <w:tr w:rsidR="00580BF5" w:rsidTr="00580BF5">
        <w:tc>
          <w:tcPr>
            <w:tcW w:w="2851" w:type="dxa"/>
          </w:tcPr>
          <w:p w:rsidR="00580BF5" w:rsidRDefault="00580BF5" w:rsidP="00580BF5">
            <w:pPr>
              <w:pStyle w:val="ListParagraph"/>
              <w:ind w:left="0"/>
            </w:pPr>
            <w:r>
              <w:t>Nama</w:t>
            </w:r>
          </w:p>
        </w:tc>
        <w:tc>
          <w:tcPr>
            <w:tcW w:w="2873" w:type="dxa"/>
          </w:tcPr>
          <w:p w:rsidR="00580BF5" w:rsidRDefault="00580BF5" w:rsidP="00580BF5">
            <w:pPr>
              <w:pStyle w:val="ListParagraph"/>
              <w:ind w:left="0"/>
            </w:pPr>
            <w:r>
              <w:t>Data type</w:t>
            </w:r>
          </w:p>
        </w:tc>
        <w:tc>
          <w:tcPr>
            <w:tcW w:w="2906" w:type="dxa"/>
          </w:tcPr>
          <w:p w:rsidR="00580BF5" w:rsidRDefault="00580BF5" w:rsidP="00580BF5">
            <w:pPr>
              <w:pStyle w:val="ListParagraph"/>
              <w:ind w:left="0"/>
            </w:pPr>
            <w:r>
              <w:t>Description</w:t>
            </w:r>
          </w:p>
        </w:tc>
      </w:tr>
      <w:tr w:rsidR="00580BF5" w:rsidTr="00580BF5">
        <w:tc>
          <w:tcPr>
            <w:tcW w:w="2851" w:type="dxa"/>
          </w:tcPr>
          <w:p w:rsidR="00580BF5" w:rsidRDefault="00580BF5" w:rsidP="00580BF5">
            <w:pPr>
              <w:pStyle w:val="ListParagraph"/>
              <w:ind w:left="0"/>
            </w:pPr>
            <w:r>
              <w:t>Sex</w:t>
            </w:r>
          </w:p>
        </w:tc>
        <w:tc>
          <w:tcPr>
            <w:tcW w:w="2873" w:type="dxa"/>
          </w:tcPr>
          <w:p w:rsidR="00580BF5" w:rsidRDefault="00580BF5" w:rsidP="00580BF5">
            <w:pPr>
              <w:pStyle w:val="ListParagraph"/>
              <w:ind w:left="0"/>
            </w:pPr>
            <w:r>
              <w:t>Nominal</w:t>
            </w:r>
          </w:p>
        </w:tc>
        <w:tc>
          <w:tcPr>
            <w:tcW w:w="2906" w:type="dxa"/>
          </w:tcPr>
          <w:p w:rsidR="00580BF5" w:rsidRDefault="00580BF5" w:rsidP="00580BF5">
            <w:pPr>
              <w:pStyle w:val="ListParagraph"/>
              <w:ind w:left="0"/>
            </w:pPr>
            <w:r>
              <w:t>M, F, and I (infant)</w:t>
            </w:r>
          </w:p>
        </w:tc>
      </w:tr>
      <w:tr w:rsidR="00580BF5" w:rsidTr="00580BF5">
        <w:tc>
          <w:tcPr>
            <w:tcW w:w="2851" w:type="dxa"/>
          </w:tcPr>
          <w:p w:rsidR="00580BF5" w:rsidRDefault="00580BF5" w:rsidP="00580BF5">
            <w:pPr>
              <w:pStyle w:val="ListParagraph"/>
              <w:ind w:left="0"/>
            </w:pPr>
            <w:r>
              <w:t>Length</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Longest shell measurement</w:t>
            </w:r>
          </w:p>
        </w:tc>
      </w:tr>
      <w:tr w:rsidR="00580BF5" w:rsidTr="00580BF5">
        <w:tc>
          <w:tcPr>
            <w:tcW w:w="2851" w:type="dxa"/>
          </w:tcPr>
          <w:p w:rsidR="00580BF5" w:rsidRDefault="00580BF5" w:rsidP="00580BF5">
            <w:pPr>
              <w:pStyle w:val="ListParagraph"/>
              <w:ind w:left="0"/>
            </w:pPr>
            <w:r>
              <w:t>Diameter</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perpendicular to length</w:t>
            </w:r>
          </w:p>
        </w:tc>
      </w:tr>
      <w:tr w:rsidR="00580BF5" w:rsidTr="00580BF5">
        <w:tc>
          <w:tcPr>
            <w:tcW w:w="2851" w:type="dxa"/>
          </w:tcPr>
          <w:p w:rsidR="00580BF5" w:rsidRDefault="00580BF5" w:rsidP="00580BF5">
            <w:pPr>
              <w:pStyle w:val="ListParagraph"/>
              <w:ind w:left="0"/>
            </w:pPr>
            <w:r>
              <w:t>Height</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with meat in shell</w:t>
            </w:r>
          </w:p>
        </w:tc>
      </w:tr>
      <w:tr w:rsidR="00580BF5" w:rsidTr="00580BF5">
        <w:tc>
          <w:tcPr>
            <w:tcW w:w="2851" w:type="dxa"/>
          </w:tcPr>
          <w:p w:rsidR="00580BF5" w:rsidRDefault="00580BF5" w:rsidP="00580BF5">
            <w:pPr>
              <w:pStyle w:val="ListParagraph"/>
              <w:ind w:left="0"/>
            </w:pPr>
            <w:r>
              <w:t>Whole weight</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whole abalone</w:t>
            </w:r>
          </w:p>
        </w:tc>
      </w:tr>
      <w:tr w:rsidR="00580BF5" w:rsidTr="00580BF5">
        <w:tc>
          <w:tcPr>
            <w:tcW w:w="2851" w:type="dxa"/>
          </w:tcPr>
          <w:p w:rsidR="00580BF5" w:rsidRDefault="00580BF5" w:rsidP="00580BF5">
            <w:pPr>
              <w:pStyle w:val="ListParagraph"/>
              <w:ind w:left="0"/>
            </w:pPr>
            <w:r>
              <w:t>Shucked weight</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weight of meat</w:t>
            </w:r>
          </w:p>
        </w:tc>
      </w:tr>
      <w:tr w:rsidR="00580BF5" w:rsidTr="00580BF5">
        <w:tc>
          <w:tcPr>
            <w:tcW w:w="2851" w:type="dxa"/>
          </w:tcPr>
          <w:p w:rsidR="00580BF5" w:rsidRDefault="00580BF5" w:rsidP="00580BF5">
            <w:pPr>
              <w:pStyle w:val="ListParagraph"/>
              <w:ind w:left="0"/>
            </w:pPr>
            <w:r>
              <w:t>Viscera weight</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gut weight (after bleeding)</w:t>
            </w:r>
          </w:p>
        </w:tc>
      </w:tr>
      <w:tr w:rsidR="00580BF5" w:rsidTr="00580BF5">
        <w:tc>
          <w:tcPr>
            <w:tcW w:w="2851" w:type="dxa"/>
          </w:tcPr>
          <w:p w:rsidR="00580BF5" w:rsidRDefault="00580BF5" w:rsidP="00580BF5">
            <w:pPr>
              <w:pStyle w:val="ListParagraph"/>
              <w:ind w:left="0"/>
            </w:pPr>
            <w:r>
              <w:t>Shell weight</w:t>
            </w:r>
          </w:p>
        </w:tc>
        <w:tc>
          <w:tcPr>
            <w:tcW w:w="2873" w:type="dxa"/>
          </w:tcPr>
          <w:p w:rsidR="00580BF5" w:rsidRDefault="00580BF5" w:rsidP="00580BF5">
            <w:pPr>
              <w:pStyle w:val="ListParagraph"/>
              <w:ind w:left="0"/>
            </w:pPr>
            <w:r>
              <w:t>C</w:t>
            </w:r>
            <w:r>
              <w:t>ontinuous</w:t>
            </w:r>
          </w:p>
        </w:tc>
        <w:tc>
          <w:tcPr>
            <w:tcW w:w="2906" w:type="dxa"/>
          </w:tcPr>
          <w:p w:rsidR="00580BF5" w:rsidRDefault="00580BF5" w:rsidP="00580BF5">
            <w:pPr>
              <w:pStyle w:val="ListParagraph"/>
              <w:ind w:left="0"/>
            </w:pPr>
            <w:r>
              <w:t>after being dried</w:t>
            </w:r>
          </w:p>
        </w:tc>
      </w:tr>
      <w:tr w:rsidR="00580BF5" w:rsidTr="00580BF5">
        <w:tc>
          <w:tcPr>
            <w:tcW w:w="2851" w:type="dxa"/>
          </w:tcPr>
          <w:p w:rsidR="00580BF5" w:rsidRDefault="00580BF5" w:rsidP="00580BF5">
            <w:pPr>
              <w:pStyle w:val="ListParagraph"/>
              <w:ind w:left="0"/>
            </w:pPr>
            <w:r>
              <w:t>Rings</w:t>
            </w:r>
          </w:p>
        </w:tc>
        <w:tc>
          <w:tcPr>
            <w:tcW w:w="2873" w:type="dxa"/>
          </w:tcPr>
          <w:p w:rsidR="00580BF5" w:rsidRDefault="00580BF5" w:rsidP="00580BF5">
            <w:pPr>
              <w:pStyle w:val="ListParagraph"/>
              <w:ind w:left="0"/>
            </w:pPr>
            <w:r>
              <w:t>Integer</w:t>
            </w:r>
          </w:p>
        </w:tc>
        <w:tc>
          <w:tcPr>
            <w:tcW w:w="2906" w:type="dxa"/>
          </w:tcPr>
          <w:p w:rsidR="00580BF5" w:rsidRDefault="00580BF5" w:rsidP="00580BF5">
            <w:pPr>
              <w:pStyle w:val="ListParagraph"/>
              <w:ind w:left="0"/>
            </w:pPr>
            <w:r>
              <w:t>+1.5 gives the age in years</w:t>
            </w:r>
          </w:p>
        </w:tc>
      </w:tr>
    </w:tbl>
    <w:p w:rsidR="00580BF5" w:rsidRDefault="00580BF5" w:rsidP="00580BF5">
      <w:pPr>
        <w:pStyle w:val="ListParagraph"/>
      </w:pPr>
    </w:p>
    <w:p w:rsidR="00580BF5" w:rsidRDefault="006002CF" w:rsidP="00580BF5">
      <w:pPr>
        <w:pStyle w:val="ListParagraph"/>
        <w:numPr>
          <w:ilvl w:val="0"/>
          <w:numId w:val="5"/>
        </w:numPr>
      </w:pPr>
      <w:r>
        <w:t>Saya menggunakan Use training set pada classifier ini, karena dengan menggunakan Use training set kita akan menggunakan semua data sebagai training set terlebih dahulu untuk menentukan tree yang akan dibangun dengan harapan memiliki tingkat akurasi yang tinggi.</w:t>
      </w:r>
    </w:p>
    <w:p w:rsidR="006002CF" w:rsidRDefault="006002CF">
      <w:r>
        <w:br w:type="page"/>
      </w:r>
    </w:p>
    <w:p w:rsidR="006002CF" w:rsidRDefault="00B105B2" w:rsidP="00BA255F">
      <w:r>
        <w:lastRenderedPageBreak/>
        <w:br/>
        <w:t>4. What were your results? Show what decision trees you found.</w:t>
      </w:r>
    </w:p>
    <w:p w:rsidR="006002CF" w:rsidRDefault="006002CF" w:rsidP="006002CF">
      <w:pPr>
        <w:pStyle w:val="ListParagraph"/>
        <w:numPr>
          <w:ilvl w:val="0"/>
          <w:numId w:val="5"/>
        </w:numPr>
      </w:pPr>
      <w:r>
        <w:rPr>
          <w:noProof/>
        </w:rPr>
        <w:drawing>
          <wp:anchor distT="0" distB="0" distL="114300" distR="114300" simplePos="0" relativeHeight="251677696" behindDoc="0" locked="0" layoutInCell="1" allowOverlap="1" wp14:anchorId="1D4CF733">
            <wp:simplePos x="0" y="0"/>
            <wp:positionH relativeFrom="margin">
              <wp:align>right</wp:align>
            </wp:positionH>
            <wp:positionV relativeFrom="paragraph">
              <wp:posOffset>301625</wp:posOffset>
            </wp:positionV>
            <wp:extent cx="5943600" cy="16363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6395"/>
                    </a:xfrm>
                    <a:prstGeom prst="rect">
                      <a:avLst/>
                    </a:prstGeom>
                  </pic:spPr>
                </pic:pic>
              </a:graphicData>
            </a:graphic>
          </wp:anchor>
        </w:drawing>
      </w:r>
      <w:r>
        <w:t>Decision tree yang didapat dengan menggunakan Use training set adalah sebagai berikut.</w:t>
      </w:r>
    </w:p>
    <w:p w:rsidR="00BA255F" w:rsidRDefault="00B105B2" w:rsidP="006002CF">
      <w:r>
        <w:br/>
        <w:t>5. What do the results tell us? Why are the results (in)accurate? Why did changing parameter(s) improve/degrade accuracy?</w:t>
      </w:r>
    </w:p>
    <w:p w:rsidR="006002CF" w:rsidRDefault="006002CF" w:rsidP="006002CF">
      <w:pPr>
        <w:pStyle w:val="ListParagraph"/>
        <w:numPr>
          <w:ilvl w:val="0"/>
          <w:numId w:val="5"/>
        </w:numPr>
      </w:pPr>
      <w:r>
        <w:rPr>
          <w:noProof/>
        </w:rPr>
        <w:drawing>
          <wp:anchor distT="0" distB="0" distL="114300" distR="114300" simplePos="0" relativeHeight="251678720" behindDoc="0" locked="0" layoutInCell="1" allowOverlap="1" wp14:anchorId="456EB9BF">
            <wp:simplePos x="0" y="0"/>
            <wp:positionH relativeFrom="margin">
              <wp:align>center</wp:align>
            </wp:positionH>
            <wp:positionV relativeFrom="paragraph">
              <wp:posOffset>299085</wp:posOffset>
            </wp:positionV>
            <wp:extent cx="4524375" cy="227647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24375" cy="2276475"/>
                    </a:xfrm>
                    <a:prstGeom prst="rect">
                      <a:avLst/>
                    </a:prstGeom>
                  </pic:spPr>
                </pic:pic>
              </a:graphicData>
            </a:graphic>
          </wp:anchor>
        </w:drawing>
      </w:r>
      <w:r>
        <w:t>Hasilnya dapat ditunjukan sebagai berikut</w:t>
      </w:r>
    </w:p>
    <w:p w:rsidR="006002CF" w:rsidRDefault="006002CF" w:rsidP="006002CF">
      <w:pPr>
        <w:pStyle w:val="ListParagraph"/>
        <w:numPr>
          <w:ilvl w:val="0"/>
          <w:numId w:val="5"/>
        </w:numPr>
      </w:pPr>
      <w:r>
        <w:t>Dari gambar diatas didapatkan akurasi sebesar 67.728%, hal ini dipengaruhi oleh kesalahan pada Root relative squared error.</w:t>
      </w:r>
      <w:bookmarkStart w:id="0" w:name="_GoBack"/>
      <w:bookmarkEnd w:id="0"/>
    </w:p>
    <w:p w:rsidR="006002CF" w:rsidRPr="00580BF5" w:rsidRDefault="006002CF" w:rsidP="006002CF">
      <w:pPr>
        <w:pStyle w:val="ListParagraph"/>
      </w:pPr>
    </w:p>
    <w:sectPr w:rsidR="006002CF" w:rsidRPr="00580BF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B0E" w:rsidRDefault="008B7B0E" w:rsidP="00DD0038">
      <w:pPr>
        <w:spacing w:after="0" w:line="240" w:lineRule="auto"/>
      </w:pPr>
      <w:r>
        <w:separator/>
      </w:r>
    </w:p>
  </w:endnote>
  <w:endnote w:type="continuationSeparator" w:id="0">
    <w:p w:rsidR="008B7B0E" w:rsidRDefault="008B7B0E" w:rsidP="00DD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B0E" w:rsidRDefault="008B7B0E" w:rsidP="00DD0038">
      <w:pPr>
        <w:spacing w:after="0" w:line="240" w:lineRule="auto"/>
      </w:pPr>
      <w:r>
        <w:separator/>
      </w:r>
    </w:p>
  </w:footnote>
  <w:footnote w:type="continuationSeparator" w:id="0">
    <w:p w:rsidR="008B7B0E" w:rsidRDefault="008B7B0E" w:rsidP="00DD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038" w:rsidRDefault="00DD0038" w:rsidP="00DD0038">
    <w:pPr>
      <w:pStyle w:val="Header"/>
      <w:jc w:val="right"/>
    </w:pPr>
    <w:r>
      <w:t>Gusti Ngurah Satria Aryawan</w:t>
    </w:r>
  </w:p>
  <w:p w:rsidR="00DD0038" w:rsidRDefault="00DD0038" w:rsidP="00DD0038">
    <w:pPr>
      <w:pStyle w:val="Header"/>
      <w:jc w:val="right"/>
    </w:pPr>
    <w:r>
      <w:t>5115100066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6240"/>
    <w:multiLevelType w:val="hybridMultilevel"/>
    <w:tmpl w:val="E9F4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4E7914"/>
    <w:multiLevelType w:val="hybridMultilevel"/>
    <w:tmpl w:val="AACCB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A456D"/>
    <w:multiLevelType w:val="hybridMultilevel"/>
    <w:tmpl w:val="6208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B7E4E"/>
    <w:multiLevelType w:val="hybridMultilevel"/>
    <w:tmpl w:val="FE6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D77B8"/>
    <w:multiLevelType w:val="hybridMultilevel"/>
    <w:tmpl w:val="E9C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9A"/>
    <w:rsid w:val="001310FF"/>
    <w:rsid w:val="001567CF"/>
    <w:rsid w:val="001E2E27"/>
    <w:rsid w:val="004C194A"/>
    <w:rsid w:val="00580BF5"/>
    <w:rsid w:val="006002CF"/>
    <w:rsid w:val="008B7B0E"/>
    <w:rsid w:val="009E53C4"/>
    <w:rsid w:val="00B105B2"/>
    <w:rsid w:val="00BA255F"/>
    <w:rsid w:val="00BE0C8A"/>
    <w:rsid w:val="00DD0038"/>
    <w:rsid w:val="00E97C6A"/>
    <w:rsid w:val="00F1289A"/>
    <w:rsid w:val="00F1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8764"/>
  <w15:chartTrackingRefBased/>
  <w15:docId w15:val="{1E050461-4B74-44F0-A092-CDDDDFB0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9A"/>
    <w:pPr>
      <w:ind w:left="720"/>
      <w:contextualSpacing/>
    </w:pPr>
  </w:style>
  <w:style w:type="table" w:styleId="TableGrid">
    <w:name w:val="Table Grid"/>
    <w:basedOn w:val="TableNormal"/>
    <w:uiPriority w:val="39"/>
    <w:rsid w:val="00DD0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038"/>
  </w:style>
  <w:style w:type="paragraph" w:styleId="Footer">
    <w:name w:val="footer"/>
    <w:basedOn w:val="Normal"/>
    <w:link w:val="FooterChar"/>
    <w:uiPriority w:val="99"/>
    <w:unhideWhenUsed/>
    <w:rsid w:val="00DD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038"/>
  </w:style>
  <w:style w:type="character" w:styleId="Hyperlink">
    <w:name w:val="Hyperlink"/>
    <w:basedOn w:val="DefaultParagraphFont"/>
    <w:uiPriority w:val="99"/>
    <w:unhideWhenUsed/>
    <w:rsid w:val="001310FF"/>
    <w:rPr>
      <w:color w:val="0563C1" w:themeColor="hyperlink"/>
      <w:u w:val="single"/>
    </w:rPr>
  </w:style>
  <w:style w:type="character" w:styleId="UnresolvedMention">
    <w:name w:val="Unresolved Mention"/>
    <w:basedOn w:val="DefaultParagraphFont"/>
    <w:uiPriority w:val="99"/>
    <w:semiHidden/>
    <w:unhideWhenUsed/>
    <w:rsid w:val="001310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atopp/arff-datasets/blob/master/regression/abalone.arf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8157-8F25-4F33-B1A6-CFF06348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dc:creator>
  <cp:keywords/>
  <dc:description/>
  <cp:lastModifiedBy>Overflow</cp:lastModifiedBy>
  <cp:revision>2</cp:revision>
  <dcterms:created xsi:type="dcterms:W3CDTF">2017-10-05T20:10:00Z</dcterms:created>
  <dcterms:modified xsi:type="dcterms:W3CDTF">2017-10-05T20:10:00Z</dcterms:modified>
</cp:coreProperties>
</file>