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22FBF" w14:textId="1E9FACEE" w:rsidR="00A503EC" w:rsidRDefault="00F43807">
      <w:r>
        <w:t>gsabjab</w:t>
      </w:r>
      <w:bookmarkStart w:id="0" w:name="_GoBack"/>
      <w:bookmarkEnd w:id="0"/>
    </w:p>
    <w:sectPr w:rsidR="00A503EC" w:rsidSect="009B1EBA">
      <w:pgSz w:w="11907" w:h="16840" w:code="9"/>
      <w:pgMar w:top="1440" w:right="1792" w:bottom="1599" w:left="1797" w:header="76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ED"/>
    <w:rsid w:val="009B1EBA"/>
    <w:rsid w:val="00A503EC"/>
    <w:rsid w:val="00D849ED"/>
    <w:rsid w:val="00DE3CB6"/>
    <w:rsid w:val="00F4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2B7C7"/>
  <w15:chartTrackingRefBased/>
  <w15:docId w15:val="{6B139236-2C08-4D66-98CA-3792BE16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entury Gothic" w:hAnsiTheme="minorHAnsi" w:cstheme="minorBidi"/>
        <w:sz w:val="22"/>
        <w:szCs w:val="22"/>
        <w:lang w:val="en-ID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CB6"/>
    <w:pPr>
      <w:spacing w:after="0" w:line="234" w:lineRule="auto"/>
      <w:ind w:left="10" w:hanging="10"/>
    </w:pPr>
    <w:rPr>
      <w:rFonts w:ascii="Times New Roman" w:hAnsi="Times New Roman" w:cs="Century Gothic"/>
      <w:color w:val="000000"/>
      <w:sz w:val="24"/>
      <w:lang w:eastAsia="en-ID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 nur</dc:creator>
  <cp:keywords/>
  <dc:description/>
  <cp:lastModifiedBy>faja nur</cp:lastModifiedBy>
  <cp:revision>2</cp:revision>
  <dcterms:created xsi:type="dcterms:W3CDTF">2026-01-19T07:17:00Z</dcterms:created>
  <dcterms:modified xsi:type="dcterms:W3CDTF">2026-01-19T07:20:00Z</dcterms:modified>
</cp:coreProperties>
</file>