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718" w:rsidRPr="00B0629D" w:rsidRDefault="004B41D3" w:rsidP="000500CF">
      <w:pPr>
        <w:spacing w:after="0" w:line="360" w:lineRule="auto"/>
        <w:jc w:val="center"/>
        <w:rPr>
          <w:rFonts w:cs="Arial"/>
          <w:b/>
          <w:sz w:val="28"/>
          <w:szCs w:val="28"/>
          <w:lang w:val="id-ID"/>
        </w:rPr>
      </w:pPr>
      <w:bookmarkStart w:id="0" w:name="_Toc430172500"/>
      <w:bookmarkStart w:id="1" w:name="_Toc429096918"/>
      <w:bookmarkStart w:id="2" w:name="_Toc430072648"/>
      <w:bookmarkStart w:id="3" w:name="_Toc430085894"/>
      <w:r w:rsidRPr="00B0629D">
        <w:rPr>
          <w:rFonts w:cs="Arial"/>
          <w:b/>
          <w:sz w:val="28"/>
          <w:szCs w:val="28"/>
          <w:lang w:val="id-ID"/>
        </w:rPr>
        <w:t>PT PLN (Persero)</w:t>
      </w:r>
      <w:bookmarkEnd w:id="0"/>
      <w:bookmarkEnd w:id="1"/>
      <w:bookmarkEnd w:id="2"/>
      <w:bookmarkEnd w:id="3"/>
    </w:p>
    <w:p w:rsidR="00EF3718" w:rsidRPr="00B0629D" w:rsidRDefault="00953BDF" w:rsidP="000500CF">
      <w:pPr>
        <w:spacing w:after="0" w:line="360" w:lineRule="auto"/>
        <w:jc w:val="center"/>
        <w:rPr>
          <w:rFonts w:cs="Arial"/>
          <w:b/>
          <w:sz w:val="28"/>
          <w:szCs w:val="28"/>
        </w:rPr>
      </w:pPr>
      <w:r w:rsidRPr="00B0629D">
        <w:rPr>
          <w:rFonts w:cs="Arial"/>
          <w:b/>
          <w:sz w:val="28"/>
          <w:szCs w:val="28"/>
        </w:rPr>
        <w:t>AREA TANJUNGPINANG</w:t>
      </w:r>
    </w:p>
    <w:p w:rsidR="00EF3718" w:rsidRPr="00B0629D" w:rsidRDefault="00EF3718" w:rsidP="000500CF">
      <w:pPr>
        <w:spacing w:after="0" w:line="360" w:lineRule="auto"/>
        <w:jc w:val="center"/>
        <w:rPr>
          <w:rFonts w:cs="Arial"/>
          <w:b/>
          <w:lang w:val="id-ID"/>
        </w:rPr>
      </w:pPr>
    </w:p>
    <w:p w:rsidR="00EF3718" w:rsidRPr="00B0629D" w:rsidRDefault="004C13D4" w:rsidP="000500CF">
      <w:pPr>
        <w:spacing w:after="0" w:line="360" w:lineRule="auto"/>
        <w:jc w:val="center"/>
        <w:rPr>
          <w:rFonts w:cs="Arial"/>
          <w:b/>
        </w:rPr>
      </w:pPr>
      <w:r w:rsidRPr="00B0629D">
        <w:rPr>
          <w:rFonts w:cs="Arial"/>
          <w:b/>
        </w:rPr>
        <w:t>Lomba Inovasi</w:t>
      </w:r>
    </w:p>
    <w:p w:rsidR="00EF3718" w:rsidRPr="00B0629D" w:rsidRDefault="00EF3718" w:rsidP="000500CF">
      <w:pPr>
        <w:spacing w:after="0" w:line="360" w:lineRule="auto"/>
        <w:jc w:val="center"/>
        <w:rPr>
          <w:rFonts w:cs="Arial"/>
          <w:b/>
        </w:rPr>
      </w:pPr>
    </w:p>
    <w:p w:rsidR="00EF3718" w:rsidRPr="00B0629D" w:rsidRDefault="00EF3718" w:rsidP="000500CF">
      <w:pPr>
        <w:spacing w:after="0" w:line="360" w:lineRule="auto"/>
        <w:jc w:val="center"/>
        <w:rPr>
          <w:rFonts w:eastAsia="Calibri" w:cs="Arial"/>
        </w:rPr>
      </w:pPr>
    </w:p>
    <w:p w:rsidR="00EF3718" w:rsidRPr="00B0629D" w:rsidRDefault="00EF3718" w:rsidP="000500CF">
      <w:pPr>
        <w:spacing w:after="0" w:line="360" w:lineRule="auto"/>
        <w:jc w:val="center"/>
        <w:rPr>
          <w:rFonts w:eastAsia="Calibri" w:cs="Arial"/>
        </w:rPr>
      </w:pPr>
    </w:p>
    <w:p w:rsidR="00EF3718" w:rsidRPr="00B0629D" w:rsidRDefault="00EF3718" w:rsidP="000500CF">
      <w:pPr>
        <w:spacing w:after="0" w:line="360" w:lineRule="auto"/>
        <w:rPr>
          <w:rFonts w:cs="Arial"/>
          <w:lang w:val="id-ID"/>
        </w:rPr>
      </w:pPr>
    </w:p>
    <w:p w:rsidR="00EF3718" w:rsidRPr="00B0629D" w:rsidRDefault="000D14C2" w:rsidP="000500CF">
      <w:pPr>
        <w:spacing w:after="0" w:line="360" w:lineRule="auto"/>
        <w:jc w:val="center"/>
        <w:rPr>
          <w:rFonts w:cs="Arial"/>
          <w:b/>
          <w:sz w:val="56"/>
          <w:szCs w:val="56"/>
        </w:rPr>
      </w:pPr>
      <w:r w:rsidRPr="00B0629D">
        <w:rPr>
          <w:rFonts w:cs="Arial"/>
          <w:b/>
          <w:sz w:val="56"/>
          <w:szCs w:val="56"/>
        </w:rPr>
        <w:t>SIMODUS</w:t>
      </w:r>
    </w:p>
    <w:p w:rsidR="00EF3718" w:rsidRPr="00B0629D" w:rsidRDefault="00EF3718" w:rsidP="000500CF">
      <w:pPr>
        <w:spacing w:after="0" w:line="360" w:lineRule="auto"/>
        <w:jc w:val="center"/>
        <w:rPr>
          <w:rFonts w:eastAsia="Calibri" w:cs="Arial"/>
          <w:b/>
        </w:rPr>
      </w:pPr>
    </w:p>
    <w:p w:rsidR="00EF3718" w:rsidRPr="00B0629D" w:rsidRDefault="00EF3718" w:rsidP="000500CF">
      <w:pPr>
        <w:spacing w:after="0" w:line="360" w:lineRule="auto"/>
        <w:jc w:val="center"/>
        <w:rPr>
          <w:rFonts w:eastAsia="Calibri" w:cs="Arial"/>
          <w:b/>
        </w:rPr>
      </w:pPr>
    </w:p>
    <w:p w:rsidR="00EF3718" w:rsidRPr="00B0629D" w:rsidRDefault="00EF3718" w:rsidP="000500CF">
      <w:pPr>
        <w:spacing w:after="0" w:line="360" w:lineRule="auto"/>
        <w:jc w:val="center"/>
        <w:rPr>
          <w:rFonts w:eastAsia="Calibri" w:cs="Arial"/>
          <w:b/>
        </w:rPr>
      </w:pPr>
    </w:p>
    <w:p w:rsidR="00E50107" w:rsidRPr="00B0629D" w:rsidRDefault="00E50107" w:rsidP="000500CF">
      <w:pPr>
        <w:spacing w:after="0" w:line="360" w:lineRule="auto"/>
        <w:jc w:val="center"/>
        <w:rPr>
          <w:rFonts w:eastAsia="Calibri" w:cs="Arial"/>
          <w:b/>
        </w:rPr>
      </w:pPr>
    </w:p>
    <w:p w:rsidR="00E50107" w:rsidRPr="00B0629D" w:rsidRDefault="00792173" w:rsidP="000500CF">
      <w:pPr>
        <w:spacing w:after="0" w:line="360" w:lineRule="auto"/>
        <w:jc w:val="center"/>
        <w:rPr>
          <w:rFonts w:eastAsia="Calibri" w:cs="Arial"/>
          <w:b/>
        </w:rPr>
      </w:pPr>
      <w:r w:rsidRPr="00B0629D">
        <w:rPr>
          <w:rFonts w:eastAsia="Calibri" w:cs="Arial"/>
          <w:b/>
        </w:rPr>
        <w:t>Disusun oleh</w:t>
      </w:r>
    </w:p>
    <w:p w:rsidR="00792173" w:rsidRPr="00B0629D" w:rsidRDefault="00792173" w:rsidP="000500CF">
      <w:pPr>
        <w:spacing w:after="0" w:line="360" w:lineRule="auto"/>
        <w:jc w:val="center"/>
        <w:rPr>
          <w:rFonts w:eastAsia="Calibri" w:cs="Arial"/>
          <w:b/>
        </w:rPr>
      </w:pPr>
    </w:p>
    <w:p w:rsidR="00792173" w:rsidRPr="00B0629D" w:rsidRDefault="00D11513" w:rsidP="000500CF">
      <w:pPr>
        <w:spacing w:after="0" w:line="360" w:lineRule="auto"/>
        <w:jc w:val="center"/>
        <w:rPr>
          <w:rFonts w:eastAsia="Calibri" w:cs="Arial"/>
          <w:b/>
        </w:rPr>
      </w:pPr>
      <w:r w:rsidRPr="00B0629D">
        <w:rPr>
          <w:rFonts w:eastAsia="Calibri" w:cs="Arial"/>
          <w:b/>
        </w:rPr>
        <w:t>SAYID TARMIZI</w:t>
      </w:r>
      <w:r w:rsidR="00792173" w:rsidRPr="00B0629D">
        <w:rPr>
          <w:rFonts w:eastAsia="Calibri" w:cs="Arial"/>
          <w:b/>
        </w:rPr>
        <w:t xml:space="preserve"> (NIP 9115156ZY)</w:t>
      </w:r>
    </w:p>
    <w:p w:rsidR="00792173" w:rsidRPr="00B0629D" w:rsidRDefault="00D11513" w:rsidP="000500CF">
      <w:pPr>
        <w:spacing w:after="0" w:line="360" w:lineRule="auto"/>
        <w:jc w:val="center"/>
        <w:rPr>
          <w:rFonts w:eastAsia="Calibri" w:cs="Arial"/>
          <w:b/>
        </w:rPr>
      </w:pPr>
      <w:r w:rsidRPr="00B0629D">
        <w:rPr>
          <w:rFonts w:eastAsia="Calibri" w:cs="Arial"/>
          <w:b/>
        </w:rPr>
        <w:t>CHRISTAFEL CAESAR TAMBUNAN</w:t>
      </w:r>
      <w:r w:rsidR="00792173" w:rsidRPr="00B0629D">
        <w:rPr>
          <w:rFonts w:eastAsia="Calibri" w:cs="Arial"/>
          <w:b/>
        </w:rPr>
        <w:t xml:space="preserve"> (NIP 9116824ZY)</w:t>
      </w:r>
    </w:p>
    <w:p w:rsidR="00EF4F94" w:rsidRPr="00B0629D" w:rsidRDefault="00EF4F94" w:rsidP="000500CF">
      <w:pPr>
        <w:spacing w:after="0" w:line="360" w:lineRule="auto"/>
        <w:jc w:val="center"/>
        <w:rPr>
          <w:rFonts w:eastAsia="Calibri" w:cs="Arial"/>
          <w:b/>
        </w:rPr>
      </w:pPr>
      <w:r w:rsidRPr="00B0629D">
        <w:rPr>
          <w:rFonts w:eastAsia="Calibri" w:cs="Arial"/>
          <w:b/>
        </w:rPr>
        <w:t>FAJAR SIDIK (NIP</w:t>
      </w:r>
      <w:r w:rsidR="00C010D4" w:rsidRPr="00B0629D">
        <w:rPr>
          <w:rFonts w:eastAsia="Calibri" w:cs="Arial"/>
          <w:b/>
        </w:rPr>
        <w:t xml:space="preserve"> 9413021R2Y</w:t>
      </w:r>
      <w:r w:rsidRPr="00B0629D">
        <w:rPr>
          <w:rFonts w:eastAsia="Calibri" w:cs="Arial"/>
          <w:b/>
        </w:rPr>
        <w:t>)</w:t>
      </w:r>
    </w:p>
    <w:p w:rsidR="00E50107" w:rsidRPr="00B0629D" w:rsidRDefault="00E50107" w:rsidP="000500CF">
      <w:pPr>
        <w:spacing w:after="0" w:line="360" w:lineRule="auto"/>
        <w:rPr>
          <w:rFonts w:eastAsia="Calibri" w:cs="Arial"/>
          <w:b/>
        </w:rPr>
      </w:pPr>
    </w:p>
    <w:p w:rsidR="00E50107" w:rsidRPr="00B0629D" w:rsidRDefault="00E50107" w:rsidP="000500CF">
      <w:pPr>
        <w:spacing w:after="0" w:line="360" w:lineRule="auto"/>
        <w:jc w:val="center"/>
        <w:rPr>
          <w:rFonts w:eastAsia="Calibri" w:cs="Arial"/>
          <w:b/>
        </w:rPr>
      </w:pPr>
    </w:p>
    <w:p w:rsidR="00E50107" w:rsidRPr="00B0629D" w:rsidRDefault="00E50107" w:rsidP="000500CF">
      <w:pPr>
        <w:spacing w:after="0" w:line="360" w:lineRule="auto"/>
        <w:jc w:val="center"/>
        <w:rPr>
          <w:rFonts w:eastAsia="Calibri" w:cs="Arial"/>
          <w:b/>
        </w:rPr>
      </w:pPr>
    </w:p>
    <w:p w:rsidR="00EF3718" w:rsidRPr="00B0629D" w:rsidRDefault="00EF3718" w:rsidP="000500CF">
      <w:pPr>
        <w:spacing w:after="0" w:line="360" w:lineRule="auto"/>
        <w:jc w:val="center"/>
        <w:rPr>
          <w:rFonts w:eastAsia="Calibri" w:cs="Arial"/>
          <w:b/>
        </w:rPr>
      </w:pPr>
    </w:p>
    <w:p w:rsidR="00EF3718" w:rsidRPr="00B0629D" w:rsidRDefault="00EF3718" w:rsidP="000500CF">
      <w:pPr>
        <w:spacing w:after="0" w:line="360" w:lineRule="auto"/>
        <w:rPr>
          <w:rFonts w:eastAsia="Calibri" w:cs="Arial"/>
        </w:rPr>
      </w:pPr>
    </w:p>
    <w:p w:rsidR="00EF3718" w:rsidRPr="00B0629D" w:rsidRDefault="00EF3718" w:rsidP="000500CF">
      <w:pPr>
        <w:spacing w:after="0" w:line="360" w:lineRule="auto"/>
        <w:jc w:val="center"/>
        <w:rPr>
          <w:rFonts w:eastAsia="Calibri" w:cs="Arial"/>
        </w:rPr>
      </w:pPr>
    </w:p>
    <w:p w:rsidR="00EF3718" w:rsidRPr="00B0629D" w:rsidRDefault="00EF3718" w:rsidP="000500CF">
      <w:pPr>
        <w:spacing w:after="0" w:line="360" w:lineRule="auto"/>
        <w:jc w:val="center"/>
        <w:rPr>
          <w:rFonts w:eastAsia="Calibri" w:cs="Arial"/>
        </w:rPr>
      </w:pPr>
    </w:p>
    <w:p w:rsidR="00EF3718" w:rsidRPr="00B0629D" w:rsidRDefault="00EF3718" w:rsidP="000500CF">
      <w:pPr>
        <w:spacing w:after="0" w:line="360" w:lineRule="auto"/>
        <w:jc w:val="center"/>
        <w:rPr>
          <w:rFonts w:eastAsia="Calibri" w:cs="Arial"/>
        </w:rPr>
      </w:pPr>
    </w:p>
    <w:p w:rsidR="00EF3718" w:rsidRPr="00B0629D" w:rsidRDefault="00EF3718" w:rsidP="000500CF">
      <w:pPr>
        <w:spacing w:after="0" w:line="360" w:lineRule="auto"/>
        <w:jc w:val="center"/>
        <w:rPr>
          <w:rFonts w:eastAsia="Calibri" w:cs="Arial"/>
          <w:b/>
          <w:lang w:val="id-ID"/>
        </w:rPr>
      </w:pPr>
    </w:p>
    <w:p w:rsidR="00610E11" w:rsidRPr="00B0629D" w:rsidRDefault="00610E11" w:rsidP="000500CF">
      <w:pPr>
        <w:spacing w:after="0" w:line="360" w:lineRule="auto"/>
        <w:jc w:val="center"/>
        <w:rPr>
          <w:rFonts w:eastAsia="Times New Roman" w:cs="Arial"/>
          <w:b/>
          <w:color w:val="474747"/>
        </w:rPr>
      </w:pPr>
    </w:p>
    <w:p w:rsidR="00610E11" w:rsidRPr="00B0629D" w:rsidRDefault="00610E11" w:rsidP="000500CF">
      <w:pPr>
        <w:spacing w:after="0" w:line="360" w:lineRule="auto"/>
        <w:jc w:val="center"/>
        <w:rPr>
          <w:rFonts w:eastAsia="Times New Roman" w:cs="Arial"/>
          <w:b/>
          <w:color w:val="474747"/>
        </w:rPr>
      </w:pPr>
    </w:p>
    <w:p w:rsidR="00610E11" w:rsidRPr="00B0629D" w:rsidRDefault="00610E11" w:rsidP="000500CF">
      <w:pPr>
        <w:spacing w:after="0" w:line="360" w:lineRule="auto"/>
        <w:rPr>
          <w:rFonts w:eastAsia="Times New Roman" w:cs="Arial"/>
          <w:b/>
          <w:color w:val="474747"/>
        </w:rPr>
      </w:pPr>
    </w:p>
    <w:p w:rsidR="00610E11" w:rsidRPr="00B0629D" w:rsidRDefault="00610E11" w:rsidP="000500CF">
      <w:pPr>
        <w:spacing w:after="0" w:line="360" w:lineRule="auto"/>
        <w:jc w:val="center"/>
        <w:rPr>
          <w:rFonts w:eastAsia="Times New Roman" w:cs="Arial"/>
          <w:b/>
          <w:color w:val="474747"/>
        </w:rPr>
      </w:pPr>
    </w:p>
    <w:p w:rsidR="00610E11" w:rsidRPr="00B0629D" w:rsidRDefault="00610E11" w:rsidP="000500CF">
      <w:pPr>
        <w:spacing w:after="0" w:line="360" w:lineRule="auto"/>
        <w:jc w:val="center"/>
        <w:rPr>
          <w:rFonts w:eastAsia="Times New Roman" w:cs="Arial"/>
          <w:b/>
          <w:color w:val="474747"/>
        </w:rPr>
      </w:pPr>
    </w:p>
    <w:p w:rsidR="00EF3718" w:rsidRPr="00B0629D" w:rsidRDefault="004B41D3" w:rsidP="000500CF">
      <w:pPr>
        <w:spacing w:after="0" w:line="360" w:lineRule="auto"/>
        <w:jc w:val="center"/>
        <w:rPr>
          <w:rFonts w:eastAsia="Times New Roman" w:cs="Arial"/>
          <w:b/>
          <w:bCs/>
          <w:lang w:val="id-ID"/>
        </w:rPr>
      </w:pPr>
      <w:r w:rsidRPr="00B0629D">
        <w:rPr>
          <w:rFonts w:eastAsia="Times New Roman" w:cs="Arial"/>
          <w:b/>
          <w:color w:val="474747"/>
          <w:lang w:val="id-ID"/>
        </w:rPr>
        <w:t>TAHUN 201</w:t>
      </w:r>
      <w:bookmarkStart w:id="4" w:name="_Toc7478"/>
      <w:r w:rsidR="00616C13" w:rsidRPr="00B0629D">
        <w:rPr>
          <w:rFonts w:eastAsia="Times New Roman" w:cs="Arial"/>
          <w:b/>
          <w:color w:val="474747"/>
        </w:rPr>
        <w:t>8</w:t>
      </w:r>
      <w:r w:rsidRPr="00B0629D">
        <w:rPr>
          <w:rFonts w:eastAsia="Times New Roman" w:cs="Arial"/>
          <w:b/>
          <w:bCs/>
          <w:lang w:val="id-ID"/>
        </w:rPr>
        <w:br w:type="page"/>
      </w:r>
    </w:p>
    <w:p w:rsidR="00EF3718" w:rsidRPr="00B0629D" w:rsidRDefault="004B41D3" w:rsidP="000500CF">
      <w:pPr>
        <w:pStyle w:val="Heading1"/>
        <w:rPr>
          <w:rFonts w:cs="Arial"/>
        </w:rPr>
      </w:pPr>
      <w:bookmarkStart w:id="5" w:name="_Toc512603670"/>
      <w:bookmarkStart w:id="6" w:name="_Toc512682127"/>
      <w:r w:rsidRPr="00B0629D">
        <w:rPr>
          <w:rFonts w:cs="Arial"/>
        </w:rPr>
        <w:lastRenderedPageBreak/>
        <w:t>LEMBAR P</w:t>
      </w:r>
      <w:bookmarkEnd w:id="4"/>
      <w:r w:rsidR="00334D9F" w:rsidRPr="00B0629D">
        <w:rPr>
          <w:rFonts w:cs="Arial"/>
        </w:rPr>
        <w:t>ERSETUJUAN</w:t>
      </w:r>
      <w:bookmarkEnd w:id="5"/>
      <w:bookmarkEnd w:id="6"/>
    </w:p>
    <w:p w:rsidR="00144556" w:rsidRPr="00B0629D" w:rsidRDefault="00144556" w:rsidP="000500CF">
      <w:pPr>
        <w:spacing w:line="360" w:lineRule="auto"/>
        <w:jc w:val="center"/>
        <w:rPr>
          <w:rFonts w:eastAsia="Tahoma" w:cs="Arial"/>
        </w:rPr>
      </w:pPr>
      <w:r w:rsidRPr="00B0629D">
        <w:rPr>
          <w:rFonts w:eastAsia="Tahoma" w:cs="Arial"/>
          <w:spacing w:val="-1"/>
        </w:rPr>
        <w:t>Den</w:t>
      </w:r>
      <w:r w:rsidRPr="00B0629D">
        <w:rPr>
          <w:rFonts w:eastAsia="Tahoma" w:cs="Arial"/>
        </w:rPr>
        <w:t xml:space="preserve">gan ini </w:t>
      </w:r>
      <w:r w:rsidRPr="00B0629D">
        <w:rPr>
          <w:rFonts w:eastAsia="Tahoma" w:cs="Arial"/>
          <w:spacing w:val="-1"/>
        </w:rPr>
        <w:t>men</w:t>
      </w:r>
      <w:r w:rsidRPr="00B0629D">
        <w:rPr>
          <w:rFonts w:eastAsia="Tahoma" w:cs="Arial"/>
        </w:rPr>
        <w:t>yatakan ba</w:t>
      </w:r>
      <w:r w:rsidRPr="00B0629D">
        <w:rPr>
          <w:rFonts w:eastAsia="Tahoma" w:cs="Arial"/>
          <w:spacing w:val="-1"/>
        </w:rPr>
        <w:t>h</w:t>
      </w:r>
      <w:r w:rsidRPr="00B0629D">
        <w:rPr>
          <w:rFonts w:eastAsia="Tahoma" w:cs="Arial"/>
        </w:rPr>
        <w:t>wa Ka</w:t>
      </w:r>
      <w:r w:rsidRPr="00B0629D">
        <w:rPr>
          <w:rFonts w:eastAsia="Tahoma" w:cs="Arial"/>
          <w:spacing w:val="-1"/>
        </w:rPr>
        <w:t>r</w:t>
      </w:r>
      <w:r w:rsidRPr="00B0629D">
        <w:rPr>
          <w:rFonts w:eastAsia="Tahoma" w:cs="Arial"/>
        </w:rPr>
        <w:t>ya I</w:t>
      </w:r>
      <w:r w:rsidRPr="00B0629D">
        <w:rPr>
          <w:rFonts w:eastAsia="Tahoma" w:cs="Arial"/>
          <w:spacing w:val="-1"/>
        </w:rPr>
        <w:t>n</w:t>
      </w:r>
      <w:r w:rsidRPr="00B0629D">
        <w:rPr>
          <w:rFonts w:eastAsia="Tahoma" w:cs="Arial"/>
        </w:rPr>
        <w:t>ovasi de</w:t>
      </w:r>
      <w:r w:rsidRPr="00B0629D">
        <w:rPr>
          <w:rFonts w:eastAsia="Tahoma" w:cs="Arial"/>
          <w:spacing w:val="-1"/>
        </w:rPr>
        <w:t>n</w:t>
      </w:r>
      <w:r w:rsidRPr="00B0629D">
        <w:rPr>
          <w:rFonts w:eastAsia="Tahoma" w:cs="Arial"/>
        </w:rPr>
        <w:t>gan judul:</w:t>
      </w:r>
    </w:p>
    <w:p w:rsidR="00144556" w:rsidRPr="00B0629D" w:rsidRDefault="00A20A00" w:rsidP="000500CF">
      <w:pPr>
        <w:spacing w:line="360" w:lineRule="auto"/>
        <w:jc w:val="center"/>
        <w:rPr>
          <w:rFonts w:eastAsia="Tahoma" w:cs="Arial"/>
          <w:b/>
          <w:w w:val="95"/>
          <w:sz w:val="23"/>
          <w:szCs w:val="23"/>
        </w:rPr>
      </w:pPr>
      <w:r w:rsidRPr="00B0629D">
        <w:rPr>
          <w:rFonts w:eastAsia="Tahoma" w:cs="Arial"/>
          <w:b/>
          <w:w w:val="95"/>
          <w:sz w:val="23"/>
          <w:szCs w:val="23"/>
        </w:rPr>
        <w:t>SI</w:t>
      </w:r>
      <w:r w:rsidR="00D060A8" w:rsidRPr="00B0629D">
        <w:rPr>
          <w:rFonts w:eastAsia="Tahoma" w:cs="Arial"/>
          <w:b/>
          <w:w w:val="95"/>
          <w:sz w:val="23"/>
          <w:szCs w:val="23"/>
        </w:rPr>
        <w:t>MODUS</w:t>
      </w:r>
    </w:p>
    <w:p w:rsidR="00144556" w:rsidRPr="00B0629D" w:rsidRDefault="00144556" w:rsidP="000500CF">
      <w:pPr>
        <w:spacing w:line="360" w:lineRule="auto"/>
        <w:jc w:val="center"/>
        <w:rPr>
          <w:rFonts w:eastAsia="Tahoma" w:cs="Arial"/>
          <w:b/>
          <w:sz w:val="23"/>
          <w:szCs w:val="23"/>
        </w:rPr>
      </w:pPr>
      <w:r w:rsidRPr="00B0629D">
        <w:rPr>
          <w:rFonts w:eastAsia="Tahoma" w:cs="Arial"/>
          <w:b/>
          <w:w w:val="95"/>
          <w:sz w:val="23"/>
          <w:szCs w:val="23"/>
        </w:rPr>
        <w:t>(</w:t>
      </w:r>
      <w:r w:rsidR="00A20A00" w:rsidRPr="00B0629D">
        <w:rPr>
          <w:rFonts w:eastAsia="Tahoma" w:cs="Arial"/>
          <w:b/>
          <w:w w:val="95"/>
          <w:sz w:val="23"/>
          <w:szCs w:val="23"/>
        </w:rPr>
        <w:t xml:space="preserve">SISTEM MONITORING </w:t>
      </w:r>
      <w:r w:rsidR="009E656D" w:rsidRPr="00B0629D">
        <w:rPr>
          <w:rFonts w:eastAsia="Tahoma" w:cs="Arial"/>
          <w:b/>
          <w:i/>
          <w:w w:val="95"/>
          <w:sz w:val="23"/>
          <w:szCs w:val="23"/>
        </w:rPr>
        <w:t>DUMMY</w:t>
      </w:r>
      <w:r w:rsidR="00A20A00" w:rsidRPr="00B0629D">
        <w:rPr>
          <w:rFonts w:eastAsia="Tahoma" w:cs="Arial"/>
          <w:b/>
          <w:w w:val="95"/>
          <w:sz w:val="23"/>
          <w:szCs w:val="23"/>
        </w:rPr>
        <w:t xml:space="preserve"> TERPUSAT</w:t>
      </w:r>
      <w:r w:rsidRPr="00B0629D">
        <w:rPr>
          <w:rFonts w:eastAsia="Tahoma" w:cs="Arial"/>
          <w:b/>
          <w:w w:val="95"/>
          <w:sz w:val="23"/>
          <w:szCs w:val="23"/>
        </w:rPr>
        <w:t>)</w:t>
      </w:r>
    </w:p>
    <w:p w:rsidR="00144556" w:rsidRPr="00B0629D" w:rsidRDefault="00144556" w:rsidP="000500CF">
      <w:pPr>
        <w:spacing w:line="360" w:lineRule="auto"/>
        <w:jc w:val="center"/>
        <w:rPr>
          <w:rFonts w:eastAsia="Tahoma" w:cs="Arial"/>
        </w:rPr>
      </w:pPr>
      <w:r w:rsidRPr="00B0629D">
        <w:rPr>
          <w:rFonts w:eastAsia="Tahoma" w:cs="Arial"/>
        </w:rPr>
        <w:t>Y</w:t>
      </w:r>
      <w:r w:rsidRPr="00B0629D">
        <w:rPr>
          <w:rFonts w:eastAsia="Tahoma" w:cs="Arial"/>
          <w:spacing w:val="-1"/>
        </w:rPr>
        <w:t>an</w:t>
      </w:r>
      <w:r w:rsidRPr="00B0629D">
        <w:rPr>
          <w:rFonts w:eastAsia="Tahoma" w:cs="Arial"/>
        </w:rPr>
        <w:t>g dibu</w:t>
      </w:r>
      <w:r w:rsidRPr="00B0629D">
        <w:rPr>
          <w:rFonts w:eastAsia="Tahoma" w:cs="Arial"/>
          <w:spacing w:val="-1"/>
        </w:rPr>
        <w:t>a</w:t>
      </w:r>
      <w:r w:rsidRPr="00B0629D">
        <w:rPr>
          <w:rFonts w:eastAsia="Tahoma" w:cs="Arial"/>
        </w:rPr>
        <w:t>t oleh:</w:t>
      </w:r>
    </w:p>
    <w:tbl>
      <w:tblPr>
        <w:tblStyle w:val="TableGrid"/>
        <w:tblW w:w="9128"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8"/>
        <w:gridCol w:w="3330"/>
      </w:tblGrid>
      <w:tr w:rsidR="00E50107" w:rsidRPr="00B0629D" w:rsidTr="00C010D4">
        <w:tc>
          <w:tcPr>
            <w:tcW w:w="5798" w:type="dxa"/>
          </w:tcPr>
          <w:p w:rsidR="00E50107" w:rsidRPr="00B0629D" w:rsidRDefault="00905C60" w:rsidP="000500CF">
            <w:pPr>
              <w:spacing w:line="360" w:lineRule="auto"/>
              <w:jc w:val="center"/>
              <w:rPr>
                <w:rFonts w:eastAsia="Tahoma" w:cs="Arial"/>
              </w:rPr>
            </w:pPr>
            <w:r w:rsidRPr="00B0629D">
              <w:rPr>
                <w:rFonts w:eastAsia="Tahoma" w:cs="Arial"/>
              </w:rPr>
              <w:t>SAYID TARMIZI</w:t>
            </w:r>
          </w:p>
        </w:tc>
        <w:tc>
          <w:tcPr>
            <w:tcW w:w="3330" w:type="dxa"/>
          </w:tcPr>
          <w:p w:rsidR="00E50107" w:rsidRPr="00B0629D" w:rsidRDefault="00E50107" w:rsidP="000500CF">
            <w:pPr>
              <w:spacing w:line="360" w:lineRule="auto"/>
              <w:jc w:val="center"/>
              <w:rPr>
                <w:rFonts w:eastAsia="Tahoma" w:cs="Arial"/>
              </w:rPr>
            </w:pPr>
            <w:r w:rsidRPr="00B0629D">
              <w:rPr>
                <w:rFonts w:eastAsia="Tahoma" w:cs="Arial"/>
              </w:rPr>
              <w:t>NIP : 9115156ZY</w:t>
            </w:r>
          </w:p>
        </w:tc>
      </w:tr>
      <w:tr w:rsidR="00E50107" w:rsidRPr="00B0629D" w:rsidTr="00C010D4">
        <w:tc>
          <w:tcPr>
            <w:tcW w:w="5798" w:type="dxa"/>
          </w:tcPr>
          <w:p w:rsidR="00E50107" w:rsidRPr="00B0629D" w:rsidRDefault="00905C60" w:rsidP="000500CF">
            <w:pPr>
              <w:spacing w:line="360" w:lineRule="auto"/>
              <w:jc w:val="center"/>
              <w:rPr>
                <w:rFonts w:eastAsia="Tahoma" w:cs="Arial"/>
              </w:rPr>
            </w:pPr>
            <w:r w:rsidRPr="00B0629D">
              <w:rPr>
                <w:rFonts w:eastAsia="Tahoma" w:cs="Arial"/>
              </w:rPr>
              <w:t>CHRISTAFEL CAESAR TAMBUNAN</w:t>
            </w:r>
          </w:p>
          <w:p w:rsidR="00C010D4" w:rsidRPr="00B0629D" w:rsidRDefault="00C010D4" w:rsidP="000500CF">
            <w:pPr>
              <w:spacing w:line="360" w:lineRule="auto"/>
              <w:jc w:val="center"/>
              <w:rPr>
                <w:rFonts w:eastAsia="Tahoma" w:cs="Arial"/>
              </w:rPr>
            </w:pPr>
            <w:r w:rsidRPr="00B0629D">
              <w:rPr>
                <w:rFonts w:eastAsia="Tahoma" w:cs="Arial"/>
              </w:rPr>
              <w:t>FAJAR SIDIK</w:t>
            </w:r>
          </w:p>
        </w:tc>
        <w:tc>
          <w:tcPr>
            <w:tcW w:w="3330" w:type="dxa"/>
          </w:tcPr>
          <w:p w:rsidR="00E50107" w:rsidRPr="00B0629D" w:rsidRDefault="00E50107" w:rsidP="000500CF">
            <w:pPr>
              <w:spacing w:line="360" w:lineRule="auto"/>
              <w:jc w:val="center"/>
              <w:rPr>
                <w:rFonts w:eastAsia="Tahoma" w:cs="Arial"/>
              </w:rPr>
            </w:pPr>
            <w:r w:rsidRPr="00B0629D">
              <w:rPr>
                <w:rFonts w:eastAsia="Tahoma" w:cs="Arial"/>
              </w:rPr>
              <w:t>NIP : 9116824ZY</w:t>
            </w:r>
          </w:p>
          <w:p w:rsidR="00C010D4" w:rsidRPr="00B0629D" w:rsidRDefault="00C010D4" w:rsidP="000500CF">
            <w:pPr>
              <w:spacing w:line="360" w:lineRule="auto"/>
              <w:jc w:val="center"/>
              <w:rPr>
                <w:rFonts w:eastAsia="Tahoma" w:cs="Arial"/>
              </w:rPr>
            </w:pPr>
            <w:r w:rsidRPr="00B0629D">
              <w:rPr>
                <w:rFonts w:eastAsia="Tahoma" w:cs="Arial"/>
              </w:rPr>
              <w:t>NIP : 9413021R2Y</w:t>
            </w:r>
          </w:p>
        </w:tc>
      </w:tr>
    </w:tbl>
    <w:p w:rsidR="00A20A00" w:rsidRPr="00B0629D" w:rsidRDefault="00A20A00" w:rsidP="000500CF">
      <w:pPr>
        <w:spacing w:line="360" w:lineRule="auto"/>
        <w:jc w:val="center"/>
        <w:rPr>
          <w:rFonts w:eastAsia="Tahoma" w:cs="Arial"/>
        </w:rPr>
      </w:pPr>
    </w:p>
    <w:p w:rsidR="00144556" w:rsidRPr="00B0629D" w:rsidRDefault="00144556" w:rsidP="000500CF">
      <w:pPr>
        <w:spacing w:line="360" w:lineRule="auto"/>
        <w:jc w:val="center"/>
        <w:rPr>
          <w:rFonts w:eastAsia="Tahoma" w:cs="Arial"/>
        </w:rPr>
      </w:pPr>
      <w:r w:rsidRPr="00B0629D">
        <w:rPr>
          <w:rFonts w:eastAsia="Tahoma" w:cs="Arial"/>
          <w:spacing w:val="-1"/>
        </w:rPr>
        <w:t>D</w:t>
      </w:r>
      <w:r w:rsidRPr="00B0629D">
        <w:rPr>
          <w:rFonts w:eastAsia="Tahoma" w:cs="Arial"/>
        </w:rPr>
        <w:t>is</w:t>
      </w:r>
      <w:r w:rsidRPr="00B0629D">
        <w:rPr>
          <w:rFonts w:eastAsia="Tahoma" w:cs="Arial"/>
          <w:spacing w:val="-1"/>
        </w:rPr>
        <w:t>e</w:t>
      </w:r>
      <w:r w:rsidRPr="00B0629D">
        <w:rPr>
          <w:rFonts w:eastAsia="Tahoma" w:cs="Arial"/>
        </w:rPr>
        <w:t>tuj</w:t>
      </w:r>
      <w:r w:rsidRPr="00B0629D">
        <w:rPr>
          <w:rFonts w:eastAsia="Tahoma" w:cs="Arial"/>
          <w:spacing w:val="-1"/>
        </w:rPr>
        <w:t>u</w:t>
      </w:r>
      <w:r w:rsidRPr="00B0629D">
        <w:rPr>
          <w:rFonts w:eastAsia="Tahoma" w:cs="Arial"/>
        </w:rPr>
        <w:t>i u</w:t>
      </w:r>
      <w:r w:rsidRPr="00B0629D">
        <w:rPr>
          <w:rFonts w:eastAsia="Tahoma" w:cs="Arial"/>
          <w:spacing w:val="-1"/>
        </w:rPr>
        <w:t>n</w:t>
      </w:r>
      <w:r w:rsidRPr="00B0629D">
        <w:rPr>
          <w:rFonts w:eastAsia="Tahoma" w:cs="Arial"/>
        </w:rPr>
        <w:t>tuk</w:t>
      </w:r>
      <w:r w:rsidR="00334D9F" w:rsidRPr="00B0629D">
        <w:rPr>
          <w:rFonts w:eastAsia="Tahoma" w:cs="Arial"/>
        </w:rPr>
        <w:t xml:space="preserve"> </w:t>
      </w:r>
      <w:r w:rsidRPr="00B0629D">
        <w:rPr>
          <w:rFonts w:eastAsia="Tahoma" w:cs="Arial"/>
          <w:spacing w:val="-1"/>
        </w:rPr>
        <w:t>men</w:t>
      </w:r>
      <w:r w:rsidRPr="00B0629D">
        <w:rPr>
          <w:rFonts w:eastAsia="Tahoma" w:cs="Arial"/>
        </w:rPr>
        <w:t>gik</w:t>
      </w:r>
      <w:r w:rsidRPr="00B0629D">
        <w:rPr>
          <w:rFonts w:eastAsia="Tahoma" w:cs="Arial"/>
          <w:spacing w:val="-2"/>
        </w:rPr>
        <w:t>ut</w:t>
      </w:r>
      <w:r w:rsidRPr="00B0629D">
        <w:rPr>
          <w:rFonts w:eastAsia="Tahoma" w:cs="Arial"/>
        </w:rPr>
        <w:t>i</w:t>
      </w:r>
    </w:p>
    <w:p w:rsidR="00144556" w:rsidRPr="00B0629D" w:rsidRDefault="006D5137" w:rsidP="000500CF">
      <w:pPr>
        <w:spacing w:line="360" w:lineRule="auto"/>
        <w:jc w:val="center"/>
        <w:rPr>
          <w:rFonts w:eastAsia="Tahoma" w:cs="Arial"/>
        </w:rPr>
      </w:pPr>
      <w:r w:rsidRPr="00B0629D">
        <w:rPr>
          <w:rFonts w:eastAsia="Tahoma" w:cs="Arial"/>
        </w:rPr>
        <w:t xml:space="preserve">Lomba </w:t>
      </w:r>
      <w:r w:rsidR="002F005F" w:rsidRPr="00B0629D">
        <w:rPr>
          <w:rFonts w:eastAsia="Tahoma" w:cs="Arial"/>
        </w:rPr>
        <w:t>Karya Inovasi</w:t>
      </w:r>
    </w:p>
    <w:p w:rsidR="00144556" w:rsidRPr="00B0629D" w:rsidRDefault="00144556" w:rsidP="000500CF">
      <w:pPr>
        <w:spacing w:line="360" w:lineRule="auto"/>
        <w:jc w:val="center"/>
        <w:rPr>
          <w:rFonts w:eastAsia="Tahoma" w:cs="Arial"/>
        </w:rPr>
      </w:pPr>
      <w:r w:rsidRPr="00B0629D">
        <w:rPr>
          <w:rFonts w:eastAsia="Tahoma" w:cs="Arial"/>
        </w:rPr>
        <w:t>PT PLN (P</w:t>
      </w:r>
      <w:r w:rsidRPr="00B0629D">
        <w:rPr>
          <w:rFonts w:eastAsia="Tahoma" w:cs="Arial"/>
          <w:spacing w:val="-1"/>
        </w:rPr>
        <w:t>e</w:t>
      </w:r>
      <w:r w:rsidRPr="00B0629D">
        <w:rPr>
          <w:rFonts w:eastAsia="Tahoma" w:cs="Arial"/>
          <w:spacing w:val="1"/>
        </w:rPr>
        <w:t>r</w:t>
      </w:r>
      <w:r w:rsidRPr="00B0629D">
        <w:rPr>
          <w:rFonts w:eastAsia="Tahoma" w:cs="Arial"/>
        </w:rPr>
        <w:t>s</w:t>
      </w:r>
      <w:r w:rsidRPr="00B0629D">
        <w:rPr>
          <w:rFonts w:eastAsia="Tahoma" w:cs="Arial"/>
          <w:spacing w:val="-1"/>
        </w:rPr>
        <w:t>e</w:t>
      </w:r>
      <w:r w:rsidRPr="00B0629D">
        <w:rPr>
          <w:rFonts w:eastAsia="Tahoma" w:cs="Arial"/>
        </w:rPr>
        <w:t>ro) Wilayah Riau Dan Kepulauan Riau</w:t>
      </w:r>
    </w:p>
    <w:p w:rsidR="0023181C" w:rsidRPr="00B0629D" w:rsidRDefault="00144556" w:rsidP="000500CF">
      <w:pPr>
        <w:spacing w:line="360" w:lineRule="auto"/>
        <w:jc w:val="center"/>
        <w:rPr>
          <w:rFonts w:eastAsia="Calibri" w:cs="Arial"/>
          <w:lang w:val="sv-SE"/>
        </w:rPr>
      </w:pPr>
      <w:r w:rsidRPr="00B0629D">
        <w:rPr>
          <w:rFonts w:eastAsia="Tahoma" w:cs="Arial"/>
        </w:rPr>
        <w:t>Untuk Kategori</w:t>
      </w:r>
      <w:r w:rsidR="002F005F" w:rsidRPr="00B0629D">
        <w:rPr>
          <w:rFonts w:eastAsia="Tahoma" w:cs="Arial"/>
        </w:rPr>
        <w:t xml:space="preserve"> </w:t>
      </w:r>
      <w:r w:rsidR="0023181C" w:rsidRPr="00B0629D">
        <w:rPr>
          <w:rFonts w:eastAsia="Calibri" w:cs="Arial"/>
          <w:lang w:val="sv-SE"/>
        </w:rPr>
        <w:t>Bidang</w:t>
      </w:r>
      <w:r w:rsidR="0023181C" w:rsidRPr="00B0629D">
        <w:rPr>
          <w:rFonts w:eastAsia="Calibri" w:cs="Arial"/>
          <w:i/>
          <w:lang w:val="sv-SE"/>
        </w:rPr>
        <w:t>Non Technical Supporting</w:t>
      </w:r>
      <w:r w:rsidR="0023181C" w:rsidRPr="00B0629D">
        <w:rPr>
          <w:rFonts w:eastAsia="Calibri" w:cs="Arial"/>
          <w:lang w:val="sv-SE"/>
        </w:rPr>
        <w:t xml:space="preserve"> </w:t>
      </w:r>
      <w:r w:rsidR="002F005F" w:rsidRPr="00B0629D">
        <w:rPr>
          <w:rFonts w:eastAsia="Calibri" w:cs="Arial"/>
          <w:lang w:val="sv-SE"/>
        </w:rPr>
        <w:t>Management</w:t>
      </w:r>
    </w:p>
    <w:p w:rsidR="00144556" w:rsidRPr="00B0629D" w:rsidRDefault="0034596A" w:rsidP="000500CF">
      <w:pPr>
        <w:spacing w:line="360" w:lineRule="auto"/>
        <w:jc w:val="center"/>
        <w:rPr>
          <w:rFonts w:eastAsia="Tahoma" w:cs="Arial"/>
        </w:rPr>
      </w:pPr>
      <w:r w:rsidRPr="00B0629D">
        <w:rPr>
          <w:rFonts w:eastAsia="Tahoma" w:cs="Arial"/>
        </w:rPr>
        <w:t>Tanjungpinang</w:t>
      </w:r>
      <w:r w:rsidR="00144556" w:rsidRPr="00B0629D">
        <w:rPr>
          <w:rFonts w:eastAsia="Tahoma" w:cs="Arial"/>
        </w:rPr>
        <w:t>,    Januari 2018</w:t>
      </w:r>
    </w:p>
    <w:p w:rsidR="00144556" w:rsidRPr="00B0629D" w:rsidRDefault="00144556" w:rsidP="000500CF">
      <w:pPr>
        <w:spacing w:line="360" w:lineRule="auto"/>
        <w:jc w:val="center"/>
        <w:rPr>
          <w:rFonts w:eastAsia="Tahoma" w:cs="Arial"/>
          <w:b/>
        </w:rPr>
      </w:pPr>
      <w:r w:rsidRPr="00B0629D">
        <w:rPr>
          <w:rFonts w:eastAsia="Tahoma" w:cs="Arial"/>
          <w:b/>
          <w:spacing w:val="1"/>
        </w:rPr>
        <w:t>Manajer</w:t>
      </w:r>
    </w:p>
    <w:p w:rsidR="00144556" w:rsidRPr="00B0629D" w:rsidRDefault="00144556" w:rsidP="000500CF">
      <w:pPr>
        <w:spacing w:line="360" w:lineRule="auto"/>
        <w:jc w:val="center"/>
        <w:rPr>
          <w:rFonts w:eastAsia="Tahoma" w:cs="Arial"/>
          <w:b/>
        </w:rPr>
      </w:pPr>
      <w:r w:rsidRPr="00B0629D">
        <w:rPr>
          <w:rFonts w:eastAsia="Tahoma" w:cs="Arial"/>
          <w:b/>
        </w:rPr>
        <w:t>PT PLN (Persero) Area Tanjungpinang</w:t>
      </w:r>
    </w:p>
    <w:p w:rsidR="002B332E" w:rsidRPr="00B0629D" w:rsidRDefault="002B332E" w:rsidP="000500CF">
      <w:pPr>
        <w:spacing w:line="360" w:lineRule="auto"/>
        <w:jc w:val="center"/>
        <w:rPr>
          <w:rFonts w:eastAsia="Tahoma" w:cs="Arial"/>
          <w:b/>
        </w:rPr>
      </w:pPr>
    </w:p>
    <w:p w:rsidR="002B332E" w:rsidRPr="00B0629D" w:rsidRDefault="002B332E" w:rsidP="000500CF">
      <w:pPr>
        <w:spacing w:line="360" w:lineRule="auto"/>
        <w:jc w:val="center"/>
        <w:rPr>
          <w:rFonts w:eastAsia="Tahoma" w:cs="Arial"/>
          <w:b/>
        </w:rPr>
      </w:pPr>
    </w:p>
    <w:p w:rsidR="002B332E" w:rsidRPr="00B0629D" w:rsidRDefault="002B332E" w:rsidP="000500CF">
      <w:pPr>
        <w:spacing w:line="360" w:lineRule="auto"/>
        <w:jc w:val="center"/>
        <w:rPr>
          <w:rFonts w:eastAsia="Tahoma" w:cs="Arial"/>
          <w:b/>
        </w:rPr>
      </w:pPr>
    </w:p>
    <w:p w:rsidR="00144556" w:rsidRPr="00B0629D" w:rsidRDefault="00A8201D" w:rsidP="000500CF">
      <w:pPr>
        <w:spacing w:line="360" w:lineRule="auto"/>
        <w:jc w:val="center"/>
        <w:rPr>
          <w:rFonts w:eastAsia="Tahoma" w:cs="Arial"/>
          <w:b/>
        </w:rPr>
      </w:pPr>
      <w:r w:rsidRPr="00B0629D">
        <w:rPr>
          <w:rFonts w:eastAsia="Tahoma" w:cs="Arial"/>
          <w:b/>
        </w:rPr>
        <w:t>FAUZAN</w:t>
      </w:r>
    </w:p>
    <w:p w:rsidR="00144556" w:rsidRPr="00B0629D" w:rsidRDefault="00144556" w:rsidP="000500CF">
      <w:pPr>
        <w:spacing w:line="360" w:lineRule="auto"/>
        <w:jc w:val="center"/>
        <w:rPr>
          <w:rFonts w:eastAsia="Tahoma" w:cs="Arial"/>
        </w:rPr>
      </w:pPr>
      <w:r w:rsidRPr="00B0629D">
        <w:rPr>
          <w:rFonts w:eastAsia="Tahoma" w:cs="Arial"/>
          <w:b/>
        </w:rPr>
        <w:t>Ketua KM Un</w:t>
      </w:r>
      <w:r w:rsidRPr="00B0629D">
        <w:rPr>
          <w:rFonts w:eastAsia="Tahoma" w:cs="Arial"/>
          <w:b/>
          <w:spacing w:val="1"/>
        </w:rPr>
        <w:t>i</w:t>
      </w:r>
      <w:r w:rsidRPr="00B0629D">
        <w:rPr>
          <w:rFonts w:eastAsia="Tahoma" w:cs="Arial"/>
          <w:b/>
        </w:rPr>
        <w:t xml:space="preserve">t </w:t>
      </w:r>
      <w:r w:rsidRPr="00B0629D">
        <w:rPr>
          <w:rFonts w:eastAsia="Tahoma" w:cs="Arial"/>
          <w:b/>
          <w:spacing w:val="-2"/>
        </w:rPr>
        <w:t>Pelaksana</w:t>
      </w:r>
    </w:p>
    <w:p w:rsidR="00144556" w:rsidRPr="00B0629D" w:rsidRDefault="00144556" w:rsidP="000500CF">
      <w:pPr>
        <w:spacing w:line="360" w:lineRule="auto"/>
        <w:jc w:val="center"/>
        <w:rPr>
          <w:rFonts w:cs="Arial"/>
          <w:sz w:val="12"/>
          <w:szCs w:val="12"/>
        </w:rPr>
      </w:pPr>
    </w:p>
    <w:p w:rsidR="002B332E" w:rsidRPr="00B0629D" w:rsidRDefault="002B332E" w:rsidP="000500CF">
      <w:pPr>
        <w:spacing w:line="360" w:lineRule="auto"/>
        <w:jc w:val="center"/>
        <w:rPr>
          <w:rFonts w:cs="Arial"/>
          <w:sz w:val="12"/>
          <w:szCs w:val="12"/>
        </w:rPr>
      </w:pPr>
    </w:p>
    <w:p w:rsidR="00144556" w:rsidRPr="00B0629D" w:rsidRDefault="00144556" w:rsidP="000500CF">
      <w:pPr>
        <w:spacing w:line="360" w:lineRule="auto"/>
        <w:jc w:val="center"/>
        <w:rPr>
          <w:rFonts w:cs="Arial"/>
        </w:rPr>
      </w:pPr>
    </w:p>
    <w:p w:rsidR="00144556" w:rsidRPr="00B0629D" w:rsidRDefault="00144556" w:rsidP="000500CF">
      <w:pPr>
        <w:spacing w:line="360" w:lineRule="auto"/>
        <w:jc w:val="center"/>
        <w:rPr>
          <w:rFonts w:cs="Arial"/>
        </w:rPr>
      </w:pPr>
    </w:p>
    <w:p w:rsidR="001860AC" w:rsidRPr="00B0629D" w:rsidRDefault="00D11513" w:rsidP="000500CF">
      <w:pPr>
        <w:spacing w:line="360" w:lineRule="auto"/>
        <w:jc w:val="center"/>
        <w:rPr>
          <w:rFonts w:eastAsia="Tahoma" w:cs="Arial"/>
          <w:b/>
        </w:rPr>
      </w:pPr>
      <w:r w:rsidRPr="00B0629D">
        <w:rPr>
          <w:rFonts w:eastAsia="Tahoma" w:cs="Arial"/>
          <w:b/>
        </w:rPr>
        <w:t>ARIF SUPRIYADI</w:t>
      </w:r>
    </w:p>
    <w:p w:rsidR="00EF3718" w:rsidRPr="00B0629D" w:rsidRDefault="00DC0CF7" w:rsidP="000500CF">
      <w:pPr>
        <w:pStyle w:val="Heading1"/>
        <w:rPr>
          <w:rFonts w:cs="Arial"/>
        </w:rPr>
      </w:pPr>
      <w:bookmarkStart w:id="7" w:name="_Toc512603671"/>
      <w:bookmarkStart w:id="8" w:name="_Toc512682128"/>
      <w:r w:rsidRPr="00B0629D">
        <w:rPr>
          <w:rFonts w:cs="Arial"/>
        </w:rPr>
        <w:lastRenderedPageBreak/>
        <w:t>PERNYATAAN ORIGINALITAS</w:t>
      </w:r>
      <w:bookmarkEnd w:id="7"/>
      <w:bookmarkEnd w:id="8"/>
    </w:p>
    <w:p w:rsidR="0063218B" w:rsidRPr="00B0629D" w:rsidRDefault="0063218B" w:rsidP="000500CF">
      <w:pPr>
        <w:spacing w:line="360" w:lineRule="auto"/>
        <w:rPr>
          <w:rFonts w:eastAsia="Calibri" w:cs="Arial"/>
          <w:lang w:val="sv-SE"/>
        </w:rPr>
      </w:pPr>
    </w:p>
    <w:p w:rsidR="00EF3718" w:rsidRPr="00B0629D" w:rsidRDefault="004C13D4" w:rsidP="000500CF">
      <w:pPr>
        <w:spacing w:line="360" w:lineRule="auto"/>
        <w:rPr>
          <w:rFonts w:eastAsia="Calibri" w:cs="Arial"/>
          <w:lang w:val="sv-SE"/>
        </w:rPr>
      </w:pPr>
      <w:r w:rsidRPr="00B0629D">
        <w:rPr>
          <w:rFonts w:eastAsia="Calibri" w:cs="Arial"/>
          <w:lang w:val="sv-SE"/>
        </w:rPr>
        <w:t>Yang bertandatangan dibawah 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1350"/>
        <w:gridCol w:w="4230"/>
        <w:gridCol w:w="3284"/>
      </w:tblGrid>
      <w:tr w:rsidR="004C13D4" w:rsidRPr="00B0629D" w:rsidTr="0054429D">
        <w:tc>
          <w:tcPr>
            <w:tcW w:w="378" w:type="dxa"/>
          </w:tcPr>
          <w:p w:rsidR="004C13D4" w:rsidRPr="00B0629D" w:rsidRDefault="004C13D4" w:rsidP="000500CF">
            <w:pPr>
              <w:spacing w:line="360" w:lineRule="auto"/>
              <w:rPr>
                <w:rFonts w:eastAsia="Calibri" w:cs="Arial"/>
                <w:lang w:val="sv-SE"/>
              </w:rPr>
            </w:pPr>
            <w:r w:rsidRPr="00B0629D">
              <w:rPr>
                <w:rFonts w:eastAsia="Calibri" w:cs="Arial"/>
                <w:lang w:val="sv-SE"/>
              </w:rPr>
              <w:t>1</w:t>
            </w:r>
          </w:p>
        </w:tc>
        <w:tc>
          <w:tcPr>
            <w:tcW w:w="1350" w:type="dxa"/>
          </w:tcPr>
          <w:p w:rsidR="004C13D4" w:rsidRPr="00B0629D" w:rsidRDefault="004C13D4" w:rsidP="000500CF">
            <w:pPr>
              <w:spacing w:line="360" w:lineRule="auto"/>
              <w:rPr>
                <w:rFonts w:eastAsia="Calibri" w:cs="Arial"/>
                <w:lang w:val="sv-SE"/>
              </w:rPr>
            </w:pPr>
            <w:r w:rsidRPr="00B0629D">
              <w:rPr>
                <w:rFonts w:eastAsia="Calibri" w:cs="Arial"/>
                <w:lang w:val="sv-SE"/>
              </w:rPr>
              <w:t>Nama</w:t>
            </w:r>
          </w:p>
          <w:p w:rsidR="004C13D4" w:rsidRPr="00B0629D" w:rsidRDefault="004C13D4" w:rsidP="000500CF">
            <w:pPr>
              <w:spacing w:line="360" w:lineRule="auto"/>
              <w:rPr>
                <w:rFonts w:eastAsia="Calibri" w:cs="Arial"/>
                <w:lang w:val="sv-SE"/>
              </w:rPr>
            </w:pPr>
            <w:r w:rsidRPr="00B0629D">
              <w:rPr>
                <w:rFonts w:eastAsia="Calibri" w:cs="Arial"/>
                <w:lang w:val="sv-SE"/>
              </w:rPr>
              <w:t>NIP</w:t>
            </w:r>
          </w:p>
          <w:p w:rsidR="004C13D4" w:rsidRPr="00B0629D" w:rsidRDefault="004C13D4" w:rsidP="000500CF">
            <w:pPr>
              <w:spacing w:line="360" w:lineRule="auto"/>
              <w:rPr>
                <w:rFonts w:eastAsia="Calibri" w:cs="Arial"/>
                <w:lang w:val="sv-SE"/>
              </w:rPr>
            </w:pPr>
            <w:r w:rsidRPr="00B0629D">
              <w:rPr>
                <w:rFonts w:eastAsia="Calibri" w:cs="Arial"/>
                <w:lang w:val="sv-SE"/>
              </w:rPr>
              <w:t>Jabatan</w:t>
            </w:r>
          </w:p>
        </w:tc>
        <w:tc>
          <w:tcPr>
            <w:tcW w:w="4230" w:type="dxa"/>
          </w:tcPr>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Tahoma" w:cs="Arial"/>
              </w:rPr>
              <w:t xml:space="preserve"> Sayid Tarmizi</w:t>
            </w:r>
          </w:p>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Calibri" w:cs="Arial"/>
                <w:lang w:val="sv-SE"/>
              </w:rPr>
              <w:t xml:space="preserve"> 9115156ZY</w:t>
            </w:r>
          </w:p>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Calibri" w:cs="Arial"/>
                <w:lang w:val="sv-SE"/>
              </w:rPr>
              <w:t xml:space="preserve"> Spv TE</w:t>
            </w:r>
            <w:r w:rsidR="003644A1" w:rsidRPr="00B0629D">
              <w:rPr>
                <w:rFonts w:eastAsia="Calibri" w:cs="Arial"/>
                <w:lang w:val="sv-SE"/>
              </w:rPr>
              <w:t xml:space="preserve"> Rayon </w:t>
            </w:r>
          </w:p>
        </w:tc>
        <w:tc>
          <w:tcPr>
            <w:tcW w:w="3284" w:type="dxa"/>
          </w:tcPr>
          <w:p w:rsidR="004C13D4" w:rsidRPr="00B0629D" w:rsidRDefault="004C13D4" w:rsidP="000500CF">
            <w:pPr>
              <w:spacing w:line="360" w:lineRule="auto"/>
              <w:rPr>
                <w:rFonts w:eastAsia="Calibri" w:cs="Arial"/>
                <w:lang w:val="sv-SE"/>
              </w:rPr>
            </w:pPr>
          </w:p>
          <w:p w:rsidR="004C13D4" w:rsidRPr="00B0629D" w:rsidRDefault="004C13D4" w:rsidP="000500CF">
            <w:pPr>
              <w:spacing w:line="360" w:lineRule="auto"/>
              <w:rPr>
                <w:rFonts w:eastAsia="Calibri" w:cs="Arial"/>
                <w:lang w:val="sv-SE"/>
              </w:rPr>
            </w:pPr>
          </w:p>
          <w:p w:rsidR="004C13D4" w:rsidRPr="00B0629D" w:rsidRDefault="00726E62" w:rsidP="000500CF">
            <w:pPr>
              <w:spacing w:line="360" w:lineRule="auto"/>
              <w:rPr>
                <w:rFonts w:eastAsia="Calibri" w:cs="Arial"/>
                <w:lang w:val="sv-SE"/>
              </w:rPr>
            </w:pPr>
            <w:r w:rsidRPr="00B0629D">
              <w:rPr>
                <w:rFonts w:eastAsia="Calibri" w:cs="Arial"/>
                <w:lang w:val="sv-SE"/>
              </w:rPr>
              <w:t>(</w:t>
            </w:r>
            <w:r w:rsidR="000016A4" w:rsidRPr="00B0629D">
              <w:rPr>
                <w:rFonts w:eastAsia="Calibri" w:cs="Arial"/>
                <w:lang w:val="sv-SE"/>
              </w:rPr>
              <w:t xml:space="preserve">                             </w:t>
            </w:r>
            <w:r w:rsidRPr="00B0629D">
              <w:rPr>
                <w:rFonts w:eastAsia="Calibri" w:cs="Arial"/>
                <w:lang w:val="sv-SE"/>
              </w:rPr>
              <w:t>)</w:t>
            </w:r>
          </w:p>
        </w:tc>
      </w:tr>
      <w:tr w:rsidR="004C13D4" w:rsidRPr="00B0629D" w:rsidTr="0054429D">
        <w:tc>
          <w:tcPr>
            <w:tcW w:w="378" w:type="dxa"/>
          </w:tcPr>
          <w:p w:rsidR="004C13D4" w:rsidRPr="00B0629D" w:rsidRDefault="004C13D4" w:rsidP="000500CF">
            <w:pPr>
              <w:spacing w:line="360" w:lineRule="auto"/>
              <w:rPr>
                <w:rFonts w:eastAsia="Calibri" w:cs="Arial"/>
                <w:lang w:val="sv-SE"/>
              </w:rPr>
            </w:pPr>
            <w:r w:rsidRPr="00B0629D">
              <w:rPr>
                <w:rFonts w:eastAsia="Calibri" w:cs="Arial"/>
                <w:lang w:val="sv-SE"/>
              </w:rPr>
              <w:t>2</w:t>
            </w:r>
          </w:p>
        </w:tc>
        <w:tc>
          <w:tcPr>
            <w:tcW w:w="1350" w:type="dxa"/>
          </w:tcPr>
          <w:p w:rsidR="004C13D4" w:rsidRPr="00B0629D" w:rsidRDefault="004C13D4" w:rsidP="000500CF">
            <w:pPr>
              <w:spacing w:line="360" w:lineRule="auto"/>
              <w:rPr>
                <w:rFonts w:eastAsia="Calibri" w:cs="Arial"/>
                <w:lang w:val="sv-SE"/>
              </w:rPr>
            </w:pPr>
            <w:r w:rsidRPr="00B0629D">
              <w:rPr>
                <w:rFonts w:eastAsia="Calibri" w:cs="Arial"/>
                <w:lang w:val="sv-SE"/>
              </w:rPr>
              <w:t>Nama</w:t>
            </w:r>
          </w:p>
          <w:p w:rsidR="004C13D4" w:rsidRPr="00B0629D" w:rsidRDefault="004C13D4" w:rsidP="000500CF">
            <w:pPr>
              <w:spacing w:line="360" w:lineRule="auto"/>
              <w:rPr>
                <w:rFonts w:eastAsia="Calibri" w:cs="Arial"/>
                <w:lang w:val="sv-SE"/>
              </w:rPr>
            </w:pPr>
            <w:r w:rsidRPr="00B0629D">
              <w:rPr>
                <w:rFonts w:eastAsia="Calibri" w:cs="Arial"/>
                <w:lang w:val="sv-SE"/>
              </w:rPr>
              <w:t>NIP</w:t>
            </w:r>
          </w:p>
          <w:p w:rsidR="004C13D4" w:rsidRPr="00B0629D" w:rsidRDefault="004C13D4" w:rsidP="000500CF">
            <w:pPr>
              <w:spacing w:line="360" w:lineRule="auto"/>
              <w:rPr>
                <w:rFonts w:eastAsia="Calibri" w:cs="Arial"/>
                <w:lang w:val="sv-SE"/>
              </w:rPr>
            </w:pPr>
            <w:r w:rsidRPr="00B0629D">
              <w:rPr>
                <w:rFonts w:eastAsia="Calibri" w:cs="Arial"/>
                <w:lang w:val="sv-SE"/>
              </w:rPr>
              <w:t>Jabatan</w:t>
            </w:r>
          </w:p>
        </w:tc>
        <w:tc>
          <w:tcPr>
            <w:tcW w:w="4230" w:type="dxa"/>
          </w:tcPr>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Tahoma" w:cs="Arial"/>
              </w:rPr>
              <w:t xml:space="preserve"> Christafel Caesar Tambunan</w:t>
            </w:r>
          </w:p>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Tahoma" w:cs="Arial"/>
              </w:rPr>
              <w:t>9116824ZY</w:t>
            </w:r>
          </w:p>
          <w:p w:rsidR="004C13D4" w:rsidRPr="00B0629D" w:rsidRDefault="004C13D4" w:rsidP="000500CF">
            <w:pPr>
              <w:spacing w:line="360" w:lineRule="auto"/>
              <w:rPr>
                <w:rFonts w:eastAsia="Calibri" w:cs="Arial"/>
                <w:lang w:val="sv-SE"/>
              </w:rPr>
            </w:pPr>
            <w:r w:rsidRPr="00B0629D">
              <w:rPr>
                <w:rFonts w:eastAsia="Calibri" w:cs="Arial"/>
                <w:lang w:val="sv-SE"/>
              </w:rPr>
              <w:t>:</w:t>
            </w:r>
            <w:r w:rsidR="00E50107" w:rsidRPr="00B0629D">
              <w:rPr>
                <w:rFonts w:eastAsia="Calibri" w:cs="Arial"/>
                <w:lang w:val="sv-SE"/>
              </w:rPr>
              <w:t xml:space="preserve"> AE Penyambungan dan Pemutusan</w:t>
            </w:r>
          </w:p>
        </w:tc>
        <w:tc>
          <w:tcPr>
            <w:tcW w:w="3284" w:type="dxa"/>
          </w:tcPr>
          <w:p w:rsidR="004C13D4" w:rsidRPr="00B0629D" w:rsidRDefault="004C13D4" w:rsidP="000500CF">
            <w:pPr>
              <w:spacing w:line="360" w:lineRule="auto"/>
              <w:rPr>
                <w:rFonts w:eastAsia="Calibri" w:cs="Arial"/>
                <w:lang w:val="sv-SE"/>
              </w:rPr>
            </w:pPr>
          </w:p>
          <w:p w:rsidR="004C13D4" w:rsidRPr="00B0629D" w:rsidRDefault="004C13D4" w:rsidP="000500CF">
            <w:pPr>
              <w:spacing w:line="360" w:lineRule="auto"/>
              <w:rPr>
                <w:rFonts w:eastAsia="Calibri" w:cs="Arial"/>
                <w:lang w:val="sv-SE"/>
              </w:rPr>
            </w:pPr>
          </w:p>
          <w:p w:rsidR="004C13D4" w:rsidRPr="00B0629D" w:rsidRDefault="00726E62" w:rsidP="000500CF">
            <w:pPr>
              <w:spacing w:line="360" w:lineRule="auto"/>
              <w:rPr>
                <w:rFonts w:eastAsia="Calibri" w:cs="Arial"/>
                <w:lang w:val="sv-SE"/>
              </w:rPr>
            </w:pPr>
            <w:r w:rsidRPr="00B0629D">
              <w:rPr>
                <w:rFonts w:eastAsia="Calibri" w:cs="Arial"/>
                <w:lang w:val="sv-SE"/>
              </w:rPr>
              <w:t>(</w:t>
            </w:r>
            <w:r w:rsidR="000016A4" w:rsidRPr="00B0629D">
              <w:rPr>
                <w:rFonts w:eastAsia="Calibri" w:cs="Arial"/>
                <w:lang w:val="sv-SE"/>
              </w:rPr>
              <w:t xml:space="preserve">                             </w:t>
            </w:r>
            <w:r w:rsidRPr="00B0629D">
              <w:rPr>
                <w:rFonts w:eastAsia="Calibri" w:cs="Arial"/>
                <w:lang w:val="sv-SE"/>
              </w:rPr>
              <w:t>)</w:t>
            </w:r>
          </w:p>
        </w:tc>
      </w:tr>
      <w:tr w:rsidR="003644A1" w:rsidRPr="00B0629D" w:rsidTr="0054429D">
        <w:tc>
          <w:tcPr>
            <w:tcW w:w="378" w:type="dxa"/>
          </w:tcPr>
          <w:p w:rsidR="003644A1" w:rsidRPr="00B0629D" w:rsidRDefault="003644A1" w:rsidP="000500CF">
            <w:pPr>
              <w:spacing w:line="360" w:lineRule="auto"/>
              <w:rPr>
                <w:rFonts w:eastAsia="Calibri" w:cs="Arial"/>
                <w:lang w:val="sv-SE"/>
              </w:rPr>
            </w:pPr>
            <w:r w:rsidRPr="00B0629D">
              <w:rPr>
                <w:rFonts w:eastAsia="Calibri" w:cs="Arial"/>
                <w:lang w:val="sv-SE"/>
              </w:rPr>
              <w:t>3</w:t>
            </w:r>
          </w:p>
        </w:tc>
        <w:tc>
          <w:tcPr>
            <w:tcW w:w="1350" w:type="dxa"/>
          </w:tcPr>
          <w:p w:rsidR="003644A1" w:rsidRPr="00B0629D" w:rsidRDefault="003644A1" w:rsidP="000500CF">
            <w:pPr>
              <w:spacing w:line="360" w:lineRule="auto"/>
              <w:rPr>
                <w:rFonts w:eastAsia="Calibri" w:cs="Arial"/>
                <w:lang w:val="sv-SE"/>
              </w:rPr>
            </w:pPr>
            <w:r w:rsidRPr="00B0629D">
              <w:rPr>
                <w:rFonts w:eastAsia="Calibri" w:cs="Arial"/>
                <w:lang w:val="sv-SE"/>
              </w:rPr>
              <w:t>Nama</w:t>
            </w:r>
          </w:p>
          <w:p w:rsidR="003644A1" w:rsidRPr="00B0629D" w:rsidRDefault="003644A1" w:rsidP="000500CF">
            <w:pPr>
              <w:spacing w:line="360" w:lineRule="auto"/>
              <w:rPr>
                <w:rFonts w:eastAsia="Calibri" w:cs="Arial"/>
                <w:lang w:val="sv-SE"/>
              </w:rPr>
            </w:pPr>
            <w:r w:rsidRPr="00B0629D">
              <w:rPr>
                <w:rFonts w:eastAsia="Calibri" w:cs="Arial"/>
                <w:lang w:val="sv-SE"/>
              </w:rPr>
              <w:t>NIP</w:t>
            </w:r>
          </w:p>
          <w:p w:rsidR="003644A1" w:rsidRPr="00B0629D" w:rsidRDefault="003644A1" w:rsidP="000500CF">
            <w:pPr>
              <w:spacing w:line="360" w:lineRule="auto"/>
              <w:rPr>
                <w:rFonts w:eastAsia="Calibri" w:cs="Arial"/>
                <w:lang w:val="sv-SE"/>
              </w:rPr>
            </w:pPr>
            <w:r w:rsidRPr="00B0629D">
              <w:rPr>
                <w:rFonts w:eastAsia="Calibri" w:cs="Arial"/>
                <w:lang w:val="sv-SE"/>
              </w:rPr>
              <w:t>Jabatan</w:t>
            </w:r>
          </w:p>
        </w:tc>
        <w:tc>
          <w:tcPr>
            <w:tcW w:w="4230" w:type="dxa"/>
          </w:tcPr>
          <w:p w:rsidR="003644A1" w:rsidRPr="00B0629D" w:rsidRDefault="003644A1" w:rsidP="000500CF">
            <w:pPr>
              <w:spacing w:line="360" w:lineRule="auto"/>
              <w:rPr>
                <w:rFonts w:eastAsia="Calibri" w:cs="Arial"/>
                <w:lang w:val="sv-SE"/>
              </w:rPr>
            </w:pPr>
            <w:r w:rsidRPr="00B0629D">
              <w:rPr>
                <w:rFonts w:eastAsia="Calibri" w:cs="Arial"/>
                <w:lang w:val="sv-SE"/>
              </w:rPr>
              <w:t>:</w:t>
            </w:r>
            <w:r w:rsidRPr="00B0629D">
              <w:rPr>
                <w:rFonts w:eastAsia="Tahoma" w:cs="Arial"/>
              </w:rPr>
              <w:t>Fajar Sidik</w:t>
            </w:r>
          </w:p>
          <w:p w:rsidR="003644A1" w:rsidRPr="00B0629D" w:rsidRDefault="003644A1" w:rsidP="000500CF">
            <w:pPr>
              <w:spacing w:line="360" w:lineRule="auto"/>
              <w:rPr>
                <w:rFonts w:eastAsia="Calibri" w:cs="Arial"/>
                <w:lang w:val="sv-SE"/>
              </w:rPr>
            </w:pPr>
            <w:r w:rsidRPr="00B0629D">
              <w:rPr>
                <w:rFonts w:eastAsia="Calibri" w:cs="Arial"/>
                <w:lang w:val="sv-SE"/>
              </w:rPr>
              <w:t xml:space="preserve">: </w:t>
            </w:r>
            <w:r w:rsidRPr="00B0629D">
              <w:rPr>
                <w:rFonts w:eastAsia="Tahoma" w:cs="Arial"/>
              </w:rPr>
              <w:t>9413021R2Y</w:t>
            </w:r>
          </w:p>
          <w:p w:rsidR="003644A1" w:rsidRPr="00B0629D" w:rsidRDefault="003644A1" w:rsidP="000500CF">
            <w:pPr>
              <w:spacing w:line="360" w:lineRule="auto"/>
              <w:rPr>
                <w:rFonts w:eastAsia="Calibri" w:cs="Arial"/>
                <w:lang w:val="sv-SE"/>
              </w:rPr>
            </w:pPr>
            <w:r w:rsidRPr="00B0629D">
              <w:rPr>
                <w:rFonts w:eastAsia="Calibri" w:cs="Arial"/>
                <w:lang w:val="sv-SE"/>
              </w:rPr>
              <w:t xml:space="preserve">: </w:t>
            </w:r>
            <w:r w:rsidR="00656966" w:rsidRPr="00B0629D">
              <w:rPr>
                <w:rFonts w:eastAsia="Calibri" w:cs="Arial"/>
                <w:lang w:val="sv-SE"/>
              </w:rPr>
              <w:t>JT Pemeliharaan Meter Transaksi</w:t>
            </w:r>
          </w:p>
        </w:tc>
        <w:tc>
          <w:tcPr>
            <w:tcW w:w="3284" w:type="dxa"/>
          </w:tcPr>
          <w:p w:rsidR="003644A1" w:rsidRPr="00B0629D" w:rsidRDefault="003644A1" w:rsidP="000500CF">
            <w:pPr>
              <w:spacing w:line="360" w:lineRule="auto"/>
              <w:rPr>
                <w:rFonts w:eastAsia="Calibri" w:cs="Arial"/>
                <w:lang w:val="sv-SE"/>
              </w:rPr>
            </w:pPr>
          </w:p>
          <w:p w:rsidR="003644A1" w:rsidRPr="00B0629D" w:rsidRDefault="003644A1" w:rsidP="000500CF">
            <w:pPr>
              <w:spacing w:line="360" w:lineRule="auto"/>
              <w:rPr>
                <w:rFonts w:eastAsia="Calibri" w:cs="Arial"/>
                <w:lang w:val="sv-SE"/>
              </w:rPr>
            </w:pPr>
          </w:p>
          <w:p w:rsidR="003644A1" w:rsidRPr="00B0629D" w:rsidRDefault="003644A1" w:rsidP="000500CF">
            <w:pPr>
              <w:spacing w:line="360" w:lineRule="auto"/>
              <w:rPr>
                <w:rFonts w:eastAsia="Calibri" w:cs="Arial"/>
                <w:lang w:val="sv-SE"/>
              </w:rPr>
            </w:pPr>
            <w:r w:rsidRPr="00B0629D">
              <w:rPr>
                <w:rFonts w:eastAsia="Calibri" w:cs="Arial"/>
                <w:lang w:val="sv-SE"/>
              </w:rPr>
              <w:t>(</w:t>
            </w:r>
            <w:r w:rsidR="000016A4" w:rsidRPr="00B0629D">
              <w:rPr>
                <w:rFonts w:eastAsia="Calibri" w:cs="Arial"/>
                <w:lang w:val="sv-SE"/>
              </w:rPr>
              <w:t xml:space="preserve">                              </w:t>
            </w:r>
            <w:r w:rsidRPr="00B0629D">
              <w:rPr>
                <w:rFonts w:eastAsia="Calibri" w:cs="Arial"/>
                <w:lang w:val="sv-SE"/>
              </w:rPr>
              <w:t>)</w:t>
            </w:r>
          </w:p>
        </w:tc>
      </w:tr>
    </w:tbl>
    <w:p w:rsidR="004C13D4" w:rsidRPr="00B0629D" w:rsidRDefault="004C13D4" w:rsidP="000500CF">
      <w:pPr>
        <w:spacing w:line="360" w:lineRule="auto"/>
        <w:rPr>
          <w:rFonts w:eastAsia="Calibri" w:cs="Arial"/>
          <w:lang w:val="sv-SE"/>
        </w:rPr>
      </w:pPr>
    </w:p>
    <w:p w:rsidR="004C13D4" w:rsidRPr="00B0629D" w:rsidRDefault="004C13D4" w:rsidP="000500CF">
      <w:pPr>
        <w:spacing w:line="360" w:lineRule="auto"/>
        <w:rPr>
          <w:rFonts w:eastAsia="Tahoma" w:cs="Arial"/>
          <w:spacing w:val="-1"/>
        </w:rPr>
      </w:pPr>
      <w:r w:rsidRPr="00B0629D">
        <w:rPr>
          <w:rFonts w:eastAsia="Calibri" w:cs="Arial"/>
          <w:lang w:val="sv-SE"/>
        </w:rPr>
        <w:t>Dengan ini menyatakan bahwa K</w:t>
      </w:r>
      <w:r w:rsidR="00D61817" w:rsidRPr="00B0629D">
        <w:rPr>
          <w:rFonts w:eastAsia="Calibri" w:cs="Arial"/>
          <w:lang w:val="sv-SE"/>
        </w:rPr>
        <w:t xml:space="preserve">arya Inovasi kami yang berjudul </w:t>
      </w:r>
      <w:r w:rsidR="00A91FBA" w:rsidRPr="00B0629D">
        <w:rPr>
          <w:rFonts w:eastAsia="Calibri" w:cs="Arial"/>
          <w:lang w:val="sv-SE"/>
        </w:rPr>
        <w:t>SI</w:t>
      </w:r>
      <w:r w:rsidR="00D61817" w:rsidRPr="00B0629D">
        <w:rPr>
          <w:rFonts w:eastAsia="Calibri" w:cs="Arial"/>
          <w:lang w:val="sv-SE"/>
        </w:rPr>
        <w:t>MODUS</w:t>
      </w:r>
      <w:r w:rsidR="00297E77" w:rsidRPr="00B0629D">
        <w:rPr>
          <w:rFonts w:eastAsia="Calibri" w:cs="Arial"/>
          <w:lang w:val="sv-SE"/>
        </w:rPr>
        <w:t xml:space="preserve"> </w:t>
      </w:r>
      <w:r w:rsidRPr="00B0629D">
        <w:rPr>
          <w:rFonts w:eastAsia="Calibri" w:cs="Arial"/>
          <w:lang w:val="sv-SE"/>
        </w:rPr>
        <w:t>adala</w:t>
      </w:r>
      <w:r w:rsidR="009F0698" w:rsidRPr="00B0629D">
        <w:rPr>
          <w:rFonts w:eastAsia="Calibri" w:cs="Arial"/>
          <w:lang w:val="sv-SE"/>
        </w:rPr>
        <w:t>h merupakan karya inovasi baru/</w:t>
      </w:r>
      <w:r w:rsidRPr="00B0629D">
        <w:rPr>
          <w:rFonts w:eastAsia="Calibri" w:cs="Arial"/>
          <w:lang w:val="sv-SE"/>
        </w:rPr>
        <w:t>atau pengembangan karya inovasi yang original dan belum pernah dibuat sebelumnya di unit kami maupun di unit-unit PLN dan anak perusahaan PLN. Apabila dikemudian hari ada tuntutan/klaim mengenai karya inovasi yang dibuat maka kami siap mempertanggungjawabkan segala konsekuensinya.</w:t>
      </w:r>
      <w:r w:rsidRPr="00B0629D">
        <w:rPr>
          <w:rFonts w:eastAsia="Tahoma" w:cs="Arial"/>
          <w:spacing w:val="-1"/>
        </w:rPr>
        <w:t xml:space="preserve"> Demikian pernyataan ini dibuat sebenarnya dan dapat dipergunakan sebagaimana mestinya</w:t>
      </w:r>
    </w:p>
    <w:p w:rsidR="004C13D4" w:rsidRPr="00B0629D" w:rsidRDefault="004C13D4" w:rsidP="000500CF">
      <w:pPr>
        <w:spacing w:line="360" w:lineRule="auto"/>
        <w:rPr>
          <w:rFonts w:eastAsia="Tahoma" w:cs="Arial"/>
          <w:spacing w:val="-1"/>
        </w:rPr>
      </w:pPr>
      <w:r w:rsidRPr="00B0629D">
        <w:rPr>
          <w:rFonts w:eastAsia="Tahoma" w:cs="Arial"/>
          <w:spacing w:val="-1"/>
        </w:rPr>
        <w:t>Mengetahui,</w:t>
      </w:r>
    </w:p>
    <w:p w:rsidR="004C13D4" w:rsidRPr="00B0629D" w:rsidRDefault="004C13D4" w:rsidP="000500CF">
      <w:pPr>
        <w:spacing w:line="360" w:lineRule="auto"/>
        <w:jc w:val="right"/>
        <w:rPr>
          <w:rFonts w:eastAsia="Tahoma" w:cs="Arial"/>
          <w:spacing w:val="-1"/>
        </w:rPr>
      </w:pPr>
      <w:r w:rsidRPr="00B0629D">
        <w:rPr>
          <w:rFonts w:eastAsia="Tahoma" w:cs="Arial"/>
          <w:spacing w:val="-1"/>
        </w:rPr>
        <w:t>Tanjungpinang,    Januari 2018</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2248"/>
        <w:gridCol w:w="3914"/>
      </w:tblGrid>
      <w:tr w:rsidR="004C13D4" w:rsidRPr="00B0629D" w:rsidTr="00AC77A7">
        <w:trPr>
          <w:jc w:val="center"/>
        </w:trPr>
        <w:tc>
          <w:tcPr>
            <w:tcW w:w="3080" w:type="dxa"/>
          </w:tcPr>
          <w:p w:rsidR="004C13D4" w:rsidRPr="00B0629D" w:rsidRDefault="004C13D4" w:rsidP="000500CF">
            <w:pPr>
              <w:spacing w:line="360" w:lineRule="auto"/>
              <w:jc w:val="center"/>
              <w:rPr>
                <w:rFonts w:eastAsia="Tahoma" w:cs="Arial"/>
                <w:b/>
                <w:spacing w:val="-1"/>
              </w:rPr>
            </w:pPr>
            <w:r w:rsidRPr="00B0629D">
              <w:rPr>
                <w:rFonts w:eastAsia="Tahoma" w:cs="Arial"/>
                <w:b/>
                <w:spacing w:val="-1"/>
              </w:rPr>
              <w:t xml:space="preserve">Ketua KM Unit </w:t>
            </w:r>
            <w:r w:rsidR="00D11513" w:rsidRPr="00B0629D">
              <w:rPr>
                <w:rFonts w:eastAsia="Tahoma" w:cs="Arial"/>
                <w:b/>
                <w:spacing w:val="-1"/>
              </w:rPr>
              <w:t>Induk</w:t>
            </w:r>
          </w:p>
          <w:p w:rsidR="004C13D4" w:rsidRPr="00B0629D" w:rsidRDefault="004C13D4" w:rsidP="000500CF">
            <w:pPr>
              <w:spacing w:line="360" w:lineRule="auto"/>
              <w:jc w:val="center"/>
              <w:rPr>
                <w:rFonts w:eastAsia="Tahoma" w:cs="Arial"/>
                <w:b/>
                <w:spacing w:val="-1"/>
              </w:rPr>
            </w:pPr>
          </w:p>
          <w:p w:rsidR="004C13D4" w:rsidRPr="00B0629D" w:rsidRDefault="004C13D4" w:rsidP="000500CF">
            <w:pPr>
              <w:spacing w:line="360" w:lineRule="auto"/>
              <w:jc w:val="center"/>
              <w:rPr>
                <w:rFonts w:eastAsia="Tahoma" w:cs="Arial"/>
                <w:b/>
                <w:spacing w:val="-1"/>
              </w:rPr>
            </w:pPr>
          </w:p>
          <w:p w:rsidR="004C13D4" w:rsidRPr="00B0629D" w:rsidRDefault="004C13D4" w:rsidP="000500CF">
            <w:pPr>
              <w:spacing w:line="360" w:lineRule="auto"/>
              <w:jc w:val="center"/>
              <w:rPr>
                <w:rFonts w:eastAsia="Tahoma" w:cs="Arial"/>
                <w:b/>
                <w:spacing w:val="-1"/>
              </w:rPr>
            </w:pPr>
          </w:p>
          <w:p w:rsidR="004C13D4" w:rsidRPr="00B0629D" w:rsidRDefault="004C13D4" w:rsidP="000500CF">
            <w:pPr>
              <w:spacing w:line="360" w:lineRule="auto"/>
              <w:jc w:val="center"/>
              <w:rPr>
                <w:rFonts w:eastAsia="Tahoma" w:cs="Arial"/>
                <w:b/>
                <w:spacing w:val="-1"/>
              </w:rPr>
            </w:pPr>
          </w:p>
          <w:p w:rsidR="004C13D4" w:rsidRPr="00B0629D" w:rsidRDefault="004C13D4" w:rsidP="000500CF">
            <w:pPr>
              <w:spacing w:line="360" w:lineRule="auto"/>
              <w:jc w:val="center"/>
              <w:rPr>
                <w:rFonts w:eastAsia="Tahoma" w:cs="Arial"/>
                <w:b/>
                <w:spacing w:val="-1"/>
              </w:rPr>
            </w:pPr>
          </w:p>
        </w:tc>
        <w:tc>
          <w:tcPr>
            <w:tcW w:w="2248" w:type="dxa"/>
          </w:tcPr>
          <w:p w:rsidR="004C13D4" w:rsidRPr="00B0629D" w:rsidRDefault="004C13D4" w:rsidP="000500CF">
            <w:pPr>
              <w:spacing w:line="360" w:lineRule="auto"/>
              <w:jc w:val="center"/>
              <w:rPr>
                <w:rFonts w:eastAsia="Tahoma" w:cs="Arial"/>
                <w:b/>
                <w:spacing w:val="-1"/>
              </w:rPr>
            </w:pPr>
          </w:p>
        </w:tc>
        <w:tc>
          <w:tcPr>
            <w:tcW w:w="3914" w:type="dxa"/>
          </w:tcPr>
          <w:p w:rsidR="004C13D4" w:rsidRPr="00B0629D" w:rsidRDefault="004C13D4" w:rsidP="000500CF">
            <w:pPr>
              <w:spacing w:line="360" w:lineRule="auto"/>
              <w:jc w:val="center"/>
              <w:rPr>
                <w:rFonts w:eastAsia="Tahoma" w:cs="Arial"/>
                <w:b/>
                <w:spacing w:val="-1"/>
              </w:rPr>
            </w:pPr>
            <w:r w:rsidRPr="00B0629D">
              <w:rPr>
                <w:rFonts w:eastAsia="Tahoma" w:cs="Arial"/>
                <w:b/>
                <w:spacing w:val="-1"/>
              </w:rPr>
              <w:t>Manajer Area Tanjungpinang</w:t>
            </w:r>
          </w:p>
        </w:tc>
      </w:tr>
      <w:tr w:rsidR="004C13D4" w:rsidRPr="00B0629D" w:rsidTr="00AC77A7">
        <w:trPr>
          <w:jc w:val="center"/>
        </w:trPr>
        <w:tc>
          <w:tcPr>
            <w:tcW w:w="3080" w:type="dxa"/>
          </w:tcPr>
          <w:p w:rsidR="004C13D4" w:rsidRPr="00B0629D" w:rsidRDefault="00D11513" w:rsidP="000500CF">
            <w:pPr>
              <w:spacing w:line="360" w:lineRule="auto"/>
              <w:jc w:val="center"/>
              <w:rPr>
                <w:rFonts w:eastAsia="Tahoma" w:cs="Arial"/>
                <w:b/>
                <w:spacing w:val="-1"/>
              </w:rPr>
            </w:pPr>
            <w:r w:rsidRPr="00B0629D">
              <w:rPr>
                <w:rFonts w:cs="Arial"/>
                <w:b/>
                <w:color w:val="000000"/>
              </w:rPr>
              <w:t>YUSUF HADIYANTO</w:t>
            </w:r>
          </w:p>
        </w:tc>
        <w:tc>
          <w:tcPr>
            <w:tcW w:w="2248" w:type="dxa"/>
          </w:tcPr>
          <w:p w:rsidR="004C13D4" w:rsidRPr="00B0629D" w:rsidRDefault="004C13D4" w:rsidP="000500CF">
            <w:pPr>
              <w:spacing w:line="360" w:lineRule="auto"/>
              <w:jc w:val="center"/>
              <w:rPr>
                <w:rFonts w:eastAsia="Tahoma" w:cs="Arial"/>
                <w:b/>
                <w:spacing w:val="-1"/>
              </w:rPr>
            </w:pPr>
          </w:p>
        </w:tc>
        <w:tc>
          <w:tcPr>
            <w:tcW w:w="3914" w:type="dxa"/>
          </w:tcPr>
          <w:p w:rsidR="004C13D4" w:rsidRPr="00B0629D" w:rsidRDefault="00D11513" w:rsidP="000500CF">
            <w:pPr>
              <w:spacing w:line="360" w:lineRule="auto"/>
              <w:jc w:val="center"/>
              <w:rPr>
                <w:rFonts w:eastAsia="Tahoma" w:cs="Arial"/>
                <w:b/>
                <w:spacing w:val="-1"/>
              </w:rPr>
            </w:pPr>
            <w:r w:rsidRPr="00B0629D">
              <w:rPr>
                <w:rFonts w:eastAsia="Tahoma" w:cs="Arial"/>
                <w:b/>
                <w:spacing w:val="-1"/>
              </w:rPr>
              <w:t>FAUZAN</w:t>
            </w:r>
          </w:p>
        </w:tc>
      </w:tr>
    </w:tbl>
    <w:p w:rsidR="004C13D4" w:rsidRPr="00B0629D" w:rsidRDefault="004C13D4" w:rsidP="000500CF">
      <w:pPr>
        <w:spacing w:line="360" w:lineRule="auto"/>
        <w:jc w:val="center"/>
        <w:rPr>
          <w:rFonts w:eastAsia="Tahoma" w:cs="Arial"/>
          <w:spacing w:val="-1"/>
        </w:rPr>
      </w:pPr>
    </w:p>
    <w:p w:rsidR="004C13D4" w:rsidRPr="00B0629D" w:rsidRDefault="004C13D4" w:rsidP="000500CF">
      <w:pPr>
        <w:spacing w:line="360" w:lineRule="auto"/>
        <w:rPr>
          <w:rFonts w:eastAsia="Times New Roman" w:cs="Arial"/>
          <w:lang w:val="id-ID"/>
        </w:rPr>
      </w:pPr>
      <w:r w:rsidRPr="00B0629D">
        <w:rPr>
          <w:rFonts w:eastAsia="Times New Roman" w:cs="Arial"/>
          <w:lang w:val="id-ID"/>
        </w:rPr>
        <w:br w:type="page"/>
      </w:r>
    </w:p>
    <w:p w:rsidR="004C13D4" w:rsidRPr="00B0629D" w:rsidRDefault="004C13D4" w:rsidP="000500CF">
      <w:pPr>
        <w:pStyle w:val="Heading1"/>
        <w:rPr>
          <w:rFonts w:cs="Arial"/>
        </w:rPr>
      </w:pPr>
      <w:bookmarkStart w:id="9" w:name="_Toc512603672"/>
      <w:bookmarkStart w:id="10" w:name="_Toc512682129"/>
      <w:r w:rsidRPr="00B0629D">
        <w:rPr>
          <w:rFonts w:cs="Arial"/>
        </w:rPr>
        <w:lastRenderedPageBreak/>
        <w:t>PERNYATAAN IMPLEMENTASI</w:t>
      </w:r>
      <w:bookmarkEnd w:id="9"/>
      <w:bookmarkEnd w:id="10"/>
      <w:r w:rsidRPr="00B0629D">
        <w:rPr>
          <w:rFonts w:cs="Arial"/>
        </w:rPr>
        <w:t xml:space="preserve"> </w:t>
      </w:r>
    </w:p>
    <w:p w:rsidR="006B4C72" w:rsidRPr="00B0629D" w:rsidRDefault="006B4C72" w:rsidP="000500CF">
      <w:pPr>
        <w:spacing w:before="23" w:after="0" w:line="360" w:lineRule="auto"/>
        <w:ind w:right="1145"/>
        <w:rPr>
          <w:rFonts w:eastAsia="Tahoma" w:cs="Arial"/>
          <w:spacing w:val="-1"/>
        </w:rPr>
      </w:pPr>
    </w:p>
    <w:p w:rsidR="006B4C72" w:rsidRPr="00B0629D" w:rsidRDefault="006B4C72" w:rsidP="000500CF">
      <w:pPr>
        <w:spacing w:after="0" w:line="360" w:lineRule="auto"/>
        <w:rPr>
          <w:rFonts w:eastAsia="Calibri" w:cs="Arial"/>
          <w:lang w:val="sv-SE"/>
        </w:rPr>
      </w:pPr>
      <w:r w:rsidRPr="00B0629D">
        <w:rPr>
          <w:rFonts w:eastAsia="Calibri" w:cs="Arial"/>
          <w:lang w:val="sv-SE"/>
        </w:rPr>
        <w:t>Yang bertandatangan dibawah 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1350"/>
        <w:gridCol w:w="4230"/>
        <w:gridCol w:w="3284"/>
      </w:tblGrid>
      <w:tr w:rsidR="00CD7896" w:rsidRPr="00B0629D" w:rsidTr="00F44288">
        <w:tc>
          <w:tcPr>
            <w:tcW w:w="378" w:type="dxa"/>
          </w:tcPr>
          <w:p w:rsidR="00CD7896" w:rsidRPr="00B0629D" w:rsidRDefault="00CD7896" w:rsidP="000500CF">
            <w:pPr>
              <w:spacing w:line="360" w:lineRule="auto"/>
              <w:rPr>
                <w:rFonts w:eastAsia="Calibri" w:cs="Arial"/>
                <w:lang w:val="sv-SE"/>
              </w:rPr>
            </w:pPr>
            <w:r w:rsidRPr="00B0629D">
              <w:rPr>
                <w:rFonts w:eastAsia="Calibri" w:cs="Arial"/>
                <w:lang w:val="sv-SE"/>
              </w:rPr>
              <w:t>1</w:t>
            </w:r>
          </w:p>
        </w:tc>
        <w:tc>
          <w:tcPr>
            <w:tcW w:w="1350" w:type="dxa"/>
          </w:tcPr>
          <w:p w:rsidR="00CD7896" w:rsidRPr="00B0629D" w:rsidRDefault="00CD7896" w:rsidP="000500CF">
            <w:pPr>
              <w:spacing w:line="360" w:lineRule="auto"/>
              <w:rPr>
                <w:rFonts w:eastAsia="Calibri" w:cs="Arial"/>
                <w:lang w:val="sv-SE"/>
              </w:rPr>
            </w:pPr>
            <w:r w:rsidRPr="00B0629D">
              <w:rPr>
                <w:rFonts w:eastAsia="Calibri" w:cs="Arial"/>
                <w:lang w:val="sv-SE"/>
              </w:rPr>
              <w:t>Nama</w:t>
            </w:r>
          </w:p>
          <w:p w:rsidR="00CD7896" w:rsidRPr="00B0629D" w:rsidRDefault="00CD7896" w:rsidP="000500CF">
            <w:pPr>
              <w:spacing w:line="360" w:lineRule="auto"/>
              <w:rPr>
                <w:rFonts w:eastAsia="Calibri" w:cs="Arial"/>
                <w:lang w:val="sv-SE"/>
              </w:rPr>
            </w:pPr>
            <w:r w:rsidRPr="00B0629D">
              <w:rPr>
                <w:rFonts w:eastAsia="Calibri" w:cs="Arial"/>
                <w:lang w:val="sv-SE"/>
              </w:rPr>
              <w:t>NIP</w:t>
            </w:r>
          </w:p>
          <w:p w:rsidR="00CD7896" w:rsidRPr="00B0629D" w:rsidRDefault="00CD7896" w:rsidP="000500CF">
            <w:pPr>
              <w:spacing w:line="360" w:lineRule="auto"/>
              <w:rPr>
                <w:rFonts w:eastAsia="Calibri" w:cs="Arial"/>
                <w:lang w:val="sv-SE"/>
              </w:rPr>
            </w:pPr>
            <w:r w:rsidRPr="00B0629D">
              <w:rPr>
                <w:rFonts w:eastAsia="Calibri" w:cs="Arial"/>
                <w:lang w:val="sv-SE"/>
              </w:rPr>
              <w:t>Jabatan</w:t>
            </w:r>
          </w:p>
        </w:tc>
        <w:tc>
          <w:tcPr>
            <w:tcW w:w="4230" w:type="dxa"/>
          </w:tcPr>
          <w:p w:rsidR="00CD7896" w:rsidRPr="00B0629D" w:rsidRDefault="00CD7896" w:rsidP="000500CF">
            <w:pPr>
              <w:spacing w:line="360" w:lineRule="auto"/>
              <w:rPr>
                <w:rFonts w:eastAsia="Calibri" w:cs="Arial"/>
                <w:lang w:val="sv-SE"/>
              </w:rPr>
            </w:pPr>
            <w:r w:rsidRPr="00B0629D">
              <w:rPr>
                <w:rFonts w:eastAsia="Calibri" w:cs="Arial"/>
                <w:lang w:val="sv-SE"/>
              </w:rPr>
              <w:t>:</w:t>
            </w:r>
            <w:r w:rsidRPr="00B0629D">
              <w:rPr>
                <w:rFonts w:eastAsia="Tahoma" w:cs="Arial"/>
              </w:rPr>
              <w:t xml:space="preserve"> Sayid Tarmizi</w:t>
            </w:r>
          </w:p>
          <w:p w:rsidR="00CD7896" w:rsidRPr="00B0629D" w:rsidRDefault="00CD7896" w:rsidP="000500CF">
            <w:pPr>
              <w:spacing w:line="360" w:lineRule="auto"/>
              <w:rPr>
                <w:rFonts w:eastAsia="Calibri" w:cs="Arial"/>
                <w:lang w:val="sv-SE"/>
              </w:rPr>
            </w:pPr>
            <w:r w:rsidRPr="00B0629D">
              <w:rPr>
                <w:rFonts w:eastAsia="Calibri" w:cs="Arial"/>
                <w:lang w:val="sv-SE"/>
              </w:rPr>
              <w:t>: 9115156ZY</w:t>
            </w:r>
          </w:p>
          <w:p w:rsidR="00CD7896" w:rsidRPr="00B0629D" w:rsidRDefault="00CD7896" w:rsidP="000500CF">
            <w:pPr>
              <w:spacing w:line="360" w:lineRule="auto"/>
              <w:rPr>
                <w:rFonts w:eastAsia="Calibri" w:cs="Arial"/>
                <w:lang w:val="sv-SE"/>
              </w:rPr>
            </w:pPr>
            <w:r w:rsidRPr="00B0629D">
              <w:rPr>
                <w:rFonts w:eastAsia="Calibri" w:cs="Arial"/>
                <w:lang w:val="sv-SE"/>
              </w:rPr>
              <w:t xml:space="preserve">: Spv TE Rayon </w:t>
            </w:r>
          </w:p>
        </w:tc>
        <w:tc>
          <w:tcPr>
            <w:tcW w:w="3284" w:type="dxa"/>
          </w:tcPr>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r w:rsidRPr="00B0629D">
              <w:rPr>
                <w:rFonts w:eastAsia="Calibri" w:cs="Arial"/>
                <w:lang w:val="sv-SE"/>
              </w:rPr>
              <w:t>(</w:t>
            </w:r>
            <w:r w:rsidR="009F0698" w:rsidRPr="00B0629D">
              <w:rPr>
                <w:rFonts w:eastAsia="Calibri" w:cs="Arial"/>
                <w:lang w:val="sv-SE"/>
              </w:rPr>
              <w:t xml:space="preserve">                                  </w:t>
            </w:r>
            <w:r w:rsidRPr="00B0629D">
              <w:rPr>
                <w:rFonts w:eastAsia="Calibri" w:cs="Arial"/>
                <w:lang w:val="sv-SE"/>
              </w:rPr>
              <w:t>)</w:t>
            </w:r>
          </w:p>
        </w:tc>
      </w:tr>
      <w:tr w:rsidR="00CD7896" w:rsidRPr="00B0629D" w:rsidTr="00F44288">
        <w:tc>
          <w:tcPr>
            <w:tcW w:w="378" w:type="dxa"/>
          </w:tcPr>
          <w:p w:rsidR="00CD7896" w:rsidRPr="00B0629D" w:rsidRDefault="00CD7896" w:rsidP="000500CF">
            <w:pPr>
              <w:spacing w:line="360" w:lineRule="auto"/>
              <w:rPr>
                <w:rFonts w:eastAsia="Calibri" w:cs="Arial"/>
                <w:lang w:val="sv-SE"/>
              </w:rPr>
            </w:pPr>
            <w:r w:rsidRPr="00B0629D">
              <w:rPr>
                <w:rFonts w:eastAsia="Calibri" w:cs="Arial"/>
                <w:lang w:val="sv-SE"/>
              </w:rPr>
              <w:t>2</w:t>
            </w:r>
          </w:p>
        </w:tc>
        <w:tc>
          <w:tcPr>
            <w:tcW w:w="1350" w:type="dxa"/>
          </w:tcPr>
          <w:p w:rsidR="00CD7896" w:rsidRPr="00B0629D" w:rsidRDefault="00CD7896" w:rsidP="000500CF">
            <w:pPr>
              <w:spacing w:line="360" w:lineRule="auto"/>
              <w:rPr>
                <w:rFonts w:eastAsia="Calibri" w:cs="Arial"/>
                <w:lang w:val="sv-SE"/>
              </w:rPr>
            </w:pPr>
            <w:r w:rsidRPr="00B0629D">
              <w:rPr>
                <w:rFonts w:eastAsia="Calibri" w:cs="Arial"/>
                <w:lang w:val="sv-SE"/>
              </w:rPr>
              <w:t>Nama</w:t>
            </w:r>
          </w:p>
          <w:p w:rsidR="00CD7896" w:rsidRPr="00B0629D" w:rsidRDefault="00CD7896" w:rsidP="000500CF">
            <w:pPr>
              <w:spacing w:line="360" w:lineRule="auto"/>
              <w:rPr>
                <w:rFonts w:eastAsia="Calibri" w:cs="Arial"/>
                <w:lang w:val="sv-SE"/>
              </w:rPr>
            </w:pPr>
            <w:r w:rsidRPr="00B0629D">
              <w:rPr>
                <w:rFonts w:eastAsia="Calibri" w:cs="Arial"/>
                <w:lang w:val="sv-SE"/>
              </w:rPr>
              <w:t>NIP</w:t>
            </w:r>
          </w:p>
          <w:p w:rsidR="00CD7896" w:rsidRPr="00B0629D" w:rsidRDefault="00CD7896" w:rsidP="000500CF">
            <w:pPr>
              <w:spacing w:line="360" w:lineRule="auto"/>
              <w:rPr>
                <w:rFonts w:eastAsia="Calibri" w:cs="Arial"/>
                <w:lang w:val="sv-SE"/>
              </w:rPr>
            </w:pPr>
            <w:r w:rsidRPr="00B0629D">
              <w:rPr>
                <w:rFonts w:eastAsia="Calibri" w:cs="Arial"/>
                <w:lang w:val="sv-SE"/>
              </w:rPr>
              <w:t>Jabatan</w:t>
            </w:r>
          </w:p>
        </w:tc>
        <w:tc>
          <w:tcPr>
            <w:tcW w:w="4230" w:type="dxa"/>
          </w:tcPr>
          <w:p w:rsidR="00CD7896" w:rsidRPr="00B0629D" w:rsidRDefault="00CD7896" w:rsidP="000500CF">
            <w:pPr>
              <w:spacing w:line="360" w:lineRule="auto"/>
              <w:rPr>
                <w:rFonts w:eastAsia="Calibri" w:cs="Arial"/>
                <w:lang w:val="sv-SE"/>
              </w:rPr>
            </w:pPr>
            <w:r w:rsidRPr="00B0629D">
              <w:rPr>
                <w:rFonts w:eastAsia="Calibri" w:cs="Arial"/>
                <w:lang w:val="sv-SE"/>
              </w:rPr>
              <w:t>:</w:t>
            </w:r>
            <w:r w:rsidRPr="00B0629D">
              <w:rPr>
                <w:rFonts w:eastAsia="Tahoma" w:cs="Arial"/>
              </w:rPr>
              <w:t xml:space="preserve"> Christafel Caesar Tambunan</w:t>
            </w:r>
          </w:p>
          <w:p w:rsidR="00CD7896" w:rsidRPr="00B0629D" w:rsidRDefault="00CD7896" w:rsidP="000500CF">
            <w:pPr>
              <w:spacing w:line="360" w:lineRule="auto"/>
              <w:rPr>
                <w:rFonts w:eastAsia="Calibri" w:cs="Arial"/>
                <w:lang w:val="sv-SE"/>
              </w:rPr>
            </w:pPr>
            <w:r w:rsidRPr="00B0629D">
              <w:rPr>
                <w:rFonts w:eastAsia="Calibri" w:cs="Arial"/>
                <w:lang w:val="sv-SE"/>
              </w:rPr>
              <w:t xml:space="preserve">: </w:t>
            </w:r>
            <w:r w:rsidRPr="00B0629D">
              <w:rPr>
                <w:rFonts w:eastAsia="Tahoma" w:cs="Arial"/>
              </w:rPr>
              <w:t>9116824ZY</w:t>
            </w:r>
          </w:p>
          <w:p w:rsidR="00CD7896" w:rsidRPr="00B0629D" w:rsidRDefault="00CD7896" w:rsidP="000500CF">
            <w:pPr>
              <w:spacing w:line="360" w:lineRule="auto"/>
              <w:rPr>
                <w:rFonts w:eastAsia="Calibri" w:cs="Arial"/>
                <w:lang w:val="sv-SE"/>
              </w:rPr>
            </w:pPr>
            <w:r w:rsidRPr="00B0629D">
              <w:rPr>
                <w:rFonts w:eastAsia="Calibri" w:cs="Arial"/>
                <w:lang w:val="sv-SE"/>
              </w:rPr>
              <w:t>: AE Penyambungan dan Pemutusan</w:t>
            </w:r>
          </w:p>
        </w:tc>
        <w:tc>
          <w:tcPr>
            <w:tcW w:w="3284" w:type="dxa"/>
          </w:tcPr>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r w:rsidRPr="00B0629D">
              <w:rPr>
                <w:rFonts w:eastAsia="Calibri" w:cs="Arial"/>
                <w:lang w:val="sv-SE"/>
              </w:rPr>
              <w:t>(</w:t>
            </w:r>
            <w:r w:rsidR="009F0698" w:rsidRPr="00B0629D">
              <w:rPr>
                <w:rFonts w:eastAsia="Calibri" w:cs="Arial"/>
                <w:lang w:val="sv-SE"/>
              </w:rPr>
              <w:t xml:space="preserve">                                  </w:t>
            </w:r>
            <w:r w:rsidRPr="00B0629D">
              <w:rPr>
                <w:rFonts w:eastAsia="Calibri" w:cs="Arial"/>
                <w:lang w:val="sv-SE"/>
              </w:rPr>
              <w:t>)</w:t>
            </w:r>
          </w:p>
        </w:tc>
      </w:tr>
      <w:tr w:rsidR="00CD7896" w:rsidRPr="00B0629D" w:rsidTr="00F44288">
        <w:tc>
          <w:tcPr>
            <w:tcW w:w="378" w:type="dxa"/>
          </w:tcPr>
          <w:p w:rsidR="00CD7896" w:rsidRPr="00B0629D" w:rsidRDefault="00CD7896" w:rsidP="000500CF">
            <w:pPr>
              <w:spacing w:line="360" w:lineRule="auto"/>
              <w:rPr>
                <w:rFonts w:eastAsia="Calibri" w:cs="Arial"/>
                <w:lang w:val="sv-SE"/>
              </w:rPr>
            </w:pPr>
            <w:r w:rsidRPr="00B0629D">
              <w:rPr>
                <w:rFonts w:eastAsia="Calibri" w:cs="Arial"/>
                <w:lang w:val="sv-SE"/>
              </w:rPr>
              <w:t>3</w:t>
            </w:r>
          </w:p>
        </w:tc>
        <w:tc>
          <w:tcPr>
            <w:tcW w:w="1350" w:type="dxa"/>
          </w:tcPr>
          <w:p w:rsidR="00CD7896" w:rsidRPr="00B0629D" w:rsidRDefault="00CD7896" w:rsidP="000500CF">
            <w:pPr>
              <w:spacing w:line="360" w:lineRule="auto"/>
              <w:rPr>
                <w:rFonts w:eastAsia="Calibri" w:cs="Arial"/>
                <w:lang w:val="sv-SE"/>
              </w:rPr>
            </w:pPr>
            <w:r w:rsidRPr="00B0629D">
              <w:rPr>
                <w:rFonts w:eastAsia="Calibri" w:cs="Arial"/>
                <w:lang w:val="sv-SE"/>
              </w:rPr>
              <w:t>Nama</w:t>
            </w:r>
          </w:p>
          <w:p w:rsidR="00CD7896" w:rsidRPr="00B0629D" w:rsidRDefault="00CD7896" w:rsidP="000500CF">
            <w:pPr>
              <w:spacing w:line="360" w:lineRule="auto"/>
              <w:rPr>
                <w:rFonts w:eastAsia="Calibri" w:cs="Arial"/>
                <w:lang w:val="sv-SE"/>
              </w:rPr>
            </w:pPr>
            <w:r w:rsidRPr="00B0629D">
              <w:rPr>
                <w:rFonts w:eastAsia="Calibri" w:cs="Arial"/>
                <w:lang w:val="sv-SE"/>
              </w:rPr>
              <w:t>NIP</w:t>
            </w:r>
          </w:p>
          <w:p w:rsidR="00CD7896" w:rsidRPr="00B0629D" w:rsidRDefault="00CD7896" w:rsidP="000500CF">
            <w:pPr>
              <w:spacing w:line="360" w:lineRule="auto"/>
              <w:rPr>
                <w:rFonts w:eastAsia="Calibri" w:cs="Arial"/>
                <w:lang w:val="sv-SE"/>
              </w:rPr>
            </w:pPr>
            <w:r w:rsidRPr="00B0629D">
              <w:rPr>
                <w:rFonts w:eastAsia="Calibri" w:cs="Arial"/>
                <w:lang w:val="sv-SE"/>
              </w:rPr>
              <w:t>Jabatan</w:t>
            </w:r>
          </w:p>
        </w:tc>
        <w:tc>
          <w:tcPr>
            <w:tcW w:w="4230" w:type="dxa"/>
          </w:tcPr>
          <w:p w:rsidR="00CD7896" w:rsidRPr="00B0629D" w:rsidRDefault="00CD7896" w:rsidP="000500CF">
            <w:pPr>
              <w:spacing w:line="360" w:lineRule="auto"/>
              <w:rPr>
                <w:rFonts w:eastAsia="Calibri" w:cs="Arial"/>
                <w:lang w:val="sv-SE"/>
              </w:rPr>
            </w:pPr>
            <w:r w:rsidRPr="00B0629D">
              <w:rPr>
                <w:rFonts w:eastAsia="Calibri" w:cs="Arial"/>
                <w:lang w:val="sv-SE"/>
              </w:rPr>
              <w:t>:</w:t>
            </w:r>
            <w:r w:rsidRPr="00B0629D">
              <w:rPr>
                <w:rFonts w:eastAsia="Tahoma" w:cs="Arial"/>
              </w:rPr>
              <w:t>Fajar Sidik</w:t>
            </w:r>
          </w:p>
          <w:p w:rsidR="00CD7896" w:rsidRPr="00B0629D" w:rsidRDefault="00CD7896" w:rsidP="000500CF">
            <w:pPr>
              <w:spacing w:line="360" w:lineRule="auto"/>
              <w:rPr>
                <w:rFonts w:eastAsia="Calibri" w:cs="Arial"/>
                <w:lang w:val="sv-SE"/>
              </w:rPr>
            </w:pPr>
            <w:r w:rsidRPr="00B0629D">
              <w:rPr>
                <w:rFonts w:eastAsia="Calibri" w:cs="Arial"/>
                <w:lang w:val="sv-SE"/>
              </w:rPr>
              <w:t xml:space="preserve">: </w:t>
            </w:r>
            <w:r w:rsidRPr="00B0629D">
              <w:rPr>
                <w:rFonts w:eastAsia="Tahoma" w:cs="Arial"/>
              </w:rPr>
              <w:t>9413021R2Y</w:t>
            </w:r>
          </w:p>
          <w:p w:rsidR="00CD7896" w:rsidRPr="00B0629D" w:rsidRDefault="00CD7896" w:rsidP="000500CF">
            <w:pPr>
              <w:spacing w:line="360" w:lineRule="auto"/>
              <w:rPr>
                <w:rFonts w:eastAsia="Calibri" w:cs="Arial"/>
                <w:lang w:val="sv-SE"/>
              </w:rPr>
            </w:pPr>
            <w:r w:rsidRPr="00B0629D">
              <w:rPr>
                <w:rFonts w:eastAsia="Calibri" w:cs="Arial"/>
                <w:lang w:val="sv-SE"/>
              </w:rPr>
              <w:t xml:space="preserve">: </w:t>
            </w:r>
            <w:r w:rsidR="00656966" w:rsidRPr="00B0629D">
              <w:rPr>
                <w:rFonts w:eastAsia="Calibri" w:cs="Arial"/>
                <w:lang w:val="sv-SE"/>
              </w:rPr>
              <w:t>JT Pemeliharaan Meter Transaksi</w:t>
            </w:r>
          </w:p>
        </w:tc>
        <w:tc>
          <w:tcPr>
            <w:tcW w:w="3284" w:type="dxa"/>
          </w:tcPr>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p>
          <w:p w:rsidR="00CD7896" w:rsidRPr="00B0629D" w:rsidRDefault="00CD7896" w:rsidP="000500CF">
            <w:pPr>
              <w:spacing w:line="360" w:lineRule="auto"/>
              <w:jc w:val="center"/>
              <w:rPr>
                <w:rFonts w:eastAsia="Calibri" w:cs="Arial"/>
                <w:lang w:val="sv-SE"/>
              </w:rPr>
            </w:pPr>
            <w:r w:rsidRPr="00B0629D">
              <w:rPr>
                <w:rFonts w:eastAsia="Calibri" w:cs="Arial"/>
                <w:lang w:val="sv-SE"/>
              </w:rPr>
              <w:t>(</w:t>
            </w:r>
            <w:r w:rsidR="009F0698" w:rsidRPr="00B0629D">
              <w:rPr>
                <w:rFonts w:eastAsia="Calibri" w:cs="Arial"/>
                <w:lang w:val="sv-SE"/>
              </w:rPr>
              <w:t xml:space="preserve">                                   </w:t>
            </w:r>
            <w:r w:rsidRPr="00B0629D">
              <w:rPr>
                <w:rFonts w:eastAsia="Calibri" w:cs="Arial"/>
                <w:lang w:val="sv-SE"/>
              </w:rPr>
              <w:t>)</w:t>
            </w:r>
          </w:p>
        </w:tc>
      </w:tr>
    </w:tbl>
    <w:p w:rsidR="006B4C72" w:rsidRPr="00B0629D" w:rsidRDefault="006B4C72" w:rsidP="000500CF">
      <w:pPr>
        <w:spacing w:before="23" w:after="0" w:line="360" w:lineRule="auto"/>
        <w:ind w:right="1145"/>
        <w:rPr>
          <w:rFonts w:eastAsia="Tahoma" w:cs="Arial"/>
          <w:spacing w:val="-1"/>
        </w:rPr>
      </w:pPr>
    </w:p>
    <w:p w:rsidR="00D060A8" w:rsidRPr="00B0629D" w:rsidRDefault="00D060A8" w:rsidP="000500CF">
      <w:pPr>
        <w:spacing w:after="0" w:line="360" w:lineRule="auto"/>
        <w:ind w:left="1714" w:right="1145"/>
        <w:jc w:val="center"/>
        <w:rPr>
          <w:rFonts w:eastAsia="Tahoma" w:cs="Arial"/>
        </w:rPr>
      </w:pPr>
      <w:r w:rsidRPr="00B0629D">
        <w:rPr>
          <w:rFonts w:eastAsia="Tahoma" w:cs="Arial"/>
        </w:rPr>
        <w:t>Menyatakan bahwa karya inovasi berjudul :</w:t>
      </w:r>
    </w:p>
    <w:p w:rsidR="00D060A8" w:rsidRPr="00B0629D" w:rsidRDefault="00D060A8" w:rsidP="000500CF">
      <w:pPr>
        <w:spacing w:after="0" w:line="360" w:lineRule="auto"/>
        <w:ind w:left="1714" w:right="1145"/>
        <w:jc w:val="center"/>
        <w:rPr>
          <w:rFonts w:eastAsia="Tahoma" w:cs="Arial"/>
          <w:b/>
        </w:rPr>
      </w:pPr>
      <w:r w:rsidRPr="00B0629D">
        <w:rPr>
          <w:rFonts w:eastAsia="Tahoma" w:cs="Arial"/>
          <w:b/>
        </w:rPr>
        <w:t>SIMODUS</w:t>
      </w:r>
    </w:p>
    <w:p w:rsidR="00D060A8" w:rsidRPr="00B0629D" w:rsidRDefault="00D060A8" w:rsidP="000500CF">
      <w:pPr>
        <w:spacing w:after="0" w:line="360" w:lineRule="auto"/>
        <w:ind w:left="1714" w:right="1145"/>
        <w:jc w:val="center"/>
        <w:rPr>
          <w:rFonts w:eastAsia="Tahoma" w:cs="Arial"/>
        </w:rPr>
      </w:pPr>
      <w:r w:rsidRPr="00B0629D">
        <w:rPr>
          <w:rFonts w:eastAsia="Tahoma" w:cs="Arial"/>
          <w:b/>
        </w:rPr>
        <w:t xml:space="preserve">(SISTEM MONITORING </w:t>
      </w:r>
      <w:r w:rsidR="009E656D" w:rsidRPr="00B0629D">
        <w:rPr>
          <w:rFonts w:eastAsia="Tahoma" w:cs="Arial"/>
          <w:b/>
          <w:i/>
        </w:rPr>
        <w:t>DUMMY</w:t>
      </w:r>
      <w:r w:rsidRPr="00B0629D">
        <w:rPr>
          <w:rFonts w:eastAsia="Tahoma" w:cs="Arial"/>
          <w:b/>
        </w:rPr>
        <w:t xml:space="preserve"> TERPUSAT)</w:t>
      </w:r>
    </w:p>
    <w:p w:rsidR="001F081D" w:rsidRPr="00B0629D" w:rsidRDefault="00722854" w:rsidP="000500CF">
      <w:pPr>
        <w:spacing w:after="0" w:line="360" w:lineRule="auto"/>
        <w:ind w:left="1714" w:right="1145"/>
        <w:jc w:val="center"/>
        <w:rPr>
          <w:rFonts w:eastAsia="Tahoma" w:cs="Arial"/>
        </w:rPr>
      </w:pPr>
      <w:r w:rsidRPr="00B0629D">
        <w:rPr>
          <w:rFonts w:eastAsia="Tahoma" w:cs="Arial"/>
        </w:rPr>
        <w:t>Telah dimulai</w:t>
      </w:r>
      <w:r w:rsidR="006B4C72" w:rsidRPr="00B0629D">
        <w:rPr>
          <w:rFonts w:eastAsia="Tahoma" w:cs="Arial"/>
        </w:rPr>
        <w:t xml:space="preserve"> sejak 7 Agustus 2017 </w:t>
      </w:r>
    </w:p>
    <w:p w:rsidR="006B4C72" w:rsidRPr="00B0629D" w:rsidRDefault="001F081D" w:rsidP="000500CF">
      <w:pPr>
        <w:spacing w:after="0" w:line="360" w:lineRule="auto"/>
        <w:ind w:left="1714" w:right="1145"/>
        <w:jc w:val="center"/>
        <w:rPr>
          <w:rFonts w:eastAsia="Tahoma" w:cs="Arial"/>
        </w:rPr>
      </w:pPr>
      <w:r w:rsidRPr="00B0629D">
        <w:rPr>
          <w:rFonts w:eastAsia="Tahoma" w:cs="Arial"/>
        </w:rPr>
        <w:t>D</w:t>
      </w:r>
      <w:r w:rsidR="006B4C72" w:rsidRPr="00B0629D">
        <w:rPr>
          <w:rFonts w:eastAsia="Tahoma" w:cs="Arial"/>
        </w:rPr>
        <w:t>i</w:t>
      </w:r>
      <w:r w:rsidR="00753595" w:rsidRPr="00B0629D">
        <w:rPr>
          <w:rFonts w:eastAsia="Tahoma" w:cs="Arial"/>
        </w:rPr>
        <w:t xml:space="preserve"> </w:t>
      </w:r>
      <w:r w:rsidR="006B4C72" w:rsidRPr="00B0629D">
        <w:rPr>
          <w:rFonts w:eastAsia="Tahoma" w:cs="Arial"/>
        </w:rPr>
        <w:t>Rayon Bintan Center</w:t>
      </w:r>
    </w:p>
    <w:p w:rsidR="006B4C72" w:rsidRPr="00B0629D" w:rsidRDefault="006B4C72" w:rsidP="000500CF">
      <w:pPr>
        <w:spacing w:after="0" w:line="360" w:lineRule="auto"/>
        <w:ind w:left="1714" w:right="1145"/>
        <w:jc w:val="center"/>
        <w:rPr>
          <w:rFonts w:eastAsia="Tahoma" w:cs="Arial"/>
        </w:rPr>
      </w:pPr>
      <w:r w:rsidRPr="00B0629D">
        <w:rPr>
          <w:rFonts w:eastAsia="Tahoma" w:cs="Arial"/>
        </w:rPr>
        <w:t>Dan bersedia untuk dilakukan audit lapangan</w:t>
      </w:r>
    </w:p>
    <w:p w:rsidR="006B4C72" w:rsidRPr="00B0629D" w:rsidRDefault="006B4C72" w:rsidP="000500CF">
      <w:pPr>
        <w:tabs>
          <w:tab w:val="left" w:pos="8364"/>
        </w:tabs>
        <w:spacing w:after="0" w:line="360" w:lineRule="auto"/>
        <w:ind w:left="1276" w:right="804" w:hanging="142"/>
        <w:rPr>
          <w:rFonts w:eastAsia="Tahoma" w:cs="Arial"/>
        </w:rPr>
      </w:pPr>
      <w:r w:rsidRPr="00B0629D">
        <w:rPr>
          <w:rFonts w:eastAsia="Tahoma" w:cs="Arial"/>
        </w:rPr>
        <w:t>Demikian kami sampaikan atas perhatiannya disampaikan terima</w:t>
      </w:r>
      <w:r w:rsidR="003A339B" w:rsidRPr="00B0629D">
        <w:rPr>
          <w:rFonts w:eastAsia="Tahoma" w:cs="Arial"/>
        </w:rPr>
        <w:t xml:space="preserve"> </w:t>
      </w:r>
      <w:r w:rsidRPr="00B0629D">
        <w:rPr>
          <w:rFonts w:eastAsia="Tahoma" w:cs="Arial"/>
        </w:rPr>
        <w:t>kasih.</w:t>
      </w:r>
    </w:p>
    <w:p w:rsidR="006B4C72" w:rsidRPr="00B0629D" w:rsidRDefault="006B4C72" w:rsidP="000500CF">
      <w:pPr>
        <w:spacing w:after="0" w:line="360" w:lineRule="auto"/>
        <w:ind w:left="1714" w:right="1145"/>
        <w:jc w:val="center"/>
        <w:rPr>
          <w:rFonts w:eastAsia="Tahoma" w:cs="Arial"/>
        </w:rPr>
      </w:pPr>
    </w:p>
    <w:p w:rsidR="00D11513" w:rsidRPr="00B0629D" w:rsidRDefault="006B4C72" w:rsidP="000500CF">
      <w:pPr>
        <w:spacing w:after="0" w:line="360" w:lineRule="auto"/>
        <w:ind w:left="1714" w:right="1145"/>
        <w:jc w:val="center"/>
        <w:rPr>
          <w:rFonts w:eastAsia="Tahoma" w:cs="Arial"/>
        </w:rPr>
      </w:pPr>
      <w:r w:rsidRPr="00B0629D">
        <w:rPr>
          <w:rFonts w:eastAsia="Tahoma" w:cs="Arial"/>
        </w:rPr>
        <w:t>Disetujui oleh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3331"/>
        <w:gridCol w:w="3103"/>
      </w:tblGrid>
      <w:tr w:rsidR="006B4C72" w:rsidRPr="00B0629D" w:rsidTr="00D11513">
        <w:trPr>
          <w:trHeight w:val="1138"/>
        </w:trPr>
        <w:tc>
          <w:tcPr>
            <w:tcW w:w="1519" w:type="pct"/>
          </w:tcPr>
          <w:p w:rsidR="006B4C72" w:rsidRPr="00B0629D" w:rsidRDefault="006B4C72" w:rsidP="000500CF">
            <w:pPr>
              <w:spacing w:line="360" w:lineRule="auto"/>
              <w:jc w:val="center"/>
              <w:rPr>
                <w:rFonts w:eastAsia="Calibri" w:cs="Arial"/>
                <w:b/>
                <w:lang w:val="sv-SE"/>
              </w:rPr>
            </w:pPr>
            <w:r w:rsidRPr="00B0629D">
              <w:rPr>
                <w:rFonts w:eastAsia="Calibri" w:cs="Arial"/>
                <w:b/>
                <w:lang w:val="sv-SE"/>
              </w:rPr>
              <w:t>Ketua KM Induk</w:t>
            </w:r>
          </w:p>
          <w:p w:rsidR="00B02A30" w:rsidRPr="00B0629D" w:rsidRDefault="00B02A30" w:rsidP="000500CF">
            <w:pPr>
              <w:spacing w:line="360" w:lineRule="auto"/>
              <w:jc w:val="center"/>
              <w:rPr>
                <w:rFonts w:eastAsia="Calibri" w:cs="Arial"/>
                <w:b/>
                <w:lang w:val="sv-SE"/>
              </w:rPr>
            </w:pPr>
          </w:p>
          <w:p w:rsidR="00B02A30" w:rsidRPr="00B0629D" w:rsidRDefault="00B02A30" w:rsidP="000500CF">
            <w:pPr>
              <w:spacing w:line="360" w:lineRule="auto"/>
              <w:rPr>
                <w:rFonts w:eastAsia="Calibri" w:cs="Arial"/>
                <w:b/>
                <w:lang w:val="sv-SE"/>
              </w:rPr>
            </w:pPr>
          </w:p>
          <w:p w:rsidR="00077DF3" w:rsidRPr="00B0629D" w:rsidRDefault="00077DF3" w:rsidP="000500CF">
            <w:pPr>
              <w:spacing w:line="360" w:lineRule="auto"/>
              <w:jc w:val="center"/>
              <w:rPr>
                <w:rFonts w:eastAsia="Calibri" w:cs="Arial"/>
                <w:b/>
                <w:lang w:val="sv-SE"/>
              </w:rPr>
            </w:pPr>
          </w:p>
          <w:p w:rsidR="00757DEB" w:rsidRPr="00B0629D" w:rsidRDefault="00757DEB" w:rsidP="000500CF">
            <w:pPr>
              <w:spacing w:line="360" w:lineRule="auto"/>
              <w:jc w:val="center"/>
              <w:rPr>
                <w:rFonts w:eastAsia="Calibri" w:cs="Arial"/>
                <w:b/>
                <w:lang w:val="sv-SE"/>
              </w:rPr>
            </w:pPr>
          </w:p>
          <w:p w:rsidR="00B02A30" w:rsidRPr="00B0629D" w:rsidRDefault="00D11513" w:rsidP="000500CF">
            <w:pPr>
              <w:spacing w:line="360" w:lineRule="auto"/>
              <w:jc w:val="center"/>
              <w:rPr>
                <w:rFonts w:eastAsia="Calibri" w:cs="Arial"/>
                <w:b/>
                <w:lang w:val="sv-SE"/>
              </w:rPr>
            </w:pPr>
            <w:r w:rsidRPr="00B0629D">
              <w:rPr>
                <w:rFonts w:cs="Arial"/>
                <w:b/>
                <w:color w:val="000000"/>
              </w:rPr>
              <w:t>YUSUF HADIYANTO</w:t>
            </w:r>
          </w:p>
        </w:tc>
        <w:tc>
          <w:tcPr>
            <w:tcW w:w="1802" w:type="pct"/>
          </w:tcPr>
          <w:p w:rsidR="006B4C72" w:rsidRPr="00B0629D" w:rsidRDefault="006B4C72" w:rsidP="000500CF">
            <w:pPr>
              <w:spacing w:line="360" w:lineRule="auto"/>
              <w:jc w:val="center"/>
              <w:rPr>
                <w:rFonts w:eastAsia="Calibri" w:cs="Arial"/>
                <w:lang w:val="sv-SE"/>
              </w:rPr>
            </w:pPr>
          </w:p>
          <w:p w:rsidR="00DE573F" w:rsidRPr="00B0629D" w:rsidRDefault="00DE573F" w:rsidP="000500CF">
            <w:pPr>
              <w:spacing w:line="360" w:lineRule="auto"/>
              <w:jc w:val="center"/>
              <w:rPr>
                <w:rFonts w:eastAsia="Calibri" w:cs="Arial"/>
                <w:lang w:val="sv-SE"/>
              </w:rPr>
            </w:pPr>
          </w:p>
          <w:p w:rsidR="00DE573F" w:rsidRPr="00B0629D" w:rsidRDefault="00DE573F" w:rsidP="000500CF">
            <w:pPr>
              <w:spacing w:line="360" w:lineRule="auto"/>
              <w:jc w:val="center"/>
              <w:rPr>
                <w:rFonts w:eastAsia="Calibri" w:cs="Arial"/>
                <w:lang w:val="sv-SE"/>
              </w:rPr>
            </w:pPr>
          </w:p>
          <w:p w:rsidR="00DE573F" w:rsidRPr="00B0629D" w:rsidRDefault="00DE573F" w:rsidP="000500CF">
            <w:pPr>
              <w:spacing w:line="360" w:lineRule="auto"/>
              <w:jc w:val="center"/>
              <w:rPr>
                <w:rFonts w:eastAsia="Calibri" w:cs="Arial"/>
                <w:lang w:val="sv-SE"/>
              </w:rPr>
            </w:pPr>
          </w:p>
        </w:tc>
        <w:tc>
          <w:tcPr>
            <w:tcW w:w="1679" w:type="pct"/>
          </w:tcPr>
          <w:p w:rsidR="00077DF3" w:rsidRPr="00B0629D" w:rsidRDefault="00D11513" w:rsidP="000500CF">
            <w:pPr>
              <w:spacing w:line="360" w:lineRule="auto"/>
              <w:jc w:val="center"/>
              <w:rPr>
                <w:rFonts w:eastAsia="Calibri" w:cs="Arial"/>
                <w:b/>
                <w:lang w:val="sv-SE"/>
              </w:rPr>
            </w:pPr>
            <w:r w:rsidRPr="00B0629D">
              <w:rPr>
                <w:rFonts w:eastAsia="Calibri" w:cs="Arial"/>
                <w:b/>
                <w:lang w:val="sv-SE"/>
              </w:rPr>
              <w:t>Tim Pembina</w:t>
            </w:r>
            <w:r w:rsidR="003A339B" w:rsidRPr="00B0629D">
              <w:rPr>
                <w:rFonts w:eastAsia="Calibri" w:cs="Arial"/>
                <w:b/>
                <w:lang w:val="sv-SE"/>
              </w:rPr>
              <w:t xml:space="preserve"> </w:t>
            </w:r>
            <w:r w:rsidRPr="00B0629D">
              <w:rPr>
                <w:rFonts w:eastAsia="Calibri" w:cs="Arial"/>
                <w:b/>
                <w:lang w:val="sv-SE"/>
              </w:rPr>
              <w:t>Karya Inovasi</w:t>
            </w:r>
          </w:p>
          <w:p w:rsidR="00077DF3" w:rsidRPr="00B0629D" w:rsidRDefault="00077DF3" w:rsidP="000500CF">
            <w:pPr>
              <w:spacing w:line="360" w:lineRule="auto"/>
              <w:jc w:val="center"/>
              <w:rPr>
                <w:rFonts w:eastAsia="Calibri" w:cs="Arial"/>
                <w:lang w:val="sv-SE"/>
              </w:rPr>
            </w:pPr>
          </w:p>
          <w:p w:rsidR="00077DF3" w:rsidRPr="00B0629D" w:rsidRDefault="00077DF3" w:rsidP="000500CF">
            <w:pPr>
              <w:spacing w:line="360" w:lineRule="auto"/>
              <w:jc w:val="center"/>
              <w:rPr>
                <w:rFonts w:eastAsia="Calibri" w:cs="Arial"/>
                <w:lang w:val="sv-SE"/>
              </w:rPr>
            </w:pPr>
          </w:p>
          <w:p w:rsidR="00757DEB" w:rsidRPr="00B0629D" w:rsidRDefault="00757DEB" w:rsidP="000500CF">
            <w:pPr>
              <w:spacing w:line="360" w:lineRule="auto"/>
              <w:jc w:val="center"/>
              <w:rPr>
                <w:rFonts w:eastAsia="Calibri" w:cs="Arial"/>
                <w:lang w:val="sv-SE"/>
              </w:rPr>
            </w:pPr>
          </w:p>
          <w:p w:rsidR="00077DF3" w:rsidRPr="00B0629D" w:rsidRDefault="00077DF3" w:rsidP="000500CF">
            <w:pPr>
              <w:spacing w:line="360" w:lineRule="auto"/>
              <w:rPr>
                <w:rFonts w:eastAsia="Calibri" w:cs="Arial"/>
                <w:lang w:val="sv-SE"/>
              </w:rPr>
            </w:pPr>
          </w:p>
          <w:p w:rsidR="002C388E" w:rsidRPr="00B0629D" w:rsidRDefault="00D11513" w:rsidP="000500CF">
            <w:pPr>
              <w:spacing w:line="360" w:lineRule="auto"/>
              <w:jc w:val="center"/>
              <w:rPr>
                <w:rFonts w:eastAsia="Calibri" w:cs="Arial"/>
                <w:b/>
                <w:lang w:val="sv-SE"/>
              </w:rPr>
            </w:pPr>
            <w:r w:rsidRPr="00B0629D">
              <w:rPr>
                <w:rFonts w:eastAsia="Calibri" w:cs="Arial"/>
                <w:b/>
                <w:lang w:val="sv-SE"/>
              </w:rPr>
              <w:t>ZUL CHAIDIR</w:t>
            </w:r>
          </w:p>
        </w:tc>
      </w:tr>
      <w:tr w:rsidR="006B4C72" w:rsidRPr="00B0629D" w:rsidTr="00D11513">
        <w:trPr>
          <w:trHeight w:val="1139"/>
        </w:trPr>
        <w:tc>
          <w:tcPr>
            <w:tcW w:w="1519" w:type="pct"/>
          </w:tcPr>
          <w:p w:rsidR="006B4C72" w:rsidRPr="00B0629D" w:rsidRDefault="006B4C72" w:rsidP="000500CF">
            <w:pPr>
              <w:spacing w:line="360" w:lineRule="auto"/>
              <w:jc w:val="center"/>
              <w:rPr>
                <w:rFonts w:eastAsia="Calibri" w:cs="Arial"/>
                <w:lang w:val="sv-SE"/>
              </w:rPr>
            </w:pPr>
          </w:p>
        </w:tc>
        <w:tc>
          <w:tcPr>
            <w:tcW w:w="1802" w:type="pct"/>
          </w:tcPr>
          <w:p w:rsidR="00D11513" w:rsidRPr="00B0629D" w:rsidRDefault="00D11513" w:rsidP="000500CF">
            <w:pPr>
              <w:spacing w:line="360" w:lineRule="auto"/>
              <w:jc w:val="center"/>
              <w:rPr>
                <w:rFonts w:eastAsia="Calibri" w:cs="Arial"/>
                <w:b/>
                <w:lang w:val="sv-SE"/>
              </w:rPr>
            </w:pPr>
          </w:p>
          <w:p w:rsidR="00D11513" w:rsidRPr="00B0629D" w:rsidRDefault="00D11513" w:rsidP="000500CF">
            <w:pPr>
              <w:spacing w:line="360" w:lineRule="auto"/>
              <w:jc w:val="center"/>
              <w:rPr>
                <w:rFonts w:eastAsia="Calibri" w:cs="Arial"/>
                <w:b/>
                <w:lang w:val="sv-SE"/>
              </w:rPr>
            </w:pPr>
            <w:r w:rsidRPr="00B0629D">
              <w:rPr>
                <w:rFonts w:eastAsia="Calibri" w:cs="Arial"/>
                <w:b/>
                <w:lang w:val="sv-SE"/>
              </w:rPr>
              <w:t>Manajer Area Tanjungpinang</w:t>
            </w:r>
          </w:p>
          <w:p w:rsidR="00D11513" w:rsidRPr="00B0629D" w:rsidRDefault="00D11513" w:rsidP="000500CF">
            <w:pPr>
              <w:spacing w:line="360" w:lineRule="auto"/>
              <w:jc w:val="center"/>
              <w:rPr>
                <w:rFonts w:eastAsia="Calibri" w:cs="Arial"/>
                <w:lang w:val="sv-SE"/>
              </w:rPr>
            </w:pPr>
          </w:p>
          <w:p w:rsidR="00D11513" w:rsidRPr="00B0629D" w:rsidRDefault="00D11513" w:rsidP="000500CF">
            <w:pPr>
              <w:spacing w:line="360" w:lineRule="auto"/>
              <w:jc w:val="center"/>
              <w:rPr>
                <w:rFonts w:eastAsia="Calibri" w:cs="Arial"/>
                <w:lang w:val="sv-SE"/>
              </w:rPr>
            </w:pPr>
          </w:p>
          <w:p w:rsidR="00D11513" w:rsidRPr="00B0629D" w:rsidRDefault="00D11513" w:rsidP="000500CF">
            <w:pPr>
              <w:spacing w:line="360" w:lineRule="auto"/>
              <w:jc w:val="center"/>
              <w:rPr>
                <w:rFonts w:eastAsia="Calibri" w:cs="Arial"/>
                <w:lang w:val="sv-SE"/>
              </w:rPr>
            </w:pPr>
          </w:p>
          <w:p w:rsidR="00757DEB" w:rsidRPr="00B0629D" w:rsidRDefault="00757DEB" w:rsidP="000500CF">
            <w:pPr>
              <w:spacing w:line="360" w:lineRule="auto"/>
              <w:jc w:val="center"/>
              <w:rPr>
                <w:rFonts w:eastAsia="Calibri" w:cs="Arial"/>
                <w:lang w:val="sv-SE"/>
              </w:rPr>
            </w:pPr>
          </w:p>
          <w:p w:rsidR="00967F28" w:rsidRPr="00B0629D" w:rsidRDefault="00D11513" w:rsidP="000500CF">
            <w:pPr>
              <w:spacing w:line="360" w:lineRule="auto"/>
              <w:jc w:val="center"/>
              <w:rPr>
                <w:rFonts w:eastAsia="Calibri" w:cs="Arial"/>
                <w:lang w:val="sv-SE"/>
              </w:rPr>
            </w:pPr>
            <w:r w:rsidRPr="00B0629D">
              <w:rPr>
                <w:rFonts w:eastAsia="Calibri" w:cs="Arial"/>
                <w:b/>
                <w:lang w:val="sv-SE"/>
              </w:rPr>
              <w:t>FAUZAN</w:t>
            </w:r>
          </w:p>
        </w:tc>
        <w:tc>
          <w:tcPr>
            <w:tcW w:w="1679" w:type="pct"/>
          </w:tcPr>
          <w:p w:rsidR="006B4C72" w:rsidRPr="00B0629D" w:rsidRDefault="006B4C72" w:rsidP="000500CF">
            <w:pPr>
              <w:spacing w:line="360" w:lineRule="auto"/>
              <w:jc w:val="center"/>
              <w:rPr>
                <w:rFonts w:eastAsia="Calibri" w:cs="Arial"/>
                <w:lang w:val="sv-SE"/>
              </w:rPr>
            </w:pPr>
          </w:p>
        </w:tc>
      </w:tr>
    </w:tbl>
    <w:p w:rsidR="00DE573F" w:rsidRPr="00B0629D" w:rsidRDefault="003E6A17" w:rsidP="000500CF">
      <w:pPr>
        <w:pStyle w:val="Heading1"/>
        <w:rPr>
          <w:rFonts w:cs="Arial"/>
        </w:rPr>
      </w:pPr>
      <w:bookmarkStart w:id="11" w:name="_Toc512603673"/>
      <w:bookmarkStart w:id="12" w:name="_Toc512682130"/>
      <w:r w:rsidRPr="00B0629D">
        <w:rPr>
          <w:rFonts w:cs="Arial"/>
        </w:rPr>
        <w:lastRenderedPageBreak/>
        <w:t xml:space="preserve">KLAIM </w:t>
      </w:r>
      <w:r w:rsidR="00626583" w:rsidRPr="00B0629D">
        <w:rPr>
          <w:rFonts w:cs="Arial"/>
        </w:rPr>
        <w:t>INOVASI</w:t>
      </w:r>
      <w:bookmarkEnd w:id="11"/>
      <w:bookmarkEnd w:id="12"/>
    </w:p>
    <w:p w:rsidR="006A173A" w:rsidRPr="00B0629D" w:rsidRDefault="006A173A" w:rsidP="000500CF">
      <w:pPr>
        <w:keepNext/>
        <w:keepLines/>
        <w:spacing w:after="0" w:line="360" w:lineRule="auto"/>
        <w:outlineLvl w:val="0"/>
        <w:rPr>
          <w:rFonts w:eastAsia="Times New Roman" w:cs="Arial"/>
          <w:b/>
          <w:bCs/>
          <w:color w:val="4F81BD" w:themeColor="accent1"/>
          <w:lang w:val="sv-SE"/>
        </w:rPr>
      </w:pPr>
      <w:bookmarkStart w:id="13" w:name="_Toc512603674"/>
    </w:p>
    <w:p w:rsidR="00391017" w:rsidRPr="00B0629D" w:rsidRDefault="00E96F7F" w:rsidP="000500CF">
      <w:pPr>
        <w:spacing w:line="360" w:lineRule="auto"/>
        <w:rPr>
          <w:rFonts w:eastAsia="Times New Roman" w:cs="Arial"/>
          <w:lang w:val="sv-SE"/>
        </w:rPr>
      </w:pPr>
      <w:r w:rsidRPr="00B0629D">
        <w:rPr>
          <w:rFonts w:eastAsia="Times New Roman" w:cs="Arial"/>
          <w:lang w:val="sv-SE"/>
        </w:rPr>
        <w:t>Sistem Monitoring Dummy Terpusat (SIMODUS) adalah inovasi yang baru dan belum pernah di inovasi oleh inovator sebelumnya, dibuktikan dari hasil searching di AMIO PLN dengan kata kunci : gangguan kwh meter, tidak ditemukan inovasi yang sama dengan karya inovasi SIMODUS (hasil searching web</w:t>
      </w:r>
      <w:r w:rsidR="00F11899" w:rsidRPr="00B0629D">
        <w:rPr>
          <w:rFonts w:eastAsia="Times New Roman" w:cs="Arial"/>
          <w:lang w:val="sv-SE"/>
        </w:rPr>
        <w:t xml:space="preserve"> AMIO </w:t>
      </w:r>
      <w:r w:rsidR="003B635A" w:rsidRPr="00B0629D">
        <w:rPr>
          <w:rFonts w:eastAsia="Times New Roman" w:cs="Arial"/>
          <w:lang w:val="sv-SE"/>
        </w:rPr>
        <w:t xml:space="preserve">di </w:t>
      </w:r>
      <w:r w:rsidR="00BD2692" w:rsidRPr="00B0629D">
        <w:rPr>
          <w:rFonts w:eastAsia="Times New Roman" w:cs="Arial"/>
          <w:lang w:val="sv-SE"/>
        </w:rPr>
        <w:t>lampiran 1</w:t>
      </w:r>
      <w:r w:rsidRPr="00B0629D">
        <w:rPr>
          <w:rFonts w:eastAsia="Times New Roman" w:cs="Arial"/>
          <w:lang w:val="sv-SE"/>
        </w:rPr>
        <w:t>)</w:t>
      </w:r>
      <w:r w:rsidR="00FA0D56" w:rsidRPr="00B0629D">
        <w:rPr>
          <w:rFonts w:eastAsia="Times New Roman" w:cs="Arial"/>
          <w:lang w:val="sv-SE"/>
        </w:rPr>
        <w:t>. Inovasi SIMODUS telah terbukti bermanfaat untuk mempermudah pengendalian persebaran kwh meter dummy.</w:t>
      </w:r>
      <w:bookmarkEnd w:id="13"/>
    </w:p>
    <w:p w:rsidR="00391017" w:rsidRPr="00B0629D" w:rsidRDefault="00D757B5" w:rsidP="000500CF">
      <w:pPr>
        <w:spacing w:line="360" w:lineRule="auto"/>
        <w:rPr>
          <w:rFonts w:eastAsia="Times New Roman" w:cs="Arial"/>
          <w:b/>
          <w:lang w:val="sv-SE"/>
        </w:rPr>
      </w:pPr>
      <w:bookmarkStart w:id="14" w:name="_Toc512603675"/>
      <w:r w:rsidRPr="00B0629D">
        <w:rPr>
          <w:rFonts w:eastAsia="Times New Roman" w:cs="Arial"/>
          <w:b/>
          <w:lang w:val="sv-SE"/>
        </w:rPr>
        <w:t>Item kerja yang diperbaiki</w:t>
      </w:r>
      <w:r w:rsidR="00391017" w:rsidRPr="00B0629D">
        <w:rPr>
          <w:rFonts w:eastAsia="Times New Roman" w:cs="Arial"/>
          <w:b/>
          <w:lang w:val="sv-SE"/>
        </w:rPr>
        <w:t>:</w:t>
      </w:r>
      <w:bookmarkEnd w:id="14"/>
    </w:p>
    <w:p w:rsidR="00391017" w:rsidRPr="00B0629D" w:rsidRDefault="00391017" w:rsidP="000500CF">
      <w:pPr>
        <w:pStyle w:val="ListParagraph"/>
        <w:numPr>
          <w:ilvl w:val="0"/>
          <w:numId w:val="28"/>
        </w:numPr>
        <w:spacing w:line="360" w:lineRule="auto"/>
        <w:rPr>
          <w:rFonts w:eastAsia="Calibri" w:cs="Arial"/>
          <w:lang w:val="sv-SE"/>
        </w:rPr>
      </w:pPr>
      <w:r w:rsidRPr="00B0629D">
        <w:rPr>
          <w:rFonts w:eastAsia="Calibri" w:cs="Arial"/>
          <w:lang w:val="sv-SE"/>
        </w:rPr>
        <w:t xml:space="preserve">Sistem ini akan membantu pengawasan meter gangguan secara </w:t>
      </w:r>
      <w:r w:rsidRPr="00B0629D">
        <w:rPr>
          <w:rFonts w:eastAsia="Calibri" w:cs="Arial"/>
          <w:i/>
          <w:lang w:val="sv-SE"/>
        </w:rPr>
        <w:t>real time</w:t>
      </w:r>
    </w:p>
    <w:p w:rsidR="00391017" w:rsidRPr="00B0629D" w:rsidRDefault="00391017" w:rsidP="000500CF">
      <w:pPr>
        <w:pStyle w:val="ListParagraph"/>
        <w:numPr>
          <w:ilvl w:val="0"/>
          <w:numId w:val="28"/>
        </w:numPr>
        <w:spacing w:line="360" w:lineRule="auto"/>
        <w:rPr>
          <w:rFonts w:eastAsia="Calibri" w:cs="Arial"/>
          <w:lang w:val="sv-SE"/>
        </w:rPr>
      </w:pPr>
      <w:r w:rsidRPr="00B0629D">
        <w:rPr>
          <w:rFonts w:eastAsia="Calibri" w:cs="Arial"/>
          <w:lang w:val="sv-SE"/>
        </w:rPr>
        <w:t>Sistem ini akan memudahkan pengawasan berjenjang dari tingkat rayon, area dan wilayah</w:t>
      </w:r>
    </w:p>
    <w:p w:rsidR="00391017" w:rsidRPr="00B0629D" w:rsidRDefault="00391017" w:rsidP="000500CF">
      <w:pPr>
        <w:pStyle w:val="ListParagraph"/>
        <w:numPr>
          <w:ilvl w:val="0"/>
          <w:numId w:val="28"/>
        </w:numPr>
        <w:spacing w:line="360" w:lineRule="auto"/>
        <w:rPr>
          <w:rFonts w:eastAsia="Calibri" w:cs="Arial"/>
          <w:lang w:val="sv-SE"/>
        </w:rPr>
      </w:pPr>
      <w:r w:rsidRPr="00B0629D">
        <w:rPr>
          <w:rFonts w:eastAsia="Calibri" w:cs="Arial"/>
          <w:lang w:val="sv-SE"/>
        </w:rPr>
        <w:t>Penagihan tagihan susulan akan lebih mudah dan adil karena merecord stand kwh meter dummy.</w:t>
      </w:r>
    </w:p>
    <w:p w:rsidR="00391017" w:rsidRPr="00B0629D" w:rsidRDefault="00391017" w:rsidP="000500CF">
      <w:pPr>
        <w:pStyle w:val="ListParagraph"/>
        <w:numPr>
          <w:ilvl w:val="0"/>
          <w:numId w:val="28"/>
        </w:numPr>
        <w:spacing w:line="360" w:lineRule="auto"/>
        <w:rPr>
          <w:rFonts w:eastAsia="Calibri" w:cs="Arial"/>
          <w:lang w:val="sv-SE"/>
        </w:rPr>
      </w:pPr>
      <w:r w:rsidRPr="00B0629D">
        <w:rPr>
          <w:rFonts w:eastAsia="Calibri" w:cs="Arial"/>
          <w:lang w:val="sv-SE"/>
        </w:rPr>
        <w:t>Kecepatan hari layanan terhadap meter gangguan dapat ditingkatkan sehubungan adanya monitoring persebaran dummy.</w:t>
      </w:r>
    </w:p>
    <w:p w:rsidR="003E5062" w:rsidRPr="00B0629D" w:rsidRDefault="003E5062" w:rsidP="000500CF">
      <w:pPr>
        <w:spacing w:line="360" w:lineRule="auto"/>
        <w:rPr>
          <w:rFonts w:eastAsia="Times New Roman" w:cs="Arial"/>
          <w:lang w:val="sv-SE"/>
        </w:rPr>
      </w:pPr>
    </w:p>
    <w:p w:rsidR="008279D6" w:rsidRPr="00B0629D" w:rsidRDefault="008279D6" w:rsidP="000500CF">
      <w:pPr>
        <w:spacing w:line="360" w:lineRule="auto"/>
        <w:rPr>
          <w:rFonts w:eastAsia="Times New Roman" w:cs="Arial"/>
          <w:b/>
          <w:lang w:val="sv-SE"/>
        </w:rPr>
      </w:pPr>
      <w:bookmarkStart w:id="15" w:name="_Toc512603676"/>
      <w:r w:rsidRPr="00B0629D">
        <w:rPr>
          <w:rFonts w:eastAsia="Times New Roman" w:cs="Arial"/>
          <w:b/>
          <w:lang w:val="sv-SE"/>
        </w:rPr>
        <w:t>Item KPI yang terkena dampak dengan diaplikasikan SIMODUS</w:t>
      </w:r>
      <w:bookmarkEnd w:id="15"/>
    </w:p>
    <w:p w:rsidR="006A173A" w:rsidRPr="00B0629D" w:rsidRDefault="006A173A" w:rsidP="000500CF">
      <w:pPr>
        <w:pStyle w:val="ListParagraph"/>
        <w:numPr>
          <w:ilvl w:val="0"/>
          <w:numId w:val="29"/>
        </w:numPr>
        <w:spacing w:line="360" w:lineRule="auto"/>
        <w:rPr>
          <w:rFonts w:eastAsia="Times New Roman" w:cs="Arial"/>
          <w:lang w:val="sv-SE"/>
        </w:rPr>
      </w:pPr>
      <w:r w:rsidRPr="00B0629D">
        <w:rPr>
          <w:rFonts w:eastAsia="Times New Roman" w:cs="Arial"/>
          <w:lang w:val="sv-SE"/>
        </w:rPr>
        <w:t>Susut</w:t>
      </w:r>
    </w:p>
    <w:p w:rsidR="006A173A" w:rsidRPr="00B0629D" w:rsidRDefault="006A173A" w:rsidP="000500CF">
      <w:pPr>
        <w:pStyle w:val="ListParagraph"/>
        <w:numPr>
          <w:ilvl w:val="0"/>
          <w:numId w:val="29"/>
        </w:numPr>
        <w:spacing w:line="360" w:lineRule="auto"/>
        <w:rPr>
          <w:rFonts w:eastAsia="Times New Roman" w:cs="Arial"/>
          <w:lang w:val="sv-SE"/>
        </w:rPr>
      </w:pPr>
      <w:r w:rsidRPr="00B0629D">
        <w:rPr>
          <w:rFonts w:eastAsia="Times New Roman" w:cs="Arial"/>
          <w:lang w:val="sv-SE"/>
        </w:rPr>
        <w:t>Kepuasan pelanggan</w:t>
      </w:r>
    </w:p>
    <w:p w:rsidR="00826942" w:rsidRPr="00B0629D" w:rsidRDefault="00826942" w:rsidP="000500CF">
      <w:pPr>
        <w:spacing w:after="0" w:line="360" w:lineRule="auto"/>
        <w:rPr>
          <w:rFonts w:eastAsia="Calibri" w:cs="Arial"/>
          <w:lang w:val="sv-SE"/>
        </w:rPr>
      </w:pPr>
    </w:p>
    <w:p w:rsidR="00804FA4" w:rsidRPr="00B0629D" w:rsidRDefault="00804FA4" w:rsidP="000500CF">
      <w:pPr>
        <w:spacing w:after="0" w:line="360" w:lineRule="auto"/>
        <w:rPr>
          <w:rFonts w:eastAsia="Calibri" w:cs="Arial"/>
          <w:lang w:val="sv-S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834"/>
        <w:gridCol w:w="2205"/>
        <w:gridCol w:w="2205"/>
      </w:tblGrid>
      <w:tr w:rsidR="00FC299A" w:rsidRPr="00B0629D" w:rsidTr="00FC299A">
        <w:trPr>
          <w:trHeight w:val="153"/>
        </w:trPr>
        <w:tc>
          <w:tcPr>
            <w:tcW w:w="3807" w:type="pct"/>
            <w:gridSpan w:val="3"/>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Inovator</w:t>
            </w:r>
          </w:p>
          <w:p w:rsidR="00FC299A" w:rsidRPr="00B0629D" w:rsidRDefault="00FC299A" w:rsidP="000500CF">
            <w:pPr>
              <w:spacing w:line="360" w:lineRule="auto"/>
              <w:rPr>
                <w:rFonts w:eastAsia="Calibri" w:cs="Arial"/>
                <w:lang w:val="sv-SE"/>
              </w:rPr>
            </w:pPr>
          </w:p>
          <w:p w:rsidR="00FC299A" w:rsidRPr="00B0629D" w:rsidRDefault="00FC299A" w:rsidP="000500CF">
            <w:pPr>
              <w:spacing w:line="360" w:lineRule="auto"/>
              <w:jc w:val="center"/>
              <w:rPr>
                <w:rFonts w:eastAsia="Calibri" w:cs="Arial"/>
                <w:lang w:val="sv-SE"/>
              </w:rPr>
            </w:pPr>
          </w:p>
          <w:p w:rsidR="00FC299A" w:rsidRPr="00B0629D" w:rsidRDefault="00FC299A" w:rsidP="000500CF">
            <w:pPr>
              <w:spacing w:line="360" w:lineRule="auto"/>
              <w:jc w:val="center"/>
              <w:rPr>
                <w:rFonts w:eastAsia="Calibri" w:cs="Arial"/>
                <w:lang w:val="sv-SE"/>
              </w:rPr>
            </w:pPr>
          </w:p>
          <w:p w:rsidR="00FC299A" w:rsidRPr="00B0629D" w:rsidRDefault="00FC299A" w:rsidP="000500CF">
            <w:pPr>
              <w:spacing w:line="360" w:lineRule="auto"/>
              <w:jc w:val="center"/>
              <w:rPr>
                <w:rFonts w:eastAsia="Calibri" w:cs="Arial"/>
                <w:lang w:val="sv-SE"/>
              </w:rPr>
            </w:pPr>
          </w:p>
          <w:p w:rsidR="00FC299A" w:rsidRPr="00B0629D" w:rsidRDefault="00FC299A" w:rsidP="000500CF">
            <w:pPr>
              <w:spacing w:line="360" w:lineRule="auto"/>
              <w:jc w:val="center"/>
              <w:rPr>
                <w:rFonts w:eastAsia="Calibri" w:cs="Arial"/>
                <w:lang w:val="sv-SE"/>
              </w:rPr>
            </w:pPr>
          </w:p>
          <w:p w:rsidR="00FC299A" w:rsidRPr="00B0629D" w:rsidRDefault="00FC299A" w:rsidP="000500CF">
            <w:pPr>
              <w:spacing w:line="360" w:lineRule="auto"/>
              <w:jc w:val="center"/>
              <w:rPr>
                <w:rFonts w:eastAsia="Calibri" w:cs="Arial"/>
                <w:lang w:val="sv-SE"/>
              </w:rPr>
            </w:pPr>
          </w:p>
          <w:p w:rsidR="00FC299A" w:rsidRPr="00B0629D" w:rsidRDefault="00FC299A" w:rsidP="000500CF">
            <w:pPr>
              <w:spacing w:line="360" w:lineRule="auto"/>
              <w:rPr>
                <w:rFonts w:eastAsia="Calibri" w:cs="Arial"/>
                <w:b/>
                <w:lang w:val="sv-SE"/>
              </w:rPr>
            </w:pPr>
          </w:p>
        </w:tc>
        <w:tc>
          <w:tcPr>
            <w:tcW w:w="1193" w:type="pct"/>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Ketua TPKI</w:t>
            </w:r>
          </w:p>
        </w:tc>
      </w:tr>
      <w:tr w:rsidR="00FC299A" w:rsidRPr="00B0629D" w:rsidTr="00FC299A">
        <w:trPr>
          <w:trHeight w:val="1138"/>
        </w:trPr>
        <w:tc>
          <w:tcPr>
            <w:tcW w:w="1081" w:type="pct"/>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SAYID TARMIZI</w:t>
            </w:r>
          </w:p>
        </w:tc>
        <w:tc>
          <w:tcPr>
            <w:tcW w:w="1533" w:type="pct"/>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CHRISTAFEL CT</w:t>
            </w:r>
          </w:p>
        </w:tc>
        <w:tc>
          <w:tcPr>
            <w:tcW w:w="1193" w:type="pct"/>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FAJAR SIDIK</w:t>
            </w:r>
          </w:p>
        </w:tc>
        <w:tc>
          <w:tcPr>
            <w:tcW w:w="1193" w:type="pct"/>
          </w:tcPr>
          <w:p w:rsidR="00FC299A" w:rsidRPr="00B0629D" w:rsidRDefault="00FC299A" w:rsidP="000500CF">
            <w:pPr>
              <w:spacing w:line="360" w:lineRule="auto"/>
              <w:jc w:val="center"/>
              <w:rPr>
                <w:rFonts w:eastAsia="Calibri" w:cs="Arial"/>
                <w:b/>
                <w:lang w:val="sv-SE"/>
              </w:rPr>
            </w:pPr>
            <w:r w:rsidRPr="00B0629D">
              <w:rPr>
                <w:rFonts w:eastAsia="Calibri" w:cs="Arial"/>
                <w:b/>
                <w:lang w:val="sv-SE"/>
              </w:rPr>
              <w:t>ZUL CHAIDIR</w:t>
            </w:r>
          </w:p>
        </w:tc>
      </w:tr>
    </w:tbl>
    <w:p w:rsidR="00A87510" w:rsidRPr="00B0629D" w:rsidRDefault="00A87510" w:rsidP="000500CF">
      <w:pPr>
        <w:keepNext/>
        <w:keepLines/>
        <w:spacing w:after="0" w:line="360" w:lineRule="auto"/>
        <w:jc w:val="center"/>
        <w:outlineLvl w:val="0"/>
        <w:rPr>
          <w:rFonts w:eastAsia="Times New Roman" w:cs="Arial"/>
          <w:b/>
          <w:bCs/>
          <w:lang w:val="sv-SE"/>
        </w:rPr>
      </w:pPr>
    </w:p>
    <w:p w:rsidR="00A87510" w:rsidRPr="00B0629D" w:rsidRDefault="00A87510" w:rsidP="000500CF">
      <w:pPr>
        <w:spacing w:line="360" w:lineRule="auto"/>
        <w:jc w:val="left"/>
        <w:rPr>
          <w:rFonts w:eastAsia="Times New Roman" w:cs="Arial"/>
          <w:b/>
          <w:bCs/>
          <w:lang w:val="sv-SE"/>
        </w:rPr>
      </w:pPr>
      <w:r w:rsidRPr="00B0629D">
        <w:rPr>
          <w:rFonts w:eastAsia="Times New Roman" w:cs="Arial"/>
          <w:b/>
          <w:bCs/>
          <w:lang w:val="sv-SE"/>
        </w:rPr>
        <w:br w:type="page"/>
      </w:r>
    </w:p>
    <w:p w:rsidR="00D20E9A" w:rsidRPr="00B0629D" w:rsidRDefault="00D20E9A" w:rsidP="000500CF">
      <w:pPr>
        <w:pStyle w:val="Heading1"/>
        <w:rPr>
          <w:rFonts w:cs="Arial"/>
        </w:rPr>
      </w:pPr>
      <w:bookmarkStart w:id="16" w:name="_Toc512603679"/>
      <w:bookmarkStart w:id="17" w:name="_Toc512682131"/>
      <w:r w:rsidRPr="00B0629D">
        <w:rPr>
          <w:rFonts w:cs="Arial"/>
        </w:rPr>
        <w:lastRenderedPageBreak/>
        <w:t>PERNYATAAN PENYERAHAN HAK KEKAYAAN INTELEKTUAL</w:t>
      </w:r>
      <w:bookmarkEnd w:id="16"/>
      <w:bookmarkEnd w:id="17"/>
    </w:p>
    <w:p w:rsidR="00D20E9A" w:rsidRPr="00B0629D" w:rsidRDefault="00D20E9A" w:rsidP="000500CF">
      <w:pPr>
        <w:keepNext/>
        <w:keepLines/>
        <w:spacing w:after="0" w:line="360" w:lineRule="auto"/>
        <w:jc w:val="center"/>
        <w:outlineLvl w:val="0"/>
        <w:rPr>
          <w:rFonts w:eastAsia="Times New Roman" w:cs="Arial"/>
          <w:b/>
          <w:bCs/>
          <w:lang w:val="sv-SE"/>
        </w:rPr>
      </w:pPr>
    </w:p>
    <w:p w:rsidR="00D20E9A" w:rsidRPr="00B0629D" w:rsidRDefault="00D20E9A" w:rsidP="000500CF">
      <w:pPr>
        <w:spacing w:after="0" w:line="360" w:lineRule="auto"/>
        <w:rPr>
          <w:rFonts w:eastAsia="Calibri" w:cs="Arial"/>
          <w:lang w:val="sv-SE"/>
        </w:rPr>
      </w:pPr>
      <w:r w:rsidRPr="00B0629D">
        <w:rPr>
          <w:rFonts w:eastAsia="Calibri" w:cs="Arial"/>
          <w:lang w:val="sv-SE"/>
        </w:rPr>
        <w:t>Dengan ini menyatakan bahwa Karya Inovasi dengan judul :</w:t>
      </w:r>
    </w:p>
    <w:p w:rsidR="00D20E9A" w:rsidRPr="00B0629D" w:rsidRDefault="00077DF3" w:rsidP="000500CF">
      <w:pPr>
        <w:spacing w:after="0" w:line="360" w:lineRule="auto"/>
        <w:jc w:val="center"/>
        <w:rPr>
          <w:rFonts w:eastAsia="Calibri" w:cs="Arial"/>
          <w:b/>
          <w:lang w:val="sv-SE"/>
        </w:rPr>
      </w:pPr>
      <w:r w:rsidRPr="00B0629D">
        <w:rPr>
          <w:rFonts w:eastAsia="Calibri" w:cs="Arial"/>
          <w:b/>
          <w:lang w:val="sv-SE"/>
        </w:rPr>
        <w:t xml:space="preserve">SIMODUS (SISTEM MONITORING </w:t>
      </w:r>
      <w:r w:rsidR="009E656D" w:rsidRPr="00B0629D">
        <w:rPr>
          <w:rFonts w:eastAsia="Calibri" w:cs="Arial"/>
          <w:b/>
          <w:i/>
          <w:lang w:val="sv-SE"/>
        </w:rPr>
        <w:t>DUMMY</w:t>
      </w:r>
      <w:r w:rsidRPr="00B0629D">
        <w:rPr>
          <w:rFonts w:eastAsia="Calibri" w:cs="Arial"/>
          <w:b/>
          <w:lang w:val="sv-SE"/>
        </w:rPr>
        <w:t xml:space="preserve"> TERPUSAT)</w:t>
      </w:r>
    </w:p>
    <w:p w:rsidR="00D20E9A" w:rsidRPr="00B0629D" w:rsidRDefault="00D20E9A" w:rsidP="000500CF">
      <w:pPr>
        <w:spacing w:after="0" w:line="360" w:lineRule="auto"/>
        <w:rPr>
          <w:rFonts w:eastAsia="Calibri" w:cs="Arial"/>
          <w:lang w:val="sv-SE"/>
        </w:rPr>
      </w:pPr>
      <w:r w:rsidRPr="00B0629D">
        <w:rPr>
          <w:rFonts w:eastAsia="Calibri" w:cs="Arial"/>
          <w:lang w:val="sv-SE"/>
        </w:rPr>
        <w:t>Yang dibuat oleh:</w:t>
      </w:r>
    </w:p>
    <w:p w:rsidR="00D20E9A" w:rsidRPr="00B0629D" w:rsidRDefault="00077DF3" w:rsidP="000500CF">
      <w:pPr>
        <w:pStyle w:val="ListParagraph"/>
        <w:numPr>
          <w:ilvl w:val="0"/>
          <w:numId w:val="8"/>
        </w:numPr>
        <w:spacing w:after="0" w:line="360" w:lineRule="auto"/>
        <w:rPr>
          <w:rFonts w:eastAsia="Calibri" w:cs="Arial"/>
          <w:lang w:val="sv-SE"/>
        </w:rPr>
      </w:pPr>
      <w:r w:rsidRPr="00B0629D">
        <w:rPr>
          <w:rFonts w:eastAsia="Calibri" w:cs="Arial"/>
          <w:lang w:val="sv-SE"/>
        </w:rPr>
        <w:t>Sayid Tarmizi (9115156ZY)</w:t>
      </w:r>
    </w:p>
    <w:p w:rsidR="00077DF3" w:rsidRPr="00B0629D" w:rsidRDefault="00077DF3" w:rsidP="000500CF">
      <w:pPr>
        <w:pStyle w:val="ListParagraph"/>
        <w:numPr>
          <w:ilvl w:val="0"/>
          <w:numId w:val="8"/>
        </w:numPr>
        <w:spacing w:after="0" w:line="360" w:lineRule="auto"/>
        <w:rPr>
          <w:rFonts w:eastAsia="Calibri" w:cs="Arial"/>
          <w:lang w:val="sv-SE"/>
        </w:rPr>
      </w:pPr>
      <w:r w:rsidRPr="00B0629D">
        <w:rPr>
          <w:rFonts w:eastAsia="Calibri" w:cs="Arial"/>
          <w:lang w:val="sv-SE"/>
        </w:rPr>
        <w:t>Christafel Caesar Tambunan (9116824ZY)</w:t>
      </w:r>
    </w:p>
    <w:p w:rsidR="00780E72" w:rsidRPr="00B0629D" w:rsidRDefault="00780E72" w:rsidP="000500CF">
      <w:pPr>
        <w:pStyle w:val="ListParagraph"/>
        <w:numPr>
          <w:ilvl w:val="0"/>
          <w:numId w:val="8"/>
        </w:numPr>
        <w:spacing w:after="0" w:line="360" w:lineRule="auto"/>
        <w:rPr>
          <w:rFonts w:eastAsia="Calibri" w:cs="Arial"/>
          <w:lang w:val="sv-SE"/>
        </w:rPr>
      </w:pPr>
      <w:r w:rsidRPr="00B0629D">
        <w:rPr>
          <w:rFonts w:eastAsia="Calibri" w:cs="Arial"/>
          <w:lang w:val="sv-SE"/>
        </w:rPr>
        <w:t>Fajar Sidik (9413021R2Y)</w:t>
      </w:r>
    </w:p>
    <w:p w:rsidR="00D20E9A" w:rsidRPr="00B0629D" w:rsidRDefault="00D20E9A" w:rsidP="000500CF">
      <w:pPr>
        <w:spacing w:after="0" w:line="360" w:lineRule="auto"/>
        <w:rPr>
          <w:rFonts w:eastAsia="Calibri" w:cs="Arial"/>
          <w:lang w:val="sv-SE"/>
        </w:rPr>
      </w:pPr>
      <w:r w:rsidRPr="00B0629D">
        <w:rPr>
          <w:rFonts w:eastAsia="Calibri" w:cs="Arial"/>
          <w:lang w:val="sv-SE"/>
        </w:rPr>
        <w:t xml:space="preserve">Diikutkan dalam Lomba Karya Inovasi PT PLN (Persero) Bidang </w:t>
      </w:r>
      <w:r w:rsidR="00077DF3" w:rsidRPr="00B0629D">
        <w:rPr>
          <w:rFonts w:eastAsia="Calibri" w:cs="Arial"/>
          <w:lang w:val="sv-SE"/>
        </w:rPr>
        <w:t xml:space="preserve">Non Technical Supporting </w:t>
      </w:r>
      <w:r w:rsidR="00281E98" w:rsidRPr="00B0629D">
        <w:rPr>
          <w:rFonts w:eastAsia="Calibri" w:cs="Arial"/>
          <w:lang w:val="sv-SE"/>
        </w:rPr>
        <w:t>Management</w:t>
      </w:r>
      <w:r w:rsidR="00773476" w:rsidRPr="00B0629D">
        <w:rPr>
          <w:rFonts w:eastAsia="Calibri" w:cs="Arial"/>
          <w:lang w:val="sv-SE"/>
        </w:rPr>
        <w:t>.</w:t>
      </w:r>
    </w:p>
    <w:p w:rsidR="00D20E9A" w:rsidRPr="00B0629D" w:rsidRDefault="00D20E9A" w:rsidP="000500CF">
      <w:pPr>
        <w:spacing w:after="0" w:line="360" w:lineRule="auto"/>
        <w:rPr>
          <w:rFonts w:eastAsia="Calibri" w:cs="Arial"/>
          <w:lang w:val="sv-SE"/>
        </w:rPr>
      </w:pPr>
      <w:r w:rsidRPr="00B0629D">
        <w:rPr>
          <w:rFonts w:eastAsia="Calibri" w:cs="Arial"/>
          <w:lang w:val="sv-SE"/>
        </w:rPr>
        <w:t>Lomba Karya Inovasi tahun : 2018</w:t>
      </w:r>
    </w:p>
    <w:p w:rsidR="00D20E9A" w:rsidRPr="00B0629D" w:rsidRDefault="00D20E9A" w:rsidP="000500CF">
      <w:pPr>
        <w:spacing w:after="0" w:line="360" w:lineRule="auto"/>
        <w:rPr>
          <w:rFonts w:eastAsia="Calibri" w:cs="Arial"/>
          <w:lang w:val="sv-SE"/>
        </w:rPr>
      </w:pPr>
      <w:r w:rsidRPr="00B0629D">
        <w:rPr>
          <w:rFonts w:eastAsia="Calibri" w:cs="Arial"/>
          <w:lang w:val="sv-SE"/>
        </w:rPr>
        <w:t>Dengan diikutkannya Karya Inovasi ini sekaligus menyerahkan Hak Kekayaan Intelektual (HKI) sepenuhnya kepada PLN dan menjadi mil</w:t>
      </w:r>
      <w:r w:rsidR="00EA3DFF" w:rsidRPr="00B0629D">
        <w:rPr>
          <w:rFonts w:eastAsia="Calibri" w:cs="Arial"/>
          <w:lang w:val="sv-SE"/>
        </w:rPr>
        <w:t>i</w:t>
      </w:r>
      <w:r w:rsidRPr="00B0629D">
        <w:rPr>
          <w:rFonts w:eastAsia="Calibri" w:cs="Arial"/>
          <w:lang w:val="sv-SE"/>
        </w:rPr>
        <w:t>k PLN selanjutnya segala hal seperti pengurusan dan pemeliharaan paten se</w:t>
      </w:r>
      <w:r w:rsidR="008427E1" w:rsidRPr="00B0629D">
        <w:rPr>
          <w:rFonts w:eastAsia="Calibri" w:cs="Arial"/>
          <w:lang w:val="sv-SE"/>
        </w:rPr>
        <w:t>r</w:t>
      </w:r>
      <w:r w:rsidRPr="00B0629D">
        <w:rPr>
          <w:rFonts w:eastAsia="Calibri" w:cs="Arial"/>
          <w:lang w:val="sv-SE"/>
        </w:rPr>
        <w:t>ta hak-hak dan kewajiban lainnya mengikuti aturan yang ditetapkan PLN</w:t>
      </w:r>
    </w:p>
    <w:p w:rsidR="00D20E9A" w:rsidRPr="00B0629D" w:rsidRDefault="00641D23" w:rsidP="000500CF">
      <w:pPr>
        <w:spacing w:after="0" w:line="360" w:lineRule="auto"/>
        <w:jc w:val="center"/>
        <w:rPr>
          <w:rFonts w:eastAsia="Calibri" w:cs="Arial"/>
          <w:lang w:val="sv-SE"/>
        </w:rPr>
      </w:pPr>
      <w:r w:rsidRPr="00B0629D">
        <w:rPr>
          <w:rFonts w:eastAsia="Calibri" w:cs="Arial"/>
          <w:lang w:val="sv-SE"/>
        </w:rPr>
        <w:t>Tanjungp</w:t>
      </w:r>
      <w:r w:rsidR="00D20E9A" w:rsidRPr="00B0629D">
        <w:rPr>
          <w:rFonts w:eastAsia="Calibri" w:cs="Arial"/>
          <w:lang w:val="sv-SE"/>
        </w:rPr>
        <w:t xml:space="preserve">inang, </w:t>
      </w:r>
      <w:r w:rsidR="00BE2FCF" w:rsidRPr="00B0629D">
        <w:rPr>
          <w:rFonts w:eastAsia="Calibri" w:cs="Arial"/>
          <w:lang w:val="sv-SE"/>
        </w:rPr>
        <w:t xml:space="preserve">   </w:t>
      </w:r>
      <w:r w:rsidR="00D20E9A" w:rsidRPr="00B0629D">
        <w:rPr>
          <w:rFonts w:eastAsia="Calibri" w:cs="Arial"/>
          <w:lang w:val="sv-SE"/>
        </w:rPr>
        <w:t>Januari 2018</w:t>
      </w:r>
    </w:p>
    <w:p w:rsidR="00077DF3" w:rsidRPr="00B0629D" w:rsidRDefault="00D20E9A" w:rsidP="000500CF">
      <w:pPr>
        <w:spacing w:after="0" w:line="360" w:lineRule="auto"/>
        <w:jc w:val="center"/>
        <w:rPr>
          <w:rFonts w:eastAsia="Calibri" w:cs="Arial"/>
          <w:lang w:val="sv-SE"/>
        </w:rPr>
      </w:pPr>
      <w:r w:rsidRPr="00B0629D">
        <w:rPr>
          <w:rFonts w:eastAsia="Calibri" w:cs="Arial"/>
          <w:lang w:val="sv-SE"/>
        </w:rPr>
        <w:t>Demikian pernyataan kami</w:t>
      </w:r>
    </w:p>
    <w:p w:rsidR="007A46C1" w:rsidRPr="00B0629D" w:rsidRDefault="007A46C1" w:rsidP="000500CF">
      <w:pPr>
        <w:spacing w:after="0" w:line="360" w:lineRule="auto"/>
        <w:jc w:val="center"/>
        <w:rPr>
          <w:rFonts w:eastAsia="Calibri" w:cs="Arial"/>
          <w:lang w:val="sv-SE"/>
        </w:rPr>
      </w:pPr>
    </w:p>
    <w:p w:rsidR="007A46C1" w:rsidRPr="00B0629D" w:rsidRDefault="007A46C1" w:rsidP="000500CF">
      <w:pPr>
        <w:spacing w:after="0" w:line="360" w:lineRule="auto"/>
        <w:jc w:val="center"/>
        <w:rPr>
          <w:rFonts w:eastAsia="Calibri" w:cs="Arial"/>
          <w:b/>
          <w:lang w:val="sv-SE"/>
        </w:rPr>
      </w:pPr>
      <w:r w:rsidRPr="00B0629D">
        <w:rPr>
          <w:rFonts w:eastAsia="Calibri" w:cs="Arial"/>
          <w:b/>
          <w:lang w:val="sv-SE"/>
        </w:rPr>
        <w:t>Wakil Tim Inovator</w:t>
      </w:r>
    </w:p>
    <w:p w:rsidR="007A46C1" w:rsidRPr="00B0629D" w:rsidRDefault="007A46C1" w:rsidP="000500CF">
      <w:pPr>
        <w:spacing w:after="0" w:line="360" w:lineRule="auto"/>
        <w:jc w:val="center"/>
        <w:rPr>
          <w:rFonts w:eastAsia="Calibri" w:cs="Arial"/>
          <w:b/>
          <w:lang w:val="sv-SE"/>
        </w:rPr>
      </w:pPr>
    </w:p>
    <w:p w:rsidR="007A46C1" w:rsidRPr="00B0629D" w:rsidRDefault="007A46C1" w:rsidP="000500CF">
      <w:pPr>
        <w:spacing w:after="0" w:line="360" w:lineRule="auto"/>
        <w:jc w:val="center"/>
        <w:rPr>
          <w:rFonts w:eastAsia="Calibri" w:cs="Arial"/>
          <w:b/>
          <w:lang w:val="sv-SE"/>
        </w:rPr>
      </w:pPr>
    </w:p>
    <w:p w:rsidR="007A46C1" w:rsidRPr="00B0629D" w:rsidRDefault="007A46C1" w:rsidP="000500CF">
      <w:pPr>
        <w:spacing w:after="0" w:line="360" w:lineRule="auto"/>
        <w:jc w:val="center"/>
        <w:rPr>
          <w:rFonts w:eastAsia="Calibri" w:cs="Arial"/>
          <w:b/>
          <w:lang w:val="sv-SE"/>
        </w:rPr>
      </w:pPr>
    </w:p>
    <w:p w:rsidR="00E715FB" w:rsidRPr="00B0629D" w:rsidRDefault="00E715FB" w:rsidP="000500CF">
      <w:pPr>
        <w:spacing w:after="0" w:line="360" w:lineRule="auto"/>
        <w:jc w:val="center"/>
        <w:rPr>
          <w:rFonts w:eastAsia="Calibri" w:cs="Arial"/>
          <w:b/>
          <w:lang w:val="sv-SE"/>
        </w:rPr>
      </w:pPr>
    </w:p>
    <w:p w:rsidR="007A46C1" w:rsidRPr="00B0629D" w:rsidRDefault="00773476" w:rsidP="000500CF">
      <w:pPr>
        <w:spacing w:after="0" w:line="360" w:lineRule="auto"/>
        <w:jc w:val="center"/>
        <w:rPr>
          <w:rFonts w:eastAsia="Calibri" w:cs="Arial"/>
          <w:b/>
          <w:lang w:val="sv-SE"/>
        </w:rPr>
      </w:pPr>
      <w:r w:rsidRPr="00B0629D">
        <w:rPr>
          <w:rFonts w:eastAsia="Calibri" w:cs="Arial"/>
          <w:b/>
          <w:lang w:val="sv-SE"/>
        </w:rPr>
        <w:t>SAYID TARMIZI</w:t>
      </w:r>
    </w:p>
    <w:p w:rsidR="007A46C1" w:rsidRPr="00B0629D" w:rsidRDefault="007A46C1" w:rsidP="000500CF">
      <w:pPr>
        <w:spacing w:after="0" w:line="360" w:lineRule="auto"/>
        <w:jc w:val="center"/>
        <w:rPr>
          <w:rFonts w:eastAsia="Calibri" w:cs="Arial"/>
          <w:b/>
          <w:lang w:val="sv-SE"/>
        </w:rPr>
      </w:pPr>
    </w:p>
    <w:p w:rsidR="007A46C1" w:rsidRPr="00B0629D" w:rsidRDefault="007A46C1" w:rsidP="000500CF">
      <w:pPr>
        <w:spacing w:after="0" w:line="360" w:lineRule="auto"/>
        <w:jc w:val="center"/>
        <w:rPr>
          <w:rFonts w:eastAsia="Calibri" w:cs="Arial"/>
          <w:b/>
          <w:lang w:val="sv-SE"/>
        </w:rPr>
      </w:pPr>
    </w:p>
    <w:p w:rsidR="007A46C1" w:rsidRPr="00B0629D" w:rsidRDefault="007A46C1" w:rsidP="000500CF">
      <w:pPr>
        <w:spacing w:after="0" w:line="360" w:lineRule="auto"/>
        <w:jc w:val="center"/>
        <w:rPr>
          <w:rFonts w:eastAsia="Calibri" w:cs="Arial"/>
          <w:b/>
          <w:lang w:val="sv-SE"/>
        </w:rPr>
      </w:pPr>
      <w:r w:rsidRPr="00B0629D">
        <w:rPr>
          <w:rFonts w:eastAsia="Calibri" w:cs="Arial"/>
          <w:b/>
          <w:lang w:val="sv-SE"/>
        </w:rPr>
        <w:t>Manajer</w:t>
      </w:r>
    </w:p>
    <w:p w:rsidR="007A46C1" w:rsidRPr="00B0629D" w:rsidRDefault="007A46C1" w:rsidP="000500CF">
      <w:pPr>
        <w:spacing w:after="0" w:line="360" w:lineRule="auto"/>
        <w:jc w:val="center"/>
        <w:rPr>
          <w:rFonts w:eastAsia="Calibri" w:cs="Arial"/>
          <w:b/>
          <w:lang w:val="sv-SE"/>
        </w:rPr>
      </w:pPr>
      <w:r w:rsidRPr="00B0629D">
        <w:rPr>
          <w:rFonts w:eastAsia="Calibri" w:cs="Arial"/>
          <w:b/>
          <w:lang w:val="sv-SE"/>
        </w:rPr>
        <w:t>PT PLN (Persero) Area Tanjungpinang</w:t>
      </w:r>
    </w:p>
    <w:p w:rsidR="007A46C1" w:rsidRPr="00B0629D" w:rsidRDefault="007A46C1" w:rsidP="000500CF">
      <w:pPr>
        <w:spacing w:after="0" w:line="360" w:lineRule="auto"/>
        <w:jc w:val="center"/>
        <w:rPr>
          <w:rFonts w:eastAsia="Calibri" w:cs="Arial"/>
          <w:b/>
          <w:lang w:val="sv-SE"/>
        </w:rPr>
      </w:pPr>
    </w:p>
    <w:p w:rsidR="00773476" w:rsidRPr="00B0629D" w:rsidRDefault="00773476" w:rsidP="000500CF">
      <w:pPr>
        <w:spacing w:after="0" w:line="360" w:lineRule="auto"/>
        <w:jc w:val="center"/>
        <w:rPr>
          <w:rFonts w:eastAsia="Calibri" w:cs="Arial"/>
          <w:b/>
          <w:lang w:val="sv-SE"/>
        </w:rPr>
      </w:pPr>
    </w:p>
    <w:p w:rsidR="007A46C1" w:rsidRPr="00B0629D" w:rsidRDefault="007A46C1" w:rsidP="000500CF">
      <w:pPr>
        <w:spacing w:after="0" w:line="360" w:lineRule="auto"/>
        <w:jc w:val="center"/>
        <w:rPr>
          <w:rFonts w:eastAsia="Calibri" w:cs="Arial"/>
          <w:b/>
          <w:lang w:val="sv-SE"/>
        </w:rPr>
      </w:pPr>
    </w:p>
    <w:p w:rsidR="00E715FB" w:rsidRPr="00B0629D" w:rsidRDefault="00E715FB" w:rsidP="000500CF">
      <w:pPr>
        <w:spacing w:after="0" w:line="360" w:lineRule="auto"/>
        <w:rPr>
          <w:rFonts w:eastAsia="Calibri" w:cs="Arial"/>
          <w:b/>
          <w:lang w:val="sv-SE"/>
        </w:rPr>
      </w:pPr>
    </w:p>
    <w:p w:rsidR="00DD0F77" w:rsidRPr="00B0629D" w:rsidRDefault="00773476" w:rsidP="000500CF">
      <w:pPr>
        <w:spacing w:line="360" w:lineRule="auto"/>
        <w:jc w:val="center"/>
        <w:rPr>
          <w:rFonts w:eastAsia="Calibri" w:cs="Arial"/>
          <w:b/>
          <w:lang w:val="sv-SE"/>
        </w:rPr>
      </w:pPr>
      <w:r w:rsidRPr="00B0629D">
        <w:rPr>
          <w:rFonts w:eastAsia="Calibri" w:cs="Arial"/>
          <w:b/>
          <w:lang w:val="sv-SE"/>
        </w:rPr>
        <w:t>FAUZAN</w:t>
      </w:r>
    </w:p>
    <w:p w:rsidR="00DD0F77" w:rsidRPr="00B0629D" w:rsidRDefault="00DD0F77" w:rsidP="000500CF">
      <w:pPr>
        <w:spacing w:line="360" w:lineRule="auto"/>
        <w:jc w:val="center"/>
        <w:rPr>
          <w:rFonts w:eastAsia="Calibri" w:cs="Arial"/>
          <w:b/>
          <w:lang w:val="sv-SE"/>
        </w:rPr>
      </w:pPr>
    </w:p>
    <w:p w:rsidR="00DD0F77" w:rsidRPr="00B0629D" w:rsidRDefault="00DD0F77" w:rsidP="000500CF">
      <w:pPr>
        <w:spacing w:line="360" w:lineRule="auto"/>
        <w:jc w:val="center"/>
        <w:rPr>
          <w:rFonts w:eastAsia="Calibri" w:cs="Arial"/>
          <w:b/>
          <w:lang w:val="sv-SE"/>
        </w:rPr>
      </w:pPr>
    </w:p>
    <w:p w:rsidR="00DD0F77" w:rsidRPr="00B0629D" w:rsidRDefault="00DD0F77" w:rsidP="000500CF">
      <w:pPr>
        <w:pStyle w:val="Heading1"/>
        <w:rPr>
          <w:rFonts w:cs="Arial"/>
        </w:rPr>
      </w:pPr>
      <w:bookmarkStart w:id="18" w:name="_Toc512603680"/>
      <w:bookmarkStart w:id="19" w:name="_Toc512682132"/>
      <w:r w:rsidRPr="00B0629D">
        <w:rPr>
          <w:rFonts w:cs="Arial"/>
        </w:rPr>
        <w:lastRenderedPageBreak/>
        <w:t>KATA PENGANTAR</w:t>
      </w:r>
      <w:bookmarkEnd w:id="18"/>
      <w:bookmarkEnd w:id="19"/>
    </w:p>
    <w:p w:rsidR="000016A4" w:rsidRPr="00B0629D" w:rsidRDefault="000016A4" w:rsidP="000500CF">
      <w:pPr>
        <w:spacing w:after="0" w:line="360" w:lineRule="auto"/>
        <w:ind w:firstLine="567"/>
        <w:rPr>
          <w:rFonts w:eastAsia="Times New Roman" w:cs="Arial"/>
          <w:color w:val="404040"/>
        </w:rPr>
      </w:pPr>
      <w:r w:rsidRPr="00B0629D">
        <w:rPr>
          <w:rFonts w:eastAsia="Times New Roman" w:cs="Arial"/>
          <w:color w:val="404040"/>
          <w:lang w:val="id-ID"/>
        </w:rPr>
        <w:t xml:space="preserve">Puji dan syukur </w:t>
      </w:r>
      <w:r w:rsidRPr="00B0629D">
        <w:rPr>
          <w:rFonts w:eastAsia="Times New Roman" w:cs="Arial"/>
          <w:color w:val="404040"/>
        </w:rPr>
        <w:t>penulis</w:t>
      </w:r>
      <w:r w:rsidRPr="00B0629D">
        <w:rPr>
          <w:rFonts w:eastAsia="Times New Roman" w:cs="Arial"/>
          <w:color w:val="404040"/>
          <w:lang w:val="id-ID"/>
        </w:rPr>
        <w:t xml:space="preserve"> panjatkan ke hadirat </w:t>
      </w:r>
      <w:r w:rsidRPr="00B0629D">
        <w:rPr>
          <w:rFonts w:eastAsia="Times New Roman" w:cs="Arial"/>
          <w:color w:val="404040"/>
        </w:rPr>
        <w:t xml:space="preserve">Allah SWT </w:t>
      </w:r>
      <w:r w:rsidRPr="00B0629D">
        <w:rPr>
          <w:rFonts w:eastAsia="Times New Roman" w:cs="Arial"/>
          <w:color w:val="404040"/>
          <w:lang w:val="id-ID"/>
        </w:rPr>
        <w:t>karena atas rahmat dan karuniaNya</w:t>
      </w:r>
      <w:r w:rsidRPr="00B0629D">
        <w:rPr>
          <w:rFonts w:eastAsia="Times New Roman" w:cs="Arial"/>
          <w:color w:val="404040"/>
        </w:rPr>
        <w:t>, kami dapat menyelesaikan penulisan makalah dengan judul SIMODUS “Sistem Monitoring Dummy Terpusat” untuk dilombakan pada Lomba Karya Inovasi tahun 2018.</w:t>
      </w:r>
    </w:p>
    <w:p w:rsidR="000016A4" w:rsidRPr="00B0629D" w:rsidRDefault="000016A4" w:rsidP="000500CF">
      <w:pPr>
        <w:spacing w:after="0" w:line="360" w:lineRule="auto"/>
        <w:rPr>
          <w:rFonts w:eastAsia="Times New Roman" w:cs="Arial"/>
          <w:lang w:val="id-ID"/>
        </w:rPr>
      </w:pPr>
      <w:r w:rsidRPr="00B0629D">
        <w:rPr>
          <w:rFonts w:eastAsia="Times New Roman" w:cs="Arial"/>
          <w:lang w:val="id-ID"/>
        </w:rPr>
        <w:t xml:space="preserve">Bersama ini penulis sampaikan ucapan terima kasih </w:t>
      </w:r>
      <w:r w:rsidRPr="00B0629D">
        <w:rPr>
          <w:rFonts w:eastAsia="Times New Roman" w:cs="Arial"/>
        </w:rPr>
        <w:t xml:space="preserve">yang tak terhingga </w:t>
      </w:r>
      <w:r w:rsidRPr="00B0629D">
        <w:rPr>
          <w:rFonts w:eastAsia="Times New Roman" w:cs="Arial"/>
          <w:lang w:val="id-ID"/>
        </w:rPr>
        <w:t>kepada:</w:t>
      </w:r>
    </w:p>
    <w:p w:rsidR="000016A4" w:rsidRPr="00B0629D" w:rsidRDefault="000016A4" w:rsidP="000500CF">
      <w:pPr>
        <w:numPr>
          <w:ilvl w:val="0"/>
          <w:numId w:val="14"/>
        </w:numPr>
        <w:spacing w:after="0" w:line="360" w:lineRule="auto"/>
        <w:ind w:left="450" w:hanging="450"/>
        <w:rPr>
          <w:rFonts w:eastAsia="Times New Roman" w:cs="Arial"/>
          <w:lang w:val="id-ID"/>
        </w:rPr>
      </w:pPr>
      <w:r w:rsidRPr="00B0629D">
        <w:rPr>
          <w:rFonts w:eastAsia="Times New Roman" w:cs="Arial"/>
        </w:rPr>
        <w:t>Pak Fauzan selaku Manajer Area Tanjungpinang yang telah memberikan dorongan dan petunjuk sehingga penulis dapat menjalani dan menyelesaikan makalah ini dengan lancar.</w:t>
      </w:r>
    </w:p>
    <w:p w:rsidR="000016A4" w:rsidRPr="00B0629D" w:rsidRDefault="000016A4" w:rsidP="000500CF">
      <w:pPr>
        <w:numPr>
          <w:ilvl w:val="0"/>
          <w:numId w:val="14"/>
        </w:numPr>
        <w:spacing w:after="0" w:line="360" w:lineRule="auto"/>
        <w:ind w:left="426" w:hanging="426"/>
        <w:rPr>
          <w:rFonts w:eastAsia="Times New Roman" w:cs="Arial"/>
          <w:lang w:val="id-ID"/>
        </w:rPr>
      </w:pPr>
      <w:r w:rsidRPr="00B0629D">
        <w:rPr>
          <w:rFonts w:eastAsia="Times New Roman" w:cs="Arial"/>
        </w:rPr>
        <w:t>Ibu Rieska Faniza,</w:t>
      </w:r>
      <w:r w:rsidRPr="00B0629D">
        <w:rPr>
          <w:rFonts w:eastAsia="Times New Roman" w:cs="Arial"/>
          <w:lang w:val="id-ID"/>
        </w:rPr>
        <w:t xml:space="preserve"> selaku</w:t>
      </w:r>
      <w:r w:rsidRPr="00B0629D">
        <w:rPr>
          <w:rFonts w:eastAsia="Times New Roman" w:cs="Arial"/>
        </w:rPr>
        <w:t xml:space="preserve"> Manajer Rayon Bintan Center yang telah memberikan semangat, dorongan, petunjuk dan perhatian yang begitu besar sehingga penulis dapat menjalani dan mengimplementasikan SIMODUS di Rayon Bintan Center untuk pertama kali.</w:t>
      </w:r>
    </w:p>
    <w:p w:rsidR="000016A4" w:rsidRPr="00B0629D" w:rsidRDefault="000016A4" w:rsidP="000500CF">
      <w:pPr>
        <w:numPr>
          <w:ilvl w:val="0"/>
          <w:numId w:val="14"/>
        </w:numPr>
        <w:spacing w:after="0" w:line="360" w:lineRule="auto"/>
        <w:ind w:left="426" w:hanging="426"/>
        <w:rPr>
          <w:rFonts w:eastAsia="Times New Roman" w:cs="Arial"/>
          <w:lang w:val="id-ID"/>
        </w:rPr>
      </w:pPr>
      <w:r w:rsidRPr="00B0629D">
        <w:rPr>
          <w:rFonts w:eastAsia="Times New Roman" w:cs="Arial"/>
        </w:rPr>
        <w:t>Ibu Lisna Caesaria Sipayung selaku staff TE bagian Pemeliharaan Meter Rayon Bintan Center yang telah menggunakan simodus dari awal pengembangan hingga sekarang ini. Terima kasih telah setia untuk menggunakan SIMODUS.</w:t>
      </w:r>
    </w:p>
    <w:p w:rsidR="000016A4" w:rsidRPr="00B0629D" w:rsidRDefault="000016A4" w:rsidP="000500CF">
      <w:pPr>
        <w:numPr>
          <w:ilvl w:val="0"/>
          <w:numId w:val="14"/>
        </w:numPr>
        <w:spacing w:after="0" w:line="360" w:lineRule="auto"/>
        <w:ind w:left="426" w:hanging="426"/>
        <w:rPr>
          <w:rFonts w:eastAsia="Times New Roman" w:cs="Arial"/>
          <w:lang w:val="id-ID"/>
        </w:rPr>
      </w:pPr>
      <w:r w:rsidRPr="00B0629D">
        <w:rPr>
          <w:rFonts w:eastAsia="Times New Roman" w:cs="Arial"/>
        </w:rPr>
        <w:t>Pak Afyul Basri dan Pak Amal Kusasih, selaku Supervisor Teknik Rayon Bintan Center yang telah mendukung program penggunaan dummy serta implementasi di Rayon Bintan Center.</w:t>
      </w:r>
    </w:p>
    <w:p w:rsidR="000016A4" w:rsidRPr="00B0629D" w:rsidRDefault="000016A4" w:rsidP="000500CF">
      <w:pPr>
        <w:numPr>
          <w:ilvl w:val="0"/>
          <w:numId w:val="14"/>
        </w:numPr>
        <w:spacing w:after="0" w:line="360" w:lineRule="auto"/>
        <w:ind w:left="450" w:hanging="450"/>
        <w:rPr>
          <w:rFonts w:eastAsia="Times New Roman" w:cs="Arial"/>
          <w:lang w:val="id-ID"/>
        </w:rPr>
      </w:pPr>
      <w:r w:rsidRPr="00B0629D">
        <w:rPr>
          <w:rFonts w:eastAsia="Times New Roman" w:cs="Arial"/>
          <w:lang w:val="id-ID"/>
        </w:rPr>
        <w:t xml:space="preserve">Rekan-rekan </w:t>
      </w:r>
      <w:r w:rsidRPr="00B0629D">
        <w:rPr>
          <w:rFonts w:eastAsia="Times New Roman" w:cs="Arial"/>
        </w:rPr>
        <w:t>di Rayon Bintan Center maupun tim Yandal, yang mendukung dan mengaplikasikan SIMODUS ini.</w:t>
      </w:r>
    </w:p>
    <w:p w:rsidR="000016A4" w:rsidRPr="00B0629D" w:rsidRDefault="000016A4" w:rsidP="000500CF">
      <w:pPr>
        <w:numPr>
          <w:ilvl w:val="0"/>
          <w:numId w:val="14"/>
        </w:numPr>
        <w:spacing w:after="0" w:line="360" w:lineRule="auto"/>
        <w:ind w:left="450" w:hanging="450"/>
        <w:rPr>
          <w:rFonts w:eastAsia="Times New Roman" w:cs="Arial"/>
          <w:lang w:val="id-ID"/>
        </w:rPr>
      </w:pPr>
      <w:r w:rsidRPr="00B0629D">
        <w:rPr>
          <w:rFonts w:eastAsia="Times New Roman" w:cs="Arial"/>
        </w:rPr>
        <w:t>Pak widi selaku Supervisor TE Rayon Tanjung Uban dan Pak Rezki selaku staff TE Rayon Air Molek yang telah bersedia menggunakan web simodus.</w:t>
      </w:r>
    </w:p>
    <w:p w:rsidR="000016A4" w:rsidRPr="00B0629D" w:rsidRDefault="000016A4" w:rsidP="000500CF">
      <w:pPr>
        <w:numPr>
          <w:ilvl w:val="0"/>
          <w:numId w:val="14"/>
        </w:numPr>
        <w:spacing w:after="0" w:line="360" w:lineRule="auto"/>
        <w:ind w:left="432" w:hanging="432"/>
        <w:rPr>
          <w:rFonts w:eastAsia="Times New Roman" w:cs="Arial"/>
          <w:lang w:val="id-ID"/>
        </w:rPr>
      </w:pPr>
      <w:r w:rsidRPr="00B0629D">
        <w:rPr>
          <w:rFonts w:eastAsia="Times New Roman" w:cs="Arial"/>
        </w:rPr>
        <w:t xml:space="preserve">Semua pihak </w:t>
      </w:r>
      <w:r w:rsidRPr="00B0629D">
        <w:rPr>
          <w:rFonts w:eastAsia="Times New Roman" w:cs="Arial"/>
          <w:lang w:val="id-ID"/>
        </w:rPr>
        <w:t>yang telah banyak membantu yang tidak dapat disebutkan satu-persatu.</w:t>
      </w:r>
    </w:p>
    <w:p w:rsidR="000016A4" w:rsidRPr="00B0629D" w:rsidRDefault="000016A4" w:rsidP="000500CF">
      <w:pPr>
        <w:tabs>
          <w:tab w:val="left" w:pos="6663"/>
        </w:tabs>
        <w:spacing w:after="0" w:line="360" w:lineRule="auto"/>
        <w:jc w:val="right"/>
        <w:rPr>
          <w:rFonts w:cs="Arial"/>
        </w:rPr>
      </w:pPr>
    </w:p>
    <w:tbl>
      <w:tblPr>
        <w:tblW w:w="9331" w:type="dxa"/>
        <w:tblLook w:val="04A0" w:firstRow="1" w:lastRow="0" w:firstColumn="1" w:lastColumn="0" w:noHBand="0" w:noVBand="1"/>
      </w:tblPr>
      <w:tblGrid>
        <w:gridCol w:w="5070"/>
        <w:gridCol w:w="4261"/>
      </w:tblGrid>
      <w:tr w:rsidR="000016A4" w:rsidRPr="00B0629D" w:rsidTr="000016A4">
        <w:tc>
          <w:tcPr>
            <w:tcW w:w="5070" w:type="dxa"/>
            <w:shd w:val="clear" w:color="auto" w:fill="auto"/>
          </w:tcPr>
          <w:p w:rsidR="000016A4" w:rsidRPr="00B0629D" w:rsidRDefault="000016A4" w:rsidP="000500CF">
            <w:pPr>
              <w:tabs>
                <w:tab w:val="left" w:pos="6663"/>
              </w:tabs>
              <w:spacing w:after="0" w:line="360" w:lineRule="auto"/>
              <w:rPr>
                <w:rFonts w:cs="Arial"/>
              </w:rPr>
            </w:pPr>
          </w:p>
        </w:tc>
        <w:tc>
          <w:tcPr>
            <w:tcW w:w="4261" w:type="dxa"/>
            <w:shd w:val="clear" w:color="auto" w:fill="auto"/>
          </w:tcPr>
          <w:p w:rsidR="000016A4" w:rsidRPr="00B0629D" w:rsidRDefault="000016A4" w:rsidP="000500CF">
            <w:pPr>
              <w:tabs>
                <w:tab w:val="left" w:pos="6663"/>
              </w:tabs>
              <w:spacing w:after="0" w:line="360" w:lineRule="auto"/>
              <w:jc w:val="center"/>
              <w:rPr>
                <w:rFonts w:cs="Arial"/>
              </w:rPr>
            </w:pPr>
            <w:r w:rsidRPr="00B0629D">
              <w:rPr>
                <w:rFonts w:cs="Arial"/>
              </w:rPr>
              <w:t>Tanjungpinang,      Januari 2018</w:t>
            </w:r>
          </w:p>
          <w:p w:rsidR="000016A4" w:rsidRPr="00B0629D" w:rsidRDefault="000016A4" w:rsidP="000500CF">
            <w:pPr>
              <w:tabs>
                <w:tab w:val="left" w:pos="6663"/>
              </w:tabs>
              <w:spacing w:after="0" w:line="360" w:lineRule="auto"/>
              <w:rPr>
                <w:rFonts w:cs="Arial"/>
              </w:rPr>
            </w:pPr>
          </w:p>
          <w:p w:rsidR="000016A4" w:rsidRPr="00B0629D" w:rsidRDefault="000016A4" w:rsidP="000500CF">
            <w:pPr>
              <w:tabs>
                <w:tab w:val="left" w:pos="6663"/>
              </w:tabs>
              <w:spacing w:after="0" w:line="360" w:lineRule="auto"/>
              <w:rPr>
                <w:rFonts w:cs="Arial"/>
              </w:rPr>
            </w:pPr>
          </w:p>
          <w:p w:rsidR="00A40EF7" w:rsidRPr="00B0629D" w:rsidRDefault="00A40EF7" w:rsidP="000500CF">
            <w:pPr>
              <w:tabs>
                <w:tab w:val="left" w:pos="6663"/>
              </w:tabs>
              <w:spacing w:after="0" w:line="360" w:lineRule="auto"/>
              <w:rPr>
                <w:rFonts w:cs="Arial"/>
              </w:rPr>
            </w:pPr>
          </w:p>
          <w:p w:rsidR="000016A4" w:rsidRPr="00B0629D" w:rsidRDefault="000016A4" w:rsidP="000500CF">
            <w:pPr>
              <w:tabs>
                <w:tab w:val="left" w:pos="6663"/>
              </w:tabs>
              <w:spacing w:after="0" w:line="360" w:lineRule="auto"/>
              <w:jc w:val="center"/>
              <w:rPr>
                <w:rFonts w:cs="Arial"/>
              </w:rPr>
            </w:pPr>
            <w:r w:rsidRPr="00B0629D">
              <w:rPr>
                <w:rFonts w:cs="Arial"/>
              </w:rPr>
              <w:t>Penulis</w:t>
            </w:r>
          </w:p>
          <w:p w:rsidR="000016A4" w:rsidRPr="00B0629D" w:rsidRDefault="000016A4" w:rsidP="000500CF">
            <w:pPr>
              <w:tabs>
                <w:tab w:val="left" w:pos="6663"/>
              </w:tabs>
              <w:spacing w:after="0" w:line="360" w:lineRule="auto"/>
              <w:jc w:val="center"/>
              <w:rPr>
                <w:rFonts w:cs="Arial"/>
              </w:rPr>
            </w:pPr>
          </w:p>
          <w:p w:rsidR="000016A4" w:rsidRPr="00B0629D" w:rsidRDefault="000016A4" w:rsidP="000500CF">
            <w:pPr>
              <w:tabs>
                <w:tab w:val="left" w:pos="6663"/>
              </w:tabs>
              <w:spacing w:after="0" w:line="360" w:lineRule="auto"/>
              <w:jc w:val="center"/>
              <w:rPr>
                <w:rFonts w:cs="Arial"/>
              </w:rPr>
            </w:pPr>
          </w:p>
          <w:p w:rsidR="000016A4" w:rsidRPr="00B0629D" w:rsidRDefault="000016A4" w:rsidP="000500CF">
            <w:pPr>
              <w:tabs>
                <w:tab w:val="left" w:pos="6663"/>
              </w:tabs>
              <w:spacing w:after="0" w:line="360" w:lineRule="auto"/>
              <w:jc w:val="center"/>
              <w:rPr>
                <w:rFonts w:cs="Arial"/>
              </w:rPr>
            </w:pPr>
          </w:p>
          <w:p w:rsidR="000016A4" w:rsidRPr="00B0629D" w:rsidRDefault="000016A4" w:rsidP="000500CF">
            <w:pPr>
              <w:tabs>
                <w:tab w:val="left" w:pos="6663"/>
              </w:tabs>
              <w:spacing w:after="0" w:line="360" w:lineRule="auto"/>
              <w:jc w:val="center"/>
              <w:rPr>
                <w:rFonts w:cs="Arial"/>
                <w:b/>
              </w:rPr>
            </w:pPr>
          </w:p>
        </w:tc>
      </w:tr>
    </w:tbl>
    <w:p w:rsidR="00DD0F77" w:rsidRPr="00B0629D" w:rsidRDefault="00DD0F77" w:rsidP="000500CF">
      <w:pPr>
        <w:keepNext/>
        <w:keepLines/>
        <w:spacing w:after="0" w:line="360" w:lineRule="auto"/>
        <w:jc w:val="left"/>
        <w:outlineLvl w:val="0"/>
        <w:rPr>
          <w:rFonts w:eastAsia="Times New Roman" w:cs="Arial"/>
          <w:b/>
          <w:bCs/>
          <w:lang w:val="sv-SE"/>
        </w:rPr>
      </w:pPr>
    </w:p>
    <w:p w:rsidR="00EF3718" w:rsidRPr="00B0629D" w:rsidRDefault="004B41D3" w:rsidP="000500CF">
      <w:pPr>
        <w:spacing w:line="360" w:lineRule="auto"/>
        <w:jc w:val="left"/>
        <w:rPr>
          <w:rFonts w:eastAsia="Times New Roman" w:cs="Arial"/>
          <w:b/>
          <w:bCs/>
        </w:rPr>
      </w:pPr>
      <w:r w:rsidRPr="00B0629D">
        <w:rPr>
          <w:rFonts w:eastAsia="Times New Roman" w:cs="Arial"/>
          <w:b/>
          <w:bCs/>
          <w:lang w:val="id-ID"/>
        </w:rPr>
        <w:br w:type="page"/>
      </w:r>
    </w:p>
    <w:p w:rsidR="00EF3718" w:rsidRPr="00B0629D" w:rsidRDefault="004B41D3" w:rsidP="000500CF">
      <w:pPr>
        <w:pStyle w:val="Heading1"/>
        <w:rPr>
          <w:rFonts w:cs="Arial"/>
        </w:rPr>
      </w:pPr>
      <w:bookmarkStart w:id="20" w:name="_Toc2271"/>
      <w:bookmarkStart w:id="21" w:name="_Toc512603681"/>
      <w:bookmarkStart w:id="22" w:name="_Toc512682133"/>
      <w:r w:rsidRPr="00B0629D">
        <w:rPr>
          <w:rFonts w:cs="Arial"/>
        </w:rPr>
        <w:lastRenderedPageBreak/>
        <w:t>DAFTAR ISI</w:t>
      </w:r>
      <w:bookmarkEnd w:id="20"/>
      <w:bookmarkEnd w:id="21"/>
      <w:bookmarkEnd w:id="22"/>
    </w:p>
    <w:sdt>
      <w:sdtPr>
        <w:rPr>
          <w:rFonts w:ascii="Arial" w:eastAsiaTheme="minorEastAsia" w:hAnsi="Arial" w:cs="Arial"/>
          <w:b w:val="0"/>
          <w:bCs w:val="0"/>
          <w:color w:val="auto"/>
          <w:sz w:val="22"/>
          <w:szCs w:val="22"/>
          <w:lang w:eastAsia="en-US"/>
        </w:rPr>
        <w:id w:val="1578624224"/>
        <w:docPartObj>
          <w:docPartGallery w:val="Table of Contents"/>
          <w:docPartUnique/>
        </w:docPartObj>
      </w:sdtPr>
      <w:sdtEndPr>
        <w:rPr>
          <w:noProof/>
        </w:rPr>
      </w:sdtEndPr>
      <w:sdtContent>
        <w:p w:rsidR="00567103" w:rsidRPr="00B0629D" w:rsidRDefault="00567103" w:rsidP="000500CF">
          <w:pPr>
            <w:pStyle w:val="TOCHeading"/>
            <w:spacing w:line="360" w:lineRule="auto"/>
            <w:rPr>
              <w:rFonts w:ascii="Arial" w:hAnsi="Arial" w:cs="Arial"/>
            </w:rPr>
          </w:pPr>
        </w:p>
        <w:p w:rsidR="00A233F9" w:rsidRDefault="00567103">
          <w:pPr>
            <w:pStyle w:val="TOC1"/>
            <w:rPr>
              <w:rFonts w:asciiTheme="minorHAnsi" w:eastAsiaTheme="minorEastAsia" w:hAnsiTheme="minorHAnsi" w:cstheme="minorBidi"/>
              <w:noProof/>
              <w:sz w:val="22"/>
              <w:lang w:val="en-US"/>
            </w:rPr>
          </w:pPr>
          <w:r w:rsidRPr="00B0629D">
            <w:rPr>
              <w:rFonts w:ascii="Arial" w:hAnsi="Arial" w:cs="Arial"/>
            </w:rPr>
            <w:fldChar w:fldCharType="begin"/>
          </w:r>
          <w:r w:rsidRPr="00B0629D">
            <w:rPr>
              <w:rFonts w:ascii="Arial" w:hAnsi="Arial" w:cs="Arial"/>
            </w:rPr>
            <w:instrText xml:space="preserve"> TOC \o "1-3" \h \z \u </w:instrText>
          </w:r>
          <w:r w:rsidRPr="00B0629D">
            <w:rPr>
              <w:rFonts w:ascii="Arial" w:hAnsi="Arial" w:cs="Arial"/>
            </w:rPr>
            <w:fldChar w:fldCharType="separate"/>
          </w:r>
          <w:hyperlink w:anchor="_Toc512682127" w:history="1">
            <w:r w:rsidR="00A233F9" w:rsidRPr="00497BE0">
              <w:rPr>
                <w:rStyle w:val="Hyperlink"/>
                <w:rFonts w:cs="Arial"/>
                <w:noProof/>
              </w:rPr>
              <w:t>LEMBAR PERSETUJUAN</w:t>
            </w:r>
            <w:r w:rsidR="00A233F9">
              <w:rPr>
                <w:noProof/>
                <w:webHidden/>
              </w:rPr>
              <w:tab/>
            </w:r>
            <w:r w:rsidR="00A233F9">
              <w:rPr>
                <w:noProof/>
                <w:webHidden/>
              </w:rPr>
              <w:fldChar w:fldCharType="begin"/>
            </w:r>
            <w:r w:rsidR="00A233F9">
              <w:rPr>
                <w:noProof/>
                <w:webHidden/>
              </w:rPr>
              <w:instrText xml:space="preserve"> PAGEREF _Toc512682127 \h </w:instrText>
            </w:r>
            <w:r w:rsidR="00A233F9">
              <w:rPr>
                <w:noProof/>
                <w:webHidden/>
              </w:rPr>
            </w:r>
            <w:r w:rsidR="00A233F9">
              <w:rPr>
                <w:noProof/>
                <w:webHidden/>
              </w:rPr>
              <w:fldChar w:fldCharType="separate"/>
            </w:r>
            <w:r w:rsidR="00A233F9">
              <w:rPr>
                <w:noProof/>
                <w:webHidden/>
              </w:rPr>
              <w:t>ii</w:t>
            </w:r>
            <w:r w:rsidR="00A233F9">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28" w:history="1">
            <w:r w:rsidRPr="00497BE0">
              <w:rPr>
                <w:rStyle w:val="Hyperlink"/>
                <w:rFonts w:cs="Arial"/>
                <w:noProof/>
              </w:rPr>
              <w:t>PERNYATAAN ORIGINALITAS</w:t>
            </w:r>
            <w:r>
              <w:rPr>
                <w:noProof/>
                <w:webHidden/>
              </w:rPr>
              <w:tab/>
            </w:r>
            <w:r>
              <w:rPr>
                <w:noProof/>
                <w:webHidden/>
              </w:rPr>
              <w:fldChar w:fldCharType="begin"/>
            </w:r>
            <w:r>
              <w:rPr>
                <w:noProof/>
                <w:webHidden/>
              </w:rPr>
              <w:instrText xml:space="preserve"> PAGEREF _Toc512682128 \h </w:instrText>
            </w:r>
            <w:r>
              <w:rPr>
                <w:noProof/>
                <w:webHidden/>
              </w:rPr>
            </w:r>
            <w:r>
              <w:rPr>
                <w:noProof/>
                <w:webHidden/>
              </w:rPr>
              <w:fldChar w:fldCharType="separate"/>
            </w:r>
            <w:r>
              <w:rPr>
                <w:noProof/>
                <w:webHidden/>
              </w:rPr>
              <w:t>iii</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29" w:history="1">
            <w:r w:rsidRPr="00497BE0">
              <w:rPr>
                <w:rStyle w:val="Hyperlink"/>
                <w:rFonts w:cs="Arial"/>
                <w:noProof/>
              </w:rPr>
              <w:t>PERNYATAAN IMPLEMENTASI</w:t>
            </w:r>
            <w:r>
              <w:rPr>
                <w:noProof/>
                <w:webHidden/>
              </w:rPr>
              <w:tab/>
            </w:r>
            <w:r>
              <w:rPr>
                <w:noProof/>
                <w:webHidden/>
              </w:rPr>
              <w:fldChar w:fldCharType="begin"/>
            </w:r>
            <w:r>
              <w:rPr>
                <w:noProof/>
                <w:webHidden/>
              </w:rPr>
              <w:instrText xml:space="preserve"> PAGEREF _Toc512682129 \h </w:instrText>
            </w:r>
            <w:r>
              <w:rPr>
                <w:noProof/>
                <w:webHidden/>
              </w:rPr>
            </w:r>
            <w:r>
              <w:rPr>
                <w:noProof/>
                <w:webHidden/>
              </w:rPr>
              <w:fldChar w:fldCharType="separate"/>
            </w:r>
            <w:r>
              <w:rPr>
                <w:noProof/>
                <w:webHidden/>
              </w:rPr>
              <w:t>iv</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30" w:history="1">
            <w:r w:rsidRPr="00497BE0">
              <w:rPr>
                <w:rStyle w:val="Hyperlink"/>
                <w:rFonts w:cs="Arial"/>
                <w:noProof/>
              </w:rPr>
              <w:t>KLAIM INOVASI</w:t>
            </w:r>
            <w:r>
              <w:rPr>
                <w:noProof/>
                <w:webHidden/>
              </w:rPr>
              <w:tab/>
            </w:r>
            <w:r>
              <w:rPr>
                <w:noProof/>
                <w:webHidden/>
              </w:rPr>
              <w:fldChar w:fldCharType="begin"/>
            </w:r>
            <w:r>
              <w:rPr>
                <w:noProof/>
                <w:webHidden/>
              </w:rPr>
              <w:instrText xml:space="preserve"> PAGEREF _Toc512682130 \h </w:instrText>
            </w:r>
            <w:r>
              <w:rPr>
                <w:noProof/>
                <w:webHidden/>
              </w:rPr>
            </w:r>
            <w:r>
              <w:rPr>
                <w:noProof/>
                <w:webHidden/>
              </w:rPr>
              <w:fldChar w:fldCharType="separate"/>
            </w:r>
            <w:r>
              <w:rPr>
                <w:noProof/>
                <w:webHidden/>
              </w:rPr>
              <w:t>v</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31" w:history="1">
            <w:r w:rsidRPr="00497BE0">
              <w:rPr>
                <w:rStyle w:val="Hyperlink"/>
                <w:rFonts w:cs="Arial"/>
                <w:noProof/>
              </w:rPr>
              <w:t>PERNYATAAN PENYERAHAN HAK KEKAYAAN INTELEKTUAL</w:t>
            </w:r>
            <w:r>
              <w:rPr>
                <w:noProof/>
                <w:webHidden/>
              </w:rPr>
              <w:tab/>
            </w:r>
            <w:r>
              <w:rPr>
                <w:noProof/>
                <w:webHidden/>
              </w:rPr>
              <w:fldChar w:fldCharType="begin"/>
            </w:r>
            <w:r>
              <w:rPr>
                <w:noProof/>
                <w:webHidden/>
              </w:rPr>
              <w:instrText xml:space="preserve"> PAGEREF _Toc512682131 \h </w:instrText>
            </w:r>
            <w:r>
              <w:rPr>
                <w:noProof/>
                <w:webHidden/>
              </w:rPr>
            </w:r>
            <w:r>
              <w:rPr>
                <w:noProof/>
                <w:webHidden/>
              </w:rPr>
              <w:fldChar w:fldCharType="separate"/>
            </w:r>
            <w:r>
              <w:rPr>
                <w:noProof/>
                <w:webHidden/>
              </w:rPr>
              <w:t>vii</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32" w:history="1">
            <w:r w:rsidRPr="00497BE0">
              <w:rPr>
                <w:rStyle w:val="Hyperlink"/>
                <w:rFonts w:cs="Arial"/>
                <w:noProof/>
              </w:rPr>
              <w:t>KATA PENGANTAR</w:t>
            </w:r>
            <w:r>
              <w:rPr>
                <w:noProof/>
                <w:webHidden/>
              </w:rPr>
              <w:tab/>
            </w:r>
            <w:r>
              <w:rPr>
                <w:noProof/>
                <w:webHidden/>
              </w:rPr>
              <w:fldChar w:fldCharType="begin"/>
            </w:r>
            <w:r>
              <w:rPr>
                <w:noProof/>
                <w:webHidden/>
              </w:rPr>
              <w:instrText xml:space="preserve"> PAGEREF _Toc512682132 \h </w:instrText>
            </w:r>
            <w:r>
              <w:rPr>
                <w:noProof/>
                <w:webHidden/>
              </w:rPr>
            </w:r>
            <w:r>
              <w:rPr>
                <w:noProof/>
                <w:webHidden/>
              </w:rPr>
              <w:fldChar w:fldCharType="separate"/>
            </w:r>
            <w:r>
              <w:rPr>
                <w:noProof/>
                <w:webHidden/>
              </w:rPr>
              <w:t>viii</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33" w:history="1">
            <w:r w:rsidRPr="00497BE0">
              <w:rPr>
                <w:rStyle w:val="Hyperlink"/>
                <w:rFonts w:cs="Arial"/>
                <w:noProof/>
              </w:rPr>
              <w:t>DAFTAR ISI</w:t>
            </w:r>
            <w:r>
              <w:rPr>
                <w:noProof/>
                <w:webHidden/>
              </w:rPr>
              <w:tab/>
            </w:r>
            <w:r>
              <w:rPr>
                <w:noProof/>
                <w:webHidden/>
              </w:rPr>
              <w:fldChar w:fldCharType="begin"/>
            </w:r>
            <w:r>
              <w:rPr>
                <w:noProof/>
                <w:webHidden/>
              </w:rPr>
              <w:instrText xml:space="preserve"> PAGEREF _Toc512682133 \h </w:instrText>
            </w:r>
            <w:r>
              <w:rPr>
                <w:noProof/>
                <w:webHidden/>
              </w:rPr>
            </w:r>
            <w:r>
              <w:rPr>
                <w:noProof/>
                <w:webHidden/>
              </w:rPr>
              <w:fldChar w:fldCharType="separate"/>
            </w:r>
            <w:r>
              <w:rPr>
                <w:noProof/>
                <w:webHidden/>
              </w:rPr>
              <w:t>ix</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34" w:history="1">
            <w:r w:rsidRPr="00497BE0">
              <w:rPr>
                <w:rStyle w:val="Hyperlink"/>
                <w:rFonts w:cs="Arial"/>
                <w:noProof/>
              </w:rPr>
              <w:t>DAFTAR GAMBAR</w:t>
            </w:r>
            <w:r>
              <w:rPr>
                <w:noProof/>
                <w:webHidden/>
              </w:rPr>
              <w:tab/>
            </w:r>
            <w:r>
              <w:rPr>
                <w:noProof/>
                <w:webHidden/>
              </w:rPr>
              <w:fldChar w:fldCharType="begin"/>
            </w:r>
            <w:r>
              <w:rPr>
                <w:noProof/>
                <w:webHidden/>
              </w:rPr>
              <w:instrText xml:space="preserve"> PAGEREF _Toc512682134 \h </w:instrText>
            </w:r>
            <w:r>
              <w:rPr>
                <w:noProof/>
                <w:webHidden/>
              </w:rPr>
            </w:r>
            <w:r>
              <w:rPr>
                <w:noProof/>
                <w:webHidden/>
              </w:rPr>
              <w:fldChar w:fldCharType="separate"/>
            </w:r>
            <w:r>
              <w:rPr>
                <w:noProof/>
                <w:webHidden/>
              </w:rPr>
              <w:t>xiv</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35" w:history="1">
            <w:r w:rsidRPr="00497BE0">
              <w:rPr>
                <w:rStyle w:val="Hyperlink"/>
                <w:rFonts w:cs="Arial"/>
                <w:noProof/>
              </w:rPr>
              <w:t>DAFTAR TABEL</w:t>
            </w:r>
            <w:r>
              <w:rPr>
                <w:noProof/>
                <w:webHidden/>
              </w:rPr>
              <w:tab/>
            </w:r>
            <w:r>
              <w:rPr>
                <w:noProof/>
                <w:webHidden/>
              </w:rPr>
              <w:fldChar w:fldCharType="begin"/>
            </w:r>
            <w:r>
              <w:rPr>
                <w:noProof/>
                <w:webHidden/>
              </w:rPr>
              <w:instrText xml:space="preserve"> PAGEREF _Toc512682135 \h </w:instrText>
            </w:r>
            <w:r>
              <w:rPr>
                <w:noProof/>
                <w:webHidden/>
              </w:rPr>
            </w:r>
            <w:r>
              <w:rPr>
                <w:noProof/>
                <w:webHidden/>
              </w:rPr>
              <w:fldChar w:fldCharType="separate"/>
            </w:r>
            <w:r>
              <w:rPr>
                <w:noProof/>
                <w:webHidden/>
              </w:rPr>
              <w:t>xv</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36" w:history="1">
            <w:r w:rsidRPr="00497BE0">
              <w:rPr>
                <w:rStyle w:val="Hyperlink"/>
                <w:rFonts w:cs="Arial"/>
                <w:noProof/>
              </w:rPr>
              <w:t>ABSTRAK</w:t>
            </w:r>
            <w:r>
              <w:rPr>
                <w:noProof/>
                <w:webHidden/>
              </w:rPr>
              <w:tab/>
            </w:r>
            <w:r>
              <w:rPr>
                <w:noProof/>
                <w:webHidden/>
              </w:rPr>
              <w:fldChar w:fldCharType="begin"/>
            </w:r>
            <w:r>
              <w:rPr>
                <w:noProof/>
                <w:webHidden/>
              </w:rPr>
              <w:instrText xml:space="preserve"> PAGEREF _Toc512682136 \h </w:instrText>
            </w:r>
            <w:r>
              <w:rPr>
                <w:noProof/>
                <w:webHidden/>
              </w:rPr>
            </w:r>
            <w:r>
              <w:rPr>
                <w:noProof/>
                <w:webHidden/>
              </w:rPr>
              <w:fldChar w:fldCharType="separate"/>
            </w:r>
            <w:r>
              <w:rPr>
                <w:noProof/>
                <w:webHidden/>
              </w:rPr>
              <w:t>xvi</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37" w:history="1">
            <w:r w:rsidRPr="00497BE0">
              <w:rPr>
                <w:rStyle w:val="Hyperlink"/>
                <w:rFonts w:cs="Arial"/>
                <w:noProof/>
              </w:rPr>
              <w:t>BAB I</w:t>
            </w:r>
            <w:r w:rsidRPr="00497BE0">
              <w:rPr>
                <w:rStyle w:val="Hyperlink"/>
                <w:rFonts w:cs="Arial"/>
                <w:noProof/>
                <w:lang w:val="en-US"/>
              </w:rPr>
              <w:t xml:space="preserve"> </w:t>
            </w:r>
            <w:r w:rsidRPr="00497BE0">
              <w:rPr>
                <w:rStyle w:val="Hyperlink"/>
                <w:rFonts w:cs="Arial"/>
                <w:noProof/>
              </w:rPr>
              <w:t>PENDAHULUAN</w:t>
            </w:r>
            <w:r>
              <w:rPr>
                <w:noProof/>
                <w:webHidden/>
              </w:rPr>
              <w:tab/>
            </w:r>
            <w:r>
              <w:rPr>
                <w:noProof/>
                <w:webHidden/>
              </w:rPr>
              <w:fldChar w:fldCharType="begin"/>
            </w:r>
            <w:r>
              <w:rPr>
                <w:noProof/>
                <w:webHidden/>
              </w:rPr>
              <w:instrText xml:space="preserve"> PAGEREF _Toc512682137 \h </w:instrText>
            </w:r>
            <w:r>
              <w:rPr>
                <w:noProof/>
                <w:webHidden/>
              </w:rPr>
            </w:r>
            <w:r>
              <w:rPr>
                <w:noProof/>
                <w:webHidden/>
              </w:rPr>
              <w:fldChar w:fldCharType="separate"/>
            </w:r>
            <w:r>
              <w:rPr>
                <w:noProof/>
                <w:webHidden/>
              </w:rPr>
              <w:t>1</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38" w:history="1">
            <w:r w:rsidRPr="00497BE0">
              <w:rPr>
                <w:rStyle w:val="Hyperlink"/>
                <w:rFonts w:cs="Arial"/>
                <w:noProof/>
              </w:rPr>
              <w:t>1.1</w:t>
            </w:r>
            <w:r>
              <w:rPr>
                <w:rFonts w:asciiTheme="minorHAnsi" w:eastAsiaTheme="minorEastAsia" w:hAnsiTheme="minorHAnsi" w:cstheme="minorBidi"/>
                <w:noProof/>
                <w:sz w:val="22"/>
                <w:lang w:val="en-US"/>
              </w:rPr>
              <w:tab/>
            </w:r>
            <w:r w:rsidRPr="00497BE0">
              <w:rPr>
                <w:rStyle w:val="Hyperlink"/>
                <w:rFonts w:cs="Arial"/>
                <w:noProof/>
              </w:rPr>
              <w:t>Latar Belakang</w:t>
            </w:r>
            <w:r>
              <w:rPr>
                <w:noProof/>
                <w:webHidden/>
              </w:rPr>
              <w:tab/>
            </w:r>
            <w:r>
              <w:rPr>
                <w:noProof/>
                <w:webHidden/>
              </w:rPr>
              <w:fldChar w:fldCharType="begin"/>
            </w:r>
            <w:r>
              <w:rPr>
                <w:noProof/>
                <w:webHidden/>
              </w:rPr>
              <w:instrText xml:space="preserve"> PAGEREF _Toc512682138 \h </w:instrText>
            </w:r>
            <w:r>
              <w:rPr>
                <w:noProof/>
                <w:webHidden/>
              </w:rPr>
            </w:r>
            <w:r>
              <w:rPr>
                <w:noProof/>
                <w:webHidden/>
              </w:rPr>
              <w:fldChar w:fldCharType="separate"/>
            </w:r>
            <w:r>
              <w:rPr>
                <w:noProof/>
                <w:webHidden/>
              </w:rPr>
              <w:t>1</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39" w:history="1">
            <w:r w:rsidRPr="00497BE0">
              <w:rPr>
                <w:rStyle w:val="Hyperlink"/>
                <w:rFonts w:cs="Arial"/>
                <w:noProof/>
                <w:lang w:val="en-US"/>
              </w:rPr>
              <w:t>1.2</w:t>
            </w:r>
            <w:r>
              <w:rPr>
                <w:rFonts w:asciiTheme="minorHAnsi" w:eastAsiaTheme="minorEastAsia" w:hAnsiTheme="minorHAnsi" w:cstheme="minorBidi"/>
                <w:noProof/>
                <w:sz w:val="22"/>
                <w:lang w:val="en-US"/>
              </w:rPr>
              <w:tab/>
            </w:r>
            <w:r w:rsidRPr="00497BE0">
              <w:rPr>
                <w:rStyle w:val="Hyperlink"/>
                <w:rFonts w:cs="Arial"/>
                <w:noProof/>
                <w:lang w:val="en-US"/>
              </w:rPr>
              <w:t>Maksud dan Tujuan</w:t>
            </w:r>
            <w:r>
              <w:rPr>
                <w:noProof/>
                <w:webHidden/>
              </w:rPr>
              <w:tab/>
            </w:r>
            <w:r>
              <w:rPr>
                <w:noProof/>
                <w:webHidden/>
              </w:rPr>
              <w:fldChar w:fldCharType="begin"/>
            </w:r>
            <w:r>
              <w:rPr>
                <w:noProof/>
                <w:webHidden/>
              </w:rPr>
              <w:instrText xml:space="preserve"> PAGEREF _Toc512682139 \h </w:instrText>
            </w:r>
            <w:r>
              <w:rPr>
                <w:noProof/>
                <w:webHidden/>
              </w:rPr>
            </w:r>
            <w:r>
              <w:rPr>
                <w:noProof/>
                <w:webHidden/>
              </w:rPr>
              <w:fldChar w:fldCharType="separate"/>
            </w:r>
            <w:r>
              <w:rPr>
                <w:noProof/>
                <w:webHidden/>
              </w:rPr>
              <w:t>2</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40" w:history="1">
            <w:r w:rsidRPr="00497BE0">
              <w:rPr>
                <w:rStyle w:val="Hyperlink"/>
                <w:rFonts w:cs="Arial"/>
                <w:noProof/>
              </w:rPr>
              <w:t>1.3</w:t>
            </w:r>
            <w:r>
              <w:rPr>
                <w:rFonts w:asciiTheme="minorHAnsi" w:eastAsiaTheme="minorEastAsia" w:hAnsiTheme="minorHAnsi" w:cstheme="minorBidi"/>
                <w:noProof/>
                <w:sz w:val="22"/>
                <w:lang w:val="en-US"/>
              </w:rPr>
              <w:tab/>
            </w:r>
            <w:r w:rsidRPr="00497BE0">
              <w:rPr>
                <w:rStyle w:val="Hyperlink"/>
                <w:rFonts w:cs="Arial"/>
                <w:noProof/>
                <w:lang w:val="en-US"/>
              </w:rPr>
              <w:t>Ruang Lingkup</w:t>
            </w:r>
            <w:r>
              <w:rPr>
                <w:noProof/>
                <w:webHidden/>
              </w:rPr>
              <w:tab/>
            </w:r>
            <w:r>
              <w:rPr>
                <w:noProof/>
                <w:webHidden/>
              </w:rPr>
              <w:fldChar w:fldCharType="begin"/>
            </w:r>
            <w:r>
              <w:rPr>
                <w:noProof/>
                <w:webHidden/>
              </w:rPr>
              <w:instrText xml:space="preserve"> PAGEREF _Toc512682140 \h </w:instrText>
            </w:r>
            <w:r>
              <w:rPr>
                <w:noProof/>
                <w:webHidden/>
              </w:rPr>
            </w:r>
            <w:r>
              <w:rPr>
                <w:noProof/>
                <w:webHidden/>
              </w:rPr>
              <w:fldChar w:fldCharType="separate"/>
            </w:r>
            <w:r>
              <w:rPr>
                <w:noProof/>
                <w:webHidden/>
              </w:rPr>
              <w:t>2</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41" w:history="1">
            <w:r w:rsidRPr="00497BE0">
              <w:rPr>
                <w:rStyle w:val="Hyperlink"/>
                <w:rFonts w:cs="Arial"/>
                <w:noProof/>
                <w:lang w:val="en-US"/>
              </w:rPr>
              <w:t>1.4</w:t>
            </w:r>
            <w:r>
              <w:rPr>
                <w:rFonts w:asciiTheme="minorHAnsi" w:eastAsiaTheme="minorEastAsia" w:hAnsiTheme="minorHAnsi" w:cstheme="minorBidi"/>
                <w:noProof/>
                <w:sz w:val="22"/>
                <w:lang w:val="en-US"/>
              </w:rPr>
              <w:tab/>
            </w:r>
            <w:r w:rsidRPr="00497BE0">
              <w:rPr>
                <w:rStyle w:val="Hyperlink"/>
                <w:rFonts w:cs="Arial"/>
                <w:noProof/>
                <w:lang w:val="en-US"/>
              </w:rPr>
              <w:t>Metodologi</w:t>
            </w:r>
            <w:r>
              <w:rPr>
                <w:noProof/>
                <w:webHidden/>
              </w:rPr>
              <w:tab/>
            </w:r>
            <w:r>
              <w:rPr>
                <w:noProof/>
                <w:webHidden/>
              </w:rPr>
              <w:fldChar w:fldCharType="begin"/>
            </w:r>
            <w:r>
              <w:rPr>
                <w:noProof/>
                <w:webHidden/>
              </w:rPr>
              <w:instrText xml:space="preserve"> PAGEREF _Toc512682141 \h </w:instrText>
            </w:r>
            <w:r>
              <w:rPr>
                <w:noProof/>
                <w:webHidden/>
              </w:rPr>
            </w:r>
            <w:r>
              <w:rPr>
                <w:noProof/>
                <w:webHidden/>
              </w:rPr>
              <w:fldChar w:fldCharType="separate"/>
            </w:r>
            <w:r>
              <w:rPr>
                <w:noProof/>
                <w:webHidden/>
              </w:rPr>
              <w:t>2</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42" w:history="1">
            <w:r w:rsidRPr="00497BE0">
              <w:rPr>
                <w:rStyle w:val="Hyperlink"/>
                <w:noProof/>
              </w:rPr>
              <w:t>BAB II LANDASAN TEORI</w:t>
            </w:r>
            <w:r>
              <w:rPr>
                <w:noProof/>
                <w:webHidden/>
              </w:rPr>
              <w:tab/>
            </w:r>
            <w:r>
              <w:rPr>
                <w:noProof/>
                <w:webHidden/>
              </w:rPr>
              <w:fldChar w:fldCharType="begin"/>
            </w:r>
            <w:r>
              <w:rPr>
                <w:noProof/>
                <w:webHidden/>
              </w:rPr>
              <w:instrText xml:space="preserve"> PAGEREF _Toc512682142 \h </w:instrText>
            </w:r>
            <w:r>
              <w:rPr>
                <w:noProof/>
                <w:webHidden/>
              </w:rPr>
            </w:r>
            <w:r>
              <w:rPr>
                <w:noProof/>
                <w:webHidden/>
              </w:rPr>
              <w:fldChar w:fldCharType="separate"/>
            </w:r>
            <w:r>
              <w:rPr>
                <w:noProof/>
                <w:webHidden/>
              </w:rPr>
              <w:t>4</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43" w:history="1">
            <w:r w:rsidRPr="00497BE0">
              <w:rPr>
                <w:rStyle w:val="Hyperlink"/>
                <w:rFonts w:cs="Arial"/>
                <w:noProof/>
                <w:lang w:val="en-US"/>
              </w:rPr>
              <w:t>2.1</w:t>
            </w:r>
            <w:r>
              <w:rPr>
                <w:rFonts w:asciiTheme="minorHAnsi" w:eastAsiaTheme="minorEastAsia" w:hAnsiTheme="minorHAnsi" w:cstheme="minorBidi"/>
                <w:noProof/>
                <w:sz w:val="22"/>
                <w:lang w:val="en-US"/>
              </w:rPr>
              <w:tab/>
            </w:r>
            <w:r w:rsidRPr="00497BE0">
              <w:rPr>
                <w:rStyle w:val="Hyperlink"/>
                <w:rFonts w:cs="Arial"/>
                <w:noProof/>
                <w:lang w:val="en-US"/>
              </w:rPr>
              <w:t>Kwh Meter</w:t>
            </w:r>
            <w:r>
              <w:rPr>
                <w:noProof/>
                <w:webHidden/>
              </w:rPr>
              <w:tab/>
            </w:r>
            <w:r>
              <w:rPr>
                <w:noProof/>
                <w:webHidden/>
              </w:rPr>
              <w:fldChar w:fldCharType="begin"/>
            </w:r>
            <w:r>
              <w:rPr>
                <w:noProof/>
                <w:webHidden/>
              </w:rPr>
              <w:instrText xml:space="preserve"> PAGEREF _Toc512682143 \h </w:instrText>
            </w:r>
            <w:r>
              <w:rPr>
                <w:noProof/>
                <w:webHidden/>
              </w:rPr>
            </w:r>
            <w:r>
              <w:rPr>
                <w:noProof/>
                <w:webHidden/>
              </w:rPr>
              <w:fldChar w:fldCharType="separate"/>
            </w:r>
            <w:r>
              <w:rPr>
                <w:noProof/>
                <w:webHidden/>
              </w:rPr>
              <w:t>4</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44" w:history="1">
            <w:r w:rsidRPr="00497BE0">
              <w:rPr>
                <w:rStyle w:val="Hyperlink"/>
                <w:rFonts w:cs="Arial"/>
                <w:noProof/>
                <w:lang w:val="en-US"/>
              </w:rPr>
              <w:t>2.2</w:t>
            </w:r>
            <w:r>
              <w:rPr>
                <w:rFonts w:asciiTheme="minorHAnsi" w:eastAsiaTheme="minorEastAsia" w:hAnsiTheme="minorHAnsi" w:cstheme="minorBidi"/>
                <w:noProof/>
                <w:sz w:val="22"/>
                <w:lang w:val="en-US"/>
              </w:rPr>
              <w:tab/>
            </w:r>
            <w:r w:rsidRPr="00497BE0">
              <w:rPr>
                <w:rStyle w:val="Hyperlink"/>
                <w:rFonts w:cs="Arial"/>
                <w:noProof/>
                <w:lang w:val="en-US"/>
              </w:rPr>
              <w:t>Perhitungan tagihan susulan</w:t>
            </w:r>
            <w:r>
              <w:rPr>
                <w:noProof/>
                <w:webHidden/>
              </w:rPr>
              <w:tab/>
            </w:r>
            <w:r>
              <w:rPr>
                <w:noProof/>
                <w:webHidden/>
              </w:rPr>
              <w:fldChar w:fldCharType="begin"/>
            </w:r>
            <w:r>
              <w:rPr>
                <w:noProof/>
                <w:webHidden/>
              </w:rPr>
              <w:instrText xml:space="preserve"> PAGEREF _Toc512682144 \h </w:instrText>
            </w:r>
            <w:r>
              <w:rPr>
                <w:noProof/>
                <w:webHidden/>
              </w:rPr>
            </w:r>
            <w:r>
              <w:rPr>
                <w:noProof/>
                <w:webHidden/>
              </w:rPr>
              <w:fldChar w:fldCharType="separate"/>
            </w:r>
            <w:r>
              <w:rPr>
                <w:noProof/>
                <w:webHidden/>
              </w:rPr>
              <w:t>4</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45" w:history="1">
            <w:r w:rsidRPr="00497BE0">
              <w:rPr>
                <w:rStyle w:val="Hyperlink"/>
                <w:rFonts w:cs="Arial"/>
                <w:noProof/>
                <w:lang w:val="en-US"/>
              </w:rPr>
              <w:t>2.3</w:t>
            </w:r>
            <w:r>
              <w:rPr>
                <w:rFonts w:asciiTheme="minorHAnsi" w:eastAsiaTheme="minorEastAsia" w:hAnsiTheme="minorHAnsi" w:cstheme="minorBidi"/>
                <w:noProof/>
                <w:sz w:val="22"/>
                <w:lang w:val="en-US"/>
              </w:rPr>
              <w:tab/>
            </w:r>
            <w:r w:rsidRPr="00497BE0">
              <w:rPr>
                <w:rStyle w:val="Hyperlink"/>
                <w:rFonts w:cs="Arial"/>
                <w:noProof/>
              </w:rPr>
              <w:t>Jenis gangguan meter</w:t>
            </w:r>
            <w:r>
              <w:rPr>
                <w:noProof/>
                <w:webHidden/>
              </w:rPr>
              <w:tab/>
            </w:r>
            <w:r>
              <w:rPr>
                <w:noProof/>
                <w:webHidden/>
              </w:rPr>
              <w:fldChar w:fldCharType="begin"/>
            </w:r>
            <w:r>
              <w:rPr>
                <w:noProof/>
                <w:webHidden/>
              </w:rPr>
              <w:instrText xml:space="preserve"> PAGEREF _Toc512682145 \h </w:instrText>
            </w:r>
            <w:r>
              <w:rPr>
                <w:noProof/>
                <w:webHidden/>
              </w:rPr>
            </w:r>
            <w:r>
              <w:rPr>
                <w:noProof/>
                <w:webHidden/>
              </w:rPr>
              <w:fldChar w:fldCharType="separate"/>
            </w:r>
            <w:r>
              <w:rPr>
                <w:noProof/>
                <w:webHidden/>
              </w:rPr>
              <w:t>5</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46" w:history="1">
            <w:r w:rsidRPr="00497BE0">
              <w:rPr>
                <w:rStyle w:val="Hyperlink"/>
                <w:rFonts w:cs="Arial"/>
                <w:noProof/>
                <w:lang w:val="en-US"/>
              </w:rPr>
              <w:t>2.4</w:t>
            </w:r>
            <w:r>
              <w:rPr>
                <w:rFonts w:asciiTheme="minorHAnsi" w:eastAsiaTheme="minorEastAsia" w:hAnsiTheme="minorHAnsi" w:cstheme="minorBidi"/>
                <w:noProof/>
                <w:sz w:val="22"/>
                <w:lang w:val="en-US"/>
              </w:rPr>
              <w:tab/>
            </w:r>
            <w:r w:rsidRPr="00497BE0">
              <w:rPr>
                <w:rStyle w:val="Hyperlink"/>
                <w:rFonts w:cs="Arial"/>
                <w:noProof/>
                <w:lang w:val="en-US"/>
              </w:rPr>
              <w:t>Susut</w:t>
            </w:r>
            <w:r>
              <w:rPr>
                <w:noProof/>
                <w:webHidden/>
              </w:rPr>
              <w:tab/>
            </w:r>
            <w:r>
              <w:rPr>
                <w:noProof/>
                <w:webHidden/>
              </w:rPr>
              <w:fldChar w:fldCharType="begin"/>
            </w:r>
            <w:r>
              <w:rPr>
                <w:noProof/>
                <w:webHidden/>
              </w:rPr>
              <w:instrText xml:space="preserve"> PAGEREF _Toc512682146 \h </w:instrText>
            </w:r>
            <w:r>
              <w:rPr>
                <w:noProof/>
                <w:webHidden/>
              </w:rPr>
            </w:r>
            <w:r>
              <w:rPr>
                <w:noProof/>
                <w:webHidden/>
              </w:rPr>
              <w:fldChar w:fldCharType="separate"/>
            </w:r>
            <w:r>
              <w:rPr>
                <w:noProof/>
                <w:webHidden/>
              </w:rPr>
              <w:t>5</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47" w:history="1">
            <w:r w:rsidRPr="00497BE0">
              <w:rPr>
                <w:rStyle w:val="Hyperlink"/>
                <w:rFonts w:cs="Arial"/>
                <w:noProof/>
                <w:lang w:val="en-US"/>
              </w:rPr>
              <w:t>2.4.1</w:t>
            </w:r>
            <w:r>
              <w:rPr>
                <w:rFonts w:asciiTheme="minorHAnsi" w:eastAsiaTheme="minorEastAsia" w:hAnsiTheme="minorHAnsi" w:cstheme="minorBidi"/>
                <w:noProof/>
                <w:sz w:val="22"/>
                <w:lang w:val="en-US"/>
              </w:rPr>
              <w:tab/>
            </w:r>
            <w:r w:rsidRPr="00497BE0">
              <w:rPr>
                <w:rStyle w:val="Hyperlink"/>
                <w:rFonts w:cs="Arial"/>
                <w:noProof/>
              </w:rPr>
              <w:t>Susut Energi</w:t>
            </w:r>
            <w:r>
              <w:rPr>
                <w:noProof/>
                <w:webHidden/>
              </w:rPr>
              <w:tab/>
            </w:r>
            <w:r>
              <w:rPr>
                <w:noProof/>
                <w:webHidden/>
              </w:rPr>
              <w:fldChar w:fldCharType="begin"/>
            </w:r>
            <w:r>
              <w:rPr>
                <w:noProof/>
                <w:webHidden/>
              </w:rPr>
              <w:instrText xml:space="preserve"> PAGEREF _Toc512682147 \h </w:instrText>
            </w:r>
            <w:r>
              <w:rPr>
                <w:noProof/>
                <w:webHidden/>
              </w:rPr>
            </w:r>
            <w:r>
              <w:rPr>
                <w:noProof/>
                <w:webHidden/>
              </w:rPr>
              <w:fldChar w:fldCharType="separate"/>
            </w:r>
            <w:r>
              <w:rPr>
                <w:noProof/>
                <w:webHidden/>
              </w:rPr>
              <w:t>5</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48" w:history="1">
            <w:r w:rsidRPr="00497BE0">
              <w:rPr>
                <w:rStyle w:val="Hyperlink"/>
                <w:rFonts w:cs="Arial"/>
                <w:noProof/>
                <w:lang w:val="en-US"/>
              </w:rPr>
              <w:t>2.4.2</w:t>
            </w:r>
            <w:r>
              <w:rPr>
                <w:rFonts w:asciiTheme="minorHAnsi" w:eastAsiaTheme="minorEastAsia" w:hAnsiTheme="minorHAnsi" w:cstheme="minorBidi"/>
                <w:noProof/>
                <w:sz w:val="22"/>
                <w:lang w:val="en-US"/>
              </w:rPr>
              <w:tab/>
            </w:r>
            <w:r w:rsidRPr="00497BE0">
              <w:rPr>
                <w:rStyle w:val="Hyperlink"/>
                <w:rFonts w:cs="Arial"/>
                <w:noProof/>
              </w:rPr>
              <w:t>Susut Teknik</w:t>
            </w:r>
            <w:r>
              <w:rPr>
                <w:noProof/>
                <w:webHidden/>
              </w:rPr>
              <w:tab/>
            </w:r>
            <w:r>
              <w:rPr>
                <w:noProof/>
                <w:webHidden/>
              </w:rPr>
              <w:fldChar w:fldCharType="begin"/>
            </w:r>
            <w:r>
              <w:rPr>
                <w:noProof/>
                <w:webHidden/>
              </w:rPr>
              <w:instrText xml:space="preserve"> PAGEREF _Toc512682148 \h </w:instrText>
            </w:r>
            <w:r>
              <w:rPr>
                <w:noProof/>
                <w:webHidden/>
              </w:rPr>
            </w:r>
            <w:r>
              <w:rPr>
                <w:noProof/>
                <w:webHidden/>
              </w:rPr>
              <w:fldChar w:fldCharType="separate"/>
            </w:r>
            <w:r>
              <w:rPr>
                <w:noProof/>
                <w:webHidden/>
              </w:rPr>
              <w:t>5</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49" w:history="1">
            <w:r w:rsidRPr="00497BE0">
              <w:rPr>
                <w:rStyle w:val="Hyperlink"/>
                <w:rFonts w:cs="Arial"/>
                <w:noProof/>
                <w:lang w:val="en-US"/>
              </w:rPr>
              <w:t>2.4.3</w:t>
            </w:r>
            <w:r>
              <w:rPr>
                <w:rFonts w:asciiTheme="minorHAnsi" w:eastAsiaTheme="minorEastAsia" w:hAnsiTheme="minorHAnsi" w:cstheme="minorBidi"/>
                <w:noProof/>
                <w:sz w:val="22"/>
                <w:lang w:val="en-US"/>
              </w:rPr>
              <w:tab/>
            </w:r>
            <w:r w:rsidRPr="00497BE0">
              <w:rPr>
                <w:rStyle w:val="Hyperlink"/>
                <w:rFonts w:cs="Arial"/>
                <w:noProof/>
              </w:rPr>
              <w:t>Susut Non Teknik</w:t>
            </w:r>
            <w:r>
              <w:rPr>
                <w:noProof/>
                <w:webHidden/>
              </w:rPr>
              <w:tab/>
            </w:r>
            <w:r>
              <w:rPr>
                <w:noProof/>
                <w:webHidden/>
              </w:rPr>
              <w:fldChar w:fldCharType="begin"/>
            </w:r>
            <w:r>
              <w:rPr>
                <w:noProof/>
                <w:webHidden/>
              </w:rPr>
              <w:instrText xml:space="preserve"> PAGEREF _Toc512682149 \h </w:instrText>
            </w:r>
            <w:r>
              <w:rPr>
                <w:noProof/>
                <w:webHidden/>
              </w:rPr>
            </w:r>
            <w:r>
              <w:rPr>
                <w:noProof/>
                <w:webHidden/>
              </w:rPr>
              <w:fldChar w:fldCharType="separate"/>
            </w:r>
            <w:r>
              <w:rPr>
                <w:noProof/>
                <w:webHidden/>
              </w:rPr>
              <w:t>5</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50" w:history="1">
            <w:r w:rsidRPr="00497BE0">
              <w:rPr>
                <w:rStyle w:val="Hyperlink"/>
                <w:rFonts w:cs="Arial"/>
                <w:noProof/>
                <w:lang w:val="en-US"/>
              </w:rPr>
              <w:t>2.4.4</w:t>
            </w:r>
            <w:r>
              <w:rPr>
                <w:rFonts w:asciiTheme="minorHAnsi" w:eastAsiaTheme="minorEastAsia" w:hAnsiTheme="minorHAnsi" w:cstheme="minorBidi"/>
                <w:noProof/>
                <w:sz w:val="22"/>
                <w:lang w:val="en-US"/>
              </w:rPr>
              <w:tab/>
            </w:r>
            <w:r w:rsidRPr="00497BE0">
              <w:rPr>
                <w:rStyle w:val="Hyperlink"/>
                <w:rFonts w:cs="Arial"/>
                <w:noProof/>
              </w:rPr>
              <w:t>Rumus Perhitungan Susut</w:t>
            </w:r>
            <w:r>
              <w:rPr>
                <w:noProof/>
                <w:webHidden/>
              </w:rPr>
              <w:tab/>
            </w:r>
            <w:r>
              <w:rPr>
                <w:noProof/>
                <w:webHidden/>
              </w:rPr>
              <w:fldChar w:fldCharType="begin"/>
            </w:r>
            <w:r>
              <w:rPr>
                <w:noProof/>
                <w:webHidden/>
              </w:rPr>
              <w:instrText xml:space="preserve"> PAGEREF _Toc512682150 \h </w:instrText>
            </w:r>
            <w:r>
              <w:rPr>
                <w:noProof/>
                <w:webHidden/>
              </w:rPr>
            </w:r>
            <w:r>
              <w:rPr>
                <w:noProof/>
                <w:webHidden/>
              </w:rPr>
              <w:fldChar w:fldCharType="separate"/>
            </w:r>
            <w:r>
              <w:rPr>
                <w:noProof/>
                <w:webHidden/>
              </w:rPr>
              <w:t>5</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51" w:history="1">
            <w:r w:rsidRPr="00497BE0">
              <w:rPr>
                <w:rStyle w:val="Hyperlink"/>
                <w:noProof/>
              </w:rPr>
              <w:t>2.5</w:t>
            </w:r>
            <w:r>
              <w:rPr>
                <w:rFonts w:asciiTheme="minorHAnsi" w:eastAsiaTheme="minorEastAsia" w:hAnsiTheme="minorHAnsi" w:cstheme="minorBidi"/>
                <w:noProof/>
                <w:sz w:val="22"/>
                <w:lang w:val="en-US"/>
              </w:rPr>
              <w:tab/>
            </w:r>
            <w:r w:rsidRPr="00497BE0">
              <w:rPr>
                <w:rStyle w:val="Hyperlink"/>
                <w:rFonts w:cs="Arial"/>
                <w:noProof/>
                <w:lang w:val="en-US"/>
              </w:rPr>
              <w:t>W</w:t>
            </w:r>
            <w:r w:rsidRPr="00497BE0">
              <w:rPr>
                <w:rStyle w:val="Hyperlink"/>
                <w:noProof/>
              </w:rPr>
              <w:t>ebsite</w:t>
            </w:r>
            <w:r>
              <w:rPr>
                <w:noProof/>
                <w:webHidden/>
              </w:rPr>
              <w:tab/>
            </w:r>
            <w:r>
              <w:rPr>
                <w:noProof/>
                <w:webHidden/>
              </w:rPr>
              <w:fldChar w:fldCharType="begin"/>
            </w:r>
            <w:r>
              <w:rPr>
                <w:noProof/>
                <w:webHidden/>
              </w:rPr>
              <w:instrText xml:space="preserve"> PAGEREF _Toc512682151 \h </w:instrText>
            </w:r>
            <w:r>
              <w:rPr>
                <w:noProof/>
                <w:webHidden/>
              </w:rPr>
            </w:r>
            <w:r>
              <w:rPr>
                <w:noProof/>
                <w:webHidden/>
              </w:rPr>
              <w:fldChar w:fldCharType="separate"/>
            </w:r>
            <w:r>
              <w:rPr>
                <w:noProof/>
                <w:webHidden/>
              </w:rPr>
              <w:t>5</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52" w:history="1">
            <w:r w:rsidRPr="00497BE0">
              <w:rPr>
                <w:rStyle w:val="Hyperlink"/>
                <w:rFonts w:cs="Arial"/>
                <w:noProof/>
              </w:rPr>
              <w:t>2.5.1</w:t>
            </w:r>
            <w:r>
              <w:rPr>
                <w:rFonts w:asciiTheme="minorHAnsi" w:eastAsiaTheme="minorEastAsia" w:hAnsiTheme="minorHAnsi" w:cstheme="minorBidi"/>
                <w:noProof/>
                <w:sz w:val="22"/>
                <w:lang w:val="en-US"/>
              </w:rPr>
              <w:tab/>
            </w:r>
            <w:r w:rsidRPr="00497BE0">
              <w:rPr>
                <w:rStyle w:val="Hyperlink"/>
                <w:rFonts w:cs="Arial"/>
                <w:noProof/>
              </w:rPr>
              <w:t>PHP (Hypertext Prepocessor)</w:t>
            </w:r>
            <w:r>
              <w:rPr>
                <w:noProof/>
                <w:webHidden/>
              </w:rPr>
              <w:tab/>
            </w:r>
            <w:r>
              <w:rPr>
                <w:noProof/>
                <w:webHidden/>
              </w:rPr>
              <w:fldChar w:fldCharType="begin"/>
            </w:r>
            <w:r>
              <w:rPr>
                <w:noProof/>
                <w:webHidden/>
              </w:rPr>
              <w:instrText xml:space="preserve"> PAGEREF _Toc512682152 \h </w:instrText>
            </w:r>
            <w:r>
              <w:rPr>
                <w:noProof/>
                <w:webHidden/>
              </w:rPr>
            </w:r>
            <w:r>
              <w:rPr>
                <w:noProof/>
                <w:webHidden/>
              </w:rPr>
              <w:fldChar w:fldCharType="separate"/>
            </w:r>
            <w:r>
              <w:rPr>
                <w:noProof/>
                <w:webHidden/>
              </w:rPr>
              <w:t>5</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53" w:history="1">
            <w:r w:rsidRPr="00497BE0">
              <w:rPr>
                <w:rStyle w:val="Hyperlink"/>
                <w:rFonts w:cs="Arial"/>
                <w:noProof/>
              </w:rPr>
              <w:t>2.5.2</w:t>
            </w:r>
            <w:r>
              <w:rPr>
                <w:rFonts w:asciiTheme="minorHAnsi" w:eastAsiaTheme="minorEastAsia" w:hAnsiTheme="minorHAnsi" w:cstheme="minorBidi"/>
                <w:noProof/>
                <w:sz w:val="22"/>
                <w:lang w:val="en-US"/>
              </w:rPr>
              <w:tab/>
            </w:r>
            <w:r w:rsidRPr="00497BE0">
              <w:rPr>
                <w:rStyle w:val="Hyperlink"/>
                <w:rFonts w:cs="Arial"/>
                <w:noProof/>
              </w:rPr>
              <w:t>Javascript</w:t>
            </w:r>
            <w:r>
              <w:rPr>
                <w:noProof/>
                <w:webHidden/>
              </w:rPr>
              <w:tab/>
            </w:r>
            <w:r>
              <w:rPr>
                <w:noProof/>
                <w:webHidden/>
              </w:rPr>
              <w:fldChar w:fldCharType="begin"/>
            </w:r>
            <w:r>
              <w:rPr>
                <w:noProof/>
                <w:webHidden/>
              </w:rPr>
              <w:instrText xml:space="preserve"> PAGEREF _Toc512682153 \h </w:instrText>
            </w:r>
            <w:r>
              <w:rPr>
                <w:noProof/>
                <w:webHidden/>
              </w:rPr>
            </w:r>
            <w:r>
              <w:rPr>
                <w:noProof/>
                <w:webHidden/>
              </w:rPr>
              <w:fldChar w:fldCharType="separate"/>
            </w:r>
            <w:r>
              <w:rPr>
                <w:noProof/>
                <w:webHidden/>
              </w:rPr>
              <w:t>6</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54" w:history="1">
            <w:r w:rsidRPr="00497BE0">
              <w:rPr>
                <w:rStyle w:val="Hyperlink"/>
                <w:rFonts w:cs="Arial"/>
                <w:noProof/>
              </w:rPr>
              <w:t>2.5.3</w:t>
            </w:r>
            <w:r>
              <w:rPr>
                <w:rFonts w:asciiTheme="minorHAnsi" w:eastAsiaTheme="minorEastAsia" w:hAnsiTheme="minorHAnsi" w:cstheme="minorBidi"/>
                <w:noProof/>
                <w:sz w:val="22"/>
                <w:lang w:val="en-US"/>
              </w:rPr>
              <w:tab/>
            </w:r>
            <w:r w:rsidRPr="00497BE0">
              <w:rPr>
                <w:rStyle w:val="Hyperlink"/>
                <w:rFonts w:cs="Arial"/>
                <w:noProof/>
              </w:rPr>
              <w:t>HTML (HyperText Markup Language)</w:t>
            </w:r>
            <w:r>
              <w:rPr>
                <w:noProof/>
                <w:webHidden/>
              </w:rPr>
              <w:tab/>
            </w:r>
            <w:r>
              <w:rPr>
                <w:noProof/>
                <w:webHidden/>
              </w:rPr>
              <w:fldChar w:fldCharType="begin"/>
            </w:r>
            <w:r>
              <w:rPr>
                <w:noProof/>
                <w:webHidden/>
              </w:rPr>
              <w:instrText xml:space="preserve"> PAGEREF _Toc512682154 \h </w:instrText>
            </w:r>
            <w:r>
              <w:rPr>
                <w:noProof/>
                <w:webHidden/>
              </w:rPr>
            </w:r>
            <w:r>
              <w:rPr>
                <w:noProof/>
                <w:webHidden/>
              </w:rPr>
              <w:fldChar w:fldCharType="separate"/>
            </w:r>
            <w:r>
              <w:rPr>
                <w:noProof/>
                <w:webHidden/>
              </w:rPr>
              <w:t>6</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55" w:history="1">
            <w:r w:rsidRPr="00497BE0">
              <w:rPr>
                <w:rStyle w:val="Hyperlink"/>
                <w:rFonts w:cs="Arial"/>
                <w:noProof/>
              </w:rPr>
              <w:t>2.5.4</w:t>
            </w:r>
            <w:r>
              <w:rPr>
                <w:rFonts w:asciiTheme="minorHAnsi" w:eastAsiaTheme="minorEastAsia" w:hAnsiTheme="minorHAnsi" w:cstheme="minorBidi"/>
                <w:noProof/>
                <w:sz w:val="22"/>
                <w:lang w:val="en-US"/>
              </w:rPr>
              <w:tab/>
            </w:r>
            <w:r w:rsidRPr="00497BE0">
              <w:rPr>
                <w:rStyle w:val="Hyperlink"/>
                <w:rFonts w:cs="Arial"/>
                <w:noProof/>
              </w:rPr>
              <w:t>MySQL Database</w:t>
            </w:r>
            <w:r>
              <w:rPr>
                <w:noProof/>
                <w:webHidden/>
              </w:rPr>
              <w:tab/>
            </w:r>
            <w:r>
              <w:rPr>
                <w:noProof/>
                <w:webHidden/>
              </w:rPr>
              <w:fldChar w:fldCharType="begin"/>
            </w:r>
            <w:r>
              <w:rPr>
                <w:noProof/>
                <w:webHidden/>
              </w:rPr>
              <w:instrText xml:space="preserve"> PAGEREF _Toc512682155 \h </w:instrText>
            </w:r>
            <w:r>
              <w:rPr>
                <w:noProof/>
                <w:webHidden/>
              </w:rPr>
            </w:r>
            <w:r>
              <w:rPr>
                <w:noProof/>
                <w:webHidden/>
              </w:rPr>
              <w:fldChar w:fldCharType="separate"/>
            </w:r>
            <w:r>
              <w:rPr>
                <w:noProof/>
                <w:webHidden/>
              </w:rPr>
              <w:t>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56" w:history="1">
            <w:r w:rsidRPr="00497BE0">
              <w:rPr>
                <w:rStyle w:val="Hyperlink"/>
                <w:noProof/>
              </w:rPr>
              <w:t>BAB III PEMBAHASAN</w:t>
            </w:r>
            <w:r>
              <w:rPr>
                <w:noProof/>
                <w:webHidden/>
              </w:rPr>
              <w:tab/>
            </w:r>
            <w:r>
              <w:rPr>
                <w:noProof/>
                <w:webHidden/>
              </w:rPr>
              <w:fldChar w:fldCharType="begin"/>
            </w:r>
            <w:r>
              <w:rPr>
                <w:noProof/>
                <w:webHidden/>
              </w:rPr>
              <w:instrText xml:space="preserve"> PAGEREF _Toc512682156 \h </w:instrText>
            </w:r>
            <w:r>
              <w:rPr>
                <w:noProof/>
                <w:webHidden/>
              </w:rPr>
            </w:r>
            <w:r>
              <w:rPr>
                <w:noProof/>
                <w:webHidden/>
              </w:rPr>
              <w:fldChar w:fldCharType="separate"/>
            </w:r>
            <w:r>
              <w:rPr>
                <w:noProof/>
                <w:webHidden/>
              </w:rPr>
              <w:t>6</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57" w:history="1">
            <w:r w:rsidRPr="00497BE0">
              <w:rPr>
                <w:rStyle w:val="Hyperlink"/>
                <w:rFonts w:cs="Arial"/>
                <w:noProof/>
              </w:rPr>
              <w:t>3.1</w:t>
            </w:r>
            <w:r>
              <w:rPr>
                <w:rFonts w:asciiTheme="minorHAnsi" w:eastAsiaTheme="minorEastAsia" w:hAnsiTheme="minorHAnsi" w:cstheme="minorBidi"/>
                <w:noProof/>
                <w:sz w:val="22"/>
                <w:lang w:val="en-US"/>
              </w:rPr>
              <w:tab/>
            </w:r>
            <w:r w:rsidRPr="00497BE0">
              <w:rPr>
                <w:rStyle w:val="Hyperlink"/>
                <w:rFonts w:cs="Arial"/>
                <w:noProof/>
              </w:rPr>
              <w:t>Prinsip dan cara kerja</w:t>
            </w:r>
            <w:r>
              <w:rPr>
                <w:noProof/>
                <w:webHidden/>
              </w:rPr>
              <w:tab/>
            </w:r>
            <w:r>
              <w:rPr>
                <w:noProof/>
                <w:webHidden/>
              </w:rPr>
              <w:fldChar w:fldCharType="begin"/>
            </w:r>
            <w:r>
              <w:rPr>
                <w:noProof/>
                <w:webHidden/>
              </w:rPr>
              <w:instrText xml:space="preserve"> PAGEREF _Toc512682157 \h </w:instrText>
            </w:r>
            <w:r>
              <w:rPr>
                <w:noProof/>
                <w:webHidden/>
              </w:rPr>
            </w:r>
            <w:r>
              <w:rPr>
                <w:noProof/>
                <w:webHidden/>
              </w:rPr>
              <w:fldChar w:fldCharType="separate"/>
            </w:r>
            <w:r>
              <w:rPr>
                <w:noProof/>
                <w:webHidden/>
              </w:rPr>
              <w:t>7</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58" w:history="1">
            <w:r w:rsidRPr="00497BE0">
              <w:rPr>
                <w:rStyle w:val="Hyperlink"/>
                <w:rFonts w:cs="Arial"/>
                <w:noProof/>
              </w:rPr>
              <w:t>3.1.1</w:t>
            </w:r>
            <w:r>
              <w:rPr>
                <w:rFonts w:asciiTheme="minorHAnsi" w:eastAsiaTheme="minorEastAsia" w:hAnsiTheme="minorHAnsi" w:cstheme="minorBidi"/>
                <w:noProof/>
                <w:sz w:val="22"/>
                <w:lang w:val="en-US"/>
              </w:rPr>
              <w:tab/>
            </w:r>
            <w:r w:rsidRPr="00497BE0">
              <w:rPr>
                <w:rStyle w:val="Hyperlink"/>
                <w:rFonts w:cs="Arial"/>
                <w:noProof/>
              </w:rPr>
              <w:t>Prosedur penanganan gangguan kwh meter</w:t>
            </w:r>
            <w:r>
              <w:rPr>
                <w:noProof/>
                <w:webHidden/>
              </w:rPr>
              <w:tab/>
            </w:r>
            <w:r>
              <w:rPr>
                <w:noProof/>
                <w:webHidden/>
              </w:rPr>
              <w:fldChar w:fldCharType="begin"/>
            </w:r>
            <w:r>
              <w:rPr>
                <w:noProof/>
                <w:webHidden/>
              </w:rPr>
              <w:instrText xml:space="preserve"> PAGEREF _Toc512682158 \h </w:instrText>
            </w:r>
            <w:r>
              <w:rPr>
                <w:noProof/>
                <w:webHidden/>
              </w:rPr>
            </w:r>
            <w:r>
              <w:rPr>
                <w:noProof/>
                <w:webHidden/>
              </w:rPr>
              <w:fldChar w:fldCharType="separate"/>
            </w:r>
            <w:r>
              <w:rPr>
                <w:noProof/>
                <w:webHidden/>
              </w:rPr>
              <w:t>8</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60" w:history="1">
            <w:r w:rsidRPr="00497BE0">
              <w:rPr>
                <w:rStyle w:val="Hyperlink"/>
                <w:rFonts w:eastAsia="Times New Roman" w:cs="Arial"/>
                <w:b/>
                <w:bCs/>
                <w:noProof/>
              </w:rPr>
              <w:t>RC</w:t>
            </w:r>
            <w:r w:rsidRPr="00497BE0">
              <w:rPr>
                <w:rStyle w:val="Hyperlink"/>
                <w:rFonts w:eastAsia="Times New Roman" w:cs="Arial"/>
                <w:b/>
                <w:bCs/>
                <w:noProof/>
              </w:rPr>
              <w:t>P</w:t>
            </w:r>
            <w:r w:rsidRPr="00497BE0">
              <w:rPr>
                <w:rStyle w:val="Hyperlink"/>
                <w:rFonts w:eastAsia="Times New Roman" w:cs="Arial"/>
                <w:b/>
                <w:bCs/>
                <w:noProof/>
              </w:rPr>
              <w:t>S</w:t>
            </w:r>
            <w:r>
              <w:rPr>
                <w:noProof/>
                <w:webHidden/>
              </w:rPr>
              <w:tab/>
            </w:r>
            <w:r>
              <w:rPr>
                <w:noProof/>
                <w:webHidden/>
              </w:rPr>
              <w:fldChar w:fldCharType="begin"/>
            </w:r>
            <w:r>
              <w:rPr>
                <w:noProof/>
                <w:webHidden/>
              </w:rPr>
              <w:instrText xml:space="preserve"> PAGEREF _Toc512682160 \h </w:instrText>
            </w:r>
            <w:r>
              <w:rPr>
                <w:noProof/>
                <w:webHidden/>
              </w:rPr>
            </w:r>
            <w:r>
              <w:rPr>
                <w:noProof/>
                <w:webHidden/>
              </w:rPr>
              <w:fldChar w:fldCharType="separate"/>
            </w:r>
            <w:r>
              <w:rPr>
                <w:noProof/>
                <w:webHidden/>
              </w:rPr>
              <w:t>9</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61" w:history="1">
            <w:r w:rsidRPr="00497BE0">
              <w:rPr>
                <w:rStyle w:val="Hyperlink"/>
                <w:rFonts w:eastAsia="Times New Roman" w:cs="Arial"/>
                <w:b/>
                <w:bCs/>
                <w:noProof/>
              </w:rPr>
              <w:t>Workplan</w:t>
            </w:r>
            <w:r>
              <w:rPr>
                <w:noProof/>
                <w:webHidden/>
              </w:rPr>
              <w:tab/>
            </w:r>
            <w:r>
              <w:rPr>
                <w:noProof/>
                <w:webHidden/>
              </w:rPr>
              <w:fldChar w:fldCharType="begin"/>
            </w:r>
            <w:r>
              <w:rPr>
                <w:noProof/>
                <w:webHidden/>
              </w:rPr>
              <w:instrText xml:space="preserve"> PAGEREF _Toc512682161 \h </w:instrText>
            </w:r>
            <w:r>
              <w:rPr>
                <w:noProof/>
                <w:webHidden/>
              </w:rPr>
            </w:r>
            <w:r>
              <w:rPr>
                <w:noProof/>
                <w:webHidden/>
              </w:rPr>
              <w:fldChar w:fldCharType="separate"/>
            </w:r>
            <w:r>
              <w:rPr>
                <w:noProof/>
                <w:webHidden/>
              </w:rPr>
              <w:t>10</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62" w:history="1">
            <w:r w:rsidRPr="00497BE0">
              <w:rPr>
                <w:rStyle w:val="Hyperlink"/>
                <w:rFonts w:eastAsia="Times New Roman" w:cs="Arial"/>
                <w:b/>
                <w:bCs/>
                <w:noProof/>
              </w:rPr>
              <w:t xml:space="preserve">Monitoring </w:t>
            </w:r>
            <w:r w:rsidRPr="00497BE0">
              <w:rPr>
                <w:rStyle w:val="Hyperlink"/>
                <w:rFonts w:eastAsia="Times New Roman" w:cs="Arial"/>
                <w:b/>
                <w:bCs/>
                <w:i/>
                <w:noProof/>
              </w:rPr>
              <w:t>Dummy</w:t>
            </w:r>
            <w:r>
              <w:rPr>
                <w:rFonts w:asciiTheme="minorHAnsi" w:eastAsiaTheme="minorEastAsia" w:hAnsiTheme="minorHAnsi" w:cstheme="minorBidi"/>
                <w:noProof/>
                <w:sz w:val="22"/>
                <w:lang w:val="en-US"/>
              </w:rPr>
              <w:tab/>
            </w:r>
            <w:r w:rsidRPr="00497BE0">
              <w:rPr>
                <w:rStyle w:val="Hyperlink"/>
                <w:rFonts w:eastAsia="Times New Roman" w:cs="Arial"/>
                <w:b/>
                <w:bCs/>
                <w:noProof/>
              </w:rPr>
              <w:t>Terpusat</w:t>
            </w:r>
            <w:r>
              <w:rPr>
                <w:noProof/>
                <w:webHidden/>
              </w:rPr>
              <w:tab/>
            </w:r>
            <w:r>
              <w:rPr>
                <w:noProof/>
                <w:webHidden/>
              </w:rPr>
              <w:fldChar w:fldCharType="begin"/>
            </w:r>
            <w:r>
              <w:rPr>
                <w:noProof/>
                <w:webHidden/>
              </w:rPr>
              <w:instrText xml:space="preserve"> PAGEREF _Toc512682162 \h </w:instrText>
            </w:r>
            <w:r>
              <w:rPr>
                <w:noProof/>
                <w:webHidden/>
              </w:rPr>
            </w:r>
            <w:r>
              <w:rPr>
                <w:noProof/>
                <w:webHidden/>
              </w:rPr>
              <w:fldChar w:fldCharType="separate"/>
            </w:r>
            <w:r>
              <w:rPr>
                <w:noProof/>
                <w:webHidden/>
              </w:rPr>
              <w:t>10</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63" w:history="1">
            <w:r w:rsidRPr="00497BE0">
              <w:rPr>
                <w:rStyle w:val="Hyperlink"/>
                <w:rFonts w:eastAsia="Times New Roman" w:cs="Arial"/>
                <w:b/>
                <w:bCs/>
                <w:noProof/>
              </w:rPr>
              <w:t xml:space="preserve">Laporan </w:t>
            </w:r>
            <w:r w:rsidRPr="00497BE0">
              <w:rPr>
                <w:rStyle w:val="Hyperlink"/>
                <w:rFonts w:eastAsia="Times New Roman" w:cs="Arial"/>
                <w:b/>
                <w:bCs/>
                <w:i/>
                <w:noProof/>
              </w:rPr>
              <w:t>Dummy</w:t>
            </w:r>
            <w:r>
              <w:rPr>
                <w:noProof/>
                <w:webHidden/>
              </w:rPr>
              <w:tab/>
            </w:r>
            <w:r>
              <w:rPr>
                <w:noProof/>
                <w:webHidden/>
              </w:rPr>
              <w:fldChar w:fldCharType="begin"/>
            </w:r>
            <w:r>
              <w:rPr>
                <w:noProof/>
                <w:webHidden/>
              </w:rPr>
              <w:instrText xml:space="preserve"> PAGEREF _Toc512682163 \h </w:instrText>
            </w:r>
            <w:r>
              <w:rPr>
                <w:noProof/>
                <w:webHidden/>
              </w:rPr>
            </w:r>
            <w:r>
              <w:rPr>
                <w:noProof/>
                <w:webHidden/>
              </w:rPr>
              <w:fldChar w:fldCharType="separate"/>
            </w:r>
            <w:r>
              <w:rPr>
                <w:noProof/>
                <w:webHidden/>
              </w:rPr>
              <w:t>11</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64" w:history="1">
            <w:r w:rsidRPr="00497BE0">
              <w:rPr>
                <w:rStyle w:val="Hyperlink"/>
                <w:rFonts w:eastAsia="Times New Roman" w:cs="Arial"/>
                <w:b/>
                <w:bCs/>
                <w:noProof/>
              </w:rPr>
              <w:t>BAB IV MANFAAT INOVASI DAN ANALISA RESIKO</w:t>
            </w:r>
            <w:r>
              <w:rPr>
                <w:noProof/>
                <w:webHidden/>
              </w:rPr>
              <w:tab/>
            </w:r>
            <w:r>
              <w:rPr>
                <w:noProof/>
                <w:webHidden/>
              </w:rPr>
              <w:fldChar w:fldCharType="begin"/>
            </w:r>
            <w:r>
              <w:rPr>
                <w:noProof/>
                <w:webHidden/>
              </w:rPr>
              <w:instrText xml:space="preserve"> PAGEREF _Toc512682164 \h </w:instrText>
            </w:r>
            <w:r>
              <w:rPr>
                <w:noProof/>
                <w:webHidden/>
              </w:rPr>
            </w:r>
            <w:r>
              <w:rPr>
                <w:noProof/>
                <w:webHidden/>
              </w:rPr>
              <w:fldChar w:fldCharType="separate"/>
            </w:r>
            <w:r>
              <w:rPr>
                <w:noProof/>
                <w:webHidden/>
              </w:rPr>
              <w:t>12</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65" w:history="1">
            <w:r w:rsidRPr="00497BE0">
              <w:rPr>
                <w:rStyle w:val="Hyperlink"/>
                <w:rFonts w:eastAsia="Times New Roman" w:cs="Arial"/>
                <w:b/>
                <w:bCs/>
                <w:noProof/>
              </w:rPr>
              <w:t>Manfaat inovasi dan analisa resiko</w:t>
            </w:r>
            <w:r>
              <w:rPr>
                <w:noProof/>
                <w:webHidden/>
              </w:rPr>
              <w:tab/>
            </w:r>
            <w:r>
              <w:rPr>
                <w:noProof/>
                <w:webHidden/>
              </w:rPr>
              <w:fldChar w:fldCharType="begin"/>
            </w:r>
            <w:r>
              <w:rPr>
                <w:noProof/>
                <w:webHidden/>
              </w:rPr>
              <w:instrText xml:space="preserve"> PAGEREF _Toc512682165 \h </w:instrText>
            </w:r>
            <w:r>
              <w:rPr>
                <w:noProof/>
                <w:webHidden/>
              </w:rPr>
            </w:r>
            <w:r>
              <w:rPr>
                <w:noProof/>
                <w:webHidden/>
              </w:rPr>
              <w:fldChar w:fldCharType="separate"/>
            </w:r>
            <w:r>
              <w:rPr>
                <w:noProof/>
                <w:webHidden/>
              </w:rPr>
              <w:t>12</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66" w:history="1">
            <w:r w:rsidRPr="00497BE0">
              <w:rPr>
                <w:rStyle w:val="Hyperlink"/>
                <w:rFonts w:eastAsia="Times New Roman" w:cs="Arial"/>
                <w:b/>
                <w:bCs/>
                <w:noProof/>
              </w:rPr>
              <w:t>1.</w:t>
            </w:r>
            <w:r>
              <w:rPr>
                <w:rFonts w:asciiTheme="minorHAnsi" w:eastAsiaTheme="minorEastAsia" w:hAnsiTheme="minorHAnsi" w:cstheme="minorBidi"/>
                <w:noProof/>
                <w:sz w:val="22"/>
                <w:lang w:val="en-US"/>
              </w:rPr>
              <w:tab/>
            </w:r>
            <w:r w:rsidRPr="00497BE0">
              <w:rPr>
                <w:rStyle w:val="Hyperlink"/>
                <w:rFonts w:eastAsia="Times New Roman" w:cs="Arial"/>
                <w:b/>
                <w:bCs/>
                <w:noProof/>
              </w:rPr>
              <w:t>Manfaat finansial</w:t>
            </w:r>
            <w:r>
              <w:rPr>
                <w:noProof/>
                <w:webHidden/>
              </w:rPr>
              <w:tab/>
            </w:r>
            <w:r>
              <w:rPr>
                <w:noProof/>
                <w:webHidden/>
              </w:rPr>
              <w:fldChar w:fldCharType="begin"/>
            </w:r>
            <w:r>
              <w:rPr>
                <w:noProof/>
                <w:webHidden/>
              </w:rPr>
              <w:instrText xml:space="preserve"> PAGEREF _Toc512682166 \h </w:instrText>
            </w:r>
            <w:r>
              <w:rPr>
                <w:noProof/>
                <w:webHidden/>
              </w:rPr>
            </w:r>
            <w:r>
              <w:rPr>
                <w:noProof/>
                <w:webHidden/>
              </w:rPr>
              <w:fldChar w:fldCharType="separate"/>
            </w:r>
            <w:r>
              <w:rPr>
                <w:noProof/>
                <w:webHidden/>
              </w:rPr>
              <w:t>12</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67" w:history="1">
            <w:r w:rsidRPr="00497BE0">
              <w:rPr>
                <w:rStyle w:val="Hyperlink"/>
                <w:rFonts w:eastAsia="Times New Roman" w:cs="Arial"/>
                <w:b/>
                <w:bCs/>
                <w:noProof/>
              </w:rPr>
              <w:t>Menghitung manfaat finansial secara setara dan wajar dengan berbagao kriteria misalnya dengan memperhitung penghematan scara sederhana opportunitu lost yang bias dihindarkan oleh karya inovasi termasuk manfaat efisiensi yang dilakukan sebelum menggunakan dan setelah menggunakan inovasi . Dibuatkan trend selama setahun berdasrkan data selama setahun ke belakang dengan menyajikan data secara proporsional (nilai manfaat dan perbandingan peningkatan revenue pengurangan pengeluaran.  Inovator harus menyajikan biaya riset dan pembuatan yang dihasilkan oleh karya inovasi dengan memuat hal-hal sebagai beirkut</w:t>
            </w:r>
            <w:r>
              <w:rPr>
                <w:noProof/>
                <w:webHidden/>
              </w:rPr>
              <w:tab/>
            </w:r>
            <w:r>
              <w:rPr>
                <w:noProof/>
                <w:webHidden/>
              </w:rPr>
              <w:fldChar w:fldCharType="begin"/>
            </w:r>
            <w:r>
              <w:rPr>
                <w:noProof/>
                <w:webHidden/>
              </w:rPr>
              <w:instrText xml:space="preserve"> PAGEREF _Toc512682167 \h </w:instrText>
            </w:r>
            <w:r>
              <w:rPr>
                <w:noProof/>
                <w:webHidden/>
              </w:rPr>
            </w:r>
            <w:r>
              <w:rPr>
                <w:noProof/>
                <w:webHidden/>
              </w:rPr>
              <w:fldChar w:fldCharType="separate"/>
            </w:r>
            <w:r>
              <w:rPr>
                <w:noProof/>
                <w:webHidden/>
              </w:rPr>
              <w:t>12</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68" w:history="1">
            <w:r w:rsidRPr="00497BE0">
              <w:rPr>
                <w:rStyle w:val="Hyperlink"/>
                <w:rFonts w:eastAsia="Times New Roman" w:cs="Arial"/>
                <w:b/>
                <w:bCs/>
                <w:noProof/>
              </w:rPr>
              <w:t>a.</w:t>
            </w:r>
            <w:r>
              <w:rPr>
                <w:rFonts w:asciiTheme="minorHAnsi" w:eastAsiaTheme="minorEastAsia" w:hAnsiTheme="minorHAnsi" w:cstheme="minorBidi"/>
                <w:noProof/>
                <w:sz w:val="22"/>
                <w:lang w:val="en-US"/>
              </w:rPr>
              <w:tab/>
            </w:r>
            <w:r w:rsidRPr="00497BE0">
              <w:rPr>
                <w:rStyle w:val="Hyperlink"/>
                <w:rFonts w:eastAsia="Times New Roman" w:cs="Arial"/>
                <w:b/>
                <w:bCs/>
                <w:noProof/>
              </w:rPr>
              <w:t>Uang yang keluar untuk membuat inovasi ( apabila menggunakan barang bekas, tetap harus dilampirkan kuintansi nilai apabila membeli komponen barunya</w:t>
            </w:r>
            <w:r>
              <w:rPr>
                <w:noProof/>
                <w:webHidden/>
              </w:rPr>
              <w:tab/>
            </w:r>
            <w:r>
              <w:rPr>
                <w:noProof/>
                <w:webHidden/>
              </w:rPr>
              <w:fldChar w:fldCharType="begin"/>
            </w:r>
            <w:r>
              <w:rPr>
                <w:noProof/>
                <w:webHidden/>
              </w:rPr>
              <w:instrText xml:space="preserve"> PAGEREF _Toc512682168 \h </w:instrText>
            </w:r>
            <w:r>
              <w:rPr>
                <w:noProof/>
                <w:webHidden/>
              </w:rPr>
            </w:r>
            <w:r>
              <w:rPr>
                <w:noProof/>
                <w:webHidden/>
              </w:rPr>
              <w:fldChar w:fldCharType="separate"/>
            </w:r>
            <w:r>
              <w:rPr>
                <w:noProof/>
                <w:webHidden/>
              </w:rPr>
              <w:t>12</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69" w:history="1">
            <w:r w:rsidRPr="00497BE0">
              <w:rPr>
                <w:rStyle w:val="Hyperlink"/>
                <w:rFonts w:eastAsia="Times New Roman" w:cs="Arial"/>
                <w:b/>
                <w:bCs/>
                <w:noProof/>
              </w:rPr>
              <w:t>b.</w:t>
            </w:r>
            <w:r>
              <w:rPr>
                <w:rFonts w:asciiTheme="minorHAnsi" w:eastAsiaTheme="minorEastAsia" w:hAnsiTheme="minorHAnsi" w:cstheme="minorBidi"/>
                <w:noProof/>
                <w:sz w:val="22"/>
                <w:lang w:val="en-US"/>
              </w:rPr>
              <w:tab/>
            </w:r>
            <w:r w:rsidRPr="00497BE0">
              <w:rPr>
                <w:rStyle w:val="Hyperlink"/>
                <w:rFonts w:eastAsia="Times New Roman" w:cs="Arial"/>
                <w:b/>
                <w:bCs/>
                <w:noProof/>
              </w:rPr>
              <w:t>Waktu yang diperlukan hingga karya inovasi bias diimplementasikan.</w:t>
            </w:r>
            <w:r>
              <w:rPr>
                <w:noProof/>
                <w:webHidden/>
              </w:rPr>
              <w:tab/>
            </w:r>
            <w:r>
              <w:rPr>
                <w:noProof/>
                <w:webHidden/>
              </w:rPr>
              <w:fldChar w:fldCharType="begin"/>
            </w:r>
            <w:r>
              <w:rPr>
                <w:noProof/>
                <w:webHidden/>
              </w:rPr>
              <w:instrText xml:space="preserve"> PAGEREF _Toc512682169 \h </w:instrText>
            </w:r>
            <w:r>
              <w:rPr>
                <w:noProof/>
                <w:webHidden/>
              </w:rPr>
            </w:r>
            <w:r>
              <w:rPr>
                <w:noProof/>
                <w:webHidden/>
              </w:rPr>
              <w:fldChar w:fldCharType="separate"/>
            </w:r>
            <w:r>
              <w:rPr>
                <w:noProof/>
                <w:webHidden/>
              </w:rPr>
              <w:t>12</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70" w:history="1">
            <w:r w:rsidRPr="00497BE0">
              <w:rPr>
                <w:rStyle w:val="Hyperlink"/>
                <w:rFonts w:eastAsia="Times New Roman" w:cs="Arial"/>
                <w:b/>
                <w:bCs/>
                <w:noProof/>
              </w:rPr>
              <w:t>c.</w:t>
            </w:r>
            <w:r>
              <w:rPr>
                <w:rFonts w:asciiTheme="minorHAnsi" w:eastAsiaTheme="minorEastAsia" w:hAnsiTheme="minorHAnsi" w:cstheme="minorBidi"/>
                <w:noProof/>
                <w:sz w:val="22"/>
                <w:lang w:val="en-US"/>
              </w:rPr>
              <w:tab/>
            </w:r>
            <w:r w:rsidRPr="00497BE0">
              <w:rPr>
                <w:rStyle w:val="Hyperlink"/>
                <w:rFonts w:eastAsia="Times New Roman" w:cs="Arial"/>
                <w:b/>
                <w:bCs/>
                <w:noProof/>
              </w:rPr>
              <w:t>Tenaga/effort yang dikeluarkan (estimasi biaya transport dll)</w:t>
            </w:r>
            <w:r>
              <w:rPr>
                <w:noProof/>
                <w:webHidden/>
              </w:rPr>
              <w:tab/>
            </w:r>
            <w:r>
              <w:rPr>
                <w:noProof/>
                <w:webHidden/>
              </w:rPr>
              <w:fldChar w:fldCharType="begin"/>
            </w:r>
            <w:r>
              <w:rPr>
                <w:noProof/>
                <w:webHidden/>
              </w:rPr>
              <w:instrText xml:space="preserve"> PAGEREF _Toc512682170 \h </w:instrText>
            </w:r>
            <w:r>
              <w:rPr>
                <w:noProof/>
                <w:webHidden/>
              </w:rPr>
            </w:r>
            <w:r>
              <w:rPr>
                <w:noProof/>
                <w:webHidden/>
              </w:rPr>
              <w:fldChar w:fldCharType="separate"/>
            </w:r>
            <w:r>
              <w:rPr>
                <w:noProof/>
                <w:webHidden/>
              </w:rPr>
              <w:t>12</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71" w:history="1">
            <w:r w:rsidRPr="00497BE0">
              <w:rPr>
                <w:rStyle w:val="Hyperlink"/>
                <w:rFonts w:eastAsia="Times New Roman" w:cs="Arial"/>
                <w:b/>
                <w:bCs/>
                <w:noProof/>
              </w:rPr>
              <w:t>d.</w:t>
            </w:r>
            <w:r>
              <w:rPr>
                <w:rFonts w:asciiTheme="minorHAnsi" w:eastAsiaTheme="minorEastAsia" w:hAnsiTheme="minorHAnsi" w:cstheme="minorBidi"/>
                <w:noProof/>
                <w:sz w:val="22"/>
                <w:lang w:val="en-US"/>
              </w:rPr>
              <w:tab/>
            </w:r>
            <w:r w:rsidRPr="00497BE0">
              <w:rPr>
                <w:rStyle w:val="Hyperlink"/>
                <w:rFonts w:eastAsia="Times New Roman" w:cs="Arial"/>
                <w:b/>
                <w:bCs/>
                <w:noProof/>
              </w:rPr>
              <w:t>NPV, IRR dan BEP</w:t>
            </w:r>
            <w:r>
              <w:rPr>
                <w:noProof/>
                <w:webHidden/>
              </w:rPr>
              <w:tab/>
            </w:r>
            <w:r>
              <w:rPr>
                <w:noProof/>
                <w:webHidden/>
              </w:rPr>
              <w:fldChar w:fldCharType="begin"/>
            </w:r>
            <w:r>
              <w:rPr>
                <w:noProof/>
                <w:webHidden/>
              </w:rPr>
              <w:instrText xml:space="preserve"> PAGEREF _Toc512682171 \h </w:instrText>
            </w:r>
            <w:r>
              <w:rPr>
                <w:noProof/>
                <w:webHidden/>
              </w:rPr>
            </w:r>
            <w:r>
              <w:rPr>
                <w:noProof/>
                <w:webHidden/>
              </w:rPr>
              <w:fldChar w:fldCharType="separate"/>
            </w:r>
            <w:r>
              <w:rPr>
                <w:noProof/>
                <w:webHidden/>
              </w:rPr>
              <w:t>12</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72" w:history="1">
            <w:r w:rsidRPr="00497BE0">
              <w:rPr>
                <w:rStyle w:val="Hyperlink"/>
                <w:rFonts w:cs="Arial"/>
                <w:noProof/>
                <w:lang w:val="en-US"/>
              </w:rPr>
              <w:t>4.1</w:t>
            </w:r>
            <w:r>
              <w:rPr>
                <w:rFonts w:asciiTheme="minorHAnsi" w:eastAsiaTheme="minorEastAsia" w:hAnsiTheme="minorHAnsi" w:cstheme="minorBidi"/>
                <w:noProof/>
                <w:sz w:val="22"/>
                <w:lang w:val="en-US"/>
              </w:rPr>
              <w:tab/>
            </w:r>
            <w:r w:rsidRPr="00497BE0">
              <w:rPr>
                <w:rStyle w:val="Hyperlink"/>
                <w:rFonts w:cs="Arial"/>
                <w:noProof/>
                <w:lang w:val="en-US"/>
              </w:rPr>
              <w:t>Manfaat inovasi dan analisa resiko</w:t>
            </w:r>
            <w:r>
              <w:rPr>
                <w:noProof/>
                <w:webHidden/>
              </w:rPr>
              <w:tab/>
            </w:r>
            <w:r>
              <w:rPr>
                <w:noProof/>
                <w:webHidden/>
              </w:rPr>
              <w:fldChar w:fldCharType="begin"/>
            </w:r>
            <w:r>
              <w:rPr>
                <w:noProof/>
                <w:webHidden/>
              </w:rPr>
              <w:instrText xml:space="preserve"> PAGEREF _Toc512682172 \h </w:instrText>
            </w:r>
            <w:r>
              <w:rPr>
                <w:noProof/>
                <w:webHidden/>
              </w:rPr>
            </w:r>
            <w:r>
              <w:rPr>
                <w:noProof/>
                <w:webHidden/>
              </w:rPr>
              <w:fldChar w:fldCharType="separate"/>
            </w:r>
            <w:r>
              <w:rPr>
                <w:noProof/>
                <w:webHidden/>
              </w:rPr>
              <w:t>12</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73" w:history="1">
            <w:r w:rsidRPr="00497BE0">
              <w:rPr>
                <w:rStyle w:val="Hyperlink"/>
                <w:rFonts w:cs="Arial"/>
                <w:noProof/>
                <w:lang w:val="en-US"/>
              </w:rPr>
              <w:t>4.1.1</w:t>
            </w:r>
            <w:r>
              <w:rPr>
                <w:rFonts w:asciiTheme="minorHAnsi" w:eastAsiaTheme="minorEastAsia" w:hAnsiTheme="minorHAnsi" w:cstheme="minorBidi"/>
                <w:noProof/>
                <w:sz w:val="22"/>
                <w:lang w:val="en-US"/>
              </w:rPr>
              <w:tab/>
            </w:r>
            <w:r w:rsidRPr="00497BE0">
              <w:rPr>
                <w:rStyle w:val="Hyperlink"/>
                <w:rFonts w:cs="Arial"/>
                <w:noProof/>
                <w:lang w:val="en-US"/>
              </w:rPr>
              <w:t>Manfaat finansial</w:t>
            </w:r>
            <w:r>
              <w:rPr>
                <w:noProof/>
                <w:webHidden/>
              </w:rPr>
              <w:tab/>
            </w:r>
            <w:r>
              <w:rPr>
                <w:noProof/>
                <w:webHidden/>
              </w:rPr>
              <w:fldChar w:fldCharType="begin"/>
            </w:r>
            <w:r>
              <w:rPr>
                <w:noProof/>
                <w:webHidden/>
              </w:rPr>
              <w:instrText xml:space="preserve"> PAGEREF _Toc512682173 \h </w:instrText>
            </w:r>
            <w:r>
              <w:rPr>
                <w:noProof/>
                <w:webHidden/>
              </w:rPr>
            </w:r>
            <w:r>
              <w:rPr>
                <w:noProof/>
                <w:webHidden/>
              </w:rPr>
              <w:fldChar w:fldCharType="separate"/>
            </w:r>
            <w:r>
              <w:rPr>
                <w:noProof/>
                <w:webHidden/>
              </w:rPr>
              <w:t>12</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74" w:history="1">
            <w:bookmarkStart w:id="23" w:name="_Toc512682084"/>
            <w:r w:rsidRPr="00497BE0">
              <w:rPr>
                <w:rStyle w:val="Hyperlink"/>
                <w:rFonts w:cs="Arial"/>
                <w:noProof/>
              </w:rPr>
              <w:drawing>
                <wp:inline distT="0" distB="0" distL="0" distR="0" wp14:anchorId="15D0F79A" wp14:editId="0CB7905C">
                  <wp:extent cx="4660900" cy="9271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0900" cy="927100"/>
                          </a:xfrm>
                          <a:prstGeom prst="rect">
                            <a:avLst/>
                          </a:prstGeom>
                          <a:noFill/>
                          <a:ln>
                            <a:noFill/>
                          </a:ln>
                        </pic:spPr>
                      </pic:pic>
                    </a:graphicData>
                  </a:graphic>
                </wp:inline>
              </w:drawing>
            </w:r>
            <w:bookmarkEnd w:id="23"/>
            <w:r>
              <w:rPr>
                <w:noProof/>
                <w:webHidden/>
              </w:rPr>
              <w:tab/>
            </w:r>
            <w:r>
              <w:rPr>
                <w:noProof/>
                <w:webHidden/>
              </w:rPr>
              <w:fldChar w:fldCharType="begin"/>
            </w:r>
            <w:r>
              <w:rPr>
                <w:noProof/>
                <w:webHidden/>
              </w:rPr>
              <w:instrText xml:space="preserve"> PAGEREF _Toc512682174 \h </w:instrText>
            </w:r>
            <w:r>
              <w:rPr>
                <w:noProof/>
                <w:webHidden/>
              </w:rPr>
            </w:r>
            <w:r>
              <w:rPr>
                <w:noProof/>
                <w:webHidden/>
              </w:rPr>
              <w:fldChar w:fldCharType="separate"/>
            </w:r>
            <w:r>
              <w:rPr>
                <w:noProof/>
                <w:webHidden/>
              </w:rPr>
              <w:t>13</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75" w:history="1">
            <w:r w:rsidRPr="00497BE0">
              <w:rPr>
                <w:rStyle w:val="Hyperlink"/>
                <w:rFonts w:eastAsia="Times New Roman" w:cs="Arial"/>
                <w:b/>
                <w:bCs/>
                <w:noProof/>
              </w:rPr>
              <w:t>Pembuatan simodus dalam bentuk website memerlukan waktu 1 bulan. Agar memanajemen SIMODUS dapat diimplementasikan maka setiap rayon harus menyediakan kwh meter dummy paska ditandai dengan warna khusus dan diberi nomor.</w:t>
            </w:r>
            <w:r>
              <w:rPr>
                <w:noProof/>
                <w:webHidden/>
              </w:rPr>
              <w:tab/>
            </w:r>
            <w:r>
              <w:rPr>
                <w:noProof/>
                <w:webHidden/>
              </w:rPr>
              <w:fldChar w:fldCharType="begin"/>
            </w:r>
            <w:r>
              <w:rPr>
                <w:noProof/>
                <w:webHidden/>
              </w:rPr>
              <w:instrText xml:space="preserve"> PAGEREF _Toc512682175 \h </w:instrText>
            </w:r>
            <w:r>
              <w:rPr>
                <w:noProof/>
                <w:webHidden/>
              </w:rPr>
            </w:r>
            <w:r>
              <w:rPr>
                <w:noProof/>
                <w:webHidden/>
              </w:rPr>
              <w:fldChar w:fldCharType="separate"/>
            </w:r>
            <w:r>
              <w:rPr>
                <w:noProof/>
                <w:webHidden/>
              </w:rPr>
              <w:t>13</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76" w:history="1">
            <w:r w:rsidRPr="00497BE0">
              <w:rPr>
                <w:rStyle w:val="Hyperlink"/>
                <w:rFonts w:cs="Arial"/>
                <w:noProof/>
              </w:rPr>
              <w:t>4.1.2</w:t>
            </w:r>
            <w:r>
              <w:rPr>
                <w:rFonts w:asciiTheme="minorHAnsi" w:eastAsiaTheme="minorEastAsia" w:hAnsiTheme="minorHAnsi" w:cstheme="minorBidi"/>
                <w:noProof/>
                <w:sz w:val="22"/>
                <w:lang w:val="en-US"/>
              </w:rPr>
              <w:tab/>
            </w:r>
            <w:r w:rsidRPr="00497BE0">
              <w:rPr>
                <w:rStyle w:val="Hyperlink"/>
                <w:rFonts w:cs="Arial"/>
                <w:noProof/>
                <w:lang w:val="en-US"/>
              </w:rPr>
              <w:t>Manfaat Non-financial</w:t>
            </w:r>
            <w:r>
              <w:rPr>
                <w:noProof/>
                <w:webHidden/>
              </w:rPr>
              <w:tab/>
            </w:r>
            <w:r>
              <w:rPr>
                <w:noProof/>
                <w:webHidden/>
              </w:rPr>
              <w:fldChar w:fldCharType="begin"/>
            </w:r>
            <w:r>
              <w:rPr>
                <w:noProof/>
                <w:webHidden/>
              </w:rPr>
              <w:instrText xml:space="preserve"> PAGEREF _Toc512682176 \h </w:instrText>
            </w:r>
            <w:r>
              <w:rPr>
                <w:noProof/>
                <w:webHidden/>
              </w:rPr>
            </w:r>
            <w:r>
              <w:rPr>
                <w:noProof/>
                <w:webHidden/>
              </w:rPr>
              <w:fldChar w:fldCharType="separate"/>
            </w:r>
            <w:r>
              <w:rPr>
                <w:noProof/>
                <w:webHidden/>
              </w:rPr>
              <w:t>13</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77" w:history="1">
            <w:r w:rsidRPr="00497BE0">
              <w:rPr>
                <w:rStyle w:val="Hyperlink"/>
                <w:rFonts w:eastAsia="Times New Roman" w:cs="Arial"/>
                <w:b/>
                <w:bCs/>
                <w:noProof/>
              </w:rPr>
              <w:t>Memuat uraian menfaat yang tidak dapat (sulit) dinilai dengan nilai uang misalnya citra perusahaan , kepuasaan  , pelanggan , keselamatan kerja, kenyamanan kerja, motivasi kerja pegawai, kecepatan keandalan dll.</w:t>
            </w:r>
            <w:r>
              <w:rPr>
                <w:noProof/>
                <w:webHidden/>
              </w:rPr>
              <w:tab/>
            </w:r>
            <w:r>
              <w:rPr>
                <w:noProof/>
                <w:webHidden/>
              </w:rPr>
              <w:fldChar w:fldCharType="begin"/>
            </w:r>
            <w:r>
              <w:rPr>
                <w:noProof/>
                <w:webHidden/>
              </w:rPr>
              <w:instrText xml:space="preserve"> PAGEREF _Toc512682177 \h </w:instrText>
            </w:r>
            <w:r>
              <w:rPr>
                <w:noProof/>
                <w:webHidden/>
              </w:rPr>
            </w:r>
            <w:r>
              <w:rPr>
                <w:noProof/>
                <w:webHidden/>
              </w:rPr>
              <w:fldChar w:fldCharType="separate"/>
            </w:r>
            <w:r>
              <w:rPr>
                <w:noProof/>
                <w:webHidden/>
              </w:rPr>
              <w:t>13</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78" w:history="1">
            <w:r w:rsidRPr="00497BE0">
              <w:rPr>
                <w:rStyle w:val="Hyperlink"/>
                <w:rFonts w:cs="Arial"/>
                <w:noProof/>
              </w:rPr>
              <w:t>4.1.2.1</w:t>
            </w:r>
            <w:r>
              <w:rPr>
                <w:rFonts w:asciiTheme="minorHAnsi" w:eastAsiaTheme="minorEastAsia" w:hAnsiTheme="minorHAnsi" w:cstheme="minorBidi"/>
                <w:noProof/>
                <w:sz w:val="22"/>
                <w:lang w:val="en-US"/>
              </w:rPr>
              <w:tab/>
            </w:r>
            <w:r w:rsidRPr="00497BE0">
              <w:rPr>
                <w:rStyle w:val="Hyperlink"/>
                <w:rFonts w:cs="Arial"/>
                <w:noProof/>
                <w:lang w:val="en-US"/>
              </w:rPr>
              <w:t>Untuk PLN</w:t>
            </w:r>
            <w:r>
              <w:rPr>
                <w:noProof/>
                <w:webHidden/>
              </w:rPr>
              <w:tab/>
            </w:r>
            <w:r>
              <w:rPr>
                <w:noProof/>
                <w:webHidden/>
              </w:rPr>
              <w:fldChar w:fldCharType="begin"/>
            </w:r>
            <w:r>
              <w:rPr>
                <w:noProof/>
                <w:webHidden/>
              </w:rPr>
              <w:instrText xml:space="preserve"> PAGEREF _Toc512682178 \h </w:instrText>
            </w:r>
            <w:r>
              <w:rPr>
                <w:noProof/>
                <w:webHidden/>
              </w:rPr>
            </w:r>
            <w:r>
              <w:rPr>
                <w:noProof/>
                <w:webHidden/>
              </w:rPr>
              <w:fldChar w:fldCharType="separate"/>
            </w:r>
            <w:r>
              <w:rPr>
                <w:noProof/>
                <w:webHidden/>
              </w:rPr>
              <w:t>13</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79" w:history="1">
            <w:r w:rsidRPr="00497BE0">
              <w:rPr>
                <w:rStyle w:val="Hyperlink"/>
                <w:rFonts w:cs="Arial"/>
                <w:noProof/>
              </w:rPr>
              <w:t>4.1.2.2</w:t>
            </w:r>
            <w:r>
              <w:rPr>
                <w:rFonts w:asciiTheme="minorHAnsi" w:eastAsiaTheme="minorEastAsia" w:hAnsiTheme="minorHAnsi" w:cstheme="minorBidi"/>
                <w:noProof/>
                <w:sz w:val="22"/>
                <w:lang w:val="en-US"/>
              </w:rPr>
              <w:tab/>
            </w:r>
            <w:r w:rsidRPr="00497BE0">
              <w:rPr>
                <w:rStyle w:val="Hyperlink"/>
                <w:rFonts w:cs="Arial"/>
                <w:noProof/>
                <w:lang w:val="en-US"/>
              </w:rPr>
              <w:t>U</w:t>
            </w:r>
            <w:r w:rsidRPr="00497BE0">
              <w:rPr>
                <w:rStyle w:val="Hyperlink"/>
                <w:rFonts w:cs="Arial"/>
                <w:noProof/>
              </w:rPr>
              <w:t>ntuk Pelanggan</w:t>
            </w:r>
            <w:r>
              <w:rPr>
                <w:noProof/>
                <w:webHidden/>
              </w:rPr>
              <w:tab/>
            </w:r>
            <w:r>
              <w:rPr>
                <w:noProof/>
                <w:webHidden/>
              </w:rPr>
              <w:fldChar w:fldCharType="begin"/>
            </w:r>
            <w:r>
              <w:rPr>
                <w:noProof/>
                <w:webHidden/>
              </w:rPr>
              <w:instrText xml:space="preserve"> PAGEREF _Toc512682179 \h </w:instrText>
            </w:r>
            <w:r>
              <w:rPr>
                <w:noProof/>
                <w:webHidden/>
              </w:rPr>
            </w:r>
            <w:r>
              <w:rPr>
                <w:noProof/>
                <w:webHidden/>
              </w:rPr>
              <w:fldChar w:fldCharType="separate"/>
            </w:r>
            <w:r>
              <w:rPr>
                <w:noProof/>
                <w:webHidden/>
              </w:rPr>
              <w:t>14</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80" w:history="1">
            <w:r w:rsidRPr="00497BE0">
              <w:rPr>
                <w:rStyle w:val="Hyperlink"/>
                <w:rFonts w:cs="Arial"/>
                <w:noProof/>
              </w:rPr>
              <w:t>4.2</w:t>
            </w:r>
            <w:r>
              <w:rPr>
                <w:rFonts w:asciiTheme="minorHAnsi" w:eastAsiaTheme="minorEastAsia" w:hAnsiTheme="minorHAnsi" w:cstheme="minorBidi"/>
                <w:noProof/>
                <w:sz w:val="22"/>
                <w:lang w:val="en-US"/>
              </w:rPr>
              <w:tab/>
            </w:r>
            <w:r w:rsidRPr="00497BE0">
              <w:rPr>
                <w:rStyle w:val="Hyperlink"/>
                <w:rFonts w:cs="Arial"/>
                <w:noProof/>
                <w:lang w:val="en-US"/>
              </w:rPr>
              <w:t>Manfaat terhadap KPI</w:t>
            </w:r>
            <w:r>
              <w:rPr>
                <w:noProof/>
                <w:webHidden/>
              </w:rPr>
              <w:tab/>
            </w:r>
            <w:r>
              <w:rPr>
                <w:noProof/>
                <w:webHidden/>
              </w:rPr>
              <w:fldChar w:fldCharType="begin"/>
            </w:r>
            <w:r>
              <w:rPr>
                <w:noProof/>
                <w:webHidden/>
              </w:rPr>
              <w:instrText xml:space="preserve"> PAGEREF _Toc512682180 \h </w:instrText>
            </w:r>
            <w:r>
              <w:rPr>
                <w:noProof/>
                <w:webHidden/>
              </w:rPr>
            </w:r>
            <w:r>
              <w:rPr>
                <w:noProof/>
                <w:webHidden/>
              </w:rPr>
              <w:fldChar w:fldCharType="separate"/>
            </w:r>
            <w:r>
              <w:rPr>
                <w:noProof/>
                <w:webHidden/>
              </w:rPr>
              <w:t>15</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81" w:history="1">
            <w:r w:rsidRPr="00497BE0">
              <w:rPr>
                <w:rStyle w:val="Hyperlink"/>
                <w:rFonts w:eastAsia="Times New Roman" w:cs="Arial"/>
                <w:b/>
                <w:bCs/>
                <w:noProof/>
              </w:rPr>
              <w:t>Manfaat terhadap KPI dan besarananya</w:t>
            </w:r>
            <w:r>
              <w:rPr>
                <w:noProof/>
                <w:webHidden/>
              </w:rPr>
              <w:tab/>
            </w:r>
            <w:r>
              <w:rPr>
                <w:noProof/>
                <w:webHidden/>
              </w:rPr>
              <w:fldChar w:fldCharType="begin"/>
            </w:r>
            <w:r>
              <w:rPr>
                <w:noProof/>
                <w:webHidden/>
              </w:rPr>
              <w:instrText xml:space="preserve"> PAGEREF _Toc512682181 \h </w:instrText>
            </w:r>
            <w:r>
              <w:rPr>
                <w:noProof/>
                <w:webHidden/>
              </w:rPr>
            </w:r>
            <w:r>
              <w:rPr>
                <w:noProof/>
                <w:webHidden/>
              </w:rPr>
              <w:fldChar w:fldCharType="separate"/>
            </w:r>
            <w:r>
              <w:rPr>
                <w:noProof/>
                <w:webHidden/>
              </w:rPr>
              <w:t>15</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82" w:history="1">
            <w:r w:rsidRPr="00497BE0">
              <w:rPr>
                <w:rStyle w:val="Hyperlink"/>
                <w:rFonts w:eastAsia="Times New Roman" w:cs="Arial"/>
                <w:b/>
                <w:bCs/>
                <w:noProof/>
              </w:rPr>
              <w:t>Implementasi SIMODUS akan mempengaruhi KPI Manajer Area di bagian susut dan kepuasan pelanggan. Selain itu, SIMODUS akan mempengaruhi KPI Manajer  Rayon di bagian susut dan kepuasan pelanggan.</w:t>
            </w:r>
            <w:r>
              <w:rPr>
                <w:noProof/>
                <w:webHidden/>
              </w:rPr>
              <w:tab/>
            </w:r>
            <w:r>
              <w:rPr>
                <w:noProof/>
                <w:webHidden/>
              </w:rPr>
              <w:fldChar w:fldCharType="begin"/>
            </w:r>
            <w:r>
              <w:rPr>
                <w:noProof/>
                <w:webHidden/>
              </w:rPr>
              <w:instrText xml:space="preserve"> PAGEREF _Toc512682182 \h </w:instrText>
            </w:r>
            <w:r>
              <w:rPr>
                <w:noProof/>
                <w:webHidden/>
              </w:rPr>
            </w:r>
            <w:r>
              <w:rPr>
                <w:noProof/>
                <w:webHidden/>
              </w:rPr>
              <w:fldChar w:fldCharType="separate"/>
            </w:r>
            <w:r>
              <w:rPr>
                <w:noProof/>
                <w:webHidden/>
              </w:rPr>
              <w:t>15</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83" w:history="1">
            <w:r w:rsidRPr="00497BE0">
              <w:rPr>
                <w:rStyle w:val="Hyperlink"/>
                <w:rFonts w:cs="Arial"/>
                <w:noProof/>
              </w:rPr>
              <w:t>4.3</w:t>
            </w:r>
            <w:r>
              <w:rPr>
                <w:rFonts w:asciiTheme="minorHAnsi" w:eastAsiaTheme="minorEastAsia" w:hAnsiTheme="minorHAnsi" w:cstheme="minorBidi"/>
                <w:noProof/>
                <w:sz w:val="22"/>
                <w:lang w:val="en-US"/>
              </w:rPr>
              <w:tab/>
            </w:r>
            <w:r w:rsidRPr="00497BE0">
              <w:rPr>
                <w:rStyle w:val="Hyperlink"/>
                <w:rFonts w:cs="Arial"/>
                <w:noProof/>
                <w:lang w:val="en-US"/>
              </w:rPr>
              <w:t>Analisa RCPS</w:t>
            </w:r>
            <w:r>
              <w:rPr>
                <w:noProof/>
                <w:webHidden/>
              </w:rPr>
              <w:tab/>
            </w:r>
            <w:r>
              <w:rPr>
                <w:noProof/>
                <w:webHidden/>
              </w:rPr>
              <w:fldChar w:fldCharType="begin"/>
            </w:r>
            <w:r>
              <w:rPr>
                <w:noProof/>
                <w:webHidden/>
              </w:rPr>
              <w:instrText xml:space="preserve"> PAGEREF _Toc512682183 \h </w:instrText>
            </w:r>
            <w:r>
              <w:rPr>
                <w:noProof/>
                <w:webHidden/>
              </w:rPr>
            </w:r>
            <w:r>
              <w:rPr>
                <w:noProof/>
                <w:webHidden/>
              </w:rPr>
              <w:fldChar w:fldCharType="separate"/>
            </w:r>
            <w:r>
              <w:rPr>
                <w:noProof/>
                <w:webHidden/>
              </w:rPr>
              <w:t>15</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84" w:history="1">
            <w:r w:rsidRPr="00497BE0">
              <w:rPr>
                <w:rStyle w:val="Hyperlink"/>
                <w:rFonts w:eastAsia="Times New Roman" w:cs="Arial"/>
                <w:b/>
                <w:bCs/>
                <w:noProof/>
              </w:rPr>
              <w:t>Membuat analisa RCPS menunjukkan inovasi yang .merupakan pilihan terbaik</w:t>
            </w:r>
            <w:r>
              <w:rPr>
                <w:noProof/>
                <w:webHidden/>
              </w:rPr>
              <w:tab/>
            </w:r>
            <w:r>
              <w:rPr>
                <w:noProof/>
                <w:webHidden/>
              </w:rPr>
              <w:fldChar w:fldCharType="begin"/>
            </w:r>
            <w:r>
              <w:rPr>
                <w:noProof/>
                <w:webHidden/>
              </w:rPr>
              <w:instrText xml:space="preserve"> PAGEREF _Toc512682184 \h </w:instrText>
            </w:r>
            <w:r>
              <w:rPr>
                <w:noProof/>
                <w:webHidden/>
              </w:rPr>
            </w:r>
            <w:r>
              <w:rPr>
                <w:noProof/>
                <w:webHidden/>
              </w:rPr>
              <w:fldChar w:fldCharType="separate"/>
            </w:r>
            <w:r>
              <w:rPr>
                <w:noProof/>
                <w:webHidden/>
              </w:rPr>
              <w:t>15</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185" w:history="1">
            <w:r w:rsidRPr="00497BE0">
              <w:rPr>
                <w:rStyle w:val="Hyperlink"/>
                <w:rFonts w:cs="Arial"/>
                <w:noProof/>
                <w:lang w:val="en-US"/>
              </w:rPr>
              <w:t>4.4</w:t>
            </w:r>
            <w:r>
              <w:rPr>
                <w:rFonts w:asciiTheme="minorHAnsi" w:eastAsiaTheme="minorEastAsia" w:hAnsiTheme="minorHAnsi" w:cstheme="minorBidi"/>
                <w:noProof/>
                <w:sz w:val="22"/>
                <w:lang w:val="en-US"/>
              </w:rPr>
              <w:tab/>
            </w:r>
            <w:r w:rsidRPr="00497BE0">
              <w:rPr>
                <w:rStyle w:val="Hyperlink"/>
                <w:rFonts w:cs="Arial"/>
                <w:noProof/>
                <w:lang w:val="en-US"/>
              </w:rPr>
              <w:t>Analisa dan manajemen Resiko</w:t>
            </w:r>
            <w:r>
              <w:rPr>
                <w:noProof/>
                <w:webHidden/>
              </w:rPr>
              <w:tab/>
            </w:r>
            <w:r>
              <w:rPr>
                <w:noProof/>
                <w:webHidden/>
              </w:rPr>
              <w:fldChar w:fldCharType="begin"/>
            </w:r>
            <w:r>
              <w:rPr>
                <w:noProof/>
                <w:webHidden/>
              </w:rPr>
              <w:instrText xml:space="preserve"> PAGEREF _Toc512682185 \h </w:instrText>
            </w:r>
            <w:r>
              <w:rPr>
                <w:noProof/>
                <w:webHidden/>
              </w:rPr>
            </w:r>
            <w:r>
              <w:rPr>
                <w:noProof/>
                <w:webHidden/>
              </w:rPr>
              <w:fldChar w:fldCharType="separate"/>
            </w:r>
            <w:r>
              <w:rPr>
                <w:noProof/>
                <w:webHidden/>
              </w:rPr>
              <w:t>15</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86" w:history="1">
            <w:r w:rsidRPr="00497BE0">
              <w:rPr>
                <w:rStyle w:val="Hyperlink"/>
                <w:rFonts w:eastAsia="Times New Roman" w:cs="Arial"/>
                <w:b/>
                <w:bCs/>
                <w:noProof/>
              </w:rPr>
              <w:t>Analisa dan manajemen resiko</w:t>
            </w:r>
            <w:r>
              <w:rPr>
                <w:noProof/>
                <w:webHidden/>
              </w:rPr>
              <w:tab/>
            </w:r>
            <w:r>
              <w:rPr>
                <w:noProof/>
                <w:webHidden/>
              </w:rPr>
              <w:fldChar w:fldCharType="begin"/>
            </w:r>
            <w:r>
              <w:rPr>
                <w:noProof/>
                <w:webHidden/>
              </w:rPr>
              <w:instrText xml:space="preserve"> PAGEREF _Toc512682186 \h </w:instrText>
            </w:r>
            <w:r>
              <w:rPr>
                <w:noProof/>
                <w:webHidden/>
              </w:rPr>
            </w:r>
            <w:r>
              <w:rPr>
                <w:noProof/>
                <w:webHidden/>
              </w:rPr>
              <w:fldChar w:fldCharType="separate"/>
            </w:r>
            <w:r>
              <w:rPr>
                <w:noProof/>
                <w:webHidden/>
              </w:rPr>
              <w:t>15</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87" w:history="1">
            <w:r w:rsidRPr="00497BE0">
              <w:rPr>
                <w:rStyle w:val="Hyperlink"/>
                <w:rFonts w:eastAsia="Times New Roman" w:cs="Arial"/>
                <w:b/>
                <w:bCs/>
                <w:noProof/>
              </w:rPr>
              <w:t>menganalisa resiko yang akan terjadi apabila hasil inovasi diterapkan , baik resiko berupa kerusakan alat maunpun kecelakaan terhadap operator dan lingkungan ( yang tertulis dalam paper hanya rencana tindakan untuk mengatisipasi)</w:t>
            </w:r>
            <w:r>
              <w:rPr>
                <w:noProof/>
                <w:webHidden/>
              </w:rPr>
              <w:tab/>
            </w:r>
            <w:r>
              <w:rPr>
                <w:noProof/>
                <w:webHidden/>
              </w:rPr>
              <w:fldChar w:fldCharType="begin"/>
            </w:r>
            <w:r>
              <w:rPr>
                <w:noProof/>
                <w:webHidden/>
              </w:rPr>
              <w:instrText xml:space="preserve"> PAGEREF _Toc512682187 \h </w:instrText>
            </w:r>
            <w:r>
              <w:rPr>
                <w:noProof/>
                <w:webHidden/>
              </w:rPr>
            </w:r>
            <w:r>
              <w:rPr>
                <w:noProof/>
                <w:webHidden/>
              </w:rPr>
              <w:fldChar w:fldCharType="separate"/>
            </w:r>
            <w:r>
              <w:rPr>
                <w:noProof/>
                <w:webHidden/>
              </w:rPr>
              <w:t>15</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88" w:history="1">
            <w:bookmarkStart w:id="24" w:name="_Toc512682098"/>
            <w:r w:rsidRPr="00497BE0">
              <w:rPr>
                <w:rStyle w:val="Hyperlink"/>
                <w:rFonts w:cs="Arial"/>
                <w:noProof/>
              </w:rPr>
              <w:drawing>
                <wp:inline distT="0" distB="0" distL="0" distR="0" wp14:anchorId="7929E2D9" wp14:editId="56F09F55">
                  <wp:extent cx="5509110" cy="19639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5169" cy="1969698"/>
                          </a:xfrm>
                          <a:prstGeom prst="rect">
                            <a:avLst/>
                          </a:prstGeom>
                          <a:noFill/>
                          <a:ln>
                            <a:noFill/>
                          </a:ln>
                        </pic:spPr>
                      </pic:pic>
                    </a:graphicData>
                  </a:graphic>
                </wp:inline>
              </w:drawing>
            </w:r>
            <w:bookmarkEnd w:id="24"/>
            <w:r>
              <w:rPr>
                <w:noProof/>
                <w:webHidden/>
              </w:rPr>
              <w:tab/>
            </w:r>
            <w:r>
              <w:rPr>
                <w:noProof/>
                <w:webHidden/>
              </w:rPr>
              <w:fldChar w:fldCharType="begin"/>
            </w:r>
            <w:r>
              <w:rPr>
                <w:noProof/>
                <w:webHidden/>
              </w:rPr>
              <w:instrText xml:space="preserve"> PAGEREF _Toc512682188 \h </w:instrText>
            </w:r>
            <w:r>
              <w:rPr>
                <w:noProof/>
                <w:webHidden/>
              </w:rPr>
            </w:r>
            <w:r>
              <w:rPr>
                <w:noProof/>
                <w:webHidden/>
              </w:rPr>
              <w:fldChar w:fldCharType="separate"/>
            </w:r>
            <w:r>
              <w:rPr>
                <w:noProof/>
                <w:webHidden/>
              </w:rPr>
              <w:t>15</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89" w:history="1">
            <w:r w:rsidRPr="00497BE0">
              <w:rPr>
                <w:rStyle w:val="Hyperlink"/>
                <w:rFonts w:eastAsia="Times New Roman" w:cs="Arial"/>
                <w:b/>
                <w:bCs/>
                <w:noProof/>
              </w:rPr>
              <w:t>BAB V PENUTUP</w:t>
            </w:r>
            <w:r>
              <w:rPr>
                <w:noProof/>
                <w:webHidden/>
              </w:rPr>
              <w:tab/>
            </w:r>
            <w:r>
              <w:rPr>
                <w:noProof/>
                <w:webHidden/>
              </w:rPr>
              <w:fldChar w:fldCharType="begin"/>
            </w:r>
            <w:r>
              <w:rPr>
                <w:noProof/>
                <w:webHidden/>
              </w:rPr>
              <w:instrText xml:space="preserve"> PAGEREF _Toc512682189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90" w:history="1">
            <w:r w:rsidRPr="00497BE0">
              <w:rPr>
                <w:rStyle w:val="Hyperlink"/>
                <w:rFonts w:eastAsia="Times New Roman" w:cs="Arial"/>
                <w:b/>
                <w:bCs/>
                <w:noProof/>
              </w:rPr>
              <w:t>Kesimpulan dan saran</w:t>
            </w:r>
            <w:r>
              <w:rPr>
                <w:noProof/>
                <w:webHidden/>
              </w:rPr>
              <w:tab/>
            </w:r>
            <w:r>
              <w:rPr>
                <w:noProof/>
                <w:webHidden/>
              </w:rPr>
              <w:fldChar w:fldCharType="begin"/>
            </w:r>
            <w:r>
              <w:rPr>
                <w:noProof/>
                <w:webHidden/>
              </w:rPr>
              <w:instrText xml:space="preserve"> PAGEREF _Toc512682190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91" w:history="1">
            <w:r w:rsidRPr="00497BE0">
              <w:rPr>
                <w:rStyle w:val="Hyperlink"/>
                <w:rFonts w:eastAsia="Times New Roman" w:cs="Arial"/>
                <w:b/>
                <w:bCs/>
                <w:noProof/>
              </w:rPr>
              <w:t>Kesimpulan before – after boleh dalam bentuk table</w:t>
            </w:r>
            <w:r>
              <w:rPr>
                <w:noProof/>
                <w:webHidden/>
              </w:rPr>
              <w:tab/>
            </w:r>
            <w:r>
              <w:rPr>
                <w:noProof/>
                <w:webHidden/>
              </w:rPr>
              <w:fldChar w:fldCharType="begin"/>
            </w:r>
            <w:r>
              <w:rPr>
                <w:noProof/>
                <w:webHidden/>
              </w:rPr>
              <w:instrText xml:space="preserve"> PAGEREF _Toc512682191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92" w:history="1">
            <w:r w:rsidRPr="00497BE0">
              <w:rPr>
                <w:rStyle w:val="Hyperlink"/>
                <w:rFonts w:eastAsia="Times New Roman" w:cs="Arial"/>
                <w:b/>
                <w:bCs/>
                <w:noProof/>
              </w:rPr>
              <w:t>Memuat hasil-hasil secara garis besar karya inovasi yang di atas</w:t>
            </w:r>
            <w:r>
              <w:rPr>
                <w:noProof/>
                <w:webHidden/>
              </w:rPr>
              <w:tab/>
            </w:r>
            <w:r>
              <w:rPr>
                <w:noProof/>
                <w:webHidden/>
              </w:rPr>
              <w:fldChar w:fldCharType="begin"/>
            </w:r>
            <w:r>
              <w:rPr>
                <w:noProof/>
                <w:webHidden/>
              </w:rPr>
              <w:instrText xml:space="preserve"> PAGEREF _Toc512682192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93" w:history="1">
            <w:r w:rsidRPr="00497BE0">
              <w:rPr>
                <w:rStyle w:val="Hyperlink"/>
                <w:rFonts w:eastAsia="Times New Roman" w:cs="Arial"/>
                <w:b/>
                <w:bCs/>
                <w:noProof/>
              </w:rPr>
              <w:t>//eviden before dan after</w:t>
            </w:r>
            <w:r>
              <w:rPr>
                <w:noProof/>
                <w:webHidden/>
              </w:rPr>
              <w:tab/>
            </w:r>
            <w:r>
              <w:rPr>
                <w:noProof/>
                <w:webHidden/>
              </w:rPr>
              <w:fldChar w:fldCharType="begin"/>
            </w:r>
            <w:r>
              <w:rPr>
                <w:noProof/>
                <w:webHidden/>
              </w:rPr>
              <w:instrText xml:space="preserve"> PAGEREF _Toc512682193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94" w:history="1">
            <w:r w:rsidRPr="00497BE0">
              <w:rPr>
                <w:rStyle w:val="Hyperlink"/>
                <w:rFonts w:eastAsia="Times New Roman" w:cs="Arial"/>
                <w:b/>
                <w:bCs/>
                <w:noProof/>
              </w:rPr>
              <w:t>//gambar dari fajar</w:t>
            </w:r>
            <w:r>
              <w:rPr>
                <w:noProof/>
                <w:webHidden/>
              </w:rPr>
              <w:tab/>
            </w:r>
            <w:r>
              <w:rPr>
                <w:noProof/>
                <w:webHidden/>
              </w:rPr>
              <w:fldChar w:fldCharType="begin"/>
            </w:r>
            <w:r>
              <w:rPr>
                <w:noProof/>
                <w:webHidden/>
              </w:rPr>
              <w:instrText xml:space="preserve"> PAGEREF _Toc512682194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95" w:history="1">
            <w:r w:rsidRPr="00497BE0">
              <w:rPr>
                <w:rStyle w:val="Hyperlink"/>
                <w:rFonts w:eastAsia="Times New Roman" w:cs="Arial"/>
                <w:b/>
                <w:bCs/>
                <w:noProof/>
              </w:rPr>
              <w:t>Foto pasang dummy dengan pelanggan.</w:t>
            </w:r>
            <w:r>
              <w:rPr>
                <w:noProof/>
                <w:webHidden/>
              </w:rPr>
              <w:tab/>
            </w:r>
            <w:r>
              <w:rPr>
                <w:noProof/>
                <w:webHidden/>
              </w:rPr>
              <w:fldChar w:fldCharType="begin"/>
            </w:r>
            <w:r>
              <w:rPr>
                <w:noProof/>
                <w:webHidden/>
              </w:rPr>
              <w:instrText xml:space="preserve"> PAGEREF _Toc512682195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96" w:history="1">
            <w:r w:rsidRPr="00497BE0">
              <w:rPr>
                <w:rStyle w:val="Hyperlink"/>
                <w:rFonts w:eastAsia="Times New Roman" w:cs="Arial"/>
                <w:b/>
                <w:bCs/>
                <w:noProof/>
              </w:rPr>
              <w:t>Foto jumper dengan pelanggan.</w:t>
            </w:r>
            <w:r>
              <w:rPr>
                <w:noProof/>
                <w:webHidden/>
              </w:rPr>
              <w:tab/>
            </w:r>
            <w:r>
              <w:rPr>
                <w:noProof/>
                <w:webHidden/>
              </w:rPr>
              <w:fldChar w:fldCharType="begin"/>
            </w:r>
            <w:r>
              <w:rPr>
                <w:noProof/>
                <w:webHidden/>
              </w:rPr>
              <w:instrText xml:space="preserve"> PAGEREF _Toc512682196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97" w:history="1">
            <w:r w:rsidRPr="00497BE0">
              <w:rPr>
                <w:rStyle w:val="Hyperlink"/>
                <w:rFonts w:eastAsia="Times New Roman" w:cs="Arial"/>
                <w:b/>
                <w:bCs/>
                <w:noProof/>
              </w:rPr>
              <w:t>-teknik</w:t>
            </w:r>
            <w:r>
              <w:rPr>
                <w:noProof/>
                <w:webHidden/>
              </w:rPr>
              <w:tab/>
            </w:r>
            <w:r>
              <w:rPr>
                <w:noProof/>
                <w:webHidden/>
              </w:rPr>
              <w:fldChar w:fldCharType="begin"/>
            </w:r>
            <w:r>
              <w:rPr>
                <w:noProof/>
                <w:webHidden/>
              </w:rPr>
              <w:instrText xml:space="preserve"> PAGEREF _Toc512682197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98" w:history="1">
            <w:r w:rsidRPr="00497BE0">
              <w:rPr>
                <w:rStyle w:val="Hyperlink"/>
                <w:rFonts w:eastAsia="Times New Roman" w:cs="Arial"/>
                <w:b/>
                <w:bCs/>
                <w:noProof/>
              </w:rPr>
              <w:t>-finance</w:t>
            </w:r>
            <w:r>
              <w:rPr>
                <w:noProof/>
                <w:webHidden/>
              </w:rPr>
              <w:tab/>
            </w:r>
            <w:r>
              <w:rPr>
                <w:noProof/>
                <w:webHidden/>
              </w:rPr>
              <w:fldChar w:fldCharType="begin"/>
            </w:r>
            <w:r>
              <w:rPr>
                <w:noProof/>
                <w:webHidden/>
              </w:rPr>
              <w:instrText xml:space="preserve"> PAGEREF _Toc512682198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199" w:history="1">
            <w:r w:rsidRPr="00497BE0">
              <w:rPr>
                <w:rStyle w:val="Hyperlink"/>
                <w:rFonts w:eastAsia="Times New Roman" w:cs="Arial"/>
                <w:b/>
                <w:bCs/>
                <w:noProof/>
              </w:rPr>
              <w:t>-Non teknik</w:t>
            </w:r>
            <w:r>
              <w:rPr>
                <w:noProof/>
                <w:webHidden/>
              </w:rPr>
              <w:tab/>
            </w:r>
            <w:r>
              <w:rPr>
                <w:noProof/>
                <w:webHidden/>
              </w:rPr>
              <w:fldChar w:fldCharType="begin"/>
            </w:r>
            <w:r>
              <w:rPr>
                <w:noProof/>
                <w:webHidden/>
              </w:rPr>
              <w:instrText xml:space="preserve"> PAGEREF _Toc512682199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200" w:history="1">
            <w:r w:rsidRPr="00497BE0">
              <w:rPr>
                <w:rStyle w:val="Hyperlink"/>
                <w:rFonts w:cs="Arial"/>
                <w:noProof/>
                <w:lang w:val="en-US"/>
              </w:rPr>
              <w:t>5.1</w:t>
            </w:r>
            <w:r>
              <w:rPr>
                <w:rFonts w:asciiTheme="minorHAnsi" w:eastAsiaTheme="minorEastAsia" w:hAnsiTheme="minorHAnsi" w:cstheme="minorBidi"/>
                <w:noProof/>
                <w:sz w:val="22"/>
                <w:lang w:val="en-US"/>
              </w:rPr>
              <w:tab/>
            </w:r>
            <w:r w:rsidRPr="00497BE0">
              <w:rPr>
                <w:rStyle w:val="Hyperlink"/>
                <w:rFonts w:cs="Arial"/>
                <w:noProof/>
                <w:lang w:val="en-US"/>
              </w:rPr>
              <w:t>Kesimpulan</w:t>
            </w:r>
            <w:r>
              <w:rPr>
                <w:noProof/>
                <w:webHidden/>
              </w:rPr>
              <w:tab/>
            </w:r>
            <w:r>
              <w:rPr>
                <w:noProof/>
                <w:webHidden/>
              </w:rPr>
              <w:fldChar w:fldCharType="begin"/>
            </w:r>
            <w:r>
              <w:rPr>
                <w:noProof/>
                <w:webHidden/>
              </w:rPr>
              <w:instrText xml:space="preserve"> PAGEREF _Toc512682200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201" w:history="1">
            <w:r w:rsidRPr="00497BE0">
              <w:rPr>
                <w:rStyle w:val="Hyperlink"/>
                <w:rFonts w:cs="Arial"/>
                <w:noProof/>
                <w:lang w:val="en-US"/>
              </w:rPr>
              <w:t>5.2</w:t>
            </w:r>
            <w:r>
              <w:rPr>
                <w:rFonts w:asciiTheme="minorHAnsi" w:eastAsiaTheme="minorEastAsia" w:hAnsiTheme="minorHAnsi" w:cstheme="minorBidi"/>
                <w:noProof/>
                <w:sz w:val="22"/>
                <w:lang w:val="en-US"/>
              </w:rPr>
              <w:tab/>
            </w:r>
            <w:r w:rsidRPr="00497BE0">
              <w:rPr>
                <w:rStyle w:val="Hyperlink"/>
                <w:rFonts w:cs="Arial"/>
                <w:noProof/>
                <w:lang w:val="en-US"/>
              </w:rPr>
              <w:t>Saran</w:t>
            </w:r>
            <w:r>
              <w:rPr>
                <w:noProof/>
                <w:webHidden/>
              </w:rPr>
              <w:tab/>
            </w:r>
            <w:r>
              <w:rPr>
                <w:noProof/>
                <w:webHidden/>
              </w:rPr>
              <w:fldChar w:fldCharType="begin"/>
            </w:r>
            <w:r>
              <w:rPr>
                <w:noProof/>
                <w:webHidden/>
              </w:rPr>
              <w:instrText xml:space="preserve"> PAGEREF _Toc512682201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02" w:history="1">
            <w:r w:rsidRPr="00497BE0">
              <w:rPr>
                <w:rStyle w:val="Hyperlink"/>
                <w:rFonts w:eastAsia="Times New Roman" w:cs="Arial"/>
                <w:b/>
                <w:bCs/>
                <w:noProof/>
              </w:rPr>
              <w:t>Saran</w:t>
            </w:r>
            <w:r>
              <w:rPr>
                <w:noProof/>
                <w:webHidden/>
              </w:rPr>
              <w:tab/>
            </w:r>
            <w:r>
              <w:rPr>
                <w:noProof/>
                <w:webHidden/>
              </w:rPr>
              <w:fldChar w:fldCharType="begin"/>
            </w:r>
            <w:r>
              <w:rPr>
                <w:noProof/>
                <w:webHidden/>
              </w:rPr>
              <w:instrText xml:space="preserve"> PAGEREF _Toc512682202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03" w:history="1">
            <w:r w:rsidRPr="00497BE0">
              <w:rPr>
                <w:rStyle w:val="Hyperlink"/>
                <w:rFonts w:eastAsia="Times New Roman" w:cs="Arial"/>
                <w:b/>
                <w:bCs/>
                <w:noProof/>
              </w:rPr>
              <w:t>Adapun saran yang dapat diberikan</w:t>
            </w:r>
            <w:r>
              <w:rPr>
                <w:noProof/>
                <w:webHidden/>
              </w:rPr>
              <w:tab/>
            </w:r>
            <w:r>
              <w:rPr>
                <w:noProof/>
                <w:webHidden/>
              </w:rPr>
              <w:fldChar w:fldCharType="begin"/>
            </w:r>
            <w:r>
              <w:rPr>
                <w:noProof/>
                <w:webHidden/>
              </w:rPr>
              <w:instrText xml:space="preserve"> PAGEREF _Toc512682203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04" w:history="1">
            <w:r w:rsidRPr="00497BE0">
              <w:rPr>
                <w:rStyle w:val="Hyperlink"/>
                <w:rFonts w:cs="Arial"/>
                <w:bCs/>
                <w:noProof/>
              </w:rPr>
              <w:t>-</w:t>
            </w:r>
            <w:r>
              <w:rPr>
                <w:rFonts w:asciiTheme="minorHAnsi" w:eastAsiaTheme="minorEastAsia" w:hAnsiTheme="minorHAnsi" w:cstheme="minorBidi"/>
                <w:noProof/>
                <w:sz w:val="22"/>
                <w:lang w:val="en-US"/>
              </w:rPr>
              <w:tab/>
            </w:r>
            <w:r w:rsidRPr="00497BE0">
              <w:rPr>
                <w:rStyle w:val="Hyperlink"/>
                <w:rFonts w:eastAsia="Times New Roman" w:cs="Arial"/>
                <w:b/>
                <w:bCs/>
                <w:noProof/>
              </w:rPr>
              <w:t>Inovasi ini dapat diimplementasikan pada unit kerja atau tim PDKB</w:t>
            </w:r>
            <w:r>
              <w:rPr>
                <w:noProof/>
                <w:webHidden/>
              </w:rPr>
              <w:tab/>
            </w:r>
            <w:r>
              <w:rPr>
                <w:noProof/>
                <w:webHidden/>
              </w:rPr>
              <w:fldChar w:fldCharType="begin"/>
            </w:r>
            <w:r>
              <w:rPr>
                <w:noProof/>
                <w:webHidden/>
              </w:rPr>
              <w:instrText xml:space="preserve"> PAGEREF _Toc512682204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05" w:history="1">
            <w:r w:rsidRPr="00497BE0">
              <w:rPr>
                <w:rStyle w:val="Hyperlink"/>
                <w:rFonts w:cs="Arial"/>
                <w:bCs/>
                <w:noProof/>
              </w:rPr>
              <w:t>-</w:t>
            </w:r>
            <w:r>
              <w:rPr>
                <w:rFonts w:asciiTheme="minorHAnsi" w:eastAsiaTheme="minorEastAsia" w:hAnsiTheme="minorHAnsi" w:cstheme="minorBidi"/>
                <w:noProof/>
                <w:sz w:val="22"/>
                <w:lang w:val="en-US"/>
              </w:rPr>
              <w:tab/>
            </w:r>
            <w:r w:rsidRPr="00497BE0">
              <w:rPr>
                <w:rStyle w:val="Hyperlink"/>
                <w:rFonts w:eastAsia="Times New Roman" w:cs="Arial"/>
                <w:b/>
                <w:bCs/>
                <w:noProof/>
              </w:rPr>
              <w:t>Metode ini dapat di ajukan menjadi pembaruhan IK dalam bentuk IK ke komisi pusat PDKB</w:t>
            </w:r>
            <w:r>
              <w:rPr>
                <w:noProof/>
                <w:webHidden/>
              </w:rPr>
              <w:tab/>
            </w:r>
            <w:r>
              <w:rPr>
                <w:noProof/>
                <w:webHidden/>
              </w:rPr>
              <w:fldChar w:fldCharType="begin"/>
            </w:r>
            <w:r>
              <w:rPr>
                <w:noProof/>
                <w:webHidden/>
              </w:rPr>
              <w:instrText xml:space="preserve"> PAGEREF _Toc512682205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06" w:history="1">
            <w:r w:rsidRPr="00497BE0">
              <w:rPr>
                <w:rStyle w:val="Hyperlink"/>
                <w:rFonts w:cs="Arial"/>
                <w:bCs/>
                <w:noProof/>
              </w:rPr>
              <w:t>-</w:t>
            </w:r>
            <w:r>
              <w:rPr>
                <w:rFonts w:asciiTheme="minorHAnsi" w:eastAsiaTheme="minorEastAsia" w:hAnsiTheme="minorHAnsi" w:cstheme="minorBidi"/>
                <w:noProof/>
                <w:sz w:val="22"/>
                <w:lang w:val="en-US"/>
              </w:rPr>
              <w:tab/>
            </w:r>
            <w:r w:rsidRPr="00497BE0">
              <w:rPr>
                <w:rStyle w:val="Hyperlink"/>
                <w:rFonts w:eastAsia="Times New Roman" w:cs="Arial"/>
                <w:b/>
                <w:bCs/>
                <w:noProof/>
              </w:rPr>
              <w:t>Dapat direkomendasikan dan di rollout oleh DIVSTI PLN Pusat.</w:t>
            </w:r>
            <w:r>
              <w:rPr>
                <w:noProof/>
                <w:webHidden/>
              </w:rPr>
              <w:tab/>
            </w:r>
            <w:r>
              <w:rPr>
                <w:noProof/>
                <w:webHidden/>
              </w:rPr>
              <w:fldChar w:fldCharType="begin"/>
            </w:r>
            <w:r>
              <w:rPr>
                <w:noProof/>
                <w:webHidden/>
              </w:rPr>
              <w:instrText xml:space="preserve"> PAGEREF _Toc512682206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2"/>
            <w:rPr>
              <w:rFonts w:asciiTheme="minorHAnsi" w:eastAsiaTheme="minorEastAsia" w:hAnsiTheme="minorHAnsi" w:cstheme="minorBidi"/>
              <w:noProof/>
              <w:sz w:val="22"/>
              <w:lang w:val="en-US"/>
            </w:rPr>
          </w:pPr>
          <w:hyperlink w:anchor="_Toc512682207" w:history="1">
            <w:r w:rsidRPr="00497BE0">
              <w:rPr>
                <w:rStyle w:val="Hyperlink"/>
                <w:rFonts w:cs="Arial"/>
                <w:noProof/>
              </w:rPr>
              <w:t>3.</w:t>
            </w:r>
            <w:r>
              <w:rPr>
                <w:rFonts w:asciiTheme="minorHAnsi" w:eastAsiaTheme="minorEastAsia" w:hAnsiTheme="minorHAnsi" w:cstheme="minorBidi"/>
                <w:noProof/>
                <w:sz w:val="22"/>
                <w:lang w:val="en-US"/>
              </w:rPr>
              <w:tab/>
            </w:r>
            <w:r w:rsidRPr="00497BE0">
              <w:rPr>
                <w:rStyle w:val="Hyperlink"/>
                <w:rFonts w:eastAsia="Times New Roman" w:cs="Arial"/>
                <w:noProof/>
              </w:rPr>
              <w:t>Inovasi ini dapat di ajukan menjadi pembaharuan SOP dalam manajemen penanganan gangguan meter</w:t>
            </w:r>
            <w:r>
              <w:rPr>
                <w:noProof/>
                <w:webHidden/>
              </w:rPr>
              <w:tab/>
            </w:r>
            <w:r>
              <w:rPr>
                <w:noProof/>
                <w:webHidden/>
              </w:rPr>
              <w:fldChar w:fldCharType="begin"/>
            </w:r>
            <w:r>
              <w:rPr>
                <w:noProof/>
                <w:webHidden/>
              </w:rPr>
              <w:instrText xml:space="preserve"> PAGEREF _Toc512682207 \h </w:instrText>
            </w:r>
            <w:r>
              <w:rPr>
                <w:noProof/>
                <w:webHidden/>
              </w:rPr>
            </w:r>
            <w:r>
              <w:rPr>
                <w:noProof/>
                <w:webHidden/>
              </w:rPr>
              <w:fldChar w:fldCharType="separate"/>
            </w:r>
            <w:r>
              <w:rPr>
                <w:noProof/>
                <w:webHidden/>
              </w:rPr>
              <w:t>16</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08" w:history="1">
            <w:r w:rsidRPr="00497BE0">
              <w:rPr>
                <w:rStyle w:val="Hyperlink"/>
                <w:rFonts w:eastAsia="Times New Roman" w:cs="Arial"/>
                <w:b/>
                <w:bCs/>
                <w:noProof/>
              </w:rPr>
              <w:t>DAFTAR PUSTAKA</w:t>
            </w:r>
            <w:r>
              <w:rPr>
                <w:noProof/>
                <w:webHidden/>
              </w:rPr>
              <w:tab/>
            </w:r>
            <w:r>
              <w:rPr>
                <w:noProof/>
                <w:webHidden/>
              </w:rPr>
              <w:fldChar w:fldCharType="begin"/>
            </w:r>
            <w:r>
              <w:rPr>
                <w:noProof/>
                <w:webHidden/>
              </w:rPr>
              <w:instrText xml:space="preserve"> PAGEREF _Toc512682208 \h </w:instrText>
            </w:r>
            <w:r>
              <w:rPr>
                <w:noProof/>
                <w:webHidden/>
              </w:rPr>
            </w:r>
            <w:r>
              <w:rPr>
                <w:noProof/>
                <w:webHidden/>
              </w:rPr>
              <w:fldChar w:fldCharType="separate"/>
            </w:r>
            <w:r>
              <w:rPr>
                <w:noProof/>
                <w:webHidden/>
              </w:rPr>
              <w:t>17</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09" w:history="1">
            <w:r w:rsidRPr="00497BE0">
              <w:rPr>
                <w:rStyle w:val="Hyperlink"/>
                <w:rFonts w:eastAsia="Times New Roman" w:cs="Arial"/>
                <w:b/>
                <w:bCs/>
                <w:noProof/>
              </w:rPr>
              <w:t>LAMPIRAN 1 RCPS</w:t>
            </w:r>
            <w:r>
              <w:rPr>
                <w:noProof/>
                <w:webHidden/>
              </w:rPr>
              <w:tab/>
            </w:r>
            <w:r>
              <w:rPr>
                <w:noProof/>
                <w:webHidden/>
              </w:rPr>
              <w:fldChar w:fldCharType="begin"/>
            </w:r>
            <w:r>
              <w:rPr>
                <w:noProof/>
                <w:webHidden/>
              </w:rPr>
              <w:instrText xml:space="preserve"> PAGEREF _Toc512682209 \h </w:instrText>
            </w:r>
            <w:r>
              <w:rPr>
                <w:noProof/>
                <w:webHidden/>
              </w:rPr>
            </w:r>
            <w:r>
              <w:rPr>
                <w:noProof/>
                <w:webHidden/>
              </w:rPr>
              <w:fldChar w:fldCharType="separate"/>
            </w:r>
            <w:r>
              <w:rPr>
                <w:noProof/>
                <w:webHidden/>
              </w:rPr>
              <w:t>18</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10" w:history="1">
            <w:bookmarkStart w:id="25" w:name="_Toc512682120"/>
            <w:r w:rsidRPr="00497BE0">
              <w:rPr>
                <w:rStyle w:val="Hyperlink"/>
                <w:rFonts w:cs="Arial"/>
                <w:noProof/>
              </w:rPr>
              <w:drawing>
                <wp:inline distT="0" distB="0" distL="0" distR="0" wp14:anchorId="0B355904" wp14:editId="18A496C4">
                  <wp:extent cx="5727700" cy="8034866"/>
                  <wp:effectExtent l="38100" t="0" r="25400" b="0"/>
                  <wp:docPr id="3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bookmarkEnd w:id="25"/>
            <w:r>
              <w:rPr>
                <w:noProof/>
                <w:webHidden/>
              </w:rPr>
              <w:tab/>
            </w:r>
            <w:r>
              <w:rPr>
                <w:noProof/>
                <w:webHidden/>
              </w:rPr>
              <w:fldChar w:fldCharType="begin"/>
            </w:r>
            <w:r>
              <w:rPr>
                <w:noProof/>
                <w:webHidden/>
              </w:rPr>
              <w:instrText xml:space="preserve"> PAGEREF _Toc512682210 \h </w:instrText>
            </w:r>
            <w:r>
              <w:rPr>
                <w:noProof/>
                <w:webHidden/>
              </w:rPr>
            </w:r>
            <w:r>
              <w:rPr>
                <w:noProof/>
                <w:webHidden/>
              </w:rPr>
              <w:fldChar w:fldCharType="separate"/>
            </w:r>
            <w:r>
              <w:rPr>
                <w:noProof/>
                <w:webHidden/>
              </w:rPr>
              <w:t>18</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11" w:history="1">
            <w:r w:rsidRPr="00497BE0">
              <w:rPr>
                <w:rStyle w:val="Hyperlink"/>
                <w:rFonts w:eastAsia="Times New Roman" w:cs="Arial"/>
                <w:b/>
                <w:bCs/>
                <w:noProof/>
              </w:rPr>
              <w:t>Lampiran 2</w:t>
            </w:r>
            <w:r>
              <w:rPr>
                <w:noProof/>
                <w:webHidden/>
              </w:rPr>
              <w:tab/>
            </w:r>
            <w:r>
              <w:rPr>
                <w:noProof/>
                <w:webHidden/>
              </w:rPr>
              <w:fldChar w:fldCharType="begin"/>
            </w:r>
            <w:r>
              <w:rPr>
                <w:noProof/>
                <w:webHidden/>
              </w:rPr>
              <w:instrText xml:space="preserve"> PAGEREF _Toc512682211 \h </w:instrText>
            </w:r>
            <w:r>
              <w:rPr>
                <w:noProof/>
                <w:webHidden/>
              </w:rPr>
            </w:r>
            <w:r>
              <w:rPr>
                <w:noProof/>
                <w:webHidden/>
              </w:rPr>
              <w:fldChar w:fldCharType="separate"/>
            </w:r>
            <w:r>
              <w:rPr>
                <w:noProof/>
                <w:webHidden/>
              </w:rPr>
              <w:t>19</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12" w:history="1">
            <w:r w:rsidRPr="00497BE0">
              <w:rPr>
                <w:rStyle w:val="Hyperlink"/>
                <w:rFonts w:eastAsia="Times New Roman" w:cs="Arial"/>
                <w:b/>
                <w:bCs/>
                <w:noProof/>
              </w:rPr>
              <w:t>Workplan</w:t>
            </w:r>
            <w:r>
              <w:rPr>
                <w:noProof/>
                <w:webHidden/>
              </w:rPr>
              <w:tab/>
            </w:r>
            <w:r>
              <w:rPr>
                <w:noProof/>
                <w:webHidden/>
              </w:rPr>
              <w:fldChar w:fldCharType="begin"/>
            </w:r>
            <w:r>
              <w:rPr>
                <w:noProof/>
                <w:webHidden/>
              </w:rPr>
              <w:instrText xml:space="preserve"> PAGEREF _Toc512682212 \h </w:instrText>
            </w:r>
            <w:r>
              <w:rPr>
                <w:noProof/>
                <w:webHidden/>
              </w:rPr>
            </w:r>
            <w:r>
              <w:rPr>
                <w:noProof/>
                <w:webHidden/>
              </w:rPr>
              <w:fldChar w:fldCharType="separate"/>
            </w:r>
            <w:r>
              <w:rPr>
                <w:noProof/>
                <w:webHidden/>
              </w:rPr>
              <w:t>19</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13" w:history="1">
            <w:bookmarkStart w:id="26" w:name="_Toc512682123"/>
            <w:r w:rsidRPr="00497BE0">
              <w:rPr>
                <w:rStyle w:val="Hyperlink"/>
                <w:rFonts w:cs="Arial"/>
                <w:noProof/>
              </w:rPr>
              <w:drawing>
                <wp:inline distT="0" distB="0" distL="0" distR="0" wp14:anchorId="7D38AC66" wp14:editId="023AC509">
                  <wp:extent cx="5731510" cy="24555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31510" cy="2455545"/>
                          </a:xfrm>
                          <a:prstGeom prst="rect">
                            <a:avLst/>
                          </a:prstGeom>
                          <a:noFill/>
                          <a:ln w="9525">
                            <a:noFill/>
                            <a:miter lim="800000"/>
                            <a:headEnd/>
                            <a:tailEnd/>
                          </a:ln>
                        </pic:spPr>
                      </pic:pic>
                    </a:graphicData>
                  </a:graphic>
                </wp:inline>
              </w:drawing>
            </w:r>
            <w:bookmarkEnd w:id="26"/>
            <w:r>
              <w:rPr>
                <w:noProof/>
                <w:webHidden/>
              </w:rPr>
              <w:tab/>
            </w:r>
            <w:r>
              <w:rPr>
                <w:noProof/>
                <w:webHidden/>
              </w:rPr>
              <w:fldChar w:fldCharType="begin"/>
            </w:r>
            <w:r>
              <w:rPr>
                <w:noProof/>
                <w:webHidden/>
              </w:rPr>
              <w:instrText xml:space="preserve"> PAGEREF _Toc512682213 \h </w:instrText>
            </w:r>
            <w:r>
              <w:rPr>
                <w:noProof/>
                <w:webHidden/>
              </w:rPr>
            </w:r>
            <w:r>
              <w:rPr>
                <w:noProof/>
                <w:webHidden/>
              </w:rPr>
              <w:fldChar w:fldCharType="separate"/>
            </w:r>
            <w:r>
              <w:rPr>
                <w:noProof/>
                <w:webHidden/>
              </w:rPr>
              <w:t>19</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14" w:history="1">
            <w:r w:rsidRPr="00497BE0">
              <w:rPr>
                <w:rStyle w:val="Hyperlink"/>
                <w:rFonts w:eastAsia="Times New Roman" w:cs="Arial"/>
                <w:b/>
                <w:bCs/>
                <w:noProof/>
              </w:rPr>
              <w:t>Lampiran 3</w:t>
            </w:r>
            <w:r>
              <w:rPr>
                <w:noProof/>
                <w:webHidden/>
              </w:rPr>
              <w:tab/>
            </w:r>
            <w:r>
              <w:rPr>
                <w:noProof/>
                <w:webHidden/>
              </w:rPr>
              <w:fldChar w:fldCharType="begin"/>
            </w:r>
            <w:r>
              <w:rPr>
                <w:noProof/>
                <w:webHidden/>
              </w:rPr>
              <w:instrText xml:space="preserve"> PAGEREF _Toc512682214 \h </w:instrText>
            </w:r>
            <w:r>
              <w:rPr>
                <w:noProof/>
                <w:webHidden/>
              </w:rPr>
            </w:r>
            <w:r>
              <w:rPr>
                <w:noProof/>
                <w:webHidden/>
              </w:rPr>
              <w:fldChar w:fldCharType="separate"/>
            </w:r>
            <w:r>
              <w:rPr>
                <w:noProof/>
                <w:webHidden/>
              </w:rPr>
              <w:t>20</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15" w:history="1">
            <w:r w:rsidRPr="00497BE0">
              <w:rPr>
                <w:rStyle w:val="Hyperlink"/>
                <w:rFonts w:eastAsia="Times New Roman" w:cs="Arial"/>
                <w:b/>
                <w:bCs/>
                <w:noProof/>
              </w:rPr>
              <w:t>COP</w:t>
            </w:r>
            <w:r>
              <w:rPr>
                <w:noProof/>
                <w:webHidden/>
              </w:rPr>
              <w:tab/>
            </w:r>
            <w:r>
              <w:rPr>
                <w:noProof/>
                <w:webHidden/>
              </w:rPr>
              <w:fldChar w:fldCharType="begin"/>
            </w:r>
            <w:r>
              <w:rPr>
                <w:noProof/>
                <w:webHidden/>
              </w:rPr>
              <w:instrText xml:space="preserve"> PAGEREF _Toc512682215 \h </w:instrText>
            </w:r>
            <w:r>
              <w:rPr>
                <w:noProof/>
                <w:webHidden/>
              </w:rPr>
            </w:r>
            <w:r>
              <w:rPr>
                <w:noProof/>
                <w:webHidden/>
              </w:rPr>
              <w:fldChar w:fldCharType="separate"/>
            </w:r>
            <w:r>
              <w:rPr>
                <w:noProof/>
                <w:webHidden/>
              </w:rPr>
              <w:t>20</w:t>
            </w:r>
            <w:r>
              <w:rPr>
                <w:noProof/>
                <w:webHidden/>
              </w:rPr>
              <w:fldChar w:fldCharType="end"/>
            </w:r>
          </w:hyperlink>
        </w:p>
        <w:p w:rsidR="00A233F9" w:rsidRDefault="00A233F9">
          <w:pPr>
            <w:pStyle w:val="TOC1"/>
            <w:rPr>
              <w:rFonts w:asciiTheme="minorHAnsi" w:eastAsiaTheme="minorEastAsia" w:hAnsiTheme="minorHAnsi" w:cstheme="minorBidi"/>
              <w:noProof/>
              <w:sz w:val="22"/>
              <w:lang w:val="en-US"/>
            </w:rPr>
          </w:pPr>
          <w:hyperlink w:anchor="_Toc512682216" w:history="1">
            <w:r w:rsidRPr="00497BE0">
              <w:rPr>
                <w:rStyle w:val="Hyperlink"/>
                <w:rFonts w:eastAsia="Times New Roman" w:cs="Arial"/>
                <w:b/>
                <w:bCs/>
                <w:noProof/>
              </w:rPr>
              <w:t>BIODATA</w:t>
            </w:r>
            <w:r>
              <w:rPr>
                <w:noProof/>
                <w:webHidden/>
              </w:rPr>
              <w:tab/>
            </w:r>
            <w:r>
              <w:rPr>
                <w:noProof/>
                <w:webHidden/>
              </w:rPr>
              <w:fldChar w:fldCharType="begin"/>
            </w:r>
            <w:r>
              <w:rPr>
                <w:noProof/>
                <w:webHidden/>
              </w:rPr>
              <w:instrText xml:space="preserve"> PAGEREF _Toc512682216 \h </w:instrText>
            </w:r>
            <w:r>
              <w:rPr>
                <w:noProof/>
                <w:webHidden/>
              </w:rPr>
            </w:r>
            <w:r>
              <w:rPr>
                <w:noProof/>
                <w:webHidden/>
              </w:rPr>
              <w:fldChar w:fldCharType="separate"/>
            </w:r>
            <w:r>
              <w:rPr>
                <w:noProof/>
                <w:webHidden/>
              </w:rPr>
              <w:t>31</w:t>
            </w:r>
            <w:r>
              <w:rPr>
                <w:noProof/>
                <w:webHidden/>
              </w:rPr>
              <w:fldChar w:fldCharType="end"/>
            </w:r>
          </w:hyperlink>
        </w:p>
        <w:p w:rsidR="00567103" w:rsidRPr="00B0629D" w:rsidRDefault="00567103" w:rsidP="000500CF">
          <w:pPr>
            <w:spacing w:line="360" w:lineRule="auto"/>
            <w:rPr>
              <w:rFonts w:cs="Arial"/>
            </w:rPr>
          </w:pPr>
          <w:r w:rsidRPr="00B0629D">
            <w:rPr>
              <w:rFonts w:cs="Arial"/>
              <w:b/>
              <w:bCs/>
              <w:noProof/>
            </w:rPr>
            <w:fldChar w:fldCharType="end"/>
          </w:r>
        </w:p>
      </w:sdtContent>
    </w:sdt>
    <w:p w:rsidR="003200E3" w:rsidRPr="00B0629D" w:rsidRDefault="003200E3" w:rsidP="000500CF">
      <w:pPr>
        <w:spacing w:after="0" w:line="360" w:lineRule="auto"/>
        <w:rPr>
          <w:rFonts w:eastAsia="Calibri" w:cs="Arial"/>
          <w:b/>
        </w:rPr>
      </w:pPr>
    </w:p>
    <w:p w:rsidR="00376ACC" w:rsidRPr="00B0629D" w:rsidRDefault="00376ACC" w:rsidP="000500CF">
      <w:pPr>
        <w:spacing w:after="0" w:line="360" w:lineRule="auto"/>
        <w:rPr>
          <w:rFonts w:eastAsia="Calibri" w:cs="Arial"/>
          <w:b/>
        </w:rPr>
      </w:pPr>
    </w:p>
    <w:p w:rsidR="00376ACC" w:rsidRPr="00B0629D" w:rsidRDefault="00376ACC" w:rsidP="000500CF">
      <w:pPr>
        <w:spacing w:after="0" w:line="360" w:lineRule="auto"/>
        <w:rPr>
          <w:rFonts w:eastAsia="Calibri" w:cs="Arial"/>
          <w:b/>
        </w:rPr>
      </w:pPr>
    </w:p>
    <w:p w:rsidR="00376ACC" w:rsidRPr="00B0629D" w:rsidRDefault="00376ACC" w:rsidP="000500CF">
      <w:pPr>
        <w:spacing w:after="0" w:line="360" w:lineRule="auto"/>
        <w:rPr>
          <w:rFonts w:eastAsia="Calibri" w:cs="Arial"/>
          <w:b/>
        </w:rPr>
      </w:pPr>
    </w:p>
    <w:p w:rsidR="00376ACC" w:rsidRPr="00B0629D" w:rsidRDefault="00376ACC" w:rsidP="000500CF">
      <w:pPr>
        <w:spacing w:after="0" w:line="360" w:lineRule="auto"/>
        <w:rPr>
          <w:rFonts w:eastAsia="Calibri" w:cs="Arial"/>
          <w:b/>
        </w:rPr>
      </w:pPr>
    </w:p>
    <w:p w:rsidR="003A6241" w:rsidRPr="00B0629D" w:rsidRDefault="003A6241" w:rsidP="000500CF">
      <w:pPr>
        <w:spacing w:after="0" w:line="360" w:lineRule="auto"/>
        <w:rPr>
          <w:rFonts w:eastAsia="Calibri" w:cs="Arial"/>
          <w:b/>
        </w:rPr>
      </w:pPr>
    </w:p>
    <w:p w:rsidR="003A6241" w:rsidRPr="00B0629D" w:rsidRDefault="003A6241" w:rsidP="000500CF">
      <w:pPr>
        <w:pStyle w:val="ListParagraph"/>
        <w:numPr>
          <w:ilvl w:val="0"/>
          <w:numId w:val="22"/>
        </w:numPr>
        <w:spacing w:line="360" w:lineRule="auto"/>
        <w:rPr>
          <w:rFonts w:cs="Arial"/>
        </w:rPr>
      </w:pPr>
      <w:r w:rsidRPr="00B0629D">
        <w:rPr>
          <w:rFonts w:cs="Arial"/>
        </w:rPr>
        <w:t xml:space="preserve">Kajian RCPS …………………………………… </w:t>
      </w:r>
      <w:r w:rsidR="00384955" w:rsidRPr="00B0629D">
        <w:rPr>
          <w:rFonts w:cs="Arial"/>
        </w:rPr>
        <w:t>(Lampiran 1)</w:t>
      </w:r>
    </w:p>
    <w:p w:rsidR="003A6241" w:rsidRPr="00B0629D" w:rsidRDefault="003A6241" w:rsidP="000500CF">
      <w:pPr>
        <w:pStyle w:val="ListParagraph"/>
        <w:numPr>
          <w:ilvl w:val="0"/>
          <w:numId w:val="22"/>
        </w:numPr>
        <w:spacing w:line="360" w:lineRule="auto"/>
        <w:rPr>
          <w:rFonts w:cs="Arial"/>
        </w:rPr>
      </w:pPr>
      <w:r w:rsidRPr="00B0629D">
        <w:rPr>
          <w:rFonts w:cs="Arial"/>
        </w:rPr>
        <w:t>Manajemen Resiko</w:t>
      </w:r>
      <w:r w:rsidR="00384955" w:rsidRPr="00B0629D">
        <w:rPr>
          <w:rFonts w:cs="Arial"/>
        </w:rPr>
        <w:t xml:space="preserve"> ……………………………. (Lampiran 2)</w:t>
      </w:r>
    </w:p>
    <w:p w:rsidR="003A6241" w:rsidRPr="00B0629D" w:rsidRDefault="003A6241" w:rsidP="000500CF">
      <w:pPr>
        <w:pStyle w:val="ListParagraph"/>
        <w:numPr>
          <w:ilvl w:val="0"/>
          <w:numId w:val="22"/>
        </w:numPr>
        <w:spacing w:line="360" w:lineRule="auto"/>
        <w:rPr>
          <w:rFonts w:cs="Arial"/>
        </w:rPr>
      </w:pPr>
      <w:r w:rsidRPr="00B0629D">
        <w:rPr>
          <w:rFonts w:cs="Arial"/>
        </w:rPr>
        <w:t>COP</w:t>
      </w:r>
      <w:r w:rsidR="00384955" w:rsidRPr="00B0629D">
        <w:rPr>
          <w:rFonts w:cs="Arial"/>
        </w:rPr>
        <w:t xml:space="preserve"> ……………………………………………...(Lampiran 3)</w:t>
      </w:r>
    </w:p>
    <w:p w:rsidR="003A6241" w:rsidRPr="00B0629D" w:rsidRDefault="003A6241" w:rsidP="000500CF">
      <w:pPr>
        <w:pStyle w:val="ListParagraph"/>
        <w:numPr>
          <w:ilvl w:val="0"/>
          <w:numId w:val="22"/>
        </w:numPr>
        <w:spacing w:line="360" w:lineRule="auto"/>
        <w:rPr>
          <w:rFonts w:cs="Arial"/>
        </w:rPr>
      </w:pPr>
      <w:r w:rsidRPr="00B0629D">
        <w:rPr>
          <w:rFonts w:cs="Arial"/>
        </w:rPr>
        <w:t>DATA/SOP sebelum dan sesuadh</w:t>
      </w:r>
      <w:r w:rsidR="00384955" w:rsidRPr="00B0629D">
        <w:rPr>
          <w:rFonts w:cs="Arial"/>
        </w:rPr>
        <w:t xml:space="preserve"> ……………(Lampiran 4)</w:t>
      </w:r>
    </w:p>
    <w:p w:rsidR="003A6241" w:rsidRPr="00B0629D" w:rsidRDefault="003A6241" w:rsidP="000500CF">
      <w:pPr>
        <w:pStyle w:val="ListParagraph"/>
        <w:numPr>
          <w:ilvl w:val="0"/>
          <w:numId w:val="22"/>
        </w:numPr>
        <w:spacing w:line="360" w:lineRule="auto"/>
        <w:rPr>
          <w:rFonts w:cs="Arial"/>
        </w:rPr>
      </w:pPr>
      <w:r w:rsidRPr="00B0629D">
        <w:rPr>
          <w:rFonts w:cs="Arial"/>
        </w:rPr>
        <w:t>Surat dan implementasi ke unit lain</w:t>
      </w:r>
    </w:p>
    <w:p w:rsidR="003A6241" w:rsidRPr="00B0629D" w:rsidRDefault="003A6241" w:rsidP="000500CF">
      <w:pPr>
        <w:pStyle w:val="ListParagraph"/>
        <w:numPr>
          <w:ilvl w:val="0"/>
          <w:numId w:val="22"/>
        </w:numPr>
        <w:spacing w:line="360" w:lineRule="auto"/>
        <w:rPr>
          <w:rFonts w:cs="Arial"/>
        </w:rPr>
      </w:pPr>
      <w:r w:rsidRPr="00B0629D">
        <w:rPr>
          <w:rFonts w:cs="Arial"/>
        </w:rPr>
        <w:t>DOkumentasi / foto yang berhub dengan inovasi</w:t>
      </w:r>
    </w:p>
    <w:p w:rsidR="003A6241" w:rsidRPr="00B0629D" w:rsidRDefault="003A6241" w:rsidP="000500CF">
      <w:pPr>
        <w:pStyle w:val="ListParagraph"/>
        <w:numPr>
          <w:ilvl w:val="0"/>
          <w:numId w:val="22"/>
        </w:numPr>
        <w:spacing w:line="360" w:lineRule="auto"/>
        <w:rPr>
          <w:rFonts w:cs="Arial"/>
        </w:rPr>
      </w:pPr>
      <w:r w:rsidRPr="00B0629D">
        <w:rPr>
          <w:rFonts w:cs="Arial"/>
        </w:rPr>
        <w:t>Lampiran AMIO</w:t>
      </w:r>
    </w:p>
    <w:p w:rsidR="003A6241" w:rsidRPr="00B0629D" w:rsidRDefault="003A6241" w:rsidP="000500CF">
      <w:pPr>
        <w:pStyle w:val="ListParagraph"/>
        <w:numPr>
          <w:ilvl w:val="0"/>
          <w:numId w:val="22"/>
        </w:numPr>
        <w:spacing w:line="360" w:lineRule="auto"/>
        <w:rPr>
          <w:rFonts w:cs="Arial"/>
        </w:rPr>
      </w:pPr>
      <w:r w:rsidRPr="00B0629D">
        <w:rPr>
          <w:rFonts w:cs="Arial"/>
        </w:rPr>
        <w:t>Data Gangguan kWh Meter</w:t>
      </w:r>
    </w:p>
    <w:p w:rsidR="003A6241" w:rsidRPr="00B0629D" w:rsidRDefault="003A6241" w:rsidP="000500CF">
      <w:pPr>
        <w:pStyle w:val="ListParagraph"/>
        <w:numPr>
          <w:ilvl w:val="0"/>
          <w:numId w:val="22"/>
        </w:numPr>
        <w:spacing w:line="360" w:lineRule="auto"/>
        <w:rPr>
          <w:rFonts w:cs="Arial"/>
        </w:rPr>
      </w:pPr>
      <w:r w:rsidRPr="00B0629D">
        <w:rPr>
          <w:rFonts w:cs="Arial"/>
        </w:rPr>
        <w:t>Data tagihan susulan dari AP2T</w:t>
      </w:r>
    </w:p>
    <w:p w:rsidR="003A6241" w:rsidRPr="00B0629D" w:rsidRDefault="003A6241" w:rsidP="000500CF">
      <w:pPr>
        <w:pStyle w:val="ListParagraph"/>
        <w:numPr>
          <w:ilvl w:val="0"/>
          <w:numId w:val="22"/>
        </w:numPr>
        <w:spacing w:line="360" w:lineRule="auto"/>
        <w:rPr>
          <w:rFonts w:cs="Arial"/>
        </w:rPr>
      </w:pPr>
      <w:r w:rsidRPr="00B0629D">
        <w:rPr>
          <w:rFonts w:cs="Arial"/>
        </w:rPr>
        <w:t>Rumus/formula yang berkaitan dengan inovasi</w:t>
      </w:r>
    </w:p>
    <w:p w:rsidR="003A6241" w:rsidRPr="00B0629D" w:rsidRDefault="003A6241" w:rsidP="000500CF">
      <w:pPr>
        <w:spacing w:after="0" w:line="360" w:lineRule="auto"/>
        <w:rPr>
          <w:rFonts w:cs="Arial"/>
          <w:color w:val="FF0000"/>
        </w:rPr>
      </w:pPr>
    </w:p>
    <w:p w:rsidR="003200E3" w:rsidRPr="00B0629D" w:rsidRDefault="003200E3" w:rsidP="000500CF">
      <w:pPr>
        <w:spacing w:after="0" w:line="360" w:lineRule="auto"/>
        <w:jc w:val="center"/>
        <w:rPr>
          <w:rFonts w:eastAsia="Calibri" w:cs="Arial"/>
          <w:b/>
          <w:color w:val="FF0000"/>
        </w:rPr>
      </w:pPr>
    </w:p>
    <w:p w:rsidR="00674597" w:rsidRPr="00B0629D" w:rsidRDefault="00674597" w:rsidP="000500CF">
      <w:pPr>
        <w:spacing w:after="0" w:line="360" w:lineRule="auto"/>
        <w:jc w:val="center"/>
        <w:rPr>
          <w:rFonts w:eastAsia="Calibri" w:cs="Arial"/>
          <w:b/>
          <w:color w:val="FF0000"/>
        </w:rPr>
      </w:pPr>
    </w:p>
    <w:p w:rsidR="00674597" w:rsidRPr="00B0629D" w:rsidRDefault="00674597" w:rsidP="000500CF">
      <w:pPr>
        <w:spacing w:after="0" w:line="360" w:lineRule="auto"/>
        <w:jc w:val="center"/>
        <w:rPr>
          <w:rFonts w:eastAsia="Calibri" w:cs="Arial"/>
          <w:b/>
          <w:color w:val="FF0000"/>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674597" w:rsidRPr="00B0629D" w:rsidRDefault="00674597" w:rsidP="000500CF">
      <w:pPr>
        <w:spacing w:after="0" w:line="360" w:lineRule="auto"/>
        <w:jc w:val="center"/>
        <w:rPr>
          <w:rFonts w:eastAsia="Calibri" w:cs="Arial"/>
          <w:b/>
        </w:rPr>
      </w:pPr>
    </w:p>
    <w:p w:rsidR="00023645" w:rsidRPr="00B0629D" w:rsidRDefault="00023645" w:rsidP="000500CF">
      <w:pPr>
        <w:spacing w:after="0" w:line="360" w:lineRule="auto"/>
        <w:jc w:val="center"/>
        <w:rPr>
          <w:rFonts w:eastAsia="Calibri" w:cs="Arial"/>
          <w:b/>
        </w:rPr>
      </w:pPr>
    </w:p>
    <w:p w:rsidR="00023645" w:rsidRPr="00B0629D" w:rsidRDefault="00023645" w:rsidP="000500CF">
      <w:pPr>
        <w:spacing w:after="0" w:line="360" w:lineRule="auto"/>
        <w:jc w:val="center"/>
        <w:rPr>
          <w:rFonts w:eastAsia="Calibri" w:cs="Arial"/>
          <w:b/>
        </w:rPr>
      </w:pPr>
    </w:p>
    <w:p w:rsidR="00EF6966" w:rsidRPr="00B0629D" w:rsidRDefault="00EF6966" w:rsidP="000500CF">
      <w:pPr>
        <w:spacing w:line="360" w:lineRule="auto"/>
        <w:jc w:val="left"/>
        <w:rPr>
          <w:rFonts w:eastAsia="Calibri" w:cs="Arial"/>
          <w:b/>
        </w:rPr>
      </w:pPr>
      <w:r w:rsidRPr="00B0629D">
        <w:rPr>
          <w:rFonts w:eastAsia="Calibri" w:cs="Arial"/>
          <w:b/>
        </w:rPr>
        <w:br w:type="page"/>
      </w:r>
    </w:p>
    <w:p w:rsidR="00EF3718" w:rsidRPr="00B0629D" w:rsidRDefault="004B41D3" w:rsidP="000500CF">
      <w:pPr>
        <w:pStyle w:val="Heading1"/>
        <w:rPr>
          <w:rFonts w:eastAsia="Calibri" w:cs="Arial"/>
        </w:rPr>
      </w:pPr>
      <w:bookmarkStart w:id="27" w:name="_Toc512682134"/>
      <w:r w:rsidRPr="00B0629D">
        <w:rPr>
          <w:rFonts w:eastAsia="Calibri" w:cs="Arial"/>
        </w:rPr>
        <w:lastRenderedPageBreak/>
        <w:t>DAFTAR GAMBAR</w:t>
      </w:r>
      <w:bookmarkEnd w:id="27"/>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b/>
        </w:rPr>
      </w:pPr>
    </w:p>
    <w:p w:rsidR="00141D68" w:rsidRDefault="009A1B30">
      <w:pPr>
        <w:pStyle w:val="TableofFigures"/>
        <w:tabs>
          <w:tab w:val="right" w:leader="dot" w:pos="9016"/>
        </w:tabs>
        <w:rPr>
          <w:rFonts w:asciiTheme="minorHAnsi" w:hAnsiTheme="minorHAnsi"/>
          <w:noProof/>
        </w:rPr>
      </w:pPr>
      <w:r w:rsidRPr="00B0629D">
        <w:rPr>
          <w:rFonts w:eastAsia="Calibri" w:cs="Arial"/>
        </w:rPr>
        <w:fldChar w:fldCharType="begin"/>
      </w:r>
      <w:r w:rsidR="00550E49" w:rsidRPr="00B0629D">
        <w:rPr>
          <w:rFonts w:eastAsia="Calibri" w:cs="Arial"/>
        </w:rPr>
        <w:instrText xml:space="preserve"> TOC \h \z \c "Gambar" </w:instrText>
      </w:r>
      <w:r w:rsidRPr="00B0629D">
        <w:rPr>
          <w:rFonts w:eastAsia="Calibri" w:cs="Arial"/>
        </w:rPr>
        <w:fldChar w:fldCharType="separate"/>
      </w:r>
      <w:hyperlink w:anchor="_Toc512610194" w:history="1">
        <w:r w:rsidR="00141D68" w:rsidRPr="00C87A9A">
          <w:rPr>
            <w:rStyle w:val="Hyperlink"/>
            <w:noProof/>
          </w:rPr>
          <w:t>Gambar 2. Gambar monitoring persebaran kwh meter dummy.</w:t>
        </w:r>
        <w:r w:rsidR="00141D68">
          <w:rPr>
            <w:noProof/>
            <w:webHidden/>
          </w:rPr>
          <w:tab/>
        </w:r>
        <w:r w:rsidR="00141D68">
          <w:rPr>
            <w:noProof/>
            <w:webHidden/>
          </w:rPr>
          <w:fldChar w:fldCharType="begin"/>
        </w:r>
        <w:r w:rsidR="00141D68">
          <w:rPr>
            <w:noProof/>
            <w:webHidden/>
          </w:rPr>
          <w:instrText xml:space="preserve"> PAGEREF _Toc512610194 \h </w:instrText>
        </w:r>
        <w:r w:rsidR="00141D68">
          <w:rPr>
            <w:noProof/>
            <w:webHidden/>
          </w:rPr>
        </w:r>
        <w:r w:rsidR="00141D68">
          <w:rPr>
            <w:noProof/>
            <w:webHidden/>
          </w:rPr>
          <w:fldChar w:fldCharType="separate"/>
        </w:r>
        <w:r w:rsidR="00141D68">
          <w:rPr>
            <w:noProof/>
            <w:webHidden/>
          </w:rPr>
          <w:t>9</w:t>
        </w:r>
        <w:r w:rsidR="00141D68">
          <w:rPr>
            <w:noProof/>
            <w:webHidden/>
          </w:rPr>
          <w:fldChar w:fldCharType="end"/>
        </w:r>
      </w:hyperlink>
    </w:p>
    <w:p w:rsidR="00141D68" w:rsidRDefault="00EC45FA">
      <w:pPr>
        <w:pStyle w:val="TableofFigures"/>
        <w:tabs>
          <w:tab w:val="right" w:leader="dot" w:pos="9016"/>
        </w:tabs>
        <w:rPr>
          <w:rFonts w:asciiTheme="minorHAnsi" w:hAnsiTheme="minorHAnsi"/>
          <w:noProof/>
        </w:rPr>
      </w:pPr>
      <w:hyperlink w:anchor="_Toc512610195" w:history="1">
        <w:r w:rsidR="00141D68" w:rsidRPr="00C87A9A">
          <w:rPr>
            <w:rStyle w:val="Hyperlink"/>
            <w:strike/>
            <w:noProof/>
          </w:rPr>
          <w:t>Gambar 3 Alur Penggunaan SIMODUS</w:t>
        </w:r>
        <w:r w:rsidR="00141D68">
          <w:rPr>
            <w:noProof/>
            <w:webHidden/>
          </w:rPr>
          <w:tab/>
        </w:r>
        <w:r w:rsidR="00141D68">
          <w:rPr>
            <w:noProof/>
            <w:webHidden/>
          </w:rPr>
          <w:fldChar w:fldCharType="begin"/>
        </w:r>
        <w:r w:rsidR="00141D68">
          <w:rPr>
            <w:noProof/>
            <w:webHidden/>
          </w:rPr>
          <w:instrText xml:space="preserve"> PAGEREF _Toc512610195 \h </w:instrText>
        </w:r>
        <w:r w:rsidR="00141D68">
          <w:rPr>
            <w:noProof/>
            <w:webHidden/>
          </w:rPr>
        </w:r>
        <w:r w:rsidR="00141D68">
          <w:rPr>
            <w:noProof/>
            <w:webHidden/>
          </w:rPr>
          <w:fldChar w:fldCharType="separate"/>
        </w:r>
        <w:r w:rsidR="00141D68">
          <w:rPr>
            <w:noProof/>
            <w:webHidden/>
          </w:rPr>
          <w:t>12</w:t>
        </w:r>
        <w:r w:rsidR="00141D68">
          <w:rPr>
            <w:noProof/>
            <w:webHidden/>
          </w:rPr>
          <w:fldChar w:fldCharType="end"/>
        </w:r>
      </w:hyperlink>
    </w:p>
    <w:p w:rsidR="00141D68" w:rsidRDefault="00EC45FA">
      <w:pPr>
        <w:pStyle w:val="TableofFigures"/>
        <w:tabs>
          <w:tab w:val="right" w:leader="dot" w:pos="9016"/>
        </w:tabs>
        <w:rPr>
          <w:rFonts w:asciiTheme="minorHAnsi" w:hAnsiTheme="minorHAnsi"/>
          <w:noProof/>
        </w:rPr>
      </w:pPr>
      <w:hyperlink w:anchor="_Toc512610196" w:history="1">
        <w:r w:rsidR="00141D68" w:rsidRPr="00C87A9A">
          <w:rPr>
            <w:rStyle w:val="Hyperlink"/>
            <w:strike/>
            <w:noProof/>
          </w:rPr>
          <w:t xml:space="preserve">Gambar 4 Entri </w:t>
        </w:r>
        <w:r w:rsidR="00141D68" w:rsidRPr="00C87A9A">
          <w:rPr>
            <w:rStyle w:val="Hyperlink"/>
            <w:i/>
            <w:strike/>
            <w:noProof/>
          </w:rPr>
          <w:t>Dummy</w:t>
        </w:r>
        <w:r w:rsidR="00141D68" w:rsidRPr="00C87A9A">
          <w:rPr>
            <w:rStyle w:val="Hyperlink"/>
            <w:strike/>
            <w:noProof/>
          </w:rPr>
          <w:t xml:space="preserve"> Kembali</w:t>
        </w:r>
        <w:r w:rsidR="00141D68">
          <w:rPr>
            <w:noProof/>
            <w:webHidden/>
          </w:rPr>
          <w:tab/>
        </w:r>
        <w:r w:rsidR="00141D68">
          <w:rPr>
            <w:noProof/>
            <w:webHidden/>
          </w:rPr>
          <w:fldChar w:fldCharType="begin"/>
        </w:r>
        <w:r w:rsidR="00141D68">
          <w:rPr>
            <w:noProof/>
            <w:webHidden/>
          </w:rPr>
          <w:instrText xml:space="preserve"> PAGEREF _Toc512610196 \h </w:instrText>
        </w:r>
        <w:r w:rsidR="00141D68">
          <w:rPr>
            <w:noProof/>
            <w:webHidden/>
          </w:rPr>
        </w:r>
        <w:r w:rsidR="00141D68">
          <w:rPr>
            <w:noProof/>
            <w:webHidden/>
          </w:rPr>
          <w:fldChar w:fldCharType="separate"/>
        </w:r>
        <w:r w:rsidR="00141D68">
          <w:rPr>
            <w:noProof/>
            <w:webHidden/>
          </w:rPr>
          <w:t>12</w:t>
        </w:r>
        <w:r w:rsidR="00141D68">
          <w:rPr>
            <w:noProof/>
            <w:webHidden/>
          </w:rPr>
          <w:fldChar w:fldCharType="end"/>
        </w:r>
      </w:hyperlink>
    </w:p>
    <w:p w:rsidR="00141D68" w:rsidRDefault="00EC45FA">
      <w:pPr>
        <w:pStyle w:val="TableofFigures"/>
        <w:tabs>
          <w:tab w:val="right" w:leader="dot" w:pos="9016"/>
        </w:tabs>
        <w:rPr>
          <w:rFonts w:asciiTheme="minorHAnsi" w:hAnsiTheme="minorHAnsi"/>
          <w:noProof/>
        </w:rPr>
      </w:pPr>
      <w:hyperlink w:anchor="_Toc512610197" w:history="1">
        <w:r w:rsidR="00141D68" w:rsidRPr="00C87A9A">
          <w:rPr>
            <w:rStyle w:val="Hyperlink"/>
            <w:strike/>
            <w:noProof/>
          </w:rPr>
          <w:t xml:space="preserve">Gambar 5 Entri Penggunaan </w:t>
        </w:r>
        <w:r w:rsidR="00141D68" w:rsidRPr="00C87A9A">
          <w:rPr>
            <w:rStyle w:val="Hyperlink"/>
            <w:i/>
            <w:strike/>
            <w:noProof/>
          </w:rPr>
          <w:t>Dummy</w:t>
        </w:r>
        <w:r w:rsidR="00141D68">
          <w:rPr>
            <w:noProof/>
            <w:webHidden/>
          </w:rPr>
          <w:tab/>
        </w:r>
        <w:r w:rsidR="00141D68">
          <w:rPr>
            <w:noProof/>
            <w:webHidden/>
          </w:rPr>
          <w:fldChar w:fldCharType="begin"/>
        </w:r>
        <w:r w:rsidR="00141D68">
          <w:rPr>
            <w:noProof/>
            <w:webHidden/>
          </w:rPr>
          <w:instrText xml:space="preserve"> PAGEREF _Toc512610197 \h </w:instrText>
        </w:r>
        <w:r w:rsidR="00141D68">
          <w:rPr>
            <w:noProof/>
            <w:webHidden/>
          </w:rPr>
        </w:r>
        <w:r w:rsidR="00141D68">
          <w:rPr>
            <w:noProof/>
            <w:webHidden/>
          </w:rPr>
          <w:fldChar w:fldCharType="separate"/>
        </w:r>
        <w:r w:rsidR="00141D68">
          <w:rPr>
            <w:noProof/>
            <w:webHidden/>
          </w:rPr>
          <w:t>13</w:t>
        </w:r>
        <w:r w:rsidR="00141D68">
          <w:rPr>
            <w:noProof/>
            <w:webHidden/>
          </w:rPr>
          <w:fldChar w:fldCharType="end"/>
        </w:r>
      </w:hyperlink>
    </w:p>
    <w:p w:rsidR="00141D68" w:rsidRDefault="00EC45FA">
      <w:pPr>
        <w:pStyle w:val="TableofFigures"/>
        <w:tabs>
          <w:tab w:val="right" w:leader="dot" w:pos="9016"/>
        </w:tabs>
        <w:rPr>
          <w:rFonts w:asciiTheme="minorHAnsi" w:hAnsiTheme="minorHAnsi"/>
          <w:noProof/>
        </w:rPr>
      </w:pPr>
      <w:hyperlink w:anchor="_Toc512610198" w:history="1">
        <w:r w:rsidR="00141D68" w:rsidRPr="00C87A9A">
          <w:rPr>
            <w:rStyle w:val="Hyperlink"/>
            <w:strike/>
            <w:noProof/>
          </w:rPr>
          <w:t>Gambar 6 Form Aktivasi Meter Pengganti</w:t>
        </w:r>
        <w:r w:rsidR="00141D68">
          <w:rPr>
            <w:noProof/>
            <w:webHidden/>
          </w:rPr>
          <w:tab/>
        </w:r>
        <w:r w:rsidR="00141D68">
          <w:rPr>
            <w:noProof/>
            <w:webHidden/>
          </w:rPr>
          <w:fldChar w:fldCharType="begin"/>
        </w:r>
        <w:r w:rsidR="00141D68">
          <w:rPr>
            <w:noProof/>
            <w:webHidden/>
          </w:rPr>
          <w:instrText xml:space="preserve"> PAGEREF _Toc512610198 \h </w:instrText>
        </w:r>
        <w:r w:rsidR="00141D68">
          <w:rPr>
            <w:noProof/>
            <w:webHidden/>
          </w:rPr>
        </w:r>
        <w:r w:rsidR="00141D68">
          <w:rPr>
            <w:noProof/>
            <w:webHidden/>
          </w:rPr>
          <w:fldChar w:fldCharType="separate"/>
        </w:r>
        <w:r w:rsidR="00141D68">
          <w:rPr>
            <w:noProof/>
            <w:webHidden/>
          </w:rPr>
          <w:t>13</w:t>
        </w:r>
        <w:r w:rsidR="00141D68">
          <w:rPr>
            <w:noProof/>
            <w:webHidden/>
          </w:rPr>
          <w:fldChar w:fldCharType="end"/>
        </w:r>
      </w:hyperlink>
    </w:p>
    <w:p w:rsidR="00141D68" w:rsidRDefault="00EC45FA">
      <w:pPr>
        <w:pStyle w:val="TableofFigures"/>
        <w:tabs>
          <w:tab w:val="right" w:leader="dot" w:pos="9016"/>
        </w:tabs>
        <w:rPr>
          <w:rFonts w:asciiTheme="minorHAnsi" w:hAnsiTheme="minorHAnsi"/>
          <w:noProof/>
        </w:rPr>
      </w:pPr>
      <w:hyperlink w:anchor="_Toc512610199" w:history="1">
        <w:r w:rsidR="00141D68" w:rsidRPr="00C87A9A">
          <w:rPr>
            <w:rStyle w:val="Hyperlink"/>
            <w:noProof/>
          </w:rPr>
          <w:t xml:space="preserve">Gambar 7 Sistem Monitoring </w:t>
        </w:r>
        <w:r w:rsidR="00141D68" w:rsidRPr="00C87A9A">
          <w:rPr>
            <w:rStyle w:val="Hyperlink"/>
            <w:i/>
            <w:noProof/>
          </w:rPr>
          <w:t>Dummy</w:t>
        </w:r>
        <w:r w:rsidR="00141D68" w:rsidRPr="00C87A9A">
          <w:rPr>
            <w:rStyle w:val="Hyperlink"/>
            <w:noProof/>
          </w:rPr>
          <w:t xml:space="preserve"> Terpusat</w:t>
        </w:r>
        <w:r w:rsidR="00141D68">
          <w:rPr>
            <w:noProof/>
            <w:webHidden/>
          </w:rPr>
          <w:tab/>
        </w:r>
        <w:r w:rsidR="00141D68">
          <w:rPr>
            <w:noProof/>
            <w:webHidden/>
          </w:rPr>
          <w:fldChar w:fldCharType="begin"/>
        </w:r>
        <w:r w:rsidR="00141D68">
          <w:rPr>
            <w:noProof/>
            <w:webHidden/>
          </w:rPr>
          <w:instrText xml:space="preserve"> PAGEREF _Toc512610199 \h </w:instrText>
        </w:r>
        <w:r w:rsidR="00141D68">
          <w:rPr>
            <w:noProof/>
            <w:webHidden/>
          </w:rPr>
        </w:r>
        <w:r w:rsidR="00141D68">
          <w:rPr>
            <w:noProof/>
            <w:webHidden/>
          </w:rPr>
          <w:fldChar w:fldCharType="separate"/>
        </w:r>
        <w:r w:rsidR="00141D68">
          <w:rPr>
            <w:noProof/>
            <w:webHidden/>
          </w:rPr>
          <w:t>14</w:t>
        </w:r>
        <w:r w:rsidR="00141D68">
          <w:rPr>
            <w:noProof/>
            <w:webHidden/>
          </w:rPr>
          <w:fldChar w:fldCharType="end"/>
        </w:r>
      </w:hyperlink>
    </w:p>
    <w:p w:rsidR="00141D68" w:rsidRDefault="00EC45FA">
      <w:pPr>
        <w:pStyle w:val="TableofFigures"/>
        <w:tabs>
          <w:tab w:val="right" w:leader="dot" w:pos="9016"/>
        </w:tabs>
        <w:rPr>
          <w:rFonts w:asciiTheme="minorHAnsi" w:hAnsiTheme="minorHAnsi"/>
          <w:noProof/>
        </w:rPr>
      </w:pPr>
      <w:hyperlink w:anchor="_Toc512610200" w:history="1">
        <w:r w:rsidR="00141D68" w:rsidRPr="00C87A9A">
          <w:rPr>
            <w:rStyle w:val="Hyperlink"/>
            <w:noProof/>
          </w:rPr>
          <w:t xml:space="preserve">Gambar 8 Laporan </w:t>
        </w:r>
        <w:r w:rsidR="00141D68" w:rsidRPr="00C87A9A">
          <w:rPr>
            <w:rStyle w:val="Hyperlink"/>
            <w:i/>
            <w:noProof/>
          </w:rPr>
          <w:t>Dummy</w:t>
        </w:r>
        <w:r w:rsidR="00141D68">
          <w:rPr>
            <w:noProof/>
            <w:webHidden/>
          </w:rPr>
          <w:tab/>
        </w:r>
        <w:r w:rsidR="00141D68">
          <w:rPr>
            <w:noProof/>
            <w:webHidden/>
          </w:rPr>
          <w:fldChar w:fldCharType="begin"/>
        </w:r>
        <w:r w:rsidR="00141D68">
          <w:rPr>
            <w:noProof/>
            <w:webHidden/>
          </w:rPr>
          <w:instrText xml:space="preserve"> PAGEREF _Toc512610200 \h </w:instrText>
        </w:r>
        <w:r w:rsidR="00141D68">
          <w:rPr>
            <w:noProof/>
            <w:webHidden/>
          </w:rPr>
        </w:r>
        <w:r w:rsidR="00141D68">
          <w:rPr>
            <w:noProof/>
            <w:webHidden/>
          </w:rPr>
          <w:fldChar w:fldCharType="separate"/>
        </w:r>
        <w:r w:rsidR="00141D68">
          <w:rPr>
            <w:noProof/>
            <w:webHidden/>
          </w:rPr>
          <w:t>14</w:t>
        </w:r>
        <w:r w:rsidR="00141D68">
          <w:rPr>
            <w:noProof/>
            <w:webHidden/>
          </w:rPr>
          <w:fldChar w:fldCharType="end"/>
        </w:r>
      </w:hyperlink>
    </w:p>
    <w:p w:rsidR="00550E49" w:rsidRPr="00B0629D" w:rsidRDefault="009A1B30" w:rsidP="000500CF">
      <w:pPr>
        <w:tabs>
          <w:tab w:val="left" w:pos="1418"/>
          <w:tab w:val="left" w:leader="dot" w:pos="8222"/>
          <w:tab w:val="left" w:pos="8505"/>
        </w:tabs>
        <w:autoSpaceDE w:val="0"/>
        <w:autoSpaceDN w:val="0"/>
        <w:adjustRightInd w:val="0"/>
        <w:spacing w:after="0" w:line="360" w:lineRule="auto"/>
        <w:rPr>
          <w:rFonts w:eastAsia="Calibri" w:cs="Arial"/>
        </w:rPr>
      </w:pPr>
      <w:r w:rsidRPr="00B0629D">
        <w:rPr>
          <w:rFonts w:eastAsia="Calibri" w:cs="Arial"/>
        </w:rPr>
        <w:fldChar w:fldCharType="end"/>
      </w: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4B41D3" w:rsidP="000500CF">
      <w:pPr>
        <w:spacing w:after="0" w:line="360" w:lineRule="auto"/>
        <w:rPr>
          <w:rFonts w:eastAsia="Times New Roman" w:cs="Arial"/>
          <w:b/>
          <w:bCs/>
          <w:lang w:val="id-ID"/>
        </w:rPr>
      </w:pPr>
      <w:r w:rsidRPr="00B0629D">
        <w:rPr>
          <w:rFonts w:eastAsia="Calibri" w:cs="Arial"/>
          <w:lang w:val="id-ID"/>
        </w:rPr>
        <w:br w:type="page"/>
      </w:r>
    </w:p>
    <w:p w:rsidR="00EF3718" w:rsidRPr="00B0629D" w:rsidRDefault="004B41D3" w:rsidP="000500CF">
      <w:pPr>
        <w:pStyle w:val="Heading1"/>
        <w:rPr>
          <w:rFonts w:cs="Arial"/>
        </w:rPr>
      </w:pPr>
      <w:bookmarkStart w:id="28" w:name="_Toc12419"/>
      <w:bookmarkStart w:id="29" w:name="_Toc512603682"/>
      <w:bookmarkStart w:id="30" w:name="_Toc512682135"/>
      <w:r w:rsidRPr="00B0629D">
        <w:rPr>
          <w:rFonts w:cs="Arial"/>
        </w:rPr>
        <w:lastRenderedPageBreak/>
        <w:t>DAFTAR TABEL</w:t>
      </w:r>
      <w:bookmarkEnd w:id="28"/>
      <w:bookmarkEnd w:id="29"/>
      <w:bookmarkEnd w:id="30"/>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b/>
          <w:lang w:val="id-ID"/>
        </w:rPr>
      </w:pPr>
    </w:p>
    <w:p w:rsidR="00AD766D" w:rsidRPr="00B0629D" w:rsidRDefault="009A1B30" w:rsidP="000500CF">
      <w:pPr>
        <w:pStyle w:val="TableofFigures"/>
        <w:tabs>
          <w:tab w:val="right" w:leader="dot" w:pos="9016"/>
        </w:tabs>
        <w:spacing w:line="360" w:lineRule="auto"/>
        <w:rPr>
          <w:rFonts w:cs="Arial"/>
          <w:noProof/>
        </w:rPr>
      </w:pPr>
      <w:r w:rsidRPr="00B0629D">
        <w:rPr>
          <w:rFonts w:eastAsia="Calibri" w:cs="Arial"/>
        </w:rPr>
        <w:fldChar w:fldCharType="begin"/>
      </w:r>
      <w:r w:rsidR="00760304" w:rsidRPr="00B0629D">
        <w:rPr>
          <w:rFonts w:eastAsia="Calibri" w:cs="Arial"/>
        </w:rPr>
        <w:instrText xml:space="preserve"> TOC \h \z \c "Tabel" </w:instrText>
      </w:r>
      <w:r w:rsidRPr="00B0629D">
        <w:rPr>
          <w:rFonts w:eastAsia="Calibri" w:cs="Arial"/>
        </w:rPr>
        <w:fldChar w:fldCharType="separate"/>
      </w:r>
      <w:hyperlink w:anchor="_Toc512182548" w:history="1">
        <w:r w:rsidR="00AD766D" w:rsidRPr="00B0629D">
          <w:rPr>
            <w:rStyle w:val="Hyperlink"/>
            <w:rFonts w:cs="Arial"/>
            <w:noProof/>
          </w:rPr>
          <w:t>Tabel 1 Daftar Nomor Kode Prabayar</w:t>
        </w:r>
        <w:r w:rsidR="00AD766D" w:rsidRPr="00B0629D">
          <w:rPr>
            <w:rFonts w:cs="Arial"/>
            <w:noProof/>
            <w:webHidden/>
          </w:rPr>
          <w:tab/>
        </w:r>
        <w:r w:rsidRPr="00B0629D">
          <w:rPr>
            <w:rFonts w:cs="Arial"/>
            <w:noProof/>
            <w:webHidden/>
          </w:rPr>
          <w:fldChar w:fldCharType="begin"/>
        </w:r>
        <w:r w:rsidR="00AD766D" w:rsidRPr="00B0629D">
          <w:rPr>
            <w:rFonts w:cs="Arial"/>
            <w:noProof/>
            <w:webHidden/>
          </w:rPr>
          <w:instrText xml:space="preserve"> PAGEREF _Toc512182548 \h </w:instrText>
        </w:r>
        <w:r w:rsidRPr="00B0629D">
          <w:rPr>
            <w:rFonts w:cs="Arial"/>
            <w:noProof/>
            <w:webHidden/>
          </w:rPr>
        </w:r>
        <w:r w:rsidRPr="00B0629D">
          <w:rPr>
            <w:rFonts w:cs="Arial"/>
            <w:noProof/>
            <w:webHidden/>
          </w:rPr>
          <w:fldChar w:fldCharType="separate"/>
        </w:r>
        <w:r w:rsidR="00AD766D" w:rsidRPr="00B0629D">
          <w:rPr>
            <w:rFonts w:cs="Arial"/>
            <w:noProof/>
            <w:webHidden/>
          </w:rPr>
          <w:t>5</w:t>
        </w:r>
        <w:r w:rsidRPr="00B0629D">
          <w:rPr>
            <w:rFonts w:cs="Arial"/>
            <w:noProof/>
            <w:webHidden/>
          </w:rPr>
          <w:fldChar w:fldCharType="end"/>
        </w:r>
      </w:hyperlink>
    </w:p>
    <w:p w:rsidR="00AD766D" w:rsidRPr="00B0629D" w:rsidRDefault="00EC45FA" w:rsidP="000500CF">
      <w:pPr>
        <w:pStyle w:val="TableofFigures"/>
        <w:tabs>
          <w:tab w:val="right" w:leader="dot" w:pos="9016"/>
        </w:tabs>
        <w:spacing w:line="360" w:lineRule="auto"/>
        <w:rPr>
          <w:rFonts w:cs="Arial"/>
          <w:noProof/>
        </w:rPr>
      </w:pPr>
      <w:hyperlink w:anchor="_Toc512182549" w:history="1">
        <w:r w:rsidR="00AD766D" w:rsidRPr="00B0629D">
          <w:rPr>
            <w:rStyle w:val="Hyperlink"/>
            <w:rFonts w:cs="Arial"/>
            <w:noProof/>
          </w:rPr>
          <w:t xml:space="preserve">Tabel 2 </w:t>
        </w:r>
        <w:r w:rsidR="00AD766D" w:rsidRPr="00B0629D">
          <w:rPr>
            <w:rStyle w:val="Hyperlink"/>
            <w:rFonts w:cs="Arial"/>
            <w:i/>
            <w:noProof/>
          </w:rPr>
          <w:t>Workplan</w:t>
        </w:r>
        <w:r w:rsidR="00AD766D" w:rsidRPr="00B0629D">
          <w:rPr>
            <w:rFonts w:cs="Arial"/>
            <w:noProof/>
            <w:webHidden/>
          </w:rPr>
          <w:tab/>
        </w:r>
        <w:r w:rsidR="009A1B30" w:rsidRPr="00B0629D">
          <w:rPr>
            <w:rFonts w:cs="Arial"/>
            <w:noProof/>
            <w:webHidden/>
          </w:rPr>
          <w:fldChar w:fldCharType="begin"/>
        </w:r>
        <w:r w:rsidR="00AD766D" w:rsidRPr="00B0629D">
          <w:rPr>
            <w:rFonts w:cs="Arial"/>
            <w:noProof/>
            <w:webHidden/>
          </w:rPr>
          <w:instrText xml:space="preserve"> PAGEREF _Toc512182549 \h </w:instrText>
        </w:r>
        <w:r w:rsidR="009A1B30" w:rsidRPr="00B0629D">
          <w:rPr>
            <w:rFonts w:cs="Arial"/>
            <w:noProof/>
            <w:webHidden/>
          </w:rPr>
        </w:r>
        <w:r w:rsidR="009A1B30" w:rsidRPr="00B0629D">
          <w:rPr>
            <w:rFonts w:cs="Arial"/>
            <w:noProof/>
            <w:webHidden/>
          </w:rPr>
          <w:fldChar w:fldCharType="separate"/>
        </w:r>
        <w:r w:rsidR="00AD766D" w:rsidRPr="00B0629D">
          <w:rPr>
            <w:rFonts w:cs="Arial"/>
            <w:noProof/>
            <w:webHidden/>
          </w:rPr>
          <w:t>8</w:t>
        </w:r>
        <w:r w:rsidR="009A1B30" w:rsidRPr="00B0629D">
          <w:rPr>
            <w:rFonts w:cs="Arial"/>
            <w:noProof/>
            <w:webHidden/>
          </w:rPr>
          <w:fldChar w:fldCharType="end"/>
        </w:r>
      </w:hyperlink>
    </w:p>
    <w:p w:rsidR="00AD766D" w:rsidRPr="00B0629D" w:rsidRDefault="00EC45FA" w:rsidP="000500CF">
      <w:pPr>
        <w:pStyle w:val="TableofFigures"/>
        <w:tabs>
          <w:tab w:val="right" w:leader="dot" w:pos="9016"/>
        </w:tabs>
        <w:spacing w:line="360" w:lineRule="auto"/>
        <w:rPr>
          <w:rFonts w:cs="Arial"/>
          <w:noProof/>
        </w:rPr>
      </w:pPr>
      <w:hyperlink w:anchor="_Toc512182550" w:history="1">
        <w:r w:rsidR="00AD766D" w:rsidRPr="00B0629D">
          <w:rPr>
            <w:rStyle w:val="Hyperlink"/>
            <w:rFonts w:cs="Arial"/>
            <w:noProof/>
          </w:rPr>
          <w:t>Tabel 3 Realisasi tagihan susulan meter gangguan Bulan Januari 2018</w:t>
        </w:r>
        <w:r w:rsidR="00AD766D" w:rsidRPr="00B0629D">
          <w:rPr>
            <w:rFonts w:cs="Arial"/>
            <w:noProof/>
            <w:webHidden/>
          </w:rPr>
          <w:tab/>
        </w:r>
        <w:r w:rsidR="009A1B30" w:rsidRPr="00B0629D">
          <w:rPr>
            <w:rFonts w:cs="Arial"/>
            <w:noProof/>
            <w:webHidden/>
          </w:rPr>
          <w:fldChar w:fldCharType="begin"/>
        </w:r>
        <w:r w:rsidR="00AD766D" w:rsidRPr="00B0629D">
          <w:rPr>
            <w:rFonts w:cs="Arial"/>
            <w:noProof/>
            <w:webHidden/>
          </w:rPr>
          <w:instrText xml:space="preserve"> PAGEREF _Toc512182550 \h </w:instrText>
        </w:r>
        <w:r w:rsidR="009A1B30" w:rsidRPr="00B0629D">
          <w:rPr>
            <w:rFonts w:cs="Arial"/>
            <w:noProof/>
            <w:webHidden/>
          </w:rPr>
        </w:r>
        <w:r w:rsidR="009A1B30" w:rsidRPr="00B0629D">
          <w:rPr>
            <w:rFonts w:cs="Arial"/>
            <w:noProof/>
            <w:webHidden/>
          </w:rPr>
          <w:fldChar w:fldCharType="separate"/>
        </w:r>
        <w:r w:rsidR="00AD766D" w:rsidRPr="00B0629D">
          <w:rPr>
            <w:rFonts w:cs="Arial"/>
            <w:noProof/>
            <w:webHidden/>
          </w:rPr>
          <w:t>14</w:t>
        </w:r>
        <w:r w:rsidR="009A1B30" w:rsidRPr="00B0629D">
          <w:rPr>
            <w:rFonts w:cs="Arial"/>
            <w:noProof/>
            <w:webHidden/>
          </w:rPr>
          <w:fldChar w:fldCharType="end"/>
        </w:r>
      </w:hyperlink>
    </w:p>
    <w:p w:rsidR="00AD766D" w:rsidRPr="00B0629D" w:rsidRDefault="00EC45FA" w:rsidP="000500CF">
      <w:pPr>
        <w:pStyle w:val="TableofFigures"/>
        <w:tabs>
          <w:tab w:val="right" w:leader="dot" w:pos="9016"/>
        </w:tabs>
        <w:spacing w:line="360" w:lineRule="auto"/>
        <w:rPr>
          <w:rFonts w:cs="Arial"/>
          <w:noProof/>
        </w:rPr>
      </w:pPr>
      <w:hyperlink w:anchor="_Toc512182551" w:history="1">
        <w:r w:rsidR="00AD766D" w:rsidRPr="00B0629D">
          <w:rPr>
            <w:rStyle w:val="Hyperlink"/>
            <w:rFonts w:cs="Arial"/>
            <w:noProof/>
          </w:rPr>
          <w:t>Tabel 4 Sebelum inovasi</w:t>
        </w:r>
        <w:r w:rsidR="00AD766D" w:rsidRPr="00B0629D">
          <w:rPr>
            <w:rFonts w:cs="Arial"/>
            <w:noProof/>
            <w:webHidden/>
          </w:rPr>
          <w:tab/>
        </w:r>
        <w:r w:rsidR="009A1B30" w:rsidRPr="00B0629D">
          <w:rPr>
            <w:rFonts w:cs="Arial"/>
            <w:noProof/>
            <w:webHidden/>
          </w:rPr>
          <w:fldChar w:fldCharType="begin"/>
        </w:r>
        <w:r w:rsidR="00AD766D" w:rsidRPr="00B0629D">
          <w:rPr>
            <w:rFonts w:cs="Arial"/>
            <w:noProof/>
            <w:webHidden/>
          </w:rPr>
          <w:instrText xml:space="preserve"> PAGEREF _Toc512182551 \h </w:instrText>
        </w:r>
        <w:r w:rsidR="009A1B30" w:rsidRPr="00B0629D">
          <w:rPr>
            <w:rFonts w:cs="Arial"/>
            <w:noProof/>
            <w:webHidden/>
          </w:rPr>
        </w:r>
        <w:r w:rsidR="009A1B30" w:rsidRPr="00B0629D">
          <w:rPr>
            <w:rFonts w:cs="Arial"/>
            <w:noProof/>
            <w:webHidden/>
          </w:rPr>
          <w:fldChar w:fldCharType="separate"/>
        </w:r>
        <w:r w:rsidR="00AD766D" w:rsidRPr="00B0629D">
          <w:rPr>
            <w:rFonts w:cs="Arial"/>
            <w:noProof/>
            <w:webHidden/>
          </w:rPr>
          <w:t>15</w:t>
        </w:r>
        <w:r w:rsidR="009A1B30" w:rsidRPr="00B0629D">
          <w:rPr>
            <w:rFonts w:cs="Arial"/>
            <w:noProof/>
            <w:webHidden/>
          </w:rPr>
          <w:fldChar w:fldCharType="end"/>
        </w:r>
      </w:hyperlink>
    </w:p>
    <w:p w:rsidR="00AD766D" w:rsidRPr="00B0629D" w:rsidRDefault="00EC45FA" w:rsidP="000500CF">
      <w:pPr>
        <w:pStyle w:val="TableofFigures"/>
        <w:tabs>
          <w:tab w:val="right" w:leader="dot" w:pos="9016"/>
        </w:tabs>
        <w:spacing w:line="360" w:lineRule="auto"/>
        <w:rPr>
          <w:rFonts w:cs="Arial"/>
          <w:noProof/>
        </w:rPr>
      </w:pPr>
      <w:hyperlink w:anchor="_Toc512182552" w:history="1">
        <w:r w:rsidR="00AD766D" w:rsidRPr="00B0629D">
          <w:rPr>
            <w:rStyle w:val="Hyperlink"/>
            <w:rFonts w:cs="Arial"/>
            <w:noProof/>
          </w:rPr>
          <w:t>Tabel 5 Setelah inovasi</w:t>
        </w:r>
        <w:r w:rsidR="00AD766D" w:rsidRPr="00B0629D">
          <w:rPr>
            <w:rFonts w:cs="Arial"/>
            <w:noProof/>
            <w:webHidden/>
          </w:rPr>
          <w:tab/>
        </w:r>
        <w:r w:rsidR="009A1B30" w:rsidRPr="00B0629D">
          <w:rPr>
            <w:rFonts w:cs="Arial"/>
            <w:noProof/>
            <w:webHidden/>
          </w:rPr>
          <w:fldChar w:fldCharType="begin"/>
        </w:r>
        <w:r w:rsidR="00AD766D" w:rsidRPr="00B0629D">
          <w:rPr>
            <w:rFonts w:cs="Arial"/>
            <w:noProof/>
            <w:webHidden/>
          </w:rPr>
          <w:instrText xml:space="preserve"> PAGEREF _Toc512182552 \h </w:instrText>
        </w:r>
        <w:r w:rsidR="009A1B30" w:rsidRPr="00B0629D">
          <w:rPr>
            <w:rFonts w:cs="Arial"/>
            <w:noProof/>
            <w:webHidden/>
          </w:rPr>
        </w:r>
        <w:r w:rsidR="009A1B30" w:rsidRPr="00B0629D">
          <w:rPr>
            <w:rFonts w:cs="Arial"/>
            <w:noProof/>
            <w:webHidden/>
          </w:rPr>
          <w:fldChar w:fldCharType="separate"/>
        </w:r>
        <w:r w:rsidR="00AD766D" w:rsidRPr="00B0629D">
          <w:rPr>
            <w:rFonts w:cs="Arial"/>
            <w:noProof/>
            <w:webHidden/>
          </w:rPr>
          <w:t>15</w:t>
        </w:r>
        <w:r w:rsidR="009A1B30" w:rsidRPr="00B0629D">
          <w:rPr>
            <w:rFonts w:cs="Arial"/>
            <w:noProof/>
            <w:webHidden/>
          </w:rPr>
          <w:fldChar w:fldCharType="end"/>
        </w:r>
      </w:hyperlink>
    </w:p>
    <w:p w:rsidR="00EF3718" w:rsidRPr="00B0629D" w:rsidRDefault="009A1B30" w:rsidP="000500CF">
      <w:pPr>
        <w:tabs>
          <w:tab w:val="left" w:pos="1418"/>
          <w:tab w:val="left" w:leader="dot" w:pos="8222"/>
          <w:tab w:val="left" w:pos="8505"/>
        </w:tabs>
        <w:autoSpaceDE w:val="0"/>
        <w:autoSpaceDN w:val="0"/>
        <w:adjustRightInd w:val="0"/>
        <w:spacing w:after="0" w:line="360" w:lineRule="auto"/>
        <w:rPr>
          <w:rFonts w:eastAsia="Calibri" w:cs="Arial"/>
        </w:rPr>
      </w:pPr>
      <w:r w:rsidRPr="00B0629D">
        <w:rPr>
          <w:rFonts w:eastAsia="Calibri" w:cs="Arial"/>
        </w:rPr>
        <w:fldChar w:fldCharType="end"/>
      </w: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EF3718" w:rsidP="000500CF">
      <w:pPr>
        <w:tabs>
          <w:tab w:val="left" w:pos="1418"/>
          <w:tab w:val="left" w:leader="dot" w:pos="8222"/>
          <w:tab w:val="left" w:pos="8505"/>
        </w:tabs>
        <w:autoSpaceDE w:val="0"/>
        <w:autoSpaceDN w:val="0"/>
        <w:adjustRightInd w:val="0"/>
        <w:spacing w:after="0" w:line="360" w:lineRule="auto"/>
        <w:rPr>
          <w:rFonts w:eastAsia="Calibri" w:cs="Arial"/>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EF3718" w:rsidRPr="00B0629D" w:rsidRDefault="00EF3718" w:rsidP="000500CF">
      <w:pPr>
        <w:tabs>
          <w:tab w:val="left" w:pos="1418"/>
        </w:tabs>
        <w:autoSpaceDE w:val="0"/>
        <w:autoSpaceDN w:val="0"/>
        <w:adjustRightInd w:val="0"/>
        <w:spacing w:after="0" w:line="360" w:lineRule="auto"/>
        <w:jc w:val="center"/>
        <w:rPr>
          <w:rFonts w:eastAsia="Calibri" w:cs="Arial"/>
          <w:b/>
          <w:bCs/>
          <w:lang w:val="id-ID"/>
        </w:rPr>
      </w:pPr>
    </w:p>
    <w:p w:rsidR="00107A77" w:rsidRPr="00B0629D" w:rsidRDefault="00107A77" w:rsidP="000500CF">
      <w:pPr>
        <w:keepNext/>
        <w:keepLines/>
        <w:spacing w:after="0" w:line="360" w:lineRule="auto"/>
        <w:jc w:val="center"/>
        <w:outlineLvl w:val="0"/>
        <w:rPr>
          <w:rFonts w:eastAsia="Times New Roman" w:cs="Arial"/>
          <w:b/>
          <w:bCs/>
        </w:rPr>
      </w:pPr>
    </w:p>
    <w:p w:rsidR="00107A77" w:rsidRPr="00B0629D" w:rsidRDefault="00107A77" w:rsidP="000500CF">
      <w:pPr>
        <w:keepNext/>
        <w:keepLines/>
        <w:spacing w:after="0" w:line="360" w:lineRule="auto"/>
        <w:jc w:val="center"/>
        <w:outlineLvl w:val="0"/>
        <w:rPr>
          <w:rFonts w:eastAsia="Times New Roman" w:cs="Arial"/>
          <w:b/>
          <w:bCs/>
        </w:rPr>
      </w:pPr>
    </w:p>
    <w:p w:rsidR="00EF3718" w:rsidRPr="00B0629D" w:rsidRDefault="004B41D3" w:rsidP="000500CF">
      <w:pPr>
        <w:keepNext/>
        <w:keepLines/>
        <w:spacing w:after="0" w:line="360" w:lineRule="auto"/>
        <w:jc w:val="center"/>
        <w:outlineLvl w:val="0"/>
        <w:rPr>
          <w:rFonts w:eastAsia="Times New Roman" w:cs="Arial"/>
          <w:b/>
          <w:bCs/>
        </w:rPr>
      </w:pPr>
      <w:r w:rsidRPr="00B0629D">
        <w:rPr>
          <w:rFonts w:eastAsia="Times New Roman" w:cs="Arial"/>
          <w:b/>
          <w:bCs/>
        </w:rPr>
        <w:br w:type="page"/>
      </w:r>
    </w:p>
    <w:p w:rsidR="00EF3718" w:rsidRPr="00B0629D" w:rsidRDefault="00503ADB" w:rsidP="000500CF">
      <w:pPr>
        <w:pStyle w:val="Heading1"/>
        <w:rPr>
          <w:rFonts w:cs="Arial"/>
        </w:rPr>
      </w:pPr>
      <w:bookmarkStart w:id="31" w:name="_Toc512603683"/>
      <w:bookmarkStart w:id="32" w:name="_Toc512682136"/>
      <w:r w:rsidRPr="00B0629D">
        <w:rPr>
          <w:rFonts w:cs="Arial"/>
        </w:rPr>
        <w:lastRenderedPageBreak/>
        <w:t>ABSTRAK</w:t>
      </w:r>
      <w:bookmarkEnd w:id="31"/>
      <w:bookmarkEnd w:id="32"/>
    </w:p>
    <w:p w:rsidR="00EF6966" w:rsidRPr="00B0629D" w:rsidRDefault="00EF6966" w:rsidP="000500CF">
      <w:pPr>
        <w:pStyle w:val="ListParagraph"/>
        <w:spacing w:line="360" w:lineRule="auto"/>
        <w:ind w:left="90"/>
        <w:rPr>
          <w:rFonts w:cs="Arial"/>
        </w:rPr>
      </w:pPr>
    </w:p>
    <w:p w:rsidR="00A77A62" w:rsidRPr="00B0629D" w:rsidRDefault="00FD6278" w:rsidP="000500CF">
      <w:pPr>
        <w:pStyle w:val="ListParagraph"/>
        <w:spacing w:line="360" w:lineRule="auto"/>
        <w:ind w:left="90"/>
        <w:rPr>
          <w:rFonts w:cs="Arial"/>
        </w:rPr>
      </w:pPr>
      <w:r w:rsidRPr="00B0629D">
        <w:rPr>
          <w:rFonts w:cs="Arial"/>
        </w:rPr>
        <w:t>SIMODUS (</w:t>
      </w:r>
      <w:r w:rsidR="007661AE" w:rsidRPr="00B0629D">
        <w:rPr>
          <w:rFonts w:cs="Arial"/>
        </w:rPr>
        <w:t>SI</w:t>
      </w:r>
      <w:r w:rsidRPr="00B0629D">
        <w:rPr>
          <w:rFonts w:cs="Arial"/>
        </w:rPr>
        <w:t xml:space="preserve">stem </w:t>
      </w:r>
      <w:r w:rsidR="007661AE" w:rsidRPr="00B0629D">
        <w:rPr>
          <w:rFonts w:cs="Arial"/>
        </w:rPr>
        <w:t>MOnitoring DUmmy terpuS</w:t>
      </w:r>
      <w:r w:rsidRPr="00B0629D">
        <w:rPr>
          <w:rFonts w:cs="Arial"/>
        </w:rPr>
        <w:t>at)</w:t>
      </w:r>
      <w:r w:rsidR="00107A77" w:rsidRPr="00B0629D">
        <w:rPr>
          <w:rFonts w:cs="Arial"/>
        </w:rPr>
        <w:t xml:space="preserve"> </w:t>
      </w:r>
      <w:r w:rsidR="00A77A62" w:rsidRPr="00B0629D">
        <w:rPr>
          <w:rFonts w:cs="Arial"/>
        </w:rPr>
        <w:t xml:space="preserve"> adalah karya inovasi </w:t>
      </w:r>
      <w:r w:rsidR="00573AED" w:rsidRPr="00B0629D">
        <w:rPr>
          <w:rFonts w:cs="Arial"/>
        </w:rPr>
        <w:t xml:space="preserve"> bidang Non Teknikal Supporting Manajemen</w:t>
      </w:r>
      <w:r w:rsidR="0036566F" w:rsidRPr="00B0629D">
        <w:rPr>
          <w:rFonts w:cs="Arial"/>
        </w:rPr>
        <w:t xml:space="preserve"> yang telah diimplementasikan sejak Agustus 2017.</w:t>
      </w:r>
      <w:r w:rsidR="00573AED" w:rsidRPr="00B0629D">
        <w:rPr>
          <w:rFonts w:cs="Arial"/>
        </w:rPr>
        <w:t xml:space="preserve"> </w:t>
      </w:r>
      <w:r w:rsidR="00391017" w:rsidRPr="00B0629D">
        <w:rPr>
          <w:rFonts w:cs="Arial"/>
        </w:rPr>
        <w:t>Apabila dalam manajemen meter dummy tidak menggunakan SIMODUS maka kita tidak mengetahui secara real time jumlah meter dummy yang standby, sedang digunakan ataupun jumlah meter baru yang akan dipasang.</w:t>
      </w:r>
      <w:r w:rsidR="0036566F" w:rsidRPr="00B0629D">
        <w:rPr>
          <w:rFonts w:cs="Arial"/>
        </w:rPr>
        <w:t xml:space="preserve"> Perlunya pengawasan meter </w:t>
      </w:r>
      <w:r w:rsidR="0036566F" w:rsidRPr="00B0629D">
        <w:rPr>
          <w:rFonts w:cs="Arial"/>
          <w:i/>
        </w:rPr>
        <w:t>Dummy</w:t>
      </w:r>
      <w:r w:rsidR="0036566F" w:rsidRPr="00B0629D">
        <w:rPr>
          <w:rFonts w:cs="Arial"/>
        </w:rPr>
        <w:t xml:space="preserve"> agar tidak ada sambung langsung saat dummy tidak tersedia di tiap posko</w:t>
      </w:r>
      <w:r w:rsidR="00EF6966" w:rsidRPr="00B0629D">
        <w:rPr>
          <w:rFonts w:cs="Arial"/>
        </w:rPr>
        <w:t>.</w:t>
      </w:r>
      <w:r w:rsidR="0070561A" w:rsidRPr="00B0629D">
        <w:rPr>
          <w:rFonts w:cs="Arial"/>
        </w:rPr>
        <w:t xml:space="preserve"> </w:t>
      </w:r>
      <w:r w:rsidR="00CC0D6E" w:rsidRPr="00B0629D">
        <w:rPr>
          <w:rFonts w:cs="Arial"/>
        </w:rPr>
        <w:t xml:space="preserve">Meter dummy digunakan </w:t>
      </w:r>
      <w:r w:rsidR="002929E6" w:rsidRPr="00B0629D">
        <w:rPr>
          <w:rFonts w:cs="Arial"/>
        </w:rPr>
        <w:t xml:space="preserve"> saat </w:t>
      </w:r>
      <w:r w:rsidR="002967A3" w:rsidRPr="00B0629D">
        <w:rPr>
          <w:rFonts w:cs="Arial"/>
        </w:rPr>
        <w:t xml:space="preserve">penanganan </w:t>
      </w:r>
      <w:r w:rsidR="002929E6" w:rsidRPr="00B0629D">
        <w:rPr>
          <w:rFonts w:cs="Arial"/>
        </w:rPr>
        <w:t>gangguan meter</w:t>
      </w:r>
      <w:r w:rsidR="002967A3" w:rsidRPr="00B0629D">
        <w:rPr>
          <w:rFonts w:cs="Arial"/>
        </w:rPr>
        <w:t xml:space="preserve"> pelanggan</w:t>
      </w:r>
      <w:r w:rsidR="00CC0D6E" w:rsidRPr="00B0629D">
        <w:rPr>
          <w:rFonts w:cs="Arial"/>
        </w:rPr>
        <w:t>.</w:t>
      </w:r>
      <w:r w:rsidR="00A21260" w:rsidRPr="00B0629D">
        <w:rPr>
          <w:rFonts w:cs="Arial"/>
        </w:rPr>
        <w:t xml:space="preserve"> </w:t>
      </w:r>
      <w:r w:rsidR="00E34339" w:rsidRPr="00B0629D">
        <w:rPr>
          <w:rFonts w:cs="Arial"/>
        </w:rPr>
        <w:t>Implementasi penggunaan SIMODUS pertama kali dilakukan di Rayon Bintan Center dengan dukungan dari Manajer Rayo</w:t>
      </w:r>
      <w:r w:rsidR="00407C1A" w:rsidRPr="00B0629D">
        <w:rPr>
          <w:rFonts w:cs="Arial"/>
        </w:rPr>
        <w:t>n Bintan Center</w:t>
      </w:r>
      <w:r w:rsidR="00E34339" w:rsidRPr="00B0629D">
        <w:rPr>
          <w:rFonts w:cs="Arial"/>
        </w:rPr>
        <w:t xml:space="preserve">. </w:t>
      </w:r>
      <w:r w:rsidR="00CC0D6E" w:rsidRPr="00B0629D">
        <w:rPr>
          <w:rFonts w:cs="Arial"/>
        </w:rPr>
        <w:t xml:space="preserve">Penggunaan </w:t>
      </w:r>
      <w:r w:rsidR="00656F11" w:rsidRPr="00B0629D">
        <w:rPr>
          <w:rFonts w:cs="Arial"/>
        </w:rPr>
        <w:t xml:space="preserve">meter </w:t>
      </w:r>
      <w:r w:rsidR="00CC0D6E" w:rsidRPr="00B0629D">
        <w:rPr>
          <w:rFonts w:cs="Arial"/>
        </w:rPr>
        <w:t xml:space="preserve">dummy </w:t>
      </w:r>
      <w:r w:rsidR="00656F11" w:rsidRPr="00B0629D">
        <w:rPr>
          <w:rFonts w:cs="Arial"/>
        </w:rPr>
        <w:t xml:space="preserve">ini didukung </w:t>
      </w:r>
      <w:r w:rsidR="006E04CF" w:rsidRPr="00B0629D">
        <w:rPr>
          <w:rFonts w:cs="Arial"/>
        </w:rPr>
        <w:t>oleh</w:t>
      </w:r>
      <w:r w:rsidR="00CC0D6E" w:rsidRPr="00B0629D">
        <w:rPr>
          <w:rFonts w:cs="Arial"/>
        </w:rPr>
        <w:t xml:space="preserve"> s</w:t>
      </w:r>
      <w:r w:rsidR="007470A8" w:rsidRPr="00B0629D">
        <w:rPr>
          <w:rFonts w:cs="Arial"/>
        </w:rPr>
        <w:t>urat</w:t>
      </w:r>
      <w:r w:rsidR="00CC0D6E" w:rsidRPr="00B0629D">
        <w:rPr>
          <w:rFonts w:cs="Arial"/>
        </w:rPr>
        <w:t xml:space="preserve"> dari Manajer Area</w:t>
      </w:r>
      <w:r w:rsidR="003224D7" w:rsidRPr="00B0629D">
        <w:rPr>
          <w:rFonts w:cs="Arial"/>
        </w:rPr>
        <w:t xml:space="preserve"> nomor </w:t>
      </w:r>
      <w:r w:rsidR="007470A8" w:rsidRPr="00B0629D">
        <w:rPr>
          <w:rFonts w:cs="Arial"/>
        </w:rPr>
        <w:t>277/AGA.01.03/ATPI/2017 perihal penyelesaian pergantian kWh Meter Akibat Gangguan</w:t>
      </w:r>
      <w:r w:rsidR="006567C9" w:rsidRPr="00B0629D">
        <w:rPr>
          <w:rFonts w:cs="Arial"/>
        </w:rPr>
        <w:t>, M</w:t>
      </w:r>
      <w:r w:rsidR="00656F11" w:rsidRPr="00B0629D">
        <w:rPr>
          <w:rFonts w:cs="Arial"/>
        </w:rPr>
        <w:t>anajemen</w:t>
      </w:r>
      <w:r w:rsidR="00950250" w:rsidRPr="00B0629D">
        <w:rPr>
          <w:rFonts w:cs="Arial"/>
        </w:rPr>
        <w:t xml:space="preserve"> Area</w:t>
      </w:r>
      <w:r w:rsidR="00656F11" w:rsidRPr="00B0629D">
        <w:rPr>
          <w:rFonts w:cs="Arial"/>
        </w:rPr>
        <w:t xml:space="preserve"> meminta agar</w:t>
      </w:r>
      <w:r w:rsidR="006E04CF" w:rsidRPr="00B0629D">
        <w:rPr>
          <w:rFonts w:cs="Arial"/>
        </w:rPr>
        <w:t xml:space="preserve"> penanganan gangguan kwh meter wajib menggunakan kwh meter dummy sebagai APP sementara</w:t>
      </w:r>
      <w:r w:rsidR="00950250" w:rsidRPr="00B0629D">
        <w:rPr>
          <w:rFonts w:cs="Arial"/>
        </w:rPr>
        <w:t xml:space="preserve"> </w:t>
      </w:r>
      <w:r w:rsidR="006E04CF" w:rsidRPr="00B0629D">
        <w:rPr>
          <w:rFonts w:cs="Arial"/>
        </w:rPr>
        <w:t xml:space="preserve">. </w:t>
      </w:r>
      <w:r w:rsidR="00467900" w:rsidRPr="00B0629D">
        <w:rPr>
          <w:rFonts w:cs="Arial"/>
        </w:rPr>
        <w:t>Sebelumnya m</w:t>
      </w:r>
      <w:r w:rsidR="00733392" w:rsidRPr="00B0629D">
        <w:rPr>
          <w:rFonts w:cs="Arial"/>
        </w:rPr>
        <w:t>anajemen</w:t>
      </w:r>
      <w:r w:rsidR="00CC0D6E" w:rsidRPr="00B0629D">
        <w:rPr>
          <w:rFonts w:cs="Arial"/>
        </w:rPr>
        <w:t xml:space="preserve"> persebaran dummy dilaksanakan dengan mencatat secara manual ant</w:t>
      </w:r>
      <w:r w:rsidR="006E04CF" w:rsidRPr="00B0629D">
        <w:rPr>
          <w:rFonts w:cs="Arial"/>
        </w:rPr>
        <w:t>ar</w:t>
      </w:r>
      <w:r w:rsidR="00733392" w:rsidRPr="00B0629D">
        <w:rPr>
          <w:rFonts w:cs="Arial"/>
        </w:rPr>
        <w:t>a bidang TE dan bidang Teknik. C</w:t>
      </w:r>
      <w:r w:rsidR="006E04CF" w:rsidRPr="00B0629D">
        <w:rPr>
          <w:rFonts w:cs="Arial"/>
        </w:rPr>
        <w:t>ara ini cukup menyulitkan karna membutuhkan waktu yang lama dalam pengumpulan berkas dan berpotensi hilangnya berkas sehingga petugas lupa terhadap status</w:t>
      </w:r>
      <w:r w:rsidR="0052519B" w:rsidRPr="00B0629D">
        <w:rPr>
          <w:rFonts w:cs="Arial"/>
        </w:rPr>
        <w:t xml:space="preserve"> meter</w:t>
      </w:r>
      <w:r w:rsidR="006E04CF" w:rsidRPr="00B0629D">
        <w:rPr>
          <w:rFonts w:cs="Arial"/>
        </w:rPr>
        <w:t xml:space="preserve"> dummy</w:t>
      </w:r>
      <w:r w:rsidR="00255D03" w:rsidRPr="00B0629D">
        <w:rPr>
          <w:rFonts w:cs="Arial"/>
        </w:rPr>
        <w:t>.</w:t>
      </w:r>
      <w:r w:rsidR="002760F2" w:rsidRPr="00B0629D">
        <w:rPr>
          <w:rFonts w:cs="Arial"/>
        </w:rPr>
        <w:t xml:space="preserve"> Untuk menghindari hal tersebut, dibuatlah SIMODUS untuk</w:t>
      </w:r>
      <w:r w:rsidR="00CC0D6E" w:rsidRPr="00B0629D">
        <w:rPr>
          <w:rFonts w:cs="Arial"/>
        </w:rPr>
        <w:t xml:space="preserve"> mem</w:t>
      </w:r>
      <w:r w:rsidR="00467900" w:rsidRPr="00B0629D">
        <w:rPr>
          <w:rFonts w:cs="Arial"/>
        </w:rPr>
        <w:t>antau</w:t>
      </w:r>
      <w:r w:rsidR="003F4344" w:rsidRPr="00B0629D">
        <w:rPr>
          <w:rFonts w:cs="Arial"/>
        </w:rPr>
        <w:t xml:space="preserve"> dan mengendalikan</w:t>
      </w:r>
      <w:r w:rsidR="00CC0D6E" w:rsidRPr="00B0629D">
        <w:rPr>
          <w:rFonts w:cs="Arial"/>
        </w:rPr>
        <w:t xml:space="preserve"> persebaran </w:t>
      </w:r>
      <w:r w:rsidR="003F4344" w:rsidRPr="00B0629D">
        <w:rPr>
          <w:rFonts w:cs="Arial"/>
        </w:rPr>
        <w:t xml:space="preserve">meter </w:t>
      </w:r>
      <w:r w:rsidR="00CC0D6E" w:rsidRPr="00B0629D">
        <w:rPr>
          <w:rFonts w:cs="Arial"/>
        </w:rPr>
        <w:t>dummy</w:t>
      </w:r>
      <w:r w:rsidR="00F20C90" w:rsidRPr="00B0629D">
        <w:rPr>
          <w:rFonts w:cs="Arial"/>
        </w:rPr>
        <w:t xml:space="preserve"> </w:t>
      </w:r>
      <w:r w:rsidR="00733392" w:rsidRPr="00B0629D">
        <w:rPr>
          <w:rFonts w:cs="Arial"/>
        </w:rPr>
        <w:t>secara online dan realtime.</w:t>
      </w:r>
      <w:r w:rsidR="0036566F" w:rsidRPr="00B0629D">
        <w:rPr>
          <w:rFonts w:cs="Arial"/>
        </w:rPr>
        <w:t xml:space="preserve"> </w:t>
      </w:r>
      <w:r w:rsidR="00467900" w:rsidRPr="00B0629D">
        <w:rPr>
          <w:rFonts w:cs="Arial"/>
        </w:rPr>
        <w:t>KPI yang dapat terbantu dengan inovasi ini adalah kwh Jual, susut, dan kwh P2TL.</w:t>
      </w:r>
      <w:r w:rsidR="00B21549" w:rsidRPr="00B0629D">
        <w:rPr>
          <w:rFonts w:cs="Arial"/>
        </w:rPr>
        <w:t xml:space="preserve"> Selama implementasi dari bulan Agustus 2017 hingga saat ini kWh jual yang dilakukan penagihan tagihan susulan (</w:t>
      </w:r>
      <w:r w:rsidR="00391017" w:rsidRPr="00B0629D">
        <w:rPr>
          <w:rFonts w:cs="Arial"/>
        </w:rPr>
        <w:t xml:space="preserve">K2) </w:t>
      </w:r>
      <w:r w:rsidR="00391017" w:rsidRPr="00B0629D">
        <w:rPr>
          <w:rFonts w:cs="Arial"/>
          <w:color w:val="FF0000"/>
        </w:rPr>
        <w:t xml:space="preserve">sebesar </w:t>
      </w:r>
      <w:r w:rsidR="00B21549" w:rsidRPr="00B0629D">
        <w:rPr>
          <w:rFonts w:cs="Arial"/>
          <w:color w:val="FF0000"/>
        </w:rPr>
        <w:t>………. kWh</w:t>
      </w:r>
      <w:r w:rsidR="0036566F" w:rsidRPr="00B0629D">
        <w:rPr>
          <w:rFonts w:cs="Arial"/>
          <w:color w:val="FF0000"/>
        </w:rPr>
        <w:t xml:space="preserve"> </w:t>
      </w:r>
      <w:r w:rsidR="0036566F" w:rsidRPr="00B0629D">
        <w:rPr>
          <w:rFonts w:cs="Arial"/>
        </w:rPr>
        <w:t xml:space="preserve">dimana sebelum menggunakanan SIMODUS perolehan kwh </w:t>
      </w:r>
      <w:r w:rsidR="0036566F" w:rsidRPr="00B0629D">
        <w:rPr>
          <w:rFonts w:cs="Arial"/>
          <w:color w:val="FF0000"/>
        </w:rPr>
        <w:t>sebesar ………… kWh</w:t>
      </w:r>
      <w:r w:rsidR="00B21549" w:rsidRPr="00B0629D">
        <w:rPr>
          <w:rFonts w:cs="Arial"/>
          <w:color w:val="FF0000"/>
        </w:rPr>
        <w:t>.</w:t>
      </w:r>
      <w:r w:rsidR="00162EDD" w:rsidRPr="00B0629D">
        <w:rPr>
          <w:rFonts w:cs="Arial"/>
          <w:color w:val="FF0000"/>
        </w:rPr>
        <w:t xml:space="preserve"> </w:t>
      </w:r>
      <w:r w:rsidR="00245CBC" w:rsidRPr="00B0629D">
        <w:rPr>
          <w:rFonts w:cs="Arial"/>
        </w:rPr>
        <w:t xml:space="preserve">Dalam pelaksanaan uji coba SIMODUS telah dilakukan di Rayon Bintan Center pada </w:t>
      </w:r>
      <w:r w:rsidR="00057EAF" w:rsidRPr="00B0629D">
        <w:rPr>
          <w:rFonts w:cs="Arial"/>
        </w:rPr>
        <w:t xml:space="preserve">Bulan Agustus 2017 dengan hasil tidak didapati sambung langsung saat adanya gangguan pada </w:t>
      </w:r>
      <w:r w:rsidR="00AD2567" w:rsidRPr="00B0629D">
        <w:rPr>
          <w:rFonts w:cs="Arial"/>
        </w:rPr>
        <w:t xml:space="preserve"> kwh </w:t>
      </w:r>
      <w:r w:rsidR="00057EAF" w:rsidRPr="00B0629D">
        <w:rPr>
          <w:rFonts w:cs="Arial"/>
        </w:rPr>
        <w:t>meter.</w:t>
      </w:r>
    </w:p>
    <w:p w:rsidR="00EF3718" w:rsidRPr="00B0629D" w:rsidRDefault="00EF3718" w:rsidP="000500CF">
      <w:pPr>
        <w:spacing w:after="0" w:line="360" w:lineRule="auto"/>
        <w:rPr>
          <w:rFonts w:cs="Arial"/>
        </w:rPr>
      </w:pPr>
    </w:p>
    <w:p w:rsidR="00EF3718" w:rsidRPr="00B0629D" w:rsidRDefault="004B41D3" w:rsidP="000500CF">
      <w:pPr>
        <w:spacing w:line="360" w:lineRule="auto"/>
        <w:rPr>
          <w:rFonts w:cs="Arial"/>
          <w:b/>
          <w:i/>
        </w:rPr>
        <w:sectPr w:rsidR="00EF3718" w:rsidRPr="00B0629D" w:rsidSect="00E50107">
          <w:headerReference w:type="default" r:id="rId18"/>
          <w:footerReference w:type="default" r:id="rId19"/>
          <w:pgSz w:w="11906" w:h="16838"/>
          <w:pgMar w:top="1440" w:right="1440" w:bottom="1440" w:left="1440" w:header="709" w:footer="709" w:gutter="0"/>
          <w:pgNumType w:fmt="lowerRoman" w:start="1"/>
          <w:cols w:space="708"/>
          <w:docGrid w:linePitch="360"/>
        </w:sectPr>
      </w:pPr>
      <w:r w:rsidRPr="00B0629D">
        <w:rPr>
          <w:rFonts w:cs="Arial"/>
          <w:b/>
          <w:i/>
        </w:rPr>
        <w:t>Kata Kunci :</w:t>
      </w:r>
      <w:r w:rsidR="009E656D" w:rsidRPr="00B0629D">
        <w:rPr>
          <w:rFonts w:cs="Arial"/>
          <w:b/>
          <w:i/>
        </w:rPr>
        <w:t>Dummy</w:t>
      </w:r>
      <w:r w:rsidR="00A04F62" w:rsidRPr="00B0629D">
        <w:rPr>
          <w:rFonts w:cs="Arial"/>
          <w:b/>
          <w:i/>
        </w:rPr>
        <w:t xml:space="preserve">, </w:t>
      </w:r>
      <w:r w:rsidR="0036566F" w:rsidRPr="00B0629D">
        <w:rPr>
          <w:rFonts w:cs="Arial"/>
          <w:b/>
          <w:i/>
        </w:rPr>
        <w:t>Monitoring, Gangguan, kwh meter.</w:t>
      </w:r>
    </w:p>
    <w:p w:rsidR="00EF3718" w:rsidRPr="00B0629D" w:rsidRDefault="004B41D3" w:rsidP="000500CF">
      <w:pPr>
        <w:pStyle w:val="Heading1"/>
        <w:spacing w:before="0"/>
        <w:rPr>
          <w:rFonts w:cs="Arial"/>
          <w:lang w:val="en-US"/>
        </w:rPr>
      </w:pPr>
      <w:bookmarkStart w:id="33" w:name="_Toc430172509"/>
      <w:bookmarkStart w:id="34" w:name="_Toc430072657"/>
      <w:bookmarkStart w:id="35" w:name="_Toc430085903"/>
      <w:bookmarkStart w:id="36" w:name="_Toc24716"/>
      <w:bookmarkStart w:id="37" w:name="_Toc512603684"/>
      <w:bookmarkStart w:id="38" w:name="_Toc512682137"/>
      <w:r w:rsidRPr="00B0629D">
        <w:rPr>
          <w:rFonts w:cs="Arial"/>
          <w:szCs w:val="22"/>
        </w:rPr>
        <w:lastRenderedPageBreak/>
        <w:t>B</w:t>
      </w:r>
      <w:r w:rsidRPr="00B0629D">
        <w:rPr>
          <w:rFonts w:cs="Arial"/>
        </w:rPr>
        <w:t>AB I</w:t>
      </w:r>
      <w:bookmarkStart w:id="39" w:name="_Toc14907"/>
      <w:bookmarkEnd w:id="33"/>
      <w:bookmarkEnd w:id="34"/>
      <w:bookmarkEnd w:id="35"/>
      <w:bookmarkEnd w:id="36"/>
      <w:r w:rsidRPr="00B0629D">
        <w:rPr>
          <w:rFonts w:cs="Arial"/>
          <w:lang w:val="en-US"/>
        </w:rPr>
        <w:br/>
      </w:r>
      <w:r w:rsidRPr="00B0629D">
        <w:rPr>
          <w:rFonts w:cs="Arial"/>
        </w:rPr>
        <w:t>PENDAHULUAN</w:t>
      </w:r>
      <w:bookmarkEnd w:id="37"/>
      <w:bookmarkEnd w:id="38"/>
      <w:bookmarkEnd w:id="39"/>
    </w:p>
    <w:p w:rsidR="00EF3718" w:rsidRPr="00B0629D" w:rsidRDefault="004B41D3" w:rsidP="000500CF">
      <w:pPr>
        <w:pStyle w:val="Heading2"/>
        <w:numPr>
          <w:ilvl w:val="1"/>
          <w:numId w:val="1"/>
        </w:numPr>
        <w:rPr>
          <w:rFonts w:cs="Arial"/>
        </w:rPr>
      </w:pPr>
      <w:bookmarkStart w:id="40" w:name="_Toc16922"/>
      <w:bookmarkStart w:id="41" w:name="_Toc512603685"/>
      <w:bookmarkStart w:id="42" w:name="_Toc512682138"/>
      <w:r w:rsidRPr="00B0629D">
        <w:rPr>
          <w:rFonts w:cs="Arial"/>
        </w:rPr>
        <w:t>Latar Belakang</w:t>
      </w:r>
      <w:bookmarkEnd w:id="40"/>
      <w:bookmarkEnd w:id="41"/>
      <w:bookmarkEnd w:id="42"/>
    </w:p>
    <w:p w:rsidR="001D275D" w:rsidRPr="00B0629D" w:rsidRDefault="001D275D" w:rsidP="000500CF">
      <w:pPr>
        <w:spacing w:line="360" w:lineRule="auto"/>
        <w:ind w:firstLine="360"/>
        <w:rPr>
          <w:rFonts w:cs="Arial"/>
        </w:rPr>
      </w:pPr>
      <w:r w:rsidRPr="00B0629D">
        <w:rPr>
          <w:rFonts w:cs="Arial"/>
        </w:rPr>
        <w:t>Muncul ide inovasi bermula dari penggunaan meter dummy yang banyak dan tersebar pada penanganan meter gangguan pelanggan menyebabkan sulit mengetahui posisi meter dummy yang terpasang ataupun yang sedang standby. Pencatatan secara manual membuat kesulitan dalam perhitungan pemakaian tenaga listrik pelanggan.</w:t>
      </w:r>
    </w:p>
    <w:p w:rsidR="001D275D" w:rsidRPr="00B0629D" w:rsidRDefault="001D275D" w:rsidP="000500CF">
      <w:pPr>
        <w:spacing w:line="360" w:lineRule="auto"/>
        <w:ind w:firstLine="360"/>
        <w:rPr>
          <w:rFonts w:cs="Arial"/>
        </w:rPr>
      </w:pPr>
      <w:r w:rsidRPr="00B0629D">
        <w:rPr>
          <w:rFonts w:cs="Arial"/>
        </w:rPr>
        <w:t>Masalah yang timb</w:t>
      </w:r>
      <w:r w:rsidR="0036566F" w:rsidRPr="00B0629D">
        <w:rPr>
          <w:rFonts w:cs="Arial"/>
        </w:rPr>
        <w:t>ul ketika inovasi belum dibuat ad</w:t>
      </w:r>
      <w:r w:rsidRPr="00B0629D">
        <w:rPr>
          <w:rFonts w:cs="Arial"/>
        </w:rPr>
        <w:t xml:space="preserve">alah sulitnya mengendalikan posisi  kwh meter dummy yang sedang terpasang dan kwh dummy yang standby. </w:t>
      </w:r>
    </w:p>
    <w:p w:rsidR="00260C8D" w:rsidRPr="00B0629D" w:rsidRDefault="00260C8D" w:rsidP="000500CF">
      <w:pPr>
        <w:spacing w:line="360" w:lineRule="auto"/>
        <w:ind w:firstLine="360"/>
        <w:rPr>
          <w:rFonts w:cs="Arial"/>
          <w:color w:val="FF0000"/>
        </w:rPr>
      </w:pPr>
      <w:r w:rsidRPr="00B0629D">
        <w:rPr>
          <w:rFonts w:cs="Arial"/>
          <w:color w:val="FF0000"/>
        </w:rPr>
        <w:t>----</w:t>
      </w:r>
      <w:r w:rsidR="0036566F" w:rsidRPr="00B0629D">
        <w:rPr>
          <w:rFonts w:cs="Arial"/>
          <w:color w:val="FF0000"/>
        </w:rPr>
        <w:t xml:space="preserve"> </w:t>
      </w:r>
      <w:r w:rsidRPr="00B0629D">
        <w:rPr>
          <w:rFonts w:cs="Arial"/>
          <w:color w:val="FF0000"/>
        </w:rPr>
        <w:t>Gambar gangguan tiap bulan</w:t>
      </w:r>
    </w:p>
    <w:p w:rsidR="00945B4C" w:rsidRPr="00B0629D" w:rsidRDefault="001D275D" w:rsidP="000500CF">
      <w:pPr>
        <w:spacing w:line="360" w:lineRule="auto"/>
        <w:ind w:firstLine="360"/>
        <w:rPr>
          <w:rFonts w:cs="Arial"/>
          <w:color w:val="FF0000"/>
        </w:rPr>
      </w:pPr>
      <w:r w:rsidRPr="00B0629D">
        <w:rPr>
          <w:rFonts w:cs="Arial"/>
        </w:rPr>
        <w:t>Agar penanganan meter gangguan tidak merugikan antara PLN dan pelanggan, dapat dilakukan dengan dua cara yaitu pertama penggantian meter baru langsung saat gangguan dan cara kedua dengan pemasangan meter sementara (</w:t>
      </w:r>
      <w:r w:rsidRPr="00B0629D">
        <w:rPr>
          <w:rFonts w:cs="Arial"/>
          <w:i/>
        </w:rPr>
        <w:t>Dummy</w:t>
      </w:r>
      <w:r w:rsidRPr="00B0629D">
        <w:rPr>
          <w:rFonts w:cs="Arial"/>
        </w:rPr>
        <w:t xml:space="preserve">). Penggantian meter baru langsung saat gangguan terjadi perlu adanya pengawasan setiap waktu/hari terhadap kesiapan material kWh meter baru yang selalu ada dibawa oelh petugas lapangan dan memerlukan pula proses token aktivasi menggunakan AP2T (untuk pelanggan prabayar) pada saat itu, sehingga membutuhkan petugas yang </w:t>
      </w:r>
      <w:r w:rsidRPr="00B0629D">
        <w:rPr>
          <w:rFonts w:cs="Arial"/>
          <w:i/>
        </w:rPr>
        <w:t>standby</w:t>
      </w:r>
      <w:r w:rsidRPr="00B0629D">
        <w:rPr>
          <w:rFonts w:cs="Arial"/>
        </w:rPr>
        <w:t xml:space="preserve"> dalam pelaksanaan penggunaan AP2T. Selain itu pelaksanaan penggunaan AP2T bergantung pada jaringan intranet . Apabila jaringan intranetbermasalah maka akan memperlama proses nyala pada pelanggan. Sedangkan dengan menggunakan cara kedua, penanganan gangguan dengan pemasangan kWh meter sementara (Dummy) akan mempercepat penyaluran listrik ke pelanggan karena tidak bergantung pada sistem AP2T karena kWh meter sementara selalu sedia pada petugas meskipun sering digunakan pada pelanggan karena sifatnya sementara sehingga pelanggan dapat menikmati listrik lebih cepat dan terukur. Dengan terukurnya pemakaian listrik pada pelanggan yang mengalami gangguan akan memudahkan dalam proses penagihan pemakaian tenaga listrik demi menjaga kwh jual PLN. Adapun sisa pulsa pada meteran listrik pelanggan dapat dikembalikan pada saat meter baru terpasang.</w:t>
      </w:r>
      <w:r w:rsidRPr="00B0629D">
        <w:rPr>
          <w:rFonts w:cs="Arial"/>
        </w:rPr>
        <w:br/>
        <w:t xml:space="preserve">Sehingga perlu </w:t>
      </w:r>
      <w:r w:rsidR="0036566F" w:rsidRPr="00B0629D">
        <w:rPr>
          <w:rFonts w:cs="Arial"/>
        </w:rPr>
        <w:t>dibuat terobosan yaitu dengan adanya</w:t>
      </w:r>
      <w:r w:rsidRPr="00B0629D">
        <w:rPr>
          <w:rFonts w:cs="Arial"/>
        </w:rPr>
        <w:t xml:space="preserve"> manajemen meter dummy</w:t>
      </w:r>
      <w:r w:rsidR="0036566F" w:rsidRPr="00B0629D">
        <w:rPr>
          <w:rFonts w:cs="Arial"/>
        </w:rPr>
        <w:t xml:space="preserve"> menggunakan SIMODUS</w:t>
      </w:r>
      <w:r w:rsidRPr="00B0629D">
        <w:rPr>
          <w:rFonts w:cs="Arial"/>
        </w:rPr>
        <w:t>.</w:t>
      </w:r>
      <w:r w:rsidR="00945B4C" w:rsidRPr="00B0629D">
        <w:rPr>
          <w:rFonts w:cs="Arial"/>
        </w:rPr>
        <w:t xml:space="preserve"> </w:t>
      </w:r>
    </w:p>
    <w:p w:rsidR="00BC7A96" w:rsidRPr="00B0629D" w:rsidRDefault="00945B4C" w:rsidP="000500CF">
      <w:pPr>
        <w:spacing w:line="360" w:lineRule="auto"/>
        <w:ind w:firstLine="360"/>
        <w:rPr>
          <w:rFonts w:eastAsia="Calibri" w:cs="Arial"/>
          <w:iCs/>
        </w:rPr>
      </w:pPr>
      <w:r w:rsidRPr="00B0629D">
        <w:rPr>
          <w:rFonts w:cs="Arial"/>
        </w:rPr>
        <w:t xml:space="preserve">Sistem ini bertujuan untuk mendapatkan data dari lapangan, mendapatkan rekap meter gangguan dengan mudah, memonitoring jumlah </w:t>
      </w:r>
      <w:r w:rsidRPr="00B0629D">
        <w:rPr>
          <w:rFonts w:cs="Arial"/>
          <w:i/>
        </w:rPr>
        <w:t>dummy</w:t>
      </w:r>
      <w:r w:rsidRPr="00B0629D">
        <w:rPr>
          <w:rFonts w:cs="Arial"/>
        </w:rPr>
        <w:t xml:space="preserve"> yang tersedia/</w:t>
      </w:r>
      <w:r w:rsidRPr="00B0629D">
        <w:rPr>
          <w:rFonts w:cs="Arial"/>
          <w:i/>
        </w:rPr>
        <w:t>standby</w:t>
      </w:r>
      <w:r w:rsidRPr="00B0629D">
        <w:rPr>
          <w:rFonts w:cs="Arial"/>
        </w:rPr>
        <w:t xml:space="preserve">, serta </w:t>
      </w:r>
      <w:r w:rsidRPr="00B0629D">
        <w:rPr>
          <w:rFonts w:cs="Arial"/>
        </w:rPr>
        <w:lastRenderedPageBreak/>
        <w:t>memudahkan monitoring lama waktu penormalan kembali sehingga persebaran dapat dikendalikan untuk penggunaan meter kembali pada pelanggan lain yang mengalami gangguan.</w:t>
      </w:r>
      <w:bookmarkStart w:id="43" w:name="_Toc430085908"/>
      <w:bookmarkStart w:id="44" w:name="_Toc430172514"/>
      <w:bookmarkStart w:id="45" w:name="_Toc430072662"/>
      <w:bookmarkStart w:id="46" w:name="_Toc17850"/>
    </w:p>
    <w:p w:rsidR="00FF273B" w:rsidRPr="00B0629D" w:rsidRDefault="00FF273B" w:rsidP="000500CF">
      <w:pPr>
        <w:pStyle w:val="Heading2"/>
        <w:numPr>
          <w:ilvl w:val="1"/>
          <w:numId w:val="1"/>
        </w:numPr>
        <w:rPr>
          <w:rFonts w:cs="Arial"/>
          <w:lang w:val="en-US"/>
        </w:rPr>
      </w:pPr>
      <w:bookmarkStart w:id="47" w:name="_Toc512603686"/>
      <w:bookmarkStart w:id="48" w:name="_Toc512682139"/>
      <w:r w:rsidRPr="00B0629D">
        <w:rPr>
          <w:rFonts w:cs="Arial"/>
          <w:lang w:val="en-US"/>
        </w:rPr>
        <w:t>Maksud dan Tujuan</w:t>
      </w:r>
      <w:bookmarkEnd w:id="47"/>
      <w:bookmarkEnd w:id="48"/>
    </w:p>
    <w:p w:rsidR="00656E4D" w:rsidRPr="00B0629D" w:rsidRDefault="00D30C2E" w:rsidP="000500CF">
      <w:pPr>
        <w:autoSpaceDE w:val="0"/>
        <w:autoSpaceDN w:val="0"/>
        <w:adjustRightInd w:val="0"/>
        <w:spacing w:after="0" w:line="360" w:lineRule="auto"/>
        <w:rPr>
          <w:rFonts w:eastAsia="Calibri" w:cs="Arial"/>
          <w:iCs/>
        </w:rPr>
      </w:pPr>
      <w:r w:rsidRPr="00B0629D">
        <w:rPr>
          <w:rFonts w:eastAsia="Calibri" w:cs="Arial"/>
          <w:iCs/>
        </w:rPr>
        <w:t xml:space="preserve">Maksud dan tujuan </w:t>
      </w:r>
      <w:r w:rsidR="00F81A08" w:rsidRPr="00B0629D">
        <w:rPr>
          <w:rFonts w:eastAsia="Calibri" w:cs="Arial"/>
          <w:iCs/>
        </w:rPr>
        <w:t>sistem</w:t>
      </w:r>
      <w:r w:rsidRPr="00B0629D">
        <w:rPr>
          <w:rFonts w:eastAsia="Calibri" w:cs="Arial"/>
          <w:iCs/>
        </w:rPr>
        <w:t xml:space="preserve"> monitoring </w:t>
      </w:r>
      <w:r w:rsidR="009E656D" w:rsidRPr="00B0629D">
        <w:rPr>
          <w:rFonts w:eastAsia="Calibri" w:cs="Arial"/>
          <w:i/>
          <w:iCs/>
        </w:rPr>
        <w:t>Dummy</w:t>
      </w:r>
      <w:r w:rsidR="00656E4D" w:rsidRPr="00B0629D">
        <w:rPr>
          <w:rFonts w:eastAsia="Calibri" w:cs="Arial"/>
          <w:iCs/>
        </w:rPr>
        <w:t xml:space="preserve"> yaitu</w:t>
      </w:r>
    </w:p>
    <w:p w:rsidR="00DC3662" w:rsidRPr="00B0629D" w:rsidRDefault="00081569" w:rsidP="000500CF">
      <w:pPr>
        <w:autoSpaceDE w:val="0"/>
        <w:autoSpaceDN w:val="0"/>
        <w:adjustRightInd w:val="0"/>
        <w:spacing w:after="0" w:line="360" w:lineRule="auto"/>
        <w:ind w:firstLine="426"/>
        <w:rPr>
          <w:rFonts w:eastAsia="Calibri" w:cs="Arial"/>
          <w:iCs/>
        </w:rPr>
      </w:pPr>
      <w:r w:rsidRPr="00B0629D">
        <w:rPr>
          <w:rFonts w:eastAsia="Calibri" w:cs="Arial"/>
          <w:iCs/>
        </w:rPr>
        <w:t>-</w:t>
      </w:r>
      <w:r w:rsidR="00656E4D" w:rsidRPr="00B0629D">
        <w:rPr>
          <w:rFonts w:eastAsia="Calibri" w:cs="Arial"/>
          <w:iCs/>
        </w:rPr>
        <w:t xml:space="preserve"> Meningkatkan </w:t>
      </w:r>
      <w:r w:rsidR="00836BFA" w:rsidRPr="00B0629D">
        <w:rPr>
          <w:rFonts w:eastAsia="Calibri" w:cs="Arial"/>
          <w:iCs/>
        </w:rPr>
        <w:t xml:space="preserve">kualitas pelayanan prima </w:t>
      </w:r>
      <w:r w:rsidR="00656E4D" w:rsidRPr="00B0629D">
        <w:rPr>
          <w:rFonts w:eastAsia="Calibri" w:cs="Arial"/>
          <w:iCs/>
        </w:rPr>
        <w:t xml:space="preserve">dalam penanganan gangguan meter </w:t>
      </w:r>
    </w:p>
    <w:p w:rsidR="00DC3662" w:rsidRPr="00B0629D" w:rsidRDefault="00836BFA" w:rsidP="000500CF">
      <w:pPr>
        <w:autoSpaceDE w:val="0"/>
        <w:autoSpaceDN w:val="0"/>
        <w:adjustRightInd w:val="0"/>
        <w:spacing w:after="0" w:line="360" w:lineRule="auto"/>
        <w:ind w:firstLine="426"/>
        <w:rPr>
          <w:rFonts w:eastAsia="Calibri" w:cs="Arial"/>
          <w:iCs/>
        </w:rPr>
      </w:pPr>
      <w:r w:rsidRPr="00B0629D">
        <w:rPr>
          <w:rFonts w:eastAsia="Calibri" w:cs="Arial"/>
          <w:iCs/>
        </w:rPr>
        <w:t xml:space="preserve">- </w:t>
      </w:r>
      <w:r w:rsidR="00883AB2" w:rsidRPr="00B0629D">
        <w:rPr>
          <w:rFonts w:eastAsia="Calibri" w:cs="Arial"/>
          <w:iCs/>
        </w:rPr>
        <w:t>Mengamankan penjualan tenaga listrik</w:t>
      </w:r>
      <w:r w:rsidR="00431121" w:rsidRPr="00B0629D">
        <w:rPr>
          <w:rFonts w:eastAsia="Calibri" w:cs="Arial"/>
          <w:iCs/>
        </w:rPr>
        <w:t xml:space="preserve"> </w:t>
      </w:r>
    </w:p>
    <w:p w:rsidR="00DC3662" w:rsidRPr="00B0629D" w:rsidRDefault="00DC3662" w:rsidP="000500CF">
      <w:pPr>
        <w:autoSpaceDE w:val="0"/>
        <w:autoSpaceDN w:val="0"/>
        <w:adjustRightInd w:val="0"/>
        <w:spacing w:after="0" w:line="360" w:lineRule="auto"/>
        <w:ind w:firstLine="426"/>
        <w:rPr>
          <w:rFonts w:eastAsia="Calibri" w:cs="Arial"/>
          <w:iCs/>
        </w:rPr>
      </w:pPr>
      <w:r w:rsidRPr="00B0629D">
        <w:rPr>
          <w:rFonts w:eastAsia="Calibri" w:cs="Arial"/>
          <w:iCs/>
        </w:rPr>
        <w:t xml:space="preserve">- </w:t>
      </w:r>
      <w:r w:rsidR="00AD2567" w:rsidRPr="00B0629D">
        <w:rPr>
          <w:rFonts w:eastAsia="Calibri" w:cs="Arial"/>
          <w:iCs/>
        </w:rPr>
        <w:t xml:space="preserve">Mencegah kwh yang tidak terjual </w:t>
      </w:r>
      <w:r w:rsidR="00836BFA" w:rsidRPr="00B0629D">
        <w:rPr>
          <w:rFonts w:eastAsia="Calibri" w:cs="Arial"/>
          <w:iCs/>
        </w:rPr>
        <w:t>akibat meter rusak</w:t>
      </w:r>
      <w:r w:rsidR="00AD2567" w:rsidRPr="00B0629D">
        <w:rPr>
          <w:rFonts w:eastAsia="Calibri" w:cs="Arial"/>
          <w:iCs/>
        </w:rPr>
        <w:t xml:space="preserve"> sehingga menyumbang susut</w:t>
      </w:r>
    </w:p>
    <w:p w:rsidR="001C5B15" w:rsidRPr="00B0629D" w:rsidRDefault="001C5B15" w:rsidP="000500CF">
      <w:pPr>
        <w:autoSpaceDE w:val="0"/>
        <w:autoSpaceDN w:val="0"/>
        <w:adjustRightInd w:val="0"/>
        <w:spacing w:after="0" w:line="360" w:lineRule="auto"/>
        <w:ind w:firstLine="426"/>
        <w:rPr>
          <w:rFonts w:eastAsia="Calibri" w:cs="Arial"/>
          <w:iCs/>
        </w:rPr>
      </w:pPr>
      <w:r w:rsidRPr="00B0629D">
        <w:rPr>
          <w:rFonts w:eastAsia="Calibri" w:cs="Arial"/>
          <w:iCs/>
        </w:rPr>
        <w:t>- Memanajemen kwh meter dummy agar selalu tersedia untuk digunakan</w:t>
      </w:r>
    </w:p>
    <w:p w:rsidR="00FF273B" w:rsidRPr="00B0629D" w:rsidRDefault="00FF273B" w:rsidP="000500CF">
      <w:pPr>
        <w:pStyle w:val="Heading2"/>
        <w:numPr>
          <w:ilvl w:val="1"/>
          <w:numId w:val="1"/>
        </w:numPr>
        <w:rPr>
          <w:rFonts w:cs="Arial"/>
        </w:rPr>
      </w:pPr>
      <w:bookmarkStart w:id="49" w:name="_Toc512603687"/>
      <w:bookmarkStart w:id="50" w:name="_Toc512682140"/>
      <w:r w:rsidRPr="00B0629D">
        <w:rPr>
          <w:rFonts w:cs="Arial"/>
          <w:lang w:val="en-US"/>
        </w:rPr>
        <w:t>Ruang Lingkup</w:t>
      </w:r>
      <w:bookmarkEnd w:id="49"/>
      <w:bookmarkEnd w:id="50"/>
    </w:p>
    <w:p w:rsidR="00E83302" w:rsidRPr="00B0629D" w:rsidRDefault="00431121" w:rsidP="000500CF">
      <w:pPr>
        <w:autoSpaceDE w:val="0"/>
        <w:autoSpaceDN w:val="0"/>
        <w:adjustRightInd w:val="0"/>
        <w:spacing w:after="0" w:line="360" w:lineRule="auto"/>
        <w:ind w:firstLine="567"/>
        <w:rPr>
          <w:rFonts w:eastAsia="Calibri" w:cs="Arial"/>
          <w:iCs/>
        </w:rPr>
      </w:pPr>
      <w:r w:rsidRPr="00B0629D">
        <w:rPr>
          <w:rFonts w:eastAsia="Calibri" w:cs="Arial"/>
          <w:iCs/>
        </w:rPr>
        <w:t>Ruang lingkup dari inovasi ini adalah memanajemen persebaran meter dummy dalam penanganan meter gangguan dengan jenis meter dummy.</w:t>
      </w:r>
      <w:r w:rsidR="00ED2BE6" w:rsidRPr="00B0629D">
        <w:rPr>
          <w:rFonts w:eastAsia="Calibri" w:cs="Arial"/>
          <w:iCs/>
        </w:rPr>
        <w:t xml:space="preserve"> Jenis meter dummy yang digunakan adalah meter paska bayar. Meter paska bayar yang digunakan sebagai meter dummy telah dicat dengan warna khusu dan telah diberi nomor.</w:t>
      </w:r>
      <w:r w:rsidR="008218D7" w:rsidRPr="00B0629D">
        <w:rPr>
          <w:rFonts w:eastAsia="Calibri" w:cs="Arial"/>
          <w:iCs/>
          <w:strike/>
        </w:rPr>
        <w:t xml:space="preserve"> </w:t>
      </w:r>
    </w:p>
    <w:p w:rsidR="00FF273B" w:rsidRPr="00B0629D" w:rsidRDefault="00FF273B" w:rsidP="000500CF">
      <w:pPr>
        <w:pStyle w:val="Heading2"/>
        <w:numPr>
          <w:ilvl w:val="1"/>
          <w:numId w:val="1"/>
        </w:numPr>
        <w:rPr>
          <w:rFonts w:cs="Arial"/>
          <w:lang w:val="en-US"/>
        </w:rPr>
      </w:pPr>
      <w:bookmarkStart w:id="51" w:name="_Toc512603688"/>
      <w:bookmarkStart w:id="52" w:name="_Toc512682141"/>
      <w:r w:rsidRPr="00B0629D">
        <w:rPr>
          <w:rFonts w:cs="Arial"/>
          <w:lang w:val="en-US"/>
        </w:rPr>
        <w:t>Metodologi</w:t>
      </w:r>
      <w:bookmarkEnd w:id="51"/>
      <w:bookmarkEnd w:id="52"/>
    </w:p>
    <w:p w:rsidR="00A06A78" w:rsidRPr="00B0629D" w:rsidRDefault="00A06A78" w:rsidP="000500CF">
      <w:pPr>
        <w:pStyle w:val="ListParagraph"/>
        <w:numPr>
          <w:ilvl w:val="2"/>
          <w:numId w:val="1"/>
        </w:numPr>
        <w:spacing w:line="360" w:lineRule="auto"/>
        <w:rPr>
          <w:rFonts w:cs="Arial"/>
        </w:rPr>
      </w:pPr>
      <w:r w:rsidRPr="00B0629D">
        <w:rPr>
          <w:rFonts w:cs="Arial"/>
        </w:rPr>
        <w:t>Pengambilan data</w:t>
      </w:r>
    </w:p>
    <w:p w:rsidR="00BD2692" w:rsidRPr="00FB62EE" w:rsidRDefault="00BD2692" w:rsidP="000500CF">
      <w:pPr>
        <w:pStyle w:val="ListParagraph"/>
        <w:numPr>
          <w:ilvl w:val="0"/>
          <w:numId w:val="30"/>
        </w:numPr>
        <w:spacing w:line="360" w:lineRule="auto"/>
        <w:rPr>
          <w:rFonts w:cs="Arial"/>
        </w:rPr>
      </w:pPr>
      <w:r w:rsidRPr="00B0629D">
        <w:rPr>
          <w:rFonts w:eastAsia="Calibri" w:cs="Arial"/>
          <w:iCs/>
        </w:rPr>
        <w:t>Data gangguan kWh Meter</w:t>
      </w:r>
      <w:r w:rsidR="004E6B34" w:rsidRPr="00B0629D">
        <w:rPr>
          <w:rFonts w:eastAsia="Calibri" w:cs="Arial"/>
          <w:iCs/>
        </w:rPr>
        <w:t xml:space="preserve"> (</w:t>
      </w:r>
      <w:r w:rsidR="004E6B34" w:rsidRPr="00FB62EE">
        <w:rPr>
          <w:rFonts w:eastAsia="Calibri" w:cs="Arial"/>
          <w:iCs/>
        </w:rPr>
        <w:t>lampiran 2</w:t>
      </w:r>
      <w:r w:rsidRPr="00FB62EE">
        <w:rPr>
          <w:rFonts w:eastAsia="Calibri" w:cs="Arial"/>
          <w:iCs/>
        </w:rPr>
        <w:t>)</w:t>
      </w:r>
    </w:p>
    <w:p w:rsidR="004E6B34" w:rsidRPr="00FB62EE" w:rsidRDefault="00407C1A" w:rsidP="000500CF">
      <w:pPr>
        <w:pStyle w:val="ListParagraph"/>
        <w:numPr>
          <w:ilvl w:val="0"/>
          <w:numId w:val="30"/>
        </w:numPr>
        <w:spacing w:line="360" w:lineRule="auto"/>
        <w:rPr>
          <w:rFonts w:cs="Arial"/>
        </w:rPr>
      </w:pPr>
      <w:r w:rsidRPr="00FB62EE">
        <w:rPr>
          <w:rFonts w:eastAsia="Calibri" w:cs="Arial"/>
          <w:iCs/>
        </w:rPr>
        <w:t>Data tagihan susulan dari AP2T</w:t>
      </w:r>
      <w:r w:rsidR="004E6B34" w:rsidRPr="00FB62EE">
        <w:rPr>
          <w:rFonts w:eastAsia="Calibri" w:cs="Arial"/>
          <w:iCs/>
        </w:rPr>
        <w:t xml:space="preserve"> (lampiran 3)</w:t>
      </w:r>
    </w:p>
    <w:p w:rsidR="00B32CB2" w:rsidRPr="00FB62EE" w:rsidRDefault="00B32CB2" w:rsidP="000500CF">
      <w:pPr>
        <w:pStyle w:val="ListParagraph"/>
        <w:spacing w:line="360" w:lineRule="auto"/>
        <w:rPr>
          <w:rFonts w:cs="Arial"/>
        </w:rPr>
      </w:pPr>
    </w:p>
    <w:p w:rsidR="00252656" w:rsidRPr="00FB62EE" w:rsidRDefault="00A06A78" w:rsidP="000500CF">
      <w:pPr>
        <w:pStyle w:val="ListParagraph"/>
        <w:numPr>
          <w:ilvl w:val="2"/>
          <w:numId w:val="1"/>
        </w:numPr>
        <w:spacing w:line="360" w:lineRule="auto"/>
        <w:rPr>
          <w:rFonts w:cs="Arial"/>
        </w:rPr>
      </w:pPr>
      <w:r w:rsidRPr="00FB62EE">
        <w:rPr>
          <w:rFonts w:cs="Arial"/>
        </w:rPr>
        <w:t>Analisa Data</w:t>
      </w:r>
    </w:p>
    <w:p w:rsidR="008A4BB5" w:rsidRPr="00FB62EE" w:rsidRDefault="008A4BB5" w:rsidP="000500CF">
      <w:pPr>
        <w:pStyle w:val="ListParagraph"/>
        <w:spacing w:line="360" w:lineRule="auto"/>
        <w:rPr>
          <w:rFonts w:cs="Arial"/>
        </w:rPr>
      </w:pPr>
      <w:r w:rsidRPr="00FB62EE">
        <w:rPr>
          <w:rFonts w:cs="Arial"/>
        </w:rPr>
        <w:t>Langkah – langkah analisa data</w:t>
      </w:r>
    </w:p>
    <w:p w:rsidR="008A4BB5" w:rsidRPr="00FB62EE" w:rsidRDefault="008A4BB5" w:rsidP="000500CF">
      <w:pPr>
        <w:pStyle w:val="ListParagraph"/>
        <w:numPr>
          <w:ilvl w:val="0"/>
          <w:numId w:val="31"/>
        </w:numPr>
        <w:spacing w:line="360" w:lineRule="auto"/>
        <w:rPr>
          <w:rFonts w:cs="Arial"/>
        </w:rPr>
      </w:pPr>
      <w:r w:rsidRPr="00FB62EE">
        <w:rPr>
          <w:rFonts w:cs="Arial"/>
        </w:rPr>
        <w:t>Focus Group Discussion bersama manajemen Rayon Bintan Center pada tanggal 2 Juni 2017</w:t>
      </w:r>
    </w:p>
    <w:p w:rsidR="008A4BB5" w:rsidRPr="00FB62EE" w:rsidRDefault="008A4BB5" w:rsidP="000500CF">
      <w:pPr>
        <w:pStyle w:val="ListParagraph"/>
        <w:numPr>
          <w:ilvl w:val="0"/>
          <w:numId w:val="31"/>
        </w:numPr>
        <w:spacing w:line="360" w:lineRule="auto"/>
        <w:rPr>
          <w:rFonts w:cs="Arial"/>
        </w:rPr>
      </w:pPr>
      <w:r w:rsidRPr="00FB62EE">
        <w:rPr>
          <w:rFonts w:cs="Arial"/>
        </w:rPr>
        <w:t>Observasi penanganan meter gangguan</w:t>
      </w:r>
    </w:p>
    <w:p w:rsidR="008A4BB5" w:rsidRPr="00FB62EE" w:rsidRDefault="008A4BB5" w:rsidP="000500CF">
      <w:pPr>
        <w:pStyle w:val="ListParagraph"/>
        <w:numPr>
          <w:ilvl w:val="0"/>
          <w:numId w:val="31"/>
        </w:numPr>
        <w:spacing w:line="360" w:lineRule="auto"/>
        <w:rPr>
          <w:rFonts w:cs="Arial"/>
        </w:rPr>
      </w:pPr>
      <w:r w:rsidRPr="00FB62EE">
        <w:rPr>
          <w:rFonts w:cs="Arial"/>
        </w:rPr>
        <w:t>Wawancara dengan bidang terkait</w:t>
      </w:r>
    </w:p>
    <w:p w:rsidR="008A4BB5" w:rsidRPr="00FB62EE" w:rsidRDefault="008A4BB5" w:rsidP="000500CF">
      <w:pPr>
        <w:pStyle w:val="ListParagraph"/>
        <w:numPr>
          <w:ilvl w:val="0"/>
          <w:numId w:val="31"/>
        </w:numPr>
        <w:spacing w:line="360" w:lineRule="auto"/>
        <w:rPr>
          <w:rFonts w:cs="Arial"/>
        </w:rPr>
      </w:pPr>
      <w:r w:rsidRPr="00FB62EE">
        <w:rPr>
          <w:rFonts w:cs="Arial"/>
        </w:rPr>
        <w:t xml:space="preserve">Pembuatan SOP Dummy </w:t>
      </w:r>
    </w:p>
    <w:p w:rsidR="008A4BB5" w:rsidRPr="00FB62EE" w:rsidRDefault="008A4BB5" w:rsidP="000500CF">
      <w:pPr>
        <w:pStyle w:val="ListParagraph"/>
        <w:numPr>
          <w:ilvl w:val="0"/>
          <w:numId w:val="31"/>
        </w:numPr>
        <w:spacing w:line="360" w:lineRule="auto"/>
        <w:rPr>
          <w:rFonts w:cs="Arial"/>
        </w:rPr>
      </w:pPr>
      <w:r w:rsidRPr="00FB62EE">
        <w:rPr>
          <w:rFonts w:cs="Arial"/>
        </w:rPr>
        <w:t>Sosialiasi Sistem Monitoring Dummy</w:t>
      </w:r>
    </w:p>
    <w:p w:rsidR="008A4BB5" w:rsidRPr="00FB62EE" w:rsidRDefault="008A4BB5" w:rsidP="000500CF">
      <w:pPr>
        <w:pStyle w:val="ListParagraph"/>
        <w:numPr>
          <w:ilvl w:val="0"/>
          <w:numId w:val="31"/>
        </w:numPr>
        <w:spacing w:line="360" w:lineRule="auto"/>
        <w:rPr>
          <w:rFonts w:cs="Arial"/>
        </w:rPr>
      </w:pPr>
      <w:r w:rsidRPr="00FB62EE">
        <w:rPr>
          <w:rFonts w:cs="Arial"/>
        </w:rPr>
        <w:t>Pembuatan Form dan Monitoring berbasis web</w:t>
      </w:r>
    </w:p>
    <w:p w:rsidR="008A4BB5" w:rsidRPr="00FB62EE" w:rsidRDefault="008A4BB5" w:rsidP="000500CF">
      <w:pPr>
        <w:pStyle w:val="ListParagraph"/>
        <w:spacing w:line="360" w:lineRule="auto"/>
        <w:rPr>
          <w:rFonts w:cs="Arial"/>
        </w:rPr>
      </w:pPr>
    </w:p>
    <w:p w:rsidR="00B32CB2" w:rsidRPr="00FB62EE" w:rsidRDefault="00252656" w:rsidP="000500CF">
      <w:pPr>
        <w:pStyle w:val="ListParagraph"/>
        <w:numPr>
          <w:ilvl w:val="2"/>
          <w:numId w:val="1"/>
        </w:numPr>
        <w:spacing w:line="360" w:lineRule="auto"/>
        <w:rPr>
          <w:rFonts w:cs="Arial"/>
        </w:rPr>
      </w:pPr>
      <w:r w:rsidRPr="00FB62EE">
        <w:rPr>
          <w:rFonts w:cs="Arial"/>
        </w:rPr>
        <w:t>Pengujian Data</w:t>
      </w:r>
    </w:p>
    <w:p w:rsidR="00B309B8" w:rsidRPr="00797458" w:rsidRDefault="00B309B8" w:rsidP="000500CF">
      <w:pPr>
        <w:spacing w:line="360" w:lineRule="auto"/>
        <w:rPr>
          <w:rFonts w:cs="Arial"/>
          <w:color w:val="FF0000"/>
        </w:rPr>
      </w:pPr>
      <w:r w:rsidRPr="00797458">
        <w:rPr>
          <w:rFonts w:cs="Arial"/>
          <w:color w:val="FF0000"/>
        </w:rPr>
        <w:t xml:space="preserve">Pengujian data dilakukan dengan cara yang </w:t>
      </w:r>
    </w:p>
    <w:p w:rsidR="002E5E68" w:rsidRPr="00B0629D" w:rsidRDefault="00B32CB2" w:rsidP="000500CF">
      <w:pPr>
        <w:spacing w:line="360" w:lineRule="auto"/>
        <w:rPr>
          <w:rFonts w:cs="Arial"/>
          <w:color w:val="FF0000"/>
        </w:rPr>
      </w:pPr>
      <w:r w:rsidRPr="00B0629D">
        <w:rPr>
          <w:rFonts w:cs="Arial"/>
          <w:color w:val="FF0000"/>
        </w:rPr>
        <w:lastRenderedPageBreak/>
        <w:br/>
      </w:r>
      <w:r w:rsidR="002E5E68" w:rsidRPr="00B0629D">
        <w:rPr>
          <w:rFonts w:cs="Arial"/>
          <w:color w:val="FF0000"/>
        </w:rPr>
        <w:t xml:space="preserve">Memuat metedologi pengambilan data, analisis data </w:t>
      </w:r>
      <w:r w:rsidR="00114316" w:rsidRPr="00B0629D">
        <w:rPr>
          <w:rFonts w:cs="Arial"/>
          <w:color w:val="FF0000"/>
        </w:rPr>
        <w:t>,</w:t>
      </w:r>
      <w:r w:rsidR="002E5E68" w:rsidRPr="00B0629D">
        <w:rPr>
          <w:rFonts w:cs="Arial"/>
          <w:color w:val="FF0000"/>
        </w:rPr>
        <w:t>pengujian dan sebagainya dilampiran di jelaskan masing-masingnya</w:t>
      </w:r>
    </w:p>
    <w:p w:rsidR="00E83302" w:rsidRPr="00B0629D" w:rsidRDefault="00E83302" w:rsidP="000500CF">
      <w:pPr>
        <w:pStyle w:val="ListParagraph"/>
        <w:numPr>
          <w:ilvl w:val="0"/>
          <w:numId w:val="16"/>
        </w:numPr>
        <w:spacing w:line="360" w:lineRule="auto"/>
        <w:rPr>
          <w:rFonts w:cs="Arial"/>
          <w:color w:val="FF0000"/>
        </w:rPr>
      </w:pPr>
      <w:r w:rsidRPr="00B0629D">
        <w:rPr>
          <w:rFonts w:cs="Arial"/>
          <w:color w:val="FF0000"/>
        </w:rPr>
        <w:t>Pengambilan data</w:t>
      </w:r>
    </w:p>
    <w:p w:rsidR="00E83302" w:rsidRPr="00B0629D" w:rsidRDefault="00E83302" w:rsidP="000500CF">
      <w:pPr>
        <w:pStyle w:val="ListParagraph"/>
        <w:numPr>
          <w:ilvl w:val="0"/>
          <w:numId w:val="16"/>
        </w:numPr>
        <w:spacing w:line="360" w:lineRule="auto"/>
        <w:rPr>
          <w:rFonts w:cs="Arial"/>
          <w:color w:val="FF0000"/>
        </w:rPr>
      </w:pPr>
      <w:r w:rsidRPr="00B0629D">
        <w:rPr>
          <w:rFonts w:cs="Arial"/>
          <w:color w:val="FF0000"/>
        </w:rPr>
        <w:t>Analisa data</w:t>
      </w:r>
    </w:p>
    <w:p w:rsidR="00E83302" w:rsidRPr="00B0629D" w:rsidRDefault="00E83302" w:rsidP="000500CF">
      <w:pPr>
        <w:pStyle w:val="ListParagraph"/>
        <w:numPr>
          <w:ilvl w:val="0"/>
          <w:numId w:val="16"/>
        </w:numPr>
        <w:spacing w:line="360" w:lineRule="auto"/>
        <w:rPr>
          <w:rFonts w:cs="Arial"/>
          <w:color w:val="FF0000"/>
        </w:rPr>
      </w:pPr>
      <w:r w:rsidRPr="00B0629D">
        <w:rPr>
          <w:rFonts w:cs="Arial"/>
          <w:color w:val="FF0000"/>
        </w:rPr>
        <w:t>Uji data</w:t>
      </w:r>
    </w:p>
    <w:p w:rsidR="00384955" w:rsidRPr="00B0629D" w:rsidRDefault="00E83302" w:rsidP="000500CF">
      <w:pPr>
        <w:spacing w:line="360" w:lineRule="auto"/>
        <w:rPr>
          <w:rFonts w:cs="Arial"/>
          <w:color w:val="FF0000"/>
        </w:rPr>
      </w:pPr>
      <w:r w:rsidRPr="00B0629D">
        <w:rPr>
          <w:rFonts w:cs="Arial"/>
          <w:color w:val="FF0000"/>
        </w:rPr>
        <w:t xml:space="preserve">Untuk detail </w:t>
      </w:r>
      <w:r w:rsidR="00053241" w:rsidRPr="00B0629D">
        <w:rPr>
          <w:rFonts w:cs="Arial"/>
          <w:color w:val="FF0000"/>
        </w:rPr>
        <w:t>pengambilan data</w:t>
      </w:r>
      <w:r w:rsidR="00A04475" w:rsidRPr="00B0629D">
        <w:rPr>
          <w:rFonts w:cs="Arial"/>
          <w:color w:val="FF0000"/>
        </w:rPr>
        <w:t xml:space="preserve"> dapat dilihat di lampiran ….</w:t>
      </w:r>
    </w:p>
    <w:p w:rsidR="00475CC6" w:rsidRPr="00B0629D" w:rsidRDefault="00475CC6" w:rsidP="000500CF">
      <w:pPr>
        <w:spacing w:line="360" w:lineRule="auto"/>
        <w:jc w:val="left"/>
        <w:rPr>
          <w:rFonts w:eastAsia="Times New Roman" w:cs="Arial"/>
          <w:b/>
          <w:bCs/>
          <w:sz w:val="28"/>
          <w:szCs w:val="28"/>
          <w:lang w:val="id-ID"/>
        </w:rPr>
      </w:pPr>
      <w:r w:rsidRPr="00B0629D">
        <w:rPr>
          <w:rFonts w:cs="Arial"/>
        </w:rPr>
        <w:br w:type="page"/>
      </w:r>
    </w:p>
    <w:p w:rsidR="009B26C0" w:rsidRPr="00797458" w:rsidRDefault="009B26C0" w:rsidP="00797458">
      <w:pPr>
        <w:pStyle w:val="Heading1"/>
      </w:pPr>
      <w:bookmarkStart w:id="53" w:name="_Toc512603689"/>
      <w:bookmarkStart w:id="54" w:name="_Toc512682142"/>
      <w:r w:rsidRPr="00797458">
        <w:lastRenderedPageBreak/>
        <w:t>BAB II</w:t>
      </w:r>
      <w:r w:rsidRPr="00797458">
        <w:br/>
      </w:r>
      <w:r w:rsidR="0068275B" w:rsidRPr="00797458">
        <w:t>LANDASAN TEORI</w:t>
      </w:r>
      <w:bookmarkEnd w:id="53"/>
      <w:bookmarkEnd w:id="54"/>
    </w:p>
    <w:p w:rsidR="00FF2929" w:rsidRPr="00B0629D" w:rsidRDefault="00FF2929" w:rsidP="000500CF">
      <w:pPr>
        <w:spacing w:after="0" w:line="360" w:lineRule="auto"/>
        <w:rPr>
          <w:rFonts w:cs="Arial"/>
        </w:rPr>
      </w:pPr>
    </w:p>
    <w:p w:rsidR="002157A3" w:rsidRPr="00B0629D" w:rsidRDefault="002157A3" w:rsidP="000500CF">
      <w:pPr>
        <w:spacing w:after="0" w:line="360" w:lineRule="auto"/>
        <w:rPr>
          <w:rFonts w:cs="Arial"/>
          <w:color w:val="FF0000"/>
        </w:rPr>
      </w:pPr>
      <w:r w:rsidRPr="00B0629D">
        <w:rPr>
          <w:rFonts w:cs="Arial"/>
          <w:color w:val="FF0000"/>
        </w:rPr>
        <w:t>Memuat teori yang dipakai sebagai acuan dalam pembuatan karya inovasi bila perlu dilengkapi dengan rumus rumus ,diagram, dan gambar gambar serta dicantumkan sumbernya . (2 lembar)</w:t>
      </w:r>
    </w:p>
    <w:p w:rsidR="00303BC2" w:rsidRPr="00B0629D" w:rsidRDefault="00303BC2" w:rsidP="000500CF">
      <w:pPr>
        <w:spacing w:after="0" w:line="360" w:lineRule="auto"/>
        <w:rPr>
          <w:rFonts w:cs="Arial"/>
          <w:color w:val="FF0000"/>
        </w:rPr>
      </w:pPr>
      <w:r w:rsidRPr="00B0629D">
        <w:rPr>
          <w:rFonts w:cs="Arial"/>
          <w:color w:val="FF0000"/>
        </w:rPr>
        <w:t>--</w:t>
      </w:r>
      <w:r w:rsidR="003E1F75" w:rsidRPr="00B0629D">
        <w:rPr>
          <w:rFonts w:cs="Arial"/>
          <w:color w:val="FF0000"/>
        </w:rPr>
        <w:t>Teori apa</w:t>
      </w:r>
      <w:r w:rsidR="00C850DB" w:rsidRPr="00B0629D">
        <w:rPr>
          <w:rFonts w:cs="Arial"/>
          <w:color w:val="FF0000"/>
        </w:rPr>
        <w:t>. Jangan lebih dari 2 lembar</w:t>
      </w:r>
    </w:p>
    <w:p w:rsidR="002A1A9F" w:rsidRPr="00B0629D" w:rsidRDefault="00303BC2" w:rsidP="000500CF">
      <w:pPr>
        <w:spacing w:after="0" w:line="360" w:lineRule="auto"/>
        <w:rPr>
          <w:rFonts w:cs="Arial"/>
          <w:color w:val="FF0000"/>
        </w:rPr>
      </w:pPr>
      <w:r w:rsidRPr="00B0629D">
        <w:rPr>
          <w:rFonts w:cs="Arial"/>
          <w:color w:val="FF0000"/>
        </w:rPr>
        <w:t>--</w:t>
      </w:r>
      <w:r w:rsidR="003E1F75" w:rsidRPr="00B0629D">
        <w:rPr>
          <w:rFonts w:cs="Arial"/>
          <w:color w:val="FF0000"/>
        </w:rPr>
        <w:t>rumus rumus diagram dan gambar</w:t>
      </w:r>
    </w:p>
    <w:p w:rsidR="00396F9A" w:rsidRPr="00B0629D" w:rsidRDefault="00396F9A" w:rsidP="000500CF">
      <w:pPr>
        <w:pStyle w:val="Heading2"/>
        <w:numPr>
          <w:ilvl w:val="0"/>
          <w:numId w:val="1"/>
        </w:numPr>
        <w:rPr>
          <w:rFonts w:cs="Arial"/>
          <w:lang w:val="en-US"/>
        </w:rPr>
      </w:pPr>
      <w:bookmarkStart w:id="55" w:name="_Toc512682143"/>
      <w:r w:rsidRPr="00B0629D">
        <w:rPr>
          <w:rFonts w:cs="Arial"/>
          <w:lang w:val="en-US"/>
        </w:rPr>
        <w:t>Kwh Meter</w:t>
      </w:r>
      <w:bookmarkEnd w:id="55"/>
    </w:p>
    <w:p w:rsidR="00B14D09" w:rsidRPr="00B0629D" w:rsidRDefault="00396F9A" w:rsidP="000500CF">
      <w:pPr>
        <w:pStyle w:val="ListParagraph"/>
        <w:numPr>
          <w:ilvl w:val="2"/>
          <w:numId w:val="1"/>
        </w:numPr>
        <w:spacing w:line="360" w:lineRule="auto"/>
        <w:rPr>
          <w:rFonts w:cs="Arial"/>
        </w:rPr>
      </w:pPr>
      <w:r w:rsidRPr="00B0629D">
        <w:rPr>
          <w:rFonts w:cs="Arial"/>
        </w:rPr>
        <w:t>Meter Listrik mekanik / analog</w:t>
      </w:r>
    </w:p>
    <w:p w:rsidR="00904DBB" w:rsidRPr="00B0629D" w:rsidRDefault="00904DBB" w:rsidP="000500CF">
      <w:pPr>
        <w:spacing w:line="360" w:lineRule="auto"/>
        <w:ind w:firstLine="720"/>
        <w:rPr>
          <w:rFonts w:cs="Arial"/>
        </w:rPr>
      </w:pPr>
      <w:r w:rsidRPr="00B0629D">
        <w:rPr>
          <w:rFonts w:cs="Arial"/>
        </w:rPr>
        <w:t xml:space="preserve">Bagian utama dari sebuah kWh meter adalah kumparan tegangan, kumparan arus, piringan aluminium, magnet tetap yang tugasnya menetralkan piringan aluminium dari induksi medan magnet dan gear mekanik yang mencatat jumlah perputaran piringan aluminium. Alat ini bekerja menggunakan metode induksi medan magnet dimana medan magnet tersebut menggerakkan piringan yang terbuat dari aluminium. Putaran piringan tersebut akan menggerakkan </w:t>
      </w:r>
      <w:r w:rsidRPr="00B0629D">
        <w:rPr>
          <w:rFonts w:cs="Arial"/>
          <w:i/>
        </w:rPr>
        <w:t>counter</w:t>
      </w:r>
      <w:r w:rsidRPr="00B0629D">
        <w:rPr>
          <w:rFonts w:cs="Arial"/>
        </w:rPr>
        <w:t xml:space="preserve"> digit sebagai tampilan jumlah pemakaian energi listrik(kWh). </w:t>
      </w:r>
    </w:p>
    <w:p w:rsidR="00B14D09" w:rsidRPr="00B0629D" w:rsidRDefault="00B14D09" w:rsidP="000500CF">
      <w:pPr>
        <w:pStyle w:val="ListParagraph"/>
        <w:numPr>
          <w:ilvl w:val="2"/>
          <w:numId w:val="1"/>
        </w:numPr>
        <w:spacing w:line="360" w:lineRule="auto"/>
        <w:rPr>
          <w:rFonts w:cs="Arial"/>
        </w:rPr>
      </w:pPr>
      <w:r w:rsidRPr="00B0629D">
        <w:rPr>
          <w:rFonts w:cs="Arial"/>
        </w:rPr>
        <w:t>Meter Listrik</w:t>
      </w:r>
      <w:r w:rsidR="001A4B65">
        <w:rPr>
          <w:rFonts w:cs="Arial"/>
        </w:rPr>
        <w:t xml:space="preserve"> Prabayar</w:t>
      </w:r>
    </w:p>
    <w:p w:rsidR="00904DBB" w:rsidRPr="00B0629D" w:rsidRDefault="00904DBB" w:rsidP="000500CF">
      <w:pPr>
        <w:spacing w:line="360" w:lineRule="auto"/>
        <w:ind w:firstLine="720"/>
        <w:rPr>
          <w:rFonts w:cs="Arial"/>
        </w:rPr>
      </w:pPr>
      <w:r w:rsidRPr="00B0629D">
        <w:rPr>
          <w:rFonts w:cs="Arial"/>
        </w:rPr>
        <w:t xml:space="preserve">KWh meter prabayar ini dirancang dengan menggunakan kWh meter elektronik yang baru. Sistem pembayaran atau pembelian listrik adalah dengan menggunakan sistem token seperti pembelian pulsa pada telepon atau HP. Meter tipe ini sangat memudahkan masyarakat dan PLN dalam hal proses pengisian pembelian dan penggunaan listrik yang efektif.  </w:t>
      </w:r>
      <w:r w:rsidRPr="00B0629D">
        <w:rPr>
          <w:rFonts w:cs="Arial"/>
          <w:i/>
        </w:rPr>
        <w:t>Token</w:t>
      </w:r>
      <w:r w:rsidRPr="00B0629D">
        <w:rPr>
          <w:rFonts w:cs="Arial"/>
        </w:rPr>
        <w:t xml:space="preserve"> adalah istilah yang digunakan untuk menyatakan sejumlah energi </w:t>
      </w:r>
      <w:r w:rsidR="00B627FC">
        <w:rPr>
          <w:rFonts w:cs="Arial"/>
        </w:rPr>
        <w:t>dalam satuan kWh pada pelanggan.</w:t>
      </w:r>
    </w:p>
    <w:p w:rsidR="00EE3098" w:rsidRPr="00B0629D" w:rsidRDefault="00EE3098" w:rsidP="000500CF">
      <w:pPr>
        <w:pStyle w:val="Heading2"/>
        <w:numPr>
          <w:ilvl w:val="1"/>
          <w:numId w:val="1"/>
        </w:numPr>
        <w:rPr>
          <w:rFonts w:cs="Arial"/>
          <w:lang w:val="en-US"/>
        </w:rPr>
      </w:pPr>
      <w:bookmarkStart w:id="56" w:name="_Toc512682144"/>
      <w:r w:rsidRPr="00B0629D">
        <w:rPr>
          <w:rFonts w:cs="Arial"/>
          <w:lang w:val="en-US"/>
        </w:rPr>
        <w:t>Perhitungan tagihan susulan</w:t>
      </w:r>
      <w:bookmarkEnd w:id="56"/>
    </w:p>
    <w:p w:rsidR="009F3941" w:rsidRPr="00B0629D" w:rsidRDefault="009F3941" w:rsidP="000500CF">
      <w:pPr>
        <w:spacing w:after="0" w:line="360" w:lineRule="auto"/>
        <w:ind w:firstLine="720"/>
        <w:rPr>
          <w:rFonts w:cs="Arial"/>
        </w:rPr>
      </w:pPr>
      <w:r w:rsidRPr="00B0629D">
        <w:rPr>
          <w:rFonts w:cs="Arial"/>
        </w:rPr>
        <w:t>Perhitungan pemakaian tenaga listrik yang digunakan pelanggan dapat dilihat di rumus berikut</w:t>
      </w:r>
      <w:r w:rsidR="00904DBB" w:rsidRPr="00B0629D">
        <w:rPr>
          <w:rFonts w:cs="Arial"/>
        </w:rPr>
        <w:t>:</w:t>
      </w:r>
    </w:p>
    <w:p w:rsidR="009F3941" w:rsidRPr="00B0629D" w:rsidRDefault="009F3941" w:rsidP="000500CF">
      <w:pPr>
        <w:spacing w:after="0" w:line="360" w:lineRule="auto"/>
        <w:rPr>
          <w:rFonts w:cs="Arial"/>
        </w:rPr>
      </w:pPr>
      <w:r w:rsidRPr="00B0629D">
        <w:rPr>
          <w:rFonts w:cs="Arial"/>
        </w:rPr>
        <w:t>(Stand akhir</w:t>
      </w:r>
      <w:r w:rsidR="00904DBB" w:rsidRPr="00B0629D">
        <w:rPr>
          <w:rFonts w:cs="Arial"/>
        </w:rPr>
        <w:t xml:space="preserve"> </w:t>
      </w:r>
      <w:r w:rsidRPr="00B0629D">
        <w:rPr>
          <w:rFonts w:cs="Arial"/>
        </w:rPr>
        <w:t>-</w:t>
      </w:r>
      <w:r w:rsidR="00904DBB" w:rsidRPr="00B0629D">
        <w:rPr>
          <w:rFonts w:cs="Arial"/>
        </w:rPr>
        <w:t xml:space="preserve"> </w:t>
      </w:r>
      <w:r w:rsidRPr="00B0629D">
        <w:rPr>
          <w:rFonts w:cs="Arial"/>
        </w:rPr>
        <w:t>Stand awal) * TDL = RPPTL</w:t>
      </w:r>
    </w:p>
    <w:p w:rsidR="009F3941" w:rsidRPr="00B0629D" w:rsidRDefault="009F3941" w:rsidP="000500CF">
      <w:pPr>
        <w:spacing w:after="0" w:line="360" w:lineRule="auto"/>
        <w:rPr>
          <w:rFonts w:cs="Arial"/>
        </w:rPr>
      </w:pPr>
      <w:r w:rsidRPr="00B0629D">
        <w:rPr>
          <w:rFonts w:cs="Arial"/>
        </w:rPr>
        <w:t>Stand akhir</w:t>
      </w:r>
      <w:r w:rsidRPr="00B0629D">
        <w:rPr>
          <w:rFonts w:cs="Arial"/>
        </w:rPr>
        <w:tab/>
        <w:t>= Stand kwh meter dummy saat dibongkar</w:t>
      </w:r>
    </w:p>
    <w:p w:rsidR="009F3941" w:rsidRPr="00B0629D" w:rsidRDefault="009F3941" w:rsidP="000500CF">
      <w:pPr>
        <w:spacing w:after="0" w:line="360" w:lineRule="auto"/>
        <w:rPr>
          <w:rFonts w:cs="Arial"/>
        </w:rPr>
      </w:pPr>
      <w:r w:rsidRPr="00B0629D">
        <w:rPr>
          <w:rFonts w:cs="Arial"/>
        </w:rPr>
        <w:t>Stand awal</w:t>
      </w:r>
      <w:r w:rsidRPr="00B0629D">
        <w:rPr>
          <w:rFonts w:cs="Arial"/>
        </w:rPr>
        <w:tab/>
        <w:t>= Stand kwh meter dummy saat dipasang</w:t>
      </w:r>
    </w:p>
    <w:p w:rsidR="009F3941" w:rsidRPr="00B0629D" w:rsidRDefault="009F3941" w:rsidP="000500CF">
      <w:pPr>
        <w:spacing w:after="0" w:line="360" w:lineRule="auto"/>
        <w:rPr>
          <w:rFonts w:cs="Arial"/>
        </w:rPr>
      </w:pPr>
      <w:r w:rsidRPr="00B0629D">
        <w:rPr>
          <w:rFonts w:cs="Arial"/>
        </w:rPr>
        <w:t>TDL</w:t>
      </w:r>
      <w:r w:rsidRPr="00B0629D">
        <w:rPr>
          <w:rFonts w:cs="Arial"/>
        </w:rPr>
        <w:tab/>
      </w:r>
      <w:r w:rsidRPr="00B0629D">
        <w:rPr>
          <w:rFonts w:cs="Arial"/>
        </w:rPr>
        <w:tab/>
        <w:t>= Tarif Tenaga Listrik</w:t>
      </w:r>
    </w:p>
    <w:p w:rsidR="008E0BC4" w:rsidRPr="00B0629D" w:rsidRDefault="009F3941" w:rsidP="000500CF">
      <w:pPr>
        <w:spacing w:after="0" w:line="360" w:lineRule="auto"/>
        <w:rPr>
          <w:rFonts w:cs="Arial"/>
        </w:rPr>
      </w:pPr>
      <w:r w:rsidRPr="00B0629D">
        <w:rPr>
          <w:rFonts w:cs="Arial"/>
        </w:rPr>
        <w:lastRenderedPageBreak/>
        <w:t>RPPTL</w:t>
      </w:r>
      <w:r w:rsidRPr="00B0629D">
        <w:rPr>
          <w:rFonts w:cs="Arial"/>
        </w:rPr>
        <w:tab/>
      </w:r>
      <w:r w:rsidRPr="00B0629D">
        <w:rPr>
          <w:rFonts w:cs="Arial"/>
        </w:rPr>
        <w:tab/>
        <w:t>= Rupiah Pemakaian Tenaga Listrik</w:t>
      </w:r>
    </w:p>
    <w:p w:rsidR="008E0BC4" w:rsidRPr="00B0629D" w:rsidRDefault="008E0BC4" w:rsidP="000500CF">
      <w:pPr>
        <w:pStyle w:val="Heading2"/>
        <w:numPr>
          <w:ilvl w:val="1"/>
          <w:numId w:val="1"/>
        </w:numPr>
        <w:rPr>
          <w:rFonts w:cs="Arial"/>
          <w:lang w:val="en-US"/>
        </w:rPr>
      </w:pPr>
      <w:bookmarkStart w:id="57" w:name="_Toc512682145"/>
      <w:r w:rsidRPr="00B0629D">
        <w:rPr>
          <w:rFonts w:cs="Arial"/>
        </w:rPr>
        <w:t>Jenis gangguan meter</w:t>
      </w:r>
      <w:bookmarkEnd w:id="57"/>
    </w:p>
    <w:p w:rsidR="008E0BC4" w:rsidRPr="00B0629D" w:rsidRDefault="008E0BC4" w:rsidP="000500CF">
      <w:pPr>
        <w:spacing w:after="0" w:line="360" w:lineRule="auto"/>
        <w:rPr>
          <w:rFonts w:cs="Arial"/>
        </w:rPr>
      </w:pPr>
      <w:r w:rsidRPr="00B0629D">
        <w:rPr>
          <w:rFonts w:cs="Arial"/>
        </w:rPr>
        <w:t>Sesuai dengan pengaduan teknik AP2T, alasan meter rusak antara lain adalah</w:t>
      </w:r>
    </w:p>
    <w:p w:rsidR="008E0BC4" w:rsidRPr="00B0629D" w:rsidRDefault="008E0BC4" w:rsidP="000500CF">
      <w:pPr>
        <w:pStyle w:val="ListParagraph"/>
        <w:numPr>
          <w:ilvl w:val="0"/>
          <w:numId w:val="19"/>
        </w:numPr>
        <w:spacing w:after="0" w:line="360" w:lineRule="auto"/>
        <w:rPr>
          <w:rFonts w:cs="Arial"/>
        </w:rPr>
      </w:pPr>
      <w:r w:rsidRPr="00B0629D">
        <w:rPr>
          <w:rFonts w:cs="Arial"/>
        </w:rPr>
        <w:t>Token tidak dapat dimasukkan</w:t>
      </w:r>
    </w:p>
    <w:p w:rsidR="008E0BC4" w:rsidRPr="00B0629D" w:rsidRDefault="008E0BC4" w:rsidP="000500CF">
      <w:pPr>
        <w:pStyle w:val="ListParagraph"/>
        <w:numPr>
          <w:ilvl w:val="0"/>
          <w:numId w:val="19"/>
        </w:numPr>
        <w:spacing w:after="0" w:line="360" w:lineRule="auto"/>
        <w:rPr>
          <w:rFonts w:cs="Arial"/>
        </w:rPr>
      </w:pPr>
      <w:r w:rsidRPr="00B0629D">
        <w:rPr>
          <w:rFonts w:cs="Arial"/>
        </w:rPr>
        <w:t>Kerusakan pada keypad</w:t>
      </w:r>
      <w:r w:rsidR="001C2EC0" w:rsidRPr="00B0629D">
        <w:rPr>
          <w:rFonts w:cs="Arial"/>
        </w:rPr>
        <w:t xml:space="preserve">, </w:t>
      </w:r>
      <w:r w:rsidRPr="00B0629D">
        <w:rPr>
          <w:rFonts w:cs="Arial"/>
        </w:rPr>
        <w:t>LCD</w:t>
      </w:r>
      <w:r w:rsidR="001C2EC0" w:rsidRPr="00B0629D">
        <w:rPr>
          <w:rFonts w:cs="Arial"/>
        </w:rPr>
        <w:t>, dan terminal kWh meter</w:t>
      </w:r>
    </w:p>
    <w:p w:rsidR="008E0BC4" w:rsidRPr="00B0629D" w:rsidRDefault="008E0BC4" w:rsidP="000500CF">
      <w:pPr>
        <w:pStyle w:val="ListParagraph"/>
        <w:numPr>
          <w:ilvl w:val="0"/>
          <w:numId w:val="19"/>
        </w:numPr>
        <w:spacing w:after="0" w:line="360" w:lineRule="auto"/>
        <w:rPr>
          <w:rFonts w:cs="Arial"/>
        </w:rPr>
      </w:pPr>
      <w:r w:rsidRPr="00B0629D">
        <w:rPr>
          <w:rFonts w:cs="Arial"/>
        </w:rPr>
        <w:t>Tegangan dibawah 180 V tidak bisa hidup</w:t>
      </w:r>
      <w:r w:rsidR="001C2EC0" w:rsidRPr="00B0629D">
        <w:rPr>
          <w:rFonts w:cs="Arial"/>
        </w:rPr>
        <w:t>, Microswitch rusak/ tidak keluar tegangan</w:t>
      </w:r>
    </w:p>
    <w:p w:rsidR="008E0BC4" w:rsidRPr="00B0629D" w:rsidRDefault="008E0BC4" w:rsidP="000500CF">
      <w:pPr>
        <w:pStyle w:val="ListParagraph"/>
        <w:numPr>
          <w:ilvl w:val="0"/>
          <w:numId w:val="19"/>
        </w:numPr>
        <w:spacing w:after="0" w:line="360" w:lineRule="auto"/>
        <w:rPr>
          <w:rFonts w:cs="Arial"/>
        </w:rPr>
      </w:pPr>
      <w:r w:rsidRPr="00B0629D">
        <w:rPr>
          <w:rFonts w:cs="Arial"/>
        </w:rPr>
        <w:t>Id meter pada display dengan nameplate tidak sama</w:t>
      </w:r>
    </w:p>
    <w:p w:rsidR="008E0BC4" w:rsidRPr="00B0629D" w:rsidRDefault="008E0BC4" w:rsidP="000500CF">
      <w:pPr>
        <w:pStyle w:val="ListParagraph"/>
        <w:numPr>
          <w:ilvl w:val="0"/>
          <w:numId w:val="19"/>
        </w:numPr>
        <w:spacing w:after="0" w:line="360" w:lineRule="auto"/>
        <w:rPr>
          <w:rFonts w:cs="Arial"/>
        </w:rPr>
      </w:pPr>
      <w:r w:rsidRPr="00B0629D">
        <w:rPr>
          <w:rFonts w:cs="Arial"/>
        </w:rPr>
        <w:t>Display overload tanpa beban</w:t>
      </w:r>
      <w:r w:rsidR="001C2EC0" w:rsidRPr="00B0629D">
        <w:rPr>
          <w:rFonts w:cs="Arial"/>
        </w:rPr>
        <w:t>, tutup dibuka dan lampu tetap menyala</w:t>
      </w:r>
    </w:p>
    <w:p w:rsidR="00D26813" w:rsidRPr="00B0629D" w:rsidRDefault="008E0BC4" w:rsidP="000500CF">
      <w:pPr>
        <w:pStyle w:val="ListParagraph"/>
        <w:numPr>
          <w:ilvl w:val="0"/>
          <w:numId w:val="19"/>
        </w:numPr>
        <w:spacing w:after="0" w:line="360" w:lineRule="auto"/>
        <w:rPr>
          <w:rFonts w:cs="Arial"/>
        </w:rPr>
      </w:pPr>
      <w:r w:rsidRPr="00B0629D">
        <w:rPr>
          <w:rFonts w:cs="Arial"/>
        </w:rPr>
        <w:t>Kwh minus</w:t>
      </w:r>
      <w:r w:rsidR="00904DBB" w:rsidRPr="00B0629D">
        <w:rPr>
          <w:rFonts w:cs="Arial"/>
        </w:rPr>
        <w:t>, k</w:t>
      </w:r>
      <w:r w:rsidRPr="00B0629D">
        <w:rPr>
          <w:rFonts w:cs="Arial"/>
        </w:rPr>
        <w:t>wh bertambah</w:t>
      </w:r>
      <w:r w:rsidR="001C2EC0" w:rsidRPr="00B0629D">
        <w:rPr>
          <w:rFonts w:cs="Arial"/>
        </w:rPr>
        <w:t xml:space="preserve"> dan</w:t>
      </w:r>
      <w:r w:rsidR="00904DBB" w:rsidRPr="00B0629D">
        <w:rPr>
          <w:rFonts w:cs="Arial"/>
        </w:rPr>
        <w:t xml:space="preserve"> </w:t>
      </w:r>
      <w:r w:rsidR="001C2EC0" w:rsidRPr="00B0629D">
        <w:rPr>
          <w:rFonts w:cs="Arial"/>
        </w:rPr>
        <w:t>sisa kredit tidak berubah</w:t>
      </w:r>
      <w:bookmarkStart w:id="58" w:name="_Toc503816879"/>
      <w:bookmarkStart w:id="59" w:name="_Toc503816976"/>
      <w:bookmarkStart w:id="60" w:name="_Toc503818124"/>
      <w:bookmarkStart w:id="61" w:name="_Toc503818164"/>
      <w:bookmarkStart w:id="62" w:name="_Toc503818736"/>
      <w:bookmarkStart w:id="63" w:name="_Toc503818864"/>
      <w:bookmarkStart w:id="64" w:name="_Toc503819495"/>
      <w:bookmarkStart w:id="65" w:name="_Toc503819862"/>
      <w:bookmarkStart w:id="66" w:name="_Toc503820095"/>
      <w:bookmarkStart w:id="67" w:name="_Toc503820568"/>
      <w:bookmarkStart w:id="68" w:name="_Toc503820812"/>
      <w:bookmarkStart w:id="69" w:name="_Toc504515698"/>
      <w:bookmarkStart w:id="70" w:name="_Toc504517729"/>
      <w:bookmarkStart w:id="71" w:name="_Toc504517775"/>
      <w:bookmarkStart w:id="72" w:name="_Toc504517819"/>
      <w:bookmarkStart w:id="73" w:name="_Toc504517858"/>
      <w:bookmarkStart w:id="74" w:name="_Toc504517897"/>
      <w:bookmarkStart w:id="75" w:name="_Toc511338482"/>
      <w:bookmarkStart w:id="76" w:name="_Toc511338982"/>
      <w:bookmarkStart w:id="77" w:name="_Toc511339032"/>
      <w:bookmarkStart w:id="78" w:name="_Toc511339921"/>
      <w:bookmarkStart w:id="79" w:name="_Toc511339981"/>
      <w:bookmarkStart w:id="80" w:name="_Toc511340059"/>
      <w:bookmarkStart w:id="81" w:name="_Toc511341063"/>
      <w:bookmarkStart w:id="82" w:name="_Toc511621639"/>
      <w:bookmarkStart w:id="83" w:name="_Toc511622025"/>
      <w:bookmarkStart w:id="84" w:name="_Toc512153378"/>
      <w:bookmarkStart w:id="85" w:name="_Toc512154606"/>
      <w:bookmarkStart w:id="86" w:name="_Toc512182120"/>
      <w:bookmarkStart w:id="87" w:name="_Toc512182210"/>
      <w:bookmarkStart w:id="88" w:name="_Toc512182321"/>
      <w:bookmarkStart w:id="89" w:name="_Toc512182407"/>
      <w:bookmarkStart w:id="90" w:name="_Toc512182454"/>
      <w:bookmarkStart w:id="91" w:name="_Toc512182584"/>
      <w:bookmarkStart w:id="92" w:name="_Toc512186817"/>
      <w:bookmarkStart w:id="93" w:name="_Toc512601323"/>
      <w:bookmarkStart w:id="94" w:name="_Toc512603692"/>
      <w:bookmarkStart w:id="95" w:name="_Toc512605350"/>
      <w:bookmarkStart w:id="96" w:name="_Toc512605478"/>
      <w:bookmarkStart w:id="97" w:name="_Toc512605558"/>
      <w:bookmarkStart w:id="98" w:name="_Toc512605720"/>
      <w:bookmarkStart w:id="99" w:name="_Toc512605881"/>
      <w:bookmarkStart w:id="100" w:name="_Toc512605976"/>
      <w:bookmarkStart w:id="101" w:name="_Toc51260634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B0629D" w:rsidRPr="00B0629D" w:rsidRDefault="00D26813" w:rsidP="000500CF">
      <w:pPr>
        <w:pStyle w:val="Heading2"/>
        <w:numPr>
          <w:ilvl w:val="1"/>
          <w:numId w:val="1"/>
        </w:numPr>
        <w:rPr>
          <w:rFonts w:cs="Arial"/>
          <w:lang w:val="en-US"/>
        </w:rPr>
      </w:pPr>
      <w:bookmarkStart w:id="102" w:name="_Toc512682146"/>
      <w:r w:rsidRPr="00B0629D">
        <w:rPr>
          <w:rFonts w:cs="Arial"/>
          <w:lang w:val="en-US"/>
        </w:rPr>
        <w:t>Susut</w:t>
      </w:r>
      <w:bookmarkEnd w:id="102"/>
    </w:p>
    <w:p w:rsidR="00B0629D" w:rsidRPr="00797458" w:rsidRDefault="00D26813" w:rsidP="000500CF">
      <w:pPr>
        <w:pStyle w:val="Heading2"/>
        <w:numPr>
          <w:ilvl w:val="2"/>
          <w:numId w:val="1"/>
        </w:numPr>
        <w:rPr>
          <w:rFonts w:cs="Arial"/>
          <w:lang w:val="en-US"/>
        </w:rPr>
      </w:pPr>
      <w:bookmarkStart w:id="103" w:name="_Toc512682147"/>
      <w:r w:rsidRPr="00797458">
        <w:rPr>
          <w:rFonts w:cs="Arial"/>
        </w:rPr>
        <w:t>Susut Energi</w:t>
      </w:r>
      <w:bookmarkEnd w:id="103"/>
    </w:p>
    <w:p w:rsidR="00B0629D" w:rsidRPr="00797458" w:rsidRDefault="000857CD" w:rsidP="000500CF">
      <w:pPr>
        <w:pStyle w:val="NoSpacing1"/>
        <w:spacing w:line="360" w:lineRule="auto"/>
        <w:rPr>
          <w:rFonts w:ascii="Arial" w:hAnsi="Arial" w:cs="Arial"/>
          <w:lang w:val="en-US"/>
        </w:rPr>
      </w:pPr>
      <w:r w:rsidRPr="00797458">
        <w:rPr>
          <w:rFonts w:ascii="Arial" w:hAnsi="Arial" w:cs="Arial"/>
        </w:rPr>
        <w:t>Susut</w:t>
      </w:r>
      <w:r w:rsidR="008B70B2" w:rsidRPr="00797458">
        <w:rPr>
          <w:rFonts w:ascii="Arial" w:hAnsi="Arial" w:cs="Arial"/>
        </w:rPr>
        <w:t xml:space="preserve"> Energi adalah jumlah energi dalam kWh yang hilang/menyusut terjadi karena sebab -sebab teknik maupun non teknik pada waktu penyediaan dan penyaluran energi.</w:t>
      </w:r>
      <w:bookmarkStart w:id="104" w:name="_Toc512603695"/>
    </w:p>
    <w:p w:rsidR="00B0629D" w:rsidRPr="00797458" w:rsidRDefault="008B70B2" w:rsidP="000500CF">
      <w:pPr>
        <w:pStyle w:val="Heading2"/>
        <w:numPr>
          <w:ilvl w:val="2"/>
          <w:numId w:val="1"/>
        </w:numPr>
        <w:rPr>
          <w:rFonts w:cs="Arial"/>
          <w:lang w:val="en-US"/>
        </w:rPr>
      </w:pPr>
      <w:bookmarkStart w:id="105" w:name="_Toc512682148"/>
      <w:r w:rsidRPr="00797458">
        <w:rPr>
          <w:rFonts w:cs="Arial"/>
        </w:rPr>
        <w:t>Susut Teknik</w:t>
      </w:r>
      <w:bookmarkEnd w:id="104"/>
      <w:bookmarkEnd w:id="105"/>
    </w:p>
    <w:p w:rsidR="00B0629D" w:rsidRPr="00797458" w:rsidRDefault="008B70B2" w:rsidP="000500CF">
      <w:pPr>
        <w:spacing w:line="360" w:lineRule="auto"/>
        <w:rPr>
          <w:rFonts w:cs="Arial"/>
        </w:rPr>
      </w:pPr>
      <w:r w:rsidRPr="00797458">
        <w:rPr>
          <w:rFonts w:cs="Arial"/>
        </w:rPr>
        <w:t>Susut Teknik adalah susut yang terjadi karena alasan teknik dimana energi menyusut berubah menjadi panas pada JTT, GI, JTM, GD, JTR, SR dan APP.</w:t>
      </w:r>
      <w:bookmarkStart w:id="106" w:name="_Toc512603696"/>
    </w:p>
    <w:p w:rsidR="00B0629D" w:rsidRPr="00797458" w:rsidRDefault="008B70B2" w:rsidP="000500CF">
      <w:pPr>
        <w:pStyle w:val="Heading2"/>
        <w:numPr>
          <w:ilvl w:val="2"/>
          <w:numId w:val="1"/>
        </w:numPr>
        <w:rPr>
          <w:rFonts w:cs="Arial"/>
          <w:lang w:val="en-US"/>
        </w:rPr>
      </w:pPr>
      <w:bookmarkStart w:id="107" w:name="_Toc512682149"/>
      <w:r w:rsidRPr="00797458">
        <w:rPr>
          <w:rFonts w:cs="Arial"/>
        </w:rPr>
        <w:t>Susut Non Teknik</w:t>
      </w:r>
      <w:bookmarkEnd w:id="106"/>
      <w:bookmarkEnd w:id="107"/>
    </w:p>
    <w:p w:rsidR="00B0629D" w:rsidRPr="00797458" w:rsidRDefault="008B70B2" w:rsidP="000500CF">
      <w:pPr>
        <w:spacing w:line="360" w:lineRule="auto"/>
        <w:rPr>
          <w:rFonts w:cs="Arial"/>
        </w:rPr>
      </w:pPr>
      <w:r w:rsidRPr="00797458">
        <w:rPr>
          <w:rFonts w:cs="Arial"/>
        </w:rPr>
        <w:t>Susut Non Teknik adalah selisih antara susut energi dengan susut teknik.</w:t>
      </w:r>
      <w:bookmarkStart w:id="108" w:name="_Toc512603697"/>
    </w:p>
    <w:p w:rsidR="008B70B2" w:rsidRPr="00797458" w:rsidRDefault="008B70B2" w:rsidP="000500CF">
      <w:pPr>
        <w:pStyle w:val="Heading2"/>
        <w:numPr>
          <w:ilvl w:val="2"/>
          <w:numId w:val="1"/>
        </w:numPr>
        <w:rPr>
          <w:rFonts w:cs="Arial"/>
          <w:lang w:val="en-US"/>
        </w:rPr>
      </w:pPr>
      <w:bookmarkStart w:id="109" w:name="_Toc512682150"/>
      <w:r w:rsidRPr="00797458">
        <w:rPr>
          <w:rFonts w:cs="Arial"/>
        </w:rPr>
        <w:t>Rumus Perhitungan Susut</w:t>
      </w:r>
      <w:bookmarkEnd w:id="108"/>
      <w:bookmarkEnd w:id="109"/>
    </w:p>
    <w:p w:rsidR="0083459D" w:rsidRDefault="00EC45FA" w:rsidP="0083459D">
      <w:pPr>
        <w:spacing w:line="360" w:lineRule="auto"/>
        <w:rPr>
          <w:rFonts w:eastAsia="Times New Roman" w:cs="Arial"/>
        </w:rPr>
      </w:pPr>
      <m:oMathPara>
        <m:oMath>
          <m:f>
            <m:fPr>
              <m:ctrlPr>
                <w:rPr>
                  <w:rFonts w:ascii="Cambria Math" w:eastAsia="Times New Roman" w:hAnsi="Cambria Math" w:cs="Arial"/>
                </w:rPr>
              </m:ctrlPr>
            </m:fPr>
            <m:num>
              <m:r>
                <m:rPr>
                  <m:sty m:val="bi"/>
                </m:rPr>
                <w:rPr>
                  <w:rFonts w:ascii="Cambria Math" w:eastAsia="Times New Roman" w:hAnsi="Cambria Math" w:cs="Arial"/>
                </w:rPr>
                <m:t>Siapsalurdistribusi</m:t>
              </m:r>
              <m:r>
                <m:rPr>
                  <m:sty m:val="p"/>
                </m:rPr>
                <w:rPr>
                  <w:rFonts w:ascii="Cambria Math" w:eastAsia="Times New Roman" w:hAnsi="Cambria Math" w:cs="Arial"/>
                </w:rPr>
                <m:t>-</m:t>
              </m:r>
              <m:r>
                <m:rPr>
                  <m:sty m:val="bi"/>
                </m:rPr>
                <w:rPr>
                  <w:rFonts w:ascii="Cambria Math" w:eastAsia="Times New Roman" w:hAnsi="Cambria Math" w:cs="Arial"/>
                </w:rPr>
                <m:t>PSSD</m:t>
              </m:r>
              <m:r>
                <m:rPr>
                  <m:sty m:val="p"/>
                </m:rPr>
                <w:rPr>
                  <w:rFonts w:ascii="Cambria Math" w:eastAsia="Times New Roman" w:hAnsi="Cambria Math" w:cs="Arial"/>
                </w:rPr>
                <m:t>-</m:t>
              </m:r>
              <m:r>
                <m:rPr>
                  <m:sty m:val="bi"/>
                </m:rPr>
                <w:rPr>
                  <w:rFonts w:ascii="Cambria Math" w:eastAsia="Times New Roman" w:hAnsi="Cambria Math" w:cs="Arial"/>
                </w:rPr>
                <m:t>DibuatRekening</m:t>
              </m:r>
            </m:num>
            <m:den>
              <m:r>
                <m:rPr>
                  <m:sty m:val="bi"/>
                </m:rPr>
                <w:rPr>
                  <w:rFonts w:ascii="Cambria Math" w:eastAsia="Times New Roman" w:hAnsi="Cambria Math" w:cs="Arial"/>
                </w:rPr>
                <m:t>SiapSalurDistribusi</m:t>
              </m:r>
            </m:den>
          </m:f>
          <m:r>
            <m:rPr>
              <m:sty m:val="bi"/>
            </m:rPr>
            <w:rPr>
              <w:rFonts w:ascii="Cambria Math" w:eastAsia="Times New Roman" w:hAnsi="Cambria Math" w:cs="Arial"/>
            </w:rPr>
            <m:t>x</m:t>
          </m:r>
          <m:r>
            <m:rPr>
              <m:sty m:val="b"/>
            </m:rPr>
            <w:rPr>
              <w:rFonts w:ascii="Cambria Math" w:eastAsia="Times New Roman" w:hAnsi="Cambria Math" w:cs="Arial"/>
            </w:rPr>
            <m:t>100</m:t>
          </m:r>
          <m:r>
            <m:rPr>
              <m:sty m:val="p"/>
            </m:rPr>
            <w:rPr>
              <w:rFonts w:ascii="Cambria Math" w:eastAsia="Times New Roman" w:hAnsi="Cambria Math" w:cs="Arial"/>
            </w:rPr>
            <m:t>%</m:t>
          </m:r>
        </m:oMath>
      </m:oMathPara>
    </w:p>
    <w:p w:rsidR="008442AA" w:rsidRPr="00FB62EE" w:rsidRDefault="00FB62EE" w:rsidP="00FB62EE">
      <w:pPr>
        <w:pStyle w:val="Heading2"/>
        <w:numPr>
          <w:ilvl w:val="1"/>
          <w:numId w:val="1"/>
        </w:numPr>
      </w:pPr>
      <w:bookmarkStart w:id="110" w:name="_Toc512682151"/>
      <w:r>
        <w:rPr>
          <w:rFonts w:cs="Arial"/>
          <w:lang w:val="en-US"/>
        </w:rPr>
        <w:t>W</w:t>
      </w:r>
      <w:r w:rsidR="008048A8">
        <w:t>ebsite</w:t>
      </w:r>
      <w:bookmarkEnd w:id="110"/>
      <w:r w:rsidR="00B0629D" w:rsidRPr="005649D9">
        <w:t xml:space="preserve"> </w:t>
      </w:r>
    </w:p>
    <w:p w:rsidR="00B0629D" w:rsidRDefault="008048A8" w:rsidP="00FB62EE">
      <w:pPr>
        <w:spacing w:line="360" w:lineRule="auto"/>
        <w:ind w:firstLine="720"/>
        <w:rPr>
          <w:rFonts w:eastAsia="Times New Roman" w:cs="Arial"/>
        </w:rPr>
      </w:pPr>
      <w:r w:rsidRPr="00FB62EE">
        <w:rPr>
          <w:rFonts w:eastAsia="Times New Roman" w:cs="Arial"/>
        </w:rPr>
        <w:t xml:space="preserve">Pembangunan website </w:t>
      </w:r>
      <w:r w:rsidR="00FC114E" w:rsidRPr="00FB62EE">
        <w:rPr>
          <w:rFonts w:eastAsia="Times New Roman" w:cs="Arial"/>
          <w:lang w:val="id-ID"/>
        </w:rPr>
        <w:t>menggunakan bahasa pemograman PHP, Javascript, dan HTML. Untuk basis d</w:t>
      </w:r>
      <w:r w:rsidR="00FB62EE">
        <w:rPr>
          <w:rFonts w:eastAsia="Times New Roman" w:cs="Arial"/>
          <w:lang w:val="id-ID"/>
        </w:rPr>
        <w:t>ata menggunakan MySQL Database.</w:t>
      </w:r>
    </w:p>
    <w:p w:rsidR="00B0629D" w:rsidRPr="00FB62EE" w:rsidRDefault="00B0629D" w:rsidP="000500CF">
      <w:pPr>
        <w:pStyle w:val="Heading2"/>
        <w:numPr>
          <w:ilvl w:val="2"/>
          <w:numId w:val="1"/>
        </w:numPr>
        <w:rPr>
          <w:rFonts w:cs="Arial"/>
        </w:rPr>
      </w:pPr>
      <w:bookmarkStart w:id="111" w:name="_Toc512682152"/>
      <w:r w:rsidRPr="00FB62EE">
        <w:rPr>
          <w:rFonts w:cs="Arial"/>
        </w:rPr>
        <w:t>PHP (Hypertext Prepocessor)</w:t>
      </w:r>
      <w:bookmarkEnd w:id="111"/>
    </w:p>
    <w:p w:rsidR="00B0629D" w:rsidRPr="00FB62EE" w:rsidRDefault="00265879" w:rsidP="000500CF">
      <w:pPr>
        <w:spacing w:line="360" w:lineRule="auto"/>
        <w:ind w:firstLine="720"/>
        <w:rPr>
          <w:rFonts w:eastAsia="Times New Roman" w:cs="Arial"/>
          <w:lang w:val="id-ID"/>
        </w:rPr>
      </w:pPr>
      <w:r w:rsidRPr="00FB62EE">
        <w:rPr>
          <w:rFonts w:eastAsia="Times New Roman" w:cs="Arial"/>
          <w:lang w:val="id-ID"/>
        </w:rPr>
        <w:t>PHP adalah bahasa server-side</w:t>
      </w:r>
      <w:r w:rsidRPr="00FB62EE">
        <w:rPr>
          <w:rFonts w:eastAsia="Times New Roman" w:cs="Arial"/>
        </w:rPr>
        <w:t>-</w:t>
      </w:r>
      <w:r w:rsidR="00B0629D" w:rsidRPr="00FB62EE">
        <w:rPr>
          <w:rFonts w:eastAsia="Times New Roman" w:cs="Arial"/>
          <w:lang w:val="id-ID"/>
        </w:rPr>
        <w:t>scripting yang menyatu dengan HTML untuk membuat halaman web yang dinamis. Karena PHP merupakan server-side-scripting maka sintaks dan perintah-perintah PHP akan diesksekusi diserver kemudian hasilnya akan dikirimkan ke browser dengan format HTML.</w:t>
      </w:r>
    </w:p>
    <w:p w:rsidR="00B0629D" w:rsidRPr="00FB62EE" w:rsidRDefault="00B0629D" w:rsidP="000500CF">
      <w:pPr>
        <w:pStyle w:val="Heading2"/>
        <w:numPr>
          <w:ilvl w:val="2"/>
          <w:numId w:val="1"/>
        </w:numPr>
        <w:rPr>
          <w:rFonts w:cs="Arial"/>
        </w:rPr>
      </w:pPr>
      <w:bookmarkStart w:id="112" w:name="_Toc512682153"/>
      <w:r w:rsidRPr="00FB62EE">
        <w:rPr>
          <w:rFonts w:cs="Arial"/>
        </w:rPr>
        <w:lastRenderedPageBreak/>
        <w:t>Javascript</w:t>
      </w:r>
      <w:bookmarkEnd w:id="112"/>
    </w:p>
    <w:p w:rsidR="00B0629D" w:rsidRPr="00FB62EE" w:rsidRDefault="00B0629D" w:rsidP="000500CF">
      <w:pPr>
        <w:spacing w:line="360" w:lineRule="auto"/>
        <w:ind w:firstLine="720"/>
        <w:rPr>
          <w:rFonts w:eastAsia="Times New Roman" w:cs="Arial"/>
          <w:lang w:val="id-ID"/>
        </w:rPr>
      </w:pPr>
      <w:r w:rsidRPr="00FB62EE">
        <w:rPr>
          <w:rFonts w:eastAsia="Times New Roman" w:cs="Arial"/>
          <w:lang w:val="id-ID"/>
        </w:rPr>
        <w:t>JavaScript adalah bahasa pemrograman yang bisa disisipkan ke HTML seperti halnya PHP akan tetapi javascript berjalan di sisi Client. JavaScript seringkali disertakan dalam file HTML atau link dari file HTML dan dijalankan secara lokal oleh web browser. Ini berarti bahwa server bebas untuk mengerjakan sesuatu yang lain daripada pemrosesan instruksi untuk setiap klien.</w:t>
      </w:r>
    </w:p>
    <w:p w:rsidR="00B0629D" w:rsidRPr="00FB62EE" w:rsidRDefault="00B0629D" w:rsidP="000500CF">
      <w:pPr>
        <w:pStyle w:val="Heading2"/>
        <w:numPr>
          <w:ilvl w:val="2"/>
          <w:numId w:val="1"/>
        </w:numPr>
        <w:rPr>
          <w:rFonts w:cs="Arial"/>
        </w:rPr>
      </w:pPr>
      <w:bookmarkStart w:id="113" w:name="_Toc512682154"/>
      <w:r w:rsidRPr="00FB62EE">
        <w:rPr>
          <w:rFonts w:cs="Arial"/>
        </w:rPr>
        <w:t>HTML (HyperText Markup Language)</w:t>
      </w:r>
      <w:bookmarkEnd w:id="113"/>
    </w:p>
    <w:p w:rsidR="00B0629D" w:rsidRPr="00FB62EE" w:rsidRDefault="00B0629D" w:rsidP="000500CF">
      <w:pPr>
        <w:spacing w:line="360" w:lineRule="auto"/>
        <w:rPr>
          <w:rFonts w:eastAsia="Times New Roman" w:cs="Arial"/>
          <w:lang w:val="id-ID"/>
        </w:rPr>
      </w:pPr>
      <w:r w:rsidRPr="00FB62EE">
        <w:rPr>
          <w:rFonts w:eastAsia="Times New Roman" w:cs="Arial"/>
          <w:lang w:val="id-ID"/>
        </w:rPr>
        <w:tab/>
      </w:r>
      <w:r w:rsidR="005649D9" w:rsidRPr="00FB62EE">
        <w:rPr>
          <w:rFonts w:eastAsia="Times New Roman" w:cs="Arial"/>
          <w:lang w:val="id-ID"/>
        </w:rPr>
        <w:t xml:space="preserve">HTML adalah bahasa pemrograman </w:t>
      </w:r>
      <w:r w:rsidRPr="00FB62EE">
        <w:rPr>
          <w:rFonts w:eastAsia="Times New Roman" w:cs="Arial"/>
          <w:lang w:val="id-ID"/>
        </w:rPr>
        <w:t>standar yang digunakan untuk membuat sebuah halaman web, yang kemudian dapat diakses untuk menampilkan berbagai informasi di dalam sebuah penjelajah web Internet (Browser). HTML dapat juga digunakan sebagai link link antara file-file dalam situs atau dalam komputer dengan menggunakan localhost, atau link yang menghubungkan antar situs dalam dunia internet.</w:t>
      </w:r>
    </w:p>
    <w:p w:rsidR="00B0629D" w:rsidRPr="00FB62EE" w:rsidRDefault="00B0629D" w:rsidP="000500CF">
      <w:pPr>
        <w:pStyle w:val="Heading2"/>
        <w:numPr>
          <w:ilvl w:val="2"/>
          <w:numId w:val="1"/>
        </w:numPr>
        <w:rPr>
          <w:rFonts w:cs="Arial"/>
        </w:rPr>
      </w:pPr>
      <w:bookmarkStart w:id="114" w:name="_Toc512682155"/>
      <w:r w:rsidRPr="00FB62EE">
        <w:rPr>
          <w:rFonts w:cs="Arial"/>
        </w:rPr>
        <w:t>MySQL Database</w:t>
      </w:r>
      <w:bookmarkEnd w:id="114"/>
    </w:p>
    <w:p w:rsidR="00B0629D" w:rsidRPr="00FB62EE" w:rsidRDefault="00B0629D" w:rsidP="000500CF">
      <w:pPr>
        <w:spacing w:line="360" w:lineRule="auto"/>
        <w:rPr>
          <w:rFonts w:eastAsia="Times New Roman" w:cs="Arial"/>
          <w:lang w:val="id-ID"/>
        </w:rPr>
      </w:pPr>
      <w:r w:rsidRPr="00FB62EE">
        <w:rPr>
          <w:rFonts w:eastAsia="Times New Roman" w:cs="Arial"/>
          <w:lang w:val="id-ID"/>
        </w:rPr>
        <w:tab/>
        <w:t>MySQL adalah sebuah perangkat lunak system manajemen basis data SQL (DBMS) yang multithread, dan multi-user. MySQL adalah implementasi dari system manajemen basisdata relasional (RDBMS). MySQL dibuah oleh TcX dan telah dipercaya mengelola system dengan 40 buah database berisi 10.000 tabel dan 500 di antaranya memiliki 7 juta baris.</w:t>
      </w:r>
    </w:p>
    <w:p w:rsidR="00B0629D" w:rsidRPr="00B0629D" w:rsidRDefault="00B0629D" w:rsidP="000500CF">
      <w:pPr>
        <w:spacing w:line="360" w:lineRule="auto"/>
        <w:rPr>
          <w:rFonts w:eastAsia="Times New Roman" w:cs="Arial"/>
        </w:rPr>
      </w:pPr>
    </w:p>
    <w:p w:rsidR="00B0629D" w:rsidRPr="00B0629D" w:rsidRDefault="00B0629D" w:rsidP="000500CF">
      <w:pPr>
        <w:spacing w:line="360" w:lineRule="auto"/>
        <w:rPr>
          <w:rFonts w:eastAsia="Times New Roman" w:cs="Arial"/>
        </w:rPr>
      </w:pPr>
    </w:p>
    <w:p w:rsidR="00B0629D" w:rsidRPr="00B0629D" w:rsidRDefault="00B0629D" w:rsidP="000500CF">
      <w:pPr>
        <w:spacing w:line="360" w:lineRule="auto"/>
        <w:rPr>
          <w:rFonts w:eastAsia="Times New Roman" w:cs="Arial"/>
        </w:rPr>
      </w:pPr>
    </w:p>
    <w:p w:rsidR="00B0629D" w:rsidRPr="00B0629D" w:rsidRDefault="00B0629D" w:rsidP="000500CF">
      <w:pPr>
        <w:spacing w:line="360" w:lineRule="auto"/>
        <w:rPr>
          <w:rFonts w:eastAsia="Times New Roman" w:cs="Arial"/>
        </w:rPr>
      </w:pPr>
    </w:p>
    <w:p w:rsidR="00B0629D" w:rsidRPr="00B0629D" w:rsidRDefault="00B0629D" w:rsidP="000500CF">
      <w:pPr>
        <w:spacing w:line="360" w:lineRule="auto"/>
        <w:rPr>
          <w:rFonts w:eastAsia="Times New Roman" w:cs="Arial"/>
        </w:rPr>
      </w:pPr>
    </w:p>
    <w:p w:rsidR="00EF3718" w:rsidRPr="00C52553" w:rsidRDefault="004B41D3" w:rsidP="00C52553">
      <w:pPr>
        <w:pStyle w:val="Heading1"/>
      </w:pPr>
      <w:bookmarkStart w:id="115" w:name="_Toc512603699"/>
      <w:bookmarkStart w:id="116" w:name="_Toc512682156"/>
      <w:r w:rsidRPr="00C52553">
        <w:t>BAB II</w:t>
      </w:r>
      <w:bookmarkStart w:id="117" w:name="_Toc12100"/>
      <w:bookmarkEnd w:id="43"/>
      <w:bookmarkEnd w:id="44"/>
      <w:bookmarkEnd w:id="45"/>
      <w:bookmarkEnd w:id="46"/>
      <w:r w:rsidR="009B26C0" w:rsidRPr="00C52553">
        <w:t>I</w:t>
      </w:r>
      <w:r w:rsidRPr="00C52553">
        <w:br/>
        <w:t>PEMBAHASAN</w:t>
      </w:r>
      <w:bookmarkEnd w:id="115"/>
      <w:bookmarkEnd w:id="116"/>
      <w:bookmarkEnd w:id="117"/>
    </w:p>
    <w:p w:rsidR="00676F28" w:rsidRPr="00B0629D" w:rsidRDefault="00676F28" w:rsidP="000500CF">
      <w:pPr>
        <w:spacing w:line="360" w:lineRule="auto"/>
        <w:rPr>
          <w:rFonts w:cs="Arial"/>
          <w:color w:val="FF0000"/>
        </w:rPr>
      </w:pPr>
    </w:p>
    <w:p w:rsidR="00676F28" w:rsidRPr="00B0629D" w:rsidRDefault="00676F28" w:rsidP="000500CF">
      <w:pPr>
        <w:spacing w:line="360" w:lineRule="auto"/>
        <w:rPr>
          <w:rFonts w:cs="Arial"/>
          <w:color w:val="FF0000"/>
        </w:rPr>
      </w:pPr>
      <w:r w:rsidRPr="00B0629D">
        <w:rPr>
          <w:rFonts w:cs="Arial"/>
          <w:color w:val="FF0000"/>
        </w:rPr>
        <w:t>Membuat uraian secara sistematis dan menyeluruh mengenai karya inovasi yang dibuat</w:t>
      </w:r>
    </w:p>
    <w:p w:rsidR="00676F28" w:rsidRPr="00B0629D" w:rsidRDefault="00676F28" w:rsidP="000500CF">
      <w:pPr>
        <w:spacing w:line="360" w:lineRule="auto"/>
        <w:rPr>
          <w:rFonts w:cs="Arial"/>
          <w:color w:val="FF0000"/>
        </w:rPr>
      </w:pPr>
      <w:r w:rsidRPr="00B0629D">
        <w:rPr>
          <w:rFonts w:cs="Arial"/>
          <w:color w:val="FF0000"/>
        </w:rPr>
        <w:lastRenderedPageBreak/>
        <w:t>Jelaskan dengan detail beberapa hal sebagai berikut</w:t>
      </w:r>
    </w:p>
    <w:p w:rsidR="00D710B9" w:rsidRDefault="00676F28" w:rsidP="005649D9">
      <w:pPr>
        <w:pStyle w:val="ListParagraph"/>
        <w:numPr>
          <w:ilvl w:val="0"/>
          <w:numId w:val="17"/>
        </w:numPr>
        <w:spacing w:line="360" w:lineRule="auto"/>
        <w:ind w:left="360"/>
        <w:rPr>
          <w:rFonts w:cs="Arial"/>
          <w:color w:val="FF0000"/>
        </w:rPr>
      </w:pPr>
      <w:r w:rsidRPr="00B0629D">
        <w:rPr>
          <w:rFonts w:cs="Arial"/>
          <w:color w:val="FF0000"/>
        </w:rPr>
        <w:t>Tingkat kmudahan orang lain untuk meniru karya inovasi saudara</w:t>
      </w:r>
    </w:p>
    <w:p w:rsidR="00E40A0B" w:rsidRPr="00FB62EE" w:rsidRDefault="0038596A" w:rsidP="005649D9">
      <w:pPr>
        <w:spacing w:line="360" w:lineRule="auto"/>
        <w:ind w:firstLine="720"/>
        <w:rPr>
          <w:rFonts w:cs="Arial"/>
        </w:rPr>
      </w:pPr>
      <w:r w:rsidRPr="00FB62EE">
        <w:rPr>
          <w:rFonts w:cs="Arial"/>
        </w:rPr>
        <w:t>SIMODUS merupakan karya inovasi yang berbentuk prosedur  penanganan kwh meter rusak denga</w:t>
      </w:r>
      <w:r w:rsidR="005649D9" w:rsidRPr="00FB62EE">
        <w:rPr>
          <w:rFonts w:cs="Arial"/>
        </w:rPr>
        <w:t xml:space="preserve">n menggunakan kwh meter dummy. </w:t>
      </w:r>
      <w:r w:rsidRPr="00FB62EE">
        <w:rPr>
          <w:rFonts w:cs="Arial"/>
        </w:rPr>
        <w:t xml:space="preserve">Dalam proses penyimpanan data menggunakan web simodus.com agar data </w:t>
      </w:r>
      <w:r w:rsidR="005649D9" w:rsidRPr="00FB62EE">
        <w:rPr>
          <w:rFonts w:cs="Arial"/>
        </w:rPr>
        <w:t xml:space="preserve">dapat diakses secara realtime. </w:t>
      </w:r>
      <w:r w:rsidR="00C763BE" w:rsidRPr="00FB62EE">
        <w:rPr>
          <w:rFonts w:cs="Arial"/>
        </w:rPr>
        <w:t>SIMODUS dapat diaplikasikan</w:t>
      </w:r>
      <w:r w:rsidR="00E40A0B" w:rsidRPr="00FB62EE">
        <w:rPr>
          <w:rFonts w:cs="Arial"/>
        </w:rPr>
        <w:t xml:space="preserve"> pada penanganan gangguan</w:t>
      </w:r>
      <w:r w:rsidR="00C763BE" w:rsidRPr="00FB62EE">
        <w:rPr>
          <w:rFonts w:cs="Arial"/>
        </w:rPr>
        <w:t xml:space="preserve"> di unit lain yang memili</w:t>
      </w:r>
      <w:r w:rsidR="00E40A0B" w:rsidRPr="00FB62EE">
        <w:rPr>
          <w:rFonts w:cs="Arial"/>
        </w:rPr>
        <w:t>ki</w:t>
      </w:r>
      <w:r w:rsidR="00C763BE" w:rsidRPr="00FB62EE">
        <w:rPr>
          <w:rFonts w:cs="Arial"/>
        </w:rPr>
        <w:t xml:space="preserve"> kwh meter dummy jenis meter paska bayar. Sampai saat ini, selain unit Rayon Bintan Center, unit Rayon Tanjung Uban dan Rayon Air Molek telah menggunakan SIMODUS ini. Inovasi SIMODUS  dapat</w:t>
      </w:r>
      <w:r w:rsidR="00FA2030" w:rsidRPr="00FB62EE">
        <w:rPr>
          <w:rFonts w:cs="Arial"/>
        </w:rPr>
        <w:t xml:space="preserve"> mudah</w:t>
      </w:r>
      <w:r w:rsidR="00C763BE" w:rsidRPr="00FB62EE">
        <w:rPr>
          <w:rFonts w:cs="Arial"/>
        </w:rPr>
        <w:t xml:space="preserve"> diakses melalui website </w:t>
      </w:r>
      <w:r w:rsidR="005649D9" w:rsidRPr="00FB62EE">
        <w:rPr>
          <w:rFonts w:cs="Arial"/>
        </w:rPr>
        <w:t>www.</w:t>
      </w:r>
      <w:r w:rsidR="00C763BE" w:rsidRPr="00FB62EE">
        <w:rPr>
          <w:rFonts w:cs="Arial"/>
        </w:rPr>
        <w:t xml:space="preserve">simodus.com. </w:t>
      </w:r>
    </w:p>
    <w:p w:rsidR="00676F28" w:rsidRPr="00B0629D" w:rsidRDefault="00676F28" w:rsidP="005649D9">
      <w:pPr>
        <w:pStyle w:val="ListParagraph"/>
        <w:numPr>
          <w:ilvl w:val="0"/>
          <w:numId w:val="17"/>
        </w:numPr>
        <w:spacing w:line="360" w:lineRule="auto"/>
        <w:ind w:left="360"/>
        <w:rPr>
          <w:rFonts w:cs="Arial"/>
          <w:color w:val="FF0000"/>
        </w:rPr>
      </w:pPr>
      <w:r w:rsidRPr="00B0629D">
        <w:rPr>
          <w:rFonts w:cs="Arial"/>
          <w:color w:val="FF0000"/>
        </w:rPr>
        <w:t xml:space="preserve">Fungsi dan karya inovasi saudara apakah </w:t>
      </w:r>
      <w:r w:rsidR="00117E6E" w:rsidRPr="00B0629D">
        <w:rPr>
          <w:rFonts w:cs="Arial"/>
          <w:color w:val="FF0000"/>
        </w:rPr>
        <w:t>bisa</w:t>
      </w:r>
      <w:r w:rsidRPr="00B0629D">
        <w:rPr>
          <w:rFonts w:cs="Arial"/>
          <w:color w:val="FF0000"/>
        </w:rPr>
        <w:t xml:space="preserve"> oleh alat lain atau tidak</w:t>
      </w:r>
    </w:p>
    <w:p w:rsidR="00EC45FA" w:rsidRPr="00FB62EE" w:rsidRDefault="00D328BF" w:rsidP="00FB62EE">
      <w:pPr>
        <w:pStyle w:val="Heading2"/>
        <w:numPr>
          <w:ilvl w:val="0"/>
          <w:numId w:val="1"/>
        </w:numPr>
        <w:rPr>
          <w:rFonts w:cs="Arial"/>
        </w:rPr>
      </w:pPr>
      <w:bookmarkStart w:id="118" w:name="_Toc512682157"/>
      <w:r w:rsidRPr="00FB62EE">
        <w:rPr>
          <w:rFonts w:cs="Arial"/>
        </w:rPr>
        <w:t>Prinsip dan cara kerja</w:t>
      </w:r>
      <w:bookmarkEnd w:id="118"/>
    </w:p>
    <w:p w:rsidR="00E40A0B" w:rsidRPr="00FB62EE" w:rsidRDefault="00E40A0B" w:rsidP="00EC45FA">
      <w:pPr>
        <w:pStyle w:val="ListParagraph"/>
        <w:spacing w:line="360" w:lineRule="auto"/>
        <w:ind w:left="0"/>
        <w:rPr>
          <w:rFonts w:cs="Arial"/>
        </w:rPr>
      </w:pPr>
      <w:r w:rsidRPr="00FB62EE">
        <w:rPr>
          <w:rFonts w:cs="Arial"/>
        </w:rPr>
        <w:t xml:space="preserve">SIMODUS merupakan karya inovasi yang berbentuk prosedur penanganan kwh meter rusak dengan </w:t>
      </w:r>
      <w:r w:rsidR="007B08A1" w:rsidRPr="00FB62EE">
        <w:rPr>
          <w:rFonts w:cs="Arial"/>
        </w:rPr>
        <w:t>pemasangan</w:t>
      </w:r>
      <w:r w:rsidRPr="00FB62EE">
        <w:rPr>
          <w:rFonts w:cs="Arial"/>
        </w:rPr>
        <w:t xml:space="preserve"> kwh meter dummy</w:t>
      </w:r>
      <w:r w:rsidR="007B08A1" w:rsidRPr="00FB62EE">
        <w:rPr>
          <w:rFonts w:cs="Arial"/>
        </w:rPr>
        <w:t xml:space="preserve">, </w:t>
      </w:r>
      <w:r w:rsidR="00011421" w:rsidRPr="00FB62EE">
        <w:rPr>
          <w:rFonts w:cs="Arial"/>
        </w:rPr>
        <w:t xml:space="preserve"> dimana data pemasangan</w:t>
      </w:r>
      <w:r w:rsidR="007B08A1" w:rsidRPr="00FB62EE">
        <w:rPr>
          <w:rFonts w:cs="Arial"/>
        </w:rPr>
        <w:t>, persiapan meter baru</w:t>
      </w:r>
      <w:r w:rsidR="00011421" w:rsidRPr="00FB62EE">
        <w:rPr>
          <w:rFonts w:cs="Arial"/>
        </w:rPr>
        <w:t xml:space="preserve"> dan peng</w:t>
      </w:r>
      <w:r w:rsidR="007B08A1" w:rsidRPr="00FB62EE">
        <w:rPr>
          <w:rFonts w:cs="Arial"/>
        </w:rPr>
        <w:t xml:space="preserve">embalian meter dummy dientrikan </w:t>
      </w:r>
      <w:r w:rsidR="00011421" w:rsidRPr="00FB62EE">
        <w:rPr>
          <w:rFonts w:cs="Arial"/>
        </w:rPr>
        <w:t>kedalam web simodus</w:t>
      </w:r>
      <w:r w:rsidR="007B08A1" w:rsidRPr="00FB62EE">
        <w:rPr>
          <w:rFonts w:cs="Arial"/>
        </w:rPr>
        <w:t xml:space="preserve">. </w:t>
      </w:r>
      <w:r w:rsidR="00D739BE" w:rsidRPr="00FB62EE">
        <w:rPr>
          <w:rFonts w:cs="Arial"/>
        </w:rPr>
        <w:t>Proses penggunaan simodus dilakukan agar data dapat diakses secara realtime. Berikut alur proses penanganan meter gangguan menggunakan SIMODUS:</w:t>
      </w:r>
      <w:r w:rsidRPr="00FB62EE">
        <w:rPr>
          <w:rFonts w:cs="Arial"/>
        </w:rPr>
        <w:br/>
      </w:r>
    </w:p>
    <w:p w:rsidR="00011421" w:rsidRPr="00B0629D" w:rsidRDefault="00D739BE" w:rsidP="000500CF">
      <w:pPr>
        <w:pStyle w:val="ListParagraph"/>
        <w:spacing w:line="360" w:lineRule="auto"/>
        <w:rPr>
          <w:rFonts w:cs="Arial"/>
          <w:color w:val="FF0000"/>
        </w:rPr>
      </w:pPr>
      <w:r w:rsidRPr="00B0629D">
        <w:rPr>
          <w:rFonts w:cs="Arial"/>
          <w:color w:val="FF0000"/>
        </w:rPr>
        <w:t>Flow chat menyusul……</w:t>
      </w:r>
    </w:p>
    <w:p w:rsidR="00011421" w:rsidRPr="00B0629D" w:rsidRDefault="00011421" w:rsidP="000500CF">
      <w:pPr>
        <w:pStyle w:val="ListParagraph"/>
        <w:spacing w:line="360" w:lineRule="auto"/>
        <w:rPr>
          <w:rFonts w:cs="Arial"/>
          <w:color w:val="4F81BD" w:themeColor="accent1"/>
        </w:rPr>
      </w:pPr>
    </w:p>
    <w:p w:rsidR="00011421" w:rsidRPr="00FB62EE" w:rsidRDefault="00D739BE" w:rsidP="002731C1">
      <w:pPr>
        <w:pStyle w:val="ListParagraph"/>
        <w:spacing w:line="360" w:lineRule="auto"/>
        <w:ind w:left="0"/>
        <w:rPr>
          <w:rFonts w:cs="Arial"/>
        </w:rPr>
      </w:pPr>
      <w:r w:rsidRPr="00FB62EE">
        <w:rPr>
          <w:rFonts w:cs="Arial"/>
        </w:rPr>
        <w:t>Dengan menggunakan SIMODUS maka monitoring penggunaan meter dummy dapat dilakukan</w:t>
      </w:r>
      <w:r w:rsidR="00FA2030" w:rsidRPr="00FB62EE">
        <w:rPr>
          <w:rFonts w:cs="Arial"/>
        </w:rPr>
        <w:t xml:space="preserve"> mudah</w:t>
      </w:r>
      <w:r w:rsidRPr="00FB62EE">
        <w:rPr>
          <w:rFonts w:cs="Arial"/>
        </w:rPr>
        <w:t>.</w:t>
      </w:r>
      <w:r w:rsidR="00FA2030" w:rsidRPr="00FB62EE">
        <w:rPr>
          <w:rFonts w:cs="Arial"/>
        </w:rPr>
        <w:t xml:space="preserve"> Monitoring penggunaan meter dummy tetap dapat dilakukan dengan metode manual tetapi tidak bisa dipantau secara real time.</w:t>
      </w:r>
      <w:r w:rsidRPr="00FB62EE">
        <w:rPr>
          <w:rFonts w:cs="Arial"/>
        </w:rPr>
        <w:t xml:space="preserve"> </w:t>
      </w:r>
    </w:p>
    <w:p w:rsidR="00141D68" w:rsidRPr="00FB62EE" w:rsidRDefault="001510B1" w:rsidP="002731C1">
      <w:pPr>
        <w:pStyle w:val="ListParagraph"/>
        <w:keepNext/>
        <w:spacing w:line="360" w:lineRule="auto"/>
        <w:ind w:left="0"/>
        <w:jc w:val="left"/>
      </w:pPr>
      <w:r w:rsidRPr="00FB62EE">
        <w:rPr>
          <w:rFonts w:cs="Arial"/>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58.1pt">
            <v:imagedata r:id="rId20" o:title="Monitoring"/>
          </v:shape>
        </w:pict>
      </w:r>
    </w:p>
    <w:p w:rsidR="00D739BE" w:rsidRPr="00FB62EE" w:rsidRDefault="00141D68" w:rsidP="00E36EB8">
      <w:pPr>
        <w:pStyle w:val="Caption"/>
        <w:rPr>
          <w:sz w:val="22"/>
        </w:rPr>
      </w:pPr>
      <w:r w:rsidRPr="00FB62EE">
        <w:rPr>
          <w:sz w:val="22"/>
        </w:rPr>
        <w:t xml:space="preserve">Gambar </w:t>
      </w:r>
      <w:r w:rsidRPr="00FB62EE">
        <w:rPr>
          <w:sz w:val="22"/>
        </w:rPr>
        <w:fldChar w:fldCharType="begin"/>
      </w:r>
      <w:r w:rsidRPr="00FB62EE">
        <w:rPr>
          <w:sz w:val="22"/>
        </w:rPr>
        <w:instrText xml:space="preserve"> SEQ Gambar \* ARABIC </w:instrText>
      </w:r>
      <w:r w:rsidRPr="00FB62EE">
        <w:rPr>
          <w:sz w:val="22"/>
        </w:rPr>
        <w:fldChar w:fldCharType="separate"/>
      </w:r>
      <w:r w:rsidRPr="00FB62EE">
        <w:rPr>
          <w:noProof/>
          <w:sz w:val="22"/>
        </w:rPr>
        <w:t>1</w:t>
      </w:r>
      <w:r w:rsidRPr="00FB62EE">
        <w:rPr>
          <w:sz w:val="22"/>
        </w:rPr>
        <w:fldChar w:fldCharType="end"/>
      </w:r>
      <w:bookmarkStart w:id="119" w:name="_Toc512610194"/>
      <w:r w:rsidRPr="00FB62EE">
        <w:rPr>
          <w:sz w:val="22"/>
        </w:rPr>
        <w:t>.</w:t>
      </w:r>
      <w:r w:rsidR="00FB62EE">
        <w:rPr>
          <w:sz w:val="22"/>
        </w:rPr>
        <w:t xml:space="preserve"> M</w:t>
      </w:r>
      <w:r w:rsidR="00D739BE" w:rsidRPr="00FB62EE">
        <w:rPr>
          <w:sz w:val="22"/>
        </w:rPr>
        <w:t>onito</w:t>
      </w:r>
      <w:r w:rsidR="00C52553" w:rsidRPr="00FB62EE">
        <w:rPr>
          <w:sz w:val="22"/>
        </w:rPr>
        <w:t>ring persebaran kwh meter dummy.</w:t>
      </w:r>
      <w:bookmarkEnd w:id="119"/>
    </w:p>
    <w:p w:rsidR="00D739BE" w:rsidRPr="00FB62EE" w:rsidRDefault="00D739BE" w:rsidP="00FB62EE">
      <w:pPr>
        <w:pStyle w:val="ListParagraph"/>
        <w:spacing w:line="360" w:lineRule="auto"/>
        <w:ind w:left="0"/>
        <w:jc w:val="left"/>
        <w:rPr>
          <w:rFonts w:cs="Arial"/>
        </w:rPr>
      </w:pPr>
      <w:r w:rsidRPr="00FB62EE">
        <w:rPr>
          <w:rFonts w:cs="Arial"/>
        </w:rPr>
        <w:t>Dengan menggunakan SIMODUS kita dapat memantau:</w:t>
      </w:r>
    </w:p>
    <w:p w:rsidR="00D739BE" w:rsidRPr="00FB62EE" w:rsidRDefault="00D739BE" w:rsidP="00FB62EE">
      <w:pPr>
        <w:pStyle w:val="ListParagraph"/>
        <w:numPr>
          <w:ilvl w:val="0"/>
          <w:numId w:val="21"/>
        </w:numPr>
        <w:spacing w:line="360" w:lineRule="auto"/>
        <w:ind w:left="426"/>
        <w:jc w:val="left"/>
        <w:rPr>
          <w:rFonts w:cs="Arial"/>
        </w:rPr>
      </w:pPr>
      <w:r w:rsidRPr="00FB62EE">
        <w:rPr>
          <w:rFonts w:cs="Arial"/>
        </w:rPr>
        <w:t>Tanggal penggunaan meter dummy</w:t>
      </w:r>
    </w:p>
    <w:p w:rsidR="00D739BE" w:rsidRPr="00FB62EE" w:rsidRDefault="00D739BE" w:rsidP="00FB62EE">
      <w:pPr>
        <w:pStyle w:val="ListParagraph"/>
        <w:numPr>
          <w:ilvl w:val="0"/>
          <w:numId w:val="21"/>
        </w:numPr>
        <w:spacing w:line="360" w:lineRule="auto"/>
        <w:ind w:left="426"/>
        <w:jc w:val="left"/>
        <w:rPr>
          <w:rFonts w:cs="Arial"/>
        </w:rPr>
      </w:pPr>
      <w:r w:rsidRPr="00FB62EE">
        <w:rPr>
          <w:rFonts w:cs="Arial"/>
        </w:rPr>
        <w:t>Tanggal aktivasi meter baru</w:t>
      </w:r>
    </w:p>
    <w:p w:rsidR="00D739BE" w:rsidRPr="00FB62EE" w:rsidRDefault="00D739BE" w:rsidP="00FB62EE">
      <w:pPr>
        <w:pStyle w:val="ListParagraph"/>
        <w:numPr>
          <w:ilvl w:val="0"/>
          <w:numId w:val="21"/>
        </w:numPr>
        <w:spacing w:line="360" w:lineRule="auto"/>
        <w:ind w:left="426"/>
        <w:jc w:val="left"/>
        <w:rPr>
          <w:rFonts w:cs="Arial"/>
        </w:rPr>
      </w:pPr>
      <w:r w:rsidRPr="00FB62EE">
        <w:rPr>
          <w:rFonts w:cs="Arial"/>
        </w:rPr>
        <w:t>Tanggal meter dummy kembali ke posko</w:t>
      </w:r>
    </w:p>
    <w:p w:rsidR="00D739BE" w:rsidRPr="00FB62EE" w:rsidRDefault="00D739BE" w:rsidP="00FB62EE">
      <w:pPr>
        <w:pStyle w:val="ListParagraph"/>
        <w:numPr>
          <w:ilvl w:val="0"/>
          <w:numId w:val="21"/>
        </w:numPr>
        <w:spacing w:line="360" w:lineRule="auto"/>
        <w:ind w:left="426"/>
        <w:jc w:val="left"/>
        <w:rPr>
          <w:rFonts w:cs="Arial"/>
        </w:rPr>
      </w:pPr>
      <w:r w:rsidRPr="00FB62EE">
        <w:rPr>
          <w:rFonts w:cs="Arial"/>
        </w:rPr>
        <w:t>Lama</w:t>
      </w:r>
      <w:r w:rsidR="00BB6F14" w:rsidRPr="00FB62EE">
        <w:rPr>
          <w:rFonts w:cs="Arial"/>
        </w:rPr>
        <w:t xml:space="preserve"> penanganan penggantian</w:t>
      </w:r>
      <w:r w:rsidRPr="00FB62EE">
        <w:rPr>
          <w:rFonts w:cs="Arial"/>
        </w:rPr>
        <w:t xml:space="preserve"> meter</w:t>
      </w:r>
      <w:r w:rsidR="00BB6F14" w:rsidRPr="00FB62EE">
        <w:rPr>
          <w:rFonts w:cs="Arial"/>
        </w:rPr>
        <w:t xml:space="preserve"> baru</w:t>
      </w:r>
    </w:p>
    <w:p w:rsidR="00BB6F14" w:rsidRPr="00FB62EE" w:rsidRDefault="00BB6F14" w:rsidP="00FB62EE">
      <w:pPr>
        <w:pStyle w:val="ListParagraph"/>
        <w:numPr>
          <w:ilvl w:val="0"/>
          <w:numId w:val="21"/>
        </w:numPr>
        <w:spacing w:line="360" w:lineRule="auto"/>
        <w:ind w:left="426"/>
        <w:jc w:val="left"/>
        <w:rPr>
          <w:rFonts w:cs="Arial"/>
        </w:rPr>
      </w:pPr>
      <w:r w:rsidRPr="00FB62EE">
        <w:rPr>
          <w:rFonts w:cs="Arial"/>
        </w:rPr>
        <w:t>Lama meter dummy standby di posko</w:t>
      </w:r>
    </w:p>
    <w:p w:rsidR="00BB6F14" w:rsidRPr="00FB62EE" w:rsidRDefault="00BB6F14" w:rsidP="00FB62EE">
      <w:pPr>
        <w:pStyle w:val="ListParagraph"/>
        <w:numPr>
          <w:ilvl w:val="0"/>
          <w:numId w:val="21"/>
        </w:numPr>
        <w:spacing w:line="360" w:lineRule="auto"/>
        <w:ind w:left="426"/>
        <w:jc w:val="left"/>
        <w:rPr>
          <w:rFonts w:cs="Arial"/>
        </w:rPr>
      </w:pPr>
      <w:r w:rsidRPr="00FB62EE">
        <w:rPr>
          <w:rFonts w:cs="Arial"/>
        </w:rPr>
        <w:t>Status keberaadan setiap meter dummy</w:t>
      </w:r>
    </w:p>
    <w:p w:rsidR="00A93AE4" w:rsidRPr="00FB62EE" w:rsidRDefault="00A93AE4" w:rsidP="00E36EB8">
      <w:pPr>
        <w:spacing w:line="360" w:lineRule="auto"/>
        <w:jc w:val="left"/>
        <w:rPr>
          <w:rFonts w:cs="Arial"/>
        </w:rPr>
      </w:pPr>
      <w:r w:rsidRPr="00FB62EE">
        <w:rPr>
          <w:rFonts w:cs="Arial"/>
        </w:rPr>
        <w:t>Data-data diatas dapat dimonitoring di SIMODUS. (foto terlampir di Lampiran 5)</w:t>
      </w:r>
    </w:p>
    <w:p w:rsidR="006E75DE" w:rsidRPr="00FB62EE" w:rsidRDefault="006E75DE" w:rsidP="000500CF">
      <w:pPr>
        <w:pStyle w:val="ListParagraph"/>
        <w:spacing w:line="360" w:lineRule="auto"/>
        <w:ind w:left="1440"/>
        <w:rPr>
          <w:rFonts w:cs="Arial"/>
        </w:rPr>
      </w:pPr>
    </w:p>
    <w:p w:rsidR="006E75DE" w:rsidRPr="00FB62EE" w:rsidRDefault="006E75DE" w:rsidP="00FB62EE">
      <w:pPr>
        <w:pStyle w:val="Heading2"/>
        <w:numPr>
          <w:ilvl w:val="2"/>
          <w:numId w:val="1"/>
        </w:numPr>
        <w:rPr>
          <w:rFonts w:cs="Arial"/>
        </w:rPr>
      </w:pPr>
      <w:bookmarkStart w:id="120" w:name="_Toc512682158"/>
      <w:r w:rsidRPr="00FB62EE">
        <w:rPr>
          <w:rFonts w:cs="Arial"/>
        </w:rPr>
        <w:t>Prose</w:t>
      </w:r>
      <w:r w:rsidR="0098620D" w:rsidRPr="00FB62EE">
        <w:rPr>
          <w:rFonts w:cs="Arial"/>
        </w:rPr>
        <w:t>dur pen</w:t>
      </w:r>
      <w:r w:rsidRPr="00FB62EE">
        <w:rPr>
          <w:rFonts w:cs="Arial"/>
        </w:rPr>
        <w:t xml:space="preserve">anganan gangguan </w:t>
      </w:r>
      <w:r w:rsidR="0098620D" w:rsidRPr="00FB62EE">
        <w:rPr>
          <w:rFonts w:cs="Arial"/>
        </w:rPr>
        <w:t xml:space="preserve">kwh </w:t>
      </w:r>
      <w:r w:rsidRPr="00FB62EE">
        <w:rPr>
          <w:rFonts w:cs="Arial"/>
        </w:rPr>
        <w:t>meter</w:t>
      </w:r>
      <w:bookmarkEnd w:id="120"/>
    </w:p>
    <w:p w:rsidR="003A59F7" w:rsidRPr="00FB62EE" w:rsidRDefault="003A59F7" w:rsidP="000500CF">
      <w:pPr>
        <w:pStyle w:val="ListParagraph"/>
        <w:spacing w:line="360" w:lineRule="auto"/>
        <w:rPr>
          <w:rFonts w:cs="Arial"/>
        </w:rPr>
      </w:pPr>
    </w:p>
    <w:p w:rsidR="003A59F7" w:rsidRPr="00FB62EE" w:rsidRDefault="003A59F7" w:rsidP="002731C1">
      <w:pPr>
        <w:pStyle w:val="ListParagraph"/>
        <w:spacing w:line="360" w:lineRule="auto"/>
        <w:ind w:left="0"/>
        <w:rPr>
          <w:rFonts w:cs="Arial"/>
        </w:rPr>
      </w:pPr>
      <w:r w:rsidRPr="00FB62EE">
        <w:rPr>
          <w:rFonts w:cs="Arial"/>
        </w:rPr>
        <w:t xml:space="preserve">Sebelumnya, manajemen persebaran dummy dilaksanakan dengan mencatat secara manual. Cara ini cukup menyulitkan karna membutuhkan waktu yang lama dalam pengumpulan berkas dan berpotensi hilangnya berkas sehingga dibuatlah SIMODUS dalam pengumpulan data. Berikut </w:t>
      </w:r>
      <w:r w:rsidR="0098620D" w:rsidRPr="00FB62EE">
        <w:rPr>
          <w:rFonts w:cs="Arial"/>
        </w:rPr>
        <w:t>prosedur</w:t>
      </w:r>
      <w:r w:rsidRPr="00FB62EE">
        <w:rPr>
          <w:rFonts w:cs="Arial"/>
        </w:rPr>
        <w:t xml:space="preserve"> penanganan gangguan meter</w:t>
      </w:r>
      <w:r w:rsidR="004F27DD" w:rsidRPr="00FB62EE">
        <w:rPr>
          <w:rFonts w:cs="Arial"/>
        </w:rPr>
        <w:t xml:space="preserve"> sebelum dan sesudah</w:t>
      </w:r>
      <w:r w:rsidRPr="00FB62EE">
        <w:rPr>
          <w:rFonts w:cs="Arial"/>
        </w:rPr>
        <w:t xml:space="preserve"> menggunakan SIMODUS : </w:t>
      </w:r>
    </w:p>
    <w:p w:rsidR="004F27DD" w:rsidRPr="00FB62EE" w:rsidRDefault="004F27DD" w:rsidP="000500CF">
      <w:pPr>
        <w:pStyle w:val="ListParagraph"/>
        <w:spacing w:line="360" w:lineRule="auto"/>
        <w:rPr>
          <w:rFonts w:cs="Arial"/>
        </w:rPr>
      </w:pPr>
    </w:p>
    <w:p w:rsidR="004F27DD" w:rsidRPr="00FB62EE" w:rsidRDefault="004F27DD" w:rsidP="000500CF">
      <w:pPr>
        <w:pStyle w:val="ListParagraph"/>
        <w:spacing w:line="360" w:lineRule="auto"/>
        <w:rPr>
          <w:rFonts w:cs="Arial"/>
        </w:rPr>
      </w:pPr>
    </w:p>
    <w:p w:rsidR="004F27DD" w:rsidRPr="00B0629D" w:rsidRDefault="00D739BE" w:rsidP="000500CF">
      <w:pPr>
        <w:pStyle w:val="ListParagraph"/>
        <w:spacing w:line="360" w:lineRule="auto"/>
        <w:rPr>
          <w:rFonts w:cs="Arial"/>
          <w:color w:val="4F81BD" w:themeColor="accent1"/>
        </w:rPr>
      </w:pPr>
      <w:r w:rsidRPr="00B0629D">
        <w:rPr>
          <w:rFonts w:cs="Arial"/>
          <w:noProof/>
        </w:rPr>
        <w:drawing>
          <wp:inline distT="0" distB="0" distL="0" distR="0" wp14:anchorId="5AEA12AD" wp14:editId="60DB6285">
            <wp:extent cx="5289550" cy="490209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2625" cy="4904949"/>
                    </a:xfrm>
                    <a:prstGeom prst="rect">
                      <a:avLst/>
                    </a:prstGeom>
                    <a:noFill/>
                    <a:ln>
                      <a:noFill/>
                    </a:ln>
                  </pic:spPr>
                </pic:pic>
              </a:graphicData>
            </a:graphic>
          </wp:inline>
        </w:drawing>
      </w:r>
    </w:p>
    <w:p w:rsidR="004F27DD" w:rsidRPr="00B0629D" w:rsidRDefault="004F27DD" w:rsidP="000500CF">
      <w:pPr>
        <w:pStyle w:val="ListParagraph"/>
        <w:spacing w:line="360" w:lineRule="auto"/>
        <w:rPr>
          <w:rFonts w:cs="Arial"/>
          <w:color w:val="4F81BD" w:themeColor="accent1"/>
        </w:rPr>
      </w:pPr>
    </w:p>
    <w:p w:rsidR="00676F28" w:rsidRPr="00B0629D" w:rsidRDefault="00676F28" w:rsidP="000500CF">
      <w:pPr>
        <w:pStyle w:val="ListParagraph"/>
        <w:numPr>
          <w:ilvl w:val="0"/>
          <w:numId w:val="17"/>
        </w:numPr>
        <w:spacing w:line="360" w:lineRule="auto"/>
        <w:rPr>
          <w:rFonts w:cs="Arial"/>
          <w:color w:val="FF0000"/>
        </w:rPr>
      </w:pPr>
      <w:r w:rsidRPr="00B0629D">
        <w:rPr>
          <w:rFonts w:cs="Arial"/>
          <w:color w:val="FF0000"/>
        </w:rPr>
        <w:t>Uji keandalan dan evaluasi dari Karya inovasi saudara</w:t>
      </w:r>
    </w:p>
    <w:p w:rsidR="00D710B9" w:rsidRPr="002B54C9" w:rsidRDefault="002B54C9" w:rsidP="000500CF">
      <w:pPr>
        <w:spacing w:line="360" w:lineRule="auto"/>
        <w:rPr>
          <w:rFonts w:cs="Arial"/>
          <w:color w:val="FF0000"/>
        </w:rPr>
      </w:pPr>
      <w:r w:rsidRPr="002B54C9">
        <w:rPr>
          <w:rFonts w:cs="Arial"/>
          <w:color w:val="FF0000"/>
        </w:rPr>
        <w:t>Menyusul…</w:t>
      </w:r>
    </w:p>
    <w:p w:rsidR="00D710B9" w:rsidRPr="00B0629D" w:rsidRDefault="00D710B9" w:rsidP="000500CF">
      <w:pPr>
        <w:spacing w:line="360" w:lineRule="auto"/>
        <w:rPr>
          <w:rFonts w:cs="Arial"/>
          <w:color w:val="4F81BD" w:themeColor="accent1"/>
        </w:rPr>
      </w:pPr>
    </w:p>
    <w:p w:rsidR="00EF3718" w:rsidRPr="00B0629D" w:rsidRDefault="00EF3718" w:rsidP="000500CF">
      <w:pPr>
        <w:keepNext/>
        <w:keepLines/>
        <w:numPr>
          <w:ilvl w:val="0"/>
          <w:numId w:val="25"/>
        </w:numPr>
        <w:spacing w:before="200" w:after="0" w:line="360" w:lineRule="auto"/>
        <w:outlineLvl w:val="1"/>
        <w:rPr>
          <w:rFonts w:eastAsia="Times New Roman" w:cs="Arial"/>
          <w:b/>
          <w:bCs/>
          <w:vanish/>
          <w:lang w:val="id-ID"/>
        </w:rPr>
      </w:pPr>
      <w:bookmarkStart w:id="121" w:name="_Toc500141413"/>
      <w:bookmarkStart w:id="122" w:name="_Toc22406"/>
      <w:bookmarkStart w:id="123" w:name="_Toc430085910"/>
      <w:bookmarkStart w:id="124" w:name="_Toc500136307"/>
      <w:bookmarkStart w:id="125" w:name="_Toc500136217"/>
      <w:bookmarkStart w:id="126" w:name="_Toc500139900"/>
      <w:bookmarkStart w:id="127" w:name="_Toc500139648"/>
      <w:bookmarkStart w:id="128" w:name="_Toc500144931"/>
      <w:bookmarkStart w:id="129" w:name="_Toc500136379"/>
      <w:bookmarkStart w:id="130" w:name="_Toc429096934"/>
      <w:bookmarkStart w:id="131" w:name="_Toc500136523"/>
      <w:bookmarkStart w:id="132" w:name="_Toc430172516"/>
      <w:bookmarkStart w:id="133" w:name="_Toc430072664"/>
      <w:bookmarkStart w:id="134" w:name="_Toc500136345"/>
      <w:bookmarkStart w:id="135" w:name="_Toc500789904"/>
      <w:bookmarkStart w:id="136" w:name="_Toc500790757"/>
      <w:bookmarkStart w:id="137" w:name="_Toc500790783"/>
      <w:bookmarkStart w:id="138" w:name="_Toc500807878"/>
      <w:bookmarkStart w:id="139" w:name="_Toc500807907"/>
      <w:bookmarkStart w:id="140" w:name="_Toc503467413"/>
      <w:bookmarkStart w:id="141" w:name="_Toc503467983"/>
      <w:bookmarkStart w:id="142" w:name="_Toc503468020"/>
      <w:bookmarkStart w:id="143" w:name="_Toc503468050"/>
      <w:bookmarkStart w:id="144" w:name="_Toc503468080"/>
      <w:bookmarkStart w:id="145" w:name="_Toc503468110"/>
      <w:bookmarkStart w:id="146" w:name="_Toc503469474"/>
      <w:bookmarkStart w:id="147" w:name="_Toc503808887"/>
      <w:bookmarkStart w:id="148" w:name="_Toc503808926"/>
      <w:bookmarkStart w:id="149" w:name="_Toc503816885"/>
      <w:bookmarkStart w:id="150" w:name="_Toc503816982"/>
      <w:bookmarkStart w:id="151" w:name="_Toc503818129"/>
      <w:bookmarkStart w:id="152" w:name="_Toc503818169"/>
      <w:bookmarkStart w:id="153" w:name="_Toc503818741"/>
      <w:bookmarkStart w:id="154" w:name="_Toc503818869"/>
      <w:bookmarkStart w:id="155" w:name="_Toc503819500"/>
      <w:bookmarkStart w:id="156" w:name="_Toc503819867"/>
      <w:bookmarkStart w:id="157" w:name="_Toc503820100"/>
      <w:bookmarkStart w:id="158" w:name="_Toc503820573"/>
      <w:bookmarkStart w:id="159" w:name="_Toc503820817"/>
      <w:bookmarkStart w:id="160" w:name="_Toc504515703"/>
      <w:bookmarkStart w:id="161" w:name="_Toc504517743"/>
      <w:bookmarkStart w:id="162" w:name="_Toc504517789"/>
      <w:bookmarkStart w:id="163" w:name="_Toc504517829"/>
      <w:bookmarkStart w:id="164" w:name="_Toc504517868"/>
      <w:bookmarkStart w:id="165" w:name="_Toc504517907"/>
      <w:bookmarkStart w:id="166" w:name="_Toc511338492"/>
      <w:bookmarkStart w:id="167" w:name="_Toc511338992"/>
      <w:bookmarkStart w:id="168" w:name="_Toc511339042"/>
      <w:bookmarkStart w:id="169" w:name="_Toc511339931"/>
      <w:bookmarkStart w:id="170" w:name="_Toc511339991"/>
      <w:bookmarkStart w:id="171" w:name="_Toc511340069"/>
      <w:bookmarkStart w:id="172" w:name="_Toc511341073"/>
      <w:bookmarkStart w:id="173" w:name="_Toc511621649"/>
      <w:bookmarkStart w:id="174" w:name="_Toc511622035"/>
      <w:bookmarkStart w:id="175" w:name="_Toc512153388"/>
      <w:bookmarkStart w:id="176" w:name="_Toc512154616"/>
      <w:bookmarkStart w:id="177" w:name="_Toc512182130"/>
      <w:bookmarkStart w:id="178" w:name="_Toc512182220"/>
      <w:bookmarkStart w:id="179" w:name="_Toc512182331"/>
      <w:bookmarkStart w:id="180" w:name="_Toc512182417"/>
      <w:bookmarkStart w:id="181" w:name="_Toc512182464"/>
      <w:bookmarkStart w:id="182" w:name="_Toc512182594"/>
      <w:bookmarkStart w:id="183" w:name="_Toc512186827"/>
      <w:bookmarkStart w:id="184" w:name="_Toc512601331"/>
      <w:bookmarkStart w:id="185" w:name="_Toc512603700"/>
      <w:bookmarkStart w:id="186" w:name="_Toc512605358"/>
      <w:bookmarkStart w:id="187" w:name="_Toc512605486"/>
      <w:bookmarkStart w:id="188" w:name="_Toc512605566"/>
      <w:bookmarkStart w:id="189" w:name="_Toc512605728"/>
      <w:bookmarkStart w:id="190" w:name="_Toc512605889"/>
      <w:bookmarkStart w:id="191" w:name="_Toc512605984"/>
      <w:bookmarkStart w:id="192" w:name="_Toc512606349"/>
      <w:bookmarkStart w:id="193" w:name="_Toc512679095"/>
      <w:bookmarkStart w:id="194" w:name="_Toc512679179"/>
      <w:bookmarkStart w:id="195" w:name="_Toc512682069"/>
      <w:bookmarkStart w:id="196" w:name="_Toc512682159"/>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9208CB" w:rsidRPr="00B0629D" w:rsidRDefault="009208CB" w:rsidP="00A233F9">
      <w:pPr>
        <w:rPr>
          <w:rFonts w:eastAsia="Times New Roman"/>
        </w:rPr>
      </w:pPr>
      <w:bookmarkStart w:id="197" w:name="_Toc512603701"/>
      <w:bookmarkStart w:id="198" w:name="_Toc31697"/>
      <w:bookmarkStart w:id="199" w:name="_Toc512682160"/>
      <w:r w:rsidRPr="00B0629D">
        <w:rPr>
          <w:rFonts w:eastAsia="Times New Roman"/>
        </w:rPr>
        <w:t>RCPS</w:t>
      </w:r>
      <w:bookmarkEnd w:id="197"/>
      <w:bookmarkEnd w:id="199"/>
    </w:p>
    <w:p w:rsidR="00F6793A" w:rsidRDefault="00F6793A" w:rsidP="000500CF">
      <w:pPr>
        <w:pStyle w:val="ListParagraph"/>
        <w:autoSpaceDE w:val="0"/>
        <w:autoSpaceDN w:val="0"/>
        <w:adjustRightInd w:val="0"/>
        <w:spacing w:after="0" w:line="360" w:lineRule="auto"/>
        <w:ind w:left="360"/>
        <w:rPr>
          <w:rFonts w:eastAsia="Calibri" w:cs="Arial"/>
          <w:iCs/>
          <w:color w:val="FF0000"/>
        </w:rPr>
      </w:pPr>
      <w:r w:rsidRPr="00F6793A">
        <w:rPr>
          <w:rFonts w:eastAsia="Calibri" w:cs="Arial"/>
          <w:iCs/>
          <w:color w:val="FF0000"/>
        </w:rPr>
        <w:t>Secara garis besar, analisa RCPS adalah sebagai berikut….</w:t>
      </w:r>
    </w:p>
    <w:p w:rsidR="00F6793A" w:rsidRDefault="00F6793A" w:rsidP="000500CF">
      <w:pPr>
        <w:pStyle w:val="ListParagraph"/>
        <w:autoSpaceDE w:val="0"/>
        <w:autoSpaceDN w:val="0"/>
        <w:adjustRightInd w:val="0"/>
        <w:spacing w:after="0" w:line="360" w:lineRule="auto"/>
        <w:ind w:left="360"/>
        <w:rPr>
          <w:rFonts w:eastAsia="Calibri" w:cs="Arial"/>
          <w:iCs/>
          <w:color w:val="FF0000"/>
        </w:rPr>
      </w:pPr>
    </w:p>
    <w:p w:rsidR="00F6793A" w:rsidRPr="00F6793A" w:rsidRDefault="00F6793A" w:rsidP="000500CF">
      <w:pPr>
        <w:pStyle w:val="ListParagraph"/>
        <w:autoSpaceDE w:val="0"/>
        <w:autoSpaceDN w:val="0"/>
        <w:adjustRightInd w:val="0"/>
        <w:spacing w:after="0" w:line="360" w:lineRule="auto"/>
        <w:ind w:left="360"/>
        <w:rPr>
          <w:rFonts w:eastAsia="Calibri" w:cs="Arial"/>
          <w:iCs/>
          <w:color w:val="FF0000"/>
        </w:rPr>
      </w:pPr>
      <w:r>
        <w:rPr>
          <w:rFonts w:eastAsia="Calibri" w:cs="Arial"/>
          <w:iCs/>
          <w:color w:val="FF0000"/>
        </w:rPr>
        <w:t>…… Dan untuk jelasnya detail terlampir pada lampiran ….</w:t>
      </w:r>
    </w:p>
    <w:p w:rsidR="00F6793A" w:rsidRDefault="00F6793A" w:rsidP="000500CF">
      <w:pPr>
        <w:pStyle w:val="ListParagraph"/>
        <w:autoSpaceDE w:val="0"/>
        <w:autoSpaceDN w:val="0"/>
        <w:adjustRightInd w:val="0"/>
        <w:spacing w:after="0" w:line="360" w:lineRule="auto"/>
        <w:ind w:left="360"/>
        <w:rPr>
          <w:rFonts w:eastAsia="Calibri" w:cs="Arial"/>
          <w:iCs/>
        </w:rPr>
      </w:pPr>
    </w:p>
    <w:p w:rsidR="009208CB" w:rsidRPr="00B0629D" w:rsidRDefault="009208CB" w:rsidP="000500CF">
      <w:pPr>
        <w:pStyle w:val="ListParagraph"/>
        <w:autoSpaceDE w:val="0"/>
        <w:autoSpaceDN w:val="0"/>
        <w:adjustRightInd w:val="0"/>
        <w:spacing w:after="0" w:line="360" w:lineRule="auto"/>
        <w:ind w:left="360"/>
        <w:rPr>
          <w:rFonts w:eastAsia="Calibri" w:cs="Arial"/>
          <w:iCs/>
        </w:rPr>
      </w:pPr>
      <w:r w:rsidRPr="00B0629D">
        <w:rPr>
          <w:rFonts w:eastAsia="Calibri" w:cs="Arial"/>
          <w:iCs/>
        </w:rPr>
        <w:t xml:space="preserve">Dalam menangani meter gangguan, beberapa rayon memiliki beberapa cara agar dapat menuntaskan permasalahan tersebut. Disini penulis memaparkan beberapa solusi dari </w:t>
      </w:r>
      <w:r w:rsidRPr="00B0629D">
        <w:rPr>
          <w:rFonts w:eastAsia="Calibri" w:cs="Arial"/>
          <w:iCs/>
        </w:rPr>
        <w:lastRenderedPageBreak/>
        <w:t>tiap Rayon dan permasalahan yang dimiliki agar dapat ditemukan solusi secara umum.</w:t>
      </w:r>
      <w:r w:rsidR="00A93AE4" w:rsidRPr="00B0629D">
        <w:rPr>
          <w:rFonts w:eastAsia="Calibri" w:cs="Arial"/>
          <w:iCs/>
        </w:rPr>
        <w:t xml:space="preserve"> Data </w:t>
      </w:r>
    </w:p>
    <w:p w:rsidR="009208CB" w:rsidRPr="00B0629D" w:rsidRDefault="009208CB" w:rsidP="00A233F9">
      <w:pPr>
        <w:rPr>
          <w:rFonts w:eastAsia="Times New Roman"/>
        </w:rPr>
      </w:pPr>
      <w:bookmarkStart w:id="200" w:name="_Toc512603702"/>
      <w:bookmarkStart w:id="201" w:name="_Toc512682161"/>
      <w:r w:rsidRPr="00B0629D">
        <w:rPr>
          <w:rFonts w:eastAsia="Times New Roman"/>
        </w:rPr>
        <w:t>Workplan</w:t>
      </w:r>
      <w:bookmarkEnd w:id="200"/>
      <w:bookmarkEnd w:id="201"/>
    </w:p>
    <w:p w:rsidR="009208CB" w:rsidRPr="002B54C9" w:rsidRDefault="009208CB" w:rsidP="000500CF">
      <w:pPr>
        <w:pStyle w:val="Caption"/>
        <w:keepNext/>
        <w:spacing w:line="360" w:lineRule="auto"/>
        <w:ind w:left="360"/>
        <w:rPr>
          <w:i/>
          <w:color w:val="FF0000"/>
          <w:sz w:val="22"/>
        </w:rPr>
      </w:pPr>
      <w:bookmarkStart w:id="202" w:name="_Toc512182549"/>
      <w:r w:rsidRPr="002B54C9">
        <w:rPr>
          <w:color w:val="FF0000"/>
          <w:sz w:val="22"/>
        </w:rPr>
        <w:t xml:space="preserve">Tabel </w:t>
      </w:r>
      <w:r w:rsidR="00D328BF" w:rsidRPr="002B54C9">
        <w:rPr>
          <w:color w:val="FF0000"/>
          <w:sz w:val="22"/>
        </w:rPr>
        <w:fldChar w:fldCharType="begin"/>
      </w:r>
      <w:r w:rsidR="00D328BF" w:rsidRPr="002B54C9">
        <w:rPr>
          <w:color w:val="FF0000"/>
          <w:sz w:val="22"/>
        </w:rPr>
        <w:instrText xml:space="preserve"> SEQ Tabel \* ARABIC </w:instrText>
      </w:r>
      <w:r w:rsidR="00D328BF" w:rsidRPr="002B54C9">
        <w:rPr>
          <w:color w:val="FF0000"/>
          <w:sz w:val="22"/>
        </w:rPr>
        <w:fldChar w:fldCharType="separate"/>
      </w:r>
      <w:r w:rsidR="00A823DC" w:rsidRPr="002B54C9">
        <w:rPr>
          <w:noProof/>
          <w:color w:val="FF0000"/>
          <w:sz w:val="22"/>
        </w:rPr>
        <w:t>2</w:t>
      </w:r>
      <w:r w:rsidR="00D328BF" w:rsidRPr="002B54C9">
        <w:rPr>
          <w:noProof/>
          <w:color w:val="FF0000"/>
          <w:sz w:val="22"/>
        </w:rPr>
        <w:fldChar w:fldCharType="end"/>
      </w:r>
      <w:r w:rsidR="00BD69C2" w:rsidRPr="002B54C9">
        <w:rPr>
          <w:noProof/>
          <w:color w:val="FF0000"/>
          <w:sz w:val="22"/>
        </w:rPr>
        <w:t xml:space="preserve"> </w:t>
      </w:r>
      <w:r w:rsidRPr="002B54C9">
        <w:rPr>
          <w:i/>
          <w:color w:val="FF0000"/>
          <w:sz w:val="22"/>
        </w:rPr>
        <w:t>Workplan</w:t>
      </w:r>
      <w:bookmarkEnd w:id="202"/>
    </w:p>
    <w:p w:rsidR="009208CB" w:rsidRPr="00B0629D" w:rsidRDefault="009208CB" w:rsidP="000500CF">
      <w:pPr>
        <w:keepNext/>
        <w:tabs>
          <w:tab w:val="left" w:pos="567"/>
        </w:tabs>
        <w:autoSpaceDE w:val="0"/>
        <w:autoSpaceDN w:val="0"/>
        <w:adjustRightInd w:val="0"/>
        <w:spacing w:after="0" w:line="360" w:lineRule="auto"/>
        <w:rPr>
          <w:rFonts w:cs="Arial"/>
        </w:rPr>
      </w:pPr>
      <w:bookmarkStart w:id="203" w:name="_GoBack"/>
      <w:bookmarkEnd w:id="203"/>
    </w:p>
    <w:p w:rsidR="009208CB" w:rsidRPr="00B0629D" w:rsidRDefault="009208CB" w:rsidP="000500CF">
      <w:pPr>
        <w:pStyle w:val="Caption"/>
        <w:spacing w:after="0" w:line="360" w:lineRule="auto"/>
        <w:ind w:left="360"/>
        <w:jc w:val="both"/>
        <w:rPr>
          <w:rFonts w:eastAsia="Calibri"/>
        </w:rPr>
      </w:pPr>
    </w:p>
    <w:p w:rsidR="00EF3718" w:rsidRPr="00B0629D" w:rsidRDefault="009208CB" w:rsidP="00FB62EE">
      <w:pPr>
        <w:spacing w:line="360" w:lineRule="auto"/>
        <w:ind w:firstLine="567"/>
        <w:rPr>
          <w:rFonts w:eastAsia="Times New Roman" w:cs="Arial"/>
          <w:b/>
          <w:bCs/>
        </w:rPr>
      </w:pPr>
      <w:r w:rsidRPr="00B0629D">
        <w:rPr>
          <w:rFonts w:eastAsia="Calibri" w:cs="Arial"/>
        </w:rPr>
        <w:t xml:space="preserve">Pembuatan SOP Monitoring </w:t>
      </w:r>
      <w:r w:rsidRPr="00B0629D">
        <w:rPr>
          <w:rFonts w:eastAsia="Calibri" w:cs="Arial"/>
          <w:i/>
        </w:rPr>
        <w:t>Dummy</w:t>
      </w:r>
      <w:r w:rsidRPr="00B0629D">
        <w:rPr>
          <w:rFonts w:eastAsia="Calibri" w:cs="Arial"/>
        </w:rPr>
        <w:t xml:space="preserve"> hingga pembuatan Sistem Monitoring </w:t>
      </w:r>
      <w:r w:rsidRPr="00B0629D">
        <w:rPr>
          <w:rFonts w:eastAsia="Calibri" w:cs="Arial"/>
          <w:i/>
        </w:rPr>
        <w:t>Dummy</w:t>
      </w:r>
      <w:r w:rsidRPr="00B0629D">
        <w:rPr>
          <w:rFonts w:eastAsia="Calibri" w:cs="Arial"/>
        </w:rPr>
        <w:t xml:space="preserve"> berbasis web telah selesai diimplemen</w:t>
      </w:r>
      <w:r w:rsidR="00330D1E" w:rsidRPr="00B0629D">
        <w:rPr>
          <w:rFonts w:eastAsia="Calibri" w:cs="Arial"/>
        </w:rPr>
        <w:t>tasikan di Rayon Bintan Center.</w:t>
      </w:r>
      <w:bookmarkStart w:id="204" w:name="_Toc512603704"/>
      <w:bookmarkEnd w:id="198"/>
      <w:r w:rsidR="00FB62EE" w:rsidRPr="00B0629D">
        <w:rPr>
          <w:rFonts w:eastAsia="Times New Roman" w:cs="Arial"/>
          <w:b/>
          <w:bCs/>
        </w:rPr>
        <w:t xml:space="preserve"> </w:t>
      </w:r>
      <w:r w:rsidR="00204C5F" w:rsidRPr="00B0629D">
        <w:rPr>
          <w:rFonts w:eastAsia="Times New Roman" w:cs="Arial"/>
          <w:b/>
          <w:bCs/>
        </w:rPr>
        <w:t>Sistem Monitoring</w:t>
      </w:r>
      <w:bookmarkEnd w:id="204"/>
    </w:p>
    <w:p w:rsidR="00204C5F" w:rsidRPr="00B0629D" w:rsidRDefault="004B41D3" w:rsidP="000500CF">
      <w:pPr>
        <w:autoSpaceDE w:val="0"/>
        <w:autoSpaceDN w:val="0"/>
        <w:adjustRightInd w:val="0"/>
        <w:spacing w:after="0" w:line="360" w:lineRule="auto"/>
        <w:ind w:firstLine="567"/>
        <w:rPr>
          <w:rFonts w:eastAsia="Calibri" w:cs="Arial"/>
        </w:rPr>
      </w:pPr>
      <w:r w:rsidRPr="00B0629D">
        <w:rPr>
          <w:rFonts w:eastAsia="Calibri" w:cs="Arial"/>
          <w:lang w:val="id-ID"/>
        </w:rPr>
        <w:t xml:space="preserve">Hasil evaluasi </w:t>
      </w:r>
      <w:r w:rsidR="00204C5F" w:rsidRPr="00B0629D">
        <w:rPr>
          <w:rFonts w:eastAsia="Calibri" w:cs="Arial"/>
        </w:rPr>
        <w:t xml:space="preserve">monitoring </w:t>
      </w:r>
      <w:r w:rsidR="009E656D" w:rsidRPr="00B0629D">
        <w:rPr>
          <w:rFonts w:eastAsia="Calibri" w:cs="Arial"/>
          <w:i/>
        </w:rPr>
        <w:t>dummy</w:t>
      </w:r>
      <w:r w:rsidR="00204C5F" w:rsidRPr="00B0629D">
        <w:rPr>
          <w:rFonts w:eastAsia="Calibri" w:cs="Arial"/>
        </w:rPr>
        <w:t xml:space="preserve"> dapat dilihat dalam beberapa monitoring</w:t>
      </w:r>
      <w:r w:rsidR="00F5506E" w:rsidRPr="00B0629D">
        <w:rPr>
          <w:rFonts w:eastAsia="Calibri" w:cs="Arial"/>
        </w:rPr>
        <w:t xml:space="preserve"> dan dapat dimonitoring oleh semua user</w:t>
      </w:r>
      <w:r w:rsidR="00204C5F" w:rsidRPr="00B0629D">
        <w:rPr>
          <w:rFonts w:eastAsia="Calibri" w:cs="Arial"/>
        </w:rPr>
        <w:t>, monitoring yang dapat kita lakukan antaran lain adalah</w:t>
      </w:r>
    </w:p>
    <w:p w:rsidR="00204C5F" w:rsidRPr="00B0629D" w:rsidRDefault="00204C5F" w:rsidP="00FB62EE">
      <w:pPr>
        <w:keepNext/>
        <w:keepLines/>
        <w:spacing w:before="200" w:after="0" w:line="360" w:lineRule="auto"/>
        <w:ind w:left="720"/>
        <w:outlineLvl w:val="1"/>
        <w:rPr>
          <w:rFonts w:eastAsia="Times New Roman" w:cs="Arial"/>
          <w:b/>
          <w:bCs/>
        </w:rPr>
      </w:pPr>
      <w:bookmarkStart w:id="205" w:name="_Toc512603705"/>
      <w:bookmarkStart w:id="206" w:name="_Toc512682162"/>
      <w:r w:rsidRPr="00B0629D">
        <w:rPr>
          <w:rFonts w:eastAsia="Times New Roman" w:cs="Arial"/>
          <w:b/>
          <w:bCs/>
        </w:rPr>
        <w:t xml:space="preserve">Monitoring </w:t>
      </w:r>
      <w:r w:rsidR="009E656D" w:rsidRPr="00B0629D">
        <w:rPr>
          <w:rFonts w:eastAsia="Times New Roman" w:cs="Arial"/>
          <w:b/>
          <w:bCs/>
          <w:i/>
        </w:rPr>
        <w:t>Dummy</w:t>
      </w:r>
      <w:r w:rsidRPr="00B0629D">
        <w:rPr>
          <w:rFonts w:eastAsia="Times New Roman" w:cs="Arial"/>
          <w:b/>
          <w:bCs/>
        </w:rPr>
        <w:tab/>
        <w:t>Terpusat</w:t>
      </w:r>
      <w:bookmarkEnd w:id="205"/>
      <w:bookmarkEnd w:id="206"/>
    </w:p>
    <w:p w:rsidR="00204C5F" w:rsidRPr="00B0629D" w:rsidRDefault="00204C5F" w:rsidP="000500CF">
      <w:pPr>
        <w:autoSpaceDE w:val="0"/>
        <w:autoSpaceDN w:val="0"/>
        <w:adjustRightInd w:val="0"/>
        <w:spacing w:after="0" w:line="360" w:lineRule="auto"/>
        <w:ind w:firstLine="567"/>
        <w:jc w:val="left"/>
        <w:rPr>
          <w:rFonts w:eastAsia="Calibri" w:cs="Arial"/>
        </w:rPr>
      </w:pPr>
      <w:r w:rsidRPr="00B0629D">
        <w:rPr>
          <w:rFonts w:eastAsia="Calibri" w:cs="Arial"/>
        </w:rPr>
        <w:t xml:space="preserve">Monitoring ini memungkinkan transaksi energi untuk mengkontrol </w:t>
      </w:r>
      <w:r w:rsidR="009E656D" w:rsidRPr="00B0629D">
        <w:rPr>
          <w:rFonts w:eastAsia="Calibri" w:cs="Arial"/>
          <w:i/>
        </w:rPr>
        <w:t>dummy</w:t>
      </w:r>
      <w:r w:rsidRPr="00B0629D">
        <w:rPr>
          <w:rFonts w:eastAsia="Calibri" w:cs="Arial"/>
        </w:rPr>
        <w:t xml:space="preserve"> dalam hal penggunaan, pengaktivasi meter baru  hingga kecepatan hari pemasangan meter baru. Dengan adanya monitoring ini, membantu peredaran </w:t>
      </w:r>
      <w:r w:rsidR="009E656D" w:rsidRPr="00B0629D">
        <w:rPr>
          <w:rFonts w:eastAsia="Calibri" w:cs="Arial"/>
          <w:i/>
        </w:rPr>
        <w:t>dummy</w:t>
      </w:r>
      <w:r w:rsidRPr="00B0629D">
        <w:rPr>
          <w:rFonts w:eastAsia="Calibri" w:cs="Arial"/>
        </w:rPr>
        <w:t xml:space="preserve"> yang ada. </w:t>
      </w:r>
    </w:p>
    <w:p w:rsidR="00204C5F" w:rsidRPr="00B0629D" w:rsidRDefault="00204C5F" w:rsidP="000500CF">
      <w:pPr>
        <w:autoSpaceDE w:val="0"/>
        <w:autoSpaceDN w:val="0"/>
        <w:adjustRightInd w:val="0"/>
        <w:spacing w:after="0" w:line="360" w:lineRule="auto"/>
        <w:ind w:firstLine="567"/>
        <w:jc w:val="left"/>
        <w:rPr>
          <w:rFonts w:eastAsia="Calibri" w:cs="Arial"/>
        </w:rPr>
      </w:pPr>
      <w:r w:rsidRPr="00B0629D">
        <w:rPr>
          <w:rFonts w:eastAsia="Calibri" w:cs="Arial"/>
        </w:rPr>
        <w:t>Kemudahan yang didapatkan dari monitoring ini antara lain adalah</w:t>
      </w:r>
    </w:p>
    <w:p w:rsidR="00204C5F" w:rsidRPr="00B0629D" w:rsidRDefault="00204C5F" w:rsidP="000500CF">
      <w:pPr>
        <w:pStyle w:val="ListParagraph"/>
        <w:numPr>
          <w:ilvl w:val="0"/>
          <w:numId w:val="6"/>
        </w:numPr>
        <w:autoSpaceDE w:val="0"/>
        <w:autoSpaceDN w:val="0"/>
        <w:adjustRightInd w:val="0"/>
        <w:spacing w:after="0" w:line="360" w:lineRule="auto"/>
        <w:jc w:val="left"/>
        <w:rPr>
          <w:rFonts w:eastAsia="Calibri" w:cs="Arial"/>
        </w:rPr>
      </w:pPr>
      <w:r w:rsidRPr="00B0629D">
        <w:rPr>
          <w:rFonts w:eastAsia="Calibri" w:cs="Arial"/>
        </w:rPr>
        <w:t xml:space="preserve">Memantau lama </w:t>
      </w:r>
      <w:r w:rsidR="009E656D" w:rsidRPr="00B0629D">
        <w:rPr>
          <w:rFonts w:eastAsia="Calibri" w:cs="Arial"/>
          <w:i/>
        </w:rPr>
        <w:t>dummy</w:t>
      </w:r>
      <w:r w:rsidRPr="00B0629D">
        <w:rPr>
          <w:rFonts w:eastAsia="Calibri" w:cs="Arial"/>
        </w:rPr>
        <w:t xml:space="preserve"> yang </w:t>
      </w:r>
      <w:r w:rsidR="00D924B2" w:rsidRPr="00B0629D">
        <w:rPr>
          <w:rFonts w:eastAsia="Calibri" w:cs="Arial"/>
          <w:i/>
        </w:rPr>
        <w:t>standby</w:t>
      </w:r>
      <w:r w:rsidRPr="00B0629D">
        <w:rPr>
          <w:rFonts w:eastAsia="Calibri" w:cs="Arial"/>
        </w:rPr>
        <w:t xml:space="preserve"> di tiap posko.</w:t>
      </w:r>
      <w:r w:rsidRPr="00B0629D">
        <w:rPr>
          <w:rFonts w:eastAsia="Calibri" w:cs="Arial"/>
        </w:rPr>
        <w:br/>
        <w:t xml:space="preserve">Monitoring ini akan memberikan peringatan ke TE jika </w:t>
      </w:r>
      <w:r w:rsidR="009E656D" w:rsidRPr="00B0629D">
        <w:rPr>
          <w:rFonts w:eastAsia="Calibri" w:cs="Arial"/>
          <w:i/>
        </w:rPr>
        <w:t>dummy</w:t>
      </w:r>
      <w:r w:rsidR="00D924B2" w:rsidRPr="00B0629D">
        <w:rPr>
          <w:rFonts w:eastAsia="Calibri" w:cs="Arial"/>
          <w:i/>
        </w:rPr>
        <w:t>standby</w:t>
      </w:r>
      <w:r w:rsidRPr="00B0629D">
        <w:rPr>
          <w:rFonts w:eastAsia="Calibri" w:cs="Arial"/>
        </w:rPr>
        <w:t xml:space="preserve"> di posko terlalu lama. </w:t>
      </w:r>
    </w:p>
    <w:p w:rsidR="00204C5F" w:rsidRPr="00B0629D" w:rsidRDefault="00204C5F" w:rsidP="000500CF">
      <w:pPr>
        <w:pStyle w:val="ListParagraph"/>
        <w:numPr>
          <w:ilvl w:val="0"/>
          <w:numId w:val="6"/>
        </w:numPr>
        <w:autoSpaceDE w:val="0"/>
        <w:autoSpaceDN w:val="0"/>
        <w:adjustRightInd w:val="0"/>
        <w:spacing w:after="0" w:line="360" w:lineRule="auto"/>
        <w:rPr>
          <w:rFonts w:eastAsia="Calibri" w:cs="Arial"/>
        </w:rPr>
      </w:pPr>
      <w:r w:rsidRPr="00B0629D">
        <w:rPr>
          <w:rFonts w:eastAsia="Calibri" w:cs="Arial"/>
        </w:rPr>
        <w:t xml:space="preserve">Memantau penggunaan </w:t>
      </w:r>
      <w:r w:rsidR="009E656D" w:rsidRPr="00B0629D">
        <w:rPr>
          <w:rFonts w:eastAsia="Calibri" w:cs="Arial"/>
          <w:i/>
        </w:rPr>
        <w:t>dummy</w:t>
      </w:r>
      <w:r w:rsidRPr="00B0629D">
        <w:rPr>
          <w:rFonts w:eastAsia="Calibri" w:cs="Arial"/>
        </w:rPr>
        <w:br/>
        <w:t xml:space="preserve">Setiap penggunaan </w:t>
      </w:r>
      <w:r w:rsidR="009E656D" w:rsidRPr="00B0629D">
        <w:rPr>
          <w:rFonts w:eastAsia="Calibri" w:cs="Arial"/>
          <w:i/>
        </w:rPr>
        <w:t>dummy</w:t>
      </w:r>
      <w:r w:rsidRPr="00B0629D">
        <w:rPr>
          <w:rFonts w:eastAsia="Calibri" w:cs="Arial"/>
        </w:rPr>
        <w:t xml:space="preserve"> yang dilakukan oleh </w:t>
      </w:r>
      <w:r w:rsidR="00E46B35" w:rsidRPr="00B0629D">
        <w:rPr>
          <w:rFonts w:eastAsia="Calibri" w:cs="Arial"/>
        </w:rPr>
        <w:t>Y</w:t>
      </w:r>
      <w:r w:rsidR="00D26A0E" w:rsidRPr="00B0629D">
        <w:rPr>
          <w:rFonts w:eastAsia="Calibri" w:cs="Arial"/>
        </w:rPr>
        <w:t>andal</w:t>
      </w:r>
      <w:r w:rsidR="003C20F0" w:rsidRPr="00B0629D">
        <w:rPr>
          <w:rFonts w:eastAsia="Calibri" w:cs="Arial"/>
        </w:rPr>
        <w:t xml:space="preserve"> </w:t>
      </w:r>
      <w:r w:rsidRPr="00B0629D">
        <w:rPr>
          <w:rFonts w:eastAsia="Calibri" w:cs="Arial"/>
        </w:rPr>
        <w:t xml:space="preserve">akan memberikan </w:t>
      </w:r>
      <w:r w:rsidR="005A2D9B" w:rsidRPr="00B0629D">
        <w:rPr>
          <w:rFonts w:eastAsia="Calibri" w:cs="Arial"/>
        </w:rPr>
        <w:t xml:space="preserve">informasi dengan cepat </w:t>
      </w:r>
      <w:r w:rsidRPr="00B0629D">
        <w:rPr>
          <w:rFonts w:eastAsia="Calibri" w:cs="Arial"/>
        </w:rPr>
        <w:t>ke bagian PIC Har Meter untuk memastikan meter baru dapat diganti.</w:t>
      </w:r>
    </w:p>
    <w:p w:rsidR="00204C5F" w:rsidRPr="00B0629D" w:rsidRDefault="00204C5F" w:rsidP="000500CF">
      <w:pPr>
        <w:pStyle w:val="ListParagraph"/>
        <w:numPr>
          <w:ilvl w:val="0"/>
          <w:numId w:val="6"/>
        </w:numPr>
        <w:autoSpaceDE w:val="0"/>
        <w:autoSpaceDN w:val="0"/>
        <w:adjustRightInd w:val="0"/>
        <w:spacing w:after="0" w:line="360" w:lineRule="auto"/>
        <w:rPr>
          <w:rFonts w:eastAsia="Calibri" w:cs="Arial"/>
        </w:rPr>
      </w:pPr>
      <w:r w:rsidRPr="00B0629D">
        <w:rPr>
          <w:rFonts w:eastAsia="Calibri" w:cs="Arial"/>
        </w:rPr>
        <w:t xml:space="preserve">Memantau </w:t>
      </w:r>
      <w:r w:rsidR="000E7E6D" w:rsidRPr="00B0629D">
        <w:rPr>
          <w:rFonts w:eastAsia="Calibri" w:cs="Arial"/>
        </w:rPr>
        <w:t>l</w:t>
      </w:r>
      <w:r w:rsidRPr="00B0629D">
        <w:rPr>
          <w:rFonts w:eastAsia="Calibri" w:cs="Arial"/>
        </w:rPr>
        <w:t>ama meter belum diganti</w:t>
      </w:r>
      <w:r w:rsidRPr="00B0629D">
        <w:rPr>
          <w:rFonts w:eastAsia="Calibri" w:cs="Arial"/>
        </w:rPr>
        <w:br/>
        <w:t>Terkadang dalam penggantian meter baru memiliki kendala jarak, waktu tempuh sehingga dengan adanya monitoring ini bagian TE akan memantau Lama Hari Layanan Meter Baru terpasang</w:t>
      </w:r>
    </w:p>
    <w:p w:rsidR="008D1711" w:rsidRPr="00B0629D" w:rsidRDefault="008D1711" w:rsidP="000500CF">
      <w:pPr>
        <w:pStyle w:val="ListParagraph"/>
        <w:numPr>
          <w:ilvl w:val="0"/>
          <w:numId w:val="6"/>
        </w:numPr>
        <w:autoSpaceDE w:val="0"/>
        <w:autoSpaceDN w:val="0"/>
        <w:adjustRightInd w:val="0"/>
        <w:spacing w:after="0" w:line="360" w:lineRule="auto"/>
        <w:rPr>
          <w:rFonts w:eastAsia="Calibri" w:cs="Arial"/>
        </w:rPr>
      </w:pPr>
      <w:r w:rsidRPr="00B0629D">
        <w:rPr>
          <w:rFonts w:eastAsia="Calibri" w:cs="Arial"/>
        </w:rPr>
        <w:t>Pemantauan secara terpusat</w:t>
      </w:r>
      <w:r w:rsidRPr="00B0629D">
        <w:rPr>
          <w:rFonts w:eastAsia="Calibri" w:cs="Arial"/>
        </w:rPr>
        <w:br/>
        <w:t xml:space="preserve">Dengan menggunakan </w:t>
      </w:r>
      <w:r w:rsidR="00F81A08" w:rsidRPr="00B0629D">
        <w:rPr>
          <w:rFonts w:eastAsia="Calibri" w:cs="Arial"/>
        </w:rPr>
        <w:t>sistem</w:t>
      </w:r>
      <w:r w:rsidRPr="00B0629D">
        <w:rPr>
          <w:rFonts w:eastAsia="Calibri" w:cs="Arial"/>
        </w:rPr>
        <w:t xml:space="preserve"> ini, maka pengawasan dapat dilakukan secara bertingkat dari tingkat </w:t>
      </w:r>
      <w:r w:rsidR="00C945DA" w:rsidRPr="00B0629D">
        <w:rPr>
          <w:rFonts w:eastAsia="Calibri" w:cs="Arial"/>
        </w:rPr>
        <w:t>R</w:t>
      </w:r>
      <w:r w:rsidRPr="00B0629D">
        <w:rPr>
          <w:rFonts w:eastAsia="Calibri" w:cs="Arial"/>
        </w:rPr>
        <w:t xml:space="preserve">ayon hingga tingkat </w:t>
      </w:r>
      <w:r w:rsidR="00C945DA" w:rsidRPr="00B0629D">
        <w:rPr>
          <w:rFonts w:eastAsia="Calibri" w:cs="Arial"/>
        </w:rPr>
        <w:t>W</w:t>
      </w:r>
      <w:r w:rsidRPr="00B0629D">
        <w:rPr>
          <w:rFonts w:eastAsia="Calibri" w:cs="Arial"/>
        </w:rPr>
        <w:t>ilayah secara langsung.</w:t>
      </w:r>
    </w:p>
    <w:p w:rsidR="00BC7F51" w:rsidRPr="00B0629D" w:rsidRDefault="00BC7F51" w:rsidP="000500CF">
      <w:pPr>
        <w:keepNext/>
        <w:autoSpaceDE w:val="0"/>
        <w:autoSpaceDN w:val="0"/>
        <w:adjustRightInd w:val="0"/>
        <w:spacing w:after="0" w:line="360" w:lineRule="auto"/>
        <w:ind w:firstLine="567"/>
        <w:jc w:val="left"/>
        <w:rPr>
          <w:rFonts w:cs="Arial"/>
        </w:rPr>
      </w:pPr>
    </w:p>
    <w:p w:rsidR="00FC3425" w:rsidRPr="00B0629D" w:rsidRDefault="00BC7F51" w:rsidP="000500CF">
      <w:pPr>
        <w:pStyle w:val="Caption"/>
        <w:spacing w:after="0" w:line="360" w:lineRule="auto"/>
        <w:rPr>
          <w:rFonts w:eastAsia="Calibri"/>
        </w:rPr>
      </w:pPr>
      <w:bookmarkStart w:id="207" w:name="_Toc512610199"/>
      <w:r w:rsidRPr="00B0629D">
        <w:t xml:space="preserve">Gambar </w:t>
      </w:r>
      <w:r w:rsidR="009A1B30" w:rsidRPr="00B0629D">
        <w:fldChar w:fldCharType="begin"/>
      </w:r>
      <w:r w:rsidR="00951D7B" w:rsidRPr="00B0629D">
        <w:instrText xml:space="preserve"> SEQ Gambar \* ARABIC </w:instrText>
      </w:r>
      <w:r w:rsidR="009A1B30" w:rsidRPr="00B0629D">
        <w:fldChar w:fldCharType="separate"/>
      </w:r>
      <w:r w:rsidR="00141D68">
        <w:rPr>
          <w:noProof/>
        </w:rPr>
        <w:t>6</w:t>
      </w:r>
      <w:r w:rsidR="009A1B30" w:rsidRPr="00B0629D">
        <w:rPr>
          <w:noProof/>
        </w:rPr>
        <w:fldChar w:fldCharType="end"/>
      </w:r>
      <w:r w:rsidRPr="00B0629D">
        <w:t xml:space="preserve"> Sistem Monitoring </w:t>
      </w:r>
      <w:r w:rsidR="009E656D" w:rsidRPr="00B0629D">
        <w:rPr>
          <w:i/>
        </w:rPr>
        <w:t>Dummy</w:t>
      </w:r>
      <w:r w:rsidRPr="00B0629D">
        <w:t xml:space="preserve"> Terpusat</w:t>
      </w:r>
      <w:bookmarkEnd w:id="207"/>
    </w:p>
    <w:p w:rsidR="00EF3718" w:rsidRPr="00B0629D" w:rsidRDefault="00FC3425" w:rsidP="00FB62EE">
      <w:pPr>
        <w:keepNext/>
        <w:keepLines/>
        <w:spacing w:before="200" w:after="0" w:line="360" w:lineRule="auto"/>
        <w:ind w:left="720"/>
        <w:outlineLvl w:val="1"/>
        <w:rPr>
          <w:rFonts w:eastAsia="Times New Roman" w:cs="Arial"/>
          <w:b/>
          <w:bCs/>
          <w:lang w:val="id-ID"/>
        </w:rPr>
      </w:pPr>
      <w:bookmarkStart w:id="208" w:name="_Toc512603706"/>
      <w:bookmarkStart w:id="209" w:name="_Toc512682163"/>
      <w:r w:rsidRPr="00B0629D">
        <w:rPr>
          <w:rFonts w:eastAsia="Times New Roman" w:cs="Arial"/>
          <w:b/>
          <w:bCs/>
        </w:rPr>
        <w:lastRenderedPageBreak/>
        <w:t xml:space="preserve">Laporan </w:t>
      </w:r>
      <w:r w:rsidRPr="00B0629D">
        <w:rPr>
          <w:rFonts w:eastAsia="Times New Roman" w:cs="Arial"/>
          <w:b/>
          <w:bCs/>
          <w:i/>
        </w:rPr>
        <w:t>Dummy</w:t>
      </w:r>
      <w:bookmarkEnd w:id="208"/>
      <w:bookmarkEnd w:id="209"/>
    </w:p>
    <w:p w:rsidR="003A5526" w:rsidRPr="00B0629D" w:rsidRDefault="003A5526" w:rsidP="000500CF">
      <w:pPr>
        <w:autoSpaceDE w:val="0"/>
        <w:autoSpaceDN w:val="0"/>
        <w:adjustRightInd w:val="0"/>
        <w:spacing w:after="0" w:line="360" w:lineRule="auto"/>
        <w:ind w:firstLine="567"/>
        <w:rPr>
          <w:rFonts w:eastAsia="Calibri" w:cs="Arial"/>
        </w:rPr>
      </w:pPr>
      <w:r w:rsidRPr="00B0629D">
        <w:rPr>
          <w:rFonts w:eastAsia="Calibri" w:cs="Arial"/>
        </w:rPr>
        <w:t>Dengan memiliki data pemakaian  penggunaan</w:t>
      </w:r>
      <w:r w:rsidR="009F4571" w:rsidRPr="00B0629D">
        <w:rPr>
          <w:rFonts w:eastAsia="Calibri" w:cs="Arial"/>
        </w:rPr>
        <w:t xml:space="preserve"> </w:t>
      </w:r>
      <w:r w:rsidR="009E656D" w:rsidRPr="00B0629D">
        <w:rPr>
          <w:rFonts w:eastAsia="Calibri" w:cs="Arial"/>
          <w:i/>
        </w:rPr>
        <w:t>dummy</w:t>
      </w:r>
      <w:r w:rsidRPr="00B0629D">
        <w:rPr>
          <w:rFonts w:eastAsia="Calibri" w:cs="Arial"/>
        </w:rPr>
        <w:t xml:space="preserve">, dan sisa pulsa yang telah disetujui oleh PIC Har Meter, maka </w:t>
      </w:r>
      <w:r w:rsidR="00F81A08" w:rsidRPr="00B0629D">
        <w:rPr>
          <w:rFonts w:eastAsia="Calibri" w:cs="Arial"/>
        </w:rPr>
        <w:t>sistem</w:t>
      </w:r>
      <w:r w:rsidRPr="00B0629D">
        <w:rPr>
          <w:rFonts w:eastAsia="Calibri" w:cs="Arial"/>
        </w:rPr>
        <w:t xml:space="preserve"> akan menentukan pelanggan menerima sisa pulsa ataupun tagihan susulan. </w:t>
      </w:r>
    </w:p>
    <w:p w:rsidR="00052A26" w:rsidRPr="00B0629D" w:rsidRDefault="00052A26" w:rsidP="000500CF">
      <w:pPr>
        <w:keepNext/>
        <w:autoSpaceDE w:val="0"/>
        <w:autoSpaceDN w:val="0"/>
        <w:adjustRightInd w:val="0"/>
        <w:spacing w:after="0" w:line="360" w:lineRule="auto"/>
        <w:ind w:firstLine="567"/>
        <w:rPr>
          <w:rFonts w:cs="Arial"/>
        </w:rPr>
      </w:pPr>
    </w:p>
    <w:p w:rsidR="003A5526" w:rsidRPr="00B0629D" w:rsidRDefault="00052A26" w:rsidP="000500CF">
      <w:pPr>
        <w:pStyle w:val="Caption"/>
        <w:spacing w:after="0" w:line="360" w:lineRule="auto"/>
      </w:pPr>
      <w:bookmarkStart w:id="210" w:name="_Toc512610200"/>
      <w:r w:rsidRPr="00B0629D">
        <w:t xml:space="preserve">Gambar </w:t>
      </w:r>
      <w:r w:rsidR="009A1B30" w:rsidRPr="00B0629D">
        <w:fldChar w:fldCharType="begin"/>
      </w:r>
      <w:r w:rsidR="00951D7B" w:rsidRPr="00B0629D">
        <w:instrText xml:space="preserve"> SEQ Gambar \* ARABIC </w:instrText>
      </w:r>
      <w:r w:rsidR="009A1B30" w:rsidRPr="00B0629D">
        <w:fldChar w:fldCharType="separate"/>
      </w:r>
      <w:r w:rsidR="00141D68">
        <w:rPr>
          <w:noProof/>
        </w:rPr>
        <w:t>7</w:t>
      </w:r>
      <w:r w:rsidR="009A1B30" w:rsidRPr="00B0629D">
        <w:rPr>
          <w:noProof/>
        </w:rPr>
        <w:fldChar w:fldCharType="end"/>
      </w:r>
      <w:r w:rsidR="00BD69C2" w:rsidRPr="00B0629D">
        <w:rPr>
          <w:noProof/>
        </w:rPr>
        <w:t xml:space="preserve"> </w:t>
      </w:r>
      <w:r w:rsidR="00FC3425" w:rsidRPr="00B0629D">
        <w:t xml:space="preserve">Laporan </w:t>
      </w:r>
      <w:r w:rsidR="00FC3425" w:rsidRPr="00B0629D">
        <w:rPr>
          <w:i/>
        </w:rPr>
        <w:t>Dummy</w:t>
      </w:r>
      <w:bookmarkEnd w:id="210"/>
    </w:p>
    <w:p w:rsidR="00052A26" w:rsidRPr="00B0629D" w:rsidRDefault="00052A26" w:rsidP="000500CF">
      <w:pPr>
        <w:spacing w:after="0" w:line="360" w:lineRule="auto"/>
        <w:rPr>
          <w:rFonts w:cs="Arial"/>
        </w:rPr>
      </w:pPr>
      <w:r w:rsidRPr="00B0629D">
        <w:rPr>
          <w:rFonts w:eastAsia="Calibri" w:cs="Arial"/>
        </w:rPr>
        <w:t xml:space="preserve">Dengan memiliki data nomor hp pelanggan, </w:t>
      </w:r>
      <w:r w:rsidR="00FC3425" w:rsidRPr="00B0629D">
        <w:rPr>
          <w:rFonts w:eastAsia="Calibri" w:cs="Arial"/>
        </w:rPr>
        <w:t>PIC Har Meter dapat menginformasikan ke pelanggan terhadap tagihan susulan atau Token sisa</w:t>
      </w:r>
      <w:r w:rsidRPr="00B0629D">
        <w:rPr>
          <w:rFonts w:eastAsia="Calibri" w:cs="Arial"/>
        </w:rPr>
        <w:t>.</w:t>
      </w:r>
      <w:r w:rsidR="007E40D2" w:rsidRPr="00B0629D">
        <w:rPr>
          <w:rFonts w:eastAsia="Calibri" w:cs="Arial"/>
        </w:rPr>
        <w:t xml:space="preserve">Dengan </w:t>
      </w:r>
      <w:r w:rsidR="00F81A08" w:rsidRPr="00B0629D">
        <w:rPr>
          <w:rFonts w:eastAsia="Calibri" w:cs="Arial"/>
        </w:rPr>
        <w:t>sistem</w:t>
      </w:r>
      <w:r w:rsidR="007E40D2" w:rsidRPr="00B0629D">
        <w:rPr>
          <w:rFonts w:eastAsia="Calibri" w:cs="Arial"/>
        </w:rPr>
        <w:t xml:space="preserve"> monitoring ini, PIC </w:t>
      </w:r>
      <w:r w:rsidR="000E7E6D" w:rsidRPr="00B0629D">
        <w:rPr>
          <w:rFonts w:eastAsia="Calibri" w:cs="Arial"/>
        </w:rPr>
        <w:t>HAR Meter</w:t>
      </w:r>
      <w:r w:rsidR="007E40D2" w:rsidRPr="00B0629D">
        <w:rPr>
          <w:rFonts w:eastAsia="Calibri" w:cs="Arial"/>
        </w:rPr>
        <w:t xml:space="preserve"> cukup meng</w:t>
      </w:r>
      <w:r w:rsidR="00C92837" w:rsidRPr="00B0629D">
        <w:rPr>
          <w:rFonts w:eastAsia="Calibri" w:cs="Arial"/>
          <w:i/>
        </w:rPr>
        <w:t>input</w:t>
      </w:r>
      <w:r w:rsidR="007E40D2" w:rsidRPr="00B0629D">
        <w:rPr>
          <w:rFonts w:eastAsia="Calibri" w:cs="Arial"/>
        </w:rPr>
        <w:t xml:space="preserve">kan nomor registrasi tagihan susulan atau Token sisa pulsa, dan nantinya </w:t>
      </w:r>
      <w:r w:rsidR="00F81A08" w:rsidRPr="00B0629D">
        <w:rPr>
          <w:rFonts w:eastAsia="Calibri" w:cs="Arial"/>
        </w:rPr>
        <w:t>sistem</w:t>
      </w:r>
      <w:r w:rsidR="007E40D2" w:rsidRPr="00B0629D">
        <w:rPr>
          <w:rFonts w:eastAsia="Calibri" w:cs="Arial"/>
        </w:rPr>
        <w:t>akan mengirimkan sms kepada pelanggan.</w:t>
      </w:r>
    </w:p>
    <w:p w:rsidR="00EF3718" w:rsidRPr="00B0629D" w:rsidRDefault="004B41D3" w:rsidP="000500CF">
      <w:pPr>
        <w:tabs>
          <w:tab w:val="left" w:pos="567"/>
        </w:tabs>
        <w:autoSpaceDE w:val="0"/>
        <w:autoSpaceDN w:val="0"/>
        <w:adjustRightInd w:val="0"/>
        <w:spacing w:after="0" w:line="360" w:lineRule="auto"/>
        <w:rPr>
          <w:rFonts w:eastAsia="Calibri" w:cs="Arial"/>
        </w:rPr>
      </w:pPr>
      <w:bookmarkStart w:id="211" w:name="_Toc430085927"/>
      <w:bookmarkStart w:id="212" w:name="_Toc430072681"/>
      <w:bookmarkStart w:id="213" w:name="_Toc430172534"/>
      <w:bookmarkStart w:id="214" w:name="_Toc11784"/>
      <w:r w:rsidRPr="00B0629D">
        <w:rPr>
          <w:rFonts w:eastAsia="Times New Roman" w:cs="Arial"/>
          <w:b/>
          <w:bCs/>
          <w:lang w:val="id-ID"/>
        </w:rPr>
        <w:br w:type="page"/>
      </w:r>
    </w:p>
    <w:p w:rsidR="00FA1242" w:rsidRPr="00B0629D" w:rsidRDefault="00674597" w:rsidP="000500CF">
      <w:pPr>
        <w:keepNext/>
        <w:keepLines/>
        <w:spacing w:after="0" w:line="360" w:lineRule="auto"/>
        <w:jc w:val="center"/>
        <w:outlineLvl w:val="0"/>
        <w:rPr>
          <w:rFonts w:eastAsia="Times New Roman" w:cs="Arial"/>
          <w:b/>
          <w:bCs/>
        </w:rPr>
      </w:pPr>
      <w:bookmarkStart w:id="215" w:name="_Toc506692180"/>
      <w:bookmarkStart w:id="216" w:name="_Toc512603707"/>
      <w:bookmarkStart w:id="217" w:name="_Toc512682164"/>
      <w:r w:rsidRPr="00B0629D">
        <w:rPr>
          <w:rFonts w:eastAsia="Times New Roman" w:cs="Arial"/>
          <w:b/>
          <w:bCs/>
          <w:lang w:val="id-ID"/>
        </w:rPr>
        <w:lastRenderedPageBreak/>
        <w:t>BAB I</w:t>
      </w:r>
      <w:r w:rsidRPr="00B0629D">
        <w:rPr>
          <w:rFonts w:eastAsia="Times New Roman" w:cs="Arial"/>
          <w:b/>
          <w:bCs/>
        </w:rPr>
        <w:t>V</w:t>
      </w:r>
      <w:r w:rsidRPr="00B0629D">
        <w:rPr>
          <w:rFonts w:eastAsia="Times New Roman" w:cs="Arial"/>
          <w:b/>
          <w:bCs/>
        </w:rPr>
        <w:br/>
        <w:t>MANFAAT</w:t>
      </w:r>
      <w:bookmarkEnd w:id="215"/>
      <w:r w:rsidR="003C20F0" w:rsidRPr="00B0629D">
        <w:rPr>
          <w:rFonts w:eastAsia="Times New Roman" w:cs="Arial"/>
          <w:b/>
          <w:bCs/>
        </w:rPr>
        <w:t xml:space="preserve"> INOVASI DAN ANALISA RESIKO</w:t>
      </w:r>
      <w:bookmarkEnd w:id="216"/>
      <w:bookmarkEnd w:id="217"/>
    </w:p>
    <w:p w:rsidR="00C32EFC" w:rsidRPr="00B0629D" w:rsidRDefault="00C32EFC" w:rsidP="000500CF">
      <w:pPr>
        <w:keepNext/>
        <w:keepLines/>
        <w:spacing w:after="0" w:line="360" w:lineRule="auto"/>
        <w:outlineLvl w:val="0"/>
        <w:rPr>
          <w:rFonts w:eastAsia="Times New Roman" w:cs="Arial"/>
          <w:b/>
          <w:bCs/>
          <w:color w:val="FF0000"/>
        </w:rPr>
      </w:pPr>
      <w:bookmarkStart w:id="218" w:name="_Toc512603708"/>
      <w:bookmarkStart w:id="219" w:name="_Toc512682165"/>
      <w:r w:rsidRPr="00B0629D">
        <w:rPr>
          <w:rFonts w:eastAsia="Times New Roman" w:cs="Arial"/>
          <w:b/>
          <w:bCs/>
          <w:color w:val="FF0000"/>
        </w:rPr>
        <w:t>Manfaat</w:t>
      </w:r>
      <w:r w:rsidR="00CA3108" w:rsidRPr="00B0629D">
        <w:rPr>
          <w:rFonts w:eastAsia="Times New Roman" w:cs="Arial"/>
          <w:b/>
          <w:bCs/>
          <w:color w:val="FF0000"/>
        </w:rPr>
        <w:t xml:space="preserve"> ino</w:t>
      </w:r>
      <w:r w:rsidRPr="00B0629D">
        <w:rPr>
          <w:rFonts w:eastAsia="Times New Roman" w:cs="Arial"/>
          <w:b/>
          <w:bCs/>
          <w:color w:val="FF0000"/>
        </w:rPr>
        <w:t>vasi dan analisa resiko</w:t>
      </w:r>
      <w:bookmarkEnd w:id="218"/>
      <w:bookmarkEnd w:id="219"/>
    </w:p>
    <w:p w:rsidR="003C20F0" w:rsidRPr="00B0629D" w:rsidRDefault="00C32EFC" w:rsidP="000500CF">
      <w:pPr>
        <w:pStyle w:val="ListParagraph"/>
        <w:keepNext/>
        <w:keepLines/>
        <w:numPr>
          <w:ilvl w:val="0"/>
          <w:numId w:val="18"/>
        </w:numPr>
        <w:spacing w:after="0" w:line="360" w:lineRule="auto"/>
        <w:outlineLvl w:val="0"/>
        <w:rPr>
          <w:rFonts w:eastAsia="Times New Roman" w:cs="Arial"/>
          <w:b/>
          <w:bCs/>
          <w:color w:val="FF0000"/>
        </w:rPr>
      </w:pPr>
      <w:bookmarkStart w:id="220" w:name="_Toc512603709"/>
      <w:bookmarkStart w:id="221" w:name="_Toc512682166"/>
      <w:r w:rsidRPr="00B0629D">
        <w:rPr>
          <w:rFonts w:eastAsia="Times New Roman" w:cs="Arial"/>
          <w:b/>
          <w:bCs/>
          <w:color w:val="FF0000"/>
        </w:rPr>
        <w:t>Manfaat finansial</w:t>
      </w:r>
      <w:bookmarkEnd w:id="220"/>
      <w:bookmarkEnd w:id="221"/>
      <w:r w:rsidR="003C20F0" w:rsidRPr="00B0629D">
        <w:rPr>
          <w:rFonts w:eastAsia="Times New Roman" w:cs="Arial"/>
          <w:b/>
          <w:bCs/>
          <w:color w:val="FF0000"/>
        </w:rPr>
        <w:t xml:space="preserve"> </w:t>
      </w:r>
    </w:p>
    <w:p w:rsidR="003C20F0" w:rsidRPr="00B0629D" w:rsidRDefault="003C20F0" w:rsidP="000500CF">
      <w:pPr>
        <w:pStyle w:val="ListParagraph"/>
        <w:keepNext/>
        <w:keepLines/>
        <w:spacing w:after="0" w:line="360" w:lineRule="auto"/>
        <w:outlineLvl w:val="0"/>
        <w:rPr>
          <w:rFonts w:eastAsia="Times New Roman" w:cs="Arial"/>
          <w:b/>
          <w:bCs/>
          <w:color w:val="FF0000"/>
        </w:rPr>
      </w:pPr>
      <w:bookmarkStart w:id="222" w:name="_Toc512603710"/>
      <w:bookmarkStart w:id="223" w:name="_Toc512682167"/>
      <w:r w:rsidRPr="00B0629D">
        <w:rPr>
          <w:rFonts w:eastAsia="Times New Roman" w:cs="Arial"/>
          <w:b/>
          <w:bCs/>
          <w:color w:val="FF0000"/>
        </w:rPr>
        <w:t>Menghitung manfaat finansial secara setara dan wajar dengan berbagao kriteria misalnya dengan memperhitung penghematan scara sederhana opportunitu lost yang bias dihindarkan oleh karya inovasi termasuk manfaat efisiensi yang dilakukan sebelum menggunakan dan setelah menggunakan inovasi .</w:t>
      </w:r>
      <w:r w:rsidRPr="00B0629D">
        <w:rPr>
          <w:rFonts w:eastAsia="Times New Roman" w:cs="Arial"/>
          <w:b/>
          <w:bCs/>
          <w:color w:val="FF0000"/>
        </w:rPr>
        <w:br/>
        <w:t xml:space="preserve">Dibuatkan trend selama setahun berdasrkan data selama setahun ke belakang dengan menyajikan data secara proporsional (nilai manfaat dan perbandingan peningkatan revenue pengurangan pengeluaran. </w:t>
      </w:r>
      <w:r w:rsidRPr="00B0629D">
        <w:rPr>
          <w:rFonts w:eastAsia="Times New Roman" w:cs="Arial"/>
          <w:b/>
          <w:bCs/>
          <w:color w:val="FF0000"/>
        </w:rPr>
        <w:br/>
        <w:t>Inovator harus menyajikan biaya riset dan pembuatan yang dihasilkan oleh karya inovasi dengan memuat hal-hal sebagai beirkut</w:t>
      </w:r>
      <w:bookmarkEnd w:id="222"/>
      <w:bookmarkEnd w:id="223"/>
    </w:p>
    <w:p w:rsidR="003C20F0" w:rsidRPr="00B0629D" w:rsidRDefault="003C20F0" w:rsidP="000500CF">
      <w:pPr>
        <w:pStyle w:val="ListParagraph"/>
        <w:keepNext/>
        <w:keepLines/>
        <w:numPr>
          <w:ilvl w:val="1"/>
          <w:numId w:val="18"/>
        </w:numPr>
        <w:spacing w:after="0" w:line="360" w:lineRule="auto"/>
        <w:outlineLvl w:val="0"/>
        <w:rPr>
          <w:rFonts w:eastAsia="Times New Roman" w:cs="Arial"/>
          <w:b/>
          <w:bCs/>
          <w:color w:val="FF0000"/>
        </w:rPr>
      </w:pPr>
      <w:bookmarkStart w:id="224" w:name="_Toc512603711"/>
      <w:bookmarkStart w:id="225" w:name="_Toc512682168"/>
      <w:r w:rsidRPr="00B0629D">
        <w:rPr>
          <w:rFonts w:eastAsia="Times New Roman" w:cs="Arial"/>
          <w:b/>
          <w:bCs/>
          <w:color w:val="FF0000"/>
        </w:rPr>
        <w:t>Uang yang keluar untuk membuat inovasi ( apabila menggunakan barang bekas, tetap harus dilampirkan kuintansi nilai apabila membeli komponen barunya</w:t>
      </w:r>
      <w:bookmarkEnd w:id="224"/>
      <w:bookmarkEnd w:id="225"/>
    </w:p>
    <w:p w:rsidR="003C20F0" w:rsidRPr="00B0629D" w:rsidRDefault="003C20F0" w:rsidP="000500CF">
      <w:pPr>
        <w:pStyle w:val="ListParagraph"/>
        <w:keepNext/>
        <w:keepLines/>
        <w:numPr>
          <w:ilvl w:val="1"/>
          <w:numId w:val="18"/>
        </w:numPr>
        <w:spacing w:after="0" w:line="360" w:lineRule="auto"/>
        <w:outlineLvl w:val="0"/>
        <w:rPr>
          <w:rFonts w:eastAsia="Times New Roman" w:cs="Arial"/>
          <w:b/>
          <w:bCs/>
          <w:color w:val="FF0000"/>
        </w:rPr>
      </w:pPr>
      <w:bookmarkStart w:id="226" w:name="_Toc512603712"/>
      <w:bookmarkStart w:id="227" w:name="_Toc512682169"/>
      <w:r w:rsidRPr="00B0629D">
        <w:rPr>
          <w:rFonts w:eastAsia="Times New Roman" w:cs="Arial"/>
          <w:b/>
          <w:bCs/>
          <w:color w:val="FF0000"/>
        </w:rPr>
        <w:t>Waktu yang diperlukan hingga karya inovasi bias diimplementasikan.</w:t>
      </w:r>
      <w:bookmarkEnd w:id="226"/>
      <w:bookmarkEnd w:id="227"/>
    </w:p>
    <w:p w:rsidR="003C20F0" w:rsidRDefault="003C20F0" w:rsidP="000500CF">
      <w:pPr>
        <w:pStyle w:val="ListParagraph"/>
        <w:keepNext/>
        <w:keepLines/>
        <w:numPr>
          <w:ilvl w:val="1"/>
          <w:numId w:val="18"/>
        </w:numPr>
        <w:spacing w:after="0" w:line="360" w:lineRule="auto"/>
        <w:outlineLvl w:val="0"/>
        <w:rPr>
          <w:rFonts w:eastAsia="Times New Roman" w:cs="Arial"/>
          <w:b/>
          <w:bCs/>
          <w:color w:val="FF0000"/>
        </w:rPr>
      </w:pPr>
      <w:bookmarkStart w:id="228" w:name="_Toc512603713"/>
      <w:bookmarkStart w:id="229" w:name="_Toc512682170"/>
      <w:r w:rsidRPr="00B0629D">
        <w:rPr>
          <w:rFonts w:eastAsia="Times New Roman" w:cs="Arial"/>
          <w:b/>
          <w:bCs/>
          <w:color w:val="FF0000"/>
        </w:rPr>
        <w:t>Tenaga/effort yang dikeluarkan (estimasi biaya transport dll)</w:t>
      </w:r>
      <w:bookmarkEnd w:id="228"/>
      <w:bookmarkEnd w:id="229"/>
    </w:p>
    <w:p w:rsidR="00F6793A" w:rsidRPr="00B0629D" w:rsidRDefault="00F6793A" w:rsidP="000500CF">
      <w:pPr>
        <w:pStyle w:val="ListParagraph"/>
        <w:keepNext/>
        <w:keepLines/>
        <w:numPr>
          <w:ilvl w:val="1"/>
          <w:numId w:val="18"/>
        </w:numPr>
        <w:spacing w:after="0" w:line="360" w:lineRule="auto"/>
        <w:outlineLvl w:val="0"/>
        <w:rPr>
          <w:rFonts w:eastAsia="Times New Roman" w:cs="Arial"/>
          <w:b/>
          <w:bCs/>
          <w:color w:val="FF0000"/>
        </w:rPr>
      </w:pPr>
      <w:bookmarkStart w:id="230" w:name="_Toc512682171"/>
      <w:r>
        <w:rPr>
          <w:rFonts w:eastAsia="Times New Roman" w:cs="Arial"/>
          <w:b/>
          <w:bCs/>
          <w:color w:val="FF0000"/>
        </w:rPr>
        <w:t>NPV, IRR dan BEP</w:t>
      </w:r>
      <w:bookmarkEnd w:id="230"/>
    </w:p>
    <w:p w:rsidR="00766C80" w:rsidRDefault="00766C80" w:rsidP="00766C80">
      <w:pPr>
        <w:pStyle w:val="Heading2"/>
        <w:numPr>
          <w:ilvl w:val="0"/>
          <w:numId w:val="1"/>
        </w:numPr>
        <w:rPr>
          <w:rFonts w:cs="Arial"/>
          <w:lang w:val="en-US"/>
        </w:rPr>
      </w:pPr>
      <w:bookmarkStart w:id="231" w:name="_Toc512682172"/>
      <w:r w:rsidRPr="00766C80">
        <w:rPr>
          <w:rFonts w:cs="Arial"/>
          <w:lang w:val="en-US"/>
        </w:rPr>
        <w:t>Manfaat inovasi dan analisa re</w:t>
      </w:r>
      <w:r>
        <w:rPr>
          <w:rFonts w:cs="Arial"/>
          <w:lang w:val="en-US"/>
        </w:rPr>
        <w:t>siko</w:t>
      </w:r>
      <w:bookmarkEnd w:id="231"/>
    </w:p>
    <w:p w:rsidR="00766C80" w:rsidRPr="00766C80" w:rsidRDefault="00766C80" w:rsidP="00766C80">
      <w:pPr>
        <w:pStyle w:val="Heading2"/>
        <w:numPr>
          <w:ilvl w:val="2"/>
          <w:numId w:val="1"/>
        </w:numPr>
        <w:rPr>
          <w:rFonts w:cs="Arial"/>
          <w:sz w:val="22"/>
          <w:szCs w:val="22"/>
          <w:lang w:val="en-US"/>
        </w:rPr>
      </w:pPr>
      <w:bookmarkStart w:id="232" w:name="_Toc512682173"/>
      <w:r w:rsidRPr="00766C80">
        <w:rPr>
          <w:rFonts w:cs="Arial"/>
          <w:sz w:val="22"/>
          <w:szCs w:val="22"/>
          <w:lang w:val="en-US"/>
        </w:rPr>
        <w:t>Manfaat finansial</w:t>
      </w:r>
      <w:bookmarkEnd w:id="232"/>
    </w:p>
    <w:p w:rsidR="000807C2" w:rsidRPr="009153BC" w:rsidRDefault="00BB6F14" w:rsidP="000500CF">
      <w:pPr>
        <w:spacing w:after="0" w:line="360" w:lineRule="auto"/>
        <w:ind w:firstLine="360"/>
        <w:contextualSpacing/>
        <w:rPr>
          <w:rFonts w:eastAsia="Calibri" w:cs="Arial"/>
        </w:rPr>
      </w:pPr>
      <w:r w:rsidRPr="009153BC">
        <w:rPr>
          <w:rFonts w:eastAsia="Times New Roman" w:cs="Arial"/>
          <w:bCs/>
        </w:rPr>
        <w:t>Menggunakan SIMODUS dalam penanganan meter dummy akan mempercepat proses penanganan kwh meter dengan tetap mendapatkan data pemakaian tenaga listrik yang digunakan pelanggan.</w:t>
      </w:r>
      <w:r w:rsidR="007940A0" w:rsidRPr="009153BC">
        <w:rPr>
          <w:rFonts w:eastAsia="Times New Roman" w:cs="Arial"/>
          <w:bCs/>
        </w:rPr>
        <w:t xml:space="preserve"> </w:t>
      </w:r>
      <w:r w:rsidR="000807C2" w:rsidRPr="009153BC">
        <w:rPr>
          <w:rFonts w:eastAsia="Calibri" w:cs="Arial"/>
        </w:rPr>
        <w:t>Berikut ini perhitungan potensi kehilangan pendapatan PLN apabila penanganan gangguan meter pelanggan dilakukan dengan cara sambung langsung (</w:t>
      </w:r>
      <w:r w:rsidR="000807C2" w:rsidRPr="009153BC">
        <w:rPr>
          <w:rFonts w:eastAsia="Calibri" w:cs="Arial"/>
          <w:i/>
        </w:rPr>
        <w:t>bypass</w:t>
      </w:r>
      <w:r w:rsidR="000807C2" w:rsidRPr="009153BC">
        <w:rPr>
          <w:rFonts w:eastAsia="Calibri" w:cs="Arial"/>
        </w:rPr>
        <w:t>).</w:t>
      </w:r>
    </w:p>
    <w:p w:rsidR="000807C2" w:rsidRPr="009153BC" w:rsidRDefault="000807C2" w:rsidP="000500CF">
      <w:pPr>
        <w:spacing w:after="0" w:line="360" w:lineRule="auto"/>
        <w:contextualSpacing/>
        <w:rPr>
          <w:rFonts w:eastAsia="Calibri" w:cs="Arial"/>
        </w:rPr>
      </w:pPr>
      <w:r w:rsidRPr="009153BC">
        <w:rPr>
          <w:rFonts w:eastAsia="Calibri" w:cs="Arial"/>
        </w:rPr>
        <w:t>Asumsi apabila:</w:t>
      </w:r>
    </w:p>
    <w:p w:rsidR="000807C2" w:rsidRPr="009153BC" w:rsidRDefault="000807C2" w:rsidP="000500CF">
      <w:pPr>
        <w:tabs>
          <w:tab w:val="left" w:pos="6521"/>
        </w:tabs>
        <w:spacing w:after="0" w:line="360" w:lineRule="auto"/>
        <w:contextualSpacing/>
        <w:rPr>
          <w:rFonts w:eastAsia="Calibri" w:cs="Arial"/>
        </w:rPr>
      </w:pPr>
      <w:r w:rsidRPr="009153BC">
        <w:rPr>
          <w:rFonts w:eastAsia="Calibri" w:cs="Arial"/>
        </w:rPr>
        <w:t xml:space="preserve">Rata-rata jumlah gangguan meter rusak di Rayon Bintan Center </w:t>
      </w:r>
      <w:r w:rsidRPr="009153BC">
        <w:rPr>
          <w:rFonts w:eastAsia="Calibri" w:cs="Arial"/>
        </w:rPr>
        <w:tab/>
        <w:t>: 139 pelanggan/bulan</w:t>
      </w:r>
    </w:p>
    <w:p w:rsidR="000807C2" w:rsidRPr="009153BC" w:rsidRDefault="000807C2" w:rsidP="000500CF">
      <w:pPr>
        <w:tabs>
          <w:tab w:val="left" w:pos="6521"/>
        </w:tabs>
        <w:spacing w:after="0" w:line="360" w:lineRule="auto"/>
        <w:contextualSpacing/>
        <w:rPr>
          <w:rFonts w:eastAsia="Calibri" w:cs="Arial"/>
        </w:rPr>
      </w:pPr>
      <w:r w:rsidRPr="009153BC">
        <w:rPr>
          <w:rFonts w:eastAsia="Calibri" w:cs="Arial"/>
        </w:rPr>
        <w:t xml:space="preserve">Lama </w:t>
      </w:r>
      <w:r w:rsidRPr="009153BC">
        <w:rPr>
          <w:rFonts w:eastAsia="Calibri" w:cs="Arial"/>
          <w:i/>
        </w:rPr>
        <w:t>bypass</w:t>
      </w:r>
      <w:r w:rsidRPr="009153BC">
        <w:rPr>
          <w:rFonts w:eastAsia="Calibri" w:cs="Arial"/>
        </w:rPr>
        <w:t xml:space="preserve"> pelanggan saat penanganan gangguan</w:t>
      </w:r>
      <w:r w:rsidRPr="009153BC">
        <w:rPr>
          <w:rFonts w:eastAsia="Calibri" w:cs="Arial"/>
        </w:rPr>
        <w:tab/>
        <w:t>: 7 hari</w:t>
      </w:r>
    </w:p>
    <w:p w:rsidR="000807C2" w:rsidRPr="009153BC" w:rsidRDefault="000807C2" w:rsidP="000500CF">
      <w:pPr>
        <w:tabs>
          <w:tab w:val="left" w:pos="6521"/>
        </w:tabs>
        <w:spacing w:after="0" w:line="360" w:lineRule="auto"/>
        <w:contextualSpacing/>
        <w:rPr>
          <w:rFonts w:eastAsia="Calibri" w:cs="Arial"/>
        </w:rPr>
      </w:pPr>
      <w:r w:rsidRPr="009153BC">
        <w:rPr>
          <w:rFonts w:eastAsia="Calibri" w:cs="Arial"/>
        </w:rPr>
        <w:t>Rupiah per kWh daya 1300 VA</w:t>
      </w:r>
      <w:r w:rsidRPr="009153BC">
        <w:rPr>
          <w:rFonts w:eastAsia="Calibri" w:cs="Arial"/>
        </w:rPr>
        <w:tab/>
        <w:t>: Rp 1467</w:t>
      </w:r>
    </w:p>
    <w:p w:rsidR="000807C2" w:rsidRPr="009153BC" w:rsidRDefault="000807C2" w:rsidP="000500CF">
      <w:pPr>
        <w:tabs>
          <w:tab w:val="left" w:pos="6521"/>
        </w:tabs>
        <w:spacing w:after="0" w:line="360" w:lineRule="auto"/>
        <w:contextualSpacing/>
        <w:rPr>
          <w:rFonts w:eastAsia="Calibri" w:cs="Arial"/>
        </w:rPr>
      </w:pPr>
      <w:r w:rsidRPr="009153BC">
        <w:rPr>
          <w:rFonts w:eastAsia="Calibri" w:cs="Arial"/>
        </w:rPr>
        <w:t>Energi tidak terukur (139 x 1300 VA x 24 x 7 hari)</w:t>
      </w:r>
      <w:r w:rsidRPr="009153BC">
        <w:rPr>
          <w:rFonts w:eastAsia="Calibri" w:cs="Arial"/>
        </w:rPr>
        <w:tab/>
        <w:t>: 28392 kWh per bulan</w:t>
      </w:r>
    </w:p>
    <w:p w:rsidR="000807C2" w:rsidRPr="00B0629D" w:rsidRDefault="000807C2" w:rsidP="000500CF">
      <w:pPr>
        <w:tabs>
          <w:tab w:val="left" w:pos="6521"/>
        </w:tabs>
        <w:spacing w:after="0" w:line="360" w:lineRule="auto"/>
        <w:contextualSpacing/>
        <w:rPr>
          <w:rFonts w:eastAsia="Calibri" w:cs="Arial"/>
        </w:rPr>
      </w:pPr>
      <w:r w:rsidRPr="009153BC">
        <w:rPr>
          <w:rFonts w:eastAsia="Calibri" w:cs="Arial"/>
        </w:rPr>
        <w:t>Potensi pendapatan hilang</w:t>
      </w:r>
      <w:r w:rsidRPr="009153BC">
        <w:rPr>
          <w:rFonts w:eastAsia="Calibri" w:cs="Arial"/>
        </w:rPr>
        <w:tab/>
      </w:r>
      <w:r w:rsidRPr="00B0629D">
        <w:rPr>
          <w:rFonts w:eastAsia="Calibri" w:cs="Arial"/>
        </w:rPr>
        <w:t>: Rp 41.651.064</w:t>
      </w:r>
    </w:p>
    <w:p w:rsidR="00286EF3" w:rsidRPr="005C701D" w:rsidRDefault="000807C2" w:rsidP="000500CF">
      <w:pPr>
        <w:tabs>
          <w:tab w:val="left" w:pos="6521"/>
        </w:tabs>
        <w:spacing w:after="0" w:line="360" w:lineRule="auto"/>
        <w:contextualSpacing/>
        <w:rPr>
          <w:rFonts w:eastAsia="Calibri" w:cs="Arial"/>
        </w:rPr>
      </w:pPr>
      <w:r w:rsidRPr="00B0629D">
        <w:rPr>
          <w:rFonts w:eastAsia="Calibri" w:cs="Arial"/>
        </w:rPr>
        <w:lastRenderedPageBreak/>
        <w:t xml:space="preserve">Berikut ini rangkuman total realisasi pendapatan PLN Rayon Bintan Center pada bulan </w:t>
      </w:r>
      <w:r w:rsidRPr="005C701D">
        <w:rPr>
          <w:rFonts w:eastAsia="Calibri" w:cs="Arial"/>
        </w:rPr>
        <w:t>Januari 201</w:t>
      </w:r>
      <w:r w:rsidR="00F7208F" w:rsidRPr="005C701D">
        <w:rPr>
          <w:rFonts w:eastAsia="Calibri" w:cs="Arial"/>
        </w:rPr>
        <w:t xml:space="preserve">7 </w:t>
      </w:r>
      <w:r w:rsidRPr="005C701D">
        <w:rPr>
          <w:rFonts w:eastAsia="Calibri" w:cs="Arial"/>
        </w:rPr>
        <w:t>hasil penagihan tagihan susulan pada pelanggan yang mengalami gangguan meter :</w:t>
      </w:r>
    </w:p>
    <w:p w:rsidR="007E6CFD" w:rsidRPr="005C701D" w:rsidRDefault="00286EF3" w:rsidP="005C701D">
      <w:pPr>
        <w:tabs>
          <w:tab w:val="left" w:pos="720"/>
          <w:tab w:val="left" w:pos="6521"/>
        </w:tabs>
        <w:spacing w:after="0" w:line="360" w:lineRule="auto"/>
        <w:contextualSpacing/>
        <w:rPr>
          <w:rFonts w:eastAsia="Times New Roman" w:cs="Arial"/>
          <w:bCs/>
        </w:rPr>
      </w:pPr>
      <w:r w:rsidRPr="005C701D">
        <w:rPr>
          <w:rFonts w:eastAsia="Calibri" w:cs="Arial"/>
        </w:rPr>
        <w:tab/>
      </w:r>
      <w:r w:rsidR="00261A38" w:rsidRPr="005C701D">
        <w:rPr>
          <w:rFonts w:eastAsia="Times New Roman" w:cs="Arial"/>
          <w:bCs/>
        </w:rPr>
        <w:t>Mengimplementasikan SIMODUS dari awa</w:t>
      </w:r>
      <w:r w:rsidR="00BB6F14" w:rsidRPr="005C701D">
        <w:rPr>
          <w:rFonts w:eastAsia="Times New Roman" w:cs="Arial"/>
          <w:bCs/>
        </w:rPr>
        <w:t xml:space="preserve">l bulan Agustus 2017 </w:t>
      </w:r>
      <w:r w:rsidR="00261A38" w:rsidRPr="005C701D">
        <w:rPr>
          <w:rFonts w:eastAsia="Times New Roman" w:cs="Arial"/>
          <w:bCs/>
        </w:rPr>
        <w:t xml:space="preserve"> menghasilkan potensi saving sebesar </w:t>
      </w:r>
      <w:r w:rsidR="00261A38" w:rsidRPr="005C701D">
        <w:rPr>
          <w:rFonts w:eastAsia="Times New Roman" w:cs="Arial"/>
          <w:bCs/>
          <w:color w:val="FF0000"/>
        </w:rPr>
        <w:t>RP …../…. kWH</w:t>
      </w:r>
      <w:r w:rsidR="001F2C65" w:rsidRPr="005C701D">
        <w:rPr>
          <w:rFonts w:eastAsia="Times New Roman" w:cs="Arial"/>
          <w:bCs/>
          <w:color w:val="FF0000"/>
        </w:rPr>
        <w:t xml:space="preserve">. </w:t>
      </w:r>
      <w:r w:rsidR="001F2C65" w:rsidRPr="005C701D">
        <w:rPr>
          <w:rFonts w:eastAsia="Times New Roman" w:cs="Arial"/>
          <w:bCs/>
        </w:rPr>
        <w:t>Angka ini didapat dar</w:t>
      </w:r>
      <w:r w:rsidR="00E2483F" w:rsidRPr="005C701D">
        <w:rPr>
          <w:rFonts w:eastAsia="Times New Roman" w:cs="Arial"/>
          <w:bCs/>
        </w:rPr>
        <w:t>i realisasi kWh tagihan susulan dari AP2T.(data terlampir)</w:t>
      </w:r>
      <w:r w:rsidR="00BB6F14" w:rsidRPr="005C701D">
        <w:rPr>
          <w:rFonts w:eastAsia="Times New Roman" w:cs="Arial"/>
          <w:bCs/>
        </w:rPr>
        <w:br/>
      </w:r>
      <w:r w:rsidR="007E6CFD" w:rsidRPr="005C701D">
        <w:rPr>
          <w:rFonts w:eastAsia="Times New Roman" w:cs="Arial"/>
          <w:bCs/>
        </w:rPr>
        <w:t>Tanpa adanya SIMODUS, manajemen penggunaan dummy untuk penanganan gangguan akan sulit.</w:t>
      </w:r>
      <w:r w:rsidR="007E6CFD" w:rsidRPr="005C701D">
        <w:rPr>
          <w:rFonts w:eastAsia="Times New Roman" w:cs="Arial"/>
          <w:bCs/>
        </w:rPr>
        <w:br/>
        <w:t>Hasil penyelamatan kwh penggunaan dummy dan kemudahan monitoring kwh meter dummy dirasa bermanfaat dengan hanya bermodal pemb</w:t>
      </w:r>
      <w:r w:rsidR="009021C9" w:rsidRPr="005C701D">
        <w:rPr>
          <w:rFonts w:eastAsia="Times New Roman" w:cs="Arial"/>
          <w:bCs/>
        </w:rPr>
        <w:t xml:space="preserve">uatan website simodus </w:t>
      </w:r>
      <w:r w:rsidR="009021C9" w:rsidRPr="005C701D">
        <w:rPr>
          <w:rFonts w:eastAsia="Times New Roman" w:cs="Arial"/>
          <w:bCs/>
          <w:color w:val="FF0000"/>
        </w:rPr>
        <w:t xml:space="preserve">sebesar …  </w:t>
      </w:r>
      <w:r w:rsidR="009021C9" w:rsidRPr="005C701D">
        <w:rPr>
          <w:rFonts w:eastAsia="Times New Roman" w:cs="Arial"/>
          <w:bCs/>
        </w:rPr>
        <w:t>yang terdiri dari</w:t>
      </w:r>
    </w:p>
    <w:p w:rsidR="005C701D" w:rsidRDefault="005C701D" w:rsidP="005C701D">
      <w:pPr>
        <w:pStyle w:val="Caption"/>
        <w:keepNext/>
      </w:pPr>
      <w:bookmarkStart w:id="233" w:name="_Toc512603715"/>
      <w:r>
        <w:t xml:space="preserve">Table </w:t>
      </w:r>
      <w:r>
        <w:fldChar w:fldCharType="begin"/>
      </w:r>
      <w:r>
        <w:instrText xml:space="preserve"> SEQ Table \* ARABIC </w:instrText>
      </w:r>
      <w:r>
        <w:fldChar w:fldCharType="separate"/>
      </w:r>
      <w:r>
        <w:rPr>
          <w:noProof/>
        </w:rPr>
        <w:t>1</w:t>
      </w:r>
      <w:r>
        <w:fldChar w:fldCharType="end"/>
      </w:r>
      <w:r>
        <w:t xml:space="preserve"> Anggaran Biaya</w:t>
      </w:r>
    </w:p>
    <w:p w:rsidR="009021C9" w:rsidRPr="00B0629D" w:rsidRDefault="009021C9" w:rsidP="000500CF">
      <w:pPr>
        <w:pStyle w:val="ListParagraph"/>
        <w:keepNext/>
        <w:keepLines/>
        <w:spacing w:after="0" w:line="360" w:lineRule="auto"/>
        <w:outlineLvl w:val="0"/>
        <w:rPr>
          <w:rFonts w:eastAsia="Times New Roman" w:cs="Arial"/>
          <w:b/>
          <w:bCs/>
          <w:color w:val="FF0000"/>
        </w:rPr>
      </w:pPr>
      <w:bookmarkStart w:id="234" w:name="_Toc512682174"/>
      <w:r w:rsidRPr="00B0629D">
        <w:rPr>
          <w:rFonts w:cs="Arial"/>
          <w:noProof/>
        </w:rPr>
        <w:drawing>
          <wp:inline distT="0" distB="0" distL="0" distR="0" wp14:anchorId="15D0F79A" wp14:editId="0CB7905C">
            <wp:extent cx="4660900" cy="9271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0900" cy="927100"/>
                    </a:xfrm>
                    <a:prstGeom prst="rect">
                      <a:avLst/>
                    </a:prstGeom>
                    <a:noFill/>
                    <a:ln>
                      <a:noFill/>
                    </a:ln>
                  </pic:spPr>
                </pic:pic>
              </a:graphicData>
            </a:graphic>
          </wp:inline>
        </w:drawing>
      </w:r>
      <w:bookmarkEnd w:id="233"/>
      <w:bookmarkEnd w:id="234"/>
    </w:p>
    <w:p w:rsidR="0062560B" w:rsidRPr="00B0629D" w:rsidRDefault="009021C9" w:rsidP="005C701D">
      <w:pPr>
        <w:keepNext/>
        <w:keepLines/>
        <w:spacing w:after="0" w:line="360" w:lineRule="auto"/>
        <w:ind w:firstLine="720"/>
        <w:outlineLvl w:val="0"/>
        <w:rPr>
          <w:rFonts w:eastAsia="Times New Roman" w:cs="Arial"/>
          <w:b/>
          <w:bCs/>
          <w:color w:val="4F81BD" w:themeColor="accent1"/>
        </w:rPr>
      </w:pPr>
      <w:bookmarkStart w:id="235" w:name="_Toc512603716"/>
      <w:bookmarkStart w:id="236" w:name="_Toc512682175"/>
      <w:r w:rsidRPr="005C701D">
        <w:rPr>
          <w:rFonts w:eastAsia="Times New Roman" w:cs="Arial"/>
          <w:b/>
          <w:bCs/>
        </w:rPr>
        <w:t>Pembuatan simodus dalam bentuk website memerlukan waktu 1 bulan. Agar memanajemen SIMODUS dapat diimplementasikan maka setiap rayon harus menyediakan kwh meter dummy paska ditandai dengan warna khusus dan diberi nomor.</w:t>
      </w:r>
      <w:bookmarkEnd w:id="235"/>
      <w:bookmarkEnd w:id="236"/>
    </w:p>
    <w:p w:rsidR="00546F09" w:rsidRPr="00FB62EE" w:rsidRDefault="00546F09" w:rsidP="00546F09">
      <w:pPr>
        <w:pStyle w:val="Heading2"/>
        <w:numPr>
          <w:ilvl w:val="2"/>
          <w:numId w:val="1"/>
        </w:numPr>
        <w:rPr>
          <w:rFonts w:cs="Arial"/>
        </w:rPr>
      </w:pPr>
      <w:bookmarkStart w:id="237" w:name="_Toc512682176"/>
      <w:r>
        <w:rPr>
          <w:rFonts w:cs="Arial"/>
          <w:lang w:val="en-US"/>
        </w:rPr>
        <w:t>Manfaat Non-financial</w:t>
      </w:r>
      <w:bookmarkEnd w:id="237"/>
    </w:p>
    <w:p w:rsidR="004B03A2" w:rsidRPr="00334320" w:rsidRDefault="004B03A2" w:rsidP="00334320">
      <w:pPr>
        <w:keepNext/>
        <w:keepLines/>
        <w:spacing w:after="0" w:line="360" w:lineRule="auto"/>
        <w:outlineLvl w:val="0"/>
        <w:rPr>
          <w:rFonts w:eastAsia="Times New Roman" w:cs="Arial"/>
          <w:b/>
          <w:bCs/>
          <w:color w:val="FF0000"/>
        </w:rPr>
      </w:pPr>
    </w:p>
    <w:p w:rsidR="00C32EFC" w:rsidRPr="00B0629D" w:rsidRDefault="00286EF3" w:rsidP="000500CF">
      <w:pPr>
        <w:keepNext/>
        <w:keepLines/>
        <w:spacing w:after="0" w:line="360" w:lineRule="auto"/>
        <w:ind w:firstLine="360"/>
        <w:outlineLvl w:val="0"/>
        <w:rPr>
          <w:rFonts w:eastAsia="Times New Roman" w:cs="Arial"/>
          <w:b/>
          <w:bCs/>
          <w:color w:val="FF0000"/>
        </w:rPr>
      </w:pPr>
      <w:bookmarkStart w:id="238" w:name="_Toc512603718"/>
      <w:bookmarkStart w:id="239" w:name="_Toc512682177"/>
      <w:r w:rsidRPr="00B0629D">
        <w:rPr>
          <w:rFonts w:eastAsia="Times New Roman" w:cs="Arial"/>
          <w:b/>
          <w:bCs/>
          <w:color w:val="FF0000"/>
        </w:rPr>
        <w:t>M</w:t>
      </w:r>
      <w:r w:rsidR="00523892" w:rsidRPr="00B0629D">
        <w:rPr>
          <w:rFonts w:eastAsia="Times New Roman" w:cs="Arial"/>
          <w:b/>
          <w:bCs/>
          <w:color w:val="FF0000"/>
        </w:rPr>
        <w:t>emuat uraian menfaat yang tidak dapat (sulit) dinilai dengan nilai uang misalnya citra perusahaan , kepuasaan  , pelanggan , keselamatan kerja, kenyamanan kerja, motivasi kerja pegawai, kecepatan keandalan dll.</w:t>
      </w:r>
      <w:bookmarkEnd w:id="238"/>
      <w:bookmarkEnd w:id="239"/>
    </w:p>
    <w:p w:rsidR="00A57C44" w:rsidRPr="00FB62EE" w:rsidRDefault="00A57C44" w:rsidP="00A57C44">
      <w:pPr>
        <w:pStyle w:val="Heading2"/>
        <w:numPr>
          <w:ilvl w:val="3"/>
          <w:numId w:val="1"/>
        </w:numPr>
        <w:rPr>
          <w:rFonts w:cs="Arial"/>
        </w:rPr>
      </w:pPr>
      <w:bookmarkStart w:id="240" w:name="_Toc512603719"/>
      <w:bookmarkStart w:id="241" w:name="_Toc512682178"/>
      <w:r>
        <w:rPr>
          <w:rFonts w:cs="Arial"/>
          <w:lang w:val="en-US"/>
        </w:rPr>
        <w:t>Untuk PLN</w:t>
      </w:r>
      <w:bookmarkEnd w:id="241"/>
    </w:p>
    <w:bookmarkEnd w:id="240"/>
    <w:p w:rsidR="00286EF3" w:rsidRPr="00A57C44" w:rsidRDefault="00286EF3" w:rsidP="000500CF">
      <w:pPr>
        <w:spacing w:after="0" w:line="360" w:lineRule="auto"/>
        <w:ind w:firstLine="360"/>
        <w:jc w:val="left"/>
        <w:rPr>
          <w:rFonts w:eastAsia="Calibri" w:cs="Arial"/>
        </w:rPr>
      </w:pPr>
      <w:r w:rsidRPr="00B0629D">
        <w:rPr>
          <w:rFonts w:eastAsia="Calibri" w:cs="Arial"/>
        </w:rPr>
        <w:t>Manfaat yang dapat diperoleh PLN dengan adanya penanganan gangguan meter pada pelanggan menggunakan sistem ini  :</w:t>
      </w:r>
    </w:p>
    <w:p w:rsidR="00D37A14" w:rsidRPr="00A57C44" w:rsidRDefault="00D37A14" w:rsidP="00A57C44">
      <w:pPr>
        <w:pStyle w:val="ListParagraph"/>
        <w:numPr>
          <w:ilvl w:val="0"/>
          <w:numId w:val="11"/>
        </w:numPr>
        <w:spacing w:after="0" w:line="360" w:lineRule="auto"/>
        <w:jc w:val="left"/>
        <w:rPr>
          <w:rFonts w:eastAsia="Calibri" w:cs="Arial"/>
        </w:rPr>
      </w:pPr>
      <w:r w:rsidRPr="00A57C44">
        <w:rPr>
          <w:rFonts w:eastAsia="Calibri" w:cs="Arial"/>
        </w:rPr>
        <w:t xml:space="preserve">Kecepatan penanganan kwh meter akan lebih cepat </w:t>
      </w:r>
      <w:r w:rsidR="00907AEA" w:rsidRPr="00A57C44">
        <w:rPr>
          <w:rFonts w:eastAsia="Calibri" w:cs="Arial"/>
        </w:rPr>
        <w:t>karena dapat dikendalikan sehingga  meningkatkan kepuasan pelanggan serta citra perusahaan</w:t>
      </w:r>
    </w:p>
    <w:p w:rsidR="00286EF3" w:rsidRPr="00A57C44" w:rsidRDefault="00286EF3" w:rsidP="000500CF">
      <w:pPr>
        <w:pStyle w:val="ListParagraph"/>
        <w:numPr>
          <w:ilvl w:val="0"/>
          <w:numId w:val="11"/>
        </w:numPr>
        <w:spacing w:after="0" w:line="360" w:lineRule="auto"/>
        <w:jc w:val="left"/>
        <w:rPr>
          <w:rFonts w:eastAsia="Calibri" w:cs="Arial"/>
        </w:rPr>
      </w:pPr>
      <w:r w:rsidRPr="00A57C44">
        <w:rPr>
          <w:rFonts w:eastAsia="Calibri" w:cs="Arial"/>
        </w:rPr>
        <w:t>Memudahkan pengawasan meter gangguan secara berjenjang dari Rayon, Area dan Wilayah</w:t>
      </w:r>
      <w:r w:rsidR="00D37A14" w:rsidRPr="00A57C44">
        <w:rPr>
          <w:rFonts w:eastAsia="Calibri" w:cs="Arial"/>
        </w:rPr>
        <w:t xml:space="preserve"> secara online</w:t>
      </w:r>
    </w:p>
    <w:p w:rsidR="00286EF3" w:rsidRPr="004F69E7" w:rsidRDefault="00286EF3" w:rsidP="000500CF">
      <w:pPr>
        <w:pStyle w:val="ListParagraph"/>
        <w:numPr>
          <w:ilvl w:val="0"/>
          <w:numId w:val="11"/>
        </w:numPr>
        <w:spacing w:after="0" w:line="360" w:lineRule="auto"/>
        <w:jc w:val="left"/>
        <w:rPr>
          <w:rFonts w:eastAsia="Calibri" w:cs="Arial"/>
        </w:rPr>
      </w:pPr>
      <w:r w:rsidRPr="00B0629D">
        <w:rPr>
          <w:rFonts w:eastAsia="Calibri" w:cs="Arial"/>
        </w:rPr>
        <w:lastRenderedPageBreak/>
        <w:t>Informasi ke pelangga</w:t>
      </w:r>
      <w:r w:rsidRPr="004F69E7">
        <w:rPr>
          <w:rFonts w:eastAsia="Calibri" w:cs="Arial"/>
        </w:rPr>
        <w:t>n terhadap token sisa pulsa atau tagihan susulan da</w:t>
      </w:r>
      <w:r w:rsidR="00AA3B80" w:rsidRPr="004F69E7">
        <w:rPr>
          <w:rFonts w:eastAsia="Calibri" w:cs="Arial"/>
        </w:rPr>
        <w:t>pat dilakukan cepat</w:t>
      </w:r>
      <w:r w:rsidR="00D37A14" w:rsidRPr="004F69E7">
        <w:rPr>
          <w:rFonts w:eastAsia="Calibri" w:cs="Arial"/>
        </w:rPr>
        <w:t xml:space="preserve"> tanpa</w:t>
      </w:r>
      <w:r w:rsidR="00AA3B80" w:rsidRPr="004F69E7">
        <w:rPr>
          <w:rFonts w:eastAsia="Calibri" w:cs="Arial"/>
        </w:rPr>
        <w:t xml:space="preserve"> melalui surat tertulis</w:t>
      </w:r>
    </w:p>
    <w:p w:rsidR="00286EF3" w:rsidRDefault="00286EF3" w:rsidP="000500CF">
      <w:pPr>
        <w:pStyle w:val="ListParagraph"/>
        <w:numPr>
          <w:ilvl w:val="0"/>
          <w:numId w:val="11"/>
        </w:numPr>
        <w:spacing w:after="0" w:line="360" w:lineRule="auto"/>
        <w:jc w:val="left"/>
        <w:rPr>
          <w:rFonts w:eastAsia="Calibri" w:cs="Arial"/>
        </w:rPr>
      </w:pPr>
      <w:r w:rsidRPr="004F69E7">
        <w:rPr>
          <w:rFonts w:eastAsia="Calibri" w:cs="Arial"/>
        </w:rPr>
        <w:t xml:space="preserve">Tidak perlu adanya pegawai yang </w:t>
      </w:r>
      <w:r w:rsidRPr="004F69E7">
        <w:rPr>
          <w:rFonts w:eastAsia="Calibri" w:cs="Arial"/>
          <w:i/>
        </w:rPr>
        <w:t>standby</w:t>
      </w:r>
      <w:r w:rsidRPr="004F69E7">
        <w:rPr>
          <w:rFonts w:eastAsia="Calibri" w:cs="Arial"/>
        </w:rPr>
        <w:t xml:space="preserve"> dalam proses persiapan/aktivasi meter baru</w:t>
      </w:r>
    </w:p>
    <w:p w:rsidR="00286EF3" w:rsidRPr="004F69E7" w:rsidRDefault="004F69E7" w:rsidP="004F69E7">
      <w:pPr>
        <w:pStyle w:val="Heading2"/>
        <w:numPr>
          <w:ilvl w:val="3"/>
          <w:numId w:val="1"/>
        </w:numPr>
        <w:rPr>
          <w:rFonts w:cs="Arial"/>
        </w:rPr>
      </w:pPr>
      <w:bookmarkStart w:id="242" w:name="_Toc512603720"/>
      <w:bookmarkStart w:id="243" w:name="_Toc512682179"/>
      <w:r>
        <w:rPr>
          <w:rFonts w:cs="Arial"/>
          <w:lang w:val="en-US"/>
        </w:rPr>
        <w:t>U</w:t>
      </w:r>
      <w:r w:rsidR="00286EF3" w:rsidRPr="004F69E7">
        <w:rPr>
          <w:rFonts w:cs="Arial"/>
        </w:rPr>
        <w:t>ntuk Pelanggan</w:t>
      </w:r>
      <w:bookmarkEnd w:id="242"/>
      <w:bookmarkEnd w:id="243"/>
    </w:p>
    <w:p w:rsidR="00286EF3" w:rsidRPr="00B0629D" w:rsidRDefault="00286EF3" w:rsidP="000500CF">
      <w:pPr>
        <w:spacing w:after="0" w:line="360" w:lineRule="auto"/>
        <w:ind w:firstLine="360"/>
        <w:jc w:val="left"/>
        <w:rPr>
          <w:rFonts w:eastAsia="Calibri" w:cs="Arial"/>
        </w:rPr>
      </w:pPr>
      <w:r w:rsidRPr="00B0629D">
        <w:rPr>
          <w:rFonts w:eastAsia="Calibri" w:cs="Arial"/>
        </w:rPr>
        <w:t>Manfaat yang dapat diperoleh pelanggan dengan adanya penanganan gangguan meter pada pelanggan menggunakan sistem ini  :</w:t>
      </w:r>
    </w:p>
    <w:p w:rsidR="00286EF3" w:rsidRPr="00B0629D" w:rsidRDefault="00286EF3" w:rsidP="000500CF">
      <w:pPr>
        <w:pStyle w:val="ListParagraph"/>
        <w:numPr>
          <w:ilvl w:val="0"/>
          <w:numId w:val="12"/>
        </w:numPr>
        <w:spacing w:after="0" w:line="360" w:lineRule="auto"/>
        <w:jc w:val="left"/>
        <w:rPr>
          <w:rFonts w:eastAsia="Calibri" w:cs="Arial"/>
        </w:rPr>
      </w:pPr>
      <w:r w:rsidRPr="00B0629D">
        <w:rPr>
          <w:rFonts w:eastAsia="Calibri" w:cs="Arial"/>
        </w:rPr>
        <w:t xml:space="preserve">Pemakaian energi listrik pelanggan terhitung dan terukur sesuai pemakaian pelanggan yang dapat dilihat berdasarkan foto pemasangan dan bongkar meter </w:t>
      </w:r>
      <w:r w:rsidRPr="00B0629D">
        <w:rPr>
          <w:rFonts w:eastAsia="Calibri" w:cs="Arial"/>
          <w:i/>
        </w:rPr>
        <w:t>dummy</w:t>
      </w:r>
    </w:p>
    <w:p w:rsidR="00286EF3" w:rsidRPr="00B0629D" w:rsidRDefault="00286EF3" w:rsidP="000500CF">
      <w:pPr>
        <w:pStyle w:val="ListParagraph"/>
        <w:numPr>
          <w:ilvl w:val="0"/>
          <w:numId w:val="12"/>
        </w:numPr>
        <w:spacing w:after="0" w:line="360" w:lineRule="auto"/>
        <w:jc w:val="left"/>
        <w:rPr>
          <w:rFonts w:eastAsia="Calibri" w:cs="Arial"/>
        </w:rPr>
      </w:pPr>
      <w:r w:rsidRPr="00B0629D">
        <w:rPr>
          <w:rFonts w:eastAsia="Calibri" w:cs="Arial"/>
        </w:rPr>
        <w:t>Informasi terkait tokensisa pulsa atau nomor register akan diterima oleh pelanggan melalui sms</w:t>
      </w:r>
    </w:p>
    <w:p w:rsidR="00EE49A4" w:rsidRPr="004F69E7" w:rsidRDefault="00EE49A4" w:rsidP="00EE49A4">
      <w:pPr>
        <w:pStyle w:val="Heading2"/>
        <w:numPr>
          <w:ilvl w:val="1"/>
          <w:numId w:val="1"/>
        </w:numPr>
        <w:rPr>
          <w:rFonts w:cs="Arial"/>
        </w:rPr>
      </w:pPr>
      <w:bookmarkStart w:id="244" w:name="_Toc512603721"/>
      <w:bookmarkStart w:id="245" w:name="_Toc512682180"/>
      <w:r>
        <w:rPr>
          <w:rFonts w:cs="Arial"/>
          <w:lang w:val="en-US"/>
        </w:rPr>
        <w:lastRenderedPageBreak/>
        <w:t>Manfaat terhadap KPI</w:t>
      </w:r>
      <w:bookmarkEnd w:id="245"/>
    </w:p>
    <w:p w:rsidR="00BE7A8C" w:rsidRPr="00B0629D" w:rsidRDefault="00C133F9" w:rsidP="00EE49A4">
      <w:pPr>
        <w:pStyle w:val="ListParagraph"/>
        <w:keepNext/>
        <w:keepLines/>
        <w:spacing w:after="0" w:line="360" w:lineRule="auto"/>
        <w:outlineLvl w:val="0"/>
        <w:rPr>
          <w:rFonts w:eastAsia="Times New Roman" w:cs="Arial"/>
          <w:b/>
          <w:bCs/>
          <w:color w:val="FF0000"/>
        </w:rPr>
      </w:pPr>
      <w:bookmarkStart w:id="246" w:name="_Toc512682181"/>
      <w:r w:rsidRPr="00B0629D">
        <w:rPr>
          <w:rFonts w:eastAsia="Times New Roman" w:cs="Arial"/>
          <w:b/>
          <w:bCs/>
          <w:color w:val="FF0000"/>
        </w:rPr>
        <w:t>Manfaat terhadap KPI dan besarananya</w:t>
      </w:r>
      <w:bookmarkEnd w:id="244"/>
      <w:bookmarkEnd w:id="246"/>
    </w:p>
    <w:p w:rsidR="00EE49A4" w:rsidRDefault="00256046" w:rsidP="000500CF">
      <w:pPr>
        <w:keepNext/>
        <w:keepLines/>
        <w:spacing w:after="0" w:line="360" w:lineRule="auto"/>
        <w:outlineLvl w:val="0"/>
        <w:rPr>
          <w:rFonts w:eastAsia="Times New Roman" w:cs="Arial"/>
          <w:b/>
          <w:bCs/>
          <w:color w:val="FF0000"/>
        </w:rPr>
      </w:pPr>
      <w:bookmarkStart w:id="247" w:name="_Toc512603722"/>
      <w:bookmarkStart w:id="248" w:name="_Toc512682182"/>
      <w:r w:rsidRPr="00B0629D">
        <w:rPr>
          <w:rFonts w:eastAsia="Times New Roman" w:cs="Arial"/>
          <w:b/>
          <w:bCs/>
          <w:color w:val="00B0F0"/>
        </w:rPr>
        <w:t>Implementasi SIMODUS akan mempengaruhi KPI Manajer Area di bagian susut dan kepuasan pelanggan. Selain itu, SIMODUS akan mempengaruhi KPI Manajer  Rayon di bagian susut dan kepuasan pelanggan.</w:t>
      </w:r>
      <w:bookmarkEnd w:id="248"/>
      <w:r w:rsidRPr="00B0629D">
        <w:rPr>
          <w:rFonts w:eastAsia="Times New Roman" w:cs="Arial"/>
          <w:b/>
          <w:bCs/>
          <w:color w:val="FF0000"/>
        </w:rPr>
        <w:t xml:space="preserve"> </w:t>
      </w:r>
    </w:p>
    <w:p w:rsidR="00EE49A4" w:rsidRPr="004F69E7" w:rsidRDefault="00EE49A4" w:rsidP="00EE49A4">
      <w:pPr>
        <w:pStyle w:val="Heading2"/>
        <w:numPr>
          <w:ilvl w:val="1"/>
          <w:numId w:val="1"/>
        </w:numPr>
        <w:rPr>
          <w:rFonts w:cs="Arial"/>
        </w:rPr>
      </w:pPr>
      <w:bookmarkStart w:id="249" w:name="_Toc512682183"/>
      <w:r>
        <w:rPr>
          <w:rFonts w:cs="Arial"/>
          <w:lang w:val="en-US"/>
        </w:rPr>
        <w:t>Analisa RCPS</w:t>
      </w:r>
      <w:bookmarkEnd w:id="249"/>
    </w:p>
    <w:p w:rsidR="00C133F9" w:rsidRDefault="00C133F9" w:rsidP="000500CF">
      <w:pPr>
        <w:keepNext/>
        <w:keepLines/>
        <w:spacing w:after="0" w:line="360" w:lineRule="auto"/>
        <w:outlineLvl w:val="0"/>
        <w:rPr>
          <w:rFonts w:eastAsia="Times New Roman" w:cs="Arial"/>
          <w:b/>
          <w:bCs/>
          <w:color w:val="FF0000"/>
        </w:rPr>
      </w:pPr>
      <w:bookmarkStart w:id="250" w:name="_Toc512682184"/>
      <w:r w:rsidRPr="00B0629D">
        <w:rPr>
          <w:rFonts w:eastAsia="Times New Roman" w:cs="Arial"/>
          <w:b/>
          <w:bCs/>
          <w:color w:val="FF0000"/>
        </w:rPr>
        <w:t xml:space="preserve">Membuat analisa RCPS menunjukkan inovasi yang </w:t>
      </w:r>
      <w:r w:rsidR="00711116" w:rsidRPr="00B0629D">
        <w:rPr>
          <w:rFonts w:eastAsia="Times New Roman" w:cs="Arial"/>
          <w:b/>
          <w:bCs/>
          <w:color w:val="FF0000"/>
        </w:rPr>
        <w:t>.merupakan pilihan terbaik</w:t>
      </w:r>
      <w:bookmarkEnd w:id="247"/>
      <w:bookmarkEnd w:id="250"/>
      <w:r w:rsidR="006F5B2F" w:rsidRPr="00B0629D">
        <w:rPr>
          <w:rFonts w:eastAsia="Times New Roman" w:cs="Arial"/>
          <w:b/>
          <w:bCs/>
          <w:color w:val="FF0000"/>
        </w:rPr>
        <w:br/>
      </w:r>
    </w:p>
    <w:p w:rsidR="00283B08" w:rsidRDefault="00283B08" w:rsidP="00283B08">
      <w:pPr>
        <w:pStyle w:val="Heading2"/>
        <w:numPr>
          <w:ilvl w:val="1"/>
          <w:numId w:val="1"/>
        </w:numPr>
        <w:rPr>
          <w:rFonts w:cs="Arial"/>
          <w:lang w:val="en-US"/>
        </w:rPr>
      </w:pPr>
      <w:bookmarkStart w:id="251" w:name="_Toc512682185"/>
      <w:r>
        <w:rPr>
          <w:rFonts w:cs="Arial"/>
          <w:lang w:val="en-US"/>
        </w:rPr>
        <w:t>Analisa dan manajemen Resiko</w:t>
      </w:r>
      <w:bookmarkEnd w:id="251"/>
    </w:p>
    <w:p w:rsidR="00C14C64" w:rsidRPr="00283B08" w:rsidRDefault="001156FC" w:rsidP="00283B08">
      <w:pPr>
        <w:keepNext/>
        <w:keepLines/>
        <w:spacing w:after="0" w:line="360" w:lineRule="auto"/>
        <w:outlineLvl w:val="0"/>
        <w:rPr>
          <w:rFonts w:eastAsia="Times New Roman" w:cs="Arial"/>
          <w:b/>
          <w:bCs/>
          <w:color w:val="FF0000"/>
        </w:rPr>
      </w:pPr>
      <w:bookmarkStart w:id="252" w:name="_Toc512603723"/>
      <w:bookmarkStart w:id="253" w:name="_Toc512682186"/>
      <w:r w:rsidRPr="00283B08">
        <w:rPr>
          <w:rFonts w:eastAsia="Times New Roman" w:cs="Arial"/>
          <w:b/>
          <w:bCs/>
          <w:color w:val="FF0000"/>
        </w:rPr>
        <w:t>Analisa</w:t>
      </w:r>
      <w:r w:rsidR="00521729" w:rsidRPr="00283B08">
        <w:rPr>
          <w:rFonts w:eastAsia="Times New Roman" w:cs="Arial"/>
          <w:b/>
          <w:bCs/>
          <w:color w:val="FF0000"/>
        </w:rPr>
        <w:t xml:space="preserve"> dan manajemen</w:t>
      </w:r>
      <w:r w:rsidRPr="00283B08">
        <w:rPr>
          <w:rFonts w:eastAsia="Times New Roman" w:cs="Arial"/>
          <w:b/>
          <w:bCs/>
          <w:color w:val="FF0000"/>
        </w:rPr>
        <w:t xml:space="preserve"> resiko</w:t>
      </w:r>
      <w:bookmarkEnd w:id="252"/>
      <w:bookmarkEnd w:id="253"/>
    </w:p>
    <w:p w:rsidR="00C14C64" w:rsidRPr="00B0629D" w:rsidRDefault="00C14C64" w:rsidP="000500CF">
      <w:pPr>
        <w:pStyle w:val="ListParagraph"/>
        <w:keepNext/>
        <w:keepLines/>
        <w:spacing w:after="0" w:line="360" w:lineRule="auto"/>
        <w:outlineLvl w:val="0"/>
        <w:rPr>
          <w:rFonts w:eastAsia="Times New Roman" w:cs="Arial"/>
          <w:b/>
          <w:bCs/>
          <w:color w:val="FF0000"/>
        </w:rPr>
      </w:pPr>
      <w:bookmarkStart w:id="254" w:name="_Toc512603724"/>
      <w:bookmarkStart w:id="255" w:name="_Toc512682187"/>
      <w:r w:rsidRPr="00B0629D">
        <w:rPr>
          <w:rFonts w:eastAsia="Times New Roman" w:cs="Arial"/>
          <w:b/>
          <w:bCs/>
          <w:color w:val="FF0000"/>
        </w:rPr>
        <w:t>menganalisa resiko yang akan terjadi apabila hasil inovasi diterapkan , baik resiko berupa kerusakan alat maunpun kecelakaan terhadap operator dan lingkungan ( yang tertulis dalam paper hanya rencana tindakan untuk mengatisipasi)</w:t>
      </w:r>
      <w:bookmarkEnd w:id="254"/>
      <w:bookmarkEnd w:id="255"/>
    </w:p>
    <w:p w:rsidR="0073190F" w:rsidRPr="00B0629D" w:rsidRDefault="001156FC" w:rsidP="000500CF">
      <w:pPr>
        <w:pStyle w:val="ListParagraph"/>
        <w:keepNext/>
        <w:keepLines/>
        <w:spacing w:after="0" w:line="360" w:lineRule="auto"/>
        <w:outlineLvl w:val="0"/>
        <w:rPr>
          <w:rFonts w:eastAsia="Times New Roman" w:cs="Arial"/>
          <w:b/>
          <w:bCs/>
          <w:color w:val="FF0000"/>
        </w:rPr>
      </w:pPr>
      <w:r w:rsidRPr="00B0629D">
        <w:rPr>
          <w:rFonts w:eastAsia="Times New Roman" w:cs="Arial"/>
          <w:b/>
          <w:bCs/>
          <w:color w:val="FF0000"/>
        </w:rPr>
        <w:br/>
      </w:r>
      <w:bookmarkStart w:id="256" w:name="_Toc512603725"/>
      <w:bookmarkStart w:id="257" w:name="_Toc512682188"/>
      <w:r w:rsidR="00391017" w:rsidRPr="00B0629D">
        <w:rPr>
          <w:rFonts w:cs="Arial"/>
          <w:noProof/>
        </w:rPr>
        <w:drawing>
          <wp:inline distT="0" distB="0" distL="0" distR="0" wp14:anchorId="7929E2D9" wp14:editId="56F09F55">
            <wp:extent cx="5509110" cy="1963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5169" cy="1969698"/>
                    </a:xfrm>
                    <a:prstGeom prst="rect">
                      <a:avLst/>
                    </a:prstGeom>
                    <a:noFill/>
                    <a:ln>
                      <a:noFill/>
                    </a:ln>
                  </pic:spPr>
                </pic:pic>
              </a:graphicData>
            </a:graphic>
          </wp:inline>
        </w:drawing>
      </w:r>
      <w:bookmarkStart w:id="258" w:name="_Toc506692183"/>
      <w:bookmarkEnd w:id="256"/>
      <w:bookmarkEnd w:id="257"/>
    </w:p>
    <w:bookmarkEnd w:id="258"/>
    <w:p w:rsidR="00ED5883" w:rsidRPr="00B0629D" w:rsidRDefault="00ED5883" w:rsidP="000500CF">
      <w:pPr>
        <w:spacing w:line="360" w:lineRule="auto"/>
        <w:rPr>
          <w:rFonts w:cs="Arial"/>
        </w:rPr>
      </w:pPr>
    </w:p>
    <w:p w:rsidR="00ED5883" w:rsidRPr="00B0629D" w:rsidRDefault="00ED5883" w:rsidP="000500CF">
      <w:pPr>
        <w:spacing w:line="360" w:lineRule="auto"/>
        <w:rPr>
          <w:rFonts w:cs="Arial"/>
        </w:rPr>
      </w:pPr>
    </w:p>
    <w:p w:rsidR="00ED5883" w:rsidRPr="00B0629D" w:rsidRDefault="00ED5883" w:rsidP="000500CF">
      <w:pPr>
        <w:spacing w:line="360" w:lineRule="auto"/>
        <w:rPr>
          <w:rFonts w:cs="Arial"/>
        </w:rPr>
      </w:pPr>
    </w:p>
    <w:p w:rsidR="00EF3718" w:rsidRPr="00B0629D" w:rsidRDefault="004B41D3" w:rsidP="0067485D">
      <w:pPr>
        <w:keepNext/>
        <w:keepLines/>
        <w:spacing w:after="0" w:line="360" w:lineRule="auto"/>
        <w:jc w:val="center"/>
        <w:outlineLvl w:val="0"/>
        <w:rPr>
          <w:rFonts w:eastAsia="Times New Roman" w:cs="Arial"/>
          <w:b/>
          <w:bCs/>
        </w:rPr>
      </w:pPr>
      <w:bookmarkStart w:id="259" w:name="_Toc512603727"/>
      <w:bookmarkStart w:id="260" w:name="_Toc512682189"/>
      <w:r w:rsidRPr="00B0629D">
        <w:rPr>
          <w:rFonts w:eastAsia="Times New Roman" w:cs="Arial"/>
          <w:b/>
          <w:bCs/>
          <w:lang w:val="id-ID"/>
        </w:rPr>
        <w:lastRenderedPageBreak/>
        <w:t xml:space="preserve">BAB </w:t>
      </w:r>
      <w:bookmarkStart w:id="261" w:name="_Toc14202"/>
      <w:bookmarkEnd w:id="211"/>
      <w:bookmarkEnd w:id="212"/>
      <w:bookmarkEnd w:id="213"/>
      <w:bookmarkEnd w:id="214"/>
      <w:r w:rsidR="00027732" w:rsidRPr="00B0629D">
        <w:rPr>
          <w:rFonts w:eastAsia="Times New Roman" w:cs="Arial"/>
          <w:b/>
          <w:bCs/>
        </w:rPr>
        <w:t>V</w:t>
      </w:r>
      <w:r w:rsidRPr="00B0629D">
        <w:rPr>
          <w:rFonts w:eastAsia="Times New Roman" w:cs="Arial"/>
          <w:b/>
          <w:bCs/>
        </w:rPr>
        <w:br/>
      </w:r>
      <w:r w:rsidRPr="00B0629D">
        <w:rPr>
          <w:rFonts w:eastAsia="Times New Roman" w:cs="Arial"/>
          <w:b/>
          <w:bCs/>
          <w:lang w:val="id-ID"/>
        </w:rPr>
        <w:t>PENUTU</w:t>
      </w:r>
      <w:bookmarkEnd w:id="261"/>
      <w:r w:rsidRPr="00B0629D">
        <w:rPr>
          <w:rFonts w:eastAsia="Times New Roman" w:cs="Arial"/>
          <w:b/>
          <w:bCs/>
        </w:rPr>
        <w:t>P</w:t>
      </w:r>
      <w:bookmarkEnd w:id="259"/>
      <w:bookmarkEnd w:id="260"/>
    </w:p>
    <w:p w:rsidR="00EF3718" w:rsidRPr="00B0629D" w:rsidRDefault="00C728E7" w:rsidP="000500CF">
      <w:pPr>
        <w:keepNext/>
        <w:keepLines/>
        <w:spacing w:after="0" w:line="360" w:lineRule="auto"/>
        <w:outlineLvl w:val="0"/>
        <w:rPr>
          <w:rFonts w:eastAsia="Times New Roman" w:cs="Arial"/>
          <w:b/>
          <w:bCs/>
          <w:color w:val="FF0000"/>
        </w:rPr>
      </w:pPr>
      <w:bookmarkStart w:id="262" w:name="_Toc512603728"/>
      <w:bookmarkStart w:id="263" w:name="_Toc512682190"/>
      <w:r w:rsidRPr="00B0629D">
        <w:rPr>
          <w:rFonts w:eastAsia="Times New Roman" w:cs="Arial"/>
          <w:b/>
          <w:bCs/>
          <w:color w:val="FF0000"/>
        </w:rPr>
        <w:t>Kesimpulan dan saran</w:t>
      </w:r>
      <w:bookmarkEnd w:id="262"/>
      <w:bookmarkEnd w:id="263"/>
    </w:p>
    <w:p w:rsidR="0038596A" w:rsidRPr="00B0629D" w:rsidRDefault="0038596A" w:rsidP="000500CF">
      <w:pPr>
        <w:keepNext/>
        <w:keepLines/>
        <w:spacing w:after="0" w:line="360" w:lineRule="auto"/>
        <w:outlineLvl w:val="0"/>
        <w:rPr>
          <w:rFonts w:eastAsia="Times New Roman" w:cs="Arial"/>
          <w:b/>
          <w:bCs/>
          <w:color w:val="FF0000"/>
        </w:rPr>
      </w:pPr>
    </w:p>
    <w:p w:rsidR="00C728E7" w:rsidRPr="00B0629D" w:rsidRDefault="00C728E7" w:rsidP="000500CF">
      <w:pPr>
        <w:keepNext/>
        <w:keepLines/>
        <w:spacing w:after="0" w:line="360" w:lineRule="auto"/>
        <w:outlineLvl w:val="0"/>
        <w:rPr>
          <w:rFonts w:eastAsia="Times New Roman" w:cs="Arial"/>
          <w:b/>
          <w:bCs/>
          <w:color w:val="FF0000"/>
        </w:rPr>
      </w:pPr>
      <w:bookmarkStart w:id="264" w:name="_Toc512603729"/>
      <w:bookmarkStart w:id="265" w:name="_Toc512682191"/>
      <w:r w:rsidRPr="00B0629D">
        <w:rPr>
          <w:rFonts w:eastAsia="Times New Roman" w:cs="Arial"/>
          <w:b/>
          <w:bCs/>
          <w:color w:val="FF0000"/>
        </w:rPr>
        <w:t>Kesimpulan before – after boleh dalam bentuk table</w:t>
      </w:r>
      <w:bookmarkEnd w:id="264"/>
      <w:bookmarkEnd w:id="265"/>
    </w:p>
    <w:p w:rsidR="00BD4D00" w:rsidRPr="00B0629D" w:rsidRDefault="00C728E7" w:rsidP="000500CF">
      <w:pPr>
        <w:keepNext/>
        <w:keepLines/>
        <w:spacing w:after="0" w:line="360" w:lineRule="auto"/>
        <w:outlineLvl w:val="0"/>
        <w:rPr>
          <w:rFonts w:eastAsia="Times New Roman" w:cs="Arial"/>
          <w:b/>
          <w:bCs/>
          <w:color w:val="FF0000"/>
        </w:rPr>
      </w:pPr>
      <w:bookmarkStart w:id="266" w:name="_Toc512603730"/>
      <w:bookmarkStart w:id="267" w:name="_Toc512682192"/>
      <w:r w:rsidRPr="00B0629D">
        <w:rPr>
          <w:rFonts w:eastAsia="Times New Roman" w:cs="Arial"/>
          <w:b/>
          <w:bCs/>
          <w:color w:val="FF0000"/>
        </w:rPr>
        <w:t xml:space="preserve">Memuat hasil-hasil secara </w:t>
      </w:r>
      <w:r w:rsidR="00BD4D00" w:rsidRPr="00B0629D">
        <w:rPr>
          <w:rFonts w:eastAsia="Times New Roman" w:cs="Arial"/>
          <w:b/>
          <w:bCs/>
          <w:color w:val="FF0000"/>
        </w:rPr>
        <w:t xml:space="preserve">garis besar karya inovasi yang </w:t>
      </w:r>
      <w:r w:rsidRPr="00B0629D">
        <w:rPr>
          <w:rFonts w:eastAsia="Times New Roman" w:cs="Arial"/>
          <w:b/>
          <w:bCs/>
          <w:color w:val="FF0000"/>
        </w:rPr>
        <w:t>di atas</w:t>
      </w:r>
      <w:bookmarkEnd w:id="266"/>
      <w:bookmarkEnd w:id="267"/>
    </w:p>
    <w:p w:rsidR="001F5D62" w:rsidRPr="00B0629D" w:rsidRDefault="00BD4D00" w:rsidP="000500CF">
      <w:pPr>
        <w:keepNext/>
        <w:keepLines/>
        <w:spacing w:after="0" w:line="360" w:lineRule="auto"/>
        <w:outlineLvl w:val="0"/>
        <w:rPr>
          <w:rFonts w:eastAsia="Times New Roman" w:cs="Arial"/>
          <w:b/>
          <w:bCs/>
          <w:color w:val="FF0000"/>
        </w:rPr>
      </w:pPr>
      <w:bookmarkStart w:id="268" w:name="_Toc512603731"/>
      <w:bookmarkStart w:id="269" w:name="_Toc512682193"/>
      <w:r w:rsidRPr="00B0629D">
        <w:rPr>
          <w:rFonts w:eastAsia="Times New Roman" w:cs="Arial"/>
          <w:b/>
          <w:bCs/>
          <w:color w:val="FF0000"/>
        </w:rPr>
        <w:t>//eviden before dan after</w:t>
      </w:r>
      <w:bookmarkEnd w:id="268"/>
      <w:bookmarkEnd w:id="269"/>
    </w:p>
    <w:p w:rsidR="00733E52" w:rsidRPr="00B0629D" w:rsidRDefault="001F5D62" w:rsidP="000500CF">
      <w:pPr>
        <w:keepNext/>
        <w:keepLines/>
        <w:spacing w:after="0" w:line="360" w:lineRule="auto"/>
        <w:outlineLvl w:val="0"/>
        <w:rPr>
          <w:rFonts w:eastAsia="Times New Roman" w:cs="Arial"/>
          <w:b/>
          <w:bCs/>
          <w:color w:val="FF0000"/>
        </w:rPr>
      </w:pPr>
      <w:bookmarkStart w:id="270" w:name="_Toc512603732"/>
      <w:bookmarkStart w:id="271" w:name="_Toc512682194"/>
      <w:r w:rsidRPr="00B0629D">
        <w:rPr>
          <w:rFonts w:eastAsia="Times New Roman" w:cs="Arial"/>
          <w:b/>
          <w:bCs/>
          <w:color w:val="FF0000"/>
        </w:rPr>
        <w:t>//gambar dari fajar</w:t>
      </w:r>
      <w:bookmarkEnd w:id="270"/>
      <w:bookmarkEnd w:id="271"/>
    </w:p>
    <w:p w:rsidR="00733E52" w:rsidRPr="00B0629D" w:rsidRDefault="00733E52" w:rsidP="000500CF">
      <w:pPr>
        <w:keepNext/>
        <w:keepLines/>
        <w:spacing w:after="0" w:line="360" w:lineRule="auto"/>
        <w:outlineLvl w:val="0"/>
        <w:rPr>
          <w:rFonts w:eastAsia="Times New Roman" w:cs="Arial"/>
          <w:b/>
          <w:bCs/>
          <w:color w:val="FF0000"/>
        </w:rPr>
      </w:pPr>
      <w:bookmarkStart w:id="272" w:name="_Toc512603733"/>
      <w:bookmarkStart w:id="273" w:name="_Toc512682195"/>
      <w:r w:rsidRPr="00B0629D">
        <w:rPr>
          <w:rFonts w:eastAsia="Times New Roman" w:cs="Arial"/>
          <w:b/>
          <w:bCs/>
          <w:color w:val="FF0000"/>
        </w:rPr>
        <w:t>Foto pasang dummy dengan pelanggan.</w:t>
      </w:r>
      <w:bookmarkEnd w:id="272"/>
      <w:bookmarkEnd w:id="273"/>
    </w:p>
    <w:p w:rsidR="000A1859" w:rsidRPr="00B0629D" w:rsidRDefault="00733E52" w:rsidP="000500CF">
      <w:pPr>
        <w:keepNext/>
        <w:keepLines/>
        <w:spacing w:after="0" w:line="360" w:lineRule="auto"/>
        <w:outlineLvl w:val="0"/>
        <w:rPr>
          <w:rFonts w:eastAsia="Times New Roman" w:cs="Arial"/>
          <w:b/>
          <w:bCs/>
          <w:color w:val="FF0000"/>
        </w:rPr>
      </w:pPr>
      <w:bookmarkStart w:id="274" w:name="_Toc512603734"/>
      <w:bookmarkStart w:id="275" w:name="_Toc512682196"/>
      <w:r w:rsidRPr="00B0629D">
        <w:rPr>
          <w:rFonts w:eastAsia="Times New Roman" w:cs="Arial"/>
          <w:b/>
          <w:bCs/>
          <w:color w:val="FF0000"/>
        </w:rPr>
        <w:t>Foto jumper dengan pelanggan.</w:t>
      </w:r>
      <w:bookmarkEnd w:id="274"/>
      <w:bookmarkEnd w:id="275"/>
    </w:p>
    <w:p w:rsidR="00693A4F" w:rsidRPr="00B0629D" w:rsidRDefault="000A1859" w:rsidP="000500CF">
      <w:pPr>
        <w:keepNext/>
        <w:keepLines/>
        <w:spacing w:after="0" w:line="360" w:lineRule="auto"/>
        <w:outlineLvl w:val="0"/>
        <w:rPr>
          <w:rFonts w:eastAsia="Times New Roman" w:cs="Arial"/>
          <w:b/>
          <w:bCs/>
          <w:color w:val="FF0000"/>
        </w:rPr>
      </w:pPr>
      <w:bookmarkStart w:id="276" w:name="_Toc512603735"/>
      <w:bookmarkStart w:id="277" w:name="_Toc512682197"/>
      <w:r w:rsidRPr="00B0629D">
        <w:rPr>
          <w:rFonts w:eastAsia="Times New Roman" w:cs="Arial"/>
          <w:b/>
          <w:bCs/>
          <w:color w:val="FF0000"/>
        </w:rPr>
        <w:t>-teknik</w:t>
      </w:r>
      <w:bookmarkEnd w:id="276"/>
      <w:bookmarkEnd w:id="277"/>
      <w:r w:rsidRPr="00B0629D">
        <w:rPr>
          <w:rFonts w:eastAsia="Times New Roman" w:cs="Arial"/>
          <w:b/>
          <w:bCs/>
          <w:color w:val="FF0000"/>
        </w:rPr>
        <w:t xml:space="preserve"> </w:t>
      </w:r>
    </w:p>
    <w:p w:rsidR="000A1859" w:rsidRPr="00B0629D" w:rsidRDefault="00693A4F" w:rsidP="000500CF">
      <w:pPr>
        <w:keepNext/>
        <w:keepLines/>
        <w:spacing w:after="0" w:line="360" w:lineRule="auto"/>
        <w:outlineLvl w:val="0"/>
        <w:rPr>
          <w:rFonts w:eastAsia="Times New Roman" w:cs="Arial"/>
          <w:b/>
          <w:bCs/>
          <w:color w:val="FF0000"/>
        </w:rPr>
      </w:pPr>
      <w:bookmarkStart w:id="278" w:name="_Toc512603736"/>
      <w:bookmarkStart w:id="279" w:name="_Toc512682198"/>
      <w:r w:rsidRPr="00B0629D">
        <w:rPr>
          <w:rFonts w:eastAsia="Times New Roman" w:cs="Arial"/>
          <w:b/>
          <w:bCs/>
          <w:color w:val="FF0000"/>
        </w:rPr>
        <w:t>-</w:t>
      </w:r>
      <w:r w:rsidR="000A1859" w:rsidRPr="00B0629D">
        <w:rPr>
          <w:rFonts w:eastAsia="Times New Roman" w:cs="Arial"/>
          <w:b/>
          <w:bCs/>
          <w:color w:val="FF0000"/>
        </w:rPr>
        <w:t>finance</w:t>
      </w:r>
      <w:bookmarkEnd w:id="278"/>
      <w:bookmarkEnd w:id="279"/>
    </w:p>
    <w:p w:rsidR="00CD036A" w:rsidRPr="00CD036A" w:rsidRDefault="000A1859" w:rsidP="00CD036A">
      <w:pPr>
        <w:keepNext/>
        <w:keepLines/>
        <w:spacing w:after="0" w:line="360" w:lineRule="auto"/>
        <w:outlineLvl w:val="0"/>
        <w:rPr>
          <w:rFonts w:eastAsia="Times New Roman" w:cs="Arial"/>
          <w:b/>
          <w:bCs/>
          <w:color w:val="FF0000"/>
        </w:rPr>
      </w:pPr>
      <w:bookmarkStart w:id="280" w:name="_Toc512603737"/>
      <w:bookmarkStart w:id="281" w:name="_Toc512682199"/>
      <w:r w:rsidRPr="00B0629D">
        <w:rPr>
          <w:rFonts w:eastAsia="Times New Roman" w:cs="Arial"/>
          <w:b/>
          <w:bCs/>
          <w:color w:val="FF0000"/>
        </w:rPr>
        <w:t>-Non teknik</w:t>
      </w:r>
      <w:bookmarkStart w:id="282" w:name="_Toc512603739"/>
      <w:bookmarkEnd w:id="280"/>
      <w:bookmarkEnd w:id="281"/>
    </w:p>
    <w:p w:rsidR="00CD036A" w:rsidRDefault="00CD036A" w:rsidP="00CD036A">
      <w:pPr>
        <w:pStyle w:val="Heading2"/>
        <w:numPr>
          <w:ilvl w:val="0"/>
          <w:numId w:val="1"/>
        </w:numPr>
        <w:rPr>
          <w:rFonts w:cs="Arial"/>
          <w:lang w:val="en-US"/>
        </w:rPr>
      </w:pPr>
      <w:bookmarkStart w:id="283" w:name="_Toc512682200"/>
      <w:r>
        <w:rPr>
          <w:rFonts w:cs="Arial"/>
          <w:lang w:val="en-US"/>
        </w:rPr>
        <w:t>Kesimpulan</w:t>
      </w:r>
      <w:bookmarkEnd w:id="283"/>
    </w:p>
    <w:p w:rsidR="00CD036A" w:rsidRDefault="00CD036A" w:rsidP="00CD036A"/>
    <w:p w:rsidR="00CD036A" w:rsidRPr="004B1747" w:rsidRDefault="00CD036A" w:rsidP="00CD036A">
      <w:pPr>
        <w:rPr>
          <w:rFonts w:eastAsia="Times New Roman"/>
        </w:rPr>
      </w:pPr>
      <w:r w:rsidRPr="004B1747">
        <w:rPr>
          <w:rFonts w:eastAsia="Calibri"/>
        </w:rPr>
        <w:t xml:space="preserve">Berdasarkan analisa penggunaan sistem monitoring </w:t>
      </w:r>
      <w:r w:rsidRPr="004B1747">
        <w:rPr>
          <w:rFonts w:eastAsia="Calibri"/>
          <w:i/>
        </w:rPr>
        <w:t>dummy</w:t>
      </w:r>
      <w:r w:rsidRPr="004B1747">
        <w:rPr>
          <w:rFonts w:eastAsia="Calibri"/>
        </w:rPr>
        <w:t xml:space="preserve"> terpusat dihasilkan :</w:t>
      </w:r>
    </w:p>
    <w:p w:rsidR="00CD036A" w:rsidRPr="004B1747" w:rsidRDefault="00CD036A" w:rsidP="00CD036A">
      <w:pPr>
        <w:rPr>
          <w:rFonts w:eastAsia="Calibri"/>
        </w:rPr>
      </w:pPr>
      <w:r w:rsidRPr="004B1747">
        <w:rPr>
          <w:rFonts w:eastAsia="Calibri"/>
        </w:rPr>
        <w:t xml:space="preserve">Mengimplementasikan SIMODUS dapat memastikan kWh meter </w:t>
      </w:r>
      <w:r w:rsidRPr="004B1747">
        <w:rPr>
          <w:rFonts w:eastAsia="Calibri"/>
          <w:i/>
        </w:rPr>
        <w:t>dummy</w:t>
      </w:r>
      <w:r w:rsidRPr="004B1747">
        <w:rPr>
          <w:rFonts w:eastAsia="Calibri"/>
        </w:rPr>
        <w:t xml:space="preserve">  kondisi siap pakai. Sehingga menghindari terjadinya sambung langsung pada meter pelanggan saat gangguan. </w:t>
      </w:r>
    </w:p>
    <w:p w:rsidR="00CD036A" w:rsidRPr="00CD036A" w:rsidRDefault="00CD036A" w:rsidP="00CD036A"/>
    <w:p w:rsidR="00CD036A" w:rsidRDefault="00CD036A" w:rsidP="00CD036A">
      <w:pPr>
        <w:pStyle w:val="Heading2"/>
        <w:numPr>
          <w:ilvl w:val="1"/>
          <w:numId w:val="35"/>
        </w:numPr>
        <w:rPr>
          <w:rFonts w:cs="Arial"/>
          <w:lang w:val="en-US"/>
        </w:rPr>
      </w:pPr>
      <w:bookmarkStart w:id="284" w:name="_Toc512682201"/>
      <w:r>
        <w:rPr>
          <w:rFonts w:cs="Arial"/>
          <w:lang w:val="en-US"/>
        </w:rPr>
        <w:t>Saran</w:t>
      </w:r>
      <w:bookmarkEnd w:id="284"/>
    </w:p>
    <w:p w:rsidR="002676EB" w:rsidRPr="00B0629D" w:rsidRDefault="002676EB" w:rsidP="000500CF">
      <w:pPr>
        <w:keepNext/>
        <w:keepLines/>
        <w:spacing w:after="0" w:line="360" w:lineRule="auto"/>
        <w:outlineLvl w:val="0"/>
        <w:rPr>
          <w:rFonts w:eastAsia="Times New Roman" w:cs="Arial"/>
          <w:b/>
          <w:bCs/>
          <w:color w:val="FF0000"/>
        </w:rPr>
      </w:pPr>
      <w:bookmarkStart w:id="285" w:name="_Toc512603741"/>
      <w:bookmarkStart w:id="286" w:name="_Toc512682202"/>
      <w:bookmarkEnd w:id="282"/>
      <w:r w:rsidRPr="00B0629D">
        <w:rPr>
          <w:rFonts w:eastAsia="Times New Roman" w:cs="Arial"/>
          <w:b/>
          <w:bCs/>
          <w:color w:val="FF0000"/>
        </w:rPr>
        <w:t>Saran</w:t>
      </w:r>
      <w:bookmarkEnd w:id="285"/>
      <w:bookmarkEnd w:id="286"/>
    </w:p>
    <w:p w:rsidR="002676EB" w:rsidRPr="00B0629D" w:rsidRDefault="002676EB" w:rsidP="000500CF">
      <w:pPr>
        <w:keepNext/>
        <w:keepLines/>
        <w:spacing w:after="0" w:line="360" w:lineRule="auto"/>
        <w:outlineLvl w:val="0"/>
        <w:rPr>
          <w:rFonts w:eastAsia="Times New Roman" w:cs="Arial"/>
          <w:b/>
          <w:bCs/>
          <w:color w:val="FF0000"/>
        </w:rPr>
      </w:pPr>
      <w:bookmarkStart w:id="287" w:name="_Toc512603742"/>
      <w:bookmarkStart w:id="288" w:name="_Toc512682203"/>
      <w:r w:rsidRPr="00B0629D">
        <w:rPr>
          <w:rFonts w:eastAsia="Times New Roman" w:cs="Arial"/>
          <w:b/>
          <w:bCs/>
          <w:color w:val="FF0000"/>
        </w:rPr>
        <w:t>Adapun saran yang dapat diberikan</w:t>
      </w:r>
      <w:bookmarkEnd w:id="287"/>
      <w:bookmarkEnd w:id="288"/>
    </w:p>
    <w:p w:rsidR="001F77FD" w:rsidRPr="00B0629D" w:rsidRDefault="001F77FD" w:rsidP="000500CF">
      <w:pPr>
        <w:pStyle w:val="ListParagraph"/>
        <w:keepNext/>
        <w:keepLines/>
        <w:numPr>
          <w:ilvl w:val="0"/>
          <w:numId w:val="16"/>
        </w:numPr>
        <w:spacing w:after="0" w:line="360" w:lineRule="auto"/>
        <w:outlineLvl w:val="0"/>
        <w:rPr>
          <w:rFonts w:eastAsia="Times New Roman" w:cs="Arial"/>
          <w:b/>
          <w:bCs/>
          <w:color w:val="FF0000"/>
        </w:rPr>
      </w:pPr>
      <w:bookmarkStart w:id="289" w:name="_Toc512603743"/>
      <w:bookmarkStart w:id="290" w:name="_Toc512682204"/>
      <w:r w:rsidRPr="00B0629D">
        <w:rPr>
          <w:rFonts w:eastAsia="Times New Roman" w:cs="Arial"/>
          <w:b/>
          <w:bCs/>
          <w:color w:val="FF0000"/>
        </w:rPr>
        <w:t>Inovasi ini dapat diimplementasikan pada unit kerja atau tim PDKB</w:t>
      </w:r>
      <w:bookmarkEnd w:id="289"/>
      <w:bookmarkEnd w:id="290"/>
    </w:p>
    <w:p w:rsidR="001F77FD" w:rsidRDefault="001F77FD" w:rsidP="000500CF">
      <w:pPr>
        <w:pStyle w:val="ListParagraph"/>
        <w:keepNext/>
        <w:keepLines/>
        <w:numPr>
          <w:ilvl w:val="0"/>
          <w:numId w:val="16"/>
        </w:numPr>
        <w:spacing w:after="0" w:line="360" w:lineRule="auto"/>
        <w:outlineLvl w:val="0"/>
        <w:rPr>
          <w:rFonts w:eastAsia="Times New Roman" w:cs="Arial"/>
          <w:b/>
          <w:bCs/>
          <w:color w:val="FF0000"/>
        </w:rPr>
      </w:pPr>
      <w:bookmarkStart w:id="291" w:name="_Toc512603744"/>
      <w:bookmarkStart w:id="292" w:name="_Toc512682205"/>
      <w:r w:rsidRPr="00B0629D">
        <w:rPr>
          <w:rFonts w:eastAsia="Times New Roman" w:cs="Arial"/>
          <w:b/>
          <w:bCs/>
          <w:color w:val="FF0000"/>
        </w:rPr>
        <w:t>Metode ini dapat di ajukan menjadi pembaruhan IK dalam bentuk IK ke komisi pusat PDKB</w:t>
      </w:r>
      <w:bookmarkEnd w:id="291"/>
      <w:bookmarkEnd w:id="292"/>
    </w:p>
    <w:p w:rsidR="001F77FD" w:rsidRDefault="008976FD" w:rsidP="00CD036A">
      <w:pPr>
        <w:pStyle w:val="ListParagraph"/>
        <w:keepNext/>
        <w:keepLines/>
        <w:numPr>
          <w:ilvl w:val="0"/>
          <w:numId w:val="16"/>
        </w:numPr>
        <w:spacing w:after="0" w:line="360" w:lineRule="auto"/>
        <w:outlineLvl w:val="0"/>
        <w:rPr>
          <w:rFonts w:eastAsia="Times New Roman" w:cs="Arial"/>
          <w:b/>
          <w:bCs/>
          <w:color w:val="FF0000"/>
        </w:rPr>
      </w:pPr>
      <w:bookmarkStart w:id="293" w:name="_Toc512682206"/>
      <w:r>
        <w:rPr>
          <w:rFonts w:eastAsia="Times New Roman" w:cs="Arial"/>
          <w:b/>
          <w:bCs/>
          <w:color w:val="FF0000"/>
        </w:rPr>
        <w:t>Dapat direkomendasikan dan di rollout oleh DIVSTI PLN Pusat.</w:t>
      </w:r>
      <w:bookmarkEnd w:id="293"/>
    </w:p>
    <w:p w:rsidR="00CD036A" w:rsidRPr="00CD036A" w:rsidRDefault="00CD036A" w:rsidP="00CD036A">
      <w:pPr>
        <w:keepNext/>
        <w:keepLines/>
        <w:spacing w:after="0" w:line="360" w:lineRule="auto"/>
        <w:outlineLvl w:val="0"/>
        <w:rPr>
          <w:rFonts w:eastAsia="Times New Roman" w:cs="Arial"/>
          <w:b/>
          <w:bCs/>
          <w:color w:val="FF0000"/>
        </w:rPr>
      </w:pPr>
    </w:p>
    <w:p w:rsidR="00BC0E75" w:rsidRPr="00CD036A" w:rsidRDefault="00BC0E75" w:rsidP="004B1747">
      <w:pPr>
        <w:pStyle w:val="ListParagraph"/>
        <w:numPr>
          <w:ilvl w:val="3"/>
          <w:numId w:val="33"/>
        </w:numPr>
        <w:spacing w:line="360" w:lineRule="auto"/>
        <w:ind w:left="426"/>
        <w:rPr>
          <w:rFonts w:eastAsia="Times New Roman" w:cs="Arial"/>
          <w:b/>
          <w:bCs/>
        </w:rPr>
      </w:pPr>
      <w:r w:rsidRPr="00CD036A">
        <w:rPr>
          <w:rFonts w:eastAsia="Times New Roman" w:cs="Arial"/>
        </w:rPr>
        <w:t>SIMODUS dapat dikembangkan dengan dibuatkan aplikasi berbasis</w:t>
      </w:r>
      <w:r w:rsidR="002145C7" w:rsidRPr="00CD036A">
        <w:rPr>
          <w:rFonts w:eastAsia="Times New Roman" w:cs="Arial"/>
        </w:rPr>
        <w:t xml:space="preserve"> android agar memudahkan entrian</w:t>
      </w:r>
      <w:r w:rsidRPr="00CD036A">
        <w:rPr>
          <w:rFonts w:eastAsia="Times New Roman" w:cs="Arial"/>
        </w:rPr>
        <w:t xml:space="preserve"> dari petugas </w:t>
      </w:r>
    </w:p>
    <w:p w:rsidR="00BC0E75" w:rsidRPr="00CD036A" w:rsidRDefault="00BC0E75" w:rsidP="004B1747">
      <w:pPr>
        <w:pStyle w:val="ListParagraph"/>
        <w:numPr>
          <w:ilvl w:val="3"/>
          <w:numId w:val="33"/>
        </w:numPr>
        <w:spacing w:line="360" w:lineRule="auto"/>
        <w:ind w:left="426"/>
        <w:rPr>
          <w:rFonts w:eastAsia="Times New Roman" w:cs="Arial"/>
          <w:b/>
          <w:bCs/>
        </w:rPr>
      </w:pPr>
      <w:r w:rsidRPr="00CD036A">
        <w:rPr>
          <w:rFonts w:eastAsia="Times New Roman" w:cs="Arial"/>
        </w:rPr>
        <w:t>Inovasi ini dapat diimplementasikan pada unit kerja atau rayon yang lain</w:t>
      </w:r>
    </w:p>
    <w:p w:rsidR="00190A9F" w:rsidRPr="00B0629D" w:rsidRDefault="008976FD" w:rsidP="00CD036A">
      <w:pPr>
        <w:pStyle w:val="ListParagraph"/>
        <w:keepNext/>
        <w:keepLines/>
        <w:numPr>
          <w:ilvl w:val="3"/>
          <w:numId w:val="33"/>
        </w:numPr>
        <w:spacing w:after="0" w:line="360" w:lineRule="auto"/>
        <w:ind w:left="720"/>
        <w:outlineLvl w:val="1"/>
        <w:rPr>
          <w:rFonts w:eastAsia="Calibri" w:cs="Arial"/>
        </w:rPr>
      </w:pPr>
      <w:bookmarkStart w:id="294" w:name="_Toc512682207"/>
      <w:r w:rsidRPr="00CD036A">
        <w:rPr>
          <w:rFonts w:eastAsia="Times New Roman" w:cs="Arial"/>
        </w:rPr>
        <w:t>Inov</w:t>
      </w:r>
      <w:r w:rsidR="00BC0E75" w:rsidRPr="00CD036A">
        <w:rPr>
          <w:rFonts w:eastAsia="Times New Roman" w:cs="Arial"/>
        </w:rPr>
        <w:t>asi ini dapat di</w:t>
      </w:r>
      <w:r w:rsidRPr="00CD036A">
        <w:rPr>
          <w:rFonts w:eastAsia="Times New Roman" w:cs="Arial"/>
        </w:rPr>
        <w:t xml:space="preserve"> ajukan menjadi pembaharuan SOP</w:t>
      </w:r>
      <w:r w:rsidR="00BC0E75" w:rsidRPr="00CD036A">
        <w:rPr>
          <w:rFonts w:eastAsia="Times New Roman" w:cs="Arial"/>
        </w:rPr>
        <w:t xml:space="preserve"> dalam manajemen penanganan gangguan meter</w:t>
      </w:r>
      <w:bookmarkEnd w:id="294"/>
      <w:r w:rsidR="00EB778A" w:rsidRPr="00CD036A">
        <w:rPr>
          <w:rFonts w:eastAsia="Times New Roman" w:cs="Arial"/>
        </w:rPr>
        <w:t xml:space="preserve"> </w:t>
      </w:r>
    </w:p>
    <w:p w:rsidR="00CD036A" w:rsidRDefault="00CD036A">
      <w:pPr>
        <w:jc w:val="left"/>
        <w:rPr>
          <w:rFonts w:eastAsia="Times New Roman" w:cs="Arial"/>
          <w:b/>
          <w:bCs/>
        </w:rPr>
      </w:pPr>
      <w:bookmarkStart w:id="295" w:name="_Toc512603746"/>
      <w:r>
        <w:rPr>
          <w:rFonts w:eastAsia="Times New Roman" w:cs="Arial"/>
          <w:b/>
          <w:bCs/>
        </w:rPr>
        <w:br w:type="page"/>
      </w:r>
    </w:p>
    <w:p w:rsidR="00190A9F" w:rsidRPr="00B0629D" w:rsidRDefault="00190A9F" w:rsidP="000500CF">
      <w:pPr>
        <w:keepNext/>
        <w:keepLines/>
        <w:spacing w:after="0" w:line="360" w:lineRule="auto"/>
        <w:jc w:val="center"/>
        <w:outlineLvl w:val="0"/>
        <w:rPr>
          <w:rFonts w:eastAsia="Times New Roman" w:cs="Arial"/>
          <w:b/>
          <w:bCs/>
        </w:rPr>
      </w:pPr>
      <w:bookmarkStart w:id="296" w:name="_Toc512682208"/>
      <w:r w:rsidRPr="00B0629D">
        <w:rPr>
          <w:rFonts w:eastAsia="Times New Roman" w:cs="Arial"/>
          <w:b/>
          <w:bCs/>
        </w:rPr>
        <w:lastRenderedPageBreak/>
        <w:t>DAFTAR PUSTAKA</w:t>
      </w:r>
      <w:bookmarkEnd w:id="295"/>
      <w:bookmarkEnd w:id="296"/>
    </w:p>
    <w:p w:rsidR="00190A9F" w:rsidRPr="00B0629D" w:rsidRDefault="0058053C" w:rsidP="004B1747">
      <w:pPr>
        <w:pStyle w:val="ListParagraph"/>
        <w:numPr>
          <w:ilvl w:val="6"/>
          <w:numId w:val="33"/>
        </w:numPr>
        <w:spacing w:line="360" w:lineRule="auto"/>
        <w:ind w:left="426" w:hanging="426"/>
        <w:jc w:val="left"/>
        <w:rPr>
          <w:rFonts w:eastAsia="Calibri" w:cs="Arial"/>
        </w:rPr>
      </w:pPr>
      <w:r w:rsidRPr="00B0629D">
        <w:rPr>
          <w:rFonts w:eastAsia="Calibri" w:cs="Arial"/>
        </w:rPr>
        <w:t xml:space="preserve">PT. PLN (PERSERO). 2010. SPLN D3.009-1:2010; Meter statik energy aktif fase tunggal prabayar dengan </w:t>
      </w:r>
      <w:r w:rsidRPr="00B0629D">
        <w:rPr>
          <w:rFonts w:eastAsia="Calibri" w:cs="Arial"/>
          <w:i/>
        </w:rPr>
        <w:t>Standard Transfer Specification</w:t>
      </w:r>
      <w:r w:rsidRPr="00B0629D">
        <w:rPr>
          <w:rFonts w:eastAsia="Calibri" w:cs="Arial"/>
        </w:rPr>
        <w:t xml:space="preserve"> (STS).</w:t>
      </w:r>
    </w:p>
    <w:p w:rsidR="0058053C" w:rsidRPr="00B0629D" w:rsidRDefault="0058053C" w:rsidP="004B1747">
      <w:pPr>
        <w:pStyle w:val="ListParagraph"/>
        <w:numPr>
          <w:ilvl w:val="6"/>
          <w:numId w:val="33"/>
        </w:numPr>
        <w:spacing w:line="360" w:lineRule="auto"/>
        <w:ind w:left="426" w:hanging="426"/>
        <w:jc w:val="left"/>
        <w:rPr>
          <w:rFonts w:eastAsia="Calibri" w:cs="Arial"/>
        </w:rPr>
      </w:pPr>
      <w:r w:rsidRPr="00B0629D">
        <w:rPr>
          <w:rFonts w:eastAsia="Calibri" w:cs="Arial"/>
        </w:rPr>
        <w:t>PT. PLN (PERSERO). 20</w:t>
      </w:r>
      <w:r w:rsidR="0062770E" w:rsidRPr="00B0629D">
        <w:rPr>
          <w:rFonts w:eastAsia="Calibri" w:cs="Arial"/>
        </w:rPr>
        <w:t>058</w:t>
      </w:r>
      <w:r w:rsidRPr="00B0629D">
        <w:rPr>
          <w:rFonts w:eastAsia="Calibri" w:cs="Arial"/>
        </w:rPr>
        <w:t xml:space="preserve">. </w:t>
      </w:r>
      <w:r w:rsidR="0062770E" w:rsidRPr="00B0629D">
        <w:rPr>
          <w:rFonts w:eastAsia="Calibri" w:cs="Arial"/>
        </w:rPr>
        <w:t>217-1.K/DIR/2005</w:t>
      </w:r>
      <w:r w:rsidRPr="00B0629D">
        <w:rPr>
          <w:rFonts w:eastAsia="Calibri" w:cs="Arial"/>
        </w:rPr>
        <w:t xml:space="preserve">; </w:t>
      </w:r>
      <w:r w:rsidR="0062770E" w:rsidRPr="00B0629D">
        <w:rPr>
          <w:rFonts w:eastAsia="Calibri" w:cs="Arial"/>
        </w:rPr>
        <w:t xml:space="preserve">Perubahan Keputusan Direksi PT PLN (PERSERO) nomor: 018.k/010/dir/2004 tentang pedoman penyusunan laporan neraca </w:t>
      </w:r>
      <w:r w:rsidR="00162EC3" w:rsidRPr="00B0629D">
        <w:rPr>
          <w:rFonts w:eastAsia="Calibri" w:cs="Arial"/>
        </w:rPr>
        <w:t>energi</w:t>
      </w:r>
      <w:r w:rsidR="0062770E" w:rsidRPr="00B0629D">
        <w:rPr>
          <w:rFonts w:eastAsia="Calibri" w:cs="Arial"/>
        </w:rPr>
        <w:t xml:space="preserve"> (kWh)</w:t>
      </w:r>
      <w:r w:rsidRPr="00B0629D">
        <w:rPr>
          <w:rFonts w:eastAsia="Calibri" w:cs="Arial"/>
        </w:rPr>
        <w:t>.</w:t>
      </w:r>
    </w:p>
    <w:p w:rsidR="0058053C" w:rsidRPr="00B0629D" w:rsidRDefault="00267B47" w:rsidP="004B1747">
      <w:pPr>
        <w:pStyle w:val="ListParagraph"/>
        <w:numPr>
          <w:ilvl w:val="6"/>
          <w:numId w:val="33"/>
        </w:numPr>
        <w:spacing w:line="360" w:lineRule="auto"/>
        <w:ind w:left="426" w:hanging="426"/>
        <w:jc w:val="left"/>
        <w:rPr>
          <w:rFonts w:eastAsia="Calibri" w:cs="Arial"/>
        </w:rPr>
      </w:pPr>
      <w:r w:rsidRPr="00B0629D">
        <w:rPr>
          <w:rFonts w:eastAsia="Calibri" w:cs="Arial"/>
        </w:rPr>
        <w:t>http://teknik-ketenagalistrikan.blogspot.co.id/2013/04/definisi-kwh-meter.html#.Wtx1DtRuaM8</w:t>
      </w:r>
    </w:p>
    <w:p w:rsidR="00190A9F" w:rsidRPr="00B0629D" w:rsidRDefault="00190A9F" w:rsidP="000500CF">
      <w:pPr>
        <w:spacing w:line="360" w:lineRule="auto"/>
        <w:rPr>
          <w:rFonts w:cs="Arial"/>
        </w:rPr>
      </w:pPr>
    </w:p>
    <w:p w:rsidR="00190A9F" w:rsidRPr="00B0629D" w:rsidRDefault="00190A9F" w:rsidP="000500CF">
      <w:pPr>
        <w:spacing w:line="360" w:lineRule="auto"/>
        <w:rPr>
          <w:rFonts w:cs="Arial"/>
        </w:rPr>
      </w:pPr>
    </w:p>
    <w:p w:rsidR="00190A9F" w:rsidRPr="00B0629D" w:rsidRDefault="00190A9F" w:rsidP="000500CF">
      <w:pPr>
        <w:spacing w:line="360" w:lineRule="auto"/>
        <w:rPr>
          <w:rFonts w:cs="Arial"/>
        </w:rPr>
      </w:pPr>
    </w:p>
    <w:p w:rsidR="00190A9F" w:rsidRPr="00B0629D" w:rsidRDefault="00190A9F" w:rsidP="000500CF">
      <w:pPr>
        <w:spacing w:line="360" w:lineRule="auto"/>
        <w:rPr>
          <w:rFonts w:cs="Arial"/>
        </w:rPr>
      </w:pPr>
    </w:p>
    <w:p w:rsidR="00190A9F" w:rsidRPr="00B0629D" w:rsidRDefault="00190A9F" w:rsidP="000500CF">
      <w:pPr>
        <w:spacing w:line="360" w:lineRule="auto"/>
        <w:rPr>
          <w:rFonts w:cs="Arial"/>
        </w:rPr>
      </w:pPr>
    </w:p>
    <w:p w:rsidR="00190A9F" w:rsidRPr="00B0629D" w:rsidRDefault="00190A9F" w:rsidP="000500CF">
      <w:pPr>
        <w:spacing w:line="360" w:lineRule="auto"/>
        <w:rPr>
          <w:rFonts w:cs="Arial"/>
        </w:rPr>
      </w:pPr>
    </w:p>
    <w:p w:rsidR="00190A9F" w:rsidRPr="00B0629D" w:rsidRDefault="00190A9F" w:rsidP="000500CF">
      <w:pPr>
        <w:spacing w:line="360" w:lineRule="auto"/>
        <w:rPr>
          <w:rFonts w:cs="Arial"/>
        </w:rPr>
      </w:pPr>
    </w:p>
    <w:p w:rsidR="00EF38BC" w:rsidRPr="00B0629D" w:rsidRDefault="00267B47" w:rsidP="000500CF">
      <w:pPr>
        <w:keepNext/>
        <w:keepLines/>
        <w:spacing w:after="0" w:line="360" w:lineRule="auto"/>
        <w:jc w:val="center"/>
        <w:outlineLvl w:val="0"/>
        <w:rPr>
          <w:rFonts w:eastAsia="Times New Roman" w:cs="Arial"/>
          <w:b/>
          <w:bCs/>
        </w:rPr>
      </w:pPr>
      <w:bookmarkStart w:id="297" w:name="_Toc512603747"/>
      <w:bookmarkStart w:id="298" w:name="_Toc512682209"/>
      <w:r w:rsidRPr="00B0629D">
        <w:rPr>
          <w:rFonts w:eastAsia="Times New Roman" w:cs="Arial"/>
          <w:b/>
          <w:bCs/>
        </w:rPr>
        <w:lastRenderedPageBreak/>
        <w:t>LAMPIRAN</w:t>
      </w:r>
      <w:r w:rsidR="00ED3E6A" w:rsidRPr="00B0629D">
        <w:rPr>
          <w:rFonts w:eastAsia="Times New Roman" w:cs="Arial"/>
          <w:b/>
          <w:bCs/>
        </w:rPr>
        <w:t xml:space="preserve"> </w:t>
      </w:r>
      <w:r w:rsidR="00EF38BC" w:rsidRPr="00B0629D">
        <w:rPr>
          <w:rFonts w:eastAsia="Times New Roman" w:cs="Arial"/>
          <w:b/>
          <w:bCs/>
        </w:rPr>
        <w:t xml:space="preserve">1 </w:t>
      </w:r>
      <w:r w:rsidR="00100D27" w:rsidRPr="00B0629D">
        <w:rPr>
          <w:rFonts w:eastAsia="Times New Roman" w:cs="Arial"/>
          <w:b/>
          <w:bCs/>
        </w:rPr>
        <w:t>RCPS</w:t>
      </w:r>
      <w:bookmarkEnd w:id="297"/>
      <w:bookmarkEnd w:id="298"/>
    </w:p>
    <w:p w:rsidR="00ED3E6A" w:rsidRPr="00B0629D" w:rsidRDefault="00ED3E6A" w:rsidP="000500CF">
      <w:pPr>
        <w:keepNext/>
        <w:keepLines/>
        <w:spacing w:after="0" w:line="360" w:lineRule="auto"/>
        <w:outlineLvl w:val="0"/>
        <w:rPr>
          <w:rFonts w:eastAsia="Times New Roman" w:cs="Arial"/>
          <w:b/>
          <w:bCs/>
        </w:rPr>
      </w:pPr>
      <w:bookmarkStart w:id="299" w:name="_Toc512603748"/>
      <w:bookmarkStart w:id="300" w:name="_Toc512682210"/>
      <w:r w:rsidRPr="00B0629D">
        <w:rPr>
          <w:rFonts w:eastAsia="Calibri" w:cs="Arial"/>
          <w:noProof/>
        </w:rPr>
        <w:drawing>
          <wp:inline distT="0" distB="0" distL="0" distR="0" wp14:anchorId="0B355904" wp14:editId="18A496C4">
            <wp:extent cx="5727700" cy="8034866"/>
            <wp:effectExtent l="38100" t="0" r="2540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bookmarkEnd w:id="299"/>
      <w:bookmarkEnd w:id="300"/>
    </w:p>
    <w:p w:rsidR="00100D27" w:rsidRPr="00B0629D" w:rsidRDefault="00100D27" w:rsidP="000500CF">
      <w:pPr>
        <w:keepNext/>
        <w:keepLines/>
        <w:spacing w:after="0" w:line="360" w:lineRule="auto"/>
        <w:jc w:val="center"/>
        <w:outlineLvl w:val="0"/>
        <w:rPr>
          <w:rFonts w:eastAsia="Times New Roman" w:cs="Arial"/>
          <w:b/>
          <w:bCs/>
        </w:rPr>
      </w:pPr>
      <w:bookmarkStart w:id="301" w:name="_Toc512603749"/>
      <w:bookmarkStart w:id="302" w:name="_Toc512682211"/>
      <w:r w:rsidRPr="00B0629D">
        <w:rPr>
          <w:rFonts w:eastAsia="Times New Roman" w:cs="Arial"/>
          <w:b/>
          <w:bCs/>
        </w:rPr>
        <w:lastRenderedPageBreak/>
        <w:t>Lampiran 2</w:t>
      </w:r>
      <w:bookmarkEnd w:id="301"/>
      <w:bookmarkEnd w:id="302"/>
    </w:p>
    <w:p w:rsidR="00100D27" w:rsidRPr="00B0629D" w:rsidRDefault="00100D27" w:rsidP="000500CF">
      <w:pPr>
        <w:keepNext/>
        <w:keepLines/>
        <w:spacing w:after="0" w:line="360" w:lineRule="auto"/>
        <w:jc w:val="center"/>
        <w:outlineLvl w:val="0"/>
        <w:rPr>
          <w:rFonts w:eastAsia="Times New Roman" w:cs="Arial"/>
          <w:b/>
          <w:bCs/>
        </w:rPr>
      </w:pPr>
      <w:bookmarkStart w:id="303" w:name="_Toc512603750"/>
      <w:bookmarkStart w:id="304" w:name="_Toc512682212"/>
      <w:r w:rsidRPr="00B0629D">
        <w:rPr>
          <w:rFonts w:eastAsia="Times New Roman" w:cs="Arial"/>
          <w:b/>
          <w:bCs/>
        </w:rPr>
        <w:t>Workplan</w:t>
      </w:r>
      <w:bookmarkEnd w:id="303"/>
      <w:bookmarkEnd w:id="304"/>
    </w:p>
    <w:p w:rsidR="00B5380E" w:rsidRPr="00B0629D" w:rsidRDefault="004C1DD0" w:rsidP="000500CF">
      <w:pPr>
        <w:keepNext/>
        <w:keepLines/>
        <w:spacing w:after="0" w:line="360" w:lineRule="auto"/>
        <w:outlineLvl w:val="0"/>
        <w:rPr>
          <w:rFonts w:eastAsia="Times New Roman" w:cs="Arial"/>
          <w:b/>
          <w:bCs/>
        </w:rPr>
      </w:pPr>
      <w:bookmarkStart w:id="305" w:name="_Toc512603751"/>
      <w:bookmarkStart w:id="306" w:name="_Toc512682213"/>
      <w:r w:rsidRPr="00B0629D">
        <w:rPr>
          <w:rFonts w:cs="Arial"/>
          <w:noProof/>
        </w:rPr>
        <w:drawing>
          <wp:inline distT="0" distB="0" distL="0" distR="0" wp14:anchorId="7D38AC66" wp14:editId="023AC509">
            <wp:extent cx="5731510" cy="24555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31510" cy="2455545"/>
                    </a:xfrm>
                    <a:prstGeom prst="rect">
                      <a:avLst/>
                    </a:prstGeom>
                    <a:noFill/>
                    <a:ln w="9525">
                      <a:noFill/>
                      <a:miter lim="800000"/>
                      <a:headEnd/>
                      <a:tailEnd/>
                    </a:ln>
                  </pic:spPr>
                </pic:pic>
              </a:graphicData>
            </a:graphic>
          </wp:inline>
        </w:drawing>
      </w:r>
      <w:bookmarkEnd w:id="305"/>
      <w:bookmarkEnd w:id="306"/>
    </w:p>
    <w:p w:rsidR="00100D27" w:rsidRPr="00B0629D" w:rsidRDefault="00100D27" w:rsidP="000500CF">
      <w:pPr>
        <w:spacing w:line="360" w:lineRule="auto"/>
        <w:jc w:val="left"/>
        <w:rPr>
          <w:rFonts w:eastAsia="Times New Roman" w:cs="Arial"/>
          <w:b/>
          <w:bCs/>
        </w:rPr>
      </w:pPr>
      <w:r w:rsidRPr="00B0629D">
        <w:rPr>
          <w:rFonts w:eastAsia="Times New Roman" w:cs="Arial"/>
          <w:b/>
          <w:bCs/>
        </w:rPr>
        <w:br w:type="page"/>
      </w:r>
    </w:p>
    <w:p w:rsidR="00100D27" w:rsidRPr="00B0629D" w:rsidRDefault="00100D27" w:rsidP="000500CF">
      <w:pPr>
        <w:keepNext/>
        <w:keepLines/>
        <w:spacing w:after="0" w:line="360" w:lineRule="auto"/>
        <w:jc w:val="center"/>
        <w:outlineLvl w:val="0"/>
        <w:rPr>
          <w:rFonts w:eastAsia="Times New Roman" w:cs="Arial"/>
          <w:b/>
          <w:bCs/>
        </w:rPr>
      </w:pPr>
      <w:bookmarkStart w:id="307" w:name="_Toc512603752"/>
      <w:bookmarkStart w:id="308" w:name="_Toc512682214"/>
      <w:r w:rsidRPr="00B0629D">
        <w:rPr>
          <w:rFonts w:eastAsia="Times New Roman" w:cs="Arial"/>
          <w:b/>
          <w:bCs/>
        </w:rPr>
        <w:lastRenderedPageBreak/>
        <w:t>Lampiran 3</w:t>
      </w:r>
      <w:bookmarkEnd w:id="307"/>
      <w:bookmarkEnd w:id="308"/>
    </w:p>
    <w:p w:rsidR="00100D27" w:rsidRPr="00B0629D" w:rsidRDefault="00100D27" w:rsidP="000500CF">
      <w:pPr>
        <w:keepNext/>
        <w:keepLines/>
        <w:spacing w:after="0" w:line="360" w:lineRule="auto"/>
        <w:jc w:val="center"/>
        <w:outlineLvl w:val="0"/>
        <w:rPr>
          <w:rFonts w:eastAsia="Times New Roman" w:cs="Arial"/>
          <w:b/>
          <w:bCs/>
        </w:rPr>
      </w:pPr>
      <w:bookmarkStart w:id="309" w:name="_Toc512603753"/>
      <w:bookmarkStart w:id="310" w:name="_Toc512682215"/>
      <w:r w:rsidRPr="00B0629D">
        <w:rPr>
          <w:rFonts w:eastAsia="Times New Roman" w:cs="Arial"/>
          <w:b/>
          <w:bCs/>
        </w:rPr>
        <w:t>COP</w:t>
      </w:r>
      <w:bookmarkEnd w:id="309"/>
      <w:bookmarkEnd w:id="310"/>
    </w:p>
    <w:tbl>
      <w:tblPr>
        <w:tblStyle w:val="TableGrid"/>
        <w:tblW w:w="0" w:type="auto"/>
        <w:tblLook w:val="04A0" w:firstRow="1" w:lastRow="0" w:firstColumn="1" w:lastColumn="0" w:noHBand="0" w:noVBand="1"/>
      </w:tblPr>
      <w:tblGrid>
        <w:gridCol w:w="9242"/>
      </w:tblGrid>
      <w:tr w:rsidR="009B72F9" w:rsidRPr="00B0629D" w:rsidTr="009B72F9">
        <w:tc>
          <w:tcPr>
            <w:tcW w:w="9242" w:type="dxa"/>
          </w:tcPr>
          <w:p w:rsidR="009B72F9" w:rsidRPr="00B0629D" w:rsidRDefault="009B72F9" w:rsidP="000500CF">
            <w:pPr>
              <w:spacing w:line="360" w:lineRule="auto"/>
              <w:rPr>
                <w:rFonts w:cs="Arial"/>
              </w:rPr>
            </w:pPr>
            <w:r w:rsidRPr="00B0629D">
              <w:rPr>
                <w:rFonts w:cs="Arial"/>
                <w:noProof/>
              </w:rPr>
              <w:drawing>
                <wp:inline distT="0" distB="0" distL="0" distR="0" wp14:anchorId="23A5A70A" wp14:editId="2505EA07">
                  <wp:extent cx="5731510" cy="3223895"/>
                  <wp:effectExtent l="19050" t="0" r="2540" b="0"/>
                  <wp:docPr id="15" name="Picture 14" descr="IMG-20180313-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313-WA0018.jpg"/>
                          <pic:cNvPicPr/>
                        </pic:nvPicPr>
                        <pic:blipFill>
                          <a:blip r:embed="rId27"/>
                          <a:stretch>
                            <a:fillRect/>
                          </a:stretch>
                        </pic:blipFill>
                        <pic:spPr>
                          <a:xfrm>
                            <a:off x="0" y="0"/>
                            <a:ext cx="5731510" cy="3223895"/>
                          </a:xfrm>
                          <a:prstGeom prst="rect">
                            <a:avLst/>
                          </a:prstGeom>
                        </pic:spPr>
                      </pic:pic>
                    </a:graphicData>
                  </a:graphic>
                </wp:inline>
              </w:drawing>
            </w:r>
          </w:p>
        </w:tc>
      </w:tr>
      <w:tr w:rsidR="009B72F9" w:rsidRPr="00B0629D" w:rsidTr="009B72F9">
        <w:tc>
          <w:tcPr>
            <w:tcW w:w="9242" w:type="dxa"/>
            <w:tcBorders>
              <w:bottom w:val="single" w:sz="4" w:space="0" w:color="000000"/>
            </w:tcBorders>
          </w:tcPr>
          <w:p w:rsidR="009B72F9" w:rsidRPr="00B0629D" w:rsidRDefault="009B72F9" w:rsidP="000500CF">
            <w:pPr>
              <w:spacing w:line="360" w:lineRule="auto"/>
              <w:jc w:val="center"/>
              <w:rPr>
                <w:rFonts w:cs="Arial"/>
              </w:rPr>
            </w:pPr>
            <w:r w:rsidRPr="00B0629D">
              <w:rPr>
                <w:rFonts w:cs="Arial"/>
              </w:rPr>
              <w:t>Penggunaan SIMODUS pada posko di Rayon Bintan Center</w:t>
            </w:r>
          </w:p>
        </w:tc>
      </w:tr>
      <w:tr w:rsidR="009B72F9" w:rsidRPr="00B0629D" w:rsidTr="009B72F9">
        <w:tc>
          <w:tcPr>
            <w:tcW w:w="9242" w:type="dxa"/>
            <w:tcBorders>
              <w:left w:val="nil"/>
              <w:right w:val="nil"/>
            </w:tcBorders>
          </w:tcPr>
          <w:p w:rsidR="009B72F9" w:rsidRPr="00B0629D" w:rsidRDefault="009B72F9" w:rsidP="000500CF">
            <w:pPr>
              <w:spacing w:line="360" w:lineRule="auto"/>
              <w:rPr>
                <w:rFonts w:cs="Arial"/>
              </w:rPr>
            </w:pPr>
          </w:p>
        </w:tc>
      </w:tr>
      <w:tr w:rsidR="009B72F9" w:rsidRPr="00B0629D" w:rsidTr="009B72F9">
        <w:tc>
          <w:tcPr>
            <w:tcW w:w="9242" w:type="dxa"/>
          </w:tcPr>
          <w:p w:rsidR="009B72F9" w:rsidRPr="00B0629D" w:rsidRDefault="009B72F9" w:rsidP="000500CF">
            <w:pPr>
              <w:spacing w:line="360" w:lineRule="auto"/>
              <w:rPr>
                <w:rFonts w:cs="Arial"/>
              </w:rPr>
            </w:pPr>
            <w:r w:rsidRPr="00B0629D">
              <w:rPr>
                <w:rFonts w:cs="Arial"/>
                <w:noProof/>
              </w:rPr>
              <w:lastRenderedPageBreak/>
              <w:drawing>
                <wp:inline distT="0" distB="0" distL="0" distR="0" wp14:anchorId="6EEFCC48" wp14:editId="007CD9C6">
                  <wp:extent cx="5611283" cy="4208773"/>
                  <wp:effectExtent l="19050" t="0" r="8467" b="0"/>
                  <wp:docPr id="16" name="Picture 15" descr="IMG-20180313-WA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313-WA0051.jpg"/>
                          <pic:cNvPicPr/>
                        </pic:nvPicPr>
                        <pic:blipFill>
                          <a:blip r:embed="rId28"/>
                          <a:stretch>
                            <a:fillRect/>
                          </a:stretch>
                        </pic:blipFill>
                        <pic:spPr>
                          <a:xfrm>
                            <a:off x="0" y="0"/>
                            <a:ext cx="5608521" cy="4206702"/>
                          </a:xfrm>
                          <a:prstGeom prst="rect">
                            <a:avLst/>
                          </a:prstGeom>
                        </pic:spPr>
                      </pic:pic>
                    </a:graphicData>
                  </a:graphic>
                </wp:inline>
              </w:drawing>
            </w:r>
          </w:p>
        </w:tc>
      </w:tr>
    </w:tbl>
    <w:p w:rsidR="00100D27" w:rsidRPr="00B0629D" w:rsidRDefault="00100D27" w:rsidP="000500CF">
      <w:pPr>
        <w:spacing w:line="360" w:lineRule="auto"/>
        <w:rPr>
          <w:rFonts w:cs="Arial"/>
        </w:rPr>
      </w:pPr>
    </w:p>
    <w:p w:rsidR="00100D27" w:rsidRPr="00B0629D" w:rsidRDefault="00100D27" w:rsidP="000500CF">
      <w:pPr>
        <w:spacing w:line="360" w:lineRule="auto"/>
        <w:jc w:val="center"/>
        <w:rPr>
          <w:rFonts w:cs="Arial"/>
        </w:rPr>
      </w:pPr>
      <w:r w:rsidRPr="00B0629D">
        <w:rPr>
          <w:rFonts w:cs="Arial"/>
        </w:rPr>
        <w:t>Lampiran 4</w:t>
      </w:r>
    </w:p>
    <w:p w:rsidR="00100D27" w:rsidRPr="00B0629D" w:rsidRDefault="00100D27" w:rsidP="000500CF">
      <w:pPr>
        <w:spacing w:line="360" w:lineRule="auto"/>
        <w:jc w:val="center"/>
        <w:rPr>
          <w:rFonts w:cs="Arial"/>
        </w:rPr>
      </w:pPr>
      <w:r w:rsidRPr="00B0629D">
        <w:rPr>
          <w:rFonts w:cs="Arial"/>
        </w:rPr>
        <w:t>Kode-kode Meter Prabayar</w:t>
      </w:r>
    </w:p>
    <w:p w:rsidR="00267B47" w:rsidRPr="00B0629D" w:rsidRDefault="00EE1E33" w:rsidP="000500CF">
      <w:pPr>
        <w:spacing w:line="360" w:lineRule="auto"/>
        <w:jc w:val="center"/>
        <w:rPr>
          <w:rFonts w:cs="Arial"/>
        </w:rPr>
      </w:pPr>
      <w:r w:rsidRPr="00B0629D">
        <w:rPr>
          <w:rFonts w:cs="Arial"/>
          <w:noProof/>
        </w:rPr>
        <w:lastRenderedPageBreak/>
        <w:drawing>
          <wp:inline distT="0" distB="0" distL="0" distR="0" wp14:anchorId="50BB3EE5" wp14:editId="3A68B959">
            <wp:extent cx="3200400" cy="3618411"/>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b="8547"/>
                    <a:stretch>
                      <a:fillRect/>
                    </a:stretch>
                  </pic:blipFill>
                  <pic:spPr bwMode="auto">
                    <a:xfrm>
                      <a:off x="0" y="0"/>
                      <a:ext cx="3205897" cy="3624626"/>
                    </a:xfrm>
                    <a:prstGeom prst="rect">
                      <a:avLst/>
                    </a:prstGeom>
                    <a:noFill/>
                    <a:ln w="9525">
                      <a:noFill/>
                      <a:miter lim="800000"/>
                      <a:headEnd/>
                      <a:tailEnd/>
                    </a:ln>
                  </pic:spPr>
                </pic:pic>
              </a:graphicData>
            </a:graphic>
          </wp:inline>
        </w:drawing>
      </w:r>
    </w:p>
    <w:p w:rsidR="00113051" w:rsidRPr="00B0629D" w:rsidRDefault="00113051" w:rsidP="000500CF">
      <w:pPr>
        <w:spacing w:line="360" w:lineRule="auto"/>
        <w:jc w:val="left"/>
        <w:rPr>
          <w:rFonts w:cs="Arial"/>
        </w:rPr>
      </w:pPr>
      <w:r w:rsidRPr="00B0629D">
        <w:rPr>
          <w:rFonts w:cs="Arial"/>
        </w:rPr>
        <w:br w:type="page"/>
      </w:r>
    </w:p>
    <w:p w:rsidR="00113051" w:rsidRPr="00B0629D" w:rsidRDefault="00113051" w:rsidP="000500CF">
      <w:pPr>
        <w:spacing w:line="360" w:lineRule="auto"/>
        <w:jc w:val="center"/>
        <w:rPr>
          <w:rFonts w:cs="Arial"/>
        </w:rPr>
      </w:pPr>
      <w:r w:rsidRPr="00B0629D">
        <w:rPr>
          <w:rFonts w:cs="Arial"/>
        </w:rPr>
        <w:lastRenderedPageBreak/>
        <w:t>Lampiran 5</w:t>
      </w:r>
    </w:p>
    <w:p w:rsidR="00113051" w:rsidRPr="00B0629D" w:rsidRDefault="00113051" w:rsidP="000500CF">
      <w:pPr>
        <w:spacing w:line="360" w:lineRule="auto"/>
        <w:jc w:val="center"/>
        <w:rPr>
          <w:rFonts w:cs="Arial"/>
        </w:rPr>
      </w:pPr>
      <w:r w:rsidRPr="00B0629D">
        <w:rPr>
          <w:rFonts w:cs="Arial"/>
        </w:rPr>
        <w:t>Foto terkait penggunaan dummy</w:t>
      </w:r>
    </w:p>
    <w:p w:rsidR="00EF6F47" w:rsidRPr="00B0629D" w:rsidRDefault="00EF6F47" w:rsidP="000500CF">
      <w:pPr>
        <w:spacing w:line="360" w:lineRule="auto"/>
        <w:rPr>
          <w:rFonts w:cs="Arial"/>
          <w:noProof/>
        </w:rPr>
      </w:pPr>
      <w:r w:rsidRPr="00B0629D">
        <w:rPr>
          <w:rFonts w:cs="Arial"/>
          <w:noProof/>
        </w:rPr>
        <w:drawing>
          <wp:inline distT="0" distB="0" distL="0" distR="0" wp14:anchorId="5E9B6EAF" wp14:editId="0BF22A3C">
            <wp:extent cx="2615979" cy="3203447"/>
            <wp:effectExtent l="0" t="0" r="0" b="0"/>
            <wp:docPr id="1026" name="ymail_attachmentId1924" descr="815e4f8c-e5aa-4914-b039-8e0d7407bf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ymail_attachmentId1924" descr="815e4f8c-e5aa-4914-b039-8e0d7407bf7b"/>
                    <pic:cNvPicPr>
                      <a:picLocks noChangeAspect="1" noChangeArrowheads="1"/>
                    </pic:cNvPicPr>
                  </pic:nvPicPr>
                  <pic:blipFill>
                    <a:blip r:embed="rId30"/>
                    <a:srcRect/>
                    <a:stretch>
                      <a:fillRect/>
                    </a:stretch>
                  </pic:blipFill>
                  <pic:spPr bwMode="auto">
                    <a:xfrm>
                      <a:off x="0" y="0"/>
                      <a:ext cx="2624590" cy="3213992"/>
                    </a:xfrm>
                    <a:prstGeom prst="rect">
                      <a:avLst/>
                    </a:prstGeom>
                    <a:noFill/>
                    <a:ln w="9525">
                      <a:noFill/>
                      <a:miter lim="800000"/>
                      <a:headEnd/>
                      <a:tailEnd/>
                    </a:ln>
                  </pic:spPr>
                </pic:pic>
              </a:graphicData>
            </a:graphic>
          </wp:inline>
        </w:drawing>
      </w:r>
      <w:r w:rsidRPr="00B0629D">
        <w:rPr>
          <w:rFonts w:cs="Arial"/>
          <w:noProof/>
        </w:rPr>
        <w:t xml:space="preserve"> </w:t>
      </w:r>
      <w:r w:rsidRPr="00B0629D">
        <w:rPr>
          <w:rFonts w:cs="Arial"/>
          <w:noProof/>
        </w:rPr>
        <w:drawing>
          <wp:inline distT="0" distB="0" distL="0" distR="0" wp14:anchorId="644B0088" wp14:editId="2C605F36">
            <wp:extent cx="2870421" cy="3191535"/>
            <wp:effectExtent l="0" t="0" r="6350" b="8890"/>
            <wp:docPr id="1027" name="ymail_attachmentId1925" descr="512b5e4e-a688-4dd0-bbb1-d3f9de9cd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ymail_attachmentId1925" descr="512b5e4e-a688-4dd0-bbb1-d3f9de9cd774"/>
                    <pic:cNvPicPr>
                      <a:picLocks noChangeAspect="1" noChangeArrowheads="1"/>
                    </pic:cNvPicPr>
                  </pic:nvPicPr>
                  <pic:blipFill>
                    <a:blip r:embed="rId31"/>
                    <a:srcRect t="13206" b="20082"/>
                    <a:stretch>
                      <a:fillRect/>
                    </a:stretch>
                  </pic:blipFill>
                  <pic:spPr bwMode="auto">
                    <a:xfrm>
                      <a:off x="0" y="0"/>
                      <a:ext cx="2874927" cy="3196545"/>
                    </a:xfrm>
                    <a:prstGeom prst="rect">
                      <a:avLst/>
                    </a:prstGeom>
                    <a:noFill/>
                    <a:ln w="9525">
                      <a:noFill/>
                      <a:miter lim="800000"/>
                      <a:headEnd/>
                      <a:tailEnd/>
                    </a:ln>
                  </pic:spPr>
                </pic:pic>
              </a:graphicData>
            </a:graphic>
          </wp:inline>
        </w:drawing>
      </w: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3E5062" w:rsidRPr="00B0629D" w:rsidRDefault="003E5062" w:rsidP="000500CF">
      <w:pPr>
        <w:spacing w:line="360" w:lineRule="auto"/>
        <w:rPr>
          <w:rFonts w:cs="Arial"/>
        </w:rPr>
      </w:pPr>
    </w:p>
    <w:p w:rsidR="005B3B18" w:rsidRPr="00B0629D" w:rsidRDefault="005B3B18" w:rsidP="000500CF">
      <w:pPr>
        <w:spacing w:line="360" w:lineRule="auto"/>
        <w:rPr>
          <w:rFonts w:cs="Arial"/>
        </w:rPr>
      </w:pPr>
    </w:p>
    <w:p w:rsidR="005B3B18" w:rsidRPr="00B0629D" w:rsidRDefault="005B3B18" w:rsidP="000500CF">
      <w:pPr>
        <w:spacing w:line="360" w:lineRule="auto"/>
        <w:rPr>
          <w:rFonts w:cs="Arial"/>
        </w:rPr>
      </w:pPr>
    </w:p>
    <w:p w:rsidR="005B3B18" w:rsidRPr="00B0629D" w:rsidRDefault="005B3B18" w:rsidP="000500CF">
      <w:pPr>
        <w:spacing w:line="360" w:lineRule="auto"/>
        <w:rPr>
          <w:rFonts w:cs="Arial"/>
        </w:rPr>
      </w:pPr>
    </w:p>
    <w:p w:rsidR="005B3B18" w:rsidRPr="00B0629D" w:rsidRDefault="005B3B18" w:rsidP="000500CF">
      <w:pPr>
        <w:spacing w:line="360" w:lineRule="auto"/>
        <w:rPr>
          <w:rFonts w:cs="Arial"/>
        </w:rPr>
      </w:pPr>
    </w:p>
    <w:p w:rsidR="005B3B18" w:rsidRPr="00B0629D" w:rsidRDefault="003E5062" w:rsidP="000500CF">
      <w:pPr>
        <w:spacing w:line="360" w:lineRule="auto"/>
        <w:jc w:val="center"/>
        <w:rPr>
          <w:rFonts w:cs="Arial"/>
          <w:sz w:val="24"/>
        </w:rPr>
      </w:pPr>
      <w:r w:rsidRPr="00B0629D">
        <w:rPr>
          <w:rFonts w:cs="Arial"/>
          <w:sz w:val="24"/>
          <w:lang w:val="id-ID"/>
        </w:rPr>
        <w:lastRenderedPageBreak/>
        <w:t>LAMPIRAN</w:t>
      </w:r>
      <w:r w:rsidR="00E36EB8">
        <w:rPr>
          <w:rFonts w:cs="Arial"/>
          <w:sz w:val="24"/>
        </w:rPr>
        <w:t xml:space="preserve"> 3</w:t>
      </w:r>
    </w:p>
    <w:p w:rsidR="003E5062" w:rsidRPr="00B0629D" w:rsidRDefault="003E5062" w:rsidP="000500CF">
      <w:pPr>
        <w:spacing w:line="360" w:lineRule="auto"/>
        <w:jc w:val="center"/>
        <w:rPr>
          <w:rFonts w:cs="Arial"/>
          <w:sz w:val="24"/>
          <w:lang w:val="id-ID"/>
        </w:rPr>
      </w:pPr>
      <w:r w:rsidRPr="00B0629D">
        <w:rPr>
          <w:rFonts w:cs="Arial"/>
          <w:sz w:val="24"/>
          <w:lang w:val="id-ID"/>
        </w:rPr>
        <w:t>DOKUMENTASI WEB SIMODUS</w:t>
      </w:r>
    </w:p>
    <w:p w:rsidR="003E5062" w:rsidRPr="00B0629D" w:rsidRDefault="003E5062" w:rsidP="000500CF">
      <w:pPr>
        <w:spacing w:line="360" w:lineRule="auto"/>
        <w:jc w:val="center"/>
        <w:rPr>
          <w:rFonts w:cs="Arial"/>
          <w:sz w:val="24"/>
          <w:lang w:val="id-ID"/>
        </w:rPr>
      </w:pPr>
      <w:r w:rsidRPr="00B0629D">
        <w:rPr>
          <w:rFonts w:cs="Arial"/>
          <w:noProof/>
          <w:sz w:val="24"/>
        </w:rPr>
        <w:drawing>
          <wp:inline distT="0" distB="0" distL="0" distR="0" wp14:anchorId="0831737C" wp14:editId="6C281FDB">
            <wp:extent cx="5727700" cy="3234690"/>
            <wp:effectExtent l="0" t="0" r="6350" b="3810"/>
            <wp:docPr id="21" name="Picture 21" descr="D:\Lampiran\Screenshoot Aplikasi\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ampiran\Screenshoot Aplikasi\Dashboar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234690"/>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Dashboard web SIMODUS</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rPr>
        <w:drawing>
          <wp:inline distT="0" distB="0" distL="0" distR="0" wp14:anchorId="5A5AFD28" wp14:editId="6FAED73F">
            <wp:extent cx="5719445" cy="2622550"/>
            <wp:effectExtent l="0" t="0" r="0" b="6350"/>
            <wp:docPr id="22" name="Picture 22" descr="D:\Lampiran\Screenshoot Aplikasi\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ampiran\Screenshoot Aplikasi\Monitori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9445" cy="2622550"/>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Monitoring Persebaran Meter Dummy</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rPr>
        <w:drawing>
          <wp:inline distT="0" distB="0" distL="0" distR="0" wp14:anchorId="2184856C" wp14:editId="73FF4BAF">
            <wp:extent cx="5825167" cy="2950234"/>
            <wp:effectExtent l="0" t="0" r="4445" b="2540"/>
            <wp:docPr id="23" name="Picture 23" descr="D:\Lampiran\Screenshoot Aplikasi\Pemakaian Dummy - Petugas Pos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ampiran\Screenshoot Aplikasi\Pemakaian Dummy - Petugas Posk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7485" cy="2956472"/>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Daftar Pemakaian Meter Dummy</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rPr>
        <w:drawing>
          <wp:inline distT="0" distB="0" distL="0" distR="0" wp14:anchorId="24077568" wp14:editId="4D2FE1EF">
            <wp:extent cx="5806890" cy="2967487"/>
            <wp:effectExtent l="0" t="0" r="3810" b="4445"/>
            <wp:docPr id="24" name="Picture 24" descr="D:\Lampiran\Screenshoot Aplikasi\Tambah Data Pemakaian Dum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mpiran\Screenshoot Aplikasi\Tambah Data Pemakaian Dum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0578" cy="2974482"/>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lastRenderedPageBreak/>
        <w:t>Tambah Data Pemakaian Dummy oleh Petugas Posko</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rPr>
        <w:drawing>
          <wp:inline distT="0" distB="0" distL="0" distR="0" wp14:anchorId="40FB6EC8" wp14:editId="08D5CA26">
            <wp:extent cx="5745192" cy="2909925"/>
            <wp:effectExtent l="0" t="0" r="8255" b="5080"/>
            <wp:docPr id="26" name="Picture 26" descr="D:\Lampiran\Screenshoot Aplikasi\Daftar Aktivasi - Petugas Aktiv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ampiran\Screenshoot Aplikasi\Daftar Aktivasi - Petugas Aktivasi.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896" cy="2919905"/>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Daftar meter pengganti yang akan diaktivasi oleh petugas aktivasi di Rayon</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rPr>
        <w:drawing>
          <wp:inline distT="0" distB="0" distL="0" distR="0" wp14:anchorId="0CB8BEF8" wp14:editId="2682D52F">
            <wp:extent cx="5709478" cy="2562045"/>
            <wp:effectExtent l="0" t="0" r="5715" b="0"/>
            <wp:docPr id="27" name="Picture 27" descr="D:\Lampiran\Screenshoot Aplikasi\Aktivasi Meter Pengganti - Petugas Aktiv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ampiran\Screenshoot Aplikasi\Aktivasi Meter Pengganti - Petugas Aktivasi.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4144" cy="2577601"/>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lastRenderedPageBreak/>
        <w:t>Aktivasi meter pengganti oleh petugas aktivasi Rayon</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rPr>
        <w:drawing>
          <wp:inline distT="0" distB="0" distL="0" distR="0" wp14:anchorId="0439428C" wp14:editId="23BA9980">
            <wp:extent cx="5798181" cy="3027871"/>
            <wp:effectExtent l="0" t="0" r="0" b="1270"/>
            <wp:docPr id="28" name="Picture 28" descr="D:\Lampiran\Screenshoot Aplikasi\Pengembalian Dummy - Petugas Pos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ampiran\Screenshoot Aplikasi\Pengembalian Dummy - Petugas Posk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6267" cy="3037316"/>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Daftar pengembalian meter dummy oleh Petugas Posko</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r w:rsidRPr="00B0629D">
        <w:rPr>
          <w:rFonts w:cs="Arial"/>
          <w:noProof/>
        </w:rPr>
        <w:lastRenderedPageBreak/>
        <w:drawing>
          <wp:inline distT="0" distB="0" distL="0" distR="0" wp14:anchorId="489F9685" wp14:editId="2D5E500C">
            <wp:extent cx="5724295" cy="2846717"/>
            <wp:effectExtent l="0" t="0" r="0" b="0"/>
            <wp:docPr id="29" name="Picture 29" descr="D:\Lampiran\Screenshoot Aplikasi\Tambah Data Pengembalian Dummy - Petugas Pos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ampiran\Screenshoot Aplikasi\Tambah Data Pengembalian Dummy - Petugas Posk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4582" cy="2861779"/>
                    </a:xfrm>
                    <a:prstGeom prst="rect">
                      <a:avLst/>
                    </a:prstGeom>
                    <a:noFill/>
                    <a:ln>
                      <a:noFill/>
                    </a:ln>
                  </pic:spPr>
                </pic:pic>
              </a:graphicData>
            </a:graphic>
          </wp:inline>
        </w:drawing>
      </w:r>
    </w:p>
    <w:p w:rsidR="003E5062" w:rsidRPr="00B0629D" w:rsidRDefault="003E5062" w:rsidP="000500CF">
      <w:pPr>
        <w:spacing w:line="360" w:lineRule="auto"/>
        <w:jc w:val="center"/>
        <w:rPr>
          <w:rFonts w:cs="Arial"/>
          <w:lang w:val="id-ID"/>
        </w:rPr>
      </w:pPr>
      <w:r w:rsidRPr="00B0629D">
        <w:rPr>
          <w:rFonts w:cs="Arial"/>
          <w:lang w:val="id-ID"/>
        </w:rPr>
        <w:t>Tambah data pengembalian meter dummy oleh Petugas Posko</w:t>
      </w: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3E5062" w:rsidRPr="00B0629D" w:rsidRDefault="003E5062" w:rsidP="000500CF">
      <w:pPr>
        <w:spacing w:line="360" w:lineRule="auto"/>
        <w:jc w:val="center"/>
        <w:rPr>
          <w:rFonts w:cs="Arial"/>
          <w:lang w:val="id-ID"/>
        </w:rPr>
      </w:pPr>
    </w:p>
    <w:p w:rsidR="005B3B18" w:rsidRPr="00B0629D" w:rsidRDefault="005B3B18" w:rsidP="000500CF">
      <w:pPr>
        <w:spacing w:line="360" w:lineRule="auto"/>
        <w:jc w:val="left"/>
        <w:rPr>
          <w:rFonts w:cs="Arial"/>
          <w:b/>
          <w:sz w:val="24"/>
          <w:lang w:val="id-ID"/>
        </w:rPr>
      </w:pPr>
      <w:r w:rsidRPr="00B0629D">
        <w:rPr>
          <w:rFonts w:cs="Arial"/>
          <w:b/>
          <w:sz w:val="24"/>
          <w:lang w:val="id-ID"/>
        </w:rPr>
        <w:br w:type="page"/>
      </w:r>
    </w:p>
    <w:p w:rsidR="005B3B18" w:rsidRPr="00B0629D" w:rsidRDefault="003E5062" w:rsidP="000500CF">
      <w:pPr>
        <w:spacing w:line="360" w:lineRule="auto"/>
        <w:jc w:val="center"/>
        <w:rPr>
          <w:rFonts w:cs="Arial"/>
          <w:b/>
          <w:sz w:val="24"/>
        </w:rPr>
      </w:pPr>
      <w:r w:rsidRPr="00B0629D">
        <w:rPr>
          <w:rFonts w:cs="Arial"/>
          <w:b/>
          <w:sz w:val="24"/>
          <w:lang w:val="id-ID"/>
        </w:rPr>
        <w:lastRenderedPageBreak/>
        <w:t>LAMPIRAN</w:t>
      </w:r>
      <w:r w:rsidR="005B3B18" w:rsidRPr="00B0629D">
        <w:rPr>
          <w:rFonts w:cs="Arial"/>
          <w:b/>
          <w:sz w:val="24"/>
        </w:rPr>
        <w:t xml:space="preserve"> 7</w:t>
      </w:r>
    </w:p>
    <w:p w:rsidR="003E5062" w:rsidRPr="00B0629D" w:rsidRDefault="003E5062" w:rsidP="000500CF">
      <w:pPr>
        <w:spacing w:line="360" w:lineRule="auto"/>
        <w:jc w:val="center"/>
        <w:rPr>
          <w:rFonts w:cs="Arial"/>
          <w:b/>
          <w:sz w:val="24"/>
          <w:lang w:val="id-ID"/>
        </w:rPr>
      </w:pPr>
      <w:r w:rsidRPr="00B0629D">
        <w:rPr>
          <w:rFonts w:cs="Arial"/>
          <w:b/>
          <w:sz w:val="24"/>
          <w:lang w:val="id-ID"/>
        </w:rPr>
        <w:t>DOKUMENTASI AMIO</w:t>
      </w:r>
    </w:p>
    <w:p w:rsidR="003E5062" w:rsidRPr="00B0629D" w:rsidRDefault="003E5062" w:rsidP="000500CF">
      <w:pPr>
        <w:spacing w:line="360" w:lineRule="auto"/>
        <w:jc w:val="center"/>
        <w:rPr>
          <w:rFonts w:cs="Arial"/>
          <w:b/>
          <w:sz w:val="24"/>
          <w:lang w:val="id-ID"/>
        </w:rPr>
      </w:pPr>
    </w:p>
    <w:p w:rsidR="003E5062" w:rsidRPr="00B0629D" w:rsidRDefault="003E5062" w:rsidP="000500CF">
      <w:pPr>
        <w:spacing w:line="360" w:lineRule="auto"/>
        <w:jc w:val="center"/>
        <w:rPr>
          <w:rFonts w:cs="Arial"/>
          <w:b/>
          <w:sz w:val="24"/>
          <w:lang w:val="id-ID"/>
        </w:rPr>
      </w:pPr>
      <w:r w:rsidRPr="00B0629D">
        <w:rPr>
          <w:rFonts w:cs="Arial"/>
          <w:b/>
          <w:noProof/>
          <w:sz w:val="24"/>
        </w:rPr>
        <w:drawing>
          <wp:inline distT="0" distB="0" distL="0" distR="0" wp14:anchorId="1631AD23" wp14:editId="0ACBC3DA">
            <wp:extent cx="5839631" cy="3588589"/>
            <wp:effectExtent l="0" t="0" r="8890" b="0"/>
            <wp:docPr id="30" name="Picture 30" descr="D:\Lampir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ampiran\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2703" cy="3590477"/>
                    </a:xfrm>
                    <a:prstGeom prst="rect">
                      <a:avLst/>
                    </a:prstGeom>
                    <a:noFill/>
                    <a:ln>
                      <a:noFill/>
                    </a:ln>
                  </pic:spPr>
                </pic:pic>
              </a:graphicData>
            </a:graphic>
          </wp:inline>
        </w:drawing>
      </w:r>
    </w:p>
    <w:p w:rsidR="003E5062" w:rsidRPr="00B0629D" w:rsidRDefault="003E5062" w:rsidP="000500CF">
      <w:pPr>
        <w:spacing w:line="360" w:lineRule="auto"/>
        <w:rPr>
          <w:rFonts w:cs="Arial"/>
        </w:rPr>
      </w:pPr>
      <w:r w:rsidRPr="00B0629D">
        <w:rPr>
          <w:rFonts w:cs="Arial"/>
          <w:lang w:val="id-ID"/>
        </w:rPr>
        <w:t>Hasil pencarian judul serupa dengan kata kunci “gangguan kwh</w:t>
      </w:r>
    </w:p>
    <w:p w:rsidR="002731C1" w:rsidRDefault="00686626" w:rsidP="000500CF">
      <w:pPr>
        <w:spacing w:line="360" w:lineRule="auto"/>
        <w:jc w:val="left"/>
        <w:rPr>
          <w:rFonts w:cs="Arial"/>
          <w:noProof/>
        </w:rPr>
      </w:pPr>
      <w:r w:rsidRPr="00B0629D">
        <w:rPr>
          <w:rFonts w:cs="Arial"/>
        </w:rPr>
        <w:br w:type="page"/>
      </w:r>
    </w:p>
    <w:p w:rsidR="002731C1" w:rsidRDefault="002731C1" w:rsidP="000500CF">
      <w:pPr>
        <w:spacing w:line="360" w:lineRule="auto"/>
        <w:jc w:val="left"/>
        <w:rPr>
          <w:rFonts w:cs="Arial"/>
          <w:noProof/>
        </w:rPr>
      </w:pPr>
    </w:p>
    <w:p w:rsidR="00686626" w:rsidRPr="00B0629D" w:rsidRDefault="004F4CEA" w:rsidP="000500CF">
      <w:pPr>
        <w:spacing w:line="360" w:lineRule="auto"/>
        <w:jc w:val="left"/>
        <w:rPr>
          <w:rFonts w:cs="Arial"/>
        </w:rPr>
      </w:pPr>
      <w:r w:rsidRPr="00B0629D">
        <w:rPr>
          <w:rFonts w:cs="Arial"/>
          <w:noProof/>
        </w:rPr>
        <w:drawing>
          <wp:inline distT="0" distB="0" distL="0" distR="0" wp14:anchorId="34106888" wp14:editId="7486F23C">
            <wp:extent cx="5731510" cy="2819659"/>
            <wp:effectExtent l="0" t="0" r="2540" b="0"/>
            <wp:docPr id="10" name="Picture 10" descr="F:\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_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19659"/>
                    </a:xfrm>
                    <a:prstGeom prst="rect">
                      <a:avLst/>
                    </a:prstGeom>
                    <a:noFill/>
                    <a:ln>
                      <a:noFill/>
                    </a:ln>
                  </pic:spPr>
                </pic:pic>
              </a:graphicData>
            </a:graphic>
          </wp:inline>
        </w:drawing>
      </w:r>
    </w:p>
    <w:p w:rsidR="00686626" w:rsidRPr="00B0629D" w:rsidRDefault="00686626" w:rsidP="000500CF">
      <w:pPr>
        <w:spacing w:line="360" w:lineRule="auto"/>
        <w:rPr>
          <w:rFonts w:cs="Arial"/>
        </w:rPr>
      </w:pPr>
    </w:p>
    <w:p w:rsidR="00A57EC1" w:rsidRDefault="00A57EC1">
      <w:pPr>
        <w:jc w:val="left"/>
        <w:rPr>
          <w:rFonts w:eastAsia="Times New Roman" w:cs="Arial"/>
          <w:b/>
          <w:bCs/>
        </w:rPr>
      </w:pPr>
      <w:bookmarkStart w:id="311" w:name="_Toc512603754"/>
      <w:r>
        <w:rPr>
          <w:rFonts w:eastAsia="Times New Roman" w:cs="Arial"/>
          <w:b/>
          <w:bCs/>
        </w:rPr>
        <w:br w:type="page"/>
      </w:r>
    </w:p>
    <w:p w:rsidR="00686626" w:rsidRPr="00B0629D" w:rsidRDefault="00686626" w:rsidP="000500CF">
      <w:pPr>
        <w:keepNext/>
        <w:keepLines/>
        <w:spacing w:after="0" w:line="360" w:lineRule="auto"/>
        <w:jc w:val="center"/>
        <w:outlineLvl w:val="0"/>
        <w:rPr>
          <w:rFonts w:eastAsia="Times New Roman" w:cs="Arial"/>
          <w:b/>
          <w:bCs/>
        </w:rPr>
      </w:pPr>
      <w:bookmarkStart w:id="312" w:name="_Toc512682216"/>
      <w:r w:rsidRPr="00B0629D">
        <w:rPr>
          <w:rFonts w:eastAsia="Times New Roman" w:cs="Arial"/>
          <w:b/>
          <w:bCs/>
        </w:rPr>
        <w:lastRenderedPageBreak/>
        <w:t>BIODATA</w:t>
      </w:r>
      <w:bookmarkEnd w:id="311"/>
      <w:bookmarkEnd w:id="312"/>
    </w:p>
    <w:tbl>
      <w:tblPr>
        <w:tblStyle w:val="TableGrid"/>
        <w:tblW w:w="0" w:type="auto"/>
        <w:tblLook w:val="04A0" w:firstRow="1" w:lastRow="0" w:firstColumn="1" w:lastColumn="0" w:noHBand="0" w:noVBand="1"/>
      </w:tblPr>
      <w:tblGrid>
        <w:gridCol w:w="2310"/>
        <w:gridCol w:w="1207"/>
        <w:gridCol w:w="278"/>
        <w:gridCol w:w="5447"/>
      </w:tblGrid>
      <w:tr w:rsidR="00686626" w:rsidRPr="00B0629D" w:rsidTr="00E36EB8">
        <w:tc>
          <w:tcPr>
            <w:tcW w:w="2310" w:type="dxa"/>
          </w:tcPr>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tc>
        <w:tc>
          <w:tcPr>
            <w:tcW w:w="1207" w:type="dxa"/>
          </w:tcPr>
          <w:p w:rsidR="00686626" w:rsidRPr="00B0629D" w:rsidRDefault="00686626" w:rsidP="000500CF">
            <w:pPr>
              <w:spacing w:line="360" w:lineRule="auto"/>
              <w:rPr>
                <w:rFonts w:cs="Arial"/>
              </w:rPr>
            </w:pPr>
            <w:r w:rsidRPr="00B0629D">
              <w:rPr>
                <w:rFonts w:cs="Arial"/>
              </w:rPr>
              <w:t>NAMA</w:t>
            </w:r>
          </w:p>
          <w:p w:rsidR="00686626" w:rsidRPr="00B0629D" w:rsidRDefault="00686626" w:rsidP="000500CF">
            <w:pPr>
              <w:spacing w:line="360" w:lineRule="auto"/>
              <w:rPr>
                <w:rFonts w:cs="Arial"/>
              </w:rPr>
            </w:pPr>
            <w:r w:rsidRPr="00B0629D">
              <w:rPr>
                <w:rFonts w:cs="Arial"/>
              </w:rPr>
              <w:t>NIP</w:t>
            </w:r>
          </w:p>
          <w:p w:rsidR="00686626" w:rsidRPr="00B0629D" w:rsidRDefault="00686626" w:rsidP="000500CF">
            <w:pPr>
              <w:spacing w:line="360" w:lineRule="auto"/>
              <w:rPr>
                <w:rFonts w:cs="Arial"/>
              </w:rPr>
            </w:pPr>
            <w:r w:rsidRPr="00B0629D">
              <w:rPr>
                <w:rFonts w:cs="Arial"/>
              </w:rPr>
              <w:t>JABATAN</w:t>
            </w:r>
          </w:p>
        </w:tc>
        <w:tc>
          <w:tcPr>
            <w:tcW w:w="278" w:type="dxa"/>
          </w:tcPr>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tc>
        <w:tc>
          <w:tcPr>
            <w:tcW w:w="5447" w:type="dxa"/>
          </w:tcPr>
          <w:p w:rsidR="00686626" w:rsidRPr="00B0629D" w:rsidRDefault="00686626" w:rsidP="000500CF">
            <w:pPr>
              <w:spacing w:line="360" w:lineRule="auto"/>
              <w:rPr>
                <w:rFonts w:cs="Arial"/>
              </w:rPr>
            </w:pPr>
            <w:r w:rsidRPr="00B0629D">
              <w:rPr>
                <w:rFonts w:cs="Arial"/>
              </w:rPr>
              <w:t>SAYID TARMIZI</w:t>
            </w:r>
          </w:p>
          <w:p w:rsidR="00686626" w:rsidRPr="00B0629D" w:rsidRDefault="00686626" w:rsidP="000500CF">
            <w:pPr>
              <w:spacing w:line="360" w:lineRule="auto"/>
              <w:rPr>
                <w:rFonts w:cs="Arial"/>
              </w:rPr>
            </w:pPr>
            <w:r w:rsidRPr="00B0629D">
              <w:rPr>
                <w:rFonts w:cs="Arial"/>
              </w:rPr>
              <w:t>9115156ZY</w:t>
            </w:r>
          </w:p>
          <w:p w:rsidR="00686626" w:rsidRPr="00B0629D" w:rsidRDefault="00686626" w:rsidP="000500CF">
            <w:pPr>
              <w:spacing w:line="360" w:lineRule="auto"/>
              <w:rPr>
                <w:rFonts w:cs="Arial"/>
              </w:rPr>
            </w:pPr>
            <w:r w:rsidRPr="00B0629D">
              <w:rPr>
                <w:rFonts w:cs="Arial"/>
              </w:rPr>
              <w:t>SUPERVISOR TRANSAKSI ENERGI</w:t>
            </w:r>
          </w:p>
        </w:tc>
      </w:tr>
      <w:tr w:rsidR="00686626" w:rsidRPr="00B0629D" w:rsidTr="00E36EB8">
        <w:tc>
          <w:tcPr>
            <w:tcW w:w="2310" w:type="dxa"/>
          </w:tcPr>
          <w:p w:rsidR="00686626" w:rsidRPr="00B0629D" w:rsidRDefault="00686626" w:rsidP="000500CF">
            <w:pPr>
              <w:spacing w:line="360" w:lineRule="auto"/>
              <w:rPr>
                <w:rFonts w:cs="Arial"/>
              </w:rPr>
            </w:pPr>
            <w:r w:rsidRPr="00B0629D">
              <w:rPr>
                <w:rFonts w:cs="Arial"/>
                <w:noProof/>
              </w:rPr>
              <w:drawing>
                <wp:inline distT="0" distB="0" distL="0" distR="0" wp14:anchorId="4512C7B0" wp14:editId="7C837689">
                  <wp:extent cx="1284817" cy="1344655"/>
                  <wp:effectExtent l="19050" t="0" r="0" b="0"/>
                  <wp:docPr id="14" name="Picture 13" descr="IMG-20171202-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1202-WA0003.jpg"/>
                          <pic:cNvPicPr/>
                        </pic:nvPicPr>
                        <pic:blipFill>
                          <a:blip r:embed="rId42" cstate="print"/>
                          <a:stretch>
                            <a:fillRect/>
                          </a:stretch>
                        </pic:blipFill>
                        <pic:spPr>
                          <a:xfrm>
                            <a:off x="0" y="0"/>
                            <a:ext cx="1285715" cy="1345595"/>
                          </a:xfrm>
                          <a:prstGeom prst="rect">
                            <a:avLst/>
                          </a:prstGeom>
                        </pic:spPr>
                      </pic:pic>
                    </a:graphicData>
                  </a:graphic>
                </wp:inline>
              </w:drawing>
            </w:r>
          </w:p>
        </w:tc>
        <w:tc>
          <w:tcPr>
            <w:tcW w:w="1207" w:type="dxa"/>
          </w:tcPr>
          <w:p w:rsidR="00686626" w:rsidRPr="00B0629D" w:rsidRDefault="00686626" w:rsidP="000500CF">
            <w:pPr>
              <w:spacing w:line="360" w:lineRule="auto"/>
              <w:rPr>
                <w:rFonts w:cs="Arial"/>
              </w:rPr>
            </w:pPr>
            <w:r w:rsidRPr="00B0629D">
              <w:rPr>
                <w:rFonts w:cs="Arial"/>
              </w:rPr>
              <w:t>NAMA</w:t>
            </w:r>
          </w:p>
          <w:p w:rsidR="00686626" w:rsidRPr="00B0629D" w:rsidRDefault="00686626" w:rsidP="000500CF">
            <w:pPr>
              <w:spacing w:line="360" w:lineRule="auto"/>
              <w:rPr>
                <w:rFonts w:cs="Arial"/>
              </w:rPr>
            </w:pPr>
            <w:r w:rsidRPr="00B0629D">
              <w:rPr>
                <w:rFonts w:cs="Arial"/>
              </w:rPr>
              <w:t>NIP</w:t>
            </w:r>
          </w:p>
          <w:p w:rsidR="00686626" w:rsidRPr="00B0629D" w:rsidRDefault="00686626" w:rsidP="000500CF">
            <w:pPr>
              <w:spacing w:line="360" w:lineRule="auto"/>
              <w:rPr>
                <w:rFonts w:cs="Arial"/>
              </w:rPr>
            </w:pPr>
            <w:r w:rsidRPr="00B0629D">
              <w:rPr>
                <w:rFonts w:cs="Arial"/>
              </w:rPr>
              <w:t>JABATAN</w:t>
            </w:r>
          </w:p>
        </w:tc>
        <w:tc>
          <w:tcPr>
            <w:tcW w:w="278" w:type="dxa"/>
          </w:tcPr>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tc>
        <w:tc>
          <w:tcPr>
            <w:tcW w:w="5447" w:type="dxa"/>
          </w:tcPr>
          <w:p w:rsidR="00686626" w:rsidRPr="00B0629D" w:rsidRDefault="00686626" w:rsidP="000500CF">
            <w:pPr>
              <w:spacing w:line="360" w:lineRule="auto"/>
              <w:rPr>
                <w:rFonts w:cs="Arial"/>
              </w:rPr>
            </w:pPr>
            <w:r w:rsidRPr="00B0629D">
              <w:rPr>
                <w:rFonts w:cs="Arial"/>
              </w:rPr>
              <w:t>CHRISTAFEL CAESAR TAMBUNAN</w:t>
            </w:r>
          </w:p>
          <w:p w:rsidR="00686626" w:rsidRPr="00B0629D" w:rsidRDefault="00686626" w:rsidP="000500CF">
            <w:pPr>
              <w:spacing w:line="360" w:lineRule="auto"/>
              <w:rPr>
                <w:rFonts w:cs="Arial"/>
              </w:rPr>
            </w:pPr>
            <w:r w:rsidRPr="00B0629D">
              <w:rPr>
                <w:rFonts w:cs="Arial"/>
              </w:rPr>
              <w:t>9116824ZY</w:t>
            </w:r>
          </w:p>
          <w:p w:rsidR="00686626" w:rsidRPr="00B0629D" w:rsidRDefault="00686626" w:rsidP="000500CF">
            <w:pPr>
              <w:spacing w:line="360" w:lineRule="auto"/>
              <w:rPr>
                <w:rFonts w:cs="Arial"/>
              </w:rPr>
            </w:pPr>
            <w:r w:rsidRPr="00B0629D">
              <w:rPr>
                <w:rFonts w:cs="Arial"/>
              </w:rPr>
              <w:t>AE PENYAMBUNGAN DAN PEMUTUSAN</w:t>
            </w:r>
          </w:p>
        </w:tc>
      </w:tr>
      <w:tr w:rsidR="00686626" w:rsidRPr="00B0629D" w:rsidTr="00E36EB8">
        <w:tc>
          <w:tcPr>
            <w:tcW w:w="2310" w:type="dxa"/>
          </w:tcPr>
          <w:p w:rsidR="00686626" w:rsidRPr="00B0629D" w:rsidRDefault="00686626" w:rsidP="000500CF">
            <w:pPr>
              <w:spacing w:line="360" w:lineRule="auto"/>
              <w:rPr>
                <w:rFonts w:cs="Arial"/>
              </w:rPr>
            </w:pPr>
            <w:r w:rsidRPr="00B0629D">
              <w:rPr>
                <w:rFonts w:cs="Arial"/>
                <w:noProof/>
              </w:rPr>
              <w:drawing>
                <wp:inline distT="0" distB="0" distL="0" distR="0" wp14:anchorId="5A677089" wp14:editId="4D5520E5">
                  <wp:extent cx="1276403" cy="1615627"/>
                  <wp:effectExtent l="0" t="0" r="0" b="0"/>
                  <wp:docPr id="7" name="Picture 7" descr="C:\Users\user\AppData\Local\Temp\IMG-20180422-WA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IMG-20180422-WA0067.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8272" t="11656" r="21184" b="30879"/>
                          <a:stretch/>
                        </pic:blipFill>
                        <pic:spPr bwMode="auto">
                          <a:xfrm>
                            <a:off x="0" y="0"/>
                            <a:ext cx="1276403" cy="16156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07" w:type="dxa"/>
          </w:tcPr>
          <w:p w:rsidR="00686626" w:rsidRPr="00B0629D" w:rsidRDefault="00686626" w:rsidP="000500CF">
            <w:pPr>
              <w:spacing w:line="360" w:lineRule="auto"/>
              <w:rPr>
                <w:rFonts w:cs="Arial"/>
              </w:rPr>
            </w:pPr>
            <w:r w:rsidRPr="00B0629D">
              <w:rPr>
                <w:rFonts w:cs="Arial"/>
              </w:rPr>
              <w:t>NAMA</w:t>
            </w:r>
          </w:p>
          <w:p w:rsidR="00686626" w:rsidRPr="00B0629D" w:rsidRDefault="00686626" w:rsidP="000500CF">
            <w:pPr>
              <w:spacing w:line="360" w:lineRule="auto"/>
              <w:rPr>
                <w:rFonts w:cs="Arial"/>
              </w:rPr>
            </w:pPr>
            <w:r w:rsidRPr="00B0629D">
              <w:rPr>
                <w:rFonts w:cs="Arial"/>
              </w:rPr>
              <w:t>NIP</w:t>
            </w:r>
          </w:p>
          <w:p w:rsidR="00686626" w:rsidRPr="00B0629D" w:rsidRDefault="00686626" w:rsidP="000500CF">
            <w:pPr>
              <w:spacing w:line="360" w:lineRule="auto"/>
              <w:rPr>
                <w:rFonts w:cs="Arial"/>
              </w:rPr>
            </w:pPr>
            <w:r w:rsidRPr="00B0629D">
              <w:rPr>
                <w:rFonts w:cs="Arial"/>
              </w:rPr>
              <w:t>JABATAN</w:t>
            </w:r>
          </w:p>
        </w:tc>
        <w:tc>
          <w:tcPr>
            <w:tcW w:w="278" w:type="dxa"/>
          </w:tcPr>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p w:rsidR="00686626" w:rsidRPr="00B0629D" w:rsidRDefault="00686626" w:rsidP="000500CF">
            <w:pPr>
              <w:spacing w:line="360" w:lineRule="auto"/>
              <w:rPr>
                <w:rFonts w:cs="Arial"/>
              </w:rPr>
            </w:pPr>
            <w:r w:rsidRPr="00B0629D">
              <w:rPr>
                <w:rFonts w:cs="Arial"/>
              </w:rPr>
              <w:t>:</w:t>
            </w:r>
          </w:p>
        </w:tc>
        <w:tc>
          <w:tcPr>
            <w:tcW w:w="5447" w:type="dxa"/>
          </w:tcPr>
          <w:p w:rsidR="00686626" w:rsidRPr="00B0629D" w:rsidRDefault="00686626" w:rsidP="000500CF">
            <w:pPr>
              <w:spacing w:line="360" w:lineRule="auto"/>
              <w:rPr>
                <w:rFonts w:cs="Arial"/>
              </w:rPr>
            </w:pPr>
            <w:r w:rsidRPr="00B0629D">
              <w:rPr>
                <w:rFonts w:cs="Arial"/>
              </w:rPr>
              <w:t>FAJAR SIDIK</w:t>
            </w:r>
          </w:p>
          <w:p w:rsidR="00686626" w:rsidRPr="00B0629D" w:rsidRDefault="00686626" w:rsidP="000500CF">
            <w:pPr>
              <w:spacing w:line="360" w:lineRule="auto"/>
              <w:rPr>
                <w:rFonts w:eastAsia="Tahoma" w:cs="Arial"/>
              </w:rPr>
            </w:pPr>
            <w:r w:rsidRPr="00B0629D">
              <w:rPr>
                <w:rFonts w:eastAsia="Tahoma" w:cs="Arial"/>
              </w:rPr>
              <w:t>9413021R2Y</w:t>
            </w:r>
          </w:p>
          <w:p w:rsidR="00686626" w:rsidRPr="00B0629D" w:rsidRDefault="00686626" w:rsidP="000500CF">
            <w:pPr>
              <w:spacing w:line="360" w:lineRule="auto"/>
              <w:rPr>
                <w:rFonts w:cs="Arial"/>
              </w:rPr>
            </w:pPr>
            <w:r w:rsidRPr="00B0629D">
              <w:rPr>
                <w:rFonts w:eastAsia="Tahoma" w:cs="Arial"/>
              </w:rPr>
              <w:t>JT PEMELIHARAAN METER TRANSAKSI</w:t>
            </w:r>
          </w:p>
        </w:tc>
      </w:tr>
    </w:tbl>
    <w:p w:rsidR="00686626" w:rsidRPr="00B0629D" w:rsidRDefault="00686626" w:rsidP="000500CF">
      <w:pPr>
        <w:spacing w:line="360" w:lineRule="auto"/>
        <w:rPr>
          <w:rFonts w:cs="Arial"/>
        </w:rPr>
      </w:pPr>
    </w:p>
    <w:p w:rsidR="00686626" w:rsidRPr="00B0629D" w:rsidRDefault="00686626" w:rsidP="000500CF">
      <w:pPr>
        <w:spacing w:line="360" w:lineRule="auto"/>
        <w:rPr>
          <w:rFonts w:cs="Arial"/>
        </w:rPr>
      </w:pPr>
    </w:p>
    <w:sectPr w:rsidR="00686626" w:rsidRPr="00B0629D" w:rsidSect="00EF3718">
      <w:headerReference w:type="default" r:id="rId44"/>
      <w:footerReference w:type="default" r:id="rId45"/>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254" w:rsidRDefault="00836254" w:rsidP="00EF3718">
      <w:pPr>
        <w:spacing w:after="0" w:line="240" w:lineRule="auto"/>
      </w:pPr>
      <w:r>
        <w:separator/>
      </w:r>
    </w:p>
    <w:p w:rsidR="00836254" w:rsidRDefault="00836254"/>
  </w:endnote>
  <w:endnote w:type="continuationSeparator" w:id="0">
    <w:p w:rsidR="00836254" w:rsidRDefault="00836254" w:rsidP="00EF3718">
      <w:pPr>
        <w:spacing w:after="0" w:line="240" w:lineRule="auto"/>
      </w:pPr>
      <w:r>
        <w:continuationSeparator/>
      </w:r>
    </w:p>
    <w:p w:rsidR="00836254" w:rsidRDefault="008362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5FA" w:rsidRPr="00E50107" w:rsidRDefault="00EC45FA">
    <w:pPr>
      <w:pStyle w:val="Footer"/>
      <w:jc w:val="right"/>
      <w:rPr>
        <w:lang w:val="en-US"/>
      </w:rPr>
    </w:pPr>
  </w:p>
  <w:p w:rsidR="00EC45FA" w:rsidRDefault="00EC45FA">
    <w:pPr>
      <w:pStyle w:val="Footer"/>
      <w:pBdr>
        <w:top w:val="thinThickSmallGap" w:sz="24" w:space="1" w:color="622423"/>
      </w:pBdr>
      <w:tabs>
        <w:tab w:val="clear" w:pos="4513"/>
      </w:tabs>
      <w:rPr>
        <w:rFonts w:ascii="Cambria" w:hAnsi="Cambria"/>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5FA" w:rsidRPr="00046656" w:rsidRDefault="00EC45FA">
    <w:pPr>
      <w:pStyle w:val="Footer"/>
      <w:pBdr>
        <w:top w:val="thinThickSmallGap" w:sz="24" w:space="1" w:color="622423" w:themeColor="accent2" w:themeShade="7F"/>
      </w:pBdr>
      <w:rPr>
        <w:rFonts w:asciiTheme="majorHAnsi" w:hAnsiTheme="majorHAnsi"/>
        <w:sz w:val="18"/>
        <w:lang w:val="en-US"/>
      </w:rPr>
    </w:pPr>
    <w:r w:rsidRPr="00046656">
      <w:rPr>
        <w:rFonts w:asciiTheme="majorHAnsi" w:hAnsiTheme="majorHAnsi"/>
        <w:sz w:val="18"/>
        <w:lang w:val="en-US"/>
      </w:rPr>
      <w:t>SAYID TARMIZI-9115156ZY</w:t>
    </w:r>
  </w:p>
  <w:p w:rsidR="00EC45FA" w:rsidRPr="00046656" w:rsidRDefault="00EC45FA">
    <w:pPr>
      <w:pStyle w:val="Footer"/>
      <w:pBdr>
        <w:top w:val="thinThickSmallGap" w:sz="24" w:space="1" w:color="622423" w:themeColor="accent2" w:themeShade="7F"/>
      </w:pBdr>
      <w:rPr>
        <w:rFonts w:asciiTheme="majorHAnsi" w:hAnsiTheme="majorHAnsi"/>
        <w:sz w:val="18"/>
        <w:lang w:val="en-US"/>
      </w:rPr>
    </w:pPr>
    <w:r w:rsidRPr="00046656">
      <w:rPr>
        <w:rFonts w:asciiTheme="majorHAnsi" w:hAnsiTheme="majorHAnsi"/>
        <w:sz w:val="18"/>
        <w:lang w:val="en-US"/>
      </w:rPr>
      <w:t>CHRISTAFEL CAESAR TAMBUNAN – 9116824ZY</w:t>
    </w:r>
  </w:p>
  <w:p w:rsidR="00EC45FA" w:rsidRDefault="00EC45FA">
    <w:pPr>
      <w:pStyle w:val="Footer"/>
      <w:pBdr>
        <w:top w:val="thinThickSmallGap" w:sz="24" w:space="1" w:color="622423" w:themeColor="accent2" w:themeShade="7F"/>
      </w:pBdr>
      <w:rPr>
        <w:rFonts w:asciiTheme="majorHAnsi" w:hAnsiTheme="majorHAnsi"/>
      </w:rPr>
    </w:pPr>
    <w:r w:rsidRPr="00046656">
      <w:rPr>
        <w:rFonts w:asciiTheme="majorHAnsi" w:hAnsiTheme="majorHAnsi"/>
        <w:sz w:val="18"/>
        <w:lang w:val="en-US"/>
      </w:rPr>
      <w:t>FAJAR SIDIK- 9413021R2Y</w:t>
    </w:r>
    <w:r>
      <w:rPr>
        <w:rFonts w:asciiTheme="majorHAnsi" w:hAnsiTheme="majorHAnsi"/>
      </w:rPr>
      <w:ptab w:relativeTo="margin" w:alignment="right" w:leader="none"/>
    </w:r>
    <w:r>
      <w:fldChar w:fldCharType="begin"/>
    </w:r>
    <w:r>
      <w:instrText xml:space="preserve"> PAGE   \* MERGEFORMAT </w:instrText>
    </w:r>
    <w:r>
      <w:fldChar w:fldCharType="separate"/>
    </w:r>
    <w:r w:rsidR="00A233F9" w:rsidRPr="00A233F9">
      <w:rPr>
        <w:rFonts w:asciiTheme="majorHAnsi" w:hAnsiTheme="majorHAnsi"/>
        <w:noProof/>
      </w:rPr>
      <w:t>10</w:t>
    </w:r>
    <w:r>
      <w:rPr>
        <w:rFonts w:asciiTheme="majorHAnsi" w:hAnsiTheme="majorHAnsi"/>
      </w:rPr>
      <w:fldChar w:fldCharType="end"/>
    </w:r>
  </w:p>
  <w:p w:rsidR="00EC45FA" w:rsidRDefault="00EC45FA">
    <w:pPr>
      <w:pStyle w:val="Footer"/>
    </w:pPr>
  </w:p>
  <w:p w:rsidR="00EC45FA" w:rsidRDefault="00EC45F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254" w:rsidRDefault="00836254" w:rsidP="00EF3718">
      <w:pPr>
        <w:spacing w:after="0" w:line="240" w:lineRule="auto"/>
      </w:pPr>
      <w:r>
        <w:separator/>
      </w:r>
    </w:p>
    <w:p w:rsidR="00836254" w:rsidRDefault="00836254"/>
  </w:footnote>
  <w:footnote w:type="continuationSeparator" w:id="0">
    <w:p w:rsidR="00836254" w:rsidRDefault="00836254" w:rsidP="00EF3718">
      <w:pPr>
        <w:spacing w:after="0" w:line="240" w:lineRule="auto"/>
      </w:pPr>
      <w:r>
        <w:continuationSeparator/>
      </w:r>
    </w:p>
    <w:p w:rsidR="00836254" w:rsidRDefault="0083625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5FA" w:rsidRDefault="00EC45FA">
    <w:pPr>
      <w:pStyle w:val="Header"/>
      <w:pBdr>
        <w:bottom w:val="thickThinSmallGap" w:sz="24" w:space="1" w:color="622423"/>
      </w:pBdr>
      <w:rPr>
        <w:rFonts w:ascii="Cambria" w:eastAsia="Times New Roman" w:hAnsi="Cambria"/>
        <w:szCs w:val="32"/>
      </w:rPr>
    </w:pPr>
    <w:r>
      <w:rPr>
        <w:rFonts w:ascii="Cambria" w:eastAsia="Times New Roman" w:hAnsi="Cambria"/>
        <w:szCs w:val="32"/>
      </w:rPr>
      <w:t xml:space="preserve">PT PLN (Persero) </w:t>
    </w:r>
  </w:p>
  <w:p w:rsidR="00EC45FA" w:rsidRDefault="00EC45FA" w:rsidP="001015DA">
    <w:pPr>
      <w:pStyle w:val="Header"/>
      <w:pBdr>
        <w:bottom w:val="thickThinSmallGap" w:sz="24" w:space="1" w:color="622423"/>
      </w:pBdr>
    </w:pPr>
    <w:r>
      <w:rPr>
        <w:rFonts w:ascii="Cambria" w:eastAsia="Times New Roman" w:hAnsi="Cambria"/>
        <w:szCs w:val="32"/>
        <w:lang w:val="en-US"/>
      </w:rPr>
      <w:t>AREA TANJUNGPINANG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5FA" w:rsidRDefault="00EC45FA">
    <w:pPr>
      <w:pStyle w:val="Header"/>
      <w:pBdr>
        <w:bottom w:val="thickThinSmallGap" w:sz="24" w:space="1" w:color="622423"/>
      </w:pBdr>
      <w:rPr>
        <w:rFonts w:ascii="Cambria" w:eastAsia="Times New Roman" w:hAnsi="Cambria"/>
        <w:szCs w:val="32"/>
      </w:rPr>
    </w:pPr>
    <w:r>
      <w:rPr>
        <w:rFonts w:ascii="Cambria" w:eastAsia="Times New Roman" w:hAnsi="Cambria"/>
        <w:szCs w:val="32"/>
      </w:rPr>
      <w:t xml:space="preserve">PT PLN (Persero) </w:t>
    </w:r>
  </w:p>
  <w:p w:rsidR="00EC45FA" w:rsidRPr="00EB7558" w:rsidRDefault="00EC45FA" w:rsidP="00EB7558">
    <w:pPr>
      <w:pStyle w:val="Header"/>
      <w:pBdr>
        <w:bottom w:val="thickThinSmallGap" w:sz="24" w:space="1" w:color="622423"/>
      </w:pBdr>
      <w:tabs>
        <w:tab w:val="clear" w:pos="4513"/>
        <w:tab w:val="clear" w:pos="9026"/>
        <w:tab w:val="left" w:pos="3857"/>
      </w:tabs>
      <w:rPr>
        <w:rFonts w:ascii="Cambria" w:eastAsia="Times New Roman" w:hAnsi="Cambria"/>
        <w:szCs w:val="32"/>
        <w:lang w:val="en-US"/>
      </w:rPr>
    </w:pPr>
    <w:r>
      <w:rPr>
        <w:rFonts w:ascii="Cambria" w:eastAsia="Times New Roman" w:hAnsi="Cambria"/>
        <w:szCs w:val="32"/>
        <w:lang w:val="en-US"/>
      </w:rPr>
      <w:t>Area Tanjungpinang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3ED5"/>
    <w:multiLevelType w:val="hybridMultilevel"/>
    <w:tmpl w:val="E7C64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9E3945"/>
    <w:multiLevelType w:val="hybridMultilevel"/>
    <w:tmpl w:val="B3729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547D8"/>
    <w:multiLevelType w:val="multilevel"/>
    <w:tmpl w:val="A83227AC"/>
    <w:lvl w:ilvl="0">
      <w:start w:val="2"/>
      <w:numFmt w:val="decimal"/>
      <w:lvlText w:val="%1"/>
      <w:lvlJc w:val="left"/>
      <w:pPr>
        <w:ind w:left="360" w:hanging="360"/>
      </w:pPr>
      <w:rPr>
        <w:rFonts w:hint="default"/>
      </w:rPr>
    </w:lvl>
    <w:lvl w:ilvl="1">
      <w:start w:val="1"/>
      <w:numFmt w:val="decimal"/>
      <w:lvlText w:val="%1.%2"/>
      <w:lvlJc w:val="left"/>
      <w:pPr>
        <w:ind w:left="6030" w:hanging="3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A365F7C"/>
    <w:multiLevelType w:val="multilevel"/>
    <w:tmpl w:val="B6D6BD80"/>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2E0200"/>
    <w:multiLevelType w:val="hybridMultilevel"/>
    <w:tmpl w:val="445AB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30005D"/>
    <w:multiLevelType w:val="hybridMultilevel"/>
    <w:tmpl w:val="47086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A12AF"/>
    <w:multiLevelType w:val="hybridMultilevel"/>
    <w:tmpl w:val="2076A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ECB7B6B"/>
    <w:multiLevelType w:val="hybridMultilevel"/>
    <w:tmpl w:val="E7C64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FE0A30"/>
    <w:multiLevelType w:val="hybridMultilevel"/>
    <w:tmpl w:val="D4C65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307B0E"/>
    <w:multiLevelType w:val="multilevel"/>
    <w:tmpl w:val="2ADEEBEC"/>
    <w:lvl w:ilvl="0">
      <w:start w:val="1"/>
      <w:numFmt w:val="decimal"/>
      <w:lvlText w:val="%1.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6121F1"/>
    <w:multiLevelType w:val="hybridMultilevel"/>
    <w:tmpl w:val="D9CADD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69564FA"/>
    <w:multiLevelType w:val="multilevel"/>
    <w:tmpl w:val="15F22E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6D85566"/>
    <w:multiLevelType w:val="hybridMultilevel"/>
    <w:tmpl w:val="AF48D3DE"/>
    <w:lvl w:ilvl="0" w:tplc="370086E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6B61C7"/>
    <w:multiLevelType w:val="hybridMultilevel"/>
    <w:tmpl w:val="1B980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0F2E00"/>
    <w:multiLevelType w:val="multilevel"/>
    <w:tmpl w:val="096A75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72E2619"/>
    <w:multiLevelType w:val="hybridMultilevel"/>
    <w:tmpl w:val="1B980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80058B"/>
    <w:multiLevelType w:val="hybridMultilevel"/>
    <w:tmpl w:val="B502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8D6156"/>
    <w:multiLevelType w:val="multilevel"/>
    <w:tmpl w:val="716CAD3E"/>
    <w:lvl w:ilvl="0">
      <w:start w:val="5"/>
      <w:numFmt w:val="decimal"/>
      <w:lvlText w:val="%1.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4400E3B"/>
    <w:multiLevelType w:val="hybridMultilevel"/>
    <w:tmpl w:val="736C786E"/>
    <w:lvl w:ilvl="0" w:tplc="DCE626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nsid w:val="49D36669"/>
    <w:multiLevelType w:val="hybridMultilevel"/>
    <w:tmpl w:val="90DA61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927F38"/>
    <w:multiLevelType w:val="hybridMultilevel"/>
    <w:tmpl w:val="8E189D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507FCA"/>
    <w:multiLevelType w:val="hybridMultilevel"/>
    <w:tmpl w:val="347E1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36733B"/>
    <w:multiLevelType w:val="hybridMultilevel"/>
    <w:tmpl w:val="2076A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57BF77CD"/>
    <w:multiLevelType w:val="hybridMultilevel"/>
    <w:tmpl w:val="E3C8F6BC"/>
    <w:lvl w:ilvl="0" w:tplc="3A86AE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9DE6078"/>
    <w:multiLevelType w:val="multilevel"/>
    <w:tmpl w:val="4BAA2AA8"/>
    <w:lvl w:ilvl="0">
      <w:start w:val="4"/>
      <w:numFmt w:val="decimal"/>
      <w:lvlText w:val="%1.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8416051"/>
    <w:multiLevelType w:val="hybridMultilevel"/>
    <w:tmpl w:val="5CE8A092"/>
    <w:lvl w:ilvl="0" w:tplc="04090019">
      <w:start w:val="1"/>
      <w:numFmt w:val="lowerLetter"/>
      <w:lvlText w:val="%1."/>
      <w:lvlJc w:val="left"/>
      <w:pPr>
        <w:ind w:left="3960" w:hanging="360"/>
      </w:pPr>
      <w:rPr>
        <w:rFonts w:hint="default"/>
      </w:rPr>
    </w:lvl>
    <w:lvl w:ilvl="1" w:tplc="04090019">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6">
    <w:nsid w:val="6A2F49C4"/>
    <w:multiLevelType w:val="hybridMultilevel"/>
    <w:tmpl w:val="57E2CA7C"/>
    <w:lvl w:ilvl="0" w:tplc="E8549422">
      <w:start w:val="1"/>
      <w:numFmt w:val="lowerLetter"/>
      <w:lvlText w:val="%1."/>
      <w:lvlJc w:val="left"/>
      <w:pPr>
        <w:ind w:left="720" w:hanging="360"/>
      </w:pPr>
      <w:rPr>
        <w:rFonts w:eastAsia="Calibri"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403882"/>
    <w:multiLevelType w:val="hybridMultilevel"/>
    <w:tmpl w:val="A9F6D276"/>
    <w:lvl w:ilvl="0" w:tplc="6F54702A">
      <w:start w:val="1"/>
      <w:numFmt w:val="decimal"/>
      <w:lvlText w:val="%1."/>
      <w:lvlJc w:val="left"/>
      <w:pPr>
        <w:ind w:left="720" w:hanging="360"/>
      </w:pPr>
      <w:rPr>
        <w:rFonts w:ascii="Arial" w:eastAsia="Calibr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6F276B4D"/>
    <w:multiLevelType w:val="hybridMultilevel"/>
    <w:tmpl w:val="1B980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1F0AA3"/>
    <w:multiLevelType w:val="hybridMultilevel"/>
    <w:tmpl w:val="2252E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817825"/>
    <w:multiLevelType w:val="hybridMultilevel"/>
    <w:tmpl w:val="BB32F0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8B5A7F"/>
    <w:multiLevelType w:val="hybridMultilevel"/>
    <w:tmpl w:val="B4DE5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1F6806"/>
    <w:multiLevelType w:val="hybridMultilevel"/>
    <w:tmpl w:val="8A06A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97224"/>
    <w:multiLevelType w:val="hybridMultilevel"/>
    <w:tmpl w:val="321EF84C"/>
    <w:lvl w:ilvl="0" w:tplc="DCE626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nsid w:val="7EED270C"/>
    <w:multiLevelType w:val="multilevel"/>
    <w:tmpl w:val="2ADEEBEC"/>
    <w:lvl w:ilvl="0">
      <w:start w:val="1"/>
      <w:numFmt w:val="decimal"/>
      <w:lvlText w:val="%1.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7"/>
  </w:num>
  <w:num w:numId="3">
    <w:abstractNumId w:val="15"/>
  </w:num>
  <w:num w:numId="4">
    <w:abstractNumId w:val="28"/>
  </w:num>
  <w:num w:numId="5">
    <w:abstractNumId w:val="13"/>
  </w:num>
  <w:num w:numId="6">
    <w:abstractNumId w:val="18"/>
  </w:num>
  <w:num w:numId="7">
    <w:abstractNumId w:val="32"/>
  </w:num>
  <w:num w:numId="8">
    <w:abstractNumId w:val="20"/>
  </w:num>
  <w:num w:numId="9">
    <w:abstractNumId w:val="33"/>
  </w:num>
  <w:num w:numId="10">
    <w:abstractNumId w:val="0"/>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0"/>
  </w:num>
  <w:num w:numId="15">
    <w:abstractNumId w:val="24"/>
  </w:num>
  <w:num w:numId="16">
    <w:abstractNumId w:val="12"/>
  </w:num>
  <w:num w:numId="17">
    <w:abstractNumId w:val="21"/>
  </w:num>
  <w:num w:numId="18">
    <w:abstractNumId w:val="8"/>
  </w:num>
  <w:num w:numId="19">
    <w:abstractNumId w:val="19"/>
  </w:num>
  <w:num w:numId="20">
    <w:abstractNumId w:val="25"/>
  </w:num>
  <w:num w:numId="21">
    <w:abstractNumId w:val="23"/>
  </w:num>
  <w:num w:numId="22">
    <w:abstractNumId w:val="4"/>
  </w:num>
  <w:num w:numId="23">
    <w:abstractNumId w:val="1"/>
  </w:num>
  <w:num w:numId="24">
    <w:abstractNumId w:val="14"/>
  </w:num>
  <w:num w:numId="25">
    <w:abstractNumId w:val="2"/>
  </w:num>
  <w:num w:numId="26">
    <w:abstractNumId w:val="11"/>
  </w:num>
  <w:num w:numId="27">
    <w:abstractNumId w:val="29"/>
  </w:num>
  <w:num w:numId="28">
    <w:abstractNumId w:val="16"/>
  </w:num>
  <w:num w:numId="29">
    <w:abstractNumId w:val="31"/>
  </w:num>
  <w:num w:numId="30">
    <w:abstractNumId w:val="26"/>
  </w:num>
  <w:num w:numId="31">
    <w:abstractNumId w:val="30"/>
  </w:num>
  <w:num w:numId="32">
    <w:abstractNumId w:val="5"/>
  </w:num>
  <w:num w:numId="33">
    <w:abstractNumId w:val="22"/>
  </w:num>
  <w:num w:numId="34">
    <w:abstractNumId w:val="34"/>
  </w:num>
  <w:num w:numId="35">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14C"/>
    <w:rsid w:val="000016A4"/>
    <w:rsid w:val="00004BEA"/>
    <w:rsid w:val="00005885"/>
    <w:rsid w:val="00010CA8"/>
    <w:rsid w:val="00011421"/>
    <w:rsid w:val="00012F69"/>
    <w:rsid w:val="00013CD5"/>
    <w:rsid w:val="00023645"/>
    <w:rsid w:val="00025AFC"/>
    <w:rsid w:val="00027732"/>
    <w:rsid w:val="0003334F"/>
    <w:rsid w:val="00043161"/>
    <w:rsid w:val="00044408"/>
    <w:rsid w:val="00046656"/>
    <w:rsid w:val="000500CF"/>
    <w:rsid w:val="000510C2"/>
    <w:rsid w:val="00052216"/>
    <w:rsid w:val="00052A26"/>
    <w:rsid w:val="00053241"/>
    <w:rsid w:val="00057EAF"/>
    <w:rsid w:val="000642B7"/>
    <w:rsid w:val="00076871"/>
    <w:rsid w:val="00076FB3"/>
    <w:rsid w:val="00077DF3"/>
    <w:rsid w:val="000807C2"/>
    <w:rsid w:val="00081569"/>
    <w:rsid w:val="00081C4E"/>
    <w:rsid w:val="00082310"/>
    <w:rsid w:val="000857CD"/>
    <w:rsid w:val="00090523"/>
    <w:rsid w:val="0009237F"/>
    <w:rsid w:val="0009375D"/>
    <w:rsid w:val="000972B3"/>
    <w:rsid w:val="000A1859"/>
    <w:rsid w:val="000A4028"/>
    <w:rsid w:val="000A527A"/>
    <w:rsid w:val="000B1250"/>
    <w:rsid w:val="000B2025"/>
    <w:rsid w:val="000C0A45"/>
    <w:rsid w:val="000C0FC4"/>
    <w:rsid w:val="000C21C4"/>
    <w:rsid w:val="000C45DF"/>
    <w:rsid w:val="000C6215"/>
    <w:rsid w:val="000D14C2"/>
    <w:rsid w:val="000E6B1F"/>
    <w:rsid w:val="000E7E6D"/>
    <w:rsid w:val="000F212A"/>
    <w:rsid w:val="000F5C5B"/>
    <w:rsid w:val="000F673B"/>
    <w:rsid w:val="00100D27"/>
    <w:rsid w:val="001015DA"/>
    <w:rsid w:val="00107A77"/>
    <w:rsid w:val="00113051"/>
    <w:rsid w:val="00114316"/>
    <w:rsid w:val="001156FC"/>
    <w:rsid w:val="00115D32"/>
    <w:rsid w:val="00117E6E"/>
    <w:rsid w:val="001261E4"/>
    <w:rsid w:val="00134961"/>
    <w:rsid w:val="001361D4"/>
    <w:rsid w:val="00141D68"/>
    <w:rsid w:val="00144556"/>
    <w:rsid w:val="0014555D"/>
    <w:rsid w:val="001510B1"/>
    <w:rsid w:val="00160D6B"/>
    <w:rsid w:val="00160F09"/>
    <w:rsid w:val="00162EC3"/>
    <w:rsid w:val="00162EDD"/>
    <w:rsid w:val="0016485B"/>
    <w:rsid w:val="0016644F"/>
    <w:rsid w:val="00170FAC"/>
    <w:rsid w:val="00172939"/>
    <w:rsid w:val="001860AC"/>
    <w:rsid w:val="001874D3"/>
    <w:rsid w:val="00190A9F"/>
    <w:rsid w:val="00191F58"/>
    <w:rsid w:val="001959FD"/>
    <w:rsid w:val="0019636D"/>
    <w:rsid w:val="001A283F"/>
    <w:rsid w:val="001A4B65"/>
    <w:rsid w:val="001A4FAD"/>
    <w:rsid w:val="001B23ED"/>
    <w:rsid w:val="001C2EC0"/>
    <w:rsid w:val="001C5AC2"/>
    <w:rsid w:val="001C5B15"/>
    <w:rsid w:val="001D1305"/>
    <w:rsid w:val="001D275D"/>
    <w:rsid w:val="001D50DD"/>
    <w:rsid w:val="001E1E6F"/>
    <w:rsid w:val="001E2273"/>
    <w:rsid w:val="001F0552"/>
    <w:rsid w:val="001F081D"/>
    <w:rsid w:val="001F191E"/>
    <w:rsid w:val="001F2C65"/>
    <w:rsid w:val="001F3DE6"/>
    <w:rsid w:val="001F5D62"/>
    <w:rsid w:val="001F6BCF"/>
    <w:rsid w:val="001F77FD"/>
    <w:rsid w:val="001F7B9E"/>
    <w:rsid w:val="00204030"/>
    <w:rsid w:val="00204C5F"/>
    <w:rsid w:val="002145C7"/>
    <w:rsid w:val="002147F0"/>
    <w:rsid w:val="002157A3"/>
    <w:rsid w:val="0021781D"/>
    <w:rsid w:val="002203B7"/>
    <w:rsid w:val="00220C62"/>
    <w:rsid w:val="00222A22"/>
    <w:rsid w:val="00223001"/>
    <w:rsid w:val="00230DBC"/>
    <w:rsid w:val="0023181C"/>
    <w:rsid w:val="00232326"/>
    <w:rsid w:val="00234559"/>
    <w:rsid w:val="00237C33"/>
    <w:rsid w:val="002404C4"/>
    <w:rsid w:val="002405A9"/>
    <w:rsid w:val="00242417"/>
    <w:rsid w:val="00245CBC"/>
    <w:rsid w:val="002469B0"/>
    <w:rsid w:val="002476BC"/>
    <w:rsid w:val="00252656"/>
    <w:rsid w:val="00255D03"/>
    <w:rsid w:val="00256046"/>
    <w:rsid w:val="00257F45"/>
    <w:rsid w:val="00260C8D"/>
    <w:rsid w:val="00261291"/>
    <w:rsid w:val="00261A38"/>
    <w:rsid w:val="00265640"/>
    <w:rsid w:val="00265879"/>
    <w:rsid w:val="0026674B"/>
    <w:rsid w:val="00266BD8"/>
    <w:rsid w:val="002676EB"/>
    <w:rsid w:val="00267B47"/>
    <w:rsid w:val="00270C51"/>
    <w:rsid w:val="002725D6"/>
    <w:rsid w:val="002731C1"/>
    <w:rsid w:val="002760F2"/>
    <w:rsid w:val="0027648A"/>
    <w:rsid w:val="002773A9"/>
    <w:rsid w:val="00281E98"/>
    <w:rsid w:val="00283990"/>
    <w:rsid w:val="00283B08"/>
    <w:rsid w:val="00283D6B"/>
    <w:rsid w:val="00286EF3"/>
    <w:rsid w:val="002929E6"/>
    <w:rsid w:val="002967A3"/>
    <w:rsid w:val="00297E77"/>
    <w:rsid w:val="002A1A9F"/>
    <w:rsid w:val="002A220B"/>
    <w:rsid w:val="002A60E2"/>
    <w:rsid w:val="002B332E"/>
    <w:rsid w:val="002B54C9"/>
    <w:rsid w:val="002C0D32"/>
    <w:rsid w:val="002C3538"/>
    <w:rsid w:val="002C388E"/>
    <w:rsid w:val="002C4506"/>
    <w:rsid w:val="002C5F71"/>
    <w:rsid w:val="002D32C2"/>
    <w:rsid w:val="002E077F"/>
    <w:rsid w:val="002E24A4"/>
    <w:rsid w:val="002E2DBC"/>
    <w:rsid w:val="002E39E0"/>
    <w:rsid w:val="002E5E68"/>
    <w:rsid w:val="002F005F"/>
    <w:rsid w:val="002F3C56"/>
    <w:rsid w:val="00303BC2"/>
    <w:rsid w:val="00312242"/>
    <w:rsid w:val="00314DCF"/>
    <w:rsid w:val="0031614C"/>
    <w:rsid w:val="003200E3"/>
    <w:rsid w:val="003201F5"/>
    <w:rsid w:val="003224D7"/>
    <w:rsid w:val="00330D1E"/>
    <w:rsid w:val="003338CD"/>
    <w:rsid w:val="00334320"/>
    <w:rsid w:val="00334A42"/>
    <w:rsid w:val="00334D9F"/>
    <w:rsid w:val="0034593B"/>
    <w:rsid w:val="0034596A"/>
    <w:rsid w:val="003571D7"/>
    <w:rsid w:val="003644A1"/>
    <w:rsid w:val="00365406"/>
    <w:rsid w:val="0036566F"/>
    <w:rsid w:val="00375ED5"/>
    <w:rsid w:val="00376ACC"/>
    <w:rsid w:val="00381B15"/>
    <w:rsid w:val="00384955"/>
    <w:rsid w:val="0038596A"/>
    <w:rsid w:val="00387ECC"/>
    <w:rsid w:val="00390F2A"/>
    <w:rsid w:val="00391017"/>
    <w:rsid w:val="003918CF"/>
    <w:rsid w:val="00391DD7"/>
    <w:rsid w:val="00395BF0"/>
    <w:rsid w:val="00395C50"/>
    <w:rsid w:val="00396F9A"/>
    <w:rsid w:val="003A1FCD"/>
    <w:rsid w:val="003A339B"/>
    <w:rsid w:val="003A5526"/>
    <w:rsid w:val="003A59F7"/>
    <w:rsid w:val="003A6241"/>
    <w:rsid w:val="003B026A"/>
    <w:rsid w:val="003B0F5A"/>
    <w:rsid w:val="003B36DD"/>
    <w:rsid w:val="003B43EF"/>
    <w:rsid w:val="003B4D65"/>
    <w:rsid w:val="003B635A"/>
    <w:rsid w:val="003C20F0"/>
    <w:rsid w:val="003C5C61"/>
    <w:rsid w:val="003D4195"/>
    <w:rsid w:val="003D470C"/>
    <w:rsid w:val="003D5BF3"/>
    <w:rsid w:val="003E1F75"/>
    <w:rsid w:val="003E5062"/>
    <w:rsid w:val="003E611B"/>
    <w:rsid w:val="003E6A17"/>
    <w:rsid w:val="003F2CB9"/>
    <w:rsid w:val="003F4344"/>
    <w:rsid w:val="003F7798"/>
    <w:rsid w:val="003F7F05"/>
    <w:rsid w:val="004052FB"/>
    <w:rsid w:val="00407C1A"/>
    <w:rsid w:val="00410B45"/>
    <w:rsid w:val="004156C6"/>
    <w:rsid w:val="00430052"/>
    <w:rsid w:val="00431121"/>
    <w:rsid w:val="00432B5D"/>
    <w:rsid w:val="00437E4B"/>
    <w:rsid w:val="004627E2"/>
    <w:rsid w:val="00467900"/>
    <w:rsid w:val="00472592"/>
    <w:rsid w:val="00472817"/>
    <w:rsid w:val="00473AAB"/>
    <w:rsid w:val="00473FEE"/>
    <w:rsid w:val="00475CC6"/>
    <w:rsid w:val="0047790F"/>
    <w:rsid w:val="004830C3"/>
    <w:rsid w:val="00485400"/>
    <w:rsid w:val="00493C0F"/>
    <w:rsid w:val="00494C54"/>
    <w:rsid w:val="00496599"/>
    <w:rsid w:val="004A5957"/>
    <w:rsid w:val="004A6B27"/>
    <w:rsid w:val="004B03A2"/>
    <w:rsid w:val="004B1747"/>
    <w:rsid w:val="004B3B81"/>
    <w:rsid w:val="004B41D3"/>
    <w:rsid w:val="004B59E0"/>
    <w:rsid w:val="004C13D4"/>
    <w:rsid w:val="004C1DD0"/>
    <w:rsid w:val="004C4645"/>
    <w:rsid w:val="004E2591"/>
    <w:rsid w:val="004E25A1"/>
    <w:rsid w:val="004E4783"/>
    <w:rsid w:val="004E54F3"/>
    <w:rsid w:val="004E583C"/>
    <w:rsid w:val="004E6B34"/>
    <w:rsid w:val="004F21F9"/>
    <w:rsid w:val="004F27DD"/>
    <w:rsid w:val="004F3469"/>
    <w:rsid w:val="004F4CEA"/>
    <w:rsid w:val="004F69E7"/>
    <w:rsid w:val="005019B6"/>
    <w:rsid w:val="00503ADB"/>
    <w:rsid w:val="0050413C"/>
    <w:rsid w:val="005060F3"/>
    <w:rsid w:val="005135D8"/>
    <w:rsid w:val="00517A51"/>
    <w:rsid w:val="00521729"/>
    <w:rsid w:val="00521F40"/>
    <w:rsid w:val="00523892"/>
    <w:rsid w:val="00523FB5"/>
    <w:rsid w:val="0052519B"/>
    <w:rsid w:val="00535255"/>
    <w:rsid w:val="00541BA3"/>
    <w:rsid w:val="00541D57"/>
    <w:rsid w:val="0054429D"/>
    <w:rsid w:val="00546F09"/>
    <w:rsid w:val="00547E08"/>
    <w:rsid w:val="00550E49"/>
    <w:rsid w:val="005627A3"/>
    <w:rsid w:val="005649D9"/>
    <w:rsid w:val="00564C59"/>
    <w:rsid w:val="00567103"/>
    <w:rsid w:val="00573AED"/>
    <w:rsid w:val="00576B71"/>
    <w:rsid w:val="0058053C"/>
    <w:rsid w:val="0058399E"/>
    <w:rsid w:val="00583C5A"/>
    <w:rsid w:val="00591BF5"/>
    <w:rsid w:val="005931A0"/>
    <w:rsid w:val="005933B5"/>
    <w:rsid w:val="005958AC"/>
    <w:rsid w:val="00596FF3"/>
    <w:rsid w:val="005A2D9B"/>
    <w:rsid w:val="005B221F"/>
    <w:rsid w:val="005B3B18"/>
    <w:rsid w:val="005B656A"/>
    <w:rsid w:val="005B72A6"/>
    <w:rsid w:val="005B7C1F"/>
    <w:rsid w:val="005C6EBA"/>
    <w:rsid w:val="005C701D"/>
    <w:rsid w:val="005C7D1A"/>
    <w:rsid w:val="005D0F1D"/>
    <w:rsid w:val="005D3E0D"/>
    <w:rsid w:val="005D7ED5"/>
    <w:rsid w:val="005E1EFA"/>
    <w:rsid w:val="005E5196"/>
    <w:rsid w:val="005F3410"/>
    <w:rsid w:val="005F65D4"/>
    <w:rsid w:val="005F7ACA"/>
    <w:rsid w:val="006000F3"/>
    <w:rsid w:val="0060591D"/>
    <w:rsid w:val="00610E11"/>
    <w:rsid w:val="00612363"/>
    <w:rsid w:val="00615D43"/>
    <w:rsid w:val="00616C13"/>
    <w:rsid w:val="0061740D"/>
    <w:rsid w:val="006217E0"/>
    <w:rsid w:val="00622F81"/>
    <w:rsid w:val="00624431"/>
    <w:rsid w:val="0062560B"/>
    <w:rsid w:val="00626583"/>
    <w:rsid w:val="0062770E"/>
    <w:rsid w:val="006300C7"/>
    <w:rsid w:val="0063218B"/>
    <w:rsid w:val="00641D23"/>
    <w:rsid w:val="00647EBD"/>
    <w:rsid w:val="0065111D"/>
    <w:rsid w:val="00654BB4"/>
    <w:rsid w:val="006567C9"/>
    <w:rsid w:val="00656966"/>
    <w:rsid w:val="00656E4D"/>
    <w:rsid w:val="00656F11"/>
    <w:rsid w:val="0066242F"/>
    <w:rsid w:val="00665571"/>
    <w:rsid w:val="006679FC"/>
    <w:rsid w:val="006714F5"/>
    <w:rsid w:val="00673272"/>
    <w:rsid w:val="00674597"/>
    <w:rsid w:val="0067485D"/>
    <w:rsid w:val="00675BD5"/>
    <w:rsid w:val="00675DEB"/>
    <w:rsid w:val="00676C14"/>
    <w:rsid w:val="00676F28"/>
    <w:rsid w:val="00680D41"/>
    <w:rsid w:val="0068275B"/>
    <w:rsid w:val="00683EF0"/>
    <w:rsid w:val="00686626"/>
    <w:rsid w:val="006938DB"/>
    <w:rsid w:val="00693A4F"/>
    <w:rsid w:val="00694224"/>
    <w:rsid w:val="006944B4"/>
    <w:rsid w:val="006A173A"/>
    <w:rsid w:val="006A6C1D"/>
    <w:rsid w:val="006A72A8"/>
    <w:rsid w:val="006A7F92"/>
    <w:rsid w:val="006B4C72"/>
    <w:rsid w:val="006C0124"/>
    <w:rsid w:val="006C5BAA"/>
    <w:rsid w:val="006D16BC"/>
    <w:rsid w:val="006D3347"/>
    <w:rsid w:val="006D4C45"/>
    <w:rsid w:val="006D5137"/>
    <w:rsid w:val="006E04CF"/>
    <w:rsid w:val="006E4A83"/>
    <w:rsid w:val="006E50E1"/>
    <w:rsid w:val="006E75DE"/>
    <w:rsid w:val="006F01B4"/>
    <w:rsid w:val="006F4223"/>
    <w:rsid w:val="006F5B2F"/>
    <w:rsid w:val="00701111"/>
    <w:rsid w:val="00702F2F"/>
    <w:rsid w:val="0070561A"/>
    <w:rsid w:val="0070597A"/>
    <w:rsid w:val="007063BF"/>
    <w:rsid w:val="00711116"/>
    <w:rsid w:val="00711361"/>
    <w:rsid w:val="00711500"/>
    <w:rsid w:val="00720A6D"/>
    <w:rsid w:val="007221F7"/>
    <w:rsid w:val="00722854"/>
    <w:rsid w:val="007248C6"/>
    <w:rsid w:val="00725908"/>
    <w:rsid w:val="00726E62"/>
    <w:rsid w:val="0073190F"/>
    <w:rsid w:val="00733392"/>
    <w:rsid w:val="00733E52"/>
    <w:rsid w:val="00736D07"/>
    <w:rsid w:val="00743567"/>
    <w:rsid w:val="00743B51"/>
    <w:rsid w:val="00745937"/>
    <w:rsid w:val="007470A8"/>
    <w:rsid w:val="0075134A"/>
    <w:rsid w:val="00753595"/>
    <w:rsid w:val="00757DEB"/>
    <w:rsid w:val="00760304"/>
    <w:rsid w:val="007616C7"/>
    <w:rsid w:val="00761D2B"/>
    <w:rsid w:val="007638C2"/>
    <w:rsid w:val="00766118"/>
    <w:rsid w:val="007661AE"/>
    <w:rsid w:val="00766C80"/>
    <w:rsid w:val="007707C2"/>
    <w:rsid w:val="00773476"/>
    <w:rsid w:val="007755B0"/>
    <w:rsid w:val="00780E33"/>
    <w:rsid w:val="00780E72"/>
    <w:rsid w:val="00792173"/>
    <w:rsid w:val="00793416"/>
    <w:rsid w:val="007940A0"/>
    <w:rsid w:val="00796C65"/>
    <w:rsid w:val="00797458"/>
    <w:rsid w:val="007A4070"/>
    <w:rsid w:val="007A46C1"/>
    <w:rsid w:val="007A4A4D"/>
    <w:rsid w:val="007B08A1"/>
    <w:rsid w:val="007B18E7"/>
    <w:rsid w:val="007B45D8"/>
    <w:rsid w:val="007C0064"/>
    <w:rsid w:val="007C07E4"/>
    <w:rsid w:val="007C3212"/>
    <w:rsid w:val="007C55EE"/>
    <w:rsid w:val="007C6C24"/>
    <w:rsid w:val="007D1244"/>
    <w:rsid w:val="007D21B8"/>
    <w:rsid w:val="007D3228"/>
    <w:rsid w:val="007E008F"/>
    <w:rsid w:val="007E03F1"/>
    <w:rsid w:val="007E0CB5"/>
    <w:rsid w:val="007E40D2"/>
    <w:rsid w:val="007E6CFD"/>
    <w:rsid w:val="007F3273"/>
    <w:rsid w:val="00800103"/>
    <w:rsid w:val="00801FAA"/>
    <w:rsid w:val="0080366E"/>
    <w:rsid w:val="008048A8"/>
    <w:rsid w:val="00804FA4"/>
    <w:rsid w:val="008147D1"/>
    <w:rsid w:val="00815E05"/>
    <w:rsid w:val="008218D7"/>
    <w:rsid w:val="00826942"/>
    <w:rsid w:val="008279D6"/>
    <w:rsid w:val="0083459D"/>
    <w:rsid w:val="008360DC"/>
    <w:rsid w:val="00836254"/>
    <w:rsid w:val="00836BFA"/>
    <w:rsid w:val="0084165D"/>
    <w:rsid w:val="008427E1"/>
    <w:rsid w:val="008442AA"/>
    <w:rsid w:val="00847F29"/>
    <w:rsid w:val="008502DA"/>
    <w:rsid w:val="0085325F"/>
    <w:rsid w:val="00853E13"/>
    <w:rsid w:val="008575D1"/>
    <w:rsid w:val="00861DB6"/>
    <w:rsid w:val="008662C3"/>
    <w:rsid w:val="00867A2E"/>
    <w:rsid w:val="00870F95"/>
    <w:rsid w:val="00871FD1"/>
    <w:rsid w:val="00873BBB"/>
    <w:rsid w:val="00875E4E"/>
    <w:rsid w:val="00877542"/>
    <w:rsid w:val="00880A47"/>
    <w:rsid w:val="008839D1"/>
    <w:rsid w:val="00883AB2"/>
    <w:rsid w:val="008873DA"/>
    <w:rsid w:val="008916DB"/>
    <w:rsid w:val="008976FD"/>
    <w:rsid w:val="008A1468"/>
    <w:rsid w:val="008A4BB5"/>
    <w:rsid w:val="008B4490"/>
    <w:rsid w:val="008B4D4B"/>
    <w:rsid w:val="008B70B2"/>
    <w:rsid w:val="008B751B"/>
    <w:rsid w:val="008B7C7A"/>
    <w:rsid w:val="008C5D3D"/>
    <w:rsid w:val="008D0407"/>
    <w:rsid w:val="008D1711"/>
    <w:rsid w:val="008E026C"/>
    <w:rsid w:val="008E0BC4"/>
    <w:rsid w:val="008E46FB"/>
    <w:rsid w:val="008E6893"/>
    <w:rsid w:val="008F191F"/>
    <w:rsid w:val="008F2B29"/>
    <w:rsid w:val="008F620F"/>
    <w:rsid w:val="0090095F"/>
    <w:rsid w:val="009021C9"/>
    <w:rsid w:val="009021DE"/>
    <w:rsid w:val="00904DBB"/>
    <w:rsid w:val="00905C60"/>
    <w:rsid w:val="00907AEA"/>
    <w:rsid w:val="00914FEC"/>
    <w:rsid w:val="009153BC"/>
    <w:rsid w:val="009208CB"/>
    <w:rsid w:val="00922466"/>
    <w:rsid w:val="00922634"/>
    <w:rsid w:val="00922B9A"/>
    <w:rsid w:val="00924689"/>
    <w:rsid w:val="0092487F"/>
    <w:rsid w:val="00925613"/>
    <w:rsid w:val="009306DF"/>
    <w:rsid w:val="0094356E"/>
    <w:rsid w:val="00945B4C"/>
    <w:rsid w:val="009501A6"/>
    <w:rsid w:val="00950250"/>
    <w:rsid w:val="00951D7B"/>
    <w:rsid w:val="00953BDF"/>
    <w:rsid w:val="009579FE"/>
    <w:rsid w:val="00962A96"/>
    <w:rsid w:val="009643AD"/>
    <w:rsid w:val="00967F28"/>
    <w:rsid w:val="009706B8"/>
    <w:rsid w:val="009713D1"/>
    <w:rsid w:val="00971F17"/>
    <w:rsid w:val="009726B2"/>
    <w:rsid w:val="00974EAF"/>
    <w:rsid w:val="0098620D"/>
    <w:rsid w:val="009958AD"/>
    <w:rsid w:val="00996B0E"/>
    <w:rsid w:val="009970C4"/>
    <w:rsid w:val="009971FA"/>
    <w:rsid w:val="009A1B30"/>
    <w:rsid w:val="009A23B6"/>
    <w:rsid w:val="009A4A6E"/>
    <w:rsid w:val="009B038E"/>
    <w:rsid w:val="009B08E3"/>
    <w:rsid w:val="009B26C0"/>
    <w:rsid w:val="009B3C7D"/>
    <w:rsid w:val="009B4310"/>
    <w:rsid w:val="009B50B2"/>
    <w:rsid w:val="009B72F9"/>
    <w:rsid w:val="009C256F"/>
    <w:rsid w:val="009C45AC"/>
    <w:rsid w:val="009C6B77"/>
    <w:rsid w:val="009D1D0E"/>
    <w:rsid w:val="009E218B"/>
    <w:rsid w:val="009E656D"/>
    <w:rsid w:val="009F0698"/>
    <w:rsid w:val="009F154F"/>
    <w:rsid w:val="009F3941"/>
    <w:rsid w:val="009F4571"/>
    <w:rsid w:val="00A04475"/>
    <w:rsid w:val="00A04F62"/>
    <w:rsid w:val="00A06A78"/>
    <w:rsid w:val="00A126D5"/>
    <w:rsid w:val="00A14F0A"/>
    <w:rsid w:val="00A20A00"/>
    <w:rsid w:val="00A21260"/>
    <w:rsid w:val="00A2152E"/>
    <w:rsid w:val="00A233F9"/>
    <w:rsid w:val="00A32496"/>
    <w:rsid w:val="00A33CAC"/>
    <w:rsid w:val="00A34583"/>
    <w:rsid w:val="00A348B0"/>
    <w:rsid w:val="00A34AEB"/>
    <w:rsid w:val="00A40EF7"/>
    <w:rsid w:val="00A428BA"/>
    <w:rsid w:val="00A57C44"/>
    <w:rsid w:val="00A57EC1"/>
    <w:rsid w:val="00A61526"/>
    <w:rsid w:val="00A6456C"/>
    <w:rsid w:val="00A754FF"/>
    <w:rsid w:val="00A75EDD"/>
    <w:rsid w:val="00A77A62"/>
    <w:rsid w:val="00A8201D"/>
    <w:rsid w:val="00A823DC"/>
    <w:rsid w:val="00A8299D"/>
    <w:rsid w:val="00A83F4F"/>
    <w:rsid w:val="00A8553E"/>
    <w:rsid w:val="00A86323"/>
    <w:rsid w:val="00A87510"/>
    <w:rsid w:val="00A91FBA"/>
    <w:rsid w:val="00A9387A"/>
    <w:rsid w:val="00A93AE4"/>
    <w:rsid w:val="00A941F8"/>
    <w:rsid w:val="00A94E16"/>
    <w:rsid w:val="00AA07A5"/>
    <w:rsid w:val="00AA1586"/>
    <w:rsid w:val="00AA1CAD"/>
    <w:rsid w:val="00AA3B80"/>
    <w:rsid w:val="00AB4D1B"/>
    <w:rsid w:val="00AB5887"/>
    <w:rsid w:val="00AB77DB"/>
    <w:rsid w:val="00AB7A45"/>
    <w:rsid w:val="00AC2052"/>
    <w:rsid w:val="00AC3586"/>
    <w:rsid w:val="00AC77A7"/>
    <w:rsid w:val="00AD2567"/>
    <w:rsid w:val="00AD519E"/>
    <w:rsid w:val="00AD766D"/>
    <w:rsid w:val="00AE10B8"/>
    <w:rsid w:val="00AE4D1D"/>
    <w:rsid w:val="00B02A30"/>
    <w:rsid w:val="00B0629D"/>
    <w:rsid w:val="00B078DB"/>
    <w:rsid w:val="00B14132"/>
    <w:rsid w:val="00B14D09"/>
    <w:rsid w:val="00B21549"/>
    <w:rsid w:val="00B222F5"/>
    <w:rsid w:val="00B309B8"/>
    <w:rsid w:val="00B32CB2"/>
    <w:rsid w:val="00B33660"/>
    <w:rsid w:val="00B35EBC"/>
    <w:rsid w:val="00B36A7C"/>
    <w:rsid w:val="00B42DD7"/>
    <w:rsid w:val="00B447AF"/>
    <w:rsid w:val="00B469C1"/>
    <w:rsid w:val="00B50C30"/>
    <w:rsid w:val="00B5380E"/>
    <w:rsid w:val="00B61858"/>
    <w:rsid w:val="00B627FC"/>
    <w:rsid w:val="00B64776"/>
    <w:rsid w:val="00B67B04"/>
    <w:rsid w:val="00B71AA1"/>
    <w:rsid w:val="00B71B32"/>
    <w:rsid w:val="00B77FF2"/>
    <w:rsid w:val="00BA100E"/>
    <w:rsid w:val="00BB2510"/>
    <w:rsid w:val="00BB3CE2"/>
    <w:rsid w:val="00BB4B44"/>
    <w:rsid w:val="00BB6C87"/>
    <w:rsid w:val="00BB6F14"/>
    <w:rsid w:val="00BC0E75"/>
    <w:rsid w:val="00BC16C2"/>
    <w:rsid w:val="00BC462D"/>
    <w:rsid w:val="00BC68A3"/>
    <w:rsid w:val="00BC752D"/>
    <w:rsid w:val="00BC777D"/>
    <w:rsid w:val="00BC7A96"/>
    <w:rsid w:val="00BC7F51"/>
    <w:rsid w:val="00BD2692"/>
    <w:rsid w:val="00BD4D00"/>
    <w:rsid w:val="00BD69C2"/>
    <w:rsid w:val="00BE2FCF"/>
    <w:rsid w:val="00BE6190"/>
    <w:rsid w:val="00BE7A8C"/>
    <w:rsid w:val="00BF3698"/>
    <w:rsid w:val="00BF4F4F"/>
    <w:rsid w:val="00BF686F"/>
    <w:rsid w:val="00C010D4"/>
    <w:rsid w:val="00C03D33"/>
    <w:rsid w:val="00C05147"/>
    <w:rsid w:val="00C05DDE"/>
    <w:rsid w:val="00C10842"/>
    <w:rsid w:val="00C133F9"/>
    <w:rsid w:val="00C14C64"/>
    <w:rsid w:val="00C150D7"/>
    <w:rsid w:val="00C17A9F"/>
    <w:rsid w:val="00C17D75"/>
    <w:rsid w:val="00C20B65"/>
    <w:rsid w:val="00C32EFC"/>
    <w:rsid w:val="00C33477"/>
    <w:rsid w:val="00C3361C"/>
    <w:rsid w:val="00C33E11"/>
    <w:rsid w:val="00C35D4D"/>
    <w:rsid w:val="00C4088E"/>
    <w:rsid w:val="00C47349"/>
    <w:rsid w:val="00C52553"/>
    <w:rsid w:val="00C728E7"/>
    <w:rsid w:val="00C75772"/>
    <w:rsid w:val="00C763BE"/>
    <w:rsid w:val="00C80AD3"/>
    <w:rsid w:val="00C82EE8"/>
    <w:rsid w:val="00C843A0"/>
    <w:rsid w:val="00C850DB"/>
    <w:rsid w:val="00C92837"/>
    <w:rsid w:val="00C945DA"/>
    <w:rsid w:val="00C94D71"/>
    <w:rsid w:val="00C967DB"/>
    <w:rsid w:val="00CA1A6A"/>
    <w:rsid w:val="00CA3108"/>
    <w:rsid w:val="00CA48D3"/>
    <w:rsid w:val="00CA4A30"/>
    <w:rsid w:val="00CA62FD"/>
    <w:rsid w:val="00CB3370"/>
    <w:rsid w:val="00CB687F"/>
    <w:rsid w:val="00CC0D6E"/>
    <w:rsid w:val="00CD036A"/>
    <w:rsid w:val="00CD121E"/>
    <w:rsid w:val="00CD3011"/>
    <w:rsid w:val="00CD6F77"/>
    <w:rsid w:val="00CD7896"/>
    <w:rsid w:val="00CE2833"/>
    <w:rsid w:val="00CE428B"/>
    <w:rsid w:val="00CE4E6F"/>
    <w:rsid w:val="00CE544C"/>
    <w:rsid w:val="00CE5CD9"/>
    <w:rsid w:val="00CE6319"/>
    <w:rsid w:val="00CE69F2"/>
    <w:rsid w:val="00CF11F2"/>
    <w:rsid w:val="00CF15A9"/>
    <w:rsid w:val="00CF3FCB"/>
    <w:rsid w:val="00CF7321"/>
    <w:rsid w:val="00D015DC"/>
    <w:rsid w:val="00D020A6"/>
    <w:rsid w:val="00D060A8"/>
    <w:rsid w:val="00D11513"/>
    <w:rsid w:val="00D12A32"/>
    <w:rsid w:val="00D14609"/>
    <w:rsid w:val="00D14B27"/>
    <w:rsid w:val="00D1758A"/>
    <w:rsid w:val="00D20E9A"/>
    <w:rsid w:val="00D24831"/>
    <w:rsid w:val="00D26813"/>
    <w:rsid w:val="00D26A0E"/>
    <w:rsid w:val="00D30C2E"/>
    <w:rsid w:val="00D324CF"/>
    <w:rsid w:val="00D328BF"/>
    <w:rsid w:val="00D32C3F"/>
    <w:rsid w:val="00D33EEA"/>
    <w:rsid w:val="00D37A14"/>
    <w:rsid w:val="00D43B11"/>
    <w:rsid w:val="00D43FB8"/>
    <w:rsid w:val="00D5541D"/>
    <w:rsid w:val="00D56A3B"/>
    <w:rsid w:val="00D56E45"/>
    <w:rsid w:val="00D57266"/>
    <w:rsid w:val="00D61817"/>
    <w:rsid w:val="00D63489"/>
    <w:rsid w:val="00D659B1"/>
    <w:rsid w:val="00D66AF1"/>
    <w:rsid w:val="00D67EEB"/>
    <w:rsid w:val="00D710B9"/>
    <w:rsid w:val="00D739BE"/>
    <w:rsid w:val="00D74F4B"/>
    <w:rsid w:val="00D757B5"/>
    <w:rsid w:val="00D8449C"/>
    <w:rsid w:val="00D90DDB"/>
    <w:rsid w:val="00D924B2"/>
    <w:rsid w:val="00D92761"/>
    <w:rsid w:val="00D94E18"/>
    <w:rsid w:val="00D94F40"/>
    <w:rsid w:val="00DA125D"/>
    <w:rsid w:val="00DB20D0"/>
    <w:rsid w:val="00DB7FB3"/>
    <w:rsid w:val="00DC0CF7"/>
    <w:rsid w:val="00DC3662"/>
    <w:rsid w:val="00DC5358"/>
    <w:rsid w:val="00DD0F77"/>
    <w:rsid w:val="00DD557A"/>
    <w:rsid w:val="00DE573F"/>
    <w:rsid w:val="00DF1478"/>
    <w:rsid w:val="00DF42BF"/>
    <w:rsid w:val="00DF5748"/>
    <w:rsid w:val="00DF5C66"/>
    <w:rsid w:val="00DF6B55"/>
    <w:rsid w:val="00DF76D0"/>
    <w:rsid w:val="00E07F6A"/>
    <w:rsid w:val="00E17CA9"/>
    <w:rsid w:val="00E20C5F"/>
    <w:rsid w:val="00E20DF1"/>
    <w:rsid w:val="00E2230C"/>
    <w:rsid w:val="00E2483F"/>
    <w:rsid w:val="00E34339"/>
    <w:rsid w:val="00E354A8"/>
    <w:rsid w:val="00E35EAA"/>
    <w:rsid w:val="00E36EB8"/>
    <w:rsid w:val="00E40A0B"/>
    <w:rsid w:val="00E46356"/>
    <w:rsid w:val="00E46B35"/>
    <w:rsid w:val="00E50107"/>
    <w:rsid w:val="00E5498B"/>
    <w:rsid w:val="00E55AB6"/>
    <w:rsid w:val="00E634C1"/>
    <w:rsid w:val="00E6497A"/>
    <w:rsid w:val="00E64B45"/>
    <w:rsid w:val="00E65332"/>
    <w:rsid w:val="00E715FB"/>
    <w:rsid w:val="00E74BDE"/>
    <w:rsid w:val="00E83302"/>
    <w:rsid w:val="00E87B52"/>
    <w:rsid w:val="00E94E48"/>
    <w:rsid w:val="00E96F7F"/>
    <w:rsid w:val="00EA3DFF"/>
    <w:rsid w:val="00EA7D2A"/>
    <w:rsid w:val="00EB037C"/>
    <w:rsid w:val="00EB0722"/>
    <w:rsid w:val="00EB7558"/>
    <w:rsid w:val="00EB778A"/>
    <w:rsid w:val="00EC1C6A"/>
    <w:rsid w:val="00EC45FA"/>
    <w:rsid w:val="00EC60EB"/>
    <w:rsid w:val="00ED2BE6"/>
    <w:rsid w:val="00ED3E6A"/>
    <w:rsid w:val="00ED5883"/>
    <w:rsid w:val="00ED5CD4"/>
    <w:rsid w:val="00EE1E33"/>
    <w:rsid w:val="00EE3098"/>
    <w:rsid w:val="00EE4830"/>
    <w:rsid w:val="00EE49A4"/>
    <w:rsid w:val="00EE4D72"/>
    <w:rsid w:val="00EF1737"/>
    <w:rsid w:val="00EF2975"/>
    <w:rsid w:val="00EF2B19"/>
    <w:rsid w:val="00EF3718"/>
    <w:rsid w:val="00EF38BC"/>
    <w:rsid w:val="00EF4F94"/>
    <w:rsid w:val="00EF5173"/>
    <w:rsid w:val="00EF5686"/>
    <w:rsid w:val="00EF6966"/>
    <w:rsid w:val="00EF6F47"/>
    <w:rsid w:val="00F02216"/>
    <w:rsid w:val="00F0239F"/>
    <w:rsid w:val="00F10D95"/>
    <w:rsid w:val="00F1161E"/>
    <w:rsid w:val="00F11899"/>
    <w:rsid w:val="00F11B31"/>
    <w:rsid w:val="00F20C90"/>
    <w:rsid w:val="00F22717"/>
    <w:rsid w:val="00F3468D"/>
    <w:rsid w:val="00F36A01"/>
    <w:rsid w:val="00F40479"/>
    <w:rsid w:val="00F44288"/>
    <w:rsid w:val="00F51902"/>
    <w:rsid w:val="00F5506E"/>
    <w:rsid w:val="00F572BE"/>
    <w:rsid w:val="00F577D2"/>
    <w:rsid w:val="00F6793A"/>
    <w:rsid w:val="00F7183F"/>
    <w:rsid w:val="00F7208F"/>
    <w:rsid w:val="00F80E70"/>
    <w:rsid w:val="00F81A08"/>
    <w:rsid w:val="00F90748"/>
    <w:rsid w:val="00F91454"/>
    <w:rsid w:val="00FA0D56"/>
    <w:rsid w:val="00FA1242"/>
    <w:rsid w:val="00FA2030"/>
    <w:rsid w:val="00FA3A7E"/>
    <w:rsid w:val="00FA43D4"/>
    <w:rsid w:val="00FA47C7"/>
    <w:rsid w:val="00FB1DC8"/>
    <w:rsid w:val="00FB62EE"/>
    <w:rsid w:val="00FC020B"/>
    <w:rsid w:val="00FC114E"/>
    <w:rsid w:val="00FC19D0"/>
    <w:rsid w:val="00FC299A"/>
    <w:rsid w:val="00FC3425"/>
    <w:rsid w:val="00FC4170"/>
    <w:rsid w:val="00FC4256"/>
    <w:rsid w:val="00FD2164"/>
    <w:rsid w:val="00FD3460"/>
    <w:rsid w:val="00FD47EC"/>
    <w:rsid w:val="00FD50AC"/>
    <w:rsid w:val="00FD6278"/>
    <w:rsid w:val="00FE0C9F"/>
    <w:rsid w:val="00FE2C41"/>
    <w:rsid w:val="00FF012F"/>
    <w:rsid w:val="00FF273B"/>
    <w:rsid w:val="00FF2929"/>
    <w:rsid w:val="00FF3988"/>
    <w:rsid w:val="00FF7141"/>
    <w:rsid w:val="012F2706"/>
    <w:rsid w:val="01B458DF"/>
    <w:rsid w:val="024F3ADC"/>
    <w:rsid w:val="02FF521C"/>
    <w:rsid w:val="04A40199"/>
    <w:rsid w:val="06280BF0"/>
    <w:rsid w:val="083400FA"/>
    <w:rsid w:val="087F1A82"/>
    <w:rsid w:val="0A5A2183"/>
    <w:rsid w:val="0A5B502B"/>
    <w:rsid w:val="0EF67DDE"/>
    <w:rsid w:val="0F713C2C"/>
    <w:rsid w:val="10AE1B00"/>
    <w:rsid w:val="124F3533"/>
    <w:rsid w:val="127C1821"/>
    <w:rsid w:val="149F4EE0"/>
    <w:rsid w:val="161E35DD"/>
    <w:rsid w:val="16261471"/>
    <w:rsid w:val="173C1D4C"/>
    <w:rsid w:val="17B5525C"/>
    <w:rsid w:val="19AB79C7"/>
    <w:rsid w:val="1A4473AD"/>
    <w:rsid w:val="1A9F6861"/>
    <w:rsid w:val="1B3A074A"/>
    <w:rsid w:val="1D840E20"/>
    <w:rsid w:val="1EBC5F87"/>
    <w:rsid w:val="1F8C4A65"/>
    <w:rsid w:val="209676CF"/>
    <w:rsid w:val="226049E0"/>
    <w:rsid w:val="22A679B2"/>
    <w:rsid w:val="242A7E01"/>
    <w:rsid w:val="249F21B6"/>
    <w:rsid w:val="24D62718"/>
    <w:rsid w:val="25DF2D16"/>
    <w:rsid w:val="28016E8B"/>
    <w:rsid w:val="2870687B"/>
    <w:rsid w:val="2A570355"/>
    <w:rsid w:val="2B5F09D9"/>
    <w:rsid w:val="2DE0226E"/>
    <w:rsid w:val="2ECE604E"/>
    <w:rsid w:val="2EFA47E0"/>
    <w:rsid w:val="2F087680"/>
    <w:rsid w:val="31070F77"/>
    <w:rsid w:val="323E304C"/>
    <w:rsid w:val="327655F9"/>
    <w:rsid w:val="35D97775"/>
    <w:rsid w:val="37E47F5B"/>
    <w:rsid w:val="38834872"/>
    <w:rsid w:val="38B3255F"/>
    <w:rsid w:val="39FE63F0"/>
    <w:rsid w:val="3A2370F7"/>
    <w:rsid w:val="3C74565B"/>
    <w:rsid w:val="3E76264E"/>
    <w:rsid w:val="3F947E43"/>
    <w:rsid w:val="42EE251A"/>
    <w:rsid w:val="453C5C1D"/>
    <w:rsid w:val="494C34C5"/>
    <w:rsid w:val="4A496CEA"/>
    <w:rsid w:val="4A8B17AC"/>
    <w:rsid w:val="4C7436E6"/>
    <w:rsid w:val="4D63726D"/>
    <w:rsid w:val="4E1651F6"/>
    <w:rsid w:val="51465930"/>
    <w:rsid w:val="51913F9D"/>
    <w:rsid w:val="51A22FBF"/>
    <w:rsid w:val="51D15A0F"/>
    <w:rsid w:val="53B11D65"/>
    <w:rsid w:val="5403334C"/>
    <w:rsid w:val="54B03140"/>
    <w:rsid w:val="5673245B"/>
    <w:rsid w:val="56744306"/>
    <w:rsid w:val="56C47FB7"/>
    <w:rsid w:val="586917FC"/>
    <w:rsid w:val="58C97DDF"/>
    <w:rsid w:val="5C2374F0"/>
    <w:rsid w:val="5C8612FB"/>
    <w:rsid w:val="5CDE1D80"/>
    <w:rsid w:val="5E9F2109"/>
    <w:rsid w:val="5F4110BC"/>
    <w:rsid w:val="5F6D59D3"/>
    <w:rsid w:val="5FD14E1F"/>
    <w:rsid w:val="604D1285"/>
    <w:rsid w:val="623336B4"/>
    <w:rsid w:val="62A84C4B"/>
    <w:rsid w:val="63A170AE"/>
    <w:rsid w:val="63CD3864"/>
    <w:rsid w:val="64A900BC"/>
    <w:rsid w:val="667606D4"/>
    <w:rsid w:val="667C5AB3"/>
    <w:rsid w:val="676546B1"/>
    <w:rsid w:val="69245D5F"/>
    <w:rsid w:val="69635788"/>
    <w:rsid w:val="6A1E4ADD"/>
    <w:rsid w:val="6B8520FB"/>
    <w:rsid w:val="6C7F6D28"/>
    <w:rsid w:val="70201FED"/>
    <w:rsid w:val="70BA6759"/>
    <w:rsid w:val="722E5D2E"/>
    <w:rsid w:val="7238368E"/>
    <w:rsid w:val="739E0CEE"/>
    <w:rsid w:val="73C45103"/>
    <w:rsid w:val="751D21B4"/>
    <w:rsid w:val="756B1886"/>
    <w:rsid w:val="77C664A5"/>
    <w:rsid w:val="79217A6F"/>
    <w:rsid w:val="799C2F4B"/>
    <w:rsid w:val="7AE90FBE"/>
    <w:rsid w:val="7B6C1ACE"/>
    <w:rsid w:val="7C9B4B83"/>
    <w:rsid w:val="7E1A11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Normal Table" w:semiHidden="0"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718"/>
    <w:pPr>
      <w:jc w:val="both"/>
    </w:pPr>
    <w:rPr>
      <w:rFonts w:ascii="Arial" w:eastAsiaTheme="minorEastAsia" w:hAnsi="Arial" w:cstheme="minorBidi"/>
      <w:sz w:val="22"/>
      <w:szCs w:val="22"/>
    </w:rPr>
  </w:style>
  <w:style w:type="paragraph" w:styleId="Heading1">
    <w:name w:val="heading 1"/>
    <w:basedOn w:val="Normal"/>
    <w:next w:val="Normal"/>
    <w:link w:val="Heading1Char"/>
    <w:uiPriority w:val="9"/>
    <w:qFormat/>
    <w:rsid w:val="00EF3718"/>
    <w:pPr>
      <w:keepNext/>
      <w:keepLines/>
      <w:spacing w:before="480" w:after="0" w:line="360" w:lineRule="auto"/>
      <w:jc w:val="center"/>
      <w:outlineLvl w:val="0"/>
    </w:pPr>
    <w:rPr>
      <w:rFonts w:eastAsia="Times New Roman" w:cs="Times New Roman"/>
      <w:b/>
      <w:bCs/>
      <w:sz w:val="28"/>
      <w:szCs w:val="28"/>
      <w:lang w:val="id-ID"/>
    </w:rPr>
  </w:style>
  <w:style w:type="paragraph" w:styleId="Heading2">
    <w:name w:val="heading 2"/>
    <w:basedOn w:val="Normal"/>
    <w:next w:val="Normal"/>
    <w:link w:val="Heading2Char"/>
    <w:uiPriority w:val="9"/>
    <w:unhideWhenUsed/>
    <w:qFormat/>
    <w:rsid w:val="00EF3718"/>
    <w:pPr>
      <w:keepNext/>
      <w:keepLines/>
      <w:spacing w:before="200" w:after="0" w:line="360" w:lineRule="auto"/>
      <w:outlineLvl w:val="1"/>
    </w:pPr>
    <w:rPr>
      <w:rFonts w:eastAsia="Times New Roman" w:cs="Times New Roman"/>
      <w:b/>
      <w:bCs/>
      <w:sz w:val="26"/>
      <w:szCs w:val="26"/>
      <w:lang w:val="id-ID"/>
    </w:rPr>
  </w:style>
  <w:style w:type="paragraph" w:styleId="Heading3">
    <w:name w:val="heading 3"/>
    <w:basedOn w:val="Normal"/>
    <w:next w:val="Normal"/>
    <w:link w:val="Heading3Char"/>
    <w:uiPriority w:val="9"/>
    <w:unhideWhenUsed/>
    <w:qFormat/>
    <w:rsid w:val="00A06A78"/>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EF3718"/>
    <w:pPr>
      <w:spacing w:after="0" w:line="240" w:lineRule="auto"/>
    </w:pPr>
    <w:rPr>
      <w:rFonts w:ascii="Tahoma" w:eastAsia="Calibri" w:hAnsi="Tahoma" w:cs="Tahoma"/>
      <w:sz w:val="16"/>
      <w:szCs w:val="16"/>
      <w:lang w:val="id-ID"/>
    </w:rPr>
  </w:style>
  <w:style w:type="paragraph" w:styleId="Caption">
    <w:name w:val="caption"/>
    <w:basedOn w:val="Normal"/>
    <w:next w:val="Normal"/>
    <w:uiPriority w:val="35"/>
    <w:unhideWhenUsed/>
    <w:qFormat/>
    <w:rsid w:val="00EF3718"/>
    <w:pPr>
      <w:jc w:val="center"/>
    </w:pPr>
    <w:rPr>
      <w:rFonts w:eastAsia="SimHei" w:cs="Arial"/>
      <w:sz w:val="18"/>
    </w:rPr>
  </w:style>
  <w:style w:type="paragraph" w:styleId="Footer">
    <w:name w:val="footer"/>
    <w:basedOn w:val="Normal"/>
    <w:link w:val="FooterChar"/>
    <w:uiPriority w:val="99"/>
    <w:unhideWhenUsed/>
    <w:qFormat/>
    <w:rsid w:val="00EF3718"/>
    <w:pPr>
      <w:tabs>
        <w:tab w:val="center" w:pos="4513"/>
        <w:tab w:val="right" w:pos="9026"/>
      </w:tabs>
      <w:spacing w:after="0" w:line="240" w:lineRule="auto"/>
    </w:pPr>
    <w:rPr>
      <w:rFonts w:ascii="Times New Roman" w:eastAsia="Calibri" w:hAnsi="Times New Roman" w:cs="Times New Roman"/>
      <w:sz w:val="24"/>
      <w:lang w:val="id-ID"/>
    </w:rPr>
  </w:style>
  <w:style w:type="paragraph" w:styleId="Header">
    <w:name w:val="header"/>
    <w:basedOn w:val="Normal"/>
    <w:link w:val="HeaderChar"/>
    <w:uiPriority w:val="99"/>
    <w:unhideWhenUsed/>
    <w:qFormat/>
    <w:rsid w:val="00EF3718"/>
    <w:pPr>
      <w:tabs>
        <w:tab w:val="center" w:pos="4513"/>
        <w:tab w:val="right" w:pos="9026"/>
      </w:tabs>
      <w:spacing w:after="0" w:line="240" w:lineRule="auto"/>
    </w:pPr>
    <w:rPr>
      <w:rFonts w:ascii="Times New Roman" w:eastAsia="Calibri" w:hAnsi="Times New Roman" w:cs="Times New Roman"/>
      <w:sz w:val="24"/>
      <w:lang w:val="id-ID"/>
    </w:rPr>
  </w:style>
  <w:style w:type="paragraph" w:styleId="NormalWeb">
    <w:name w:val="Normal (Web)"/>
    <w:basedOn w:val="Normal"/>
    <w:uiPriority w:val="99"/>
    <w:unhideWhenUsed/>
    <w:rsid w:val="00EF3718"/>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EF3718"/>
    <w:pPr>
      <w:tabs>
        <w:tab w:val="left" w:pos="851"/>
        <w:tab w:val="left" w:pos="8222"/>
        <w:tab w:val="left" w:pos="8505"/>
      </w:tabs>
      <w:spacing w:after="100" w:line="320" w:lineRule="exact"/>
    </w:pPr>
    <w:rPr>
      <w:rFonts w:ascii="Times New Roman" w:eastAsia="Calibri" w:hAnsi="Times New Roman" w:cs="Times New Roman"/>
      <w:sz w:val="24"/>
      <w:lang w:val="id-ID"/>
    </w:rPr>
  </w:style>
  <w:style w:type="paragraph" w:styleId="TOC2">
    <w:name w:val="toc 2"/>
    <w:basedOn w:val="Normal"/>
    <w:next w:val="Normal"/>
    <w:uiPriority w:val="39"/>
    <w:unhideWhenUsed/>
    <w:qFormat/>
    <w:rsid w:val="00EF3718"/>
    <w:pPr>
      <w:tabs>
        <w:tab w:val="left" w:pos="880"/>
        <w:tab w:val="left" w:pos="1540"/>
        <w:tab w:val="left" w:pos="8222"/>
        <w:tab w:val="left" w:pos="8505"/>
      </w:tabs>
      <w:spacing w:after="0" w:line="320" w:lineRule="exact"/>
      <w:ind w:left="851"/>
    </w:pPr>
    <w:rPr>
      <w:rFonts w:ascii="Times New Roman" w:eastAsia="Calibri" w:hAnsi="Times New Roman" w:cs="Times New Roman"/>
      <w:sz w:val="24"/>
      <w:lang w:val="id-ID"/>
    </w:rPr>
  </w:style>
  <w:style w:type="character" w:styleId="Hyperlink">
    <w:name w:val="Hyperlink"/>
    <w:basedOn w:val="DefaultParagraphFont"/>
    <w:uiPriority w:val="99"/>
    <w:unhideWhenUsed/>
    <w:rsid w:val="00EF3718"/>
    <w:rPr>
      <w:color w:val="0000FF"/>
      <w:u w:val="single"/>
    </w:rPr>
  </w:style>
  <w:style w:type="table" w:styleId="TableGrid">
    <w:name w:val="Table Grid"/>
    <w:basedOn w:val="TableNormal"/>
    <w:uiPriority w:val="59"/>
    <w:rsid w:val="00EF3718"/>
    <w:pPr>
      <w:spacing w:after="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EF3718"/>
    <w:rPr>
      <w:rFonts w:ascii="Arial" w:eastAsia="Times New Roman" w:hAnsi="Arial" w:cs="Times New Roman"/>
      <w:b/>
      <w:bCs/>
      <w:sz w:val="28"/>
      <w:szCs w:val="28"/>
      <w:lang w:val="id-ID"/>
    </w:rPr>
  </w:style>
  <w:style w:type="character" w:customStyle="1" w:styleId="Heading2Char">
    <w:name w:val="Heading 2 Char"/>
    <w:basedOn w:val="DefaultParagraphFont"/>
    <w:link w:val="Heading2"/>
    <w:uiPriority w:val="9"/>
    <w:qFormat/>
    <w:rsid w:val="00EF3718"/>
    <w:rPr>
      <w:rFonts w:ascii="Arial" w:eastAsia="Times New Roman" w:hAnsi="Arial" w:cs="Times New Roman"/>
      <w:b/>
      <w:bCs/>
      <w:sz w:val="26"/>
      <w:szCs w:val="26"/>
      <w:lang w:val="id-ID"/>
    </w:rPr>
  </w:style>
  <w:style w:type="character" w:customStyle="1" w:styleId="BalloonTextChar">
    <w:name w:val="Balloon Text Char"/>
    <w:basedOn w:val="DefaultParagraphFont"/>
    <w:link w:val="BalloonText"/>
    <w:uiPriority w:val="99"/>
    <w:semiHidden/>
    <w:rsid w:val="00EF3718"/>
    <w:rPr>
      <w:rFonts w:ascii="Tahoma" w:eastAsia="Calibri" w:hAnsi="Tahoma" w:cs="Tahoma"/>
      <w:sz w:val="16"/>
      <w:szCs w:val="16"/>
      <w:lang w:val="id-ID"/>
    </w:rPr>
  </w:style>
  <w:style w:type="paragraph" w:customStyle="1" w:styleId="ListParagraph1">
    <w:name w:val="List Paragraph1"/>
    <w:basedOn w:val="Normal"/>
    <w:uiPriority w:val="34"/>
    <w:qFormat/>
    <w:rsid w:val="00EF3718"/>
    <w:pPr>
      <w:spacing w:after="0" w:line="360" w:lineRule="auto"/>
      <w:ind w:left="720"/>
      <w:contextualSpacing/>
    </w:pPr>
    <w:rPr>
      <w:rFonts w:ascii="Times New Roman" w:eastAsia="Calibri" w:hAnsi="Times New Roman" w:cs="Times New Roman"/>
      <w:sz w:val="24"/>
      <w:lang w:val="id-ID"/>
    </w:rPr>
  </w:style>
  <w:style w:type="character" w:customStyle="1" w:styleId="HeaderChar">
    <w:name w:val="Header Char"/>
    <w:basedOn w:val="DefaultParagraphFont"/>
    <w:link w:val="Header"/>
    <w:uiPriority w:val="99"/>
    <w:rsid w:val="00EF3718"/>
    <w:rPr>
      <w:rFonts w:ascii="Times New Roman" w:eastAsia="Calibri" w:hAnsi="Times New Roman" w:cs="Times New Roman"/>
      <w:sz w:val="24"/>
      <w:lang w:val="id-ID"/>
    </w:rPr>
  </w:style>
  <w:style w:type="character" w:customStyle="1" w:styleId="FooterChar">
    <w:name w:val="Footer Char"/>
    <w:basedOn w:val="DefaultParagraphFont"/>
    <w:link w:val="Footer"/>
    <w:uiPriority w:val="99"/>
    <w:rsid w:val="00EF3718"/>
    <w:rPr>
      <w:rFonts w:ascii="Times New Roman" w:eastAsia="Calibri" w:hAnsi="Times New Roman" w:cs="Times New Roman"/>
      <w:sz w:val="24"/>
      <w:lang w:val="id-ID"/>
    </w:rPr>
  </w:style>
  <w:style w:type="paragraph" w:customStyle="1" w:styleId="TOCHeading1">
    <w:name w:val="TOC Heading1"/>
    <w:basedOn w:val="Heading1"/>
    <w:next w:val="Normal"/>
    <w:uiPriority w:val="39"/>
    <w:unhideWhenUsed/>
    <w:qFormat/>
    <w:rsid w:val="00EF3718"/>
    <w:pPr>
      <w:outlineLvl w:val="9"/>
    </w:pPr>
    <w:rPr>
      <w:lang w:val="en-US"/>
    </w:rPr>
  </w:style>
  <w:style w:type="paragraph" w:customStyle="1" w:styleId="spasi-cover">
    <w:name w:val="spasi-cover"/>
    <w:basedOn w:val="Normal"/>
    <w:uiPriority w:val="99"/>
    <w:rsid w:val="00EF3718"/>
    <w:pPr>
      <w:spacing w:after="0" w:line="240" w:lineRule="auto"/>
      <w:jc w:val="center"/>
    </w:pPr>
    <w:rPr>
      <w:rFonts w:ascii="Tahoma" w:eastAsia="Times New Roman" w:hAnsi="Tahoma" w:cs="Tahoma"/>
      <w:color w:val="474747"/>
      <w:sz w:val="16"/>
      <w:szCs w:val="16"/>
      <w:lang w:val="id-ID"/>
    </w:rPr>
  </w:style>
  <w:style w:type="paragraph" w:customStyle="1" w:styleId="NoSpacing1">
    <w:name w:val="No Spacing1"/>
    <w:uiPriority w:val="1"/>
    <w:qFormat/>
    <w:rsid w:val="00EF3718"/>
    <w:pPr>
      <w:spacing w:after="0" w:line="240" w:lineRule="auto"/>
    </w:pPr>
    <w:rPr>
      <w:rFonts w:ascii="Calibri" w:eastAsia="Calibri" w:hAnsi="Calibri"/>
      <w:sz w:val="22"/>
      <w:szCs w:val="22"/>
      <w:lang w:val="id-ID"/>
    </w:rPr>
  </w:style>
  <w:style w:type="paragraph" w:customStyle="1" w:styleId="isi-paragraf">
    <w:name w:val="isi-paragraf"/>
    <w:basedOn w:val="Normal"/>
    <w:link w:val="isi-paragrafChar1"/>
    <w:uiPriority w:val="99"/>
    <w:qFormat/>
    <w:rsid w:val="00EF3718"/>
    <w:pPr>
      <w:spacing w:after="120" w:line="240" w:lineRule="auto"/>
    </w:pPr>
    <w:rPr>
      <w:rFonts w:ascii="Tahoma" w:eastAsia="Times New Roman" w:hAnsi="Tahoma" w:cs="Times New Roman"/>
      <w:color w:val="474747"/>
      <w:sz w:val="18"/>
      <w:szCs w:val="18"/>
      <w:lang w:val="id-ID"/>
    </w:rPr>
  </w:style>
  <w:style w:type="character" w:customStyle="1" w:styleId="isi-paragrafChar1">
    <w:name w:val="isi-paragraf Char1"/>
    <w:link w:val="isi-paragraf"/>
    <w:uiPriority w:val="99"/>
    <w:rsid w:val="00EF3718"/>
    <w:rPr>
      <w:rFonts w:ascii="Tahoma" w:eastAsia="Times New Roman" w:hAnsi="Tahoma" w:cs="Times New Roman"/>
      <w:color w:val="474747"/>
      <w:sz w:val="18"/>
      <w:szCs w:val="18"/>
      <w:lang w:val="id-ID"/>
    </w:rPr>
  </w:style>
  <w:style w:type="paragraph" w:customStyle="1" w:styleId="ListParagraph2">
    <w:name w:val="List Paragraph2"/>
    <w:basedOn w:val="Normal"/>
    <w:uiPriority w:val="99"/>
    <w:unhideWhenUsed/>
    <w:qFormat/>
    <w:rsid w:val="00EF3718"/>
    <w:pPr>
      <w:ind w:left="720"/>
      <w:contextualSpacing/>
    </w:pPr>
  </w:style>
  <w:style w:type="paragraph" w:customStyle="1" w:styleId="Tabel">
    <w:name w:val="Tabel"/>
    <w:basedOn w:val="Normal"/>
    <w:rsid w:val="00EF3718"/>
    <w:pPr>
      <w:jc w:val="center"/>
    </w:pPr>
    <w:rPr>
      <w:sz w:val="20"/>
    </w:rPr>
  </w:style>
  <w:style w:type="paragraph" w:styleId="ListParagraph">
    <w:name w:val="List Paragraph"/>
    <w:basedOn w:val="Normal"/>
    <w:uiPriority w:val="34"/>
    <w:unhideWhenUsed/>
    <w:qFormat/>
    <w:rsid w:val="004B41D3"/>
    <w:pPr>
      <w:ind w:left="720"/>
      <w:contextualSpacing/>
    </w:pPr>
  </w:style>
  <w:style w:type="paragraph" w:styleId="TableofFigures">
    <w:name w:val="table of figures"/>
    <w:basedOn w:val="Normal"/>
    <w:next w:val="Normal"/>
    <w:uiPriority w:val="99"/>
    <w:unhideWhenUsed/>
    <w:rsid w:val="00760304"/>
    <w:pPr>
      <w:spacing w:after="0"/>
    </w:pPr>
  </w:style>
  <w:style w:type="paragraph" w:styleId="Bibliography">
    <w:name w:val="Bibliography"/>
    <w:basedOn w:val="Normal"/>
    <w:next w:val="Normal"/>
    <w:uiPriority w:val="37"/>
    <w:unhideWhenUsed/>
    <w:rsid w:val="008B70B2"/>
  </w:style>
  <w:style w:type="character" w:styleId="PlaceholderText">
    <w:name w:val="Placeholder Text"/>
    <w:basedOn w:val="DefaultParagraphFont"/>
    <w:uiPriority w:val="99"/>
    <w:unhideWhenUsed/>
    <w:rsid w:val="006944B4"/>
    <w:rPr>
      <w:color w:val="808080"/>
    </w:rPr>
  </w:style>
  <w:style w:type="paragraph" w:styleId="TOCHeading">
    <w:name w:val="TOC Heading"/>
    <w:basedOn w:val="Heading1"/>
    <w:next w:val="Normal"/>
    <w:uiPriority w:val="39"/>
    <w:semiHidden/>
    <w:unhideWhenUsed/>
    <w:qFormat/>
    <w:rsid w:val="004E2591"/>
    <w:pPr>
      <w:spacing w:line="276" w:lineRule="auto"/>
      <w:jc w:val="left"/>
      <w:outlineLvl w:val="9"/>
    </w:pPr>
    <w:rPr>
      <w:rFonts w:asciiTheme="majorHAnsi" w:eastAsiaTheme="majorEastAsia" w:hAnsiTheme="majorHAnsi" w:cstheme="majorBidi"/>
      <w:color w:val="365F91" w:themeColor="accent1" w:themeShade="BF"/>
      <w:lang w:val="en-US" w:eastAsia="ja-JP"/>
    </w:rPr>
  </w:style>
  <w:style w:type="paragraph" w:styleId="TOC3">
    <w:name w:val="toc 3"/>
    <w:basedOn w:val="Normal"/>
    <w:next w:val="Normal"/>
    <w:autoRedefine/>
    <w:uiPriority w:val="39"/>
    <w:unhideWhenUsed/>
    <w:qFormat/>
    <w:rsid w:val="004E2591"/>
    <w:pPr>
      <w:spacing w:after="100"/>
      <w:ind w:left="440"/>
      <w:jc w:val="left"/>
    </w:pPr>
    <w:rPr>
      <w:rFonts w:asciiTheme="minorHAnsi" w:hAnsiTheme="minorHAnsi"/>
      <w:lang w:eastAsia="ja-JP"/>
    </w:rPr>
  </w:style>
  <w:style w:type="character" w:customStyle="1" w:styleId="Heading3Char">
    <w:name w:val="Heading 3 Char"/>
    <w:basedOn w:val="DefaultParagraphFont"/>
    <w:link w:val="Heading3"/>
    <w:uiPriority w:val="9"/>
    <w:rsid w:val="00A06A78"/>
    <w:rPr>
      <w:rFonts w:asciiTheme="majorHAnsi" w:eastAsiaTheme="majorEastAsia" w:hAnsiTheme="majorHAnsi" w:cstheme="majorBidi"/>
      <w:b/>
      <w:bCs/>
      <w:sz w:val="22"/>
      <w:szCs w:val="22"/>
    </w:rPr>
  </w:style>
  <w:style w:type="paragraph" w:styleId="FootnoteText">
    <w:name w:val="footnote text"/>
    <w:basedOn w:val="Normal"/>
    <w:link w:val="FootnoteTextChar"/>
    <w:uiPriority w:val="99"/>
    <w:semiHidden/>
    <w:unhideWhenUsed/>
    <w:rsid w:val="008048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48A8"/>
    <w:rPr>
      <w:rFonts w:ascii="Arial" w:eastAsiaTheme="minorEastAsia" w:hAnsi="Arial" w:cstheme="minorBidi"/>
    </w:rPr>
  </w:style>
  <w:style w:type="character" w:styleId="FootnoteReference">
    <w:name w:val="footnote reference"/>
    <w:basedOn w:val="DefaultParagraphFont"/>
    <w:uiPriority w:val="99"/>
    <w:semiHidden/>
    <w:unhideWhenUsed/>
    <w:rsid w:val="008048A8"/>
    <w:rPr>
      <w:vertAlign w:val="superscript"/>
    </w:rPr>
  </w:style>
  <w:style w:type="paragraph" w:styleId="EndnoteText">
    <w:name w:val="endnote text"/>
    <w:basedOn w:val="Normal"/>
    <w:link w:val="EndnoteTextChar"/>
    <w:uiPriority w:val="99"/>
    <w:semiHidden/>
    <w:unhideWhenUsed/>
    <w:rsid w:val="00314D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4DCF"/>
    <w:rPr>
      <w:rFonts w:ascii="Arial" w:eastAsiaTheme="minorEastAsia" w:hAnsi="Arial" w:cstheme="minorBidi"/>
    </w:rPr>
  </w:style>
  <w:style w:type="character" w:styleId="EndnoteReference">
    <w:name w:val="endnote reference"/>
    <w:basedOn w:val="DefaultParagraphFont"/>
    <w:uiPriority w:val="99"/>
    <w:semiHidden/>
    <w:unhideWhenUsed/>
    <w:rsid w:val="00314DCF"/>
    <w:rPr>
      <w:vertAlign w:val="superscript"/>
    </w:rPr>
  </w:style>
  <w:style w:type="paragraph" w:styleId="TOC4">
    <w:name w:val="toc 4"/>
    <w:basedOn w:val="Normal"/>
    <w:next w:val="Normal"/>
    <w:autoRedefine/>
    <w:uiPriority w:val="39"/>
    <w:unhideWhenUsed/>
    <w:rsid w:val="00A233F9"/>
    <w:pPr>
      <w:spacing w:after="100"/>
      <w:ind w:left="660"/>
      <w:jc w:val="left"/>
    </w:pPr>
    <w:rPr>
      <w:rFonts w:asciiTheme="minorHAnsi" w:hAnsiTheme="minorHAnsi"/>
    </w:rPr>
  </w:style>
  <w:style w:type="paragraph" w:styleId="TOC5">
    <w:name w:val="toc 5"/>
    <w:basedOn w:val="Normal"/>
    <w:next w:val="Normal"/>
    <w:autoRedefine/>
    <w:uiPriority w:val="39"/>
    <w:unhideWhenUsed/>
    <w:rsid w:val="00A233F9"/>
    <w:pPr>
      <w:spacing w:after="100"/>
      <w:ind w:left="880"/>
      <w:jc w:val="left"/>
    </w:pPr>
    <w:rPr>
      <w:rFonts w:asciiTheme="minorHAnsi" w:hAnsiTheme="minorHAnsi"/>
    </w:rPr>
  </w:style>
  <w:style w:type="paragraph" w:styleId="TOC6">
    <w:name w:val="toc 6"/>
    <w:basedOn w:val="Normal"/>
    <w:next w:val="Normal"/>
    <w:autoRedefine/>
    <w:uiPriority w:val="39"/>
    <w:unhideWhenUsed/>
    <w:rsid w:val="00A233F9"/>
    <w:pPr>
      <w:spacing w:after="100"/>
      <w:ind w:left="1100"/>
      <w:jc w:val="left"/>
    </w:pPr>
    <w:rPr>
      <w:rFonts w:asciiTheme="minorHAnsi" w:hAnsiTheme="minorHAnsi"/>
    </w:rPr>
  </w:style>
  <w:style w:type="paragraph" w:styleId="TOC7">
    <w:name w:val="toc 7"/>
    <w:basedOn w:val="Normal"/>
    <w:next w:val="Normal"/>
    <w:autoRedefine/>
    <w:uiPriority w:val="39"/>
    <w:unhideWhenUsed/>
    <w:rsid w:val="00A233F9"/>
    <w:pPr>
      <w:spacing w:after="100"/>
      <w:ind w:left="1320"/>
      <w:jc w:val="left"/>
    </w:pPr>
    <w:rPr>
      <w:rFonts w:asciiTheme="minorHAnsi" w:hAnsiTheme="minorHAnsi"/>
    </w:rPr>
  </w:style>
  <w:style w:type="paragraph" w:styleId="TOC8">
    <w:name w:val="toc 8"/>
    <w:basedOn w:val="Normal"/>
    <w:next w:val="Normal"/>
    <w:autoRedefine/>
    <w:uiPriority w:val="39"/>
    <w:unhideWhenUsed/>
    <w:rsid w:val="00A233F9"/>
    <w:pPr>
      <w:spacing w:after="100"/>
      <w:ind w:left="1540"/>
      <w:jc w:val="left"/>
    </w:pPr>
    <w:rPr>
      <w:rFonts w:asciiTheme="minorHAnsi" w:hAnsiTheme="minorHAnsi"/>
    </w:rPr>
  </w:style>
  <w:style w:type="paragraph" w:styleId="TOC9">
    <w:name w:val="toc 9"/>
    <w:basedOn w:val="Normal"/>
    <w:next w:val="Normal"/>
    <w:autoRedefine/>
    <w:uiPriority w:val="39"/>
    <w:unhideWhenUsed/>
    <w:rsid w:val="00A233F9"/>
    <w:pPr>
      <w:spacing w:after="100"/>
      <w:ind w:left="1760"/>
      <w:jc w:val="left"/>
    </w:pPr>
    <w:rPr>
      <w:rFonts w:asciiTheme="minorHAnsi" w:hAnsi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Normal Table" w:semiHidden="0"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718"/>
    <w:pPr>
      <w:jc w:val="both"/>
    </w:pPr>
    <w:rPr>
      <w:rFonts w:ascii="Arial" w:eastAsiaTheme="minorEastAsia" w:hAnsi="Arial" w:cstheme="minorBidi"/>
      <w:sz w:val="22"/>
      <w:szCs w:val="22"/>
    </w:rPr>
  </w:style>
  <w:style w:type="paragraph" w:styleId="Heading1">
    <w:name w:val="heading 1"/>
    <w:basedOn w:val="Normal"/>
    <w:next w:val="Normal"/>
    <w:link w:val="Heading1Char"/>
    <w:uiPriority w:val="9"/>
    <w:qFormat/>
    <w:rsid w:val="00EF3718"/>
    <w:pPr>
      <w:keepNext/>
      <w:keepLines/>
      <w:spacing w:before="480" w:after="0" w:line="360" w:lineRule="auto"/>
      <w:jc w:val="center"/>
      <w:outlineLvl w:val="0"/>
    </w:pPr>
    <w:rPr>
      <w:rFonts w:eastAsia="Times New Roman" w:cs="Times New Roman"/>
      <w:b/>
      <w:bCs/>
      <w:sz w:val="28"/>
      <w:szCs w:val="28"/>
      <w:lang w:val="id-ID"/>
    </w:rPr>
  </w:style>
  <w:style w:type="paragraph" w:styleId="Heading2">
    <w:name w:val="heading 2"/>
    <w:basedOn w:val="Normal"/>
    <w:next w:val="Normal"/>
    <w:link w:val="Heading2Char"/>
    <w:uiPriority w:val="9"/>
    <w:unhideWhenUsed/>
    <w:qFormat/>
    <w:rsid w:val="00EF3718"/>
    <w:pPr>
      <w:keepNext/>
      <w:keepLines/>
      <w:spacing w:before="200" w:after="0" w:line="360" w:lineRule="auto"/>
      <w:outlineLvl w:val="1"/>
    </w:pPr>
    <w:rPr>
      <w:rFonts w:eastAsia="Times New Roman" w:cs="Times New Roman"/>
      <w:b/>
      <w:bCs/>
      <w:sz w:val="26"/>
      <w:szCs w:val="26"/>
      <w:lang w:val="id-ID"/>
    </w:rPr>
  </w:style>
  <w:style w:type="paragraph" w:styleId="Heading3">
    <w:name w:val="heading 3"/>
    <w:basedOn w:val="Normal"/>
    <w:next w:val="Normal"/>
    <w:link w:val="Heading3Char"/>
    <w:uiPriority w:val="9"/>
    <w:unhideWhenUsed/>
    <w:qFormat/>
    <w:rsid w:val="00A06A78"/>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EF3718"/>
    <w:pPr>
      <w:spacing w:after="0" w:line="240" w:lineRule="auto"/>
    </w:pPr>
    <w:rPr>
      <w:rFonts w:ascii="Tahoma" w:eastAsia="Calibri" w:hAnsi="Tahoma" w:cs="Tahoma"/>
      <w:sz w:val="16"/>
      <w:szCs w:val="16"/>
      <w:lang w:val="id-ID"/>
    </w:rPr>
  </w:style>
  <w:style w:type="paragraph" w:styleId="Caption">
    <w:name w:val="caption"/>
    <w:basedOn w:val="Normal"/>
    <w:next w:val="Normal"/>
    <w:uiPriority w:val="35"/>
    <w:unhideWhenUsed/>
    <w:qFormat/>
    <w:rsid w:val="00EF3718"/>
    <w:pPr>
      <w:jc w:val="center"/>
    </w:pPr>
    <w:rPr>
      <w:rFonts w:eastAsia="SimHei" w:cs="Arial"/>
      <w:sz w:val="18"/>
    </w:rPr>
  </w:style>
  <w:style w:type="paragraph" w:styleId="Footer">
    <w:name w:val="footer"/>
    <w:basedOn w:val="Normal"/>
    <w:link w:val="FooterChar"/>
    <w:uiPriority w:val="99"/>
    <w:unhideWhenUsed/>
    <w:qFormat/>
    <w:rsid w:val="00EF3718"/>
    <w:pPr>
      <w:tabs>
        <w:tab w:val="center" w:pos="4513"/>
        <w:tab w:val="right" w:pos="9026"/>
      </w:tabs>
      <w:spacing w:after="0" w:line="240" w:lineRule="auto"/>
    </w:pPr>
    <w:rPr>
      <w:rFonts w:ascii="Times New Roman" w:eastAsia="Calibri" w:hAnsi="Times New Roman" w:cs="Times New Roman"/>
      <w:sz w:val="24"/>
      <w:lang w:val="id-ID"/>
    </w:rPr>
  </w:style>
  <w:style w:type="paragraph" w:styleId="Header">
    <w:name w:val="header"/>
    <w:basedOn w:val="Normal"/>
    <w:link w:val="HeaderChar"/>
    <w:uiPriority w:val="99"/>
    <w:unhideWhenUsed/>
    <w:qFormat/>
    <w:rsid w:val="00EF3718"/>
    <w:pPr>
      <w:tabs>
        <w:tab w:val="center" w:pos="4513"/>
        <w:tab w:val="right" w:pos="9026"/>
      </w:tabs>
      <w:spacing w:after="0" w:line="240" w:lineRule="auto"/>
    </w:pPr>
    <w:rPr>
      <w:rFonts w:ascii="Times New Roman" w:eastAsia="Calibri" w:hAnsi="Times New Roman" w:cs="Times New Roman"/>
      <w:sz w:val="24"/>
      <w:lang w:val="id-ID"/>
    </w:rPr>
  </w:style>
  <w:style w:type="paragraph" w:styleId="NormalWeb">
    <w:name w:val="Normal (Web)"/>
    <w:basedOn w:val="Normal"/>
    <w:uiPriority w:val="99"/>
    <w:unhideWhenUsed/>
    <w:rsid w:val="00EF3718"/>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EF3718"/>
    <w:pPr>
      <w:tabs>
        <w:tab w:val="left" w:pos="851"/>
        <w:tab w:val="left" w:pos="8222"/>
        <w:tab w:val="left" w:pos="8505"/>
      </w:tabs>
      <w:spacing w:after="100" w:line="320" w:lineRule="exact"/>
    </w:pPr>
    <w:rPr>
      <w:rFonts w:ascii="Times New Roman" w:eastAsia="Calibri" w:hAnsi="Times New Roman" w:cs="Times New Roman"/>
      <w:sz w:val="24"/>
      <w:lang w:val="id-ID"/>
    </w:rPr>
  </w:style>
  <w:style w:type="paragraph" w:styleId="TOC2">
    <w:name w:val="toc 2"/>
    <w:basedOn w:val="Normal"/>
    <w:next w:val="Normal"/>
    <w:uiPriority w:val="39"/>
    <w:unhideWhenUsed/>
    <w:qFormat/>
    <w:rsid w:val="00EF3718"/>
    <w:pPr>
      <w:tabs>
        <w:tab w:val="left" w:pos="880"/>
        <w:tab w:val="left" w:pos="1540"/>
        <w:tab w:val="left" w:pos="8222"/>
        <w:tab w:val="left" w:pos="8505"/>
      </w:tabs>
      <w:spacing w:after="0" w:line="320" w:lineRule="exact"/>
      <w:ind w:left="851"/>
    </w:pPr>
    <w:rPr>
      <w:rFonts w:ascii="Times New Roman" w:eastAsia="Calibri" w:hAnsi="Times New Roman" w:cs="Times New Roman"/>
      <w:sz w:val="24"/>
      <w:lang w:val="id-ID"/>
    </w:rPr>
  </w:style>
  <w:style w:type="character" w:styleId="Hyperlink">
    <w:name w:val="Hyperlink"/>
    <w:basedOn w:val="DefaultParagraphFont"/>
    <w:uiPriority w:val="99"/>
    <w:unhideWhenUsed/>
    <w:rsid w:val="00EF3718"/>
    <w:rPr>
      <w:color w:val="0000FF"/>
      <w:u w:val="single"/>
    </w:rPr>
  </w:style>
  <w:style w:type="table" w:styleId="TableGrid">
    <w:name w:val="Table Grid"/>
    <w:basedOn w:val="TableNormal"/>
    <w:uiPriority w:val="59"/>
    <w:rsid w:val="00EF3718"/>
    <w:pPr>
      <w:spacing w:after="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EF3718"/>
    <w:rPr>
      <w:rFonts w:ascii="Arial" w:eastAsia="Times New Roman" w:hAnsi="Arial" w:cs="Times New Roman"/>
      <w:b/>
      <w:bCs/>
      <w:sz w:val="28"/>
      <w:szCs w:val="28"/>
      <w:lang w:val="id-ID"/>
    </w:rPr>
  </w:style>
  <w:style w:type="character" w:customStyle="1" w:styleId="Heading2Char">
    <w:name w:val="Heading 2 Char"/>
    <w:basedOn w:val="DefaultParagraphFont"/>
    <w:link w:val="Heading2"/>
    <w:uiPriority w:val="9"/>
    <w:qFormat/>
    <w:rsid w:val="00EF3718"/>
    <w:rPr>
      <w:rFonts w:ascii="Arial" w:eastAsia="Times New Roman" w:hAnsi="Arial" w:cs="Times New Roman"/>
      <w:b/>
      <w:bCs/>
      <w:sz w:val="26"/>
      <w:szCs w:val="26"/>
      <w:lang w:val="id-ID"/>
    </w:rPr>
  </w:style>
  <w:style w:type="character" w:customStyle="1" w:styleId="BalloonTextChar">
    <w:name w:val="Balloon Text Char"/>
    <w:basedOn w:val="DefaultParagraphFont"/>
    <w:link w:val="BalloonText"/>
    <w:uiPriority w:val="99"/>
    <w:semiHidden/>
    <w:rsid w:val="00EF3718"/>
    <w:rPr>
      <w:rFonts w:ascii="Tahoma" w:eastAsia="Calibri" w:hAnsi="Tahoma" w:cs="Tahoma"/>
      <w:sz w:val="16"/>
      <w:szCs w:val="16"/>
      <w:lang w:val="id-ID"/>
    </w:rPr>
  </w:style>
  <w:style w:type="paragraph" w:customStyle="1" w:styleId="ListParagraph1">
    <w:name w:val="List Paragraph1"/>
    <w:basedOn w:val="Normal"/>
    <w:uiPriority w:val="34"/>
    <w:qFormat/>
    <w:rsid w:val="00EF3718"/>
    <w:pPr>
      <w:spacing w:after="0" w:line="360" w:lineRule="auto"/>
      <w:ind w:left="720"/>
      <w:contextualSpacing/>
    </w:pPr>
    <w:rPr>
      <w:rFonts w:ascii="Times New Roman" w:eastAsia="Calibri" w:hAnsi="Times New Roman" w:cs="Times New Roman"/>
      <w:sz w:val="24"/>
      <w:lang w:val="id-ID"/>
    </w:rPr>
  </w:style>
  <w:style w:type="character" w:customStyle="1" w:styleId="HeaderChar">
    <w:name w:val="Header Char"/>
    <w:basedOn w:val="DefaultParagraphFont"/>
    <w:link w:val="Header"/>
    <w:uiPriority w:val="99"/>
    <w:rsid w:val="00EF3718"/>
    <w:rPr>
      <w:rFonts w:ascii="Times New Roman" w:eastAsia="Calibri" w:hAnsi="Times New Roman" w:cs="Times New Roman"/>
      <w:sz w:val="24"/>
      <w:lang w:val="id-ID"/>
    </w:rPr>
  </w:style>
  <w:style w:type="character" w:customStyle="1" w:styleId="FooterChar">
    <w:name w:val="Footer Char"/>
    <w:basedOn w:val="DefaultParagraphFont"/>
    <w:link w:val="Footer"/>
    <w:uiPriority w:val="99"/>
    <w:rsid w:val="00EF3718"/>
    <w:rPr>
      <w:rFonts w:ascii="Times New Roman" w:eastAsia="Calibri" w:hAnsi="Times New Roman" w:cs="Times New Roman"/>
      <w:sz w:val="24"/>
      <w:lang w:val="id-ID"/>
    </w:rPr>
  </w:style>
  <w:style w:type="paragraph" w:customStyle="1" w:styleId="TOCHeading1">
    <w:name w:val="TOC Heading1"/>
    <w:basedOn w:val="Heading1"/>
    <w:next w:val="Normal"/>
    <w:uiPriority w:val="39"/>
    <w:unhideWhenUsed/>
    <w:qFormat/>
    <w:rsid w:val="00EF3718"/>
    <w:pPr>
      <w:outlineLvl w:val="9"/>
    </w:pPr>
    <w:rPr>
      <w:lang w:val="en-US"/>
    </w:rPr>
  </w:style>
  <w:style w:type="paragraph" w:customStyle="1" w:styleId="spasi-cover">
    <w:name w:val="spasi-cover"/>
    <w:basedOn w:val="Normal"/>
    <w:uiPriority w:val="99"/>
    <w:rsid w:val="00EF3718"/>
    <w:pPr>
      <w:spacing w:after="0" w:line="240" w:lineRule="auto"/>
      <w:jc w:val="center"/>
    </w:pPr>
    <w:rPr>
      <w:rFonts w:ascii="Tahoma" w:eastAsia="Times New Roman" w:hAnsi="Tahoma" w:cs="Tahoma"/>
      <w:color w:val="474747"/>
      <w:sz w:val="16"/>
      <w:szCs w:val="16"/>
      <w:lang w:val="id-ID"/>
    </w:rPr>
  </w:style>
  <w:style w:type="paragraph" w:customStyle="1" w:styleId="NoSpacing1">
    <w:name w:val="No Spacing1"/>
    <w:uiPriority w:val="1"/>
    <w:qFormat/>
    <w:rsid w:val="00EF3718"/>
    <w:pPr>
      <w:spacing w:after="0" w:line="240" w:lineRule="auto"/>
    </w:pPr>
    <w:rPr>
      <w:rFonts w:ascii="Calibri" w:eastAsia="Calibri" w:hAnsi="Calibri"/>
      <w:sz w:val="22"/>
      <w:szCs w:val="22"/>
      <w:lang w:val="id-ID"/>
    </w:rPr>
  </w:style>
  <w:style w:type="paragraph" w:customStyle="1" w:styleId="isi-paragraf">
    <w:name w:val="isi-paragraf"/>
    <w:basedOn w:val="Normal"/>
    <w:link w:val="isi-paragrafChar1"/>
    <w:uiPriority w:val="99"/>
    <w:qFormat/>
    <w:rsid w:val="00EF3718"/>
    <w:pPr>
      <w:spacing w:after="120" w:line="240" w:lineRule="auto"/>
    </w:pPr>
    <w:rPr>
      <w:rFonts w:ascii="Tahoma" w:eastAsia="Times New Roman" w:hAnsi="Tahoma" w:cs="Times New Roman"/>
      <w:color w:val="474747"/>
      <w:sz w:val="18"/>
      <w:szCs w:val="18"/>
      <w:lang w:val="id-ID"/>
    </w:rPr>
  </w:style>
  <w:style w:type="character" w:customStyle="1" w:styleId="isi-paragrafChar1">
    <w:name w:val="isi-paragraf Char1"/>
    <w:link w:val="isi-paragraf"/>
    <w:uiPriority w:val="99"/>
    <w:rsid w:val="00EF3718"/>
    <w:rPr>
      <w:rFonts w:ascii="Tahoma" w:eastAsia="Times New Roman" w:hAnsi="Tahoma" w:cs="Times New Roman"/>
      <w:color w:val="474747"/>
      <w:sz w:val="18"/>
      <w:szCs w:val="18"/>
      <w:lang w:val="id-ID"/>
    </w:rPr>
  </w:style>
  <w:style w:type="paragraph" w:customStyle="1" w:styleId="ListParagraph2">
    <w:name w:val="List Paragraph2"/>
    <w:basedOn w:val="Normal"/>
    <w:uiPriority w:val="99"/>
    <w:unhideWhenUsed/>
    <w:qFormat/>
    <w:rsid w:val="00EF3718"/>
    <w:pPr>
      <w:ind w:left="720"/>
      <w:contextualSpacing/>
    </w:pPr>
  </w:style>
  <w:style w:type="paragraph" w:customStyle="1" w:styleId="Tabel">
    <w:name w:val="Tabel"/>
    <w:basedOn w:val="Normal"/>
    <w:rsid w:val="00EF3718"/>
    <w:pPr>
      <w:jc w:val="center"/>
    </w:pPr>
    <w:rPr>
      <w:sz w:val="20"/>
    </w:rPr>
  </w:style>
  <w:style w:type="paragraph" w:styleId="ListParagraph">
    <w:name w:val="List Paragraph"/>
    <w:basedOn w:val="Normal"/>
    <w:uiPriority w:val="34"/>
    <w:unhideWhenUsed/>
    <w:qFormat/>
    <w:rsid w:val="004B41D3"/>
    <w:pPr>
      <w:ind w:left="720"/>
      <w:contextualSpacing/>
    </w:pPr>
  </w:style>
  <w:style w:type="paragraph" w:styleId="TableofFigures">
    <w:name w:val="table of figures"/>
    <w:basedOn w:val="Normal"/>
    <w:next w:val="Normal"/>
    <w:uiPriority w:val="99"/>
    <w:unhideWhenUsed/>
    <w:rsid w:val="00760304"/>
    <w:pPr>
      <w:spacing w:after="0"/>
    </w:pPr>
  </w:style>
  <w:style w:type="paragraph" w:styleId="Bibliography">
    <w:name w:val="Bibliography"/>
    <w:basedOn w:val="Normal"/>
    <w:next w:val="Normal"/>
    <w:uiPriority w:val="37"/>
    <w:unhideWhenUsed/>
    <w:rsid w:val="008B70B2"/>
  </w:style>
  <w:style w:type="character" w:styleId="PlaceholderText">
    <w:name w:val="Placeholder Text"/>
    <w:basedOn w:val="DefaultParagraphFont"/>
    <w:uiPriority w:val="99"/>
    <w:unhideWhenUsed/>
    <w:rsid w:val="006944B4"/>
    <w:rPr>
      <w:color w:val="808080"/>
    </w:rPr>
  </w:style>
  <w:style w:type="paragraph" w:styleId="TOCHeading">
    <w:name w:val="TOC Heading"/>
    <w:basedOn w:val="Heading1"/>
    <w:next w:val="Normal"/>
    <w:uiPriority w:val="39"/>
    <w:semiHidden/>
    <w:unhideWhenUsed/>
    <w:qFormat/>
    <w:rsid w:val="004E2591"/>
    <w:pPr>
      <w:spacing w:line="276" w:lineRule="auto"/>
      <w:jc w:val="left"/>
      <w:outlineLvl w:val="9"/>
    </w:pPr>
    <w:rPr>
      <w:rFonts w:asciiTheme="majorHAnsi" w:eastAsiaTheme="majorEastAsia" w:hAnsiTheme="majorHAnsi" w:cstheme="majorBidi"/>
      <w:color w:val="365F91" w:themeColor="accent1" w:themeShade="BF"/>
      <w:lang w:val="en-US" w:eastAsia="ja-JP"/>
    </w:rPr>
  </w:style>
  <w:style w:type="paragraph" w:styleId="TOC3">
    <w:name w:val="toc 3"/>
    <w:basedOn w:val="Normal"/>
    <w:next w:val="Normal"/>
    <w:autoRedefine/>
    <w:uiPriority w:val="39"/>
    <w:unhideWhenUsed/>
    <w:qFormat/>
    <w:rsid w:val="004E2591"/>
    <w:pPr>
      <w:spacing w:after="100"/>
      <w:ind w:left="440"/>
      <w:jc w:val="left"/>
    </w:pPr>
    <w:rPr>
      <w:rFonts w:asciiTheme="minorHAnsi" w:hAnsiTheme="minorHAnsi"/>
      <w:lang w:eastAsia="ja-JP"/>
    </w:rPr>
  </w:style>
  <w:style w:type="character" w:customStyle="1" w:styleId="Heading3Char">
    <w:name w:val="Heading 3 Char"/>
    <w:basedOn w:val="DefaultParagraphFont"/>
    <w:link w:val="Heading3"/>
    <w:uiPriority w:val="9"/>
    <w:rsid w:val="00A06A78"/>
    <w:rPr>
      <w:rFonts w:asciiTheme="majorHAnsi" w:eastAsiaTheme="majorEastAsia" w:hAnsiTheme="majorHAnsi" w:cstheme="majorBidi"/>
      <w:b/>
      <w:bCs/>
      <w:sz w:val="22"/>
      <w:szCs w:val="22"/>
    </w:rPr>
  </w:style>
  <w:style w:type="paragraph" w:styleId="FootnoteText">
    <w:name w:val="footnote text"/>
    <w:basedOn w:val="Normal"/>
    <w:link w:val="FootnoteTextChar"/>
    <w:uiPriority w:val="99"/>
    <w:semiHidden/>
    <w:unhideWhenUsed/>
    <w:rsid w:val="008048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48A8"/>
    <w:rPr>
      <w:rFonts w:ascii="Arial" w:eastAsiaTheme="minorEastAsia" w:hAnsi="Arial" w:cstheme="minorBidi"/>
    </w:rPr>
  </w:style>
  <w:style w:type="character" w:styleId="FootnoteReference">
    <w:name w:val="footnote reference"/>
    <w:basedOn w:val="DefaultParagraphFont"/>
    <w:uiPriority w:val="99"/>
    <w:semiHidden/>
    <w:unhideWhenUsed/>
    <w:rsid w:val="008048A8"/>
    <w:rPr>
      <w:vertAlign w:val="superscript"/>
    </w:rPr>
  </w:style>
  <w:style w:type="paragraph" w:styleId="EndnoteText">
    <w:name w:val="endnote text"/>
    <w:basedOn w:val="Normal"/>
    <w:link w:val="EndnoteTextChar"/>
    <w:uiPriority w:val="99"/>
    <w:semiHidden/>
    <w:unhideWhenUsed/>
    <w:rsid w:val="00314D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4DCF"/>
    <w:rPr>
      <w:rFonts w:ascii="Arial" w:eastAsiaTheme="minorEastAsia" w:hAnsi="Arial" w:cstheme="minorBidi"/>
    </w:rPr>
  </w:style>
  <w:style w:type="character" w:styleId="EndnoteReference">
    <w:name w:val="endnote reference"/>
    <w:basedOn w:val="DefaultParagraphFont"/>
    <w:uiPriority w:val="99"/>
    <w:semiHidden/>
    <w:unhideWhenUsed/>
    <w:rsid w:val="00314DCF"/>
    <w:rPr>
      <w:vertAlign w:val="superscript"/>
    </w:rPr>
  </w:style>
  <w:style w:type="paragraph" w:styleId="TOC4">
    <w:name w:val="toc 4"/>
    <w:basedOn w:val="Normal"/>
    <w:next w:val="Normal"/>
    <w:autoRedefine/>
    <w:uiPriority w:val="39"/>
    <w:unhideWhenUsed/>
    <w:rsid w:val="00A233F9"/>
    <w:pPr>
      <w:spacing w:after="100"/>
      <w:ind w:left="660"/>
      <w:jc w:val="left"/>
    </w:pPr>
    <w:rPr>
      <w:rFonts w:asciiTheme="minorHAnsi" w:hAnsiTheme="minorHAnsi"/>
    </w:rPr>
  </w:style>
  <w:style w:type="paragraph" w:styleId="TOC5">
    <w:name w:val="toc 5"/>
    <w:basedOn w:val="Normal"/>
    <w:next w:val="Normal"/>
    <w:autoRedefine/>
    <w:uiPriority w:val="39"/>
    <w:unhideWhenUsed/>
    <w:rsid w:val="00A233F9"/>
    <w:pPr>
      <w:spacing w:after="100"/>
      <w:ind w:left="880"/>
      <w:jc w:val="left"/>
    </w:pPr>
    <w:rPr>
      <w:rFonts w:asciiTheme="minorHAnsi" w:hAnsiTheme="minorHAnsi"/>
    </w:rPr>
  </w:style>
  <w:style w:type="paragraph" w:styleId="TOC6">
    <w:name w:val="toc 6"/>
    <w:basedOn w:val="Normal"/>
    <w:next w:val="Normal"/>
    <w:autoRedefine/>
    <w:uiPriority w:val="39"/>
    <w:unhideWhenUsed/>
    <w:rsid w:val="00A233F9"/>
    <w:pPr>
      <w:spacing w:after="100"/>
      <w:ind w:left="1100"/>
      <w:jc w:val="left"/>
    </w:pPr>
    <w:rPr>
      <w:rFonts w:asciiTheme="minorHAnsi" w:hAnsiTheme="minorHAnsi"/>
    </w:rPr>
  </w:style>
  <w:style w:type="paragraph" w:styleId="TOC7">
    <w:name w:val="toc 7"/>
    <w:basedOn w:val="Normal"/>
    <w:next w:val="Normal"/>
    <w:autoRedefine/>
    <w:uiPriority w:val="39"/>
    <w:unhideWhenUsed/>
    <w:rsid w:val="00A233F9"/>
    <w:pPr>
      <w:spacing w:after="100"/>
      <w:ind w:left="1320"/>
      <w:jc w:val="left"/>
    </w:pPr>
    <w:rPr>
      <w:rFonts w:asciiTheme="minorHAnsi" w:hAnsiTheme="minorHAnsi"/>
    </w:rPr>
  </w:style>
  <w:style w:type="paragraph" w:styleId="TOC8">
    <w:name w:val="toc 8"/>
    <w:basedOn w:val="Normal"/>
    <w:next w:val="Normal"/>
    <w:autoRedefine/>
    <w:uiPriority w:val="39"/>
    <w:unhideWhenUsed/>
    <w:rsid w:val="00A233F9"/>
    <w:pPr>
      <w:spacing w:after="100"/>
      <w:ind w:left="1540"/>
      <w:jc w:val="left"/>
    </w:pPr>
    <w:rPr>
      <w:rFonts w:asciiTheme="minorHAnsi" w:hAnsiTheme="minorHAnsi"/>
    </w:rPr>
  </w:style>
  <w:style w:type="paragraph" w:styleId="TOC9">
    <w:name w:val="toc 9"/>
    <w:basedOn w:val="Normal"/>
    <w:next w:val="Normal"/>
    <w:autoRedefine/>
    <w:uiPriority w:val="39"/>
    <w:unhideWhenUsed/>
    <w:rsid w:val="00A233F9"/>
    <w:pPr>
      <w:spacing w:after="100"/>
      <w:ind w:left="1760"/>
      <w:jc w:val="left"/>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84449">
      <w:bodyDiv w:val="1"/>
      <w:marLeft w:val="0"/>
      <w:marRight w:val="0"/>
      <w:marTop w:val="0"/>
      <w:marBottom w:val="0"/>
      <w:divBdr>
        <w:top w:val="none" w:sz="0" w:space="0" w:color="auto"/>
        <w:left w:val="none" w:sz="0" w:space="0" w:color="auto"/>
        <w:bottom w:val="none" w:sz="0" w:space="0" w:color="auto"/>
        <w:right w:val="none" w:sz="0" w:space="0" w:color="auto"/>
      </w:divBdr>
    </w:div>
    <w:div w:id="182865548">
      <w:bodyDiv w:val="1"/>
      <w:marLeft w:val="0"/>
      <w:marRight w:val="0"/>
      <w:marTop w:val="0"/>
      <w:marBottom w:val="0"/>
      <w:divBdr>
        <w:top w:val="none" w:sz="0" w:space="0" w:color="auto"/>
        <w:left w:val="none" w:sz="0" w:space="0" w:color="auto"/>
        <w:bottom w:val="none" w:sz="0" w:space="0" w:color="auto"/>
        <w:right w:val="none" w:sz="0" w:space="0" w:color="auto"/>
      </w:divBdr>
    </w:div>
    <w:div w:id="437457247">
      <w:bodyDiv w:val="1"/>
      <w:marLeft w:val="0"/>
      <w:marRight w:val="0"/>
      <w:marTop w:val="0"/>
      <w:marBottom w:val="0"/>
      <w:divBdr>
        <w:top w:val="none" w:sz="0" w:space="0" w:color="auto"/>
        <w:left w:val="none" w:sz="0" w:space="0" w:color="auto"/>
        <w:bottom w:val="none" w:sz="0" w:space="0" w:color="auto"/>
        <w:right w:val="none" w:sz="0" w:space="0" w:color="auto"/>
      </w:divBdr>
    </w:div>
    <w:div w:id="641732665">
      <w:bodyDiv w:val="1"/>
      <w:marLeft w:val="0"/>
      <w:marRight w:val="0"/>
      <w:marTop w:val="0"/>
      <w:marBottom w:val="0"/>
      <w:divBdr>
        <w:top w:val="none" w:sz="0" w:space="0" w:color="auto"/>
        <w:left w:val="none" w:sz="0" w:space="0" w:color="auto"/>
        <w:bottom w:val="none" w:sz="0" w:space="0" w:color="auto"/>
        <w:right w:val="none" w:sz="0" w:space="0" w:color="auto"/>
      </w:divBdr>
    </w:div>
    <w:div w:id="680157042">
      <w:bodyDiv w:val="1"/>
      <w:marLeft w:val="0"/>
      <w:marRight w:val="0"/>
      <w:marTop w:val="0"/>
      <w:marBottom w:val="0"/>
      <w:divBdr>
        <w:top w:val="none" w:sz="0" w:space="0" w:color="auto"/>
        <w:left w:val="none" w:sz="0" w:space="0" w:color="auto"/>
        <w:bottom w:val="none" w:sz="0" w:space="0" w:color="auto"/>
        <w:right w:val="none" w:sz="0" w:space="0" w:color="auto"/>
      </w:divBdr>
    </w:div>
    <w:div w:id="739207368">
      <w:bodyDiv w:val="1"/>
      <w:marLeft w:val="0"/>
      <w:marRight w:val="0"/>
      <w:marTop w:val="0"/>
      <w:marBottom w:val="0"/>
      <w:divBdr>
        <w:top w:val="none" w:sz="0" w:space="0" w:color="auto"/>
        <w:left w:val="none" w:sz="0" w:space="0" w:color="auto"/>
        <w:bottom w:val="none" w:sz="0" w:space="0" w:color="auto"/>
        <w:right w:val="none" w:sz="0" w:space="0" w:color="auto"/>
      </w:divBdr>
    </w:div>
    <w:div w:id="902713294">
      <w:bodyDiv w:val="1"/>
      <w:marLeft w:val="0"/>
      <w:marRight w:val="0"/>
      <w:marTop w:val="0"/>
      <w:marBottom w:val="0"/>
      <w:divBdr>
        <w:top w:val="none" w:sz="0" w:space="0" w:color="auto"/>
        <w:left w:val="none" w:sz="0" w:space="0" w:color="auto"/>
        <w:bottom w:val="none" w:sz="0" w:space="0" w:color="auto"/>
        <w:right w:val="none" w:sz="0" w:space="0" w:color="auto"/>
      </w:divBdr>
    </w:div>
    <w:div w:id="926304880">
      <w:bodyDiv w:val="1"/>
      <w:marLeft w:val="0"/>
      <w:marRight w:val="0"/>
      <w:marTop w:val="0"/>
      <w:marBottom w:val="0"/>
      <w:divBdr>
        <w:top w:val="none" w:sz="0" w:space="0" w:color="auto"/>
        <w:left w:val="none" w:sz="0" w:space="0" w:color="auto"/>
        <w:bottom w:val="none" w:sz="0" w:space="0" w:color="auto"/>
        <w:right w:val="none" w:sz="0" w:space="0" w:color="auto"/>
      </w:divBdr>
    </w:div>
    <w:div w:id="943196538">
      <w:bodyDiv w:val="1"/>
      <w:marLeft w:val="0"/>
      <w:marRight w:val="0"/>
      <w:marTop w:val="0"/>
      <w:marBottom w:val="0"/>
      <w:divBdr>
        <w:top w:val="none" w:sz="0" w:space="0" w:color="auto"/>
        <w:left w:val="none" w:sz="0" w:space="0" w:color="auto"/>
        <w:bottom w:val="none" w:sz="0" w:space="0" w:color="auto"/>
        <w:right w:val="none" w:sz="0" w:space="0" w:color="auto"/>
      </w:divBdr>
    </w:div>
    <w:div w:id="948850392">
      <w:bodyDiv w:val="1"/>
      <w:marLeft w:val="0"/>
      <w:marRight w:val="0"/>
      <w:marTop w:val="0"/>
      <w:marBottom w:val="0"/>
      <w:divBdr>
        <w:top w:val="none" w:sz="0" w:space="0" w:color="auto"/>
        <w:left w:val="none" w:sz="0" w:space="0" w:color="auto"/>
        <w:bottom w:val="none" w:sz="0" w:space="0" w:color="auto"/>
        <w:right w:val="none" w:sz="0" w:space="0" w:color="auto"/>
      </w:divBdr>
    </w:div>
    <w:div w:id="987709564">
      <w:bodyDiv w:val="1"/>
      <w:marLeft w:val="0"/>
      <w:marRight w:val="0"/>
      <w:marTop w:val="0"/>
      <w:marBottom w:val="0"/>
      <w:divBdr>
        <w:top w:val="none" w:sz="0" w:space="0" w:color="auto"/>
        <w:left w:val="none" w:sz="0" w:space="0" w:color="auto"/>
        <w:bottom w:val="none" w:sz="0" w:space="0" w:color="auto"/>
        <w:right w:val="none" w:sz="0" w:space="0" w:color="auto"/>
      </w:divBdr>
    </w:div>
    <w:div w:id="1018697661">
      <w:bodyDiv w:val="1"/>
      <w:marLeft w:val="0"/>
      <w:marRight w:val="0"/>
      <w:marTop w:val="0"/>
      <w:marBottom w:val="0"/>
      <w:divBdr>
        <w:top w:val="none" w:sz="0" w:space="0" w:color="auto"/>
        <w:left w:val="none" w:sz="0" w:space="0" w:color="auto"/>
        <w:bottom w:val="none" w:sz="0" w:space="0" w:color="auto"/>
        <w:right w:val="none" w:sz="0" w:space="0" w:color="auto"/>
      </w:divBdr>
    </w:div>
    <w:div w:id="1053770046">
      <w:bodyDiv w:val="1"/>
      <w:marLeft w:val="0"/>
      <w:marRight w:val="0"/>
      <w:marTop w:val="0"/>
      <w:marBottom w:val="0"/>
      <w:divBdr>
        <w:top w:val="none" w:sz="0" w:space="0" w:color="auto"/>
        <w:left w:val="none" w:sz="0" w:space="0" w:color="auto"/>
        <w:bottom w:val="none" w:sz="0" w:space="0" w:color="auto"/>
        <w:right w:val="none" w:sz="0" w:space="0" w:color="auto"/>
      </w:divBdr>
    </w:div>
    <w:div w:id="1060900691">
      <w:bodyDiv w:val="1"/>
      <w:marLeft w:val="0"/>
      <w:marRight w:val="0"/>
      <w:marTop w:val="0"/>
      <w:marBottom w:val="0"/>
      <w:divBdr>
        <w:top w:val="none" w:sz="0" w:space="0" w:color="auto"/>
        <w:left w:val="none" w:sz="0" w:space="0" w:color="auto"/>
        <w:bottom w:val="none" w:sz="0" w:space="0" w:color="auto"/>
        <w:right w:val="none" w:sz="0" w:space="0" w:color="auto"/>
      </w:divBdr>
    </w:div>
    <w:div w:id="1066489596">
      <w:bodyDiv w:val="1"/>
      <w:marLeft w:val="0"/>
      <w:marRight w:val="0"/>
      <w:marTop w:val="0"/>
      <w:marBottom w:val="0"/>
      <w:divBdr>
        <w:top w:val="none" w:sz="0" w:space="0" w:color="auto"/>
        <w:left w:val="none" w:sz="0" w:space="0" w:color="auto"/>
        <w:bottom w:val="none" w:sz="0" w:space="0" w:color="auto"/>
        <w:right w:val="none" w:sz="0" w:space="0" w:color="auto"/>
      </w:divBdr>
    </w:div>
    <w:div w:id="1139227285">
      <w:bodyDiv w:val="1"/>
      <w:marLeft w:val="0"/>
      <w:marRight w:val="0"/>
      <w:marTop w:val="0"/>
      <w:marBottom w:val="0"/>
      <w:divBdr>
        <w:top w:val="none" w:sz="0" w:space="0" w:color="auto"/>
        <w:left w:val="none" w:sz="0" w:space="0" w:color="auto"/>
        <w:bottom w:val="none" w:sz="0" w:space="0" w:color="auto"/>
        <w:right w:val="none" w:sz="0" w:space="0" w:color="auto"/>
      </w:divBdr>
    </w:div>
    <w:div w:id="1153644589">
      <w:bodyDiv w:val="1"/>
      <w:marLeft w:val="0"/>
      <w:marRight w:val="0"/>
      <w:marTop w:val="0"/>
      <w:marBottom w:val="0"/>
      <w:divBdr>
        <w:top w:val="none" w:sz="0" w:space="0" w:color="auto"/>
        <w:left w:val="none" w:sz="0" w:space="0" w:color="auto"/>
        <w:bottom w:val="none" w:sz="0" w:space="0" w:color="auto"/>
        <w:right w:val="none" w:sz="0" w:space="0" w:color="auto"/>
      </w:divBdr>
    </w:div>
    <w:div w:id="1389527032">
      <w:bodyDiv w:val="1"/>
      <w:marLeft w:val="0"/>
      <w:marRight w:val="0"/>
      <w:marTop w:val="0"/>
      <w:marBottom w:val="0"/>
      <w:divBdr>
        <w:top w:val="none" w:sz="0" w:space="0" w:color="auto"/>
        <w:left w:val="none" w:sz="0" w:space="0" w:color="auto"/>
        <w:bottom w:val="none" w:sz="0" w:space="0" w:color="auto"/>
        <w:right w:val="none" w:sz="0" w:space="0" w:color="auto"/>
      </w:divBdr>
    </w:div>
    <w:div w:id="1478961437">
      <w:bodyDiv w:val="1"/>
      <w:marLeft w:val="0"/>
      <w:marRight w:val="0"/>
      <w:marTop w:val="0"/>
      <w:marBottom w:val="0"/>
      <w:divBdr>
        <w:top w:val="none" w:sz="0" w:space="0" w:color="auto"/>
        <w:left w:val="none" w:sz="0" w:space="0" w:color="auto"/>
        <w:bottom w:val="none" w:sz="0" w:space="0" w:color="auto"/>
        <w:right w:val="none" w:sz="0" w:space="0" w:color="auto"/>
      </w:divBdr>
    </w:div>
    <w:div w:id="1497502191">
      <w:bodyDiv w:val="1"/>
      <w:marLeft w:val="0"/>
      <w:marRight w:val="0"/>
      <w:marTop w:val="0"/>
      <w:marBottom w:val="0"/>
      <w:divBdr>
        <w:top w:val="none" w:sz="0" w:space="0" w:color="auto"/>
        <w:left w:val="none" w:sz="0" w:space="0" w:color="auto"/>
        <w:bottom w:val="none" w:sz="0" w:space="0" w:color="auto"/>
        <w:right w:val="none" w:sz="0" w:space="0" w:color="auto"/>
      </w:divBdr>
    </w:div>
    <w:div w:id="1535535066">
      <w:bodyDiv w:val="1"/>
      <w:marLeft w:val="0"/>
      <w:marRight w:val="0"/>
      <w:marTop w:val="0"/>
      <w:marBottom w:val="0"/>
      <w:divBdr>
        <w:top w:val="none" w:sz="0" w:space="0" w:color="auto"/>
        <w:left w:val="none" w:sz="0" w:space="0" w:color="auto"/>
        <w:bottom w:val="none" w:sz="0" w:space="0" w:color="auto"/>
        <w:right w:val="none" w:sz="0" w:space="0" w:color="auto"/>
      </w:divBdr>
    </w:div>
    <w:div w:id="1564291931">
      <w:bodyDiv w:val="1"/>
      <w:marLeft w:val="0"/>
      <w:marRight w:val="0"/>
      <w:marTop w:val="0"/>
      <w:marBottom w:val="0"/>
      <w:divBdr>
        <w:top w:val="none" w:sz="0" w:space="0" w:color="auto"/>
        <w:left w:val="none" w:sz="0" w:space="0" w:color="auto"/>
        <w:bottom w:val="none" w:sz="0" w:space="0" w:color="auto"/>
        <w:right w:val="none" w:sz="0" w:space="0" w:color="auto"/>
      </w:divBdr>
    </w:div>
    <w:div w:id="1606691742">
      <w:bodyDiv w:val="1"/>
      <w:marLeft w:val="0"/>
      <w:marRight w:val="0"/>
      <w:marTop w:val="0"/>
      <w:marBottom w:val="0"/>
      <w:divBdr>
        <w:top w:val="none" w:sz="0" w:space="0" w:color="auto"/>
        <w:left w:val="none" w:sz="0" w:space="0" w:color="auto"/>
        <w:bottom w:val="none" w:sz="0" w:space="0" w:color="auto"/>
        <w:right w:val="none" w:sz="0" w:space="0" w:color="auto"/>
      </w:divBdr>
    </w:div>
    <w:div w:id="1630355501">
      <w:bodyDiv w:val="1"/>
      <w:marLeft w:val="0"/>
      <w:marRight w:val="0"/>
      <w:marTop w:val="0"/>
      <w:marBottom w:val="0"/>
      <w:divBdr>
        <w:top w:val="none" w:sz="0" w:space="0" w:color="auto"/>
        <w:left w:val="none" w:sz="0" w:space="0" w:color="auto"/>
        <w:bottom w:val="none" w:sz="0" w:space="0" w:color="auto"/>
        <w:right w:val="none" w:sz="0" w:space="0" w:color="auto"/>
      </w:divBdr>
    </w:div>
    <w:div w:id="1647203169">
      <w:bodyDiv w:val="1"/>
      <w:marLeft w:val="0"/>
      <w:marRight w:val="0"/>
      <w:marTop w:val="0"/>
      <w:marBottom w:val="0"/>
      <w:divBdr>
        <w:top w:val="none" w:sz="0" w:space="0" w:color="auto"/>
        <w:left w:val="none" w:sz="0" w:space="0" w:color="auto"/>
        <w:bottom w:val="none" w:sz="0" w:space="0" w:color="auto"/>
        <w:right w:val="none" w:sz="0" w:space="0" w:color="auto"/>
      </w:divBdr>
    </w:div>
    <w:div w:id="1702780974">
      <w:bodyDiv w:val="1"/>
      <w:marLeft w:val="0"/>
      <w:marRight w:val="0"/>
      <w:marTop w:val="0"/>
      <w:marBottom w:val="0"/>
      <w:divBdr>
        <w:top w:val="none" w:sz="0" w:space="0" w:color="auto"/>
        <w:left w:val="none" w:sz="0" w:space="0" w:color="auto"/>
        <w:bottom w:val="none" w:sz="0" w:space="0" w:color="auto"/>
        <w:right w:val="none" w:sz="0" w:space="0" w:color="auto"/>
      </w:divBdr>
    </w:div>
    <w:div w:id="1719817282">
      <w:bodyDiv w:val="1"/>
      <w:marLeft w:val="0"/>
      <w:marRight w:val="0"/>
      <w:marTop w:val="0"/>
      <w:marBottom w:val="0"/>
      <w:divBdr>
        <w:top w:val="none" w:sz="0" w:space="0" w:color="auto"/>
        <w:left w:val="none" w:sz="0" w:space="0" w:color="auto"/>
        <w:bottom w:val="none" w:sz="0" w:space="0" w:color="auto"/>
        <w:right w:val="none" w:sz="0" w:space="0" w:color="auto"/>
      </w:divBdr>
    </w:div>
    <w:div w:id="1888645127">
      <w:bodyDiv w:val="1"/>
      <w:marLeft w:val="0"/>
      <w:marRight w:val="0"/>
      <w:marTop w:val="0"/>
      <w:marBottom w:val="0"/>
      <w:divBdr>
        <w:top w:val="none" w:sz="0" w:space="0" w:color="auto"/>
        <w:left w:val="none" w:sz="0" w:space="0" w:color="auto"/>
        <w:bottom w:val="none" w:sz="0" w:space="0" w:color="auto"/>
        <w:right w:val="none" w:sz="0" w:space="0" w:color="auto"/>
      </w:divBdr>
    </w:div>
    <w:div w:id="1986860070">
      <w:bodyDiv w:val="1"/>
      <w:marLeft w:val="0"/>
      <w:marRight w:val="0"/>
      <w:marTop w:val="0"/>
      <w:marBottom w:val="0"/>
      <w:divBdr>
        <w:top w:val="none" w:sz="0" w:space="0" w:color="auto"/>
        <w:left w:val="none" w:sz="0" w:space="0" w:color="auto"/>
        <w:bottom w:val="none" w:sz="0" w:space="0" w:color="auto"/>
        <w:right w:val="none" w:sz="0" w:space="0" w:color="auto"/>
      </w:divBdr>
    </w:div>
    <w:div w:id="2019117692">
      <w:bodyDiv w:val="1"/>
      <w:marLeft w:val="0"/>
      <w:marRight w:val="0"/>
      <w:marTop w:val="0"/>
      <w:marBottom w:val="0"/>
      <w:divBdr>
        <w:top w:val="none" w:sz="0" w:space="0" w:color="auto"/>
        <w:left w:val="none" w:sz="0" w:space="0" w:color="auto"/>
        <w:bottom w:val="none" w:sz="0" w:space="0" w:color="auto"/>
        <w:right w:val="none" w:sz="0" w:space="0" w:color="auto"/>
      </w:divBdr>
    </w:div>
    <w:div w:id="2064520233">
      <w:bodyDiv w:val="1"/>
      <w:marLeft w:val="0"/>
      <w:marRight w:val="0"/>
      <w:marTop w:val="0"/>
      <w:marBottom w:val="0"/>
      <w:divBdr>
        <w:top w:val="none" w:sz="0" w:space="0" w:color="auto"/>
        <w:left w:val="none" w:sz="0" w:space="0" w:color="auto"/>
        <w:bottom w:val="none" w:sz="0" w:space="0" w:color="auto"/>
        <w:right w:val="none" w:sz="0" w:space="0" w:color="auto"/>
      </w:divBdr>
    </w:div>
    <w:div w:id="2076974707">
      <w:bodyDiv w:val="1"/>
      <w:marLeft w:val="0"/>
      <w:marRight w:val="0"/>
      <w:marTop w:val="0"/>
      <w:marBottom w:val="0"/>
      <w:divBdr>
        <w:top w:val="none" w:sz="0" w:space="0" w:color="auto"/>
        <w:left w:val="none" w:sz="0" w:space="0" w:color="auto"/>
        <w:bottom w:val="none" w:sz="0" w:space="0" w:color="auto"/>
        <w:right w:val="none" w:sz="0" w:space="0" w:color="auto"/>
      </w:divBdr>
    </w:div>
    <w:div w:id="2088570056">
      <w:bodyDiv w:val="1"/>
      <w:marLeft w:val="0"/>
      <w:marRight w:val="0"/>
      <w:marTop w:val="0"/>
      <w:marBottom w:val="0"/>
      <w:divBdr>
        <w:top w:val="none" w:sz="0" w:space="0" w:color="auto"/>
        <w:left w:val="none" w:sz="0" w:space="0" w:color="auto"/>
        <w:bottom w:val="none" w:sz="0" w:space="0" w:color="auto"/>
        <w:right w:val="none" w:sz="0" w:space="0" w:color="auto"/>
      </w:divBdr>
    </w:div>
    <w:div w:id="2113888626">
      <w:bodyDiv w:val="1"/>
      <w:marLeft w:val="0"/>
      <w:marRight w:val="0"/>
      <w:marTop w:val="0"/>
      <w:marBottom w:val="0"/>
      <w:divBdr>
        <w:top w:val="none" w:sz="0" w:space="0" w:color="auto"/>
        <w:left w:val="none" w:sz="0" w:space="0" w:color="auto"/>
        <w:bottom w:val="none" w:sz="0" w:space="0" w:color="auto"/>
        <w:right w:val="none" w:sz="0" w:space="0" w:color="auto"/>
      </w:divBdr>
    </w:div>
    <w:div w:id="2140221196">
      <w:bodyDiv w:val="1"/>
      <w:marLeft w:val="0"/>
      <w:marRight w:val="0"/>
      <w:marTop w:val="0"/>
      <w:marBottom w:val="0"/>
      <w:divBdr>
        <w:top w:val="none" w:sz="0" w:space="0" w:color="auto"/>
        <w:left w:val="none" w:sz="0" w:space="0" w:color="auto"/>
        <w:bottom w:val="none" w:sz="0" w:space="0" w:color="auto"/>
        <w:right w:val="none" w:sz="0" w:space="0" w:color="auto"/>
      </w:divBdr>
    </w:div>
    <w:div w:id="2141922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eader" Target="header1.xml"/><Relationship Id="rId26" Type="http://schemas.microsoft.com/office/2007/relationships/diagramDrawing" Target="diagrams/drawing2.xml"/><Relationship Id="rId39" Type="http://schemas.openxmlformats.org/officeDocument/2006/relationships/image" Target="media/image18.jpeg"/><Relationship Id="rId21" Type="http://schemas.openxmlformats.org/officeDocument/2006/relationships/image" Target="media/image5.emf"/><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diagramQuickStyle" Target="diagrams/quickStyle2.xm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diagramColors" Target="diagrams/colors1.xml"/><Relationship Id="rId23" Type="http://schemas.openxmlformats.org/officeDocument/2006/relationships/diagramLayout" Target="diagrams/layout2.xml"/><Relationship Id="rId28" Type="http://schemas.openxmlformats.org/officeDocument/2006/relationships/image" Target="media/image7.jpeg"/><Relationship Id="rId36" Type="http://schemas.openxmlformats.org/officeDocument/2006/relationships/image" Target="media/image15.jpeg"/><Relationship Id="rId10" Type="http://schemas.openxmlformats.org/officeDocument/2006/relationships/image" Target="media/image1.emf"/><Relationship Id="rId19" Type="http://schemas.openxmlformats.org/officeDocument/2006/relationships/footer" Target="footer1.xml"/><Relationship Id="rId31" Type="http://schemas.openxmlformats.org/officeDocument/2006/relationships/image" Target="media/image10.jpe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QuickStyle" Target="diagrams/quickStyle1.xml"/><Relationship Id="rId22" Type="http://schemas.openxmlformats.org/officeDocument/2006/relationships/diagramData" Target="diagrams/data2.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diagramColors" Target="diagrams/colors2.xm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C3B797-97FD-45D5-A365-97EC10E8E569}"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2E15936A-7F1E-4EBE-A6C3-AD7F38C606D8}">
      <dgm:prSet phldrT="[Text]" custT="1"/>
      <dgm:spPr/>
      <dgm:t>
        <a:bodyPr/>
        <a:lstStyle/>
        <a:p>
          <a:r>
            <a:rPr lang="en-US" sz="900"/>
            <a:t>Penanganan Meter Gangguan</a:t>
          </a:r>
        </a:p>
      </dgm:t>
    </dgm:pt>
    <dgm:pt modelId="{F0AF1331-6E19-4872-98CC-CE0B483180E7}" type="parTrans" cxnId="{4A074A28-6602-467A-B13C-83ED33878EAD}">
      <dgm:prSet/>
      <dgm:spPr/>
      <dgm:t>
        <a:bodyPr/>
        <a:lstStyle/>
        <a:p>
          <a:endParaRPr lang="en-US"/>
        </a:p>
      </dgm:t>
    </dgm:pt>
    <dgm:pt modelId="{BFB3093A-34E5-41FB-8905-14F5BB9EA53A}" type="sibTrans" cxnId="{4A074A28-6602-467A-B13C-83ED33878EAD}">
      <dgm:prSet/>
      <dgm:spPr/>
      <dgm:t>
        <a:bodyPr/>
        <a:lstStyle/>
        <a:p>
          <a:endParaRPr lang="en-US"/>
        </a:p>
      </dgm:t>
    </dgm:pt>
    <dgm:pt modelId="{D90EB8AF-879E-4261-9A58-282F45ADE70C}">
      <dgm:prSet phldrT="[Text]" custT="1"/>
      <dgm:spPr/>
      <dgm:t>
        <a:bodyPr/>
        <a:lstStyle/>
        <a:p>
          <a:r>
            <a:rPr lang="en-US" sz="900"/>
            <a:t>Sambung Langsung</a:t>
          </a:r>
        </a:p>
      </dgm:t>
    </dgm:pt>
    <dgm:pt modelId="{94AA24B8-8BEE-4C3F-B914-5F6A52C1B580}" type="parTrans" cxnId="{BF521433-285A-4F9B-A8F6-FE9392472FBF}">
      <dgm:prSet/>
      <dgm:spPr/>
      <dgm:t>
        <a:bodyPr/>
        <a:lstStyle/>
        <a:p>
          <a:endParaRPr lang="en-US"/>
        </a:p>
      </dgm:t>
    </dgm:pt>
    <dgm:pt modelId="{05BF2EF9-155C-4ACB-8834-2B80ED6DBB04}" type="sibTrans" cxnId="{BF521433-285A-4F9B-A8F6-FE9392472FBF}">
      <dgm:prSet/>
      <dgm:spPr/>
      <dgm:t>
        <a:bodyPr/>
        <a:lstStyle/>
        <a:p>
          <a:endParaRPr lang="en-US"/>
        </a:p>
      </dgm:t>
    </dgm:pt>
    <dgm:pt modelId="{875D7CB3-AB07-4CAA-B29A-F247EA10CE26}">
      <dgm:prSet phldrT="[Text]" custT="1"/>
      <dgm:spPr/>
      <dgm:t>
        <a:bodyPr/>
        <a:lstStyle/>
        <a:p>
          <a:r>
            <a:rPr lang="en-US" sz="900"/>
            <a:t>Standby Petugas Administrasi  untuk aktivasi meter  baru</a:t>
          </a:r>
        </a:p>
      </dgm:t>
    </dgm:pt>
    <dgm:pt modelId="{E4C9BFC4-3A05-487E-9728-C77D14460864}" type="parTrans" cxnId="{D0107FEF-007D-45DE-B6F5-9F93A6C646CB}">
      <dgm:prSet/>
      <dgm:spPr/>
      <dgm:t>
        <a:bodyPr/>
        <a:lstStyle/>
        <a:p>
          <a:endParaRPr lang="en-US"/>
        </a:p>
      </dgm:t>
    </dgm:pt>
    <dgm:pt modelId="{D6D3A122-1E45-4310-882C-DF64407AD7E2}" type="sibTrans" cxnId="{D0107FEF-007D-45DE-B6F5-9F93A6C646CB}">
      <dgm:prSet/>
      <dgm:spPr/>
      <dgm:t>
        <a:bodyPr/>
        <a:lstStyle/>
        <a:p>
          <a:endParaRPr lang="en-US"/>
        </a:p>
      </dgm:t>
    </dgm:pt>
    <dgm:pt modelId="{E746871E-D70E-487B-A561-7FABE7F509B2}">
      <dgm:prSet phldrT="[Text]" custT="1"/>
      <dgm:spPr/>
      <dgm:t>
        <a:bodyPr/>
        <a:lstStyle/>
        <a:p>
          <a:r>
            <a:rPr lang="en-US" sz="900"/>
            <a:t>Standby kWh meter kosong di Yantek</a:t>
          </a:r>
        </a:p>
      </dgm:t>
    </dgm:pt>
    <dgm:pt modelId="{2507D8CB-E428-409E-9EDD-D0ABBF541985}" type="parTrans" cxnId="{E3AE2985-C635-46FE-B5FB-CEA37368DDD4}">
      <dgm:prSet/>
      <dgm:spPr/>
      <dgm:t>
        <a:bodyPr/>
        <a:lstStyle/>
        <a:p>
          <a:endParaRPr lang="en-US"/>
        </a:p>
      </dgm:t>
    </dgm:pt>
    <dgm:pt modelId="{138041C3-39D6-43A4-8FD6-61DE9400CCEC}" type="sibTrans" cxnId="{E3AE2985-C635-46FE-B5FB-CEA37368DDD4}">
      <dgm:prSet/>
      <dgm:spPr/>
      <dgm:t>
        <a:bodyPr/>
        <a:lstStyle/>
        <a:p>
          <a:endParaRPr lang="en-US"/>
        </a:p>
      </dgm:t>
    </dgm:pt>
    <dgm:pt modelId="{89CA5597-6FF4-46E0-A623-98E1949E7948}">
      <dgm:prSet phldrT="[Text]" custT="1"/>
      <dgm:spPr/>
      <dgm:t>
        <a:bodyPr/>
        <a:lstStyle/>
        <a:p>
          <a:r>
            <a:rPr lang="en-US" sz="900"/>
            <a:t>Pengawasan pengembalian sisa pulsa</a:t>
          </a:r>
        </a:p>
      </dgm:t>
    </dgm:pt>
    <dgm:pt modelId="{BEAA537E-151E-423A-A275-FF44A2F341FE}" type="parTrans" cxnId="{85CB6798-9F9A-4D7F-B760-D68D9191C193}">
      <dgm:prSet/>
      <dgm:spPr/>
      <dgm:t>
        <a:bodyPr/>
        <a:lstStyle/>
        <a:p>
          <a:endParaRPr lang="en-US"/>
        </a:p>
      </dgm:t>
    </dgm:pt>
    <dgm:pt modelId="{2F7D9FBE-3715-4A15-8A87-BA3E046A3D72}" type="sibTrans" cxnId="{85CB6798-9F9A-4D7F-B760-D68D9191C193}">
      <dgm:prSet/>
      <dgm:spPr/>
      <dgm:t>
        <a:bodyPr/>
        <a:lstStyle/>
        <a:p>
          <a:endParaRPr lang="en-US"/>
        </a:p>
      </dgm:t>
    </dgm:pt>
    <dgm:pt modelId="{75C4D949-D3FC-4F9F-90D4-A7755603A704}">
      <dgm:prSet phldrT="[Text]" custT="1"/>
      <dgm:spPr/>
      <dgm:t>
        <a:bodyPr/>
        <a:lstStyle/>
        <a:p>
          <a:r>
            <a:rPr lang="en-US" sz="900"/>
            <a:t>Pengawasan meter kosong</a:t>
          </a:r>
        </a:p>
      </dgm:t>
    </dgm:pt>
    <dgm:pt modelId="{3558B2BC-93D9-4F54-B383-C0123C0372D2}" type="parTrans" cxnId="{A8FBB0FB-F3CC-42AD-93F5-A4D9D230DEBB}">
      <dgm:prSet/>
      <dgm:spPr/>
      <dgm:t>
        <a:bodyPr/>
        <a:lstStyle/>
        <a:p>
          <a:endParaRPr lang="en-US"/>
        </a:p>
      </dgm:t>
    </dgm:pt>
    <dgm:pt modelId="{8BDF4BBE-F2B3-4E44-B819-371D7D1A72A4}" type="sibTrans" cxnId="{A8FBB0FB-F3CC-42AD-93F5-A4D9D230DEBB}">
      <dgm:prSet/>
      <dgm:spPr/>
      <dgm:t>
        <a:bodyPr/>
        <a:lstStyle/>
        <a:p>
          <a:endParaRPr lang="en-US"/>
        </a:p>
      </dgm:t>
    </dgm:pt>
    <dgm:pt modelId="{DFB8EE5E-1A97-4270-907D-22A4CE7105A2}">
      <dgm:prSet phldrT="[Text]" custT="1"/>
      <dgm:spPr/>
      <dgm:t>
        <a:bodyPr/>
        <a:lstStyle/>
        <a:p>
          <a:r>
            <a:rPr lang="en-US" sz="900"/>
            <a:t>Ketidaktepatan tagihan susulan</a:t>
          </a:r>
        </a:p>
      </dgm:t>
    </dgm:pt>
    <dgm:pt modelId="{3864C1CE-0AE4-4136-A15E-551E3560774F}" type="parTrans" cxnId="{1A237189-A8D7-4D82-8141-F1FC44EC7109}">
      <dgm:prSet/>
      <dgm:spPr/>
      <dgm:t>
        <a:bodyPr/>
        <a:lstStyle/>
        <a:p>
          <a:endParaRPr lang="en-US"/>
        </a:p>
      </dgm:t>
    </dgm:pt>
    <dgm:pt modelId="{E310379F-923F-45FF-8AE8-D33F25A40E84}" type="sibTrans" cxnId="{1A237189-A8D7-4D82-8141-F1FC44EC7109}">
      <dgm:prSet/>
      <dgm:spPr/>
      <dgm:t>
        <a:bodyPr/>
        <a:lstStyle/>
        <a:p>
          <a:endParaRPr lang="en-US"/>
        </a:p>
      </dgm:t>
    </dgm:pt>
    <dgm:pt modelId="{441A25C6-AF8A-4C6E-BF94-5B6C0271F18B}">
      <dgm:prSet phldrT="[Text]" custT="1"/>
      <dgm:spPr/>
      <dgm:t>
        <a:bodyPr/>
        <a:lstStyle/>
        <a:p>
          <a:r>
            <a:rPr lang="en-US" sz="900"/>
            <a:t>Pelanggan kurang nyaman</a:t>
          </a:r>
        </a:p>
      </dgm:t>
    </dgm:pt>
    <dgm:pt modelId="{18844490-4881-41D1-8887-8E51CDB6A7B0}" type="parTrans" cxnId="{E3046F62-F097-4994-A111-B5A504AFC6FA}">
      <dgm:prSet/>
      <dgm:spPr/>
      <dgm:t>
        <a:bodyPr/>
        <a:lstStyle/>
        <a:p>
          <a:endParaRPr lang="en-US"/>
        </a:p>
      </dgm:t>
    </dgm:pt>
    <dgm:pt modelId="{1512E3D0-2EC6-4E8C-A964-AA33085163E3}" type="sibTrans" cxnId="{E3046F62-F097-4994-A111-B5A504AFC6FA}">
      <dgm:prSet/>
      <dgm:spPr/>
      <dgm:t>
        <a:bodyPr/>
        <a:lstStyle/>
        <a:p>
          <a:endParaRPr lang="en-US"/>
        </a:p>
      </dgm:t>
    </dgm:pt>
    <dgm:pt modelId="{D224CC0E-1B3B-42C2-ACE0-E5DF0C9EA454}">
      <dgm:prSet phldrT="[Text]" custT="1"/>
      <dgm:spPr/>
      <dgm:t>
        <a:bodyPr/>
        <a:lstStyle/>
        <a:p>
          <a:r>
            <a:rPr lang="en-US" sz="900"/>
            <a:t>Berpotensi pelanggaran</a:t>
          </a:r>
        </a:p>
      </dgm:t>
    </dgm:pt>
    <dgm:pt modelId="{636A6545-486C-4340-90AB-AF6C01610311}" type="parTrans" cxnId="{76768FB1-5EEA-4D4B-A513-D13C53EE99A1}">
      <dgm:prSet/>
      <dgm:spPr/>
      <dgm:t>
        <a:bodyPr/>
        <a:lstStyle/>
        <a:p>
          <a:endParaRPr lang="en-US"/>
        </a:p>
      </dgm:t>
    </dgm:pt>
    <dgm:pt modelId="{6DB79B4E-E148-4954-B48D-61D3FC78DFE7}" type="sibTrans" cxnId="{76768FB1-5EEA-4D4B-A513-D13C53EE99A1}">
      <dgm:prSet/>
      <dgm:spPr/>
      <dgm:t>
        <a:bodyPr/>
        <a:lstStyle/>
        <a:p>
          <a:endParaRPr lang="en-US"/>
        </a:p>
      </dgm:t>
    </dgm:pt>
    <dgm:pt modelId="{93A087D8-F465-4315-BF23-C3D6F154648B}">
      <dgm:prSet phldrT="[Text]" custT="1"/>
      <dgm:spPr/>
      <dgm:t>
        <a:bodyPr/>
        <a:lstStyle/>
        <a:p>
          <a:r>
            <a:rPr lang="en-US" sz="900"/>
            <a:t>Standby disaat hari libur dan malam hari</a:t>
          </a:r>
        </a:p>
      </dgm:t>
    </dgm:pt>
    <dgm:pt modelId="{5F90973A-5E53-4265-A072-2F93F372E344}" type="parTrans" cxnId="{10EF51FC-8C9D-4A7D-99D3-453F86B9778A}">
      <dgm:prSet/>
      <dgm:spPr/>
      <dgm:t>
        <a:bodyPr/>
        <a:lstStyle/>
        <a:p>
          <a:endParaRPr lang="en-US"/>
        </a:p>
      </dgm:t>
    </dgm:pt>
    <dgm:pt modelId="{5132360B-652F-484B-B5F5-EDCBCAC6CC3B}" type="sibTrans" cxnId="{10EF51FC-8C9D-4A7D-99D3-453F86B9778A}">
      <dgm:prSet/>
      <dgm:spPr/>
      <dgm:t>
        <a:bodyPr/>
        <a:lstStyle/>
        <a:p>
          <a:endParaRPr lang="en-US"/>
        </a:p>
      </dgm:t>
    </dgm:pt>
    <dgm:pt modelId="{FDDCF2D5-9621-4937-A8BD-8542FBE81B61}">
      <dgm:prSet phldrT="[Text]" custT="1"/>
      <dgm:spPr/>
      <dgm:t>
        <a:bodyPr/>
        <a:lstStyle/>
        <a:p>
          <a:r>
            <a:rPr lang="en-US" sz="900"/>
            <a:t>Standby di jam ibadah</a:t>
          </a:r>
        </a:p>
      </dgm:t>
    </dgm:pt>
    <dgm:pt modelId="{36D42B1D-7FE3-4B0A-BEFC-20F8885E1D89}" type="parTrans" cxnId="{FC4CD7EA-A1CD-4BCA-A37B-B2B03DE81BFD}">
      <dgm:prSet/>
      <dgm:spPr/>
      <dgm:t>
        <a:bodyPr/>
        <a:lstStyle/>
        <a:p>
          <a:endParaRPr lang="en-US"/>
        </a:p>
      </dgm:t>
    </dgm:pt>
    <dgm:pt modelId="{5A1003A0-0B66-4405-A985-9544E1E7C99E}" type="sibTrans" cxnId="{FC4CD7EA-A1CD-4BCA-A37B-B2B03DE81BFD}">
      <dgm:prSet/>
      <dgm:spPr/>
      <dgm:t>
        <a:bodyPr/>
        <a:lstStyle/>
        <a:p>
          <a:endParaRPr lang="en-US"/>
        </a:p>
      </dgm:t>
    </dgm:pt>
    <dgm:pt modelId="{4D30B4F7-FB3F-4FDF-935A-610D89B73197}">
      <dgm:prSet phldrT="[Text]" custT="1"/>
      <dgm:spPr/>
      <dgm:t>
        <a:bodyPr/>
        <a:lstStyle/>
        <a:p>
          <a:r>
            <a:rPr lang="en-US" sz="900"/>
            <a:t>Meningkatkan kejenuhan</a:t>
          </a:r>
        </a:p>
      </dgm:t>
    </dgm:pt>
    <dgm:pt modelId="{FA5543C4-A91E-44D1-934D-85B992B6F6CC}" type="parTrans" cxnId="{64414BEB-D797-40B3-99A1-8C816DBA14CF}">
      <dgm:prSet/>
      <dgm:spPr/>
      <dgm:t>
        <a:bodyPr/>
        <a:lstStyle/>
        <a:p>
          <a:endParaRPr lang="en-US"/>
        </a:p>
      </dgm:t>
    </dgm:pt>
    <dgm:pt modelId="{554E4591-367E-460B-A917-7CC9CCA374B9}" type="sibTrans" cxnId="{64414BEB-D797-40B3-99A1-8C816DBA14CF}">
      <dgm:prSet/>
      <dgm:spPr/>
      <dgm:t>
        <a:bodyPr/>
        <a:lstStyle/>
        <a:p>
          <a:endParaRPr lang="en-US"/>
        </a:p>
      </dgm:t>
    </dgm:pt>
    <dgm:pt modelId="{A6E122A0-C9E2-46D8-8A23-733FB50D5571}">
      <dgm:prSet phldrT="[Text]" custT="1"/>
      <dgm:spPr/>
      <dgm:t>
        <a:bodyPr/>
        <a:lstStyle/>
        <a:p>
          <a:r>
            <a:rPr lang="en-US" sz="900"/>
            <a:t>Sisa pulsa pada meter blank</a:t>
          </a:r>
        </a:p>
      </dgm:t>
    </dgm:pt>
    <dgm:pt modelId="{009E2B71-B30E-4FCC-9D72-DED8357CFB0D}" type="parTrans" cxnId="{0A8C7B5B-FBD0-4CF0-A4A3-1EE2F8B70D59}">
      <dgm:prSet/>
      <dgm:spPr/>
      <dgm:t>
        <a:bodyPr/>
        <a:lstStyle/>
        <a:p>
          <a:endParaRPr lang="en-US"/>
        </a:p>
      </dgm:t>
    </dgm:pt>
    <dgm:pt modelId="{BB8D6698-A630-4DCA-BCA0-C161A47D6796}" type="sibTrans" cxnId="{0A8C7B5B-FBD0-4CF0-A4A3-1EE2F8B70D59}">
      <dgm:prSet/>
      <dgm:spPr/>
      <dgm:t>
        <a:bodyPr/>
        <a:lstStyle/>
        <a:p>
          <a:endParaRPr lang="en-US"/>
        </a:p>
      </dgm:t>
    </dgm:pt>
    <dgm:pt modelId="{45CFFFC8-9070-44C1-B83E-F458CA6C1109}">
      <dgm:prSet phldrT="[Text]" custT="1"/>
      <dgm:spPr/>
      <dgm:t>
        <a:bodyPr/>
        <a:lstStyle/>
        <a:p>
          <a:r>
            <a:rPr lang="en-US" sz="900"/>
            <a:t>Pulsa belum dimasukkan</a:t>
          </a:r>
        </a:p>
      </dgm:t>
    </dgm:pt>
    <dgm:pt modelId="{B4F0F192-523D-4444-8C9B-B1A676D5C7C3}" type="parTrans" cxnId="{AAEFCF54-C3B0-453B-A9EF-2AE0C286CFC2}">
      <dgm:prSet/>
      <dgm:spPr/>
      <dgm:t>
        <a:bodyPr/>
        <a:lstStyle/>
        <a:p>
          <a:endParaRPr lang="en-US"/>
        </a:p>
      </dgm:t>
    </dgm:pt>
    <dgm:pt modelId="{38B5F824-D9B6-40E9-BE25-A42FF8E91A98}" type="sibTrans" cxnId="{AAEFCF54-C3B0-453B-A9EF-2AE0C286CFC2}">
      <dgm:prSet/>
      <dgm:spPr/>
      <dgm:t>
        <a:bodyPr/>
        <a:lstStyle/>
        <a:p>
          <a:endParaRPr lang="en-US"/>
        </a:p>
      </dgm:t>
    </dgm:pt>
    <dgm:pt modelId="{4D7A24AA-2096-4E9D-AA85-CCE0A197B2A4}">
      <dgm:prSet phldrT="[Text]" custT="1"/>
      <dgm:spPr/>
      <dgm:t>
        <a:bodyPr/>
        <a:lstStyle/>
        <a:p>
          <a:r>
            <a:rPr lang="en-US" sz="900"/>
            <a:t>Penggantian Langsung dengan kWh meter baru</a:t>
          </a:r>
        </a:p>
      </dgm:t>
    </dgm:pt>
    <dgm:pt modelId="{B4D49540-FCCA-413A-A162-28B04489B4E9}" type="sibTrans" cxnId="{5EE858B7-9668-43BE-9B93-63B5C63F45E4}">
      <dgm:prSet/>
      <dgm:spPr/>
      <dgm:t>
        <a:bodyPr/>
        <a:lstStyle/>
        <a:p>
          <a:endParaRPr lang="en-US"/>
        </a:p>
      </dgm:t>
    </dgm:pt>
    <dgm:pt modelId="{8C88E6CE-2962-4F37-9380-C1AB8C7B8804}" type="parTrans" cxnId="{5EE858B7-9668-43BE-9B93-63B5C63F45E4}">
      <dgm:prSet/>
      <dgm:spPr/>
      <dgm:t>
        <a:bodyPr/>
        <a:lstStyle/>
        <a:p>
          <a:endParaRPr lang="en-US"/>
        </a:p>
      </dgm:t>
    </dgm:pt>
    <dgm:pt modelId="{C1278EB1-3F72-43F9-BDA6-794DD52CCD60}">
      <dgm:prSet phldrT="[Text]" custT="1"/>
      <dgm:spPr/>
      <dgm:t>
        <a:bodyPr/>
        <a:lstStyle/>
        <a:p>
          <a:r>
            <a:rPr lang="en-US" sz="900"/>
            <a:t>Penggunaan Dummy</a:t>
          </a:r>
        </a:p>
      </dgm:t>
    </dgm:pt>
    <dgm:pt modelId="{A068D440-7710-4DC3-8416-B59B94D9AB1D}" type="parTrans" cxnId="{257297A1-E9B8-47F8-8AB6-0D20BEA93C30}">
      <dgm:prSet/>
      <dgm:spPr/>
      <dgm:t>
        <a:bodyPr/>
        <a:lstStyle/>
        <a:p>
          <a:endParaRPr lang="en-US"/>
        </a:p>
      </dgm:t>
    </dgm:pt>
    <dgm:pt modelId="{46652B4B-B7EB-44E5-8841-564FD4EB8D23}" type="sibTrans" cxnId="{257297A1-E9B8-47F8-8AB6-0D20BEA93C30}">
      <dgm:prSet/>
      <dgm:spPr/>
      <dgm:t>
        <a:bodyPr/>
        <a:lstStyle/>
        <a:p>
          <a:endParaRPr lang="en-US"/>
        </a:p>
      </dgm:t>
    </dgm:pt>
    <dgm:pt modelId="{B426E769-2A8A-479E-A218-B2F1BB6409D5}">
      <dgm:prSet phldrT="[Text]"/>
      <dgm:spPr/>
      <dgm:t>
        <a:bodyPr/>
        <a:lstStyle/>
        <a:p>
          <a:r>
            <a:rPr lang="en-US"/>
            <a:t>Kurangnya monitoring</a:t>
          </a:r>
        </a:p>
      </dgm:t>
    </dgm:pt>
    <dgm:pt modelId="{14B3D24E-D24F-4D1C-8914-0B9C83A0271D}" type="parTrans" cxnId="{581DE252-B8D5-4F01-ADA6-F9CCDD12FEBC}">
      <dgm:prSet/>
      <dgm:spPr/>
      <dgm:t>
        <a:bodyPr/>
        <a:lstStyle/>
        <a:p>
          <a:endParaRPr lang="en-US"/>
        </a:p>
      </dgm:t>
    </dgm:pt>
    <dgm:pt modelId="{6F5C1AB5-4EC1-4096-BB5D-F6A496A0A2F7}" type="sibTrans" cxnId="{581DE252-B8D5-4F01-ADA6-F9CCDD12FEBC}">
      <dgm:prSet/>
      <dgm:spPr/>
      <dgm:t>
        <a:bodyPr/>
        <a:lstStyle/>
        <a:p>
          <a:endParaRPr lang="en-US"/>
        </a:p>
      </dgm:t>
    </dgm:pt>
    <dgm:pt modelId="{50003B31-6F9A-4E75-BCC7-AAE73E64F72D}">
      <dgm:prSet phldrT="[Text]"/>
      <dgm:spPr>
        <a:solidFill>
          <a:schemeClr val="accent3">
            <a:lumMod val="75000"/>
          </a:schemeClr>
        </a:solidFill>
      </dgm:spPr>
      <dgm:t>
        <a:bodyPr/>
        <a:lstStyle/>
        <a:p>
          <a:r>
            <a:rPr lang="en-US"/>
            <a:t>Monitoring Penggunaan Dummy</a:t>
          </a:r>
        </a:p>
      </dgm:t>
    </dgm:pt>
    <dgm:pt modelId="{763B66C4-4412-4AEC-A788-CC84A5D7DE5E}" type="parTrans" cxnId="{473F79BE-2B26-4008-BE0C-CDD7CBD6DA60}">
      <dgm:prSet/>
      <dgm:spPr/>
      <dgm:t>
        <a:bodyPr/>
        <a:lstStyle/>
        <a:p>
          <a:endParaRPr lang="en-US"/>
        </a:p>
      </dgm:t>
    </dgm:pt>
    <dgm:pt modelId="{E4B4D7FB-0863-4150-8AB6-D8CD86C4DCB9}" type="sibTrans" cxnId="{473F79BE-2B26-4008-BE0C-CDD7CBD6DA60}">
      <dgm:prSet/>
      <dgm:spPr/>
      <dgm:t>
        <a:bodyPr/>
        <a:lstStyle/>
        <a:p>
          <a:endParaRPr lang="en-US"/>
        </a:p>
      </dgm:t>
    </dgm:pt>
    <dgm:pt modelId="{E3688F0F-A90F-421A-BEC4-31FC2B58A84B}">
      <dgm:prSet phldrT="[Text]"/>
      <dgm:spPr>
        <a:solidFill>
          <a:schemeClr val="accent3">
            <a:lumMod val="75000"/>
          </a:schemeClr>
        </a:solidFill>
      </dgm:spPr>
      <dgm:t>
        <a:bodyPr/>
        <a:lstStyle/>
        <a:p>
          <a:r>
            <a:rPr lang="en-US"/>
            <a:t>Monitoring AKtivasi Meter Baru untuk Meter Gangguan</a:t>
          </a:r>
        </a:p>
      </dgm:t>
    </dgm:pt>
    <dgm:pt modelId="{2261E256-DAC6-4AA7-8E62-E9D4DE9A736F}" type="parTrans" cxnId="{8109DB93-F429-4E4F-B5D0-FEF91FDE8174}">
      <dgm:prSet/>
      <dgm:spPr/>
      <dgm:t>
        <a:bodyPr/>
        <a:lstStyle/>
        <a:p>
          <a:endParaRPr lang="en-US"/>
        </a:p>
      </dgm:t>
    </dgm:pt>
    <dgm:pt modelId="{095D356F-548C-4A22-98BA-13DDDCDA6D84}" type="sibTrans" cxnId="{8109DB93-F429-4E4F-B5D0-FEF91FDE8174}">
      <dgm:prSet/>
      <dgm:spPr/>
      <dgm:t>
        <a:bodyPr/>
        <a:lstStyle/>
        <a:p>
          <a:endParaRPr lang="en-US"/>
        </a:p>
      </dgm:t>
    </dgm:pt>
    <dgm:pt modelId="{8FF754BB-36CC-470F-80E6-62E037BC36E3}">
      <dgm:prSet phldrT="[Text]"/>
      <dgm:spPr>
        <a:solidFill>
          <a:schemeClr val="accent3">
            <a:lumMod val="75000"/>
          </a:schemeClr>
        </a:solidFill>
      </dgm:spPr>
      <dgm:t>
        <a:bodyPr/>
        <a:lstStyle/>
        <a:p>
          <a:r>
            <a:rPr lang="en-US"/>
            <a:t>Monitoring Dummy Kembali</a:t>
          </a:r>
        </a:p>
      </dgm:t>
    </dgm:pt>
    <dgm:pt modelId="{1433C1C6-73F8-46D1-9009-90B50C111CD9}" type="parTrans" cxnId="{5AF9B67B-6973-41CE-9206-7A21209390D2}">
      <dgm:prSet/>
      <dgm:spPr/>
      <dgm:t>
        <a:bodyPr/>
        <a:lstStyle/>
        <a:p>
          <a:endParaRPr lang="en-US"/>
        </a:p>
      </dgm:t>
    </dgm:pt>
    <dgm:pt modelId="{B5B97AAC-E1D8-4F03-98F1-317347E79FD5}" type="sibTrans" cxnId="{5AF9B67B-6973-41CE-9206-7A21209390D2}">
      <dgm:prSet/>
      <dgm:spPr/>
      <dgm:t>
        <a:bodyPr/>
        <a:lstStyle/>
        <a:p>
          <a:endParaRPr lang="en-US"/>
        </a:p>
      </dgm:t>
    </dgm:pt>
    <dgm:pt modelId="{B6130351-096D-4187-AD41-9D92416EFC42}">
      <dgm:prSet phldrT="[Text]"/>
      <dgm:spPr>
        <a:solidFill>
          <a:schemeClr val="accent3">
            <a:lumMod val="75000"/>
          </a:schemeClr>
        </a:solidFill>
      </dgm:spPr>
      <dgm:t>
        <a:bodyPr/>
        <a:lstStyle/>
        <a:p>
          <a:r>
            <a:rPr lang="en-US"/>
            <a:t>Monitoring Tagihan Susulan</a:t>
          </a:r>
        </a:p>
      </dgm:t>
    </dgm:pt>
    <dgm:pt modelId="{4E32F398-8AC7-4FCB-AEFF-D0188D61CA2B}" type="parTrans" cxnId="{479104D2-6CB9-49E5-89EC-99D720FD1651}">
      <dgm:prSet/>
      <dgm:spPr/>
      <dgm:t>
        <a:bodyPr/>
        <a:lstStyle/>
        <a:p>
          <a:endParaRPr lang="en-US"/>
        </a:p>
      </dgm:t>
    </dgm:pt>
    <dgm:pt modelId="{5DC9430F-8AC3-4E86-9077-465ACD9EEC4D}" type="sibTrans" cxnId="{479104D2-6CB9-49E5-89EC-99D720FD1651}">
      <dgm:prSet/>
      <dgm:spPr/>
      <dgm:t>
        <a:bodyPr/>
        <a:lstStyle/>
        <a:p>
          <a:endParaRPr lang="en-US"/>
        </a:p>
      </dgm:t>
    </dgm:pt>
    <dgm:pt modelId="{641642E3-B7EC-4EDA-9737-F55F2A2DD77F}">
      <dgm:prSet phldrT="[Text]"/>
      <dgm:spPr/>
      <dgm:t>
        <a:bodyPr/>
        <a:lstStyle/>
        <a:p>
          <a:r>
            <a:rPr lang="en-US"/>
            <a:t>Penggunaan Form Online untuk monitor</a:t>
          </a:r>
        </a:p>
      </dgm:t>
    </dgm:pt>
    <dgm:pt modelId="{5A8084D1-2411-4712-99B3-134B7761EBD2}" type="parTrans" cxnId="{3D9F8B64-880E-4461-A610-84472D3302CE}">
      <dgm:prSet/>
      <dgm:spPr/>
      <dgm:t>
        <a:bodyPr/>
        <a:lstStyle/>
        <a:p>
          <a:endParaRPr lang="en-US"/>
        </a:p>
      </dgm:t>
    </dgm:pt>
    <dgm:pt modelId="{9BC9C8D8-4A87-46B7-A182-3131189D8EDD}" type="sibTrans" cxnId="{3D9F8B64-880E-4461-A610-84472D3302CE}">
      <dgm:prSet/>
      <dgm:spPr/>
      <dgm:t>
        <a:bodyPr/>
        <a:lstStyle/>
        <a:p>
          <a:endParaRPr lang="en-US"/>
        </a:p>
      </dgm:t>
    </dgm:pt>
    <dgm:pt modelId="{A040DDF8-46BC-4DFC-839A-B0C94596B7E6}">
      <dgm:prSet phldrT="[Text]"/>
      <dgm:spPr/>
      <dgm:t>
        <a:bodyPr/>
        <a:lstStyle/>
        <a:p>
          <a:r>
            <a:rPr lang="en-US"/>
            <a:t>Hal Baru</a:t>
          </a:r>
        </a:p>
      </dgm:t>
    </dgm:pt>
    <dgm:pt modelId="{E8415883-9431-405B-BA18-C381908F04CB}" type="parTrans" cxnId="{9CCF8225-CB32-4AB3-9A85-5910B559A82B}">
      <dgm:prSet/>
      <dgm:spPr/>
      <dgm:t>
        <a:bodyPr/>
        <a:lstStyle/>
        <a:p>
          <a:endParaRPr lang="en-US"/>
        </a:p>
      </dgm:t>
    </dgm:pt>
    <dgm:pt modelId="{0C1E6A87-5462-4525-8799-4B3172D7A2CC}" type="sibTrans" cxnId="{9CCF8225-CB32-4AB3-9A85-5910B559A82B}">
      <dgm:prSet/>
      <dgm:spPr/>
      <dgm:t>
        <a:bodyPr/>
        <a:lstStyle/>
        <a:p>
          <a:endParaRPr lang="en-US"/>
        </a:p>
      </dgm:t>
    </dgm:pt>
    <dgm:pt modelId="{A8EA8086-89E0-484B-AC08-7BAFC3CEBA4A}">
      <dgm:prSet phldrT="[Text]"/>
      <dgm:spPr>
        <a:solidFill>
          <a:schemeClr val="accent3">
            <a:lumMod val="75000"/>
          </a:schemeClr>
        </a:solidFill>
      </dgm:spPr>
      <dgm:t>
        <a:bodyPr/>
        <a:lstStyle/>
        <a:p>
          <a:r>
            <a:rPr lang="en-US"/>
            <a:t>Sosialisasi Form Online Monitoring Dummy</a:t>
          </a:r>
        </a:p>
      </dgm:t>
    </dgm:pt>
    <dgm:pt modelId="{A593CE8A-0DD7-4199-AF43-5CBED08FF041}" type="parTrans" cxnId="{6B19CE33-6DC8-4FAD-972A-87AEBD5EE0E7}">
      <dgm:prSet/>
      <dgm:spPr/>
      <dgm:t>
        <a:bodyPr/>
        <a:lstStyle/>
        <a:p>
          <a:endParaRPr lang="en-US"/>
        </a:p>
      </dgm:t>
    </dgm:pt>
    <dgm:pt modelId="{4858A5C3-782E-443F-91EB-341A30EAE39F}" type="sibTrans" cxnId="{6B19CE33-6DC8-4FAD-972A-87AEBD5EE0E7}">
      <dgm:prSet/>
      <dgm:spPr/>
      <dgm:t>
        <a:bodyPr/>
        <a:lstStyle/>
        <a:p>
          <a:endParaRPr lang="en-US"/>
        </a:p>
      </dgm:t>
    </dgm:pt>
    <dgm:pt modelId="{A2AB18F8-E730-479E-8B7F-F79C16C2CD4F}">
      <dgm:prSet phldrT="[Text]" custT="1"/>
      <dgm:spPr/>
      <dgm:t>
        <a:bodyPr/>
        <a:lstStyle/>
        <a:p>
          <a:r>
            <a:rPr lang="en-US" sz="900"/>
            <a:t>Yantek dapat memutuskan meter tsb rusak atau tidak.</a:t>
          </a:r>
        </a:p>
      </dgm:t>
    </dgm:pt>
    <dgm:pt modelId="{96298BF4-731B-41B4-ACAE-5884F9FCEADC}" type="parTrans" cxnId="{EF3411AB-B8F4-4C50-BD31-BFA50EB0959B}">
      <dgm:prSet/>
      <dgm:spPr/>
      <dgm:t>
        <a:bodyPr/>
        <a:lstStyle/>
        <a:p>
          <a:endParaRPr lang="en-US"/>
        </a:p>
      </dgm:t>
    </dgm:pt>
    <dgm:pt modelId="{6F8F70B5-0079-4159-BCD6-B2EB7E38C894}" type="sibTrans" cxnId="{EF3411AB-B8F4-4C50-BD31-BFA50EB0959B}">
      <dgm:prSet/>
      <dgm:spPr/>
      <dgm:t>
        <a:bodyPr/>
        <a:lstStyle/>
        <a:p>
          <a:endParaRPr lang="en-US"/>
        </a:p>
      </dgm:t>
    </dgm:pt>
    <dgm:pt modelId="{7493C299-76BD-42EC-A704-541C17EEDF90}" type="pres">
      <dgm:prSet presAssocID="{64C3B797-97FD-45D5-A365-97EC10E8E569}" presName="diagram" presStyleCnt="0">
        <dgm:presLayoutVars>
          <dgm:chPref val="1"/>
          <dgm:dir/>
          <dgm:animOne val="branch"/>
          <dgm:animLvl val="lvl"/>
          <dgm:resizeHandles val="exact"/>
        </dgm:presLayoutVars>
      </dgm:prSet>
      <dgm:spPr/>
      <dgm:t>
        <a:bodyPr/>
        <a:lstStyle/>
        <a:p>
          <a:endParaRPr lang="en-US"/>
        </a:p>
      </dgm:t>
    </dgm:pt>
    <dgm:pt modelId="{D62D2B86-05C8-4087-B3D8-28DC7F5067C5}" type="pres">
      <dgm:prSet presAssocID="{2E15936A-7F1E-4EBE-A6C3-AD7F38C606D8}" presName="root1" presStyleCnt="0"/>
      <dgm:spPr/>
    </dgm:pt>
    <dgm:pt modelId="{1836EED9-5C5E-4C4C-B905-A4BD31ED7F79}" type="pres">
      <dgm:prSet presAssocID="{2E15936A-7F1E-4EBE-A6C3-AD7F38C606D8}" presName="LevelOneTextNode" presStyleLbl="node0" presStyleIdx="0" presStyleCnt="1">
        <dgm:presLayoutVars>
          <dgm:chPref val="3"/>
        </dgm:presLayoutVars>
      </dgm:prSet>
      <dgm:spPr/>
      <dgm:t>
        <a:bodyPr/>
        <a:lstStyle/>
        <a:p>
          <a:endParaRPr lang="en-US"/>
        </a:p>
      </dgm:t>
    </dgm:pt>
    <dgm:pt modelId="{49B55C3D-7339-4011-A782-3E34031AFF52}" type="pres">
      <dgm:prSet presAssocID="{2E15936A-7F1E-4EBE-A6C3-AD7F38C606D8}" presName="level2hierChild" presStyleCnt="0"/>
      <dgm:spPr/>
    </dgm:pt>
    <dgm:pt modelId="{4D6A6D4A-7967-45F5-B85C-7F245423B1E3}" type="pres">
      <dgm:prSet presAssocID="{8C88E6CE-2962-4F37-9380-C1AB8C7B8804}" presName="conn2-1" presStyleLbl="parChTrans1D2" presStyleIdx="0" presStyleCnt="3"/>
      <dgm:spPr/>
      <dgm:t>
        <a:bodyPr/>
        <a:lstStyle/>
        <a:p>
          <a:endParaRPr lang="en-US"/>
        </a:p>
      </dgm:t>
    </dgm:pt>
    <dgm:pt modelId="{17881534-0D83-4C1E-A6A0-5614F717C6A3}" type="pres">
      <dgm:prSet presAssocID="{8C88E6CE-2962-4F37-9380-C1AB8C7B8804}" presName="connTx" presStyleLbl="parChTrans1D2" presStyleIdx="0" presStyleCnt="3"/>
      <dgm:spPr/>
      <dgm:t>
        <a:bodyPr/>
        <a:lstStyle/>
        <a:p>
          <a:endParaRPr lang="en-US"/>
        </a:p>
      </dgm:t>
    </dgm:pt>
    <dgm:pt modelId="{20BEB471-5E3A-4C01-9217-B57EA9CDE1E9}" type="pres">
      <dgm:prSet presAssocID="{4D7A24AA-2096-4E9D-AA85-CCE0A197B2A4}" presName="root2" presStyleCnt="0"/>
      <dgm:spPr/>
    </dgm:pt>
    <dgm:pt modelId="{E9C399BD-86EA-4C14-A76F-904BDBDEAB29}" type="pres">
      <dgm:prSet presAssocID="{4D7A24AA-2096-4E9D-AA85-CCE0A197B2A4}" presName="LevelTwoTextNode" presStyleLbl="node2" presStyleIdx="0" presStyleCnt="3">
        <dgm:presLayoutVars>
          <dgm:chPref val="3"/>
        </dgm:presLayoutVars>
      </dgm:prSet>
      <dgm:spPr/>
      <dgm:t>
        <a:bodyPr/>
        <a:lstStyle/>
        <a:p>
          <a:endParaRPr lang="en-US"/>
        </a:p>
      </dgm:t>
    </dgm:pt>
    <dgm:pt modelId="{0CCE9FDA-DA31-4AFC-A1D1-98172B5B036C}" type="pres">
      <dgm:prSet presAssocID="{4D7A24AA-2096-4E9D-AA85-CCE0A197B2A4}" presName="level3hierChild" presStyleCnt="0"/>
      <dgm:spPr/>
    </dgm:pt>
    <dgm:pt modelId="{1AE74E77-75FD-4AF3-80C4-A14EAA2A14F4}" type="pres">
      <dgm:prSet presAssocID="{E4C9BFC4-3A05-487E-9728-C77D14460864}" presName="conn2-1" presStyleLbl="parChTrans1D3" presStyleIdx="0" presStyleCnt="9"/>
      <dgm:spPr/>
      <dgm:t>
        <a:bodyPr/>
        <a:lstStyle/>
        <a:p>
          <a:endParaRPr lang="en-US"/>
        </a:p>
      </dgm:t>
    </dgm:pt>
    <dgm:pt modelId="{9F457B2B-72E6-49FD-BF82-3F06FF4C1CAA}" type="pres">
      <dgm:prSet presAssocID="{E4C9BFC4-3A05-487E-9728-C77D14460864}" presName="connTx" presStyleLbl="parChTrans1D3" presStyleIdx="0" presStyleCnt="9"/>
      <dgm:spPr/>
      <dgm:t>
        <a:bodyPr/>
        <a:lstStyle/>
        <a:p>
          <a:endParaRPr lang="en-US"/>
        </a:p>
      </dgm:t>
    </dgm:pt>
    <dgm:pt modelId="{87826CAD-88D9-4EF2-9574-3E694C03DE12}" type="pres">
      <dgm:prSet presAssocID="{875D7CB3-AB07-4CAA-B29A-F247EA10CE26}" presName="root2" presStyleCnt="0"/>
      <dgm:spPr/>
    </dgm:pt>
    <dgm:pt modelId="{41DE722F-82EA-4492-BC9A-46E163C320B4}" type="pres">
      <dgm:prSet presAssocID="{875D7CB3-AB07-4CAA-B29A-F247EA10CE26}" presName="LevelTwoTextNode" presStyleLbl="node3" presStyleIdx="0" presStyleCnt="9" custScaleY="155365">
        <dgm:presLayoutVars>
          <dgm:chPref val="3"/>
        </dgm:presLayoutVars>
      </dgm:prSet>
      <dgm:spPr/>
      <dgm:t>
        <a:bodyPr/>
        <a:lstStyle/>
        <a:p>
          <a:endParaRPr lang="en-US"/>
        </a:p>
      </dgm:t>
    </dgm:pt>
    <dgm:pt modelId="{3A371382-B6C5-4076-B2A3-0C1FA1644C3D}" type="pres">
      <dgm:prSet presAssocID="{875D7CB3-AB07-4CAA-B29A-F247EA10CE26}" presName="level3hierChild" presStyleCnt="0"/>
      <dgm:spPr/>
    </dgm:pt>
    <dgm:pt modelId="{6D71B802-7098-4AEF-89D3-FA3C56D88BCF}" type="pres">
      <dgm:prSet presAssocID="{5F90973A-5E53-4265-A072-2F93F372E344}" presName="conn2-1" presStyleLbl="parChTrans1D4" presStyleIdx="0" presStyleCnt="12"/>
      <dgm:spPr/>
      <dgm:t>
        <a:bodyPr/>
        <a:lstStyle/>
        <a:p>
          <a:endParaRPr lang="en-US"/>
        </a:p>
      </dgm:t>
    </dgm:pt>
    <dgm:pt modelId="{AFD408B3-55EE-4B54-BA7C-3A94C8B81CAF}" type="pres">
      <dgm:prSet presAssocID="{5F90973A-5E53-4265-A072-2F93F372E344}" presName="connTx" presStyleLbl="parChTrans1D4" presStyleIdx="0" presStyleCnt="12"/>
      <dgm:spPr/>
      <dgm:t>
        <a:bodyPr/>
        <a:lstStyle/>
        <a:p>
          <a:endParaRPr lang="en-US"/>
        </a:p>
      </dgm:t>
    </dgm:pt>
    <dgm:pt modelId="{10FAEE2A-2A95-4E8A-8EF1-5B5E7D907E7D}" type="pres">
      <dgm:prSet presAssocID="{93A087D8-F465-4315-BF23-C3D6F154648B}" presName="root2" presStyleCnt="0"/>
      <dgm:spPr/>
    </dgm:pt>
    <dgm:pt modelId="{02995420-935E-47D2-91BF-3FA04486B082}" type="pres">
      <dgm:prSet presAssocID="{93A087D8-F465-4315-BF23-C3D6F154648B}" presName="LevelTwoTextNode" presStyleLbl="node4" presStyleIdx="0" presStyleCnt="12">
        <dgm:presLayoutVars>
          <dgm:chPref val="3"/>
        </dgm:presLayoutVars>
      </dgm:prSet>
      <dgm:spPr/>
      <dgm:t>
        <a:bodyPr/>
        <a:lstStyle/>
        <a:p>
          <a:endParaRPr lang="en-US"/>
        </a:p>
      </dgm:t>
    </dgm:pt>
    <dgm:pt modelId="{5EF8ABC8-7F5D-4BA8-91A4-D4391D5323F5}" type="pres">
      <dgm:prSet presAssocID="{93A087D8-F465-4315-BF23-C3D6F154648B}" presName="level3hierChild" presStyleCnt="0"/>
      <dgm:spPr/>
    </dgm:pt>
    <dgm:pt modelId="{0882CEF5-0797-4DBD-8D26-71ABD20A9567}" type="pres">
      <dgm:prSet presAssocID="{36D42B1D-7FE3-4B0A-BEFC-20F8885E1D89}" presName="conn2-1" presStyleLbl="parChTrans1D4" presStyleIdx="1" presStyleCnt="12"/>
      <dgm:spPr/>
      <dgm:t>
        <a:bodyPr/>
        <a:lstStyle/>
        <a:p>
          <a:endParaRPr lang="en-US"/>
        </a:p>
      </dgm:t>
    </dgm:pt>
    <dgm:pt modelId="{2FA751BC-7CD9-49FF-81CC-69A5D6711782}" type="pres">
      <dgm:prSet presAssocID="{36D42B1D-7FE3-4B0A-BEFC-20F8885E1D89}" presName="connTx" presStyleLbl="parChTrans1D4" presStyleIdx="1" presStyleCnt="12"/>
      <dgm:spPr/>
      <dgm:t>
        <a:bodyPr/>
        <a:lstStyle/>
        <a:p>
          <a:endParaRPr lang="en-US"/>
        </a:p>
      </dgm:t>
    </dgm:pt>
    <dgm:pt modelId="{AAA37BAE-7F43-4CFD-94E5-3845B743C32D}" type="pres">
      <dgm:prSet presAssocID="{FDDCF2D5-9621-4937-A8BD-8542FBE81B61}" presName="root2" presStyleCnt="0"/>
      <dgm:spPr/>
    </dgm:pt>
    <dgm:pt modelId="{A4B76A09-AE58-4725-B72A-D1DE3C9E6BF7}" type="pres">
      <dgm:prSet presAssocID="{FDDCF2D5-9621-4937-A8BD-8542FBE81B61}" presName="LevelTwoTextNode" presStyleLbl="node4" presStyleIdx="1" presStyleCnt="12">
        <dgm:presLayoutVars>
          <dgm:chPref val="3"/>
        </dgm:presLayoutVars>
      </dgm:prSet>
      <dgm:spPr/>
      <dgm:t>
        <a:bodyPr/>
        <a:lstStyle/>
        <a:p>
          <a:endParaRPr lang="en-US"/>
        </a:p>
      </dgm:t>
    </dgm:pt>
    <dgm:pt modelId="{DBCCAB9E-CE14-4CD3-8B64-699A7D7427BE}" type="pres">
      <dgm:prSet presAssocID="{FDDCF2D5-9621-4937-A8BD-8542FBE81B61}" presName="level3hierChild" presStyleCnt="0"/>
      <dgm:spPr/>
    </dgm:pt>
    <dgm:pt modelId="{F3CED400-77D7-4709-A4DB-1BF436B81947}" type="pres">
      <dgm:prSet presAssocID="{FA5543C4-A91E-44D1-934D-85B992B6F6CC}" presName="conn2-1" presStyleLbl="parChTrans1D4" presStyleIdx="2" presStyleCnt="12"/>
      <dgm:spPr/>
      <dgm:t>
        <a:bodyPr/>
        <a:lstStyle/>
        <a:p>
          <a:endParaRPr lang="en-US"/>
        </a:p>
      </dgm:t>
    </dgm:pt>
    <dgm:pt modelId="{29B9C2FE-D7AB-45D7-AB39-F17B7E519645}" type="pres">
      <dgm:prSet presAssocID="{FA5543C4-A91E-44D1-934D-85B992B6F6CC}" presName="connTx" presStyleLbl="parChTrans1D4" presStyleIdx="2" presStyleCnt="12"/>
      <dgm:spPr/>
      <dgm:t>
        <a:bodyPr/>
        <a:lstStyle/>
        <a:p>
          <a:endParaRPr lang="en-US"/>
        </a:p>
      </dgm:t>
    </dgm:pt>
    <dgm:pt modelId="{9E5839AF-5DC4-457F-A9A3-12B3B7703C3E}" type="pres">
      <dgm:prSet presAssocID="{4D30B4F7-FB3F-4FDF-935A-610D89B73197}" presName="root2" presStyleCnt="0"/>
      <dgm:spPr/>
    </dgm:pt>
    <dgm:pt modelId="{90A2DAA6-F363-47CD-B498-288C9E882085}" type="pres">
      <dgm:prSet presAssocID="{4D30B4F7-FB3F-4FDF-935A-610D89B73197}" presName="LevelTwoTextNode" presStyleLbl="node4" presStyleIdx="2" presStyleCnt="12">
        <dgm:presLayoutVars>
          <dgm:chPref val="3"/>
        </dgm:presLayoutVars>
      </dgm:prSet>
      <dgm:spPr/>
      <dgm:t>
        <a:bodyPr/>
        <a:lstStyle/>
        <a:p>
          <a:endParaRPr lang="en-US"/>
        </a:p>
      </dgm:t>
    </dgm:pt>
    <dgm:pt modelId="{75D1F3C4-F267-4202-BACA-153654E1D757}" type="pres">
      <dgm:prSet presAssocID="{4D30B4F7-FB3F-4FDF-935A-610D89B73197}" presName="level3hierChild" presStyleCnt="0"/>
      <dgm:spPr/>
    </dgm:pt>
    <dgm:pt modelId="{004A1A1B-4E12-4DE1-B3D1-BCD393763B2D}" type="pres">
      <dgm:prSet presAssocID="{2507D8CB-E428-409E-9EDD-D0ABBF541985}" presName="conn2-1" presStyleLbl="parChTrans1D3" presStyleIdx="1" presStyleCnt="9"/>
      <dgm:spPr/>
      <dgm:t>
        <a:bodyPr/>
        <a:lstStyle/>
        <a:p>
          <a:endParaRPr lang="en-US"/>
        </a:p>
      </dgm:t>
    </dgm:pt>
    <dgm:pt modelId="{7405B800-BB9A-4D96-818D-5453BE0CC15A}" type="pres">
      <dgm:prSet presAssocID="{2507D8CB-E428-409E-9EDD-D0ABBF541985}" presName="connTx" presStyleLbl="parChTrans1D3" presStyleIdx="1" presStyleCnt="9"/>
      <dgm:spPr/>
      <dgm:t>
        <a:bodyPr/>
        <a:lstStyle/>
        <a:p>
          <a:endParaRPr lang="en-US"/>
        </a:p>
      </dgm:t>
    </dgm:pt>
    <dgm:pt modelId="{87FD0138-B82A-428D-9890-4CF6326B70D0}" type="pres">
      <dgm:prSet presAssocID="{E746871E-D70E-487B-A561-7FABE7F509B2}" presName="root2" presStyleCnt="0"/>
      <dgm:spPr/>
    </dgm:pt>
    <dgm:pt modelId="{F58F1A25-AAED-44AE-9635-5F458E4682F2}" type="pres">
      <dgm:prSet presAssocID="{E746871E-D70E-487B-A561-7FABE7F509B2}" presName="LevelTwoTextNode" presStyleLbl="node3" presStyleIdx="1" presStyleCnt="9">
        <dgm:presLayoutVars>
          <dgm:chPref val="3"/>
        </dgm:presLayoutVars>
      </dgm:prSet>
      <dgm:spPr/>
      <dgm:t>
        <a:bodyPr/>
        <a:lstStyle/>
        <a:p>
          <a:endParaRPr lang="en-US"/>
        </a:p>
      </dgm:t>
    </dgm:pt>
    <dgm:pt modelId="{3B85C0DE-E56A-444B-A9C7-1518E216D886}" type="pres">
      <dgm:prSet presAssocID="{E746871E-D70E-487B-A561-7FABE7F509B2}" presName="level3hierChild" presStyleCnt="0"/>
      <dgm:spPr/>
    </dgm:pt>
    <dgm:pt modelId="{71CAC26A-8AD9-433F-88F7-34CC4D5579AC}" type="pres">
      <dgm:prSet presAssocID="{3558B2BC-93D9-4F54-B383-C0123C0372D2}" presName="conn2-1" presStyleLbl="parChTrans1D4" presStyleIdx="3" presStyleCnt="12"/>
      <dgm:spPr/>
      <dgm:t>
        <a:bodyPr/>
        <a:lstStyle/>
        <a:p>
          <a:endParaRPr lang="en-US"/>
        </a:p>
      </dgm:t>
    </dgm:pt>
    <dgm:pt modelId="{69C7CDA8-40BC-4F49-B125-63B80012A937}" type="pres">
      <dgm:prSet presAssocID="{3558B2BC-93D9-4F54-B383-C0123C0372D2}" presName="connTx" presStyleLbl="parChTrans1D4" presStyleIdx="3" presStyleCnt="12"/>
      <dgm:spPr/>
      <dgm:t>
        <a:bodyPr/>
        <a:lstStyle/>
        <a:p>
          <a:endParaRPr lang="en-US"/>
        </a:p>
      </dgm:t>
    </dgm:pt>
    <dgm:pt modelId="{A1F31819-12E0-43E2-951D-825C595C35A3}" type="pres">
      <dgm:prSet presAssocID="{75C4D949-D3FC-4F9F-90D4-A7755603A704}" presName="root2" presStyleCnt="0"/>
      <dgm:spPr/>
    </dgm:pt>
    <dgm:pt modelId="{543B3CA3-CED9-4F74-8829-C8B42501FAD7}" type="pres">
      <dgm:prSet presAssocID="{75C4D949-D3FC-4F9F-90D4-A7755603A704}" presName="LevelTwoTextNode" presStyleLbl="node4" presStyleIdx="3" presStyleCnt="12">
        <dgm:presLayoutVars>
          <dgm:chPref val="3"/>
        </dgm:presLayoutVars>
      </dgm:prSet>
      <dgm:spPr/>
      <dgm:t>
        <a:bodyPr/>
        <a:lstStyle/>
        <a:p>
          <a:endParaRPr lang="en-US"/>
        </a:p>
      </dgm:t>
    </dgm:pt>
    <dgm:pt modelId="{2F772236-5E76-4ED4-8C42-0E42BCD59082}" type="pres">
      <dgm:prSet presAssocID="{75C4D949-D3FC-4F9F-90D4-A7755603A704}" presName="level3hierChild" presStyleCnt="0"/>
      <dgm:spPr/>
    </dgm:pt>
    <dgm:pt modelId="{B56A3ED1-44CC-40E8-9A9E-3C73E5D55211}" type="pres">
      <dgm:prSet presAssocID="{BEAA537E-151E-423A-A275-FF44A2F341FE}" presName="conn2-1" presStyleLbl="parChTrans1D3" presStyleIdx="2" presStyleCnt="9"/>
      <dgm:spPr/>
      <dgm:t>
        <a:bodyPr/>
        <a:lstStyle/>
        <a:p>
          <a:endParaRPr lang="en-US"/>
        </a:p>
      </dgm:t>
    </dgm:pt>
    <dgm:pt modelId="{D46372D0-A79E-4FEB-B287-A5B69DA14D16}" type="pres">
      <dgm:prSet presAssocID="{BEAA537E-151E-423A-A275-FF44A2F341FE}" presName="connTx" presStyleLbl="parChTrans1D3" presStyleIdx="2" presStyleCnt="9"/>
      <dgm:spPr/>
      <dgm:t>
        <a:bodyPr/>
        <a:lstStyle/>
        <a:p>
          <a:endParaRPr lang="en-US"/>
        </a:p>
      </dgm:t>
    </dgm:pt>
    <dgm:pt modelId="{290CD38C-4073-4CD1-B77C-F0C5388AFEDF}" type="pres">
      <dgm:prSet presAssocID="{89CA5597-6FF4-46E0-A623-98E1949E7948}" presName="root2" presStyleCnt="0"/>
      <dgm:spPr/>
    </dgm:pt>
    <dgm:pt modelId="{5CABB170-98FA-4D53-85BE-366798ECB065}" type="pres">
      <dgm:prSet presAssocID="{89CA5597-6FF4-46E0-A623-98E1949E7948}" presName="LevelTwoTextNode" presStyleLbl="node3" presStyleIdx="2" presStyleCnt="9">
        <dgm:presLayoutVars>
          <dgm:chPref val="3"/>
        </dgm:presLayoutVars>
      </dgm:prSet>
      <dgm:spPr/>
      <dgm:t>
        <a:bodyPr/>
        <a:lstStyle/>
        <a:p>
          <a:endParaRPr lang="en-US"/>
        </a:p>
      </dgm:t>
    </dgm:pt>
    <dgm:pt modelId="{A26369B3-2413-4882-8F02-B2EE824D1C13}" type="pres">
      <dgm:prSet presAssocID="{89CA5597-6FF4-46E0-A623-98E1949E7948}" presName="level3hierChild" presStyleCnt="0"/>
      <dgm:spPr/>
    </dgm:pt>
    <dgm:pt modelId="{BDC0D5EE-AD82-4E76-B0D5-F2D6F969A2AF}" type="pres">
      <dgm:prSet presAssocID="{009E2B71-B30E-4FCC-9D72-DED8357CFB0D}" presName="conn2-1" presStyleLbl="parChTrans1D4" presStyleIdx="4" presStyleCnt="12"/>
      <dgm:spPr/>
      <dgm:t>
        <a:bodyPr/>
        <a:lstStyle/>
        <a:p>
          <a:endParaRPr lang="en-US"/>
        </a:p>
      </dgm:t>
    </dgm:pt>
    <dgm:pt modelId="{DDF4C5D7-F6DF-4A47-A3FA-85280BF0000A}" type="pres">
      <dgm:prSet presAssocID="{009E2B71-B30E-4FCC-9D72-DED8357CFB0D}" presName="connTx" presStyleLbl="parChTrans1D4" presStyleIdx="4" presStyleCnt="12"/>
      <dgm:spPr/>
      <dgm:t>
        <a:bodyPr/>
        <a:lstStyle/>
        <a:p>
          <a:endParaRPr lang="en-US"/>
        </a:p>
      </dgm:t>
    </dgm:pt>
    <dgm:pt modelId="{E0DD1CDE-6057-4C72-9FFA-F27171977AFA}" type="pres">
      <dgm:prSet presAssocID="{A6E122A0-C9E2-46D8-8A23-733FB50D5571}" presName="root2" presStyleCnt="0"/>
      <dgm:spPr/>
    </dgm:pt>
    <dgm:pt modelId="{57B5F15F-9AF7-442F-A538-502CF3E9589F}" type="pres">
      <dgm:prSet presAssocID="{A6E122A0-C9E2-46D8-8A23-733FB50D5571}" presName="LevelTwoTextNode" presStyleLbl="node4" presStyleIdx="4" presStyleCnt="12">
        <dgm:presLayoutVars>
          <dgm:chPref val="3"/>
        </dgm:presLayoutVars>
      </dgm:prSet>
      <dgm:spPr/>
      <dgm:t>
        <a:bodyPr/>
        <a:lstStyle/>
        <a:p>
          <a:endParaRPr lang="en-US"/>
        </a:p>
      </dgm:t>
    </dgm:pt>
    <dgm:pt modelId="{4310CF81-25AB-4F30-B996-A71FC00E9C48}" type="pres">
      <dgm:prSet presAssocID="{A6E122A0-C9E2-46D8-8A23-733FB50D5571}" presName="level3hierChild" presStyleCnt="0"/>
      <dgm:spPr/>
    </dgm:pt>
    <dgm:pt modelId="{DF992991-9011-4205-B354-6F11E7C4E3DB}" type="pres">
      <dgm:prSet presAssocID="{B4F0F192-523D-4444-8C9B-B1A676D5C7C3}" presName="conn2-1" presStyleLbl="parChTrans1D4" presStyleIdx="5" presStyleCnt="12"/>
      <dgm:spPr/>
      <dgm:t>
        <a:bodyPr/>
        <a:lstStyle/>
        <a:p>
          <a:endParaRPr lang="en-US"/>
        </a:p>
      </dgm:t>
    </dgm:pt>
    <dgm:pt modelId="{EA90D31C-6404-4B9B-A77D-55061F6C4F78}" type="pres">
      <dgm:prSet presAssocID="{B4F0F192-523D-4444-8C9B-B1A676D5C7C3}" presName="connTx" presStyleLbl="parChTrans1D4" presStyleIdx="5" presStyleCnt="12"/>
      <dgm:spPr/>
      <dgm:t>
        <a:bodyPr/>
        <a:lstStyle/>
        <a:p>
          <a:endParaRPr lang="en-US"/>
        </a:p>
      </dgm:t>
    </dgm:pt>
    <dgm:pt modelId="{919C33C1-7439-4EDE-AD00-873158EF2316}" type="pres">
      <dgm:prSet presAssocID="{45CFFFC8-9070-44C1-B83E-F458CA6C1109}" presName="root2" presStyleCnt="0"/>
      <dgm:spPr/>
    </dgm:pt>
    <dgm:pt modelId="{81B23878-7637-4BA4-9D43-0E6E4CD933B1}" type="pres">
      <dgm:prSet presAssocID="{45CFFFC8-9070-44C1-B83E-F458CA6C1109}" presName="LevelTwoTextNode" presStyleLbl="node4" presStyleIdx="5" presStyleCnt="12">
        <dgm:presLayoutVars>
          <dgm:chPref val="3"/>
        </dgm:presLayoutVars>
      </dgm:prSet>
      <dgm:spPr/>
      <dgm:t>
        <a:bodyPr/>
        <a:lstStyle/>
        <a:p>
          <a:endParaRPr lang="en-US"/>
        </a:p>
      </dgm:t>
    </dgm:pt>
    <dgm:pt modelId="{F471FECB-255B-48A5-A678-CB9CD54164A2}" type="pres">
      <dgm:prSet presAssocID="{45CFFFC8-9070-44C1-B83E-F458CA6C1109}" presName="level3hierChild" presStyleCnt="0"/>
      <dgm:spPr/>
    </dgm:pt>
    <dgm:pt modelId="{C3D93B7D-D499-4A68-BEBE-11EB16136F65}" type="pres">
      <dgm:prSet presAssocID="{96298BF4-731B-41B4-ACAE-5884F9FCEADC}" presName="conn2-1" presStyleLbl="parChTrans1D3" presStyleIdx="3" presStyleCnt="9"/>
      <dgm:spPr/>
      <dgm:t>
        <a:bodyPr/>
        <a:lstStyle/>
        <a:p>
          <a:endParaRPr lang="en-US"/>
        </a:p>
      </dgm:t>
    </dgm:pt>
    <dgm:pt modelId="{F13B0C2E-8246-4AF4-8666-20654B66253E}" type="pres">
      <dgm:prSet presAssocID="{96298BF4-731B-41B4-ACAE-5884F9FCEADC}" presName="connTx" presStyleLbl="parChTrans1D3" presStyleIdx="3" presStyleCnt="9"/>
      <dgm:spPr/>
      <dgm:t>
        <a:bodyPr/>
        <a:lstStyle/>
        <a:p>
          <a:endParaRPr lang="en-US"/>
        </a:p>
      </dgm:t>
    </dgm:pt>
    <dgm:pt modelId="{262C8EE5-E6CC-4CA7-ADEE-98D56CA1E826}" type="pres">
      <dgm:prSet presAssocID="{A2AB18F8-E730-479E-8B7F-F79C16C2CD4F}" presName="root2" presStyleCnt="0"/>
      <dgm:spPr/>
    </dgm:pt>
    <dgm:pt modelId="{2A56B491-B843-4957-BE3B-8AD7C76EFD32}" type="pres">
      <dgm:prSet presAssocID="{A2AB18F8-E730-479E-8B7F-F79C16C2CD4F}" presName="LevelTwoTextNode" presStyleLbl="node3" presStyleIdx="3" presStyleCnt="9" custScaleY="143116">
        <dgm:presLayoutVars>
          <dgm:chPref val="3"/>
        </dgm:presLayoutVars>
      </dgm:prSet>
      <dgm:spPr/>
      <dgm:t>
        <a:bodyPr/>
        <a:lstStyle/>
        <a:p>
          <a:endParaRPr lang="en-US"/>
        </a:p>
      </dgm:t>
    </dgm:pt>
    <dgm:pt modelId="{1E588C3A-ABC2-4789-BAD6-62FB91AB5A61}" type="pres">
      <dgm:prSet presAssocID="{A2AB18F8-E730-479E-8B7F-F79C16C2CD4F}" presName="level3hierChild" presStyleCnt="0"/>
      <dgm:spPr/>
    </dgm:pt>
    <dgm:pt modelId="{05636593-F8DF-4916-90E1-A98AEFC31061}" type="pres">
      <dgm:prSet presAssocID="{94AA24B8-8BEE-4C3F-B914-5F6A52C1B580}" presName="conn2-1" presStyleLbl="parChTrans1D2" presStyleIdx="1" presStyleCnt="3"/>
      <dgm:spPr/>
      <dgm:t>
        <a:bodyPr/>
        <a:lstStyle/>
        <a:p>
          <a:endParaRPr lang="en-US"/>
        </a:p>
      </dgm:t>
    </dgm:pt>
    <dgm:pt modelId="{0EF141E1-4DD5-42C4-9E27-3BAA0EEBF9D3}" type="pres">
      <dgm:prSet presAssocID="{94AA24B8-8BEE-4C3F-B914-5F6A52C1B580}" presName="connTx" presStyleLbl="parChTrans1D2" presStyleIdx="1" presStyleCnt="3"/>
      <dgm:spPr/>
      <dgm:t>
        <a:bodyPr/>
        <a:lstStyle/>
        <a:p>
          <a:endParaRPr lang="en-US"/>
        </a:p>
      </dgm:t>
    </dgm:pt>
    <dgm:pt modelId="{D91973BC-B67B-4054-8CFF-270102DE4E8F}" type="pres">
      <dgm:prSet presAssocID="{D90EB8AF-879E-4261-9A58-282F45ADE70C}" presName="root2" presStyleCnt="0"/>
      <dgm:spPr/>
    </dgm:pt>
    <dgm:pt modelId="{F114A1A8-E4AE-482C-A384-C52B57AB4548}" type="pres">
      <dgm:prSet presAssocID="{D90EB8AF-879E-4261-9A58-282F45ADE70C}" presName="LevelTwoTextNode" presStyleLbl="node2" presStyleIdx="1" presStyleCnt="3">
        <dgm:presLayoutVars>
          <dgm:chPref val="3"/>
        </dgm:presLayoutVars>
      </dgm:prSet>
      <dgm:spPr/>
      <dgm:t>
        <a:bodyPr/>
        <a:lstStyle/>
        <a:p>
          <a:endParaRPr lang="en-US"/>
        </a:p>
      </dgm:t>
    </dgm:pt>
    <dgm:pt modelId="{EA98B2C0-CB11-4A40-9397-0A7B7E8E7736}" type="pres">
      <dgm:prSet presAssocID="{D90EB8AF-879E-4261-9A58-282F45ADE70C}" presName="level3hierChild" presStyleCnt="0"/>
      <dgm:spPr/>
    </dgm:pt>
    <dgm:pt modelId="{3D8CC2A0-39DD-4F31-AB1F-1E7BE31CBCDF}" type="pres">
      <dgm:prSet presAssocID="{3864C1CE-0AE4-4136-A15E-551E3560774F}" presName="conn2-1" presStyleLbl="parChTrans1D3" presStyleIdx="4" presStyleCnt="9"/>
      <dgm:spPr/>
      <dgm:t>
        <a:bodyPr/>
        <a:lstStyle/>
        <a:p>
          <a:endParaRPr lang="en-US"/>
        </a:p>
      </dgm:t>
    </dgm:pt>
    <dgm:pt modelId="{A79F60FF-8102-4F81-8F4A-95DCFBA88D99}" type="pres">
      <dgm:prSet presAssocID="{3864C1CE-0AE4-4136-A15E-551E3560774F}" presName="connTx" presStyleLbl="parChTrans1D3" presStyleIdx="4" presStyleCnt="9"/>
      <dgm:spPr/>
      <dgm:t>
        <a:bodyPr/>
        <a:lstStyle/>
        <a:p>
          <a:endParaRPr lang="en-US"/>
        </a:p>
      </dgm:t>
    </dgm:pt>
    <dgm:pt modelId="{2034B3B3-5229-4101-8A35-F3073CE2BF81}" type="pres">
      <dgm:prSet presAssocID="{DFB8EE5E-1A97-4270-907D-22A4CE7105A2}" presName="root2" presStyleCnt="0"/>
      <dgm:spPr/>
    </dgm:pt>
    <dgm:pt modelId="{844A06D6-D692-4F54-913B-3D6DBAC84770}" type="pres">
      <dgm:prSet presAssocID="{DFB8EE5E-1A97-4270-907D-22A4CE7105A2}" presName="LevelTwoTextNode" presStyleLbl="node3" presStyleIdx="4" presStyleCnt="9">
        <dgm:presLayoutVars>
          <dgm:chPref val="3"/>
        </dgm:presLayoutVars>
      </dgm:prSet>
      <dgm:spPr/>
      <dgm:t>
        <a:bodyPr/>
        <a:lstStyle/>
        <a:p>
          <a:endParaRPr lang="en-US"/>
        </a:p>
      </dgm:t>
    </dgm:pt>
    <dgm:pt modelId="{9AF4ACBB-3C37-4C33-B9E7-3A0A761E0AF6}" type="pres">
      <dgm:prSet presAssocID="{DFB8EE5E-1A97-4270-907D-22A4CE7105A2}" presName="level3hierChild" presStyleCnt="0"/>
      <dgm:spPr/>
    </dgm:pt>
    <dgm:pt modelId="{7937CC34-5EF6-4EE7-B5C3-E97D471843A8}" type="pres">
      <dgm:prSet presAssocID="{18844490-4881-41D1-8887-8E51CDB6A7B0}" presName="conn2-1" presStyleLbl="parChTrans1D3" presStyleIdx="5" presStyleCnt="9"/>
      <dgm:spPr/>
      <dgm:t>
        <a:bodyPr/>
        <a:lstStyle/>
        <a:p>
          <a:endParaRPr lang="en-US"/>
        </a:p>
      </dgm:t>
    </dgm:pt>
    <dgm:pt modelId="{447782D2-A9A5-40BC-9B55-5FE5DFF63566}" type="pres">
      <dgm:prSet presAssocID="{18844490-4881-41D1-8887-8E51CDB6A7B0}" presName="connTx" presStyleLbl="parChTrans1D3" presStyleIdx="5" presStyleCnt="9"/>
      <dgm:spPr/>
      <dgm:t>
        <a:bodyPr/>
        <a:lstStyle/>
        <a:p>
          <a:endParaRPr lang="en-US"/>
        </a:p>
      </dgm:t>
    </dgm:pt>
    <dgm:pt modelId="{3868752A-9FDC-4AE6-A28B-426C3FF7402F}" type="pres">
      <dgm:prSet presAssocID="{441A25C6-AF8A-4C6E-BF94-5B6C0271F18B}" presName="root2" presStyleCnt="0"/>
      <dgm:spPr/>
    </dgm:pt>
    <dgm:pt modelId="{128707D1-34AB-4284-81F3-6F91791479FD}" type="pres">
      <dgm:prSet presAssocID="{441A25C6-AF8A-4C6E-BF94-5B6C0271F18B}" presName="LevelTwoTextNode" presStyleLbl="node3" presStyleIdx="5" presStyleCnt="9" custScaleY="100807">
        <dgm:presLayoutVars>
          <dgm:chPref val="3"/>
        </dgm:presLayoutVars>
      </dgm:prSet>
      <dgm:spPr/>
      <dgm:t>
        <a:bodyPr/>
        <a:lstStyle/>
        <a:p>
          <a:endParaRPr lang="en-US"/>
        </a:p>
      </dgm:t>
    </dgm:pt>
    <dgm:pt modelId="{A9305B4A-9E94-422D-B36A-940DDABBDECE}" type="pres">
      <dgm:prSet presAssocID="{441A25C6-AF8A-4C6E-BF94-5B6C0271F18B}" presName="level3hierChild" presStyleCnt="0"/>
      <dgm:spPr/>
    </dgm:pt>
    <dgm:pt modelId="{0C371C1A-0241-42AE-BE86-4CC93DD97B42}" type="pres">
      <dgm:prSet presAssocID="{636A6545-486C-4340-90AB-AF6C01610311}" presName="conn2-1" presStyleLbl="parChTrans1D3" presStyleIdx="6" presStyleCnt="9"/>
      <dgm:spPr/>
      <dgm:t>
        <a:bodyPr/>
        <a:lstStyle/>
        <a:p>
          <a:endParaRPr lang="en-US"/>
        </a:p>
      </dgm:t>
    </dgm:pt>
    <dgm:pt modelId="{98E022DD-B0CC-470B-A3E6-ED604C4E7F06}" type="pres">
      <dgm:prSet presAssocID="{636A6545-486C-4340-90AB-AF6C01610311}" presName="connTx" presStyleLbl="parChTrans1D3" presStyleIdx="6" presStyleCnt="9"/>
      <dgm:spPr/>
      <dgm:t>
        <a:bodyPr/>
        <a:lstStyle/>
        <a:p>
          <a:endParaRPr lang="en-US"/>
        </a:p>
      </dgm:t>
    </dgm:pt>
    <dgm:pt modelId="{6F56532E-5A77-4379-9988-67C00401C494}" type="pres">
      <dgm:prSet presAssocID="{D224CC0E-1B3B-42C2-ACE0-E5DF0C9EA454}" presName="root2" presStyleCnt="0"/>
      <dgm:spPr/>
    </dgm:pt>
    <dgm:pt modelId="{DE0505DF-14C0-4483-8039-0108EA90B0E7}" type="pres">
      <dgm:prSet presAssocID="{D224CC0E-1B3B-42C2-ACE0-E5DF0C9EA454}" presName="LevelTwoTextNode" presStyleLbl="node3" presStyleIdx="6" presStyleCnt="9">
        <dgm:presLayoutVars>
          <dgm:chPref val="3"/>
        </dgm:presLayoutVars>
      </dgm:prSet>
      <dgm:spPr/>
      <dgm:t>
        <a:bodyPr/>
        <a:lstStyle/>
        <a:p>
          <a:endParaRPr lang="en-US"/>
        </a:p>
      </dgm:t>
    </dgm:pt>
    <dgm:pt modelId="{460B43CA-AD4D-48F2-A0E9-50168E29CAB4}" type="pres">
      <dgm:prSet presAssocID="{D224CC0E-1B3B-42C2-ACE0-E5DF0C9EA454}" presName="level3hierChild" presStyleCnt="0"/>
      <dgm:spPr/>
    </dgm:pt>
    <dgm:pt modelId="{68B985BB-022A-4331-A322-BEA656946B81}" type="pres">
      <dgm:prSet presAssocID="{A068D440-7710-4DC3-8416-B59B94D9AB1D}" presName="conn2-1" presStyleLbl="parChTrans1D2" presStyleIdx="2" presStyleCnt="3"/>
      <dgm:spPr/>
      <dgm:t>
        <a:bodyPr/>
        <a:lstStyle/>
        <a:p>
          <a:endParaRPr lang="en-US"/>
        </a:p>
      </dgm:t>
    </dgm:pt>
    <dgm:pt modelId="{B7749CB0-136B-41FD-916A-9848F7E309D0}" type="pres">
      <dgm:prSet presAssocID="{A068D440-7710-4DC3-8416-B59B94D9AB1D}" presName="connTx" presStyleLbl="parChTrans1D2" presStyleIdx="2" presStyleCnt="3"/>
      <dgm:spPr/>
      <dgm:t>
        <a:bodyPr/>
        <a:lstStyle/>
        <a:p>
          <a:endParaRPr lang="en-US"/>
        </a:p>
      </dgm:t>
    </dgm:pt>
    <dgm:pt modelId="{E4C9BF94-AE62-415C-8FF7-7B82718CCAF2}" type="pres">
      <dgm:prSet presAssocID="{C1278EB1-3F72-43F9-BDA6-794DD52CCD60}" presName="root2" presStyleCnt="0"/>
      <dgm:spPr/>
    </dgm:pt>
    <dgm:pt modelId="{A57DF6BE-92BA-4DE5-A5FB-57129F12ED40}" type="pres">
      <dgm:prSet presAssocID="{C1278EB1-3F72-43F9-BDA6-794DD52CCD60}" presName="LevelTwoTextNode" presStyleLbl="node2" presStyleIdx="2" presStyleCnt="3">
        <dgm:presLayoutVars>
          <dgm:chPref val="3"/>
        </dgm:presLayoutVars>
      </dgm:prSet>
      <dgm:spPr/>
      <dgm:t>
        <a:bodyPr/>
        <a:lstStyle/>
        <a:p>
          <a:endParaRPr lang="en-US"/>
        </a:p>
      </dgm:t>
    </dgm:pt>
    <dgm:pt modelId="{95345965-F6A1-400E-B821-B708B7DF03F9}" type="pres">
      <dgm:prSet presAssocID="{C1278EB1-3F72-43F9-BDA6-794DD52CCD60}" presName="level3hierChild" presStyleCnt="0"/>
      <dgm:spPr/>
    </dgm:pt>
    <dgm:pt modelId="{1D58EF4E-7F3F-4842-A4C4-1A160D770880}" type="pres">
      <dgm:prSet presAssocID="{14B3D24E-D24F-4D1C-8914-0B9C83A0271D}" presName="conn2-1" presStyleLbl="parChTrans1D3" presStyleIdx="7" presStyleCnt="9"/>
      <dgm:spPr/>
      <dgm:t>
        <a:bodyPr/>
        <a:lstStyle/>
        <a:p>
          <a:endParaRPr lang="en-US"/>
        </a:p>
      </dgm:t>
    </dgm:pt>
    <dgm:pt modelId="{D6148FBB-9360-4257-A8B9-F9B5D96254AB}" type="pres">
      <dgm:prSet presAssocID="{14B3D24E-D24F-4D1C-8914-0B9C83A0271D}" presName="connTx" presStyleLbl="parChTrans1D3" presStyleIdx="7" presStyleCnt="9"/>
      <dgm:spPr/>
      <dgm:t>
        <a:bodyPr/>
        <a:lstStyle/>
        <a:p>
          <a:endParaRPr lang="en-US"/>
        </a:p>
      </dgm:t>
    </dgm:pt>
    <dgm:pt modelId="{37F4BFBB-7A59-488D-8FA7-F3AEAD23093C}" type="pres">
      <dgm:prSet presAssocID="{B426E769-2A8A-479E-A218-B2F1BB6409D5}" presName="root2" presStyleCnt="0"/>
      <dgm:spPr/>
    </dgm:pt>
    <dgm:pt modelId="{AA427576-2A92-4C27-ADD1-E5AA14F57EB1}" type="pres">
      <dgm:prSet presAssocID="{B426E769-2A8A-479E-A218-B2F1BB6409D5}" presName="LevelTwoTextNode" presStyleLbl="node3" presStyleIdx="7" presStyleCnt="9">
        <dgm:presLayoutVars>
          <dgm:chPref val="3"/>
        </dgm:presLayoutVars>
      </dgm:prSet>
      <dgm:spPr/>
      <dgm:t>
        <a:bodyPr/>
        <a:lstStyle/>
        <a:p>
          <a:endParaRPr lang="en-US"/>
        </a:p>
      </dgm:t>
    </dgm:pt>
    <dgm:pt modelId="{4802B68D-93D8-462B-B973-699CE4EC684F}" type="pres">
      <dgm:prSet presAssocID="{B426E769-2A8A-479E-A218-B2F1BB6409D5}" presName="level3hierChild" presStyleCnt="0"/>
      <dgm:spPr/>
    </dgm:pt>
    <dgm:pt modelId="{F44DAA55-9168-47BB-A793-4382BB769C32}" type="pres">
      <dgm:prSet presAssocID="{763B66C4-4412-4AEC-A788-CC84A5D7DE5E}" presName="conn2-1" presStyleLbl="parChTrans1D4" presStyleIdx="6" presStyleCnt="12"/>
      <dgm:spPr/>
      <dgm:t>
        <a:bodyPr/>
        <a:lstStyle/>
        <a:p>
          <a:endParaRPr lang="en-US"/>
        </a:p>
      </dgm:t>
    </dgm:pt>
    <dgm:pt modelId="{9CC3BD00-9F82-4A3C-8F18-D15738BF8D1D}" type="pres">
      <dgm:prSet presAssocID="{763B66C4-4412-4AEC-A788-CC84A5D7DE5E}" presName="connTx" presStyleLbl="parChTrans1D4" presStyleIdx="6" presStyleCnt="12"/>
      <dgm:spPr/>
      <dgm:t>
        <a:bodyPr/>
        <a:lstStyle/>
        <a:p>
          <a:endParaRPr lang="en-US"/>
        </a:p>
      </dgm:t>
    </dgm:pt>
    <dgm:pt modelId="{1A03B2B8-365F-488D-B0C9-2DD19F684BD7}" type="pres">
      <dgm:prSet presAssocID="{50003B31-6F9A-4E75-BCC7-AAE73E64F72D}" presName="root2" presStyleCnt="0"/>
      <dgm:spPr/>
    </dgm:pt>
    <dgm:pt modelId="{DB64A5D9-CA67-42EE-AD7F-CE8448CA9A4E}" type="pres">
      <dgm:prSet presAssocID="{50003B31-6F9A-4E75-BCC7-AAE73E64F72D}" presName="LevelTwoTextNode" presStyleLbl="node4" presStyleIdx="6" presStyleCnt="12" custScaleX="161444">
        <dgm:presLayoutVars>
          <dgm:chPref val="3"/>
        </dgm:presLayoutVars>
      </dgm:prSet>
      <dgm:spPr/>
      <dgm:t>
        <a:bodyPr/>
        <a:lstStyle/>
        <a:p>
          <a:endParaRPr lang="en-US"/>
        </a:p>
      </dgm:t>
    </dgm:pt>
    <dgm:pt modelId="{93721A46-1660-4D76-972F-0F664A746451}" type="pres">
      <dgm:prSet presAssocID="{50003B31-6F9A-4E75-BCC7-AAE73E64F72D}" presName="level3hierChild" presStyleCnt="0"/>
      <dgm:spPr/>
    </dgm:pt>
    <dgm:pt modelId="{9A67B95C-9C8A-450A-A924-30D9F8E75F2E}" type="pres">
      <dgm:prSet presAssocID="{2261E256-DAC6-4AA7-8E62-E9D4DE9A736F}" presName="conn2-1" presStyleLbl="parChTrans1D4" presStyleIdx="7" presStyleCnt="12"/>
      <dgm:spPr/>
      <dgm:t>
        <a:bodyPr/>
        <a:lstStyle/>
        <a:p>
          <a:endParaRPr lang="en-US"/>
        </a:p>
      </dgm:t>
    </dgm:pt>
    <dgm:pt modelId="{9DCE89AB-7695-41D0-87DD-2F0921B92446}" type="pres">
      <dgm:prSet presAssocID="{2261E256-DAC6-4AA7-8E62-E9D4DE9A736F}" presName="connTx" presStyleLbl="parChTrans1D4" presStyleIdx="7" presStyleCnt="12"/>
      <dgm:spPr/>
      <dgm:t>
        <a:bodyPr/>
        <a:lstStyle/>
        <a:p>
          <a:endParaRPr lang="en-US"/>
        </a:p>
      </dgm:t>
    </dgm:pt>
    <dgm:pt modelId="{7338E3F1-5A2F-4F3A-8D52-412868C6A0E9}" type="pres">
      <dgm:prSet presAssocID="{E3688F0F-A90F-421A-BEC4-31FC2B58A84B}" presName="root2" presStyleCnt="0"/>
      <dgm:spPr/>
    </dgm:pt>
    <dgm:pt modelId="{89DD1D23-44CA-41C7-9F55-13CB8DC44111}" type="pres">
      <dgm:prSet presAssocID="{E3688F0F-A90F-421A-BEC4-31FC2B58A84B}" presName="LevelTwoTextNode" presStyleLbl="node4" presStyleIdx="7" presStyleCnt="12" custScaleX="161444">
        <dgm:presLayoutVars>
          <dgm:chPref val="3"/>
        </dgm:presLayoutVars>
      </dgm:prSet>
      <dgm:spPr/>
      <dgm:t>
        <a:bodyPr/>
        <a:lstStyle/>
        <a:p>
          <a:endParaRPr lang="en-US"/>
        </a:p>
      </dgm:t>
    </dgm:pt>
    <dgm:pt modelId="{685FF6AD-DF51-4DF4-93FD-BFA2B27F99A8}" type="pres">
      <dgm:prSet presAssocID="{E3688F0F-A90F-421A-BEC4-31FC2B58A84B}" presName="level3hierChild" presStyleCnt="0"/>
      <dgm:spPr/>
    </dgm:pt>
    <dgm:pt modelId="{7B91CE0F-F04E-4D3D-A1F7-12252F96D21E}" type="pres">
      <dgm:prSet presAssocID="{1433C1C6-73F8-46D1-9009-90B50C111CD9}" presName="conn2-1" presStyleLbl="parChTrans1D4" presStyleIdx="8" presStyleCnt="12"/>
      <dgm:spPr/>
      <dgm:t>
        <a:bodyPr/>
        <a:lstStyle/>
        <a:p>
          <a:endParaRPr lang="en-US"/>
        </a:p>
      </dgm:t>
    </dgm:pt>
    <dgm:pt modelId="{3E51E580-67A0-42A7-ADFE-0BE2F2E8B927}" type="pres">
      <dgm:prSet presAssocID="{1433C1C6-73F8-46D1-9009-90B50C111CD9}" presName="connTx" presStyleLbl="parChTrans1D4" presStyleIdx="8" presStyleCnt="12"/>
      <dgm:spPr/>
      <dgm:t>
        <a:bodyPr/>
        <a:lstStyle/>
        <a:p>
          <a:endParaRPr lang="en-US"/>
        </a:p>
      </dgm:t>
    </dgm:pt>
    <dgm:pt modelId="{F4BF4959-66DC-4581-8E0F-5C58B3FE10C2}" type="pres">
      <dgm:prSet presAssocID="{8FF754BB-36CC-470F-80E6-62E037BC36E3}" presName="root2" presStyleCnt="0"/>
      <dgm:spPr/>
    </dgm:pt>
    <dgm:pt modelId="{F9A96C7E-468F-474F-B1A8-9AA42EC45660}" type="pres">
      <dgm:prSet presAssocID="{8FF754BB-36CC-470F-80E6-62E037BC36E3}" presName="LevelTwoTextNode" presStyleLbl="node4" presStyleIdx="8" presStyleCnt="12" custScaleX="161444">
        <dgm:presLayoutVars>
          <dgm:chPref val="3"/>
        </dgm:presLayoutVars>
      </dgm:prSet>
      <dgm:spPr/>
      <dgm:t>
        <a:bodyPr/>
        <a:lstStyle/>
        <a:p>
          <a:endParaRPr lang="en-US"/>
        </a:p>
      </dgm:t>
    </dgm:pt>
    <dgm:pt modelId="{86F5611C-FA7E-47B7-901A-5E2E0FE5D125}" type="pres">
      <dgm:prSet presAssocID="{8FF754BB-36CC-470F-80E6-62E037BC36E3}" presName="level3hierChild" presStyleCnt="0"/>
      <dgm:spPr/>
    </dgm:pt>
    <dgm:pt modelId="{C79A8841-5365-47B2-A7B0-773E9F6E12A1}" type="pres">
      <dgm:prSet presAssocID="{4E32F398-8AC7-4FCB-AEFF-D0188D61CA2B}" presName="conn2-1" presStyleLbl="parChTrans1D4" presStyleIdx="9" presStyleCnt="12"/>
      <dgm:spPr/>
      <dgm:t>
        <a:bodyPr/>
        <a:lstStyle/>
        <a:p>
          <a:endParaRPr lang="en-US"/>
        </a:p>
      </dgm:t>
    </dgm:pt>
    <dgm:pt modelId="{80E9CB94-C3BC-4679-ADDD-C1A12B9128A3}" type="pres">
      <dgm:prSet presAssocID="{4E32F398-8AC7-4FCB-AEFF-D0188D61CA2B}" presName="connTx" presStyleLbl="parChTrans1D4" presStyleIdx="9" presStyleCnt="12"/>
      <dgm:spPr/>
      <dgm:t>
        <a:bodyPr/>
        <a:lstStyle/>
        <a:p>
          <a:endParaRPr lang="en-US"/>
        </a:p>
      </dgm:t>
    </dgm:pt>
    <dgm:pt modelId="{344EF425-316A-4E25-9B55-DEC8C76D939D}" type="pres">
      <dgm:prSet presAssocID="{B6130351-096D-4187-AD41-9D92416EFC42}" presName="root2" presStyleCnt="0"/>
      <dgm:spPr/>
    </dgm:pt>
    <dgm:pt modelId="{B3DA0706-04CE-474F-8F86-6EFCA4CE723C}" type="pres">
      <dgm:prSet presAssocID="{B6130351-096D-4187-AD41-9D92416EFC42}" presName="LevelTwoTextNode" presStyleLbl="node4" presStyleIdx="9" presStyleCnt="12" custScaleX="161444">
        <dgm:presLayoutVars>
          <dgm:chPref val="3"/>
        </dgm:presLayoutVars>
      </dgm:prSet>
      <dgm:spPr/>
      <dgm:t>
        <a:bodyPr/>
        <a:lstStyle/>
        <a:p>
          <a:endParaRPr lang="en-US"/>
        </a:p>
      </dgm:t>
    </dgm:pt>
    <dgm:pt modelId="{2075DD48-0380-4EE8-828C-499CDDF79CF5}" type="pres">
      <dgm:prSet presAssocID="{B6130351-096D-4187-AD41-9D92416EFC42}" presName="level3hierChild" presStyleCnt="0"/>
      <dgm:spPr/>
    </dgm:pt>
    <dgm:pt modelId="{65A5197F-BC45-4F21-AD4B-4E7D74A44DA7}" type="pres">
      <dgm:prSet presAssocID="{5A8084D1-2411-4712-99B3-134B7761EBD2}" presName="conn2-1" presStyleLbl="parChTrans1D3" presStyleIdx="8" presStyleCnt="9"/>
      <dgm:spPr/>
      <dgm:t>
        <a:bodyPr/>
        <a:lstStyle/>
        <a:p>
          <a:endParaRPr lang="en-US"/>
        </a:p>
      </dgm:t>
    </dgm:pt>
    <dgm:pt modelId="{B45B0F9A-6158-4A3A-9E90-22A938748848}" type="pres">
      <dgm:prSet presAssocID="{5A8084D1-2411-4712-99B3-134B7761EBD2}" presName="connTx" presStyleLbl="parChTrans1D3" presStyleIdx="8" presStyleCnt="9"/>
      <dgm:spPr/>
      <dgm:t>
        <a:bodyPr/>
        <a:lstStyle/>
        <a:p>
          <a:endParaRPr lang="en-US"/>
        </a:p>
      </dgm:t>
    </dgm:pt>
    <dgm:pt modelId="{0095BB83-8F80-497E-AFE1-4BD9C414524D}" type="pres">
      <dgm:prSet presAssocID="{641642E3-B7EC-4EDA-9737-F55F2A2DD77F}" presName="root2" presStyleCnt="0"/>
      <dgm:spPr/>
    </dgm:pt>
    <dgm:pt modelId="{96CE9E33-7F86-456D-A118-2AB6CE8884E9}" type="pres">
      <dgm:prSet presAssocID="{641642E3-B7EC-4EDA-9737-F55F2A2DD77F}" presName="LevelTwoTextNode" presStyleLbl="node3" presStyleIdx="8" presStyleCnt="9">
        <dgm:presLayoutVars>
          <dgm:chPref val="3"/>
        </dgm:presLayoutVars>
      </dgm:prSet>
      <dgm:spPr/>
      <dgm:t>
        <a:bodyPr/>
        <a:lstStyle/>
        <a:p>
          <a:endParaRPr lang="en-US"/>
        </a:p>
      </dgm:t>
    </dgm:pt>
    <dgm:pt modelId="{7415A7F0-0501-4E46-8124-6074489FEE04}" type="pres">
      <dgm:prSet presAssocID="{641642E3-B7EC-4EDA-9737-F55F2A2DD77F}" presName="level3hierChild" presStyleCnt="0"/>
      <dgm:spPr/>
    </dgm:pt>
    <dgm:pt modelId="{939611DD-D0BE-4EB8-A5E9-8E4290DC7969}" type="pres">
      <dgm:prSet presAssocID="{E8415883-9431-405B-BA18-C381908F04CB}" presName="conn2-1" presStyleLbl="parChTrans1D4" presStyleIdx="10" presStyleCnt="12"/>
      <dgm:spPr/>
      <dgm:t>
        <a:bodyPr/>
        <a:lstStyle/>
        <a:p>
          <a:endParaRPr lang="en-US"/>
        </a:p>
      </dgm:t>
    </dgm:pt>
    <dgm:pt modelId="{6B27B91F-EBFF-4FB9-BEBD-B0A316BAB548}" type="pres">
      <dgm:prSet presAssocID="{E8415883-9431-405B-BA18-C381908F04CB}" presName="connTx" presStyleLbl="parChTrans1D4" presStyleIdx="10" presStyleCnt="12"/>
      <dgm:spPr/>
      <dgm:t>
        <a:bodyPr/>
        <a:lstStyle/>
        <a:p>
          <a:endParaRPr lang="en-US"/>
        </a:p>
      </dgm:t>
    </dgm:pt>
    <dgm:pt modelId="{EFB49A22-21E7-4BC0-954A-9A6155D08A84}" type="pres">
      <dgm:prSet presAssocID="{A040DDF8-46BC-4DFC-839A-B0C94596B7E6}" presName="root2" presStyleCnt="0"/>
      <dgm:spPr/>
    </dgm:pt>
    <dgm:pt modelId="{1DAD8CA0-A968-435B-9897-9797E98514DE}" type="pres">
      <dgm:prSet presAssocID="{A040DDF8-46BC-4DFC-839A-B0C94596B7E6}" presName="LevelTwoTextNode" presStyleLbl="node4" presStyleIdx="10" presStyleCnt="12">
        <dgm:presLayoutVars>
          <dgm:chPref val="3"/>
        </dgm:presLayoutVars>
      </dgm:prSet>
      <dgm:spPr/>
      <dgm:t>
        <a:bodyPr/>
        <a:lstStyle/>
        <a:p>
          <a:endParaRPr lang="en-US"/>
        </a:p>
      </dgm:t>
    </dgm:pt>
    <dgm:pt modelId="{7BD6A293-5AAF-4A5C-85EA-C845B77E246E}" type="pres">
      <dgm:prSet presAssocID="{A040DDF8-46BC-4DFC-839A-B0C94596B7E6}" presName="level3hierChild" presStyleCnt="0"/>
      <dgm:spPr/>
    </dgm:pt>
    <dgm:pt modelId="{C12E192A-192F-46CE-A2B3-C8BF63A72DA7}" type="pres">
      <dgm:prSet presAssocID="{A593CE8A-0DD7-4199-AF43-5CBED08FF041}" presName="conn2-1" presStyleLbl="parChTrans1D4" presStyleIdx="11" presStyleCnt="12"/>
      <dgm:spPr/>
      <dgm:t>
        <a:bodyPr/>
        <a:lstStyle/>
        <a:p>
          <a:endParaRPr lang="en-US"/>
        </a:p>
      </dgm:t>
    </dgm:pt>
    <dgm:pt modelId="{4FF79A56-6E10-42CA-8D68-33130FD04427}" type="pres">
      <dgm:prSet presAssocID="{A593CE8A-0DD7-4199-AF43-5CBED08FF041}" presName="connTx" presStyleLbl="parChTrans1D4" presStyleIdx="11" presStyleCnt="12"/>
      <dgm:spPr/>
      <dgm:t>
        <a:bodyPr/>
        <a:lstStyle/>
        <a:p>
          <a:endParaRPr lang="en-US"/>
        </a:p>
      </dgm:t>
    </dgm:pt>
    <dgm:pt modelId="{1B0EED5C-6C1A-4C3F-B0C4-356CD7404C15}" type="pres">
      <dgm:prSet presAssocID="{A8EA8086-89E0-484B-AC08-7BAFC3CEBA4A}" presName="root2" presStyleCnt="0"/>
      <dgm:spPr/>
    </dgm:pt>
    <dgm:pt modelId="{8243B092-4026-499A-8D6D-6E67AAA14A8C}" type="pres">
      <dgm:prSet presAssocID="{A8EA8086-89E0-484B-AC08-7BAFC3CEBA4A}" presName="LevelTwoTextNode" presStyleLbl="node4" presStyleIdx="11" presStyleCnt="12" custScaleY="190350">
        <dgm:presLayoutVars>
          <dgm:chPref val="3"/>
        </dgm:presLayoutVars>
      </dgm:prSet>
      <dgm:spPr/>
      <dgm:t>
        <a:bodyPr/>
        <a:lstStyle/>
        <a:p>
          <a:endParaRPr lang="en-US"/>
        </a:p>
      </dgm:t>
    </dgm:pt>
    <dgm:pt modelId="{CB5C899F-7FE0-4046-B43A-DF8DE11702AB}" type="pres">
      <dgm:prSet presAssocID="{A8EA8086-89E0-484B-AC08-7BAFC3CEBA4A}" presName="level3hierChild" presStyleCnt="0"/>
      <dgm:spPr/>
    </dgm:pt>
  </dgm:ptLst>
  <dgm:cxnLst>
    <dgm:cxn modelId="{C1DC1C98-62BA-4074-887E-72445EB26DAC}" type="presOf" srcId="{14B3D24E-D24F-4D1C-8914-0B9C83A0271D}" destId="{1D58EF4E-7F3F-4842-A4C4-1A160D770880}" srcOrd="0" destOrd="0" presId="urn:microsoft.com/office/officeart/2005/8/layout/hierarchy2"/>
    <dgm:cxn modelId="{AAEFCF54-C3B0-453B-A9EF-2AE0C286CFC2}" srcId="{89CA5597-6FF4-46E0-A623-98E1949E7948}" destId="{45CFFFC8-9070-44C1-B83E-F458CA6C1109}" srcOrd="1" destOrd="0" parTransId="{B4F0F192-523D-4444-8C9B-B1A676D5C7C3}" sibTransId="{38B5F824-D9B6-40E9-BE25-A42FF8E91A98}"/>
    <dgm:cxn modelId="{3516BDDC-8E63-4EAA-9195-D5A662C126EE}" type="presOf" srcId="{A6E122A0-C9E2-46D8-8A23-733FB50D5571}" destId="{57B5F15F-9AF7-442F-A538-502CF3E9589F}" srcOrd="0" destOrd="0" presId="urn:microsoft.com/office/officeart/2005/8/layout/hierarchy2"/>
    <dgm:cxn modelId="{93D71AA9-BE11-42A7-BAE7-C6E7B5C58E95}" type="presOf" srcId="{D224CC0E-1B3B-42C2-ACE0-E5DF0C9EA454}" destId="{DE0505DF-14C0-4483-8039-0108EA90B0E7}" srcOrd="0" destOrd="0" presId="urn:microsoft.com/office/officeart/2005/8/layout/hierarchy2"/>
    <dgm:cxn modelId="{C619F302-00CD-43D0-A493-B6B29065AE1E}" type="presOf" srcId="{E3688F0F-A90F-421A-BEC4-31FC2B58A84B}" destId="{89DD1D23-44CA-41C7-9F55-13CB8DC44111}" srcOrd="0" destOrd="0" presId="urn:microsoft.com/office/officeart/2005/8/layout/hierarchy2"/>
    <dgm:cxn modelId="{D30714EF-5370-4AE3-BA2A-180F70F06543}" type="presOf" srcId="{5F90973A-5E53-4265-A072-2F93F372E344}" destId="{6D71B802-7098-4AEF-89D3-FA3C56D88BCF}" srcOrd="0" destOrd="0" presId="urn:microsoft.com/office/officeart/2005/8/layout/hierarchy2"/>
    <dgm:cxn modelId="{D0E5B873-C8E4-4F7C-A931-A29130F01E1D}" type="presOf" srcId="{8C88E6CE-2962-4F37-9380-C1AB8C7B8804}" destId="{4D6A6D4A-7967-45F5-B85C-7F245423B1E3}" srcOrd="0" destOrd="0" presId="urn:microsoft.com/office/officeart/2005/8/layout/hierarchy2"/>
    <dgm:cxn modelId="{59F986BF-33CE-4947-B98E-29D08E3E5371}" type="presOf" srcId="{DFB8EE5E-1A97-4270-907D-22A4CE7105A2}" destId="{844A06D6-D692-4F54-913B-3D6DBAC84770}" srcOrd="0" destOrd="0" presId="urn:microsoft.com/office/officeart/2005/8/layout/hierarchy2"/>
    <dgm:cxn modelId="{3C6F277D-7494-492F-AE36-858D7800A0A0}" type="presOf" srcId="{3558B2BC-93D9-4F54-B383-C0123C0372D2}" destId="{69C7CDA8-40BC-4F49-B125-63B80012A937}" srcOrd="1" destOrd="0" presId="urn:microsoft.com/office/officeart/2005/8/layout/hierarchy2"/>
    <dgm:cxn modelId="{31917DAC-5EBC-4481-B35B-B8F7BE9EE002}" type="presOf" srcId="{875D7CB3-AB07-4CAA-B29A-F247EA10CE26}" destId="{41DE722F-82EA-4492-BC9A-46E163C320B4}" srcOrd="0" destOrd="0" presId="urn:microsoft.com/office/officeart/2005/8/layout/hierarchy2"/>
    <dgm:cxn modelId="{216A1122-9AEE-403B-8204-6FF273A0F3B8}" type="presOf" srcId="{D90EB8AF-879E-4261-9A58-282F45ADE70C}" destId="{F114A1A8-E4AE-482C-A384-C52B57AB4548}" srcOrd="0" destOrd="0" presId="urn:microsoft.com/office/officeart/2005/8/layout/hierarchy2"/>
    <dgm:cxn modelId="{18CFE662-9565-42EA-ABB7-075A11856CE7}" type="presOf" srcId="{B4F0F192-523D-4444-8C9B-B1A676D5C7C3}" destId="{DF992991-9011-4205-B354-6F11E7C4E3DB}" srcOrd="0" destOrd="0" presId="urn:microsoft.com/office/officeart/2005/8/layout/hierarchy2"/>
    <dgm:cxn modelId="{F1A077FF-9549-4CE1-92DF-0FA4AC605E71}" type="presOf" srcId="{18844490-4881-41D1-8887-8E51CDB6A7B0}" destId="{7937CC34-5EF6-4EE7-B5C3-E97D471843A8}" srcOrd="0" destOrd="0" presId="urn:microsoft.com/office/officeart/2005/8/layout/hierarchy2"/>
    <dgm:cxn modelId="{10EF51FC-8C9D-4A7D-99D3-453F86B9778A}" srcId="{875D7CB3-AB07-4CAA-B29A-F247EA10CE26}" destId="{93A087D8-F465-4315-BF23-C3D6F154648B}" srcOrd="0" destOrd="0" parTransId="{5F90973A-5E53-4265-A072-2F93F372E344}" sibTransId="{5132360B-652F-484B-B5F5-EDCBCAC6CC3B}"/>
    <dgm:cxn modelId="{E1D5CDFB-6D22-4661-B299-D7F25F75C37D}" type="presOf" srcId="{FA5543C4-A91E-44D1-934D-85B992B6F6CC}" destId="{F3CED400-77D7-4709-A4DB-1BF436B81947}" srcOrd="0" destOrd="0" presId="urn:microsoft.com/office/officeart/2005/8/layout/hierarchy2"/>
    <dgm:cxn modelId="{3D9F8B64-880E-4461-A610-84472D3302CE}" srcId="{C1278EB1-3F72-43F9-BDA6-794DD52CCD60}" destId="{641642E3-B7EC-4EDA-9737-F55F2A2DD77F}" srcOrd="1" destOrd="0" parTransId="{5A8084D1-2411-4712-99B3-134B7761EBD2}" sibTransId="{9BC9C8D8-4A87-46B7-A182-3131189D8EDD}"/>
    <dgm:cxn modelId="{9D287987-4E9A-4607-B3C1-0BCA39CF2DCC}" type="presOf" srcId="{A068D440-7710-4DC3-8416-B59B94D9AB1D}" destId="{B7749CB0-136B-41FD-916A-9848F7E309D0}" srcOrd="1" destOrd="0" presId="urn:microsoft.com/office/officeart/2005/8/layout/hierarchy2"/>
    <dgm:cxn modelId="{D0107FEF-007D-45DE-B6F5-9F93A6C646CB}" srcId="{4D7A24AA-2096-4E9D-AA85-CCE0A197B2A4}" destId="{875D7CB3-AB07-4CAA-B29A-F247EA10CE26}" srcOrd="0" destOrd="0" parTransId="{E4C9BFC4-3A05-487E-9728-C77D14460864}" sibTransId="{D6D3A122-1E45-4310-882C-DF64407AD7E2}"/>
    <dgm:cxn modelId="{5EE858B7-9668-43BE-9B93-63B5C63F45E4}" srcId="{2E15936A-7F1E-4EBE-A6C3-AD7F38C606D8}" destId="{4D7A24AA-2096-4E9D-AA85-CCE0A197B2A4}" srcOrd="0" destOrd="0" parTransId="{8C88E6CE-2962-4F37-9380-C1AB8C7B8804}" sibTransId="{B4D49540-FCCA-413A-A162-28B04489B4E9}"/>
    <dgm:cxn modelId="{D2CBF955-C572-4FFD-BC41-4E1F09AB8B3B}" type="presOf" srcId="{4E32F398-8AC7-4FCB-AEFF-D0188D61CA2B}" destId="{80E9CB94-C3BC-4679-ADDD-C1A12B9128A3}" srcOrd="1" destOrd="0" presId="urn:microsoft.com/office/officeart/2005/8/layout/hierarchy2"/>
    <dgm:cxn modelId="{14DAA21C-0665-44B9-94D8-741B7CF18F54}" type="presOf" srcId="{14B3D24E-D24F-4D1C-8914-0B9C83A0271D}" destId="{D6148FBB-9360-4257-A8B9-F9B5D96254AB}" srcOrd="1" destOrd="0" presId="urn:microsoft.com/office/officeart/2005/8/layout/hierarchy2"/>
    <dgm:cxn modelId="{49D39060-B969-415C-9422-B8B475341620}" type="presOf" srcId="{BEAA537E-151E-423A-A275-FF44A2F341FE}" destId="{D46372D0-A79E-4FEB-B287-A5B69DA14D16}" srcOrd="1" destOrd="0" presId="urn:microsoft.com/office/officeart/2005/8/layout/hierarchy2"/>
    <dgm:cxn modelId="{8109DB93-F429-4E4F-B5D0-FEF91FDE8174}" srcId="{B426E769-2A8A-479E-A218-B2F1BB6409D5}" destId="{E3688F0F-A90F-421A-BEC4-31FC2B58A84B}" srcOrd="1" destOrd="0" parTransId="{2261E256-DAC6-4AA7-8E62-E9D4DE9A736F}" sibTransId="{095D356F-548C-4A22-98BA-13DDDCDA6D84}"/>
    <dgm:cxn modelId="{B0B69BF8-2396-4D6F-BB78-FD0D54FBB770}" type="presOf" srcId="{1433C1C6-73F8-46D1-9009-90B50C111CD9}" destId="{3E51E580-67A0-42A7-ADFE-0BE2F2E8B927}" srcOrd="1" destOrd="0" presId="urn:microsoft.com/office/officeart/2005/8/layout/hierarchy2"/>
    <dgm:cxn modelId="{FC4CD7EA-A1CD-4BCA-A37B-B2B03DE81BFD}" srcId="{875D7CB3-AB07-4CAA-B29A-F247EA10CE26}" destId="{FDDCF2D5-9621-4937-A8BD-8542FBE81B61}" srcOrd="1" destOrd="0" parTransId="{36D42B1D-7FE3-4B0A-BEFC-20F8885E1D89}" sibTransId="{5A1003A0-0B66-4405-A985-9544E1E7C99E}"/>
    <dgm:cxn modelId="{903B6F43-0091-4340-A6D7-B9A01B84C83B}" type="presOf" srcId="{3558B2BC-93D9-4F54-B383-C0123C0372D2}" destId="{71CAC26A-8AD9-433F-88F7-34CC4D5579AC}" srcOrd="0" destOrd="0" presId="urn:microsoft.com/office/officeart/2005/8/layout/hierarchy2"/>
    <dgm:cxn modelId="{82F57711-38BA-483B-A3E1-EE8B82F2D506}" type="presOf" srcId="{B6130351-096D-4187-AD41-9D92416EFC42}" destId="{B3DA0706-04CE-474F-8F86-6EFCA4CE723C}" srcOrd="0" destOrd="0" presId="urn:microsoft.com/office/officeart/2005/8/layout/hierarchy2"/>
    <dgm:cxn modelId="{99996CA5-38F2-4C68-8DE5-C26668E279C5}" type="presOf" srcId="{94AA24B8-8BEE-4C3F-B914-5F6A52C1B580}" destId="{0EF141E1-4DD5-42C4-9E27-3BAA0EEBF9D3}" srcOrd="1" destOrd="0" presId="urn:microsoft.com/office/officeart/2005/8/layout/hierarchy2"/>
    <dgm:cxn modelId="{9678A100-00E0-438C-AE19-A8A673DAE619}" type="presOf" srcId="{FDDCF2D5-9621-4937-A8BD-8542FBE81B61}" destId="{A4B76A09-AE58-4725-B72A-D1DE3C9E6BF7}" srcOrd="0" destOrd="0" presId="urn:microsoft.com/office/officeart/2005/8/layout/hierarchy2"/>
    <dgm:cxn modelId="{812B55C8-54D5-48FD-BD2C-A7071C276301}" type="presOf" srcId="{636A6545-486C-4340-90AB-AF6C01610311}" destId="{0C371C1A-0241-42AE-BE86-4CC93DD97B42}" srcOrd="0" destOrd="0" presId="urn:microsoft.com/office/officeart/2005/8/layout/hierarchy2"/>
    <dgm:cxn modelId="{E0662E56-642D-41AF-ADCE-77902D744A9F}" type="presOf" srcId="{89CA5597-6FF4-46E0-A623-98E1949E7948}" destId="{5CABB170-98FA-4D53-85BE-366798ECB065}" srcOrd="0" destOrd="0" presId="urn:microsoft.com/office/officeart/2005/8/layout/hierarchy2"/>
    <dgm:cxn modelId="{59E063BB-F736-4B56-B2DD-4901CE8CF4ED}" type="presOf" srcId="{636A6545-486C-4340-90AB-AF6C01610311}" destId="{98E022DD-B0CC-470B-A3E6-ED604C4E7F06}" srcOrd="1" destOrd="0" presId="urn:microsoft.com/office/officeart/2005/8/layout/hierarchy2"/>
    <dgm:cxn modelId="{3734FD49-0269-45AB-9937-FA4EA5EFF952}" type="presOf" srcId="{2261E256-DAC6-4AA7-8E62-E9D4DE9A736F}" destId="{9DCE89AB-7695-41D0-87DD-2F0921B92446}" srcOrd="1" destOrd="0" presId="urn:microsoft.com/office/officeart/2005/8/layout/hierarchy2"/>
    <dgm:cxn modelId="{AFFC9009-3A6A-431F-909B-453E052A2A14}" type="presOf" srcId="{A593CE8A-0DD7-4199-AF43-5CBED08FF041}" destId="{4FF79A56-6E10-42CA-8D68-33130FD04427}" srcOrd="1" destOrd="0" presId="urn:microsoft.com/office/officeart/2005/8/layout/hierarchy2"/>
    <dgm:cxn modelId="{13A8B230-098C-4D53-89AD-1D6D9EEA7241}" type="presOf" srcId="{E8415883-9431-405B-BA18-C381908F04CB}" destId="{939611DD-D0BE-4EB8-A5E9-8E4290DC7969}" srcOrd="0" destOrd="0" presId="urn:microsoft.com/office/officeart/2005/8/layout/hierarchy2"/>
    <dgm:cxn modelId="{9DAD268B-29FE-43B5-AB68-CC43860578F5}" type="presOf" srcId="{36D42B1D-7FE3-4B0A-BEFC-20F8885E1D89}" destId="{0882CEF5-0797-4DBD-8D26-71ABD20A9567}" srcOrd="0" destOrd="0" presId="urn:microsoft.com/office/officeart/2005/8/layout/hierarchy2"/>
    <dgm:cxn modelId="{1222A0B7-1320-4E8B-AEA1-998C5C162592}" type="presOf" srcId="{45CFFFC8-9070-44C1-B83E-F458CA6C1109}" destId="{81B23878-7637-4BA4-9D43-0E6E4CD933B1}" srcOrd="0" destOrd="0" presId="urn:microsoft.com/office/officeart/2005/8/layout/hierarchy2"/>
    <dgm:cxn modelId="{F810033F-322D-4017-B79D-20F9368C8866}" type="presOf" srcId="{E4C9BFC4-3A05-487E-9728-C77D14460864}" destId="{1AE74E77-75FD-4AF3-80C4-A14EAA2A14F4}" srcOrd="0" destOrd="0" presId="urn:microsoft.com/office/officeart/2005/8/layout/hierarchy2"/>
    <dgm:cxn modelId="{5105D284-54D1-49F2-9CA8-445821D120B1}" type="presOf" srcId="{A068D440-7710-4DC3-8416-B59B94D9AB1D}" destId="{68B985BB-022A-4331-A322-BEA656946B81}" srcOrd="0" destOrd="0" presId="urn:microsoft.com/office/officeart/2005/8/layout/hierarchy2"/>
    <dgm:cxn modelId="{A13E0B68-6D95-4E39-B0BF-6A80254D3603}" type="presOf" srcId="{763B66C4-4412-4AEC-A788-CC84A5D7DE5E}" destId="{F44DAA55-9168-47BB-A793-4382BB769C32}" srcOrd="0" destOrd="0" presId="urn:microsoft.com/office/officeart/2005/8/layout/hierarchy2"/>
    <dgm:cxn modelId="{B4B57941-A8FA-4892-AD11-E91B1C792458}" type="presOf" srcId="{4D7A24AA-2096-4E9D-AA85-CCE0A197B2A4}" destId="{E9C399BD-86EA-4C14-A76F-904BDBDEAB29}" srcOrd="0" destOrd="0" presId="urn:microsoft.com/office/officeart/2005/8/layout/hierarchy2"/>
    <dgm:cxn modelId="{BF521433-285A-4F9B-A8F6-FE9392472FBF}" srcId="{2E15936A-7F1E-4EBE-A6C3-AD7F38C606D8}" destId="{D90EB8AF-879E-4261-9A58-282F45ADE70C}" srcOrd="1" destOrd="0" parTransId="{94AA24B8-8BEE-4C3F-B914-5F6A52C1B580}" sibTransId="{05BF2EF9-155C-4ACB-8834-2B80ED6DBB04}"/>
    <dgm:cxn modelId="{A8FBB0FB-F3CC-42AD-93F5-A4D9D230DEBB}" srcId="{E746871E-D70E-487B-A561-7FABE7F509B2}" destId="{75C4D949-D3FC-4F9F-90D4-A7755603A704}" srcOrd="0" destOrd="0" parTransId="{3558B2BC-93D9-4F54-B383-C0123C0372D2}" sibTransId="{8BDF4BBE-F2B3-4E44-B819-371D7D1A72A4}"/>
    <dgm:cxn modelId="{691B5B00-69E4-49B6-8213-DC9F2BF1A65F}" type="presOf" srcId="{A593CE8A-0DD7-4199-AF43-5CBED08FF041}" destId="{C12E192A-192F-46CE-A2B3-C8BF63A72DA7}" srcOrd="0" destOrd="0" presId="urn:microsoft.com/office/officeart/2005/8/layout/hierarchy2"/>
    <dgm:cxn modelId="{0ADAF276-D3CA-4332-BE53-0DF21B531C54}" type="presOf" srcId="{1433C1C6-73F8-46D1-9009-90B50C111CD9}" destId="{7B91CE0F-F04E-4D3D-A1F7-12252F96D21E}" srcOrd="0" destOrd="0" presId="urn:microsoft.com/office/officeart/2005/8/layout/hierarchy2"/>
    <dgm:cxn modelId="{06872657-2628-48A0-9E09-0A1C8EA59427}" type="presOf" srcId="{2E15936A-7F1E-4EBE-A6C3-AD7F38C606D8}" destId="{1836EED9-5C5E-4C4C-B905-A4BD31ED7F79}" srcOrd="0" destOrd="0" presId="urn:microsoft.com/office/officeart/2005/8/layout/hierarchy2"/>
    <dgm:cxn modelId="{64414BEB-D797-40B3-99A1-8C816DBA14CF}" srcId="{875D7CB3-AB07-4CAA-B29A-F247EA10CE26}" destId="{4D30B4F7-FB3F-4FDF-935A-610D89B73197}" srcOrd="2" destOrd="0" parTransId="{FA5543C4-A91E-44D1-934D-85B992B6F6CC}" sibTransId="{554E4591-367E-460B-A917-7CC9CCA374B9}"/>
    <dgm:cxn modelId="{6DACD6F1-283C-4047-95BE-864295063409}" type="presOf" srcId="{A8EA8086-89E0-484B-AC08-7BAFC3CEBA4A}" destId="{8243B092-4026-499A-8D6D-6E67AAA14A8C}" srcOrd="0" destOrd="0" presId="urn:microsoft.com/office/officeart/2005/8/layout/hierarchy2"/>
    <dgm:cxn modelId="{E3046F62-F097-4994-A111-B5A504AFC6FA}" srcId="{D90EB8AF-879E-4261-9A58-282F45ADE70C}" destId="{441A25C6-AF8A-4C6E-BF94-5B6C0271F18B}" srcOrd="1" destOrd="0" parTransId="{18844490-4881-41D1-8887-8E51CDB6A7B0}" sibTransId="{1512E3D0-2EC6-4E8C-A964-AA33085163E3}"/>
    <dgm:cxn modelId="{76EC82C5-3C68-44BC-994D-87739B07D760}" type="presOf" srcId="{4D30B4F7-FB3F-4FDF-935A-610D89B73197}" destId="{90A2DAA6-F363-47CD-B498-288C9E882085}" srcOrd="0" destOrd="0" presId="urn:microsoft.com/office/officeart/2005/8/layout/hierarchy2"/>
    <dgm:cxn modelId="{9CCF8225-CB32-4AB3-9A85-5910B559A82B}" srcId="{641642E3-B7EC-4EDA-9737-F55F2A2DD77F}" destId="{A040DDF8-46BC-4DFC-839A-B0C94596B7E6}" srcOrd="0" destOrd="0" parTransId="{E8415883-9431-405B-BA18-C381908F04CB}" sibTransId="{0C1E6A87-5462-4525-8799-4B3172D7A2CC}"/>
    <dgm:cxn modelId="{E3AE2985-C635-46FE-B5FB-CEA37368DDD4}" srcId="{4D7A24AA-2096-4E9D-AA85-CCE0A197B2A4}" destId="{E746871E-D70E-487B-A561-7FABE7F509B2}" srcOrd="1" destOrd="0" parTransId="{2507D8CB-E428-409E-9EDD-D0ABBF541985}" sibTransId="{138041C3-39D6-43A4-8FD6-61DE9400CCEC}"/>
    <dgm:cxn modelId="{257297A1-E9B8-47F8-8AB6-0D20BEA93C30}" srcId="{2E15936A-7F1E-4EBE-A6C3-AD7F38C606D8}" destId="{C1278EB1-3F72-43F9-BDA6-794DD52CCD60}" srcOrd="2" destOrd="0" parTransId="{A068D440-7710-4DC3-8416-B59B94D9AB1D}" sibTransId="{46652B4B-B7EB-44E5-8841-564FD4EB8D23}"/>
    <dgm:cxn modelId="{944A3E19-7D6E-4FC9-8E97-017F2ABC1759}" type="presOf" srcId="{8C88E6CE-2962-4F37-9380-C1AB8C7B8804}" destId="{17881534-0D83-4C1E-A6A0-5614F717C6A3}" srcOrd="1" destOrd="0" presId="urn:microsoft.com/office/officeart/2005/8/layout/hierarchy2"/>
    <dgm:cxn modelId="{72965BBD-33C5-4FCE-8B41-F4965931DD82}" type="presOf" srcId="{C1278EB1-3F72-43F9-BDA6-794DD52CCD60}" destId="{A57DF6BE-92BA-4DE5-A5FB-57129F12ED40}" srcOrd="0" destOrd="0" presId="urn:microsoft.com/office/officeart/2005/8/layout/hierarchy2"/>
    <dgm:cxn modelId="{241B8CC5-695A-47E3-AC86-59D7A236992E}" type="presOf" srcId="{763B66C4-4412-4AEC-A788-CC84A5D7DE5E}" destId="{9CC3BD00-9F82-4A3C-8F18-D15738BF8D1D}" srcOrd="1" destOrd="0" presId="urn:microsoft.com/office/officeart/2005/8/layout/hierarchy2"/>
    <dgm:cxn modelId="{42304A56-FE47-4C55-BCA1-424B5D3A0945}" type="presOf" srcId="{96298BF4-731B-41B4-ACAE-5884F9FCEADC}" destId="{F13B0C2E-8246-4AF4-8666-20654B66253E}" srcOrd="1" destOrd="0" presId="urn:microsoft.com/office/officeart/2005/8/layout/hierarchy2"/>
    <dgm:cxn modelId="{07359BA3-2751-4B8E-AE7F-F74D5424B483}" type="presOf" srcId="{2261E256-DAC6-4AA7-8E62-E9D4DE9A736F}" destId="{9A67B95C-9C8A-450A-A924-30D9F8E75F2E}" srcOrd="0" destOrd="0" presId="urn:microsoft.com/office/officeart/2005/8/layout/hierarchy2"/>
    <dgm:cxn modelId="{5AF9B67B-6973-41CE-9206-7A21209390D2}" srcId="{B426E769-2A8A-479E-A218-B2F1BB6409D5}" destId="{8FF754BB-36CC-470F-80E6-62E037BC36E3}" srcOrd="2" destOrd="0" parTransId="{1433C1C6-73F8-46D1-9009-90B50C111CD9}" sibTransId="{B5B97AAC-E1D8-4F03-98F1-317347E79FD5}"/>
    <dgm:cxn modelId="{98D12EAD-D16C-408E-94BD-88C7DD1B5911}" type="presOf" srcId="{4E32F398-8AC7-4FCB-AEFF-D0188D61CA2B}" destId="{C79A8841-5365-47B2-A7B0-773E9F6E12A1}" srcOrd="0" destOrd="0" presId="urn:microsoft.com/office/officeart/2005/8/layout/hierarchy2"/>
    <dgm:cxn modelId="{3A1D5DFC-7F7E-49A1-B401-B895B5CE3688}" type="presOf" srcId="{5A8084D1-2411-4712-99B3-134B7761EBD2}" destId="{65A5197F-BC45-4F21-AD4B-4E7D74A44DA7}" srcOrd="0" destOrd="0" presId="urn:microsoft.com/office/officeart/2005/8/layout/hierarchy2"/>
    <dgm:cxn modelId="{DB5AB19F-B2C6-4CBA-AB85-1974F454A193}" type="presOf" srcId="{64C3B797-97FD-45D5-A365-97EC10E8E569}" destId="{7493C299-76BD-42EC-A704-541C17EEDF90}" srcOrd="0" destOrd="0" presId="urn:microsoft.com/office/officeart/2005/8/layout/hierarchy2"/>
    <dgm:cxn modelId="{DF589228-EB0E-44D5-A573-C07A3D260626}" type="presOf" srcId="{E746871E-D70E-487B-A561-7FABE7F509B2}" destId="{F58F1A25-AAED-44AE-9635-5F458E4682F2}" srcOrd="0" destOrd="0" presId="urn:microsoft.com/office/officeart/2005/8/layout/hierarchy2"/>
    <dgm:cxn modelId="{9E613373-1CA1-4C1C-8C4F-6A04603FAE60}" type="presOf" srcId="{B4F0F192-523D-4444-8C9B-B1A676D5C7C3}" destId="{EA90D31C-6404-4B9B-A77D-55061F6C4F78}" srcOrd="1" destOrd="0" presId="urn:microsoft.com/office/officeart/2005/8/layout/hierarchy2"/>
    <dgm:cxn modelId="{758BEBBF-9A21-40DC-8678-FDC69DFBF31C}" type="presOf" srcId="{B426E769-2A8A-479E-A218-B2F1BB6409D5}" destId="{AA427576-2A92-4C27-ADD1-E5AA14F57EB1}" srcOrd="0" destOrd="0" presId="urn:microsoft.com/office/officeart/2005/8/layout/hierarchy2"/>
    <dgm:cxn modelId="{581DE252-B8D5-4F01-ADA6-F9CCDD12FEBC}" srcId="{C1278EB1-3F72-43F9-BDA6-794DD52CCD60}" destId="{B426E769-2A8A-479E-A218-B2F1BB6409D5}" srcOrd="0" destOrd="0" parTransId="{14B3D24E-D24F-4D1C-8914-0B9C83A0271D}" sibTransId="{6F5C1AB5-4EC1-4096-BB5D-F6A496A0A2F7}"/>
    <dgm:cxn modelId="{0A8C7B5B-FBD0-4CF0-A4A3-1EE2F8B70D59}" srcId="{89CA5597-6FF4-46E0-A623-98E1949E7948}" destId="{A6E122A0-C9E2-46D8-8A23-733FB50D5571}" srcOrd="0" destOrd="0" parTransId="{009E2B71-B30E-4FCC-9D72-DED8357CFB0D}" sibTransId="{BB8D6698-A630-4DCA-BCA0-C161A47D6796}"/>
    <dgm:cxn modelId="{76A391CF-DDF4-4677-A61F-F75F8F430488}" type="presOf" srcId="{FA5543C4-A91E-44D1-934D-85B992B6F6CC}" destId="{29B9C2FE-D7AB-45D7-AB39-F17B7E519645}" srcOrd="1" destOrd="0" presId="urn:microsoft.com/office/officeart/2005/8/layout/hierarchy2"/>
    <dgm:cxn modelId="{19B21F04-E5EE-43DD-9A10-F7C9822ACDFC}" type="presOf" srcId="{641642E3-B7EC-4EDA-9737-F55F2A2DD77F}" destId="{96CE9E33-7F86-456D-A118-2AB6CE8884E9}" srcOrd="0" destOrd="0" presId="urn:microsoft.com/office/officeart/2005/8/layout/hierarchy2"/>
    <dgm:cxn modelId="{85CB6798-9F9A-4D7F-B760-D68D9191C193}" srcId="{4D7A24AA-2096-4E9D-AA85-CCE0A197B2A4}" destId="{89CA5597-6FF4-46E0-A623-98E1949E7948}" srcOrd="2" destOrd="0" parTransId="{BEAA537E-151E-423A-A275-FF44A2F341FE}" sibTransId="{2F7D9FBE-3715-4A15-8A87-BA3E046A3D72}"/>
    <dgm:cxn modelId="{92AF0E80-184D-45F5-941F-9B0DE88ACFA7}" type="presOf" srcId="{96298BF4-731B-41B4-ACAE-5884F9FCEADC}" destId="{C3D93B7D-D499-4A68-BEBE-11EB16136F65}" srcOrd="0" destOrd="0" presId="urn:microsoft.com/office/officeart/2005/8/layout/hierarchy2"/>
    <dgm:cxn modelId="{87A8C31F-AAB9-4AC6-9AF7-B66AE127C826}" type="presOf" srcId="{E8415883-9431-405B-BA18-C381908F04CB}" destId="{6B27B91F-EBFF-4FB9-BEBD-B0A316BAB548}" srcOrd="1" destOrd="0" presId="urn:microsoft.com/office/officeart/2005/8/layout/hierarchy2"/>
    <dgm:cxn modelId="{7F8CCD94-C76E-4129-852A-0AA65B1B184E}" type="presOf" srcId="{3864C1CE-0AE4-4136-A15E-551E3560774F}" destId="{A79F60FF-8102-4F81-8F4A-95DCFBA88D99}" srcOrd="1" destOrd="0" presId="urn:microsoft.com/office/officeart/2005/8/layout/hierarchy2"/>
    <dgm:cxn modelId="{8BA005B5-8C05-4B2D-BB7F-633FD5126081}" type="presOf" srcId="{A2AB18F8-E730-479E-8B7F-F79C16C2CD4F}" destId="{2A56B491-B843-4957-BE3B-8AD7C76EFD32}" srcOrd="0" destOrd="0" presId="urn:microsoft.com/office/officeart/2005/8/layout/hierarchy2"/>
    <dgm:cxn modelId="{5A5D273D-A8DC-45B9-B65B-BA6E4D92BE4E}" type="presOf" srcId="{75C4D949-D3FC-4F9F-90D4-A7755603A704}" destId="{543B3CA3-CED9-4F74-8829-C8B42501FAD7}" srcOrd="0" destOrd="0" presId="urn:microsoft.com/office/officeart/2005/8/layout/hierarchy2"/>
    <dgm:cxn modelId="{1A237189-A8D7-4D82-8141-F1FC44EC7109}" srcId="{D90EB8AF-879E-4261-9A58-282F45ADE70C}" destId="{DFB8EE5E-1A97-4270-907D-22A4CE7105A2}" srcOrd="0" destOrd="0" parTransId="{3864C1CE-0AE4-4136-A15E-551E3560774F}" sibTransId="{E310379F-923F-45FF-8AE8-D33F25A40E84}"/>
    <dgm:cxn modelId="{9F9A24AE-D9B3-472E-958D-4CC7544A1FCE}" type="presOf" srcId="{A040DDF8-46BC-4DFC-839A-B0C94596B7E6}" destId="{1DAD8CA0-A968-435B-9897-9797E98514DE}" srcOrd="0" destOrd="0" presId="urn:microsoft.com/office/officeart/2005/8/layout/hierarchy2"/>
    <dgm:cxn modelId="{3A61DD72-8222-45F9-A727-C5EC3ACC54D8}" type="presOf" srcId="{2507D8CB-E428-409E-9EDD-D0ABBF541985}" destId="{004A1A1B-4E12-4DE1-B3D1-BCD393763B2D}" srcOrd="0" destOrd="0" presId="urn:microsoft.com/office/officeart/2005/8/layout/hierarchy2"/>
    <dgm:cxn modelId="{A26F093B-BD3E-49E8-97C1-B6EE78E2A160}" type="presOf" srcId="{E4C9BFC4-3A05-487E-9728-C77D14460864}" destId="{9F457B2B-72E6-49FD-BF82-3F06FF4C1CAA}" srcOrd="1" destOrd="0" presId="urn:microsoft.com/office/officeart/2005/8/layout/hierarchy2"/>
    <dgm:cxn modelId="{8215F666-EF44-4607-97A5-0E5ABD33B89C}" type="presOf" srcId="{36D42B1D-7FE3-4B0A-BEFC-20F8885E1D89}" destId="{2FA751BC-7CD9-49FF-81CC-69A5D6711782}" srcOrd="1" destOrd="0" presId="urn:microsoft.com/office/officeart/2005/8/layout/hierarchy2"/>
    <dgm:cxn modelId="{76768FB1-5EEA-4D4B-A513-D13C53EE99A1}" srcId="{D90EB8AF-879E-4261-9A58-282F45ADE70C}" destId="{D224CC0E-1B3B-42C2-ACE0-E5DF0C9EA454}" srcOrd="2" destOrd="0" parTransId="{636A6545-486C-4340-90AB-AF6C01610311}" sibTransId="{6DB79B4E-E148-4954-B48D-61D3FC78DFE7}"/>
    <dgm:cxn modelId="{46631866-CFD0-4C2E-8099-B22F49A61C3B}" type="presOf" srcId="{441A25C6-AF8A-4C6E-BF94-5B6C0271F18B}" destId="{128707D1-34AB-4284-81F3-6F91791479FD}" srcOrd="0" destOrd="0" presId="urn:microsoft.com/office/officeart/2005/8/layout/hierarchy2"/>
    <dgm:cxn modelId="{292C335E-2213-4A47-9B23-A4B61D273A88}" type="presOf" srcId="{009E2B71-B30E-4FCC-9D72-DED8357CFB0D}" destId="{DDF4C5D7-F6DF-4A47-A3FA-85280BF0000A}" srcOrd="1" destOrd="0" presId="urn:microsoft.com/office/officeart/2005/8/layout/hierarchy2"/>
    <dgm:cxn modelId="{473F79BE-2B26-4008-BE0C-CDD7CBD6DA60}" srcId="{B426E769-2A8A-479E-A218-B2F1BB6409D5}" destId="{50003B31-6F9A-4E75-BCC7-AAE73E64F72D}" srcOrd="0" destOrd="0" parTransId="{763B66C4-4412-4AEC-A788-CC84A5D7DE5E}" sibTransId="{E4B4D7FB-0863-4150-8AB6-D8CD86C4DCB9}"/>
    <dgm:cxn modelId="{B85A4B09-564D-47E0-A3F1-8FC6A31E1183}" type="presOf" srcId="{18844490-4881-41D1-8887-8E51CDB6A7B0}" destId="{447782D2-A9A5-40BC-9B55-5FE5DFF63566}" srcOrd="1" destOrd="0" presId="urn:microsoft.com/office/officeart/2005/8/layout/hierarchy2"/>
    <dgm:cxn modelId="{2BD19804-04BE-4D63-91AF-92B120F55CC8}" type="presOf" srcId="{009E2B71-B30E-4FCC-9D72-DED8357CFB0D}" destId="{BDC0D5EE-AD82-4E76-B0D5-F2D6F969A2AF}" srcOrd="0" destOrd="0" presId="urn:microsoft.com/office/officeart/2005/8/layout/hierarchy2"/>
    <dgm:cxn modelId="{4AD39EBD-4FBD-4C99-A5E9-ADDD068BDECA}" type="presOf" srcId="{3864C1CE-0AE4-4136-A15E-551E3560774F}" destId="{3D8CC2A0-39DD-4F31-AB1F-1E7BE31CBCDF}" srcOrd="0" destOrd="0" presId="urn:microsoft.com/office/officeart/2005/8/layout/hierarchy2"/>
    <dgm:cxn modelId="{773FF4D6-1C9C-464F-9A70-B2A905B42297}" type="presOf" srcId="{93A087D8-F465-4315-BF23-C3D6F154648B}" destId="{02995420-935E-47D2-91BF-3FA04486B082}" srcOrd="0" destOrd="0" presId="urn:microsoft.com/office/officeart/2005/8/layout/hierarchy2"/>
    <dgm:cxn modelId="{09B0E90C-D73E-463B-B263-DB85225C06FC}" type="presOf" srcId="{8FF754BB-36CC-470F-80E6-62E037BC36E3}" destId="{F9A96C7E-468F-474F-B1A8-9AA42EC45660}" srcOrd="0" destOrd="0" presId="urn:microsoft.com/office/officeart/2005/8/layout/hierarchy2"/>
    <dgm:cxn modelId="{EF3411AB-B8F4-4C50-BD31-BFA50EB0959B}" srcId="{4D7A24AA-2096-4E9D-AA85-CCE0A197B2A4}" destId="{A2AB18F8-E730-479E-8B7F-F79C16C2CD4F}" srcOrd="3" destOrd="0" parTransId="{96298BF4-731B-41B4-ACAE-5884F9FCEADC}" sibTransId="{6F8F70B5-0079-4159-BCD6-B2EB7E38C894}"/>
    <dgm:cxn modelId="{BD137869-1EE4-4193-A70F-E53AB04FE573}" type="presOf" srcId="{5A8084D1-2411-4712-99B3-134B7761EBD2}" destId="{B45B0F9A-6158-4A3A-9E90-22A938748848}" srcOrd="1" destOrd="0" presId="urn:microsoft.com/office/officeart/2005/8/layout/hierarchy2"/>
    <dgm:cxn modelId="{43C32B2B-8E1C-4D76-B9F0-10465C45A979}" type="presOf" srcId="{2507D8CB-E428-409E-9EDD-D0ABBF541985}" destId="{7405B800-BB9A-4D96-818D-5453BE0CC15A}" srcOrd="1" destOrd="0" presId="urn:microsoft.com/office/officeart/2005/8/layout/hierarchy2"/>
    <dgm:cxn modelId="{0AF5D073-A004-454A-86F1-4C52684E1561}" type="presOf" srcId="{50003B31-6F9A-4E75-BCC7-AAE73E64F72D}" destId="{DB64A5D9-CA67-42EE-AD7F-CE8448CA9A4E}" srcOrd="0" destOrd="0" presId="urn:microsoft.com/office/officeart/2005/8/layout/hierarchy2"/>
    <dgm:cxn modelId="{98EA4C24-239A-4826-B5B8-5B1DE2755456}" type="presOf" srcId="{BEAA537E-151E-423A-A275-FF44A2F341FE}" destId="{B56A3ED1-44CC-40E8-9A9E-3C73E5D55211}" srcOrd="0" destOrd="0" presId="urn:microsoft.com/office/officeart/2005/8/layout/hierarchy2"/>
    <dgm:cxn modelId="{479104D2-6CB9-49E5-89EC-99D720FD1651}" srcId="{B426E769-2A8A-479E-A218-B2F1BB6409D5}" destId="{B6130351-096D-4187-AD41-9D92416EFC42}" srcOrd="3" destOrd="0" parTransId="{4E32F398-8AC7-4FCB-AEFF-D0188D61CA2B}" sibTransId="{5DC9430F-8AC3-4E86-9077-465ACD9EEC4D}"/>
    <dgm:cxn modelId="{955E00F4-5678-452C-8D23-E20BF8599EDC}" type="presOf" srcId="{94AA24B8-8BEE-4C3F-B914-5F6A52C1B580}" destId="{05636593-F8DF-4916-90E1-A98AEFC31061}" srcOrd="0" destOrd="0" presId="urn:microsoft.com/office/officeart/2005/8/layout/hierarchy2"/>
    <dgm:cxn modelId="{6B19CE33-6DC8-4FAD-972A-87AEBD5EE0E7}" srcId="{A040DDF8-46BC-4DFC-839A-B0C94596B7E6}" destId="{A8EA8086-89E0-484B-AC08-7BAFC3CEBA4A}" srcOrd="0" destOrd="0" parTransId="{A593CE8A-0DD7-4199-AF43-5CBED08FF041}" sibTransId="{4858A5C3-782E-443F-91EB-341A30EAE39F}"/>
    <dgm:cxn modelId="{4A074A28-6602-467A-B13C-83ED33878EAD}" srcId="{64C3B797-97FD-45D5-A365-97EC10E8E569}" destId="{2E15936A-7F1E-4EBE-A6C3-AD7F38C606D8}" srcOrd="0" destOrd="0" parTransId="{F0AF1331-6E19-4872-98CC-CE0B483180E7}" sibTransId="{BFB3093A-34E5-41FB-8905-14F5BB9EA53A}"/>
    <dgm:cxn modelId="{0BCCC973-7C3B-4F99-86A9-3558DB202575}" type="presOf" srcId="{5F90973A-5E53-4265-A072-2F93F372E344}" destId="{AFD408B3-55EE-4B54-BA7C-3A94C8B81CAF}" srcOrd="1" destOrd="0" presId="urn:microsoft.com/office/officeart/2005/8/layout/hierarchy2"/>
    <dgm:cxn modelId="{76CA7D9C-1378-40B8-B3DB-B4F9F2C2466C}" type="presParOf" srcId="{7493C299-76BD-42EC-A704-541C17EEDF90}" destId="{D62D2B86-05C8-4087-B3D8-28DC7F5067C5}" srcOrd="0" destOrd="0" presId="urn:microsoft.com/office/officeart/2005/8/layout/hierarchy2"/>
    <dgm:cxn modelId="{25734FF6-52A8-4EDC-A61C-E8DCD25C84D1}" type="presParOf" srcId="{D62D2B86-05C8-4087-B3D8-28DC7F5067C5}" destId="{1836EED9-5C5E-4C4C-B905-A4BD31ED7F79}" srcOrd="0" destOrd="0" presId="urn:microsoft.com/office/officeart/2005/8/layout/hierarchy2"/>
    <dgm:cxn modelId="{2E015E07-BDFB-4352-9931-639916AE1B82}" type="presParOf" srcId="{D62D2B86-05C8-4087-B3D8-28DC7F5067C5}" destId="{49B55C3D-7339-4011-A782-3E34031AFF52}" srcOrd="1" destOrd="0" presId="urn:microsoft.com/office/officeart/2005/8/layout/hierarchy2"/>
    <dgm:cxn modelId="{7CB97A4E-1DB7-4487-AA9B-A4A56DA29C35}" type="presParOf" srcId="{49B55C3D-7339-4011-A782-3E34031AFF52}" destId="{4D6A6D4A-7967-45F5-B85C-7F245423B1E3}" srcOrd="0" destOrd="0" presId="urn:microsoft.com/office/officeart/2005/8/layout/hierarchy2"/>
    <dgm:cxn modelId="{B6809234-9D90-4571-956D-D6AFED74DD2C}" type="presParOf" srcId="{4D6A6D4A-7967-45F5-B85C-7F245423B1E3}" destId="{17881534-0D83-4C1E-A6A0-5614F717C6A3}" srcOrd="0" destOrd="0" presId="urn:microsoft.com/office/officeart/2005/8/layout/hierarchy2"/>
    <dgm:cxn modelId="{7E62CE0B-E853-4F53-B449-36FE0B634894}" type="presParOf" srcId="{49B55C3D-7339-4011-A782-3E34031AFF52}" destId="{20BEB471-5E3A-4C01-9217-B57EA9CDE1E9}" srcOrd="1" destOrd="0" presId="urn:microsoft.com/office/officeart/2005/8/layout/hierarchy2"/>
    <dgm:cxn modelId="{552CB7C6-FC69-4C47-87B2-24F1C3BBD038}" type="presParOf" srcId="{20BEB471-5E3A-4C01-9217-B57EA9CDE1E9}" destId="{E9C399BD-86EA-4C14-A76F-904BDBDEAB29}" srcOrd="0" destOrd="0" presId="urn:microsoft.com/office/officeart/2005/8/layout/hierarchy2"/>
    <dgm:cxn modelId="{04559198-7CE4-429A-9640-A214EE8EF248}" type="presParOf" srcId="{20BEB471-5E3A-4C01-9217-B57EA9CDE1E9}" destId="{0CCE9FDA-DA31-4AFC-A1D1-98172B5B036C}" srcOrd="1" destOrd="0" presId="urn:microsoft.com/office/officeart/2005/8/layout/hierarchy2"/>
    <dgm:cxn modelId="{E784D11E-857B-4D77-B75C-00ABC8B404E4}" type="presParOf" srcId="{0CCE9FDA-DA31-4AFC-A1D1-98172B5B036C}" destId="{1AE74E77-75FD-4AF3-80C4-A14EAA2A14F4}" srcOrd="0" destOrd="0" presId="urn:microsoft.com/office/officeart/2005/8/layout/hierarchy2"/>
    <dgm:cxn modelId="{EB7CFE80-2BF4-4D0C-9E2D-9F7BD8C939C9}" type="presParOf" srcId="{1AE74E77-75FD-4AF3-80C4-A14EAA2A14F4}" destId="{9F457B2B-72E6-49FD-BF82-3F06FF4C1CAA}" srcOrd="0" destOrd="0" presId="urn:microsoft.com/office/officeart/2005/8/layout/hierarchy2"/>
    <dgm:cxn modelId="{830D8B2D-DF78-44A9-9198-97A64EC23A05}" type="presParOf" srcId="{0CCE9FDA-DA31-4AFC-A1D1-98172B5B036C}" destId="{87826CAD-88D9-4EF2-9574-3E694C03DE12}" srcOrd="1" destOrd="0" presId="urn:microsoft.com/office/officeart/2005/8/layout/hierarchy2"/>
    <dgm:cxn modelId="{B0D71DC8-9890-4887-8354-6600ABDD02BA}" type="presParOf" srcId="{87826CAD-88D9-4EF2-9574-3E694C03DE12}" destId="{41DE722F-82EA-4492-BC9A-46E163C320B4}" srcOrd="0" destOrd="0" presId="urn:microsoft.com/office/officeart/2005/8/layout/hierarchy2"/>
    <dgm:cxn modelId="{90896CAE-F1F6-4F9D-A110-18A3402FD084}" type="presParOf" srcId="{87826CAD-88D9-4EF2-9574-3E694C03DE12}" destId="{3A371382-B6C5-4076-B2A3-0C1FA1644C3D}" srcOrd="1" destOrd="0" presId="urn:microsoft.com/office/officeart/2005/8/layout/hierarchy2"/>
    <dgm:cxn modelId="{1FA33E26-601E-4A5B-828E-830565D426B2}" type="presParOf" srcId="{3A371382-B6C5-4076-B2A3-0C1FA1644C3D}" destId="{6D71B802-7098-4AEF-89D3-FA3C56D88BCF}" srcOrd="0" destOrd="0" presId="urn:microsoft.com/office/officeart/2005/8/layout/hierarchy2"/>
    <dgm:cxn modelId="{CFA614C6-81D2-48F8-9987-695D843F829F}" type="presParOf" srcId="{6D71B802-7098-4AEF-89D3-FA3C56D88BCF}" destId="{AFD408B3-55EE-4B54-BA7C-3A94C8B81CAF}" srcOrd="0" destOrd="0" presId="urn:microsoft.com/office/officeart/2005/8/layout/hierarchy2"/>
    <dgm:cxn modelId="{C38C1060-0FAF-4226-832B-E818DBA130DB}" type="presParOf" srcId="{3A371382-B6C5-4076-B2A3-0C1FA1644C3D}" destId="{10FAEE2A-2A95-4E8A-8EF1-5B5E7D907E7D}" srcOrd="1" destOrd="0" presId="urn:microsoft.com/office/officeart/2005/8/layout/hierarchy2"/>
    <dgm:cxn modelId="{B519AF84-2691-4C33-BF53-DF9AEE80EB3B}" type="presParOf" srcId="{10FAEE2A-2A95-4E8A-8EF1-5B5E7D907E7D}" destId="{02995420-935E-47D2-91BF-3FA04486B082}" srcOrd="0" destOrd="0" presId="urn:microsoft.com/office/officeart/2005/8/layout/hierarchy2"/>
    <dgm:cxn modelId="{0331B3D4-FA98-4E38-B247-103B03939DD4}" type="presParOf" srcId="{10FAEE2A-2A95-4E8A-8EF1-5B5E7D907E7D}" destId="{5EF8ABC8-7F5D-4BA8-91A4-D4391D5323F5}" srcOrd="1" destOrd="0" presId="urn:microsoft.com/office/officeart/2005/8/layout/hierarchy2"/>
    <dgm:cxn modelId="{39FD7AF6-DDA8-4043-9D51-58BFC957EDB8}" type="presParOf" srcId="{3A371382-B6C5-4076-B2A3-0C1FA1644C3D}" destId="{0882CEF5-0797-4DBD-8D26-71ABD20A9567}" srcOrd="2" destOrd="0" presId="urn:microsoft.com/office/officeart/2005/8/layout/hierarchy2"/>
    <dgm:cxn modelId="{311211C9-DF49-4384-97D8-4D5F52E47F43}" type="presParOf" srcId="{0882CEF5-0797-4DBD-8D26-71ABD20A9567}" destId="{2FA751BC-7CD9-49FF-81CC-69A5D6711782}" srcOrd="0" destOrd="0" presId="urn:microsoft.com/office/officeart/2005/8/layout/hierarchy2"/>
    <dgm:cxn modelId="{20C4094E-E543-4D5B-8823-7044659E095B}" type="presParOf" srcId="{3A371382-B6C5-4076-B2A3-0C1FA1644C3D}" destId="{AAA37BAE-7F43-4CFD-94E5-3845B743C32D}" srcOrd="3" destOrd="0" presId="urn:microsoft.com/office/officeart/2005/8/layout/hierarchy2"/>
    <dgm:cxn modelId="{EB9EEE4B-8B47-4E4D-8BFB-8F5CA73056BE}" type="presParOf" srcId="{AAA37BAE-7F43-4CFD-94E5-3845B743C32D}" destId="{A4B76A09-AE58-4725-B72A-D1DE3C9E6BF7}" srcOrd="0" destOrd="0" presId="urn:microsoft.com/office/officeart/2005/8/layout/hierarchy2"/>
    <dgm:cxn modelId="{5297076E-5A04-4DEE-917E-D94B74A6A62B}" type="presParOf" srcId="{AAA37BAE-7F43-4CFD-94E5-3845B743C32D}" destId="{DBCCAB9E-CE14-4CD3-8B64-699A7D7427BE}" srcOrd="1" destOrd="0" presId="urn:microsoft.com/office/officeart/2005/8/layout/hierarchy2"/>
    <dgm:cxn modelId="{FA2E4A2B-B428-40BC-B1AE-FC7D3A5748BA}" type="presParOf" srcId="{3A371382-B6C5-4076-B2A3-0C1FA1644C3D}" destId="{F3CED400-77D7-4709-A4DB-1BF436B81947}" srcOrd="4" destOrd="0" presId="urn:microsoft.com/office/officeart/2005/8/layout/hierarchy2"/>
    <dgm:cxn modelId="{726A87C9-A47B-458C-842C-F47FD34C275A}" type="presParOf" srcId="{F3CED400-77D7-4709-A4DB-1BF436B81947}" destId="{29B9C2FE-D7AB-45D7-AB39-F17B7E519645}" srcOrd="0" destOrd="0" presId="urn:microsoft.com/office/officeart/2005/8/layout/hierarchy2"/>
    <dgm:cxn modelId="{C5332890-EB32-4B36-AC5F-808B7812088C}" type="presParOf" srcId="{3A371382-B6C5-4076-B2A3-0C1FA1644C3D}" destId="{9E5839AF-5DC4-457F-A9A3-12B3B7703C3E}" srcOrd="5" destOrd="0" presId="urn:microsoft.com/office/officeart/2005/8/layout/hierarchy2"/>
    <dgm:cxn modelId="{D330EFFB-42AD-4618-AC3C-F23BCC2612F2}" type="presParOf" srcId="{9E5839AF-5DC4-457F-A9A3-12B3B7703C3E}" destId="{90A2DAA6-F363-47CD-B498-288C9E882085}" srcOrd="0" destOrd="0" presId="urn:microsoft.com/office/officeart/2005/8/layout/hierarchy2"/>
    <dgm:cxn modelId="{03058EDA-A560-4025-9877-53FAE5F9E4B5}" type="presParOf" srcId="{9E5839AF-5DC4-457F-A9A3-12B3B7703C3E}" destId="{75D1F3C4-F267-4202-BACA-153654E1D757}" srcOrd="1" destOrd="0" presId="urn:microsoft.com/office/officeart/2005/8/layout/hierarchy2"/>
    <dgm:cxn modelId="{4F203CFF-3590-4A64-BDEA-190590DEC3FB}" type="presParOf" srcId="{0CCE9FDA-DA31-4AFC-A1D1-98172B5B036C}" destId="{004A1A1B-4E12-4DE1-B3D1-BCD393763B2D}" srcOrd="2" destOrd="0" presId="urn:microsoft.com/office/officeart/2005/8/layout/hierarchy2"/>
    <dgm:cxn modelId="{CD5747EE-8C27-4891-9489-383481DBE46A}" type="presParOf" srcId="{004A1A1B-4E12-4DE1-B3D1-BCD393763B2D}" destId="{7405B800-BB9A-4D96-818D-5453BE0CC15A}" srcOrd="0" destOrd="0" presId="urn:microsoft.com/office/officeart/2005/8/layout/hierarchy2"/>
    <dgm:cxn modelId="{442C8AA2-F64F-48FD-9CA6-A037CD3ECEF0}" type="presParOf" srcId="{0CCE9FDA-DA31-4AFC-A1D1-98172B5B036C}" destId="{87FD0138-B82A-428D-9890-4CF6326B70D0}" srcOrd="3" destOrd="0" presId="urn:microsoft.com/office/officeart/2005/8/layout/hierarchy2"/>
    <dgm:cxn modelId="{94819DD0-8E27-4122-BE88-814AD724892B}" type="presParOf" srcId="{87FD0138-B82A-428D-9890-4CF6326B70D0}" destId="{F58F1A25-AAED-44AE-9635-5F458E4682F2}" srcOrd="0" destOrd="0" presId="urn:microsoft.com/office/officeart/2005/8/layout/hierarchy2"/>
    <dgm:cxn modelId="{470813D2-7E1C-45EC-97F0-D486F070D4F6}" type="presParOf" srcId="{87FD0138-B82A-428D-9890-4CF6326B70D0}" destId="{3B85C0DE-E56A-444B-A9C7-1518E216D886}" srcOrd="1" destOrd="0" presId="urn:microsoft.com/office/officeart/2005/8/layout/hierarchy2"/>
    <dgm:cxn modelId="{2524A47A-E986-4EE1-B145-FF467B899521}" type="presParOf" srcId="{3B85C0DE-E56A-444B-A9C7-1518E216D886}" destId="{71CAC26A-8AD9-433F-88F7-34CC4D5579AC}" srcOrd="0" destOrd="0" presId="urn:microsoft.com/office/officeart/2005/8/layout/hierarchy2"/>
    <dgm:cxn modelId="{0C15F184-3B02-40F3-AEFC-5D08F1A5FE7A}" type="presParOf" srcId="{71CAC26A-8AD9-433F-88F7-34CC4D5579AC}" destId="{69C7CDA8-40BC-4F49-B125-63B80012A937}" srcOrd="0" destOrd="0" presId="urn:microsoft.com/office/officeart/2005/8/layout/hierarchy2"/>
    <dgm:cxn modelId="{D98E320E-E2DF-4BBE-BA15-6D25F726BFD0}" type="presParOf" srcId="{3B85C0DE-E56A-444B-A9C7-1518E216D886}" destId="{A1F31819-12E0-43E2-951D-825C595C35A3}" srcOrd="1" destOrd="0" presId="urn:microsoft.com/office/officeart/2005/8/layout/hierarchy2"/>
    <dgm:cxn modelId="{EF83B7B8-A026-4B9C-9D42-FC1708820968}" type="presParOf" srcId="{A1F31819-12E0-43E2-951D-825C595C35A3}" destId="{543B3CA3-CED9-4F74-8829-C8B42501FAD7}" srcOrd="0" destOrd="0" presId="urn:microsoft.com/office/officeart/2005/8/layout/hierarchy2"/>
    <dgm:cxn modelId="{AFA118E4-4F89-4C7E-92D2-DE875711CCA6}" type="presParOf" srcId="{A1F31819-12E0-43E2-951D-825C595C35A3}" destId="{2F772236-5E76-4ED4-8C42-0E42BCD59082}" srcOrd="1" destOrd="0" presId="urn:microsoft.com/office/officeart/2005/8/layout/hierarchy2"/>
    <dgm:cxn modelId="{2B236B36-0C5F-4065-9BC1-50F2C8FB9733}" type="presParOf" srcId="{0CCE9FDA-DA31-4AFC-A1D1-98172B5B036C}" destId="{B56A3ED1-44CC-40E8-9A9E-3C73E5D55211}" srcOrd="4" destOrd="0" presId="urn:microsoft.com/office/officeart/2005/8/layout/hierarchy2"/>
    <dgm:cxn modelId="{4C948D90-B4ED-4045-8538-F37D54DA4C61}" type="presParOf" srcId="{B56A3ED1-44CC-40E8-9A9E-3C73E5D55211}" destId="{D46372D0-A79E-4FEB-B287-A5B69DA14D16}" srcOrd="0" destOrd="0" presId="urn:microsoft.com/office/officeart/2005/8/layout/hierarchy2"/>
    <dgm:cxn modelId="{EDEFFCF0-7284-43B0-B4D0-2B8E2D4E9FC9}" type="presParOf" srcId="{0CCE9FDA-DA31-4AFC-A1D1-98172B5B036C}" destId="{290CD38C-4073-4CD1-B77C-F0C5388AFEDF}" srcOrd="5" destOrd="0" presId="urn:microsoft.com/office/officeart/2005/8/layout/hierarchy2"/>
    <dgm:cxn modelId="{FF8062B7-2812-45C6-96A1-A8944E0CBDE7}" type="presParOf" srcId="{290CD38C-4073-4CD1-B77C-F0C5388AFEDF}" destId="{5CABB170-98FA-4D53-85BE-366798ECB065}" srcOrd="0" destOrd="0" presId="urn:microsoft.com/office/officeart/2005/8/layout/hierarchy2"/>
    <dgm:cxn modelId="{28B39EF2-869F-4486-9D34-EAF557679AB9}" type="presParOf" srcId="{290CD38C-4073-4CD1-B77C-F0C5388AFEDF}" destId="{A26369B3-2413-4882-8F02-B2EE824D1C13}" srcOrd="1" destOrd="0" presId="urn:microsoft.com/office/officeart/2005/8/layout/hierarchy2"/>
    <dgm:cxn modelId="{26D310DE-71CA-4979-BCED-16238277C0BF}" type="presParOf" srcId="{A26369B3-2413-4882-8F02-B2EE824D1C13}" destId="{BDC0D5EE-AD82-4E76-B0D5-F2D6F969A2AF}" srcOrd="0" destOrd="0" presId="urn:microsoft.com/office/officeart/2005/8/layout/hierarchy2"/>
    <dgm:cxn modelId="{B7651F82-56BF-4DC4-AAFA-CB998E916A21}" type="presParOf" srcId="{BDC0D5EE-AD82-4E76-B0D5-F2D6F969A2AF}" destId="{DDF4C5D7-F6DF-4A47-A3FA-85280BF0000A}" srcOrd="0" destOrd="0" presId="urn:microsoft.com/office/officeart/2005/8/layout/hierarchy2"/>
    <dgm:cxn modelId="{7CEDA780-BCD2-4A6F-BA4F-A19F74EE0DDF}" type="presParOf" srcId="{A26369B3-2413-4882-8F02-B2EE824D1C13}" destId="{E0DD1CDE-6057-4C72-9FFA-F27171977AFA}" srcOrd="1" destOrd="0" presId="urn:microsoft.com/office/officeart/2005/8/layout/hierarchy2"/>
    <dgm:cxn modelId="{E90D2896-FA67-4873-96A9-2F266AD04077}" type="presParOf" srcId="{E0DD1CDE-6057-4C72-9FFA-F27171977AFA}" destId="{57B5F15F-9AF7-442F-A538-502CF3E9589F}" srcOrd="0" destOrd="0" presId="urn:microsoft.com/office/officeart/2005/8/layout/hierarchy2"/>
    <dgm:cxn modelId="{9543B323-73EE-4C57-9194-C431F89444DC}" type="presParOf" srcId="{E0DD1CDE-6057-4C72-9FFA-F27171977AFA}" destId="{4310CF81-25AB-4F30-B996-A71FC00E9C48}" srcOrd="1" destOrd="0" presId="urn:microsoft.com/office/officeart/2005/8/layout/hierarchy2"/>
    <dgm:cxn modelId="{B05336BF-5275-470E-9F75-60FD6A5E3420}" type="presParOf" srcId="{A26369B3-2413-4882-8F02-B2EE824D1C13}" destId="{DF992991-9011-4205-B354-6F11E7C4E3DB}" srcOrd="2" destOrd="0" presId="urn:microsoft.com/office/officeart/2005/8/layout/hierarchy2"/>
    <dgm:cxn modelId="{7555E719-5463-4D16-9C0D-F3DB327B540B}" type="presParOf" srcId="{DF992991-9011-4205-B354-6F11E7C4E3DB}" destId="{EA90D31C-6404-4B9B-A77D-55061F6C4F78}" srcOrd="0" destOrd="0" presId="urn:microsoft.com/office/officeart/2005/8/layout/hierarchy2"/>
    <dgm:cxn modelId="{2EAAE471-F248-41F0-A579-1DEDDDD5D677}" type="presParOf" srcId="{A26369B3-2413-4882-8F02-B2EE824D1C13}" destId="{919C33C1-7439-4EDE-AD00-873158EF2316}" srcOrd="3" destOrd="0" presId="urn:microsoft.com/office/officeart/2005/8/layout/hierarchy2"/>
    <dgm:cxn modelId="{9BBDDCFD-223D-4927-844D-669B7122ECB7}" type="presParOf" srcId="{919C33C1-7439-4EDE-AD00-873158EF2316}" destId="{81B23878-7637-4BA4-9D43-0E6E4CD933B1}" srcOrd="0" destOrd="0" presId="urn:microsoft.com/office/officeart/2005/8/layout/hierarchy2"/>
    <dgm:cxn modelId="{7791ED7E-3D5D-4C7F-A907-981D35BAE8B8}" type="presParOf" srcId="{919C33C1-7439-4EDE-AD00-873158EF2316}" destId="{F471FECB-255B-48A5-A678-CB9CD54164A2}" srcOrd="1" destOrd="0" presId="urn:microsoft.com/office/officeart/2005/8/layout/hierarchy2"/>
    <dgm:cxn modelId="{AA95E930-E527-4C52-ADA3-3A91FBBB30D0}" type="presParOf" srcId="{0CCE9FDA-DA31-4AFC-A1D1-98172B5B036C}" destId="{C3D93B7D-D499-4A68-BEBE-11EB16136F65}" srcOrd="6" destOrd="0" presId="urn:microsoft.com/office/officeart/2005/8/layout/hierarchy2"/>
    <dgm:cxn modelId="{7E6BAF03-CCB1-471E-8FB5-6D11E76B525A}" type="presParOf" srcId="{C3D93B7D-D499-4A68-BEBE-11EB16136F65}" destId="{F13B0C2E-8246-4AF4-8666-20654B66253E}" srcOrd="0" destOrd="0" presId="urn:microsoft.com/office/officeart/2005/8/layout/hierarchy2"/>
    <dgm:cxn modelId="{740C8027-86C2-4571-806A-9299721FADA8}" type="presParOf" srcId="{0CCE9FDA-DA31-4AFC-A1D1-98172B5B036C}" destId="{262C8EE5-E6CC-4CA7-ADEE-98D56CA1E826}" srcOrd="7" destOrd="0" presId="urn:microsoft.com/office/officeart/2005/8/layout/hierarchy2"/>
    <dgm:cxn modelId="{290245C7-0E4B-4452-BC1F-8CAFBD4DD9AA}" type="presParOf" srcId="{262C8EE5-E6CC-4CA7-ADEE-98D56CA1E826}" destId="{2A56B491-B843-4957-BE3B-8AD7C76EFD32}" srcOrd="0" destOrd="0" presId="urn:microsoft.com/office/officeart/2005/8/layout/hierarchy2"/>
    <dgm:cxn modelId="{14A7E2AA-2CA5-4BF6-BE7D-99A6653B54F4}" type="presParOf" srcId="{262C8EE5-E6CC-4CA7-ADEE-98D56CA1E826}" destId="{1E588C3A-ABC2-4789-BAD6-62FB91AB5A61}" srcOrd="1" destOrd="0" presId="urn:microsoft.com/office/officeart/2005/8/layout/hierarchy2"/>
    <dgm:cxn modelId="{C9B2ACFD-E1B9-4409-A6F2-21CB1704DDDC}" type="presParOf" srcId="{49B55C3D-7339-4011-A782-3E34031AFF52}" destId="{05636593-F8DF-4916-90E1-A98AEFC31061}" srcOrd="2" destOrd="0" presId="urn:microsoft.com/office/officeart/2005/8/layout/hierarchy2"/>
    <dgm:cxn modelId="{98F24F70-5CF6-4E4C-9C45-0B5B6D8F31C8}" type="presParOf" srcId="{05636593-F8DF-4916-90E1-A98AEFC31061}" destId="{0EF141E1-4DD5-42C4-9E27-3BAA0EEBF9D3}" srcOrd="0" destOrd="0" presId="urn:microsoft.com/office/officeart/2005/8/layout/hierarchy2"/>
    <dgm:cxn modelId="{C0C3DF2A-7BC9-40B8-8D8A-3015FCA6E7C9}" type="presParOf" srcId="{49B55C3D-7339-4011-A782-3E34031AFF52}" destId="{D91973BC-B67B-4054-8CFF-270102DE4E8F}" srcOrd="3" destOrd="0" presId="urn:microsoft.com/office/officeart/2005/8/layout/hierarchy2"/>
    <dgm:cxn modelId="{37925B1F-E8A0-4E40-A3AE-5C669B6FC27B}" type="presParOf" srcId="{D91973BC-B67B-4054-8CFF-270102DE4E8F}" destId="{F114A1A8-E4AE-482C-A384-C52B57AB4548}" srcOrd="0" destOrd="0" presId="urn:microsoft.com/office/officeart/2005/8/layout/hierarchy2"/>
    <dgm:cxn modelId="{3D48BE84-99E1-45FF-8F46-E20ECDB9AD9F}" type="presParOf" srcId="{D91973BC-B67B-4054-8CFF-270102DE4E8F}" destId="{EA98B2C0-CB11-4A40-9397-0A7B7E8E7736}" srcOrd="1" destOrd="0" presId="urn:microsoft.com/office/officeart/2005/8/layout/hierarchy2"/>
    <dgm:cxn modelId="{E2872D3F-0BEC-47FB-A7A4-3112885E6994}" type="presParOf" srcId="{EA98B2C0-CB11-4A40-9397-0A7B7E8E7736}" destId="{3D8CC2A0-39DD-4F31-AB1F-1E7BE31CBCDF}" srcOrd="0" destOrd="0" presId="urn:microsoft.com/office/officeart/2005/8/layout/hierarchy2"/>
    <dgm:cxn modelId="{7273B701-7346-4DA1-88ED-EEBA74B0C017}" type="presParOf" srcId="{3D8CC2A0-39DD-4F31-AB1F-1E7BE31CBCDF}" destId="{A79F60FF-8102-4F81-8F4A-95DCFBA88D99}" srcOrd="0" destOrd="0" presId="urn:microsoft.com/office/officeart/2005/8/layout/hierarchy2"/>
    <dgm:cxn modelId="{FE0E81C1-4B23-4A8C-B851-0712F6AD77BA}" type="presParOf" srcId="{EA98B2C0-CB11-4A40-9397-0A7B7E8E7736}" destId="{2034B3B3-5229-4101-8A35-F3073CE2BF81}" srcOrd="1" destOrd="0" presId="urn:microsoft.com/office/officeart/2005/8/layout/hierarchy2"/>
    <dgm:cxn modelId="{0F3ECA9A-20C9-49A2-AABA-C1E676EC3F3B}" type="presParOf" srcId="{2034B3B3-5229-4101-8A35-F3073CE2BF81}" destId="{844A06D6-D692-4F54-913B-3D6DBAC84770}" srcOrd="0" destOrd="0" presId="urn:microsoft.com/office/officeart/2005/8/layout/hierarchy2"/>
    <dgm:cxn modelId="{CE3A4AE4-B735-4F3F-9770-B9DFB5C7B1AB}" type="presParOf" srcId="{2034B3B3-5229-4101-8A35-F3073CE2BF81}" destId="{9AF4ACBB-3C37-4C33-B9E7-3A0A761E0AF6}" srcOrd="1" destOrd="0" presId="urn:microsoft.com/office/officeart/2005/8/layout/hierarchy2"/>
    <dgm:cxn modelId="{FB6C87CF-2B5C-40BE-B394-2BA7747BB9D5}" type="presParOf" srcId="{EA98B2C0-CB11-4A40-9397-0A7B7E8E7736}" destId="{7937CC34-5EF6-4EE7-B5C3-E97D471843A8}" srcOrd="2" destOrd="0" presId="urn:microsoft.com/office/officeart/2005/8/layout/hierarchy2"/>
    <dgm:cxn modelId="{CBFFC2CB-4A62-473D-9DCC-0031B6CD3A5C}" type="presParOf" srcId="{7937CC34-5EF6-4EE7-B5C3-E97D471843A8}" destId="{447782D2-A9A5-40BC-9B55-5FE5DFF63566}" srcOrd="0" destOrd="0" presId="urn:microsoft.com/office/officeart/2005/8/layout/hierarchy2"/>
    <dgm:cxn modelId="{04D7F047-CD84-440B-B1B2-8611A1E8AFF8}" type="presParOf" srcId="{EA98B2C0-CB11-4A40-9397-0A7B7E8E7736}" destId="{3868752A-9FDC-4AE6-A28B-426C3FF7402F}" srcOrd="3" destOrd="0" presId="urn:microsoft.com/office/officeart/2005/8/layout/hierarchy2"/>
    <dgm:cxn modelId="{0D670448-2D09-4887-B611-B5C608254426}" type="presParOf" srcId="{3868752A-9FDC-4AE6-A28B-426C3FF7402F}" destId="{128707D1-34AB-4284-81F3-6F91791479FD}" srcOrd="0" destOrd="0" presId="urn:microsoft.com/office/officeart/2005/8/layout/hierarchy2"/>
    <dgm:cxn modelId="{783C97DF-6C46-4310-8BF7-DED2C9F77286}" type="presParOf" srcId="{3868752A-9FDC-4AE6-A28B-426C3FF7402F}" destId="{A9305B4A-9E94-422D-B36A-940DDABBDECE}" srcOrd="1" destOrd="0" presId="urn:microsoft.com/office/officeart/2005/8/layout/hierarchy2"/>
    <dgm:cxn modelId="{61F6F5D8-8757-49DC-9728-2DCF12CE0661}" type="presParOf" srcId="{EA98B2C0-CB11-4A40-9397-0A7B7E8E7736}" destId="{0C371C1A-0241-42AE-BE86-4CC93DD97B42}" srcOrd="4" destOrd="0" presId="urn:microsoft.com/office/officeart/2005/8/layout/hierarchy2"/>
    <dgm:cxn modelId="{869CEE61-734A-4779-A4F2-D9C4BA26FE46}" type="presParOf" srcId="{0C371C1A-0241-42AE-BE86-4CC93DD97B42}" destId="{98E022DD-B0CC-470B-A3E6-ED604C4E7F06}" srcOrd="0" destOrd="0" presId="urn:microsoft.com/office/officeart/2005/8/layout/hierarchy2"/>
    <dgm:cxn modelId="{7F62B7BD-758F-46B9-BCA6-5D3319C44396}" type="presParOf" srcId="{EA98B2C0-CB11-4A40-9397-0A7B7E8E7736}" destId="{6F56532E-5A77-4379-9988-67C00401C494}" srcOrd="5" destOrd="0" presId="urn:microsoft.com/office/officeart/2005/8/layout/hierarchy2"/>
    <dgm:cxn modelId="{24F58A29-DCD4-4113-88ED-1B317B8314F5}" type="presParOf" srcId="{6F56532E-5A77-4379-9988-67C00401C494}" destId="{DE0505DF-14C0-4483-8039-0108EA90B0E7}" srcOrd="0" destOrd="0" presId="urn:microsoft.com/office/officeart/2005/8/layout/hierarchy2"/>
    <dgm:cxn modelId="{10B18609-D890-4DAB-9719-C6983CC32C67}" type="presParOf" srcId="{6F56532E-5A77-4379-9988-67C00401C494}" destId="{460B43CA-AD4D-48F2-A0E9-50168E29CAB4}" srcOrd="1" destOrd="0" presId="urn:microsoft.com/office/officeart/2005/8/layout/hierarchy2"/>
    <dgm:cxn modelId="{E7002684-8E7B-47DD-AAC9-E5DCC313AE74}" type="presParOf" srcId="{49B55C3D-7339-4011-A782-3E34031AFF52}" destId="{68B985BB-022A-4331-A322-BEA656946B81}" srcOrd="4" destOrd="0" presId="urn:microsoft.com/office/officeart/2005/8/layout/hierarchy2"/>
    <dgm:cxn modelId="{8D9D1200-37E7-4E07-A159-A3F7103EE494}" type="presParOf" srcId="{68B985BB-022A-4331-A322-BEA656946B81}" destId="{B7749CB0-136B-41FD-916A-9848F7E309D0}" srcOrd="0" destOrd="0" presId="urn:microsoft.com/office/officeart/2005/8/layout/hierarchy2"/>
    <dgm:cxn modelId="{31FB1A93-4189-48CD-B75C-AC7AF55FBB1A}" type="presParOf" srcId="{49B55C3D-7339-4011-A782-3E34031AFF52}" destId="{E4C9BF94-AE62-415C-8FF7-7B82718CCAF2}" srcOrd="5" destOrd="0" presId="urn:microsoft.com/office/officeart/2005/8/layout/hierarchy2"/>
    <dgm:cxn modelId="{0AFE1F0D-F0C0-4BBF-AA6F-CA0D398D651D}" type="presParOf" srcId="{E4C9BF94-AE62-415C-8FF7-7B82718CCAF2}" destId="{A57DF6BE-92BA-4DE5-A5FB-57129F12ED40}" srcOrd="0" destOrd="0" presId="urn:microsoft.com/office/officeart/2005/8/layout/hierarchy2"/>
    <dgm:cxn modelId="{F892FD43-349F-40C8-8215-AD4A21ACFF37}" type="presParOf" srcId="{E4C9BF94-AE62-415C-8FF7-7B82718CCAF2}" destId="{95345965-F6A1-400E-B821-B708B7DF03F9}" srcOrd="1" destOrd="0" presId="urn:microsoft.com/office/officeart/2005/8/layout/hierarchy2"/>
    <dgm:cxn modelId="{C8E2F0D9-E14A-4851-A059-EB2CC5D02EB3}" type="presParOf" srcId="{95345965-F6A1-400E-B821-B708B7DF03F9}" destId="{1D58EF4E-7F3F-4842-A4C4-1A160D770880}" srcOrd="0" destOrd="0" presId="urn:microsoft.com/office/officeart/2005/8/layout/hierarchy2"/>
    <dgm:cxn modelId="{151966B3-6CAD-4107-93B8-4A6BCAD6C565}" type="presParOf" srcId="{1D58EF4E-7F3F-4842-A4C4-1A160D770880}" destId="{D6148FBB-9360-4257-A8B9-F9B5D96254AB}" srcOrd="0" destOrd="0" presId="urn:microsoft.com/office/officeart/2005/8/layout/hierarchy2"/>
    <dgm:cxn modelId="{2AAA7056-0CE2-402A-81DD-6E2839DB1CC7}" type="presParOf" srcId="{95345965-F6A1-400E-B821-B708B7DF03F9}" destId="{37F4BFBB-7A59-488D-8FA7-F3AEAD23093C}" srcOrd="1" destOrd="0" presId="urn:microsoft.com/office/officeart/2005/8/layout/hierarchy2"/>
    <dgm:cxn modelId="{4233F1DB-7FB2-4638-9070-F9E75E48EE4C}" type="presParOf" srcId="{37F4BFBB-7A59-488D-8FA7-F3AEAD23093C}" destId="{AA427576-2A92-4C27-ADD1-E5AA14F57EB1}" srcOrd="0" destOrd="0" presId="urn:microsoft.com/office/officeart/2005/8/layout/hierarchy2"/>
    <dgm:cxn modelId="{4D34B3F8-B10E-49C1-A191-32AC6A2F3F4F}" type="presParOf" srcId="{37F4BFBB-7A59-488D-8FA7-F3AEAD23093C}" destId="{4802B68D-93D8-462B-B973-699CE4EC684F}" srcOrd="1" destOrd="0" presId="urn:microsoft.com/office/officeart/2005/8/layout/hierarchy2"/>
    <dgm:cxn modelId="{F6E969CC-9BDC-47C4-9156-BAF3F68DAA8A}" type="presParOf" srcId="{4802B68D-93D8-462B-B973-699CE4EC684F}" destId="{F44DAA55-9168-47BB-A793-4382BB769C32}" srcOrd="0" destOrd="0" presId="urn:microsoft.com/office/officeart/2005/8/layout/hierarchy2"/>
    <dgm:cxn modelId="{90E837A8-29FE-4115-933D-B57A0A3B5080}" type="presParOf" srcId="{F44DAA55-9168-47BB-A793-4382BB769C32}" destId="{9CC3BD00-9F82-4A3C-8F18-D15738BF8D1D}" srcOrd="0" destOrd="0" presId="urn:microsoft.com/office/officeart/2005/8/layout/hierarchy2"/>
    <dgm:cxn modelId="{1E2E327A-E3D8-4CD8-80FA-FA886B92AD26}" type="presParOf" srcId="{4802B68D-93D8-462B-B973-699CE4EC684F}" destId="{1A03B2B8-365F-488D-B0C9-2DD19F684BD7}" srcOrd="1" destOrd="0" presId="urn:microsoft.com/office/officeart/2005/8/layout/hierarchy2"/>
    <dgm:cxn modelId="{06AC38D9-9900-4E9C-936D-46AF89537F12}" type="presParOf" srcId="{1A03B2B8-365F-488D-B0C9-2DD19F684BD7}" destId="{DB64A5D9-CA67-42EE-AD7F-CE8448CA9A4E}" srcOrd="0" destOrd="0" presId="urn:microsoft.com/office/officeart/2005/8/layout/hierarchy2"/>
    <dgm:cxn modelId="{A3323611-E11F-4362-B427-A4B26C698FC9}" type="presParOf" srcId="{1A03B2B8-365F-488D-B0C9-2DD19F684BD7}" destId="{93721A46-1660-4D76-972F-0F664A746451}" srcOrd="1" destOrd="0" presId="urn:microsoft.com/office/officeart/2005/8/layout/hierarchy2"/>
    <dgm:cxn modelId="{A3CACCFA-3857-4236-B6CC-218A0B6F7318}" type="presParOf" srcId="{4802B68D-93D8-462B-B973-699CE4EC684F}" destId="{9A67B95C-9C8A-450A-A924-30D9F8E75F2E}" srcOrd="2" destOrd="0" presId="urn:microsoft.com/office/officeart/2005/8/layout/hierarchy2"/>
    <dgm:cxn modelId="{74D546D6-7091-40F0-AC68-F0C4AE1E0AFB}" type="presParOf" srcId="{9A67B95C-9C8A-450A-A924-30D9F8E75F2E}" destId="{9DCE89AB-7695-41D0-87DD-2F0921B92446}" srcOrd="0" destOrd="0" presId="urn:microsoft.com/office/officeart/2005/8/layout/hierarchy2"/>
    <dgm:cxn modelId="{EBE4AFF5-B0BC-4244-88F4-774B8C9D3A64}" type="presParOf" srcId="{4802B68D-93D8-462B-B973-699CE4EC684F}" destId="{7338E3F1-5A2F-4F3A-8D52-412868C6A0E9}" srcOrd="3" destOrd="0" presId="urn:microsoft.com/office/officeart/2005/8/layout/hierarchy2"/>
    <dgm:cxn modelId="{AD8EB1F1-338B-4E7C-A389-14BD4D835B98}" type="presParOf" srcId="{7338E3F1-5A2F-4F3A-8D52-412868C6A0E9}" destId="{89DD1D23-44CA-41C7-9F55-13CB8DC44111}" srcOrd="0" destOrd="0" presId="urn:microsoft.com/office/officeart/2005/8/layout/hierarchy2"/>
    <dgm:cxn modelId="{763BC54B-54A0-4A88-AEA3-E1DE8BF7B7E0}" type="presParOf" srcId="{7338E3F1-5A2F-4F3A-8D52-412868C6A0E9}" destId="{685FF6AD-DF51-4DF4-93FD-BFA2B27F99A8}" srcOrd="1" destOrd="0" presId="urn:microsoft.com/office/officeart/2005/8/layout/hierarchy2"/>
    <dgm:cxn modelId="{3599BD19-590F-46C5-AE80-D2FBB09C6BB5}" type="presParOf" srcId="{4802B68D-93D8-462B-B973-699CE4EC684F}" destId="{7B91CE0F-F04E-4D3D-A1F7-12252F96D21E}" srcOrd="4" destOrd="0" presId="urn:microsoft.com/office/officeart/2005/8/layout/hierarchy2"/>
    <dgm:cxn modelId="{22DD8A7B-5D0E-4822-83E6-5E745616100C}" type="presParOf" srcId="{7B91CE0F-F04E-4D3D-A1F7-12252F96D21E}" destId="{3E51E580-67A0-42A7-ADFE-0BE2F2E8B927}" srcOrd="0" destOrd="0" presId="urn:microsoft.com/office/officeart/2005/8/layout/hierarchy2"/>
    <dgm:cxn modelId="{7732955B-6850-4FD2-9823-110511589256}" type="presParOf" srcId="{4802B68D-93D8-462B-B973-699CE4EC684F}" destId="{F4BF4959-66DC-4581-8E0F-5C58B3FE10C2}" srcOrd="5" destOrd="0" presId="urn:microsoft.com/office/officeart/2005/8/layout/hierarchy2"/>
    <dgm:cxn modelId="{0E7414D9-5E55-4BEE-9879-B72B65725C2C}" type="presParOf" srcId="{F4BF4959-66DC-4581-8E0F-5C58B3FE10C2}" destId="{F9A96C7E-468F-474F-B1A8-9AA42EC45660}" srcOrd="0" destOrd="0" presId="urn:microsoft.com/office/officeart/2005/8/layout/hierarchy2"/>
    <dgm:cxn modelId="{FA695659-3A4B-4BC6-87C4-8C6B9CF7B2E4}" type="presParOf" srcId="{F4BF4959-66DC-4581-8E0F-5C58B3FE10C2}" destId="{86F5611C-FA7E-47B7-901A-5E2E0FE5D125}" srcOrd="1" destOrd="0" presId="urn:microsoft.com/office/officeart/2005/8/layout/hierarchy2"/>
    <dgm:cxn modelId="{44CA814F-96FE-43D1-8C99-53961A109932}" type="presParOf" srcId="{4802B68D-93D8-462B-B973-699CE4EC684F}" destId="{C79A8841-5365-47B2-A7B0-773E9F6E12A1}" srcOrd="6" destOrd="0" presId="urn:microsoft.com/office/officeart/2005/8/layout/hierarchy2"/>
    <dgm:cxn modelId="{7C51AC29-2A03-4004-8BC9-9A54853E01DF}" type="presParOf" srcId="{C79A8841-5365-47B2-A7B0-773E9F6E12A1}" destId="{80E9CB94-C3BC-4679-ADDD-C1A12B9128A3}" srcOrd="0" destOrd="0" presId="urn:microsoft.com/office/officeart/2005/8/layout/hierarchy2"/>
    <dgm:cxn modelId="{61BA21D5-489C-4C07-989A-5306644C8F83}" type="presParOf" srcId="{4802B68D-93D8-462B-B973-699CE4EC684F}" destId="{344EF425-316A-4E25-9B55-DEC8C76D939D}" srcOrd="7" destOrd="0" presId="urn:microsoft.com/office/officeart/2005/8/layout/hierarchy2"/>
    <dgm:cxn modelId="{78D1786A-ED07-4500-8BD8-1675A1D5E35B}" type="presParOf" srcId="{344EF425-316A-4E25-9B55-DEC8C76D939D}" destId="{B3DA0706-04CE-474F-8F86-6EFCA4CE723C}" srcOrd="0" destOrd="0" presId="urn:microsoft.com/office/officeart/2005/8/layout/hierarchy2"/>
    <dgm:cxn modelId="{8DB02D43-FBFB-4896-98BF-2319B9EE898A}" type="presParOf" srcId="{344EF425-316A-4E25-9B55-DEC8C76D939D}" destId="{2075DD48-0380-4EE8-828C-499CDDF79CF5}" srcOrd="1" destOrd="0" presId="urn:microsoft.com/office/officeart/2005/8/layout/hierarchy2"/>
    <dgm:cxn modelId="{65C58A88-5A76-41AD-98F6-D600D0B49254}" type="presParOf" srcId="{95345965-F6A1-400E-B821-B708B7DF03F9}" destId="{65A5197F-BC45-4F21-AD4B-4E7D74A44DA7}" srcOrd="2" destOrd="0" presId="urn:microsoft.com/office/officeart/2005/8/layout/hierarchy2"/>
    <dgm:cxn modelId="{28D36798-6A1D-4783-957A-534053400A38}" type="presParOf" srcId="{65A5197F-BC45-4F21-AD4B-4E7D74A44DA7}" destId="{B45B0F9A-6158-4A3A-9E90-22A938748848}" srcOrd="0" destOrd="0" presId="urn:microsoft.com/office/officeart/2005/8/layout/hierarchy2"/>
    <dgm:cxn modelId="{68BBCA9A-6439-4C17-B127-58241C788D5D}" type="presParOf" srcId="{95345965-F6A1-400E-B821-B708B7DF03F9}" destId="{0095BB83-8F80-497E-AFE1-4BD9C414524D}" srcOrd="3" destOrd="0" presId="urn:microsoft.com/office/officeart/2005/8/layout/hierarchy2"/>
    <dgm:cxn modelId="{623FD693-86D6-4A2F-9CFA-B60DDEB667DD}" type="presParOf" srcId="{0095BB83-8F80-497E-AFE1-4BD9C414524D}" destId="{96CE9E33-7F86-456D-A118-2AB6CE8884E9}" srcOrd="0" destOrd="0" presId="urn:microsoft.com/office/officeart/2005/8/layout/hierarchy2"/>
    <dgm:cxn modelId="{63F93E4E-12F7-43A0-B63F-C64FC897439C}" type="presParOf" srcId="{0095BB83-8F80-497E-AFE1-4BD9C414524D}" destId="{7415A7F0-0501-4E46-8124-6074489FEE04}" srcOrd="1" destOrd="0" presId="urn:microsoft.com/office/officeart/2005/8/layout/hierarchy2"/>
    <dgm:cxn modelId="{A142589F-7465-468D-8C75-4F74A96E7188}" type="presParOf" srcId="{7415A7F0-0501-4E46-8124-6074489FEE04}" destId="{939611DD-D0BE-4EB8-A5E9-8E4290DC7969}" srcOrd="0" destOrd="0" presId="urn:microsoft.com/office/officeart/2005/8/layout/hierarchy2"/>
    <dgm:cxn modelId="{A5627F3F-8DB8-4688-AF28-AEE104C5A3F1}" type="presParOf" srcId="{939611DD-D0BE-4EB8-A5E9-8E4290DC7969}" destId="{6B27B91F-EBFF-4FB9-BEBD-B0A316BAB548}" srcOrd="0" destOrd="0" presId="urn:microsoft.com/office/officeart/2005/8/layout/hierarchy2"/>
    <dgm:cxn modelId="{02C27EA9-E32E-45E1-AF6B-236D6FFC77CB}" type="presParOf" srcId="{7415A7F0-0501-4E46-8124-6074489FEE04}" destId="{EFB49A22-21E7-4BC0-954A-9A6155D08A84}" srcOrd="1" destOrd="0" presId="urn:microsoft.com/office/officeart/2005/8/layout/hierarchy2"/>
    <dgm:cxn modelId="{71F1DE44-2569-4096-A925-297A4C5AFC7A}" type="presParOf" srcId="{EFB49A22-21E7-4BC0-954A-9A6155D08A84}" destId="{1DAD8CA0-A968-435B-9897-9797E98514DE}" srcOrd="0" destOrd="0" presId="urn:microsoft.com/office/officeart/2005/8/layout/hierarchy2"/>
    <dgm:cxn modelId="{22D5E6BF-D082-49B5-A307-C375A98D88F7}" type="presParOf" srcId="{EFB49A22-21E7-4BC0-954A-9A6155D08A84}" destId="{7BD6A293-5AAF-4A5C-85EA-C845B77E246E}" srcOrd="1" destOrd="0" presId="urn:microsoft.com/office/officeart/2005/8/layout/hierarchy2"/>
    <dgm:cxn modelId="{4AD1F223-7DFA-4A67-8BBB-C88601C59960}" type="presParOf" srcId="{7BD6A293-5AAF-4A5C-85EA-C845B77E246E}" destId="{C12E192A-192F-46CE-A2B3-C8BF63A72DA7}" srcOrd="0" destOrd="0" presId="urn:microsoft.com/office/officeart/2005/8/layout/hierarchy2"/>
    <dgm:cxn modelId="{B892847B-59B2-40DA-8738-0F8D6F7838A7}" type="presParOf" srcId="{C12E192A-192F-46CE-A2B3-C8BF63A72DA7}" destId="{4FF79A56-6E10-42CA-8D68-33130FD04427}" srcOrd="0" destOrd="0" presId="urn:microsoft.com/office/officeart/2005/8/layout/hierarchy2"/>
    <dgm:cxn modelId="{E9DD2C7B-5E4A-4F48-A088-805DC5809190}" type="presParOf" srcId="{7BD6A293-5AAF-4A5C-85EA-C845B77E246E}" destId="{1B0EED5C-6C1A-4C3F-B0C4-356CD7404C15}" srcOrd="1" destOrd="0" presId="urn:microsoft.com/office/officeart/2005/8/layout/hierarchy2"/>
    <dgm:cxn modelId="{A254FFD8-9425-434C-9192-53306755F76D}" type="presParOf" srcId="{1B0EED5C-6C1A-4C3F-B0C4-356CD7404C15}" destId="{8243B092-4026-499A-8D6D-6E67AAA14A8C}" srcOrd="0" destOrd="0" presId="urn:microsoft.com/office/officeart/2005/8/layout/hierarchy2"/>
    <dgm:cxn modelId="{EE58E0E5-D35E-411C-A3CD-6095DD435E91}" type="presParOf" srcId="{1B0EED5C-6C1A-4C3F-B0C4-356CD7404C15}" destId="{CB5C899F-7FE0-4046-B43A-DF8DE11702AB}"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4C3B797-97FD-45D5-A365-97EC10E8E569}"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2E15936A-7F1E-4EBE-A6C3-AD7F38C606D8}">
      <dgm:prSet phldrT="[Text]" custT="1"/>
      <dgm:spPr/>
      <dgm:t>
        <a:bodyPr/>
        <a:lstStyle/>
        <a:p>
          <a:r>
            <a:rPr lang="en-US" sz="900"/>
            <a:t>Penanganan Meter Gangguan</a:t>
          </a:r>
        </a:p>
      </dgm:t>
    </dgm:pt>
    <dgm:pt modelId="{F0AF1331-6E19-4872-98CC-CE0B483180E7}" type="parTrans" cxnId="{4A074A28-6602-467A-B13C-83ED33878EAD}">
      <dgm:prSet/>
      <dgm:spPr/>
      <dgm:t>
        <a:bodyPr/>
        <a:lstStyle/>
        <a:p>
          <a:endParaRPr lang="en-US"/>
        </a:p>
      </dgm:t>
    </dgm:pt>
    <dgm:pt modelId="{BFB3093A-34E5-41FB-8905-14F5BB9EA53A}" type="sibTrans" cxnId="{4A074A28-6602-467A-B13C-83ED33878EAD}">
      <dgm:prSet/>
      <dgm:spPr/>
      <dgm:t>
        <a:bodyPr/>
        <a:lstStyle/>
        <a:p>
          <a:endParaRPr lang="en-US"/>
        </a:p>
      </dgm:t>
    </dgm:pt>
    <dgm:pt modelId="{D90EB8AF-879E-4261-9A58-282F45ADE70C}">
      <dgm:prSet phldrT="[Text]" custT="1"/>
      <dgm:spPr/>
      <dgm:t>
        <a:bodyPr/>
        <a:lstStyle/>
        <a:p>
          <a:r>
            <a:rPr lang="en-US" sz="900"/>
            <a:t>Sambung Langsung</a:t>
          </a:r>
        </a:p>
      </dgm:t>
    </dgm:pt>
    <dgm:pt modelId="{94AA24B8-8BEE-4C3F-B914-5F6A52C1B580}" type="parTrans" cxnId="{BF521433-285A-4F9B-A8F6-FE9392472FBF}">
      <dgm:prSet/>
      <dgm:spPr/>
      <dgm:t>
        <a:bodyPr/>
        <a:lstStyle/>
        <a:p>
          <a:endParaRPr lang="en-US"/>
        </a:p>
      </dgm:t>
    </dgm:pt>
    <dgm:pt modelId="{05BF2EF9-155C-4ACB-8834-2B80ED6DBB04}" type="sibTrans" cxnId="{BF521433-285A-4F9B-A8F6-FE9392472FBF}">
      <dgm:prSet/>
      <dgm:spPr/>
      <dgm:t>
        <a:bodyPr/>
        <a:lstStyle/>
        <a:p>
          <a:endParaRPr lang="en-US"/>
        </a:p>
      </dgm:t>
    </dgm:pt>
    <dgm:pt modelId="{875D7CB3-AB07-4CAA-B29A-F247EA10CE26}">
      <dgm:prSet phldrT="[Text]" custT="1"/>
      <dgm:spPr/>
      <dgm:t>
        <a:bodyPr/>
        <a:lstStyle/>
        <a:p>
          <a:r>
            <a:rPr lang="en-US" sz="900"/>
            <a:t>Standby Petugas Administrasi  untuk aktivasi meter  baru</a:t>
          </a:r>
        </a:p>
      </dgm:t>
    </dgm:pt>
    <dgm:pt modelId="{E4C9BFC4-3A05-487E-9728-C77D14460864}" type="parTrans" cxnId="{D0107FEF-007D-45DE-B6F5-9F93A6C646CB}">
      <dgm:prSet/>
      <dgm:spPr/>
      <dgm:t>
        <a:bodyPr/>
        <a:lstStyle/>
        <a:p>
          <a:endParaRPr lang="en-US"/>
        </a:p>
      </dgm:t>
    </dgm:pt>
    <dgm:pt modelId="{D6D3A122-1E45-4310-882C-DF64407AD7E2}" type="sibTrans" cxnId="{D0107FEF-007D-45DE-B6F5-9F93A6C646CB}">
      <dgm:prSet/>
      <dgm:spPr/>
      <dgm:t>
        <a:bodyPr/>
        <a:lstStyle/>
        <a:p>
          <a:endParaRPr lang="en-US"/>
        </a:p>
      </dgm:t>
    </dgm:pt>
    <dgm:pt modelId="{E746871E-D70E-487B-A561-7FABE7F509B2}">
      <dgm:prSet phldrT="[Text]" custT="1"/>
      <dgm:spPr/>
      <dgm:t>
        <a:bodyPr/>
        <a:lstStyle/>
        <a:p>
          <a:r>
            <a:rPr lang="en-US" sz="900"/>
            <a:t>Standby kWh meter kosong di Yantek</a:t>
          </a:r>
        </a:p>
      </dgm:t>
    </dgm:pt>
    <dgm:pt modelId="{2507D8CB-E428-409E-9EDD-D0ABBF541985}" type="parTrans" cxnId="{E3AE2985-C635-46FE-B5FB-CEA37368DDD4}">
      <dgm:prSet/>
      <dgm:spPr/>
      <dgm:t>
        <a:bodyPr/>
        <a:lstStyle/>
        <a:p>
          <a:endParaRPr lang="en-US"/>
        </a:p>
      </dgm:t>
    </dgm:pt>
    <dgm:pt modelId="{138041C3-39D6-43A4-8FD6-61DE9400CCEC}" type="sibTrans" cxnId="{E3AE2985-C635-46FE-B5FB-CEA37368DDD4}">
      <dgm:prSet/>
      <dgm:spPr/>
      <dgm:t>
        <a:bodyPr/>
        <a:lstStyle/>
        <a:p>
          <a:endParaRPr lang="en-US"/>
        </a:p>
      </dgm:t>
    </dgm:pt>
    <dgm:pt modelId="{89CA5597-6FF4-46E0-A623-98E1949E7948}">
      <dgm:prSet phldrT="[Text]" custT="1"/>
      <dgm:spPr/>
      <dgm:t>
        <a:bodyPr/>
        <a:lstStyle/>
        <a:p>
          <a:r>
            <a:rPr lang="en-US" sz="900"/>
            <a:t>Pengawasan pengembalian sisa pulsa</a:t>
          </a:r>
        </a:p>
      </dgm:t>
    </dgm:pt>
    <dgm:pt modelId="{BEAA537E-151E-423A-A275-FF44A2F341FE}" type="parTrans" cxnId="{85CB6798-9F9A-4D7F-B760-D68D9191C193}">
      <dgm:prSet/>
      <dgm:spPr/>
      <dgm:t>
        <a:bodyPr/>
        <a:lstStyle/>
        <a:p>
          <a:endParaRPr lang="en-US"/>
        </a:p>
      </dgm:t>
    </dgm:pt>
    <dgm:pt modelId="{2F7D9FBE-3715-4A15-8A87-BA3E046A3D72}" type="sibTrans" cxnId="{85CB6798-9F9A-4D7F-B760-D68D9191C193}">
      <dgm:prSet/>
      <dgm:spPr/>
      <dgm:t>
        <a:bodyPr/>
        <a:lstStyle/>
        <a:p>
          <a:endParaRPr lang="en-US"/>
        </a:p>
      </dgm:t>
    </dgm:pt>
    <dgm:pt modelId="{75C4D949-D3FC-4F9F-90D4-A7755603A704}">
      <dgm:prSet phldrT="[Text]" custT="1"/>
      <dgm:spPr/>
      <dgm:t>
        <a:bodyPr/>
        <a:lstStyle/>
        <a:p>
          <a:r>
            <a:rPr lang="en-US" sz="900"/>
            <a:t>Pengawasan meter kosong</a:t>
          </a:r>
        </a:p>
      </dgm:t>
    </dgm:pt>
    <dgm:pt modelId="{3558B2BC-93D9-4F54-B383-C0123C0372D2}" type="parTrans" cxnId="{A8FBB0FB-F3CC-42AD-93F5-A4D9D230DEBB}">
      <dgm:prSet/>
      <dgm:spPr/>
      <dgm:t>
        <a:bodyPr/>
        <a:lstStyle/>
        <a:p>
          <a:endParaRPr lang="en-US"/>
        </a:p>
      </dgm:t>
    </dgm:pt>
    <dgm:pt modelId="{8BDF4BBE-F2B3-4E44-B819-371D7D1A72A4}" type="sibTrans" cxnId="{A8FBB0FB-F3CC-42AD-93F5-A4D9D230DEBB}">
      <dgm:prSet/>
      <dgm:spPr/>
      <dgm:t>
        <a:bodyPr/>
        <a:lstStyle/>
        <a:p>
          <a:endParaRPr lang="en-US"/>
        </a:p>
      </dgm:t>
    </dgm:pt>
    <dgm:pt modelId="{DFB8EE5E-1A97-4270-907D-22A4CE7105A2}">
      <dgm:prSet phldrT="[Text]" custT="1"/>
      <dgm:spPr/>
      <dgm:t>
        <a:bodyPr/>
        <a:lstStyle/>
        <a:p>
          <a:r>
            <a:rPr lang="en-US" sz="900"/>
            <a:t>Ketidaktepatan tagihan susulan</a:t>
          </a:r>
        </a:p>
      </dgm:t>
    </dgm:pt>
    <dgm:pt modelId="{3864C1CE-0AE4-4136-A15E-551E3560774F}" type="parTrans" cxnId="{1A237189-A8D7-4D82-8141-F1FC44EC7109}">
      <dgm:prSet/>
      <dgm:spPr/>
      <dgm:t>
        <a:bodyPr/>
        <a:lstStyle/>
        <a:p>
          <a:endParaRPr lang="en-US"/>
        </a:p>
      </dgm:t>
    </dgm:pt>
    <dgm:pt modelId="{E310379F-923F-45FF-8AE8-D33F25A40E84}" type="sibTrans" cxnId="{1A237189-A8D7-4D82-8141-F1FC44EC7109}">
      <dgm:prSet/>
      <dgm:spPr/>
      <dgm:t>
        <a:bodyPr/>
        <a:lstStyle/>
        <a:p>
          <a:endParaRPr lang="en-US"/>
        </a:p>
      </dgm:t>
    </dgm:pt>
    <dgm:pt modelId="{441A25C6-AF8A-4C6E-BF94-5B6C0271F18B}">
      <dgm:prSet phldrT="[Text]" custT="1"/>
      <dgm:spPr/>
      <dgm:t>
        <a:bodyPr/>
        <a:lstStyle/>
        <a:p>
          <a:r>
            <a:rPr lang="en-US" sz="900"/>
            <a:t>Pelanggan kurang nyaman</a:t>
          </a:r>
        </a:p>
      </dgm:t>
    </dgm:pt>
    <dgm:pt modelId="{18844490-4881-41D1-8887-8E51CDB6A7B0}" type="parTrans" cxnId="{E3046F62-F097-4994-A111-B5A504AFC6FA}">
      <dgm:prSet/>
      <dgm:spPr/>
      <dgm:t>
        <a:bodyPr/>
        <a:lstStyle/>
        <a:p>
          <a:endParaRPr lang="en-US"/>
        </a:p>
      </dgm:t>
    </dgm:pt>
    <dgm:pt modelId="{1512E3D0-2EC6-4E8C-A964-AA33085163E3}" type="sibTrans" cxnId="{E3046F62-F097-4994-A111-B5A504AFC6FA}">
      <dgm:prSet/>
      <dgm:spPr/>
      <dgm:t>
        <a:bodyPr/>
        <a:lstStyle/>
        <a:p>
          <a:endParaRPr lang="en-US"/>
        </a:p>
      </dgm:t>
    </dgm:pt>
    <dgm:pt modelId="{D224CC0E-1B3B-42C2-ACE0-E5DF0C9EA454}">
      <dgm:prSet phldrT="[Text]" custT="1"/>
      <dgm:spPr/>
      <dgm:t>
        <a:bodyPr/>
        <a:lstStyle/>
        <a:p>
          <a:r>
            <a:rPr lang="en-US" sz="900"/>
            <a:t>Berpotensi pelanggaran</a:t>
          </a:r>
        </a:p>
      </dgm:t>
    </dgm:pt>
    <dgm:pt modelId="{636A6545-486C-4340-90AB-AF6C01610311}" type="parTrans" cxnId="{76768FB1-5EEA-4D4B-A513-D13C53EE99A1}">
      <dgm:prSet/>
      <dgm:spPr/>
      <dgm:t>
        <a:bodyPr/>
        <a:lstStyle/>
        <a:p>
          <a:endParaRPr lang="en-US"/>
        </a:p>
      </dgm:t>
    </dgm:pt>
    <dgm:pt modelId="{6DB79B4E-E148-4954-B48D-61D3FC78DFE7}" type="sibTrans" cxnId="{76768FB1-5EEA-4D4B-A513-D13C53EE99A1}">
      <dgm:prSet/>
      <dgm:spPr/>
      <dgm:t>
        <a:bodyPr/>
        <a:lstStyle/>
        <a:p>
          <a:endParaRPr lang="en-US"/>
        </a:p>
      </dgm:t>
    </dgm:pt>
    <dgm:pt modelId="{93A087D8-F465-4315-BF23-C3D6F154648B}">
      <dgm:prSet phldrT="[Text]" custT="1"/>
      <dgm:spPr/>
      <dgm:t>
        <a:bodyPr/>
        <a:lstStyle/>
        <a:p>
          <a:r>
            <a:rPr lang="en-US" sz="900"/>
            <a:t>Standby disaat hari libur dan malam hari</a:t>
          </a:r>
        </a:p>
      </dgm:t>
    </dgm:pt>
    <dgm:pt modelId="{5F90973A-5E53-4265-A072-2F93F372E344}" type="parTrans" cxnId="{10EF51FC-8C9D-4A7D-99D3-453F86B9778A}">
      <dgm:prSet/>
      <dgm:spPr/>
      <dgm:t>
        <a:bodyPr/>
        <a:lstStyle/>
        <a:p>
          <a:endParaRPr lang="en-US"/>
        </a:p>
      </dgm:t>
    </dgm:pt>
    <dgm:pt modelId="{5132360B-652F-484B-B5F5-EDCBCAC6CC3B}" type="sibTrans" cxnId="{10EF51FC-8C9D-4A7D-99D3-453F86B9778A}">
      <dgm:prSet/>
      <dgm:spPr/>
      <dgm:t>
        <a:bodyPr/>
        <a:lstStyle/>
        <a:p>
          <a:endParaRPr lang="en-US"/>
        </a:p>
      </dgm:t>
    </dgm:pt>
    <dgm:pt modelId="{FDDCF2D5-9621-4937-A8BD-8542FBE81B61}">
      <dgm:prSet phldrT="[Text]" custT="1"/>
      <dgm:spPr/>
      <dgm:t>
        <a:bodyPr/>
        <a:lstStyle/>
        <a:p>
          <a:r>
            <a:rPr lang="en-US" sz="900"/>
            <a:t>Standby di jam ibadah</a:t>
          </a:r>
        </a:p>
      </dgm:t>
    </dgm:pt>
    <dgm:pt modelId="{36D42B1D-7FE3-4B0A-BEFC-20F8885E1D89}" type="parTrans" cxnId="{FC4CD7EA-A1CD-4BCA-A37B-B2B03DE81BFD}">
      <dgm:prSet/>
      <dgm:spPr/>
      <dgm:t>
        <a:bodyPr/>
        <a:lstStyle/>
        <a:p>
          <a:endParaRPr lang="en-US"/>
        </a:p>
      </dgm:t>
    </dgm:pt>
    <dgm:pt modelId="{5A1003A0-0B66-4405-A985-9544E1E7C99E}" type="sibTrans" cxnId="{FC4CD7EA-A1CD-4BCA-A37B-B2B03DE81BFD}">
      <dgm:prSet/>
      <dgm:spPr/>
      <dgm:t>
        <a:bodyPr/>
        <a:lstStyle/>
        <a:p>
          <a:endParaRPr lang="en-US"/>
        </a:p>
      </dgm:t>
    </dgm:pt>
    <dgm:pt modelId="{4D30B4F7-FB3F-4FDF-935A-610D89B73197}">
      <dgm:prSet phldrT="[Text]" custT="1"/>
      <dgm:spPr/>
      <dgm:t>
        <a:bodyPr/>
        <a:lstStyle/>
        <a:p>
          <a:r>
            <a:rPr lang="en-US" sz="900"/>
            <a:t>Meningkatkan kejenuhan</a:t>
          </a:r>
        </a:p>
      </dgm:t>
    </dgm:pt>
    <dgm:pt modelId="{FA5543C4-A91E-44D1-934D-85B992B6F6CC}" type="parTrans" cxnId="{64414BEB-D797-40B3-99A1-8C816DBA14CF}">
      <dgm:prSet/>
      <dgm:spPr/>
      <dgm:t>
        <a:bodyPr/>
        <a:lstStyle/>
        <a:p>
          <a:endParaRPr lang="en-US"/>
        </a:p>
      </dgm:t>
    </dgm:pt>
    <dgm:pt modelId="{554E4591-367E-460B-A917-7CC9CCA374B9}" type="sibTrans" cxnId="{64414BEB-D797-40B3-99A1-8C816DBA14CF}">
      <dgm:prSet/>
      <dgm:spPr/>
      <dgm:t>
        <a:bodyPr/>
        <a:lstStyle/>
        <a:p>
          <a:endParaRPr lang="en-US"/>
        </a:p>
      </dgm:t>
    </dgm:pt>
    <dgm:pt modelId="{A6E122A0-C9E2-46D8-8A23-733FB50D5571}">
      <dgm:prSet phldrT="[Text]" custT="1"/>
      <dgm:spPr/>
      <dgm:t>
        <a:bodyPr/>
        <a:lstStyle/>
        <a:p>
          <a:r>
            <a:rPr lang="en-US" sz="900"/>
            <a:t>Sisa pulsa pada meter blank</a:t>
          </a:r>
        </a:p>
      </dgm:t>
    </dgm:pt>
    <dgm:pt modelId="{009E2B71-B30E-4FCC-9D72-DED8357CFB0D}" type="parTrans" cxnId="{0A8C7B5B-FBD0-4CF0-A4A3-1EE2F8B70D59}">
      <dgm:prSet/>
      <dgm:spPr/>
      <dgm:t>
        <a:bodyPr/>
        <a:lstStyle/>
        <a:p>
          <a:endParaRPr lang="en-US"/>
        </a:p>
      </dgm:t>
    </dgm:pt>
    <dgm:pt modelId="{BB8D6698-A630-4DCA-BCA0-C161A47D6796}" type="sibTrans" cxnId="{0A8C7B5B-FBD0-4CF0-A4A3-1EE2F8B70D59}">
      <dgm:prSet/>
      <dgm:spPr/>
      <dgm:t>
        <a:bodyPr/>
        <a:lstStyle/>
        <a:p>
          <a:endParaRPr lang="en-US"/>
        </a:p>
      </dgm:t>
    </dgm:pt>
    <dgm:pt modelId="{45CFFFC8-9070-44C1-B83E-F458CA6C1109}">
      <dgm:prSet phldrT="[Text]" custT="1"/>
      <dgm:spPr/>
      <dgm:t>
        <a:bodyPr/>
        <a:lstStyle/>
        <a:p>
          <a:r>
            <a:rPr lang="en-US" sz="900"/>
            <a:t>Pulsa belum dimasukkan</a:t>
          </a:r>
        </a:p>
      </dgm:t>
    </dgm:pt>
    <dgm:pt modelId="{B4F0F192-523D-4444-8C9B-B1A676D5C7C3}" type="parTrans" cxnId="{AAEFCF54-C3B0-453B-A9EF-2AE0C286CFC2}">
      <dgm:prSet/>
      <dgm:spPr/>
      <dgm:t>
        <a:bodyPr/>
        <a:lstStyle/>
        <a:p>
          <a:endParaRPr lang="en-US"/>
        </a:p>
      </dgm:t>
    </dgm:pt>
    <dgm:pt modelId="{38B5F824-D9B6-40E9-BE25-A42FF8E91A98}" type="sibTrans" cxnId="{AAEFCF54-C3B0-453B-A9EF-2AE0C286CFC2}">
      <dgm:prSet/>
      <dgm:spPr/>
      <dgm:t>
        <a:bodyPr/>
        <a:lstStyle/>
        <a:p>
          <a:endParaRPr lang="en-US"/>
        </a:p>
      </dgm:t>
    </dgm:pt>
    <dgm:pt modelId="{4D7A24AA-2096-4E9D-AA85-CCE0A197B2A4}">
      <dgm:prSet phldrT="[Text]" custT="1"/>
      <dgm:spPr/>
      <dgm:t>
        <a:bodyPr/>
        <a:lstStyle/>
        <a:p>
          <a:r>
            <a:rPr lang="en-US" sz="900"/>
            <a:t>Penggantian Langsung dengan kWh meter baru</a:t>
          </a:r>
        </a:p>
      </dgm:t>
    </dgm:pt>
    <dgm:pt modelId="{B4D49540-FCCA-413A-A162-28B04489B4E9}" type="sibTrans" cxnId="{5EE858B7-9668-43BE-9B93-63B5C63F45E4}">
      <dgm:prSet/>
      <dgm:spPr/>
      <dgm:t>
        <a:bodyPr/>
        <a:lstStyle/>
        <a:p>
          <a:endParaRPr lang="en-US"/>
        </a:p>
      </dgm:t>
    </dgm:pt>
    <dgm:pt modelId="{8C88E6CE-2962-4F37-9380-C1AB8C7B8804}" type="parTrans" cxnId="{5EE858B7-9668-43BE-9B93-63B5C63F45E4}">
      <dgm:prSet/>
      <dgm:spPr/>
      <dgm:t>
        <a:bodyPr/>
        <a:lstStyle/>
        <a:p>
          <a:endParaRPr lang="en-US"/>
        </a:p>
      </dgm:t>
    </dgm:pt>
    <dgm:pt modelId="{C1278EB1-3F72-43F9-BDA6-794DD52CCD60}">
      <dgm:prSet phldrT="[Text]" custT="1"/>
      <dgm:spPr/>
      <dgm:t>
        <a:bodyPr/>
        <a:lstStyle/>
        <a:p>
          <a:r>
            <a:rPr lang="en-US" sz="900"/>
            <a:t>Penggunaan Dummy</a:t>
          </a:r>
        </a:p>
      </dgm:t>
    </dgm:pt>
    <dgm:pt modelId="{A068D440-7710-4DC3-8416-B59B94D9AB1D}" type="parTrans" cxnId="{257297A1-E9B8-47F8-8AB6-0D20BEA93C30}">
      <dgm:prSet/>
      <dgm:spPr/>
      <dgm:t>
        <a:bodyPr/>
        <a:lstStyle/>
        <a:p>
          <a:endParaRPr lang="en-US"/>
        </a:p>
      </dgm:t>
    </dgm:pt>
    <dgm:pt modelId="{46652B4B-B7EB-44E5-8841-564FD4EB8D23}" type="sibTrans" cxnId="{257297A1-E9B8-47F8-8AB6-0D20BEA93C30}">
      <dgm:prSet/>
      <dgm:spPr/>
      <dgm:t>
        <a:bodyPr/>
        <a:lstStyle/>
        <a:p>
          <a:endParaRPr lang="en-US"/>
        </a:p>
      </dgm:t>
    </dgm:pt>
    <dgm:pt modelId="{B426E769-2A8A-479E-A218-B2F1BB6409D5}">
      <dgm:prSet phldrT="[Text]"/>
      <dgm:spPr/>
      <dgm:t>
        <a:bodyPr/>
        <a:lstStyle/>
        <a:p>
          <a:r>
            <a:rPr lang="en-US"/>
            <a:t>Kurangnya monitoring</a:t>
          </a:r>
        </a:p>
      </dgm:t>
    </dgm:pt>
    <dgm:pt modelId="{14B3D24E-D24F-4D1C-8914-0B9C83A0271D}" type="parTrans" cxnId="{581DE252-B8D5-4F01-ADA6-F9CCDD12FEBC}">
      <dgm:prSet/>
      <dgm:spPr/>
      <dgm:t>
        <a:bodyPr/>
        <a:lstStyle/>
        <a:p>
          <a:endParaRPr lang="en-US"/>
        </a:p>
      </dgm:t>
    </dgm:pt>
    <dgm:pt modelId="{6F5C1AB5-4EC1-4096-BB5D-F6A496A0A2F7}" type="sibTrans" cxnId="{581DE252-B8D5-4F01-ADA6-F9CCDD12FEBC}">
      <dgm:prSet/>
      <dgm:spPr/>
      <dgm:t>
        <a:bodyPr/>
        <a:lstStyle/>
        <a:p>
          <a:endParaRPr lang="en-US"/>
        </a:p>
      </dgm:t>
    </dgm:pt>
    <dgm:pt modelId="{50003B31-6F9A-4E75-BCC7-AAE73E64F72D}">
      <dgm:prSet phldrT="[Text]"/>
      <dgm:spPr>
        <a:solidFill>
          <a:schemeClr val="accent3">
            <a:lumMod val="75000"/>
          </a:schemeClr>
        </a:solidFill>
      </dgm:spPr>
      <dgm:t>
        <a:bodyPr/>
        <a:lstStyle/>
        <a:p>
          <a:r>
            <a:rPr lang="en-US"/>
            <a:t>Monitoring Penggunaan Dummy</a:t>
          </a:r>
        </a:p>
      </dgm:t>
    </dgm:pt>
    <dgm:pt modelId="{763B66C4-4412-4AEC-A788-CC84A5D7DE5E}" type="parTrans" cxnId="{473F79BE-2B26-4008-BE0C-CDD7CBD6DA60}">
      <dgm:prSet/>
      <dgm:spPr/>
      <dgm:t>
        <a:bodyPr/>
        <a:lstStyle/>
        <a:p>
          <a:endParaRPr lang="en-US"/>
        </a:p>
      </dgm:t>
    </dgm:pt>
    <dgm:pt modelId="{E4B4D7FB-0863-4150-8AB6-D8CD86C4DCB9}" type="sibTrans" cxnId="{473F79BE-2B26-4008-BE0C-CDD7CBD6DA60}">
      <dgm:prSet/>
      <dgm:spPr/>
      <dgm:t>
        <a:bodyPr/>
        <a:lstStyle/>
        <a:p>
          <a:endParaRPr lang="en-US"/>
        </a:p>
      </dgm:t>
    </dgm:pt>
    <dgm:pt modelId="{E3688F0F-A90F-421A-BEC4-31FC2B58A84B}">
      <dgm:prSet phldrT="[Text]"/>
      <dgm:spPr>
        <a:solidFill>
          <a:schemeClr val="accent3">
            <a:lumMod val="75000"/>
          </a:schemeClr>
        </a:solidFill>
      </dgm:spPr>
      <dgm:t>
        <a:bodyPr/>
        <a:lstStyle/>
        <a:p>
          <a:r>
            <a:rPr lang="en-US"/>
            <a:t>Monitoring AKtivasi Meter Baru untuk Meter Gangguan</a:t>
          </a:r>
        </a:p>
      </dgm:t>
    </dgm:pt>
    <dgm:pt modelId="{2261E256-DAC6-4AA7-8E62-E9D4DE9A736F}" type="parTrans" cxnId="{8109DB93-F429-4E4F-B5D0-FEF91FDE8174}">
      <dgm:prSet/>
      <dgm:spPr/>
      <dgm:t>
        <a:bodyPr/>
        <a:lstStyle/>
        <a:p>
          <a:endParaRPr lang="en-US"/>
        </a:p>
      </dgm:t>
    </dgm:pt>
    <dgm:pt modelId="{095D356F-548C-4A22-98BA-13DDDCDA6D84}" type="sibTrans" cxnId="{8109DB93-F429-4E4F-B5D0-FEF91FDE8174}">
      <dgm:prSet/>
      <dgm:spPr/>
      <dgm:t>
        <a:bodyPr/>
        <a:lstStyle/>
        <a:p>
          <a:endParaRPr lang="en-US"/>
        </a:p>
      </dgm:t>
    </dgm:pt>
    <dgm:pt modelId="{8FF754BB-36CC-470F-80E6-62E037BC36E3}">
      <dgm:prSet phldrT="[Text]"/>
      <dgm:spPr>
        <a:solidFill>
          <a:schemeClr val="accent3">
            <a:lumMod val="75000"/>
          </a:schemeClr>
        </a:solidFill>
      </dgm:spPr>
      <dgm:t>
        <a:bodyPr/>
        <a:lstStyle/>
        <a:p>
          <a:r>
            <a:rPr lang="en-US"/>
            <a:t>Monitoring Dummy Kembali</a:t>
          </a:r>
        </a:p>
      </dgm:t>
    </dgm:pt>
    <dgm:pt modelId="{1433C1C6-73F8-46D1-9009-90B50C111CD9}" type="parTrans" cxnId="{5AF9B67B-6973-41CE-9206-7A21209390D2}">
      <dgm:prSet/>
      <dgm:spPr/>
      <dgm:t>
        <a:bodyPr/>
        <a:lstStyle/>
        <a:p>
          <a:endParaRPr lang="en-US"/>
        </a:p>
      </dgm:t>
    </dgm:pt>
    <dgm:pt modelId="{B5B97AAC-E1D8-4F03-98F1-317347E79FD5}" type="sibTrans" cxnId="{5AF9B67B-6973-41CE-9206-7A21209390D2}">
      <dgm:prSet/>
      <dgm:spPr/>
      <dgm:t>
        <a:bodyPr/>
        <a:lstStyle/>
        <a:p>
          <a:endParaRPr lang="en-US"/>
        </a:p>
      </dgm:t>
    </dgm:pt>
    <dgm:pt modelId="{B6130351-096D-4187-AD41-9D92416EFC42}">
      <dgm:prSet phldrT="[Text]"/>
      <dgm:spPr>
        <a:solidFill>
          <a:schemeClr val="accent3">
            <a:lumMod val="75000"/>
          </a:schemeClr>
        </a:solidFill>
      </dgm:spPr>
      <dgm:t>
        <a:bodyPr/>
        <a:lstStyle/>
        <a:p>
          <a:r>
            <a:rPr lang="en-US"/>
            <a:t>Monitoring Tagihan Susulan</a:t>
          </a:r>
        </a:p>
      </dgm:t>
    </dgm:pt>
    <dgm:pt modelId="{4E32F398-8AC7-4FCB-AEFF-D0188D61CA2B}" type="parTrans" cxnId="{479104D2-6CB9-49E5-89EC-99D720FD1651}">
      <dgm:prSet/>
      <dgm:spPr/>
      <dgm:t>
        <a:bodyPr/>
        <a:lstStyle/>
        <a:p>
          <a:endParaRPr lang="en-US"/>
        </a:p>
      </dgm:t>
    </dgm:pt>
    <dgm:pt modelId="{5DC9430F-8AC3-4E86-9077-465ACD9EEC4D}" type="sibTrans" cxnId="{479104D2-6CB9-49E5-89EC-99D720FD1651}">
      <dgm:prSet/>
      <dgm:spPr/>
      <dgm:t>
        <a:bodyPr/>
        <a:lstStyle/>
        <a:p>
          <a:endParaRPr lang="en-US"/>
        </a:p>
      </dgm:t>
    </dgm:pt>
    <dgm:pt modelId="{641642E3-B7EC-4EDA-9737-F55F2A2DD77F}">
      <dgm:prSet phldrT="[Text]"/>
      <dgm:spPr/>
      <dgm:t>
        <a:bodyPr/>
        <a:lstStyle/>
        <a:p>
          <a:r>
            <a:rPr lang="en-US"/>
            <a:t>Penggunaan Form Online untuk monitor</a:t>
          </a:r>
        </a:p>
      </dgm:t>
    </dgm:pt>
    <dgm:pt modelId="{5A8084D1-2411-4712-99B3-134B7761EBD2}" type="parTrans" cxnId="{3D9F8B64-880E-4461-A610-84472D3302CE}">
      <dgm:prSet/>
      <dgm:spPr/>
      <dgm:t>
        <a:bodyPr/>
        <a:lstStyle/>
        <a:p>
          <a:endParaRPr lang="en-US"/>
        </a:p>
      </dgm:t>
    </dgm:pt>
    <dgm:pt modelId="{9BC9C8D8-4A87-46B7-A182-3131189D8EDD}" type="sibTrans" cxnId="{3D9F8B64-880E-4461-A610-84472D3302CE}">
      <dgm:prSet/>
      <dgm:spPr/>
      <dgm:t>
        <a:bodyPr/>
        <a:lstStyle/>
        <a:p>
          <a:endParaRPr lang="en-US"/>
        </a:p>
      </dgm:t>
    </dgm:pt>
    <dgm:pt modelId="{A040DDF8-46BC-4DFC-839A-B0C94596B7E6}">
      <dgm:prSet phldrT="[Text]"/>
      <dgm:spPr/>
      <dgm:t>
        <a:bodyPr/>
        <a:lstStyle/>
        <a:p>
          <a:r>
            <a:rPr lang="en-US"/>
            <a:t>Hal Baru</a:t>
          </a:r>
        </a:p>
      </dgm:t>
    </dgm:pt>
    <dgm:pt modelId="{E8415883-9431-405B-BA18-C381908F04CB}" type="parTrans" cxnId="{9CCF8225-CB32-4AB3-9A85-5910B559A82B}">
      <dgm:prSet/>
      <dgm:spPr/>
      <dgm:t>
        <a:bodyPr/>
        <a:lstStyle/>
        <a:p>
          <a:endParaRPr lang="en-US"/>
        </a:p>
      </dgm:t>
    </dgm:pt>
    <dgm:pt modelId="{0C1E6A87-5462-4525-8799-4B3172D7A2CC}" type="sibTrans" cxnId="{9CCF8225-CB32-4AB3-9A85-5910B559A82B}">
      <dgm:prSet/>
      <dgm:spPr/>
      <dgm:t>
        <a:bodyPr/>
        <a:lstStyle/>
        <a:p>
          <a:endParaRPr lang="en-US"/>
        </a:p>
      </dgm:t>
    </dgm:pt>
    <dgm:pt modelId="{A8EA8086-89E0-484B-AC08-7BAFC3CEBA4A}">
      <dgm:prSet phldrT="[Text]"/>
      <dgm:spPr>
        <a:solidFill>
          <a:schemeClr val="accent3">
            <a:lumMod val="75000"/>
          </a:schemeClr>
        </a:solidFill>
      </dgm:spPr>
      <dgm:t>
        <a:bodyPr/>
        <a:lstStyle/>
        <a:p>
          <a:r>
            <a:rPr lang="en-US"/>
            <a:t>Sosialisasi Form Online Monitoring Dummy</a:t>
          </a:r>
        </a:p>
      </dgm:t>
    </dgm:pt>
    <dgm:pt modelId="{A593CE8A-0DD7-4199-AF43-5CBED08FF041}" type="parTrans" cxnId="{6B19CE33-6DC8-4FAD-972A-87AEBD5EE0E7}">
      <dgm:prSet/>
      <dgm:spPr/>
      <dgm:t>
        <a:bodyPr/>
        <a:lstStyle/>
        <a:p>
          <a:endParaRPr lang="en-US"/>
        </a:p>
      </dgm:t>
    </dgm:pt>
    <dgm:pt modelId="{4858A5C3-782E-443F-91EB-341A30EAE39F}" type="sibTrans" cxnId="{6B19CE33-6DC8-4FAD-972A-87AEBD5EE0E7}">
      <dgm:prSet/>
      <dgm:spPr/>
      <dgm:t>
        <a:bodyPr/>
        <a:lstStyle/>
        <a:p>
          <a:endParaRPr lang="en-US"/>
        </a:p>
      </dgm:t>
    </dgm:pt>
    <dgm:pt modelId="{A2AB18F8-E730-479E-8B7F-F79C16C2CD4F}">
      <dgm:prSet phldrT="[Text]" custT="1"/>
      <dgm:spPr/>
      <dgm:t>
        <a:bodyPr/>
        <a:lstStyle/>
        <a:p>
          <a:r>
            <a:rPr lang="en-US" sz="900"/>
            <a:t>Yantek dapat memutuskan meter tsb rusak atau tidak.</a:t>
          </a:r>
        </a:p>
      </dgm:t>
    </dgm:pt>
    <dgm:pt modelId="{96298BF4-731B-41B4-ACAE-5884F9FCEADC}" type="parTrans" cxnId="{EF3411AB-B8F4-4C50-BD31-BFA50EB0959B}">
      <dgm:prSet/>
      <dgm:spPr/>
      <dgm:t>
        <a:bodyPr/>
        <a:lstStyle/>
        <a:p>
          <a:endParaRPr lang="en-US"/>
        </a:p>
      </dgm:t>
    </dgm:pt>
    <dgm:pt modelId="{6F8F70B5-0079-4159-BCD6-B2EB7E38C894}" type="sibTrans" cxnId="{EF3411AB-B8F4-4C50-BD31-BFA50EB0959B}">
      <dgm:prSet/>
      <dgm:spPr/>
      <dgm:t>
        <a:bodyPr/>
        <a:lstStyle/>
        <a:p>
          <a:endParaRPr lang="en-US"/>
        </a:p>
      </dgm:t>
    </dgm:pt>
    <dgm:pt modelId="{7493C299-76BD-42EC-A704-541C17EEDF90}" type="pres">
      <dgm:prSet presAssocID="{64C3B797-97FD-45D5-A365-97EC10E8E569}" presName="diagram" presStyleCnt="0">
        <dgm:presLayoutVars>
          <dgm:chPref val="1"/>
          <dgm:dir/>
          <dgm:animOne val="branch"/>
          <dgm:animLvl val="lvl"/>
          <dgm:resizeHandles val="exact"/>
        </dgm:presLayoutVars>
      </dgm:prSet>
      <dgm:spPr/>
      <dgm:t>
        <a:bodyPr/>
        <a:lstStyle/>
        <a:p>
          <a:endParaRPr lang="en-US"/>
        </a:p>
      </dgm:t>
    </dgm:pt>
    <dgm:pt modelId="{D62D2B86-05C8-4087-B3D8-28DC7F5067C5}" type="pres">
      <dgm:prSet presAssocID="{2E15936A-7F1E-4EBE-A6C3-AD7F38C606D8}" presName="root1" presStyleCnt="0"/>
      <dgm:spPr/>
    </dgm:pt>
    <dgm:pt modelId="{1836EED9-5C5E-4C4C-B905-A4BD31ED7F79}" type="pres">
      <dgm:prSet presAssocID="{2E15936A-7F1E-4EBE-A6C3-AD7F38C606D8}" presName="LevelOneTextNode" presStyleLbl="node0" presStyleIdx="0" presStyleCnt="1">
        <dgm:presLayoutVars>
          <dgm:chPref val="3"/>
        </dgm:presLayoutVars>
      </dgm:prSet>
      <dgm:spPr/>
      <dgm:t>
        <a:bodyPr/>
        <a:lstStyle/>
        <a:p>
          <a:endParaRPr lang="en-US"/>
        </a:p>
      </dgm:t>
    </dgm:pt>
    <dgm:pt modelId="{49B55C3D-7339-4011-A782-3E34031AFF52}" type="pres">
      <dgm:prSet presAssocID="{2E15936A-7F1E-4EBE-A6C3-AD7F38C606D8}" presName="level2hierChild" presStyleCnt="0"/>
      <dgm:spPr/>
    </dgm:pt>
    <dgm:pt modelId="{4D6A6D4A-7967-45F5-B85C-7F245423B1E3}" type="pres">
      <dgm:prSet presAssocID="{8C88E6CE-2962-4F37-9380-C1AB8C7B8804}" presName="conn2-1" presStyleLbl="parChTrans1D2" presStyleIdx="0" presStyleCnt="3"/>
      <dgm:spPr/>
      <dgm:t>
        <a:bodyPr/>
        <a:lstStyle/>
        <a:p>
          <a:endParaRPr lang="en-US"/>
        </a:p>
      </dgm:t>
    </dgm:pt>
    <dgm:pt modelId="{17881534-0D83-4C1E-A6A0-5614F717C6A3}" type="pres">
      <dgm:prSet presAssocID="{8C88E6CE-2962-4F37-9380-C1AB8C7B8804}" presName="connTx" presStyleLbl="parChTrans1D2" presStyleIdx="0" presStyleCnt="3"/>
      <dgm:spPr/>
      <dgm:t>
        <a:bodyPr/>
        <a:lstStyle/>
        <a:p>
          <a:endParaRPr lang="en-US"/>
        </a:p>
      </dgm:t>
    </dgm:pt>
    <dgm:pt modelId="{20BEB471-5E3A-4C01-9217-B57EA9CDE1E9}" type="pres">
      <dgm:prSet presAssocID="{4D7A24AA-2096-4E9D-AA85-CCE0A197B2A4}" presName="root2" presStyleCnt="0"/>
      <dgm:spPr/>
    </dgm:pt>
    <dgm:pt modelId="{E9C399BD-86EA-4C14-A76F-904BDBDEAB29}" type="pres">
      <dgm:prSet presAssocID="{4D7A24AA-2096-4E9D-AA85-CCE0A197B2A4}" presName="LevelTwoTextNode" presStyleLbl="node2" presStyleIdx="0" presStyleCnt="3">
        <dgm:presLayoutVars>
          <dgm:chPref val="3"/>
        </dgm:presLayoutVars>
      </dgm:prSet>
      <dgm:spPr/>
      <dgm:t>
        <a:bodyPr/>
        <a:lstStyle/>
        <a:p>
          <a:endParaRPr lang="en-US"/>
        </a:p>
      </dgm:t>
    </dgm:pt>
    <dgm:pt modelId="{0CCE9FDA-DA31-4AFC-A1D1-98172B5B036C}" type="pres">
      <dgm:prSet presAssocID="{4D7A24AA-2096-4E9D-AA85-CCE0A197B2A4}" presName="level3hierChild" presStyleCnt="0"/>
      <dgm:spPr/>
    </dgm:pt>
    <dgm:pt modelId="{1AE74E77-75FD-4AF3-80C4-A14EAA2A14F4}" type="pres">
      <dgm:prSet presAssocID="{E4C9BFC4-3A05-487E-9728-C77D14460864}" presName="conn2-1" presStyleLbl="parChTrans1D3" presStyleIdx="0" presStyleCnt="9"/>
      <dgm:spPr/>
      <dgm:t>
        <a:bodyPr/>
        <a:lstStyle/>
        <a:p>
          <a:endParaRPr lang="en-US"/>
        </a:p>
      </dgm:t>
    </dgm:pt>
    <dgm:pt modelId="{9F457B2B-72E6-49FD-BF82-3F06FF4C1CAA}" type="pres">
      <dgm:prSet presAssocID="{E4C9BFC4-3A05-487E-9728-C77D14460864}" presName="connTx" presStyleLbl="parChTrans1D3" presStyleIdx="0" presStyleCnt="9"/>
      <dgm:spPr/>
      <dgm:t>
        <a:bodyPr/>
        <a:lstStyle/>
        <a:p>
          <a:endParaRPr lang="en-US"/>
        </a:p>
      </dgm:t>
    </dgm:pt>
    <dgm:pt modelId="{87826CAD-88D9-4EF2-9574-3E694C03DE12}" type="pres">
      <dgm:prSet presAssocID="{875D7CB3-AB07-4CAA-B29A-F247EA10CE26}" presName="root2" presStyleCnt="0"/>
      <dgm:spPr/>
    </dgm:pt>
    <dgm:pt modelId="{41DE722F-82EA-4492-BC9A-46E163C320B4}" type="pres">
      <dgm:prSet presAssocID="{875D7CB3-AB07-4CAA-B29A-F247EA10CE26}" presName="LevelTwoTextNode" presStyleLbl="node3" presStyleIdx="0" presStyleCnt="9" custScaleY="155365">
        <dgm:presLayoutVars>
          <dgm:chPref val="3"/>
        </dgm:presLayoutVars>
      </dgm:prSet>
      <dgm:spPr/>
      <dgm:t>
        <a:bodyPr/>
        <a:lstStyle/>
        <a:p>
          <a:endParaRPr lang="en-US"/>
        </a:p>
      </dgm:t>
    </dgm:pt>
    <dgm:pt modelId="{3A371382-B6C5-4076-B2A3-0C1FA1644C3D}" type="pres">
      <dgm:prSet presAssocID="{875D7CB3-AB07-4CAA-B29A-F247EA10CE26}" presName="level3hierChild" presStyleCnt="0"/>
      <dgm:spPr/>
    </dgm:pt>
    <dgm:pt modelId="{6D71B802-7098-4AEF-89D3-FA3C56D88BCF}" type="pres">
      <dgm:prSet presAssocID="{5F90973A-5E53-4265-A072-2F93F372E344}" presName="conn2-1" presStyleLbl="parChTrans1D4" presStyleIdx="0" presStyleCnt="12"/>
      <dgm:spPr/>
      <dgm:t>
        <a:bodyPr/>
        <a:lstStyle/>
        <a:p>
          <a:endParaRPr lang="en-US"/>
        </a:p>
      </dgm:t>
    </dgm:pt>
    <dgm:pt modelId="{AFD408B3-55EE-4B54-BA7C-3A94C8B81CAF}" type="pres">
      <dgm:prSet presAssocID="{5F90973A-5E53-4265-A072-2F93F372E344}" presName="connTx" presStyleLbl="parChTrans1D4" presStyleIdx="0" presStyleCnt="12"/>
      <dgm:spPr/>
      <dgm:t>
        <a:bodyPr/>
        <a:lstStyle/>
        <a:p>
          <a:endParaRPr lang="en-US"/>
        </a:p>
      </dgm:t>
    </dgm:pt>
    <dgm:pt modelId="{10FAEE2A-2A95-4E8A-8EF1-5B5E7D907E7D}" type="pres">
      <dgm:prSet presAssocID="{93A087D8-F465-4315-BF23-C3D6F154648B}" presName="root2" presStyleCnt="0"/>
      <dgm:spPr/>
    </dgm:pt>
    <dgm:pt modelId="{02995420-935E-47D2-91BF-3FA04486B082}" type="pres">
      <dgm:prSet presAssocID="{93A087D8-F465-4315-BF23-C3D6F154648B}" presName="LevelTwoTextNode" presStyleLbl="node4" presStyleIdx="0" presStyleCnt="12">
        <dgm:presLayoutVars>
          <dgm:chPref val="3"/>
        </dgm:presLayoutVars>
      </dgm:prSet>
      <dgm:spPr/>
      <dgm:t>
        <a:bodyPr/>
        <a:lstStyle/>
        <a:p>
          <a:endParaRPr lang="en-US"/>
        </a:p>
      </dgm:t>
    </dgm:pt>
    <dgm:pt modelId="{5EF8ABC8-7F5D-4BA8-91A4-D4391D5323F5}" type="pres">
      <dgm:prSet presAssocID="{93A087D8-F465-4315-BF23-C3D6F154648B}" presName="level3hierChild" presStyleCnt="0"/>
      <dgm:spPr/>
    </dgm:pt>
    <dgm:pt modelId="{0882CEF5-0797-4DBD-8D26-71ABD20A9567}" type="pres">
      <dgm:prSet presAssocID="{36D42B1D-7FE3-4B0A-BEFC-20F8885E1D89}" presName="conn2-1" presStyleLbl="parChTrans1D4" presStyleIdx="1" presStyleCnt="12"/>
      <dgm:spPr/>
      <dgm:t>
        <a:bodyPr/>
        <a:lstStyle/>
        <a:p>
          <a:endParaRPr lang="en-US"/>
        </a:p>
      </dgm:t>
    </dgm:pt>
    <dgm:pt modelId="{2FA751BC-7CD9-49FF-81CC-69A5D6711782}" type="pres">
      <dgm:prSet presAssocID="{36D42B1D-7FE3-4B0A-BEFC-20F8885E1D89}" presName="connTx" presStyleLbl="parChTrans1D4" presStyleIdx="1" presStyleCnt="12"/>
      <dgm:spPr/>
      <dgm:t>
        <a:bodyPr/>
        <a:lstStyle/>
        <a:p>
          <a:endParaRPr lang="en-US"/>
        </a:p>
      </dgm:t>
    </dgm:pt>
    <dgm:pt modelId="{AAA37BAE-7F43-4CFD-94E5-3845B743C32D}" type="pres">
      <dgm:prSet presAssocID="{FDDCF2D5-9621-4937-A8BD-8542FBE81B61}" presName="root2" presStyleCnt="0"/>
      <dgm:spPr/>
    </dgm:pt>
    <dgm:pt modelId="{A4B76A09-AE58-4725-B72A-D1DE3C9E6BF7}" type="pres">
      <dgm:prSet presAssocID="{FDDCF2D5-9621-4937-A8BD-8542FBE81B61}" presName="LevelTwoTextNode" presStyleLbl="node4" presStyleIdx="1" presStyleCnt="12">
        <dgm:presLayoutVars>
          <dgm:chPref val="3"/>
        </dgm:presLayoutVars>
      </dgm:prSet>
      <dgm:spPr/>
      <dgm:t>
        <a:bodyPr/>
        <a:lstStyle/>
        <a:p>
          <a:endParaRPr lang="en-US"/>
        </a:p>
      </dgm:t>
    </dgm:pt>
    <dgm:pt modelId="{DBCCAB9E-CE14-4CD3-8B64-699A7D7427BE}" type="pres">
      <dgm:prSet presAssocID="{FDDCF2D5-9621-4937-A8BD-8542FBE81B61}" presName="level3hierChild" presStyleCnt="0"/>
      <dgm:spPr/>
    </dgm:pt>
    <dgm:pt modelId="{F3CED400-77D7-4709-A4DB-1BF436B81947}" type="pres">
      <dgm:prSet presAssocID="{FA5543C4-A91E-44D1-934D-85B992B6F6CC}" presName="conn2-1" presStyleLbl="parChTrans1D4" presStyleIdx="2" presStyleCnt="12"/>
      <dgm:spPr/>
      <dgm:t>
        <a:bodyPr/>
        <a:lstStyle/>
        <a:p>
          <a:endParaRPr lang="en-US"/>
        </a:p>
      </dgm:t>
    </dgm:pt>
    <dgm:pt modelId="{29B9C2FE-D7AB-45D7-AB39-F17B7E519645}" type="pres">
      <dgm:prSet presAssocID="{FA5543C4-A91E-44D1-934D-85B992B6F6CC}" presName="connTx" presStyleLbl="parChTrans1D4" presStyleIdx="2" presStyleCnt="12"/>
      <dgm:spPr/>
      <dgm:t>
        <a:bodyPr/>
        <a:lstStyle/>
        <a:p>
          <a:endParaRPr lang="en-US"/>
        </a:p>
      </dgm:t>
    </dgm:pt>
    <dgm:pt modelId="{9E5839AF-5DC4-457F-A9A3-12B3B7703C3E}" type="pres">
      <dgm:prSet presAssocID="{4D30B4F7-FB3F-4FDF-935A-610D89B73197}" presName="root2" presStyleCnt="0"/>
      <dgm:spPr/>
    </dgm:pt>
    <dgm:pt modelId="{90A2DAA6-F363-47CD-B498-288C9E882085}" type="pres">
      <dgm:prSet presAssocID="{4D30B4F7-FB3F-4FDF-935A-610D89B73197}" presName="LevelTwoTextNode" presStyleLbl="node4" presStyleIdx="2" presStyleCnt="12">
        <dgm:presLayoutVars>
          <dgm:chPref val="3"/>
        </dgm:presLayoutVars>
      </dgm:prSet>
      <dgm:spPr/>
      <dgm:t>
        <a:bodyPr/>
        <a:lstStyle/>
        <a:p>
          <a:endParaRPr lang="en-US"/>
        </a:p>
      </dgm:t>
    </dgm:pt>
    <dgm:pt modelId="{75D1F3C4-F267-4202-BACA-153654E1D757}" type="pres">
      <dgm:prSet presAssocID="{4D30B4F7-FB3F-4FDF-935A-610D89B73197}" presName="level3hierChild" presStyleCnt="0"/>
      <dgm:spPr/>
    </dgm:pt>
    <dgm:pt modelId="{004A1A1B-4E12-4DE1-B3D1-BCD393763B2D}" type="pres">
      <dgm:prSet presAssocID="{2507D8CB-E428-409E-9EDD-D0ABBF541985}" presName="conn2-1" presStyleLbl="parChTrans1D3" presStyleIdx="1" presStyleCnt="9"/>
      <dgm:spPr/>
      <dgm:t>
        <a:bodyPr/>
        <a:lstStyle/>
        <a:p>
          <a:endParaRPr lang="en-US"/>
        </a:p>
      </dgm:t>
    </dgm:pt>
    <dgm:pt modelId="{7405B800-BB9A-4D96-818D-5453BE0CC15A}" type="pres">
      <dgm:prSet presAssocID="{2507D8CB-E428-409E-9EDD-D0ABBF541985}" presName="connTx" presStyleLbl="parChTrans1D3" presStyleIdx="1" presStyleCnt="9"/>
      <dgm:spPr/>
      <dgm:t>
        <a:bodyPr/>
        <a:lstStyle/>
        <a:p>
          <a:endParaRPr lang="en-US"/>
        </a:p>
      </dgm:t>
    </dgm:pt>
    <dgm:pt modelId="{87FD0138-B82A-428D-9890-4CF6326B70D0}" type="pres">
      <dgm:prSet presAssocID="{E746871E-D70E-487B-A561-7FABE7F509B2}" presName="root2" presStyleCnt="0"/>
      <dgm:spPr/>
    </dgm:pt>
    <dgm:pt modelId="{F58F1A25-AAED-44AE-9635-5F458E4682F2}" type="pres">
      <dgm:prSet presAssocID="{E746871E-D70E-487B-A561-7FABE7F509B2}" presName="LevelTwoTextNode" presStyleLbl="node3" presStyleIdx="1" presStyleCnt="9">
        <dgm:presLayoutVars>
          <dgm:chPref val="3"/>
        </dgm:presLayoutVars>
      </dgm:prSet>
      <dgm:spPr/>
      <dgm:t>
        <a:bodyPr/>
        <a:lstStyle/>
        <a:p>
          <a:endParaRPr lang="en-US"/>
        </a:p>
      </dgm:t>
    </dgm:pt>
    <dgm:pt modelId="{3B85C0DE-E56A-444B-A9C7-1518E216D886}" type="pres">
      <dgm:prSet presAssocID="{E746871E-D70E-487B-A561-7FABE7F509B2}" presName="level3hierChild" presStyleCnt="0"/>
      <dgm:spPr/>
    </dgm:pt>
    <dgm:pt modelId="{71CAC26A-8AD9-433F-88F7-34CC4D5579AC}" type="pres">
      <dgm:prSet presAssocID="{3558B2BC-93D9-4F54-B383-C0123C0372D2}" presName="conn2-1" presStyleLbl="parChTrans1D4" presStyleIdx="3" presStyleCnt="12"/>
      <dgm:spPr/>
      <dgm:t>
        <a:bodyPr/>
        <a:lstStyle/>
        <a:p>
          <a:endParaRPr lang="en-US"/>
        </a:p>
      </dgm:t>
    </dgm:pt>
    <dgm:pt modelId="{69C7CDA8-40BC-4F49-B125-63B80012A937}" type="pres">
      <dgm:prSet presAssocID="{3558B2BC-93D9-4F54-B383-C0123C0372D2}" presName="connTx" presStyleLbl="parChTrans1D4" presStyleIdx="3" presStyleCnt="12"/>
      <dgm:spPr/>
      <dgm:t>
        <a:bodyPr/>
        <a:lstStyle/>
        <a:p>
          <a:endParaRPr lang="en-US"/>
        </a:p>
      </dgm:t>
    </dgm:pt>
    <dgm:pt modelId="{A1F31819-12E0-43E2-951D-825C595C35A3}" type="pres">
      <dgm:prSet presAssocID="{75C4D949-D3FC-4F9F-90D4-A7755603A704}" presName="root2" presStyleCnt="0"/>
      <dgm:spPr/>
    </dgm:pt>
    <dgm:pt modelId="{543B3CA3-CED9-4F74-8829-C8B42501FAD7}" type="pres">
      <dgm:prSet presAssocID="{75C4D949-D3FC-4F9F-90D4-A7755603A704}" presName="LevelTwoTextNode" presStyleLbl="node4" presStyleIdx="3" presStyleCnt="12">
        <dgm:presLayoutVars>
          <dgm:chPref val="3"/>
        </dgm:presLayoutVars>
      </dgm:prSet>
      <dgm:spPr/>
      <dgm:t>
        <a:bodyPr/>
        <a:lstStyle/>
        <a:p>
          <a:endParaRPr lang="en-US"/>
        </a:p>
      </dgm:t>
    </dgm:pt>
    <dgm:pt modelId="{2F772236-5E76-4ED4-8C42-0E42BCD59082}" type="pres">
      <dgm:prSet presAssocID="{75C4D949-D3FC-4F9F-90D4-A7755603A704}" presName="level3hierChild" presStyleCnt="0"/>
      <dgm:spPr/>
    </dgm:pt>
    <dgm:pt modelId="{B56A3ED1-44CC-40E8-9A9E-3C73E5D55211}" type="pres">
      <dgm:prSet presAssocID="{BEAA537E-151E-423A-A275-FF44A2F341FE}" presName="conn2-1" presStyleLbl="parChTrans1D3" presStyleIdx="2" presStyleCnt="9"/>
      <dgm:spPr/>
      <dgm:t>
        <a:bodyPr/>
        <a:lstStyle/>
        <a:p>
          <a:endParaRPr lang="en-US"/>
        </a:p>
      </dgm:t>
    </dgm:pt>
    <dgm:pt modelId="{D46372D0-A79E-4FEB-B287-A5B69DA14D16}" type="pres">
      <dgm:prSet presAssocID="{BEAA537E-151E-423A-A275-FF44A2F341FE}" presName="connTx" presStyleLbl="parChTrans1D3" presStyleIdx="2" presStyleCnt="9"/>
      <dgm:spPr/>
      <dgm:t>
        <a:bodyPr/>
        <a:lstStyle/>
        <a:p>
          <a:endParaRPr lang="en-US"/>
        </a:p>
      </dgm:t>
    </dgm:pt>
    <dgm:pt modelId="{290CD38C-4073-4CD1-B77C-F0C5388AFEDF}" type="pres">
      <dgm:prSet presAssocID="{89CA5597-6FF4-46E0-A623-98E1949E7948}" presName="root2" presStyleCnt="0"/>
      <dgm:spPr/>
    </dgm:pt>
    <dgm:pt modelId="{5CABB170-98FA-4D53-85BE-366798ECB065}" type="pres">
      <dgm:prSet presAssocID="{89CA5597-6FF4-46E0-A623-98E1949E7948}" presName="LevelTwoTextNode" presStyleLbl="node3" presStyleIdx="2" presStyleCnt="9">
        <dgm:presLayoutVars>
          <dgm:chPref val="3"/>
        </dgm:presLayoutVars>
      </dgm:prSet>
      <dgm:spPr/>
      <dgm:t>
        <a:bodyPr/>
        <a:lstStyle/>
        <a:p>
          <a:endParaRPr lang="en-US"/>
        </a:p>
      </dgm:t>
    </dgm:pt>
    <dgm:pt modelId="{A26369B3-2413-4882-8F02-B2EE824D1C13}" type="pres">
      <dgm:prSet presAssocID="{89CA5597-6FF4-46E0-A623-98E1949E7948}" presName="level3hierChild" presStyleCnt="0"/>
      <dgm:spPr/>
    </dgm:pt>
    <dgm:pt modelId="{BDC0D5EE-AD82-4E76-B0D5-F2D6F969A2AF}" type="pres">
      <dgm:prSet presAssocID="{009E2B71-B30E-4FCC-9D72-DED8357CFB0D}" presName="conn2-1" presStyleLbl="parChTrans1D4" presStyleIdx="4" presStyleCnt="12"/>
      <dgm:spPr/>
      <dgm:t>
        <a:bodyPr/>
        <a:lstStyle/>
        <a:p>
          <a:endParaRPr lang="en-US"/>
        </a:p>
      </dgm:t>
    </dgm:pt>
    <dgm:pt modelId="{DDF4C5D7-F6DF-4A47-A3FA-85280BF0000A}" type="pres">
      <dgm:prSet presAssocID="{009E2B71-B30E-4FCC-9D72-DED8357CFB0D}" presName="connTx" presStyleLbl="parChTrans1D4" presStyleIdx="4" presStyleCnt="12"/>
      <dgm:spPr/>
      <dgm:t>
        <a:bodyPr/>
        <a:lstStyle/>
        <a:p>
          <a:endParaRPr lang="en-US"/>
        </a:p>
      </dgm:t>
    </dgm:pt>
    <dgm:pt modelId="{E0DD1CDE-6057-4C72-9FFA-F27171977AFA}" type="pres">
      <dgm:prSet presAssocID="{A6E122A0-C9E2-46D8-8A23-733FB50D5571}" presName="root2" presStyleCnt="0"/>
      <dgm:spPr/>
    </dgm:pt>
    <dgm:pt modelId="{57B5F15F-9AF7-442F-A538-502CF3E9589F}" type="pres">
      <dgm:prSet presAssocID="{A6E122A0-C9E2-46D8-8A23-733FB50D5571}" presName="LevelTwoTextNode" presStyleLbl="node4" presStyleIdx="4" presStyleCnt="12">
        <dgm:presLayoutVars>
          <dgm:chPref val="3"/>
        </dgm:presLayoutVars>
      </dgm:prSet>
      <dgm:spPr/>
      <dgm:t>
        <a:bodyPr/>
        <a:lstStyle/>
        <a:p>
          <a:endParaRPr lang="en-US"/>
        </a:p>
      </dgm:t>
    </dgm:pt>
    <dgm:pt modelId="{4310CF81-25AB-4F30-B996-A71FC00E9C48}" type="pres">
      <dgm:prSet presAssocID="{A6E122A0-C9E2-46D8-8A23-733FB50D5571}" presName="level3hierChild" presStyleCnt="0"/>
      <dgm:spPr/>
    </dgm:pt>
    <dgm:pt modelId="{DF992991-9011-4205-B354-6F11E7C4E3DB}" type="pres">
      <dgm:prSet presAssocID="{B4F0F192-523D-4444-8C9B-B1A676D5C7C3}" presName="conn2-1" presStyleLbl="parChTrans1D4" presStyleIdx="5" presStyleCnt="12"/>
      <dgm:spPr/>
      <dgm:t>
        <a:bodyPr/>
        <a:lstStyle/>
        <a:p>
          <a:endParaRPr lang="en-US"/>
        </a:p>
      </dgm:t>
    </dgm:pt>
    <dgm:pt modelId="{EA90D31C-6404-4B9B-A77D-55061F6C4F78}" type="pres">
      <dgm:prSet presAssocID="{B4F0F192-523D-4444-8C9B-B1A676D5C7C3}" presName="connTx" presStyleLbl="parChTrans1D4" presStyleIdx="5" presStyleCnt="12"/>
      <dgm:spPr/>
      <dgm:t>
        <a:bodyPr/>
        <a:lstStyle/>
        <a:p>
          <a:endParaRPr lang="en-US"/>
        </a:p>
      </dgm:t>
    </dgm:pt>
    <dgm:pt modelId="{919C33C1-7439-4EDE-AD00-873158EF2316}" type="pres">
      <dgm:prSet presAssocID="{45CFFFC8-9070-44C1-B83E-F458CA6C1109}" presName="root2" presStyleCnt="0"/>
      <dgm:spPr/>
    </dgm:pt>
    <dgm:pt modelId="{81B23878-7637-4BA4-9D43-0E6E4CD933B1}" type="pres">
      <dgm:prSet presAssocID="{45CFFFC8-9070-44C1-B83E-F458CA6C1109}" presName="LevelTwoTextNode" presStyleLbl="node4" presStyleIdx="5" presStyleCnt="12">
        <dgm:presLayoutVars>
          <dgm:chPref val="3"/>
        </dgm:presLayoutVars>
      </dgm:prSet>
      <dgm:spPr/>
      <dgm:t>
        <a:bodyPr/>
        <a:lstStyle/>
        <a:p>
          <a:endParaRPr lang="en-US"/>
        </a:p>
      </dgm:t>
    </dgm:pt>
    <dgm:pt modelId="{F471FECB-255B-48A5-A678-CB9CD54164A2}" type="pres">
      <dgm:prSet presAssocID="{45CFFFC8-9070-44C1-B83E-F458CA6C1109}" presName="level3hierChild" presStyleCnt="0"/>
      <dgm:spPr/>
    </dgm:pt>
    <dgm:pt modelId="{C3D93B7D-D499-4A68-BEBE-11EB16136F65}" type="pres">
      <dgm:prSet presAssocID="{96298BF4-731B-41B4-ACAE-5884F9FCEADC}" presName="conn2-1" presStyleLbl="parChTrans1D3" presStyleIdx="3" presStyleCnt="9"/>
      <dgm:spPr/>
      <dgm:t>
        <a:bodyPr/>
        <a:lstStyle/>
        <a:p>
          <a:endParaRPr lang="en-US"/>
        </a:p>
      </dgm:t>
    </dgm:pt>
    <dgm:pt modelId="{F13B0C2E-8246-4AF4-8666-20654B66253E}" type="pres">
      <dgm:prSet presAssocID="{96298BF4-731B-41B4-ACAE-5884F9FCEADC}" presName="connTx" presStyleLbl="parChTrans1D3" presStyleIdx="3" presStyleCnt="9"/>
      <dgm:spPr/>
      <dgm:t>
        <a:bodyPr/>
        <a:lstStyle/>
        <a:p>
          <a:endParaRPr lang="en-US"/>
        </a:p>
      </dgm:t>
    </dgm:pt>
    <dgm:pt modelId="{262C8EE5-E6CC-4CA7-ADEE-98D56CA1E826}" type="pres">
      <dgm:prSet presAssocID="{A2AB18F8-E730-479E-8B7F-F79C16C2CD4F}" presName="root2" presStyleCnt="0"/>
      <dgm:spPr/>
    </dgm:pt>
    <dgm:pt modelId="{2A56B491-B843-4957-BE3B-8AD7C76EFD32}" type="pres">
      <dgm:prSet presAssocID="{A2AB18F8-E730-479E-8B7F-F79C16C2CD4F}" presName="LevelTwoTextNode" presStyleLbl="node3" presStyleIdx="3" presStyleCnt="9" custScaleY="143116">
        <dgm:presLayoutVars>
          <dgm:chPref val="3"/>
        </dgm:presLayoutVars>
      </dgm:prSet>
      <dgm:spPr/>
      <dgm:t>
        <a:bodyPr/>
        <a:lstStyle/>
        <a:p>
          <a:endParaRPr lang="en-US"/>
        </a:p>
      </dgm:t>
    </dgm:pt>
    <dgm:pt modelId="{1E588C3A-ABC2-4789-BAD6-62FB91AB5A61}" type="pres">
      <dgm:prSet presAssocID="{A2AB18F8-E730-479E-8B7F-F79C16C2CD4F}" presName="level3hierChild" presStyleCnt="0"/>
      <dgm:spPr/>
    </dgm:pt>
    <dgm:pt modelId="{05636593-F8DF-4916-90E1-A98AEFC31061}" type="pres">
      <dgm:prSet presAssocID="{94AA24B8-8BEE-4C3F-B914-5F6A52C1B580}" presName="conn2-1" presStyleLbl="parChTrans1D2" presStyleIdx="1" presStyleCnt="3"/>
      <dgm:spPr/>
      <dgm:t>
        <a:bodyPr/>
        <a:lstStyle/>
        <a:p>
          <a:endParaRPr lang="en-US"/>
        </a:p>
      </dgm:t>
    </dgm:pt>
    <dgm:pt modelId="{0EF141E1-4DD5-42C4-9E27-3BAA0EEBF9D3}" type="pres">
      <dgm:prSet presAssocID="{94AA24B8-8BEE-4C3F-B914-5F6A52C1B580}" presName="connTx" presStyleLbl="parChTrans1D2" presStyleIdx="1" presStyleCnt="3"/>
      <dgm:spPr/>
      <dgm:t>
        <a:bodyPr/>
        <a:lstStyle/>
        <a:p>
          <a:endParaRPr lang="en-US"/>
        </a:p>
      </dgm:t>
    </dgm:pt>
    <dgm:pt modelId="{D91973BC-B67B-4054-8CFF-270102DE4E8F}" type="pres">
      <dgm:prSet presAssocID="{D90EB8AF-879E-4261-9A58-282F45ADE70C}" presName="root2" presStyleCnt="0"/>
      <dgm:spPr/>
    </dgm:pt>
    <dgm:pt modelId="{F114A1A8-E4AE-482C-A384-C52B57AB4548}" type="pres">
      <dgm:prSet presAssocID="{D90EB8AF-879E-4261-9A58-282F45ADE70C}" presName="LevelTwoTextNode" presStyleLbl="node2" presStyleIdx="1" presStyleCnt="3">
        <dgm:presLayoutVars>
          <dgm:chPref val="3"/>
        </dgm:presLayoutVars>
      </dgm:prSet>
      <dgm:spPr/>
      <dgm:t>
        <a:bodyPr/>
        <a:lstStyle/>
        <a:p>
          <a:endParaRPr lang="en-US"/>
        </a:p>
      </dgm:t>
    </dgm:pt>
    <dgm:pt modelId="{EA98B2C0-CB11-4A40-9397-0A7B7E8E7736}" type="pres">
      <dgm:prSet presAssocID="{D90EB8AF-879E-4261-9A58-282F45ADE70C}" presName="level3hierChild" presStyleCnt="0"/>
      <dgm:spPr/>
    </dgm:pt>
    <dgm:pt modelId="{3D8CC2A0-39DD-4F31-AB1F-1E7BE31CBCDF}" type="pres">
      <dgm:prSet presAssocID="{3864C1CE-0AE4-4136-A15E-551E3560774F}" presName="conn2-1" presStyleLbl="parChTrans1D3" presStyleIdx="4" presStyleCnt="9"/>
      <dgm:spPr/>
      <dgm:t>
        <a:bodyPr/>
        <a:lstStyle/>
        <a:p>
          <a:endParaRPr lang="en-US"/>
        </a:p>
      </dgm:t>
    </dgm:pt>
    <dgm:pt modelId="{A79F60FF-8102-4F81-8F4A-95DCFBA88D99}" type="pres">
      <dgm:prSet presAssocID="{3864C1CE-0AE4-4136-A15E-551E3560774F}" presName="connTx" presStyleLbl="parChTrans1D3" presStyleIdx="4" presStyleCnt="9"/>
      <dgm:spPr/>
      <dgm:t>
        <a:bodyPr/>
        <a:lstStyle/>
        <a:p>
          <a:endParaRPr lang="en-US"/>
        </a:p>
      </dgm:t>
    </dgm:pt>
    <dgm:pt modelId="{2034B3B3-5229-4101-8A35-F3073CE2BF81}" type="pres">
      <dgm:prSet presAssocID="{DFB8EE5E-1A97-4270-907D-22A4CE7105A2}" presName="root2" presStyleCnt="0"/>
      <dgm:spPr/>
    </dgm:pt>
    <dgm:pt modelId="{844A06D6-D692-4F54-913B-3D6DBAC84770}" type="pres">
      <dgm:prSet presAssocID="{DFB8EE5E-1A97-4270-907D-22A4CE7105A2}" presName="LevelTwoTextNode" presStyleLbl="node3" presStyleIdx="4" presStyleCnt="9">
        <dgm:presLayoutVars>
          <dgm:chPref val="3"/>
        </dgm:presLayoutVars>
      </dgm:prSet>
      <dgm:spPr/>
      <dgm:t>
        <a:bodyPr/>
        <a:lstStyle/>
        <a:p>
          <a:endParaRPr lang="en-US"/>
        </a:p>
      </dgm:t>
    </dgm:pt>
    <dgm:pt modelId="{9AF4ACBB-3C37-4C33-B9E7-3A0A761E0AF6}" type="pres">
      <dgm:prSet presAssocID="{DFB8EE5E-1A97-4270-907D-22A4CE7105A2}" presName="level3hierChild" presStyleCnt="0"/>
      <dgm:spPr/>
    </dgm:pt>
    <dgm:pt modelId="{7937CC34-5EF6-4EE7-B5C3-E97D471843A8}" type="pres">
      <dgm:prSet presAssocID="{18844490-4881-41D1-8887-8E51CDB6A7B0}" presName="conn2-1" presStyleLbl="parChTrans1D3" presStyleIdx="5" presStyleCnt="9"/>
      <dgm:spPr/>
      <dgm:t>
        <a:bodyPr/>
        <a:lstStyle/>
        <a:p>
          <a:endParaRPr lang="en-US"/>
        </a:p>
      </dgm:t>
    </dgm:pt>
    <dgm:pt modelId="{447782D2-A9A5-40BC-9B55-5FE5DFF63566}" type="pres">
      <dgm:prSet presAssocID="{18844490-4881-41D1-8887-8E51CDB6A7B0}" presName="connTx" presStyleLbl="parChTrans1D3" presStyleIdx="5" presStyleCnt="9"/>
      <dgm:spPr/>
      <dgm:t>
        <a:bodyPr/>
        <a:lstStyle/>
        <a:p>
          <a:endParaRPr lang="en-US"/>
        </a:p>
      </dgm:t>
    </dgm:pt>
    <dgm:pt modelId="{3868752A-9FDC-4AE6-A28B-426C3FF7402F}" type="pres">
      <dgm:prSet presAssocID="{441A25C6-AF8A-4C6E-BF94-5B6C0271F18B}" presName="root2" presStyleCnt="0"/>
      <dgm:spPr/>
    </dgm:pt>
    <dgm:pt modelId="{128707D1-34AB-4284-81F3-6F91791479FD}" type="pres">
      <dgm:prSet presAssocID="{441A25C6-AF8A-4C6E-BF94-5B6C0271F18B}" presName="LevelTwoTextNode" presStyleLbl="node3" presStyleIdx="5" presStyleCnt="9" custScaleY="100807">
        <dgm:presLayoutVars>
          <dgm:chPref val="3"/>
        </dgm:presLayoutVars>
      </dgm:prSet>
      <dgm:spPr/>
      <dgm:t>
        <a:bodyPr/>
        <a:lstStyle/>
        <a:p>
          <a:endParaRPr lang="en-US"/>
        </a:p>
      </dgm:t>
    </dgm:pt>
    <dgm:pt modelId="{A9305B4A-9E94-422D-B36A-940DDABBDECE}" type="pres">
      <dgm:prSet presAssocID="{441A25C6-AF8A-4C6E-BF94-5B6C0271F18B}" presName="level3hierChild" presStyleCnt="0"/>
      <dgm:spPr/>
    </dgm:pt>
    <dgm:pt modelId="{0C371C1A-0241-42AE-BE86-4CC93DD97B42}" type="pres">
      <dgm:prSet presAssocID="{636A6545-486C-4340-90AB-AF6C01610311}" presName="conn2-1" presStyleLbl="parChTrans1D3" presStyleIdx="6" presStyleCnt="9"/>
      <dgm:spPr/>
      <dgm:t>
        <a:bodyPr/>
        <a:lstStyle/>
        <a:p>
          <a:endParaRPr lang="en-US"/>
        </a:p>
      </dgm:t>
    </dgm:pt>
    <dgm:pt modelId="{98E022DD-B0CC-470B-A3E6-ED604C4E7F06}" type="pres">
      <dgm:prSet presAssocID="{636A6545-486C-4340-90AB-AF6C01610311}" presName="connTx" presStyleLbl="parChTrans1D3" presStyleIdx="6" presStyleCnt="9"/>
      <dgm:spPr/>
      <dgm:t>
        <a:bodyPr/>
        <a:lstStyle/>
        <a:p>
          <a:endParaRPr lang="en-US"/>
        </a:p>
      </dgm:t>
    </dgm:pt>
    <dgm:pt modelId="{6F56532E-5A77-4379-9988-67C00401C494}" type="pres">
      <dgm:prSet presAssocID="{D224CC0E-1B3B-42C2-ACE0-E5DF0C9EA454}" presName="root2" presStyleCnt="0"/>
      <dgm:spPr/>
    </dgm:pt>
    <dgm:pt modelId="{DE0505DF-14C0-4483-8039-0108EA90B0E7}" type="pres">
      <dgm:prSet presAssocID="{D224CC0E-1B3B-42C2-ACE0-E5DF0C9EA454}" presName="LevelTwoTextNode" presStyleLbl="node3" presStyleIdx="6" presStyleCnt="9">
        <dgm:presLayoutVars>
          <dgm:chPref val="3"/>
        </dgm:presLayoutVars>
      </dgm:prSet>
      <dgm:spPr/>
      <dgm:t>
        <a:bodyPr/>
        <a:lstStyle/>
        <a:p>
          <a:endParaRPr lang="en-US"/>
        </a:p>
      </dgm:t>
    </dgm:pt>
    <dgm:pt modelId="{460B43CA-AD4D-48F2-A0E9-50168E29CAB4}" type="pres">
      <dgm:prSet presAssocID="{D224CC0E-1B3B-42C2-ACE0-E5DF0C9EA454}" presName="level3hierChild" presStyleCnt="0"/>
      <dgm:spPr/>
    </dgm:pt>
    <dgm:pt modelId="{68B985BB-022A-4331-A322-BEA656946B81}" type="pres">
      <dgm:prSet presAssocID="{A068D440-7710-4DC3-8416-B59B94D9AB1D}" presName="conn2-1" presStyleLbl="parChTrans1D2" presStyleIdx="2" presStyleCnt="3"/>
      <dgm:spPr/>
      <dgm:t>
        <a:bodyPr/>
        <a:lstStyle/>
        <a:p>
          <a:endParaRPr lang="en-US"/>
        </a:p>
      </dgm:t>
    </dgm:pt>
    <dgm:pt modelId="{B7749CB0-136B-41FD-916A-9848F7E309D0}" type="pres">
      <dgm:prSet presAssocID="{A068D440-7710-4DC3-8416-B59B94D9AB1D}" presName="connTx" presStyleLbl="parChTrans1D2" presStyleIdx="2" presStyleCnt="3"/>
      <dgm:spPr/>
      <dgm:t>
        <a:bodyPr/>
        <a:lstStyle/>
        <a:p>
          <a:endParaRPr lang="en-US"/>
        </a:p>
      </dgm:t>
    </dgm:pt>
    <dgm:pt modelId="{E4C9BF94-AE62-415C-8FF7-7B82718CCAF2}" type="pres">
      <dgm:prSet presAssocID="{C1278EB1-3F72-43F9-BDA6-794DD52CCD60}" presName="root2" presStyleCnt="0"/>
      <dgm:spPr/>
    </dgm:pt>
    <dgm:pt modelId="{A57DF6BE-92BA-4DE5-A5FB-57129F12ED40}" type="pres">
      <dgm:prSet presAssocID="{C1278EB1-3F72-43F9-BDA6-794DD52CCD60}" presName="LevelTwoTextNode" presStyleLbl="node2" presStyleIdx="2" presStyleCnt="3">
        <dgm:presLayoutVars>
          <dgm:chPref val="3"/>
        </dgm:presLayoutVars>
      </dgm:prSet>
      <dgm:spPr/>
      <dgm:t>
        <a:bodyPr/>
        <a:lstStyle/>
        <a:p>
          <a:endParaRPr lang="en-US"/>
        </a:p>
      </dgm:t>
    </dgm:pt>
    <dgm:pt modelId="{95345965-F6A1-400E-B821-B708B7DF03F9}" type="pres">
      <dgm:prSet presAssocID="{C1278EB1-3F72-43F9-BDA6-794DD52CCD60}" presName="level3hierChild" presStyleCnt="0"/>
      <dgm:spPr/>
    </dgm:pt>
    <dgm:pt modelId="{1D58EF4E-7F3F-4842-A4C4-1A160D770880}" type="pres">
      <dgm:prSet presAssocID="{14B3D24E-D24F-4D1C-8914-0B9C83A0271D}" presName="conn2-1" presStyleLbl="parChTrans1D3" presStyleIdx="7" presStyleCnt="9"/>
      <dgm:spPr/>
      <dgm:t>
        <a:bodyPr/>
        <a:lstStyle/>
        <a:p>
          <a:endParaRPr lang="en-US"/>
        </a:p>
      </dgm:t>
    </dgm:pt>
    <dgm:pt modelId="{D6148FBB-9360-4257-A8B9-F9B5D96254AB}" type="pres">
      <dgm:prSet presAssocID="{14B3D24E-D24F-4D1C-8914-0B9C83A0271D}" presName="connTx" presStyleLbl="parChTrans1D3" presStyleIdx="7" presStyleCnt="9"/>
      <dgm:spPr/>
      <dgm:t>
        <a:bodyPr/>
        <a:lstStyle/>
        <a:p>
          <a:endParaRPr lang="en-US"/>
        </a:p>
      </dgm:t>
    </dgm:pt>
    <dgm:pt modelId="{37F4BFBB-7A59-488D-8FA7-F3AEAD23093C}" type="pres">
      <dgm:prSet presAssocID="{B426E769-2A8A-479E-A218-B2F1BB6409D5}" presName="root2" presStyleCnt="0"/>
      <dgm:spPr/>
    </dgm:pt>
    <dgm:pt modelId="{AA427576-2A92-4C27-ADD1-E5AA14F57EB1}" type="pres">
      <dgm:prSet presAssocID="{B426E769-2A8A-479E-A218-B2F1BB6409D5}" presName="LevelTwoTextNode" presStyleLbl="node3" presStyleIdx="7" presStyleCnt="9">
        <dgm:presLayoutVars>
          <dgm:chPref val="3"/>
        </dgm:presLayoutVars>
      </dgm:prSet>
      <dgm:spPr/>
      <dgm:t>
        <a:bodyPr/>
        <a:lstStyle/>
        <a:p>
          <a:endParaRPr lang="en-US"/>
        </a:p>
      </dgm:t>
    </dgm:pt>
    <dgm:pt modelId="{4802B68D-93D8-462B-B973-699CE4EC684F}" type="pres">
      <dgm:prSet presAssocID="{B426E769-2A8A-479E-A218-B2F1BB6409D5}" presName="level3hierChild" presStyleCnt="0"/>
      <dgm:spPr/>
    </dgm:pt>
    <dgm:pt modelId="{F44DAA55-9168-47BB-A793-4382BB769C32}" type="pres">
      <dgm:prSet presAssocID="{763B66C4-4412-4AEC-A788-CC84A5D7DE5E}" presName="conn2-1" presStyleLbl="parChTrans1D4" presStyleIdx="6" presStyleCnt="12"/>
      <dgm:spPr/>
      <dgm:t>
        <a:bodyPr/>
        <a:lstStyle/>
        <a:p>
          <a:endParaRPr lang="en-US"/>
        </a:p>
      </dgm:t>
    </dgm:pt>
    <dgm:pt modelId="{9CC3BD00-9F82-4A3C-8F18-D15738BF8D1D}" type="pres">
      <dgm:prSet presAssocID="{763B66C4-4412-4AEC-A788-CC84A5D7DE5E}" presName="connTx" presStyleLbl="parChTrans1D4" presStyleIdx="6" presStyleCnt="12"/>
      <dgm:spPr/>
      <dgm:t>
        <a:bodyPr/>
        <a:lstStyle/>
        <a:p>
          <a:endParaRPr lang="en-US"/>
        </a:p>
      </dgm:t>
    </dgm:pt>
    <dgm:pt modelId="{1A03B2B8-365F-488D-B0C9-2DD19F684BD7}" type="pres">
      <dgm:prSet presAssocID="{50003B31-6F9A-4E75-BCC7-AAE73E64F72D}" presName="root2" presStyleCnt="0"/>
      <dgm:spPr/>
    </dgm:pt>
    <dgm:pt modelId="{DB64A5D9-CA67-42EE-AD7F-CE8448CA9A4E}" type="pres">
      <dgm:prSet presAssocID="{50003B31-6F9A-4E75-BCC7-AAE73E64F72D}" presName="LevelTwoTextNode" presStyleLbl="node4" presStyleIdx="6" presStyleCnt="12" custScaleX="161444">
        <dgm:presLayoutVars>
          <dgm:chPref val="3"/>
        </dgm:presLayoutVars>
      </dgm:prSet>
      <dgm:spPr/>
      <dgm:t>
        <a:bodyPr/>
        <a:lstStyle/>
        <a:p>
          <a:endParaRPr lang="en-US"/>
        </a:p>
      </dgm:t>
    </dgm:pt>
    <dgm:pt modelId="{93721A46-1660-4D76-972F-0F664A746451}" type="pres">
      <dgm:prSet presAssocID="{50003B31-6F9A-4E75-BCC7-AAE73E64F72D}" presName="level3hierChild" presStyleCnt="0"/>
      <dgm:spPr/>
    </dgm:pt>
    <dgm:pt modelId="{9A67B95C-9C8A-450A-A924-30D9F8E75F2E}" type="pres">
      <dgm:prSet presAssocID="{2261E256-DAC6-4AA7-8E62-E9D4DE9A736F}" presName="conn2-1" presStyleLbl="parChTrans1D4" presStyleIdx="7" presStyleCnt="12"/>
      <dgm:spPr/>
      <dgm:t>
        <a:bodyPr/>
        <a:lstStyle/>
        <a:p>
          <a:endParaRPr lang="en-US"/>
        </a:p>
      </dgm:t>
    </dgm:pt>
    <dgm:pt modelId="{9DCE89AB-7695-41D0-87DD-2F0921B92446}" type="pres">
      <dgm:prSet presAssocID="{2261E256-DAC6-4AA7-8E62-E9D4DE9A736F}" presName="connTx" presStyleLbl="parChTrans1D4" presStyleIdx="7" presStyleCnt="12"/>
      <dgm:spPr/>
      <dgm:t>
        <a:bodyPr/>
        <a:lstStyle/>
        <a:p>
          <a:endParaRPr lang="en-US"/>
        </a:p>
      </dgm:t>
    </dgm:pt>
    <dgm:pt modelId="{7338E3F1-5A2F-4F3A-8D52-412868C6A0E9}" type="pres">
      <dgm:prSet presAssocID="{E3688F0F-A90F-421A-BEC4-31FC2B58A84B}" presName="root2" presStyleCnt="0"/>
      <dgm:spPr/>
    </dgm:pt>
    <dgm:pt modelId="{89DD1D23-44CA-41C7-9F55-13CB8DC44111}" type="pres">
      <dgm:prSet presAssocID="{E3688F0F-A90F-421A-BEC4-31FC2B58A84B}" presName="LevelTwoTextNode" presStyleLbl="node4" presStyleIdx="7" presStyleCnt="12" custScaleX="161444">
        <dgm:presLayoutVars>
          <dgm:chPref val="3"/>
        </dgm:presLayoutVars>
      </dgm:prSet>
      <dgm:spPr/>
      <dgm:t>
        <a:bodyPr/>
        <a:lstStyle/>
        <a:p>
          <a:endParaRPr lang="en-US"/>
        </a:p>
      </dgm:t>
    </dgm:pt>
    <dgm:pt modelId="{685FF6AD-DF51-4DF4-93FD-BFA2B27F99A8}" type="pres">
      <dgm:prSet presAssocID="{E3688F0F-A90F-421A-BEC4-31FC2B58A84B}" presName="level3hierChild" presStyleCnt="0"/>
      <dgm:spPr/>
    </dgm:pt>
    <dgm:pt modelId="{7B91CE0F-F04E-4D3D-A1F7-12252F96D21E}" type="pres">
      <dgm:prSet presAssocID="{1433C1C6-73F8-46D1-9009-90B50C111CD9}" presName="conn2-1" presStyleLbl="parChTrans1D4" presStyleIdx="8" presStyleCnt="12"/>
      <dgm:spPr/>
      <dgm:t>
        <a:bodyPr/>
        <a:lstStyle/>
        <a:p>
          <a:endParaRPr lang="en-US"/>
        </a:p>
      </dgm:t>
    </dgm:pt>
    <dgm:pt modelId="{3E51E580-67A0-42A7-ADFE-0BE2F2E8B927}" type="pres">
      <dgm:prSet presAssocID="{1433C1C6-73F8-46D1-9009-90B50C111CD9}" presName="connTx" presStyleLbl="parChTrans1D4" presStyleIdx="8" presStyleCnt="12"/>
      <dgm:spPr/>
      <dgm:t>
        <a:bodyPr/>
        <a:lstStyle/>
        <a:p>
          <a:endParaRPr lang="en-US"/>
        </a:p>
      </dgm:t>
    </dgm:pt>
    <dgm:pt modelId="{F4BF4959-66DC-4581-8E0F-5C58B3FE10C2}" type="pres">
      <dgm:prSet presAssocID="{8FF754BB-36CC-470F-80E6-62E037BC36E3}" presName="root2" presStyleCnt="0"/>
      <dgm:spPr/>
    </dgm:pt>
    <dgm:pt modelId="{F9A96C7E-468F-474F-B1A8-9AA42EC45660}" type="pres">
      <dgm:prSet presAssocID="{8FF754BB-36CC-470F-80E6-62E037BC36E3}" presName="LevelTwoTextNode" presStyleLbl="node4" presStyleIdx="8" presStyleCnt="12" custScaleX="161444">
        <dgm:presLayoutVars>
          <dgm:chPref val="3"/>
        </dgm:presLayoutVars>
      </dgm:prSet>
      <dgm:spPr/>
      <dgm:t>
        <a:bodyPr/>
        <a:lstStyle/>
        <a:p>
          <a:endParaRPr lang="en-US"/>
        </a:p>
      </dgm:t>
    </dgm:pt>
    <dgm:pt modelId="{86F5611C-FA7E-47B7-901A-5E2E0FE5D125}" type="pres">
      <dgm:prSet presAssocID="{8FF754BB-36CC-470F-80E6-62E037BC36E3}" presName="level3hierChild" presStyleCnt="0"/>
      <dgm:spPr/>
    </dgm:pt>
    <dgm:pt modelId="{C79A8841-5365-47B2-A7B0-773E9F6E12A1}" type="pres">
      <dgm:prSet presAssocID="{4E32F398-8AC7-4FCB-AEFF-D0188D61CA2B}" presName="conn2-1" presStyleLbl="parChTrans1D4" presStyleIdx="9" presStyleCnt="12"/>
      <dgm:spPr/>
      <dgm:t>
        <a:bodyPr/>
        <a:lstStyle/>
        <a:p>
          <a:endParaRPr lang="en-US"/>
        </a:p>
      </dgm:t>
    </dgm:pt>
    <dgm:pt modelId="{80E9CB94-C3BC-4679-ADDD-C1A12B9128A3}" type="pres">
      <dgm:prSet presAssocID="{4E32F398-8AC7-4FCB-AEFF-D0188D61CA2B}" presName="connTx" presStyleLbl="parChTrans1D4" presStyleIdx="9" presStyleCnt="12"/>
      <dgm:spPr/>
      <dgm:t>
        <a:bodyPr/>
        <a:lstStyle/>
        <a:p>
          <a:endParaRPr lang="en-US"/>
        </a:p>
      </dgm:t>
    </dgm:pt>
    <dgm:pt modelId="{344EF425-316A-4E25-9B55-DEC8C76D939D}" type="pres">
      <dgm:prSet presAssocID="{B6130351-096D-4187-AD41-9D92416EFC42}" presName="root2" presStyleCnt="0"/>
      <dgm:spPr/>
    </dgm:pt>
    <dgm:pt modelId="{B3DA0706-04CE-474F-8F86-6EFCA4CE723C}" type="pres">
      <dgm:prSet presAssocID="{B6130351-096D-4187-AD41-9D92416EFC42}" presName="LevelTwoTextNode" presStyleLbl="node4" presStyleIdx="9" presStyleCnt="12" custScaleX="161444">
        <dgm:presLayoutVars>
          <dgm:chPref val="3"/>
        </dgm:presLayoutVars>
      </dgm:prSet>
      <dgm:spPr/>
      <dgm:t>
        <a:bodyPr/>
        <a:lstStyle/>
        <a:p>
          <a:endParaRPr lang="en-US"/>
        </a:p>
      </dgm:t>
    </dgm:pt>
    <dgm:pt modelId="{2075DD48-0380-4EE8-828C-499CDDF79CF5}" type="pres">
      <dgm:prSet presAssocID="{B6130351-096D-4187-AD41-9D92416EFC42}" presName="level3hierChild" presStyleCnt="0"/>
      <dgm:spPr/>
    </dgm:pt>
    <dgm:pt modelId="{65A5197F-BC45-4F21-AD4B-4E7D74A44DA7}" type="pres">
      <dgm:prSet presAssocID="{5A8084D1-2411-4712-99B3-134B7761EBD2}" presName="conn2-1" presStyleLbl="parChTrans1D3" presStyleIdx="8" presStyleCnt="9"/>
      <dgm:spPr/>
      <dgm:t>
        <a:bodyPr/>
        <a:lstStyle/>
        <a:p>
          <a:endParaRPr lang="en-US"/>
        </a:p>
      </dgm:t>
    </dgm:pt>
    <dgm:pt modelId="{B45B0F9A-6158-4A3A-9E90-22A938748848}" type="pres">
      <dgm:prSet presAssocID="{5A8084D1-2411-4712-99B3-134B7761EBD2}" presName="connTx" presStyleLbl="parChTrans1D3" presStyleIdx="8" presStyleCnt="9"/>
      <dgm:spPr/>
      <dgm:t>
        <a:bodyPr/>
        <a:lstStyle/>
        <a:p>
          <a:endParaRPr lang="en-US"/>
        </a:p>
      </dgm:t>
    </dgm:pt>
    <dgm:pt modelId="{0095BB83-8F80-497E-AFE1-4BD9C414524D}" type="pres">
      <dgm:prSet presAssocID="{641642E3-B7EC-4EDA-9737-F55F2A2DD77F}" presName="root2" presStyleCnt="0"/>
      <dgm:spPr/>
    </dgm:pt>
    <dgm:pt modelId="{96CE9E33-7F86-456D-A118-2AB6CE8884E9}" type="pres">
      <dgm:prSet presAssocID="{641642E3-B7EC-4EDA-9737-F55F2A2DD77F}" presName="LevelTwoTextNode" presStyleLbl="node3" presStyleIdx="8" presStyleCnt="9">
        <dgm:presLayoutVars>
          <dgm:chPref val="3"/>
        </dgm:presLayoutVars>
      </dgm:prSet>
      <dgm:spPr/>
      <dgm:t>
        <a:bodyPr/>
        <a:lstStyle/>
        <a:p>
          <a:endParaRPr lang="en-US"/>
        </a:p>
      </dgm:t>
    </dgm:pt>
    <dgm:pt modelId="{7415A7F0-0501-4E46-8124-6074489FEE04}" type="pres">
      <dgm:prSet presAssocID="{641642E3-B7EC-4EDA-9737-F55F2A2DD77F}" presName="level3hierChild" presStyleCnt="0"/>
      <dgm:spPr/>
    </dgm:pt>
    <dgm:pt modelId="{939611DD-D0BE-4EB8-A5E9-8E4290DC7969}" type="pres">
      <dgm:prSet presAssocID="{E8415883-9431-405B-BA18-C381908F04CB}" presName="conn2-1" presStyleLbl="parChTrans1D4" presStyleIdx="10" presStyleCnt="12"/>
      <dgm:spPr/>
      <dgm:t>
        <a:bodyPr/>
        <a:lstStyle/>
        <a:p>
          <a:endParaRPr lang="en-US"/>
        </a:p>
      </dgm:t>
    </dgm:pt>
    <dgm:pt modelId="{6B27B91F-EBFF-4FB9-BEBD-B0A316BAB548}" type="pres">
      <dgm:prSet presAssocID="{E8415883-9431-405B-BA18-C381908F04CB}" presName="connTx" presStyleLbl="parChTrans1D4" presStyleIdx="10" presStyleCnt="12"/>
      <dgm:spPr/>
      <dgm:t>
        <a:bodyPr/>
        <a:lstStyle/>
        <a:p>
          <a:endParaRPr lang="en-US"/>
        </a:p>
      </dgm:t>
    </dgm:pt>
    <dgm:pt modelId="{EFB49A22-21E7-4BC0-954A-9A6155D08A84}" type="pres">
      <dgm:prSet presAssocID="{A040DDF8-46BC-4DFC-839A-B0C94596B7E6}" presName="root2" presStyleCnt="0"/>
      <dgm:spPr/>
    </dgm:pt>
    <dgm:pt modelId="{1DAD8CA0-A968-435B-9897-9797E98514DE}" type="pres">
      <dgm:prSet presAssocID="{A040DDF8-46BC-4DFC-839A-B0C94596B7E6}" presName="LevelTwoTextNode" presStyleLbl="node4" presStyleIdx="10" presStyleCnt="12">
        <dgm:presLayoutVars>
          <dgm:chPref val="3"/>
        </dgm:presLayoutVars>
      </dgm:prSet>
      <dgm:spPr/>
      <dgm:t>
        <a:bodyPr/>
        <a:lstStyle/>
        <a:p>
          <a:endParaRPr lang="en-US"/>
        </a:p>
      </dgm:t>
    </dgm:pt>
    <dgm:pt modelId="{7BD6A293-5AAF-4A5C-85EA-C845B77E246E}" type="pres">
      <dgm:prSet presAssocID="{A040DDF8-46BC-4DFC-839A-B0C94596B7E6}" presName="level3hierChild" presStyleCnt="0"/>
      <dgm:spPr/>
    </dgm:pt>
    <dgm:pt modelId="{C12E192A-192F-46CE-A2B3-C8BF63A72DA7}" type="pres">
      <dgm:prSet presAssocID="{A593CE8A-0DD7-4199-AF43-5CBED08FF041}" presName="conn2-1" presStyleLbl="parChTrans1D4" presStyleIdx="11" presStyleCnt="12"/>
      <dgm:spPr/>
      <dgm:t>
        <a:bodyPr/>
        <a:lstStyle/>
        <a:p>
          <a:endParaRPr lang="en-US"/>
        </a:p>
      </dgm:t>
    </dgm:pt>
    <dgm:pt modelId="{4FF79A56-6E10-42CA-8D68-33130FD04427}" type="pres">
      <dgm:prSet presAssocID="{A593CE8A-0DD7-4199-AF43-5CBED08FF041}" presName="connTx" presStyleLbl="parChTrans1D4" presStyleIdx="11" presStyleCnt="12"/>
      <dgm:spPr/>
      <dgm:t>
        <a:bodyPr/>
        <a:lstStyle/>
        <a:p>
          <a:endParaRPr lang="en-US"/>
        </a:p>
      </dgm:t>
    </dgm:pt>
    <dgm:pt modelId="{1B0EED5C-6C1A-4C3F-B0C4-356CD7404C15}" type="pres">
      <dgm:prSet presAssocID="{A8EA8086-89E0-484B-AC08-7BAFC3CEBA4A}" presName="root2" presStyleCnt="0"/>
      <dgm:spPr/>
    </dgm:pt>
    <dgm:pt modelId="{8243B092-4026-499A-8D6D-6E67AAA14A8C}" type="pres">
      <dgm:prSet presAssocID="{A8EA8086-89E0-484B-AC08-7BAFC3CEBA4A}" presName="LevelTwoTextNode" presStyleLbl="node4" presStyleIdx="11" presStyleCnt="12" custScaleY="190350">
        <dgm:presLayoutVars>
          <dgm:chPref val="3"/>
        </dgm:presLayoutVars>
      </dgm:prSet>
      <dgm:spPr/>
      <dgm:t>
        <a:bodyPr/>
        <a:lstStyle/>
        <a:p>
          <a:endParaRPr lang="en-US"/>
        </a:p>
      </dgm:t>
    </dgm:pt>
    <dgm:pt modelId="{CB5C899F-7FE0-4046-B43A-DF8DE11702AB}" type="pres">
      <dgm:prSet presAssocID="{A8EA8086-89E0-484B-AC08-7BAFC3CEBA4A}" presName="level3hierChild" presStyleCnt="0"/>
      <dgm:spPr/>
    </dgm:pt>
  </dgm:ptLst>
  <dgm:cxnLst>
    <dgm:cxn modelId="{FA13AAF9-E984-447B-875F-16725B5B2A97}" type="presOf" srcId="{4D30B4F7-FB3F-4FDF-935A-610D89B73197}" destId="{90A2DAA6-F363-47CD-B498-288C9E882085}" srcOrd="0" destOrd="0" presId="urn:microsoft.com/office/officeart/2005/8/layout/hierarchy2"/>
    <dgm:cxn modelId="{C270ED8C-480E-4D20-AAA9-0985ACD829CD}" type="presOf" srcId="{A6E122A0-C9E2-46D8-8A23-733FB50D5571}" destId="{57B5F15F-9AF7-442F-A538-502CF3E9589F}" srcOrd="0" destOrd="0" presId="urn:microsoft.com/office/officeart/2005/8/layout/hierarchy2"/>
    <dgm:cxn modelId="{7956B73B-3084-453E-8E5D-ABAE649E1AB8}" type="presOf" srcId="{875D7CB3-AB07-4CAA-B29A-F247EA10CE26}" destId="{41DE722F-82EA-4492-BC9A-46E163C320B4}" srcOrd="0" destOrd="0" presId="urn:microsoft.com/office/officeart/2005/8/layout/hierarchy2"/>
    <dgm:cxn modelId="{AAEFCF54-C3B0-453B-A9EF-2AE0C286CFC2}" srcId="{89CA5597-6FF4-46E0-A623-98E1949E7948}" destId="{45CFFFC8-9070-44C1-B83E-F458CA6C1109}" srcOrd="1" destOrd="0" parTransId="{B4F0F192-523D-4444-8C9B-B1A676D5C7C3}" sibTransId="{38B5F824-D9B6-40E9-BE25-A42FF8E91A98}"/>
    <dgm:cxn modelId="{C9A227D4-A306-4676-AFE5-B49139642BBF}" type="presOf" srcId="{FA5543C4-A91E-44D1-934D-85B992B6F6CC}" destId="{29B9C2FE-D7AB-45D7-AB39-F17B7E519645}" srcOrd="1" destOrd="0" presId="urn:microsoft.com/office/officeart/2005/8/layout/hierarchy2"/>
    <dgm:cxn modelId="{F4413F25-4DCC-4F12-9879-E65B167A398C}" type="presOf" srcId="{763B66C4-4412-4AEC-A788-CC84A5D7DE5E}" destId="{F44DAA55-9168-47BB-A793-4382BB769C32}" srcOrd="0" destOrd="0" presId="urn:microsoft.com/office/officeart/2005/8/layout/hierarchy2"/>
    <dgm:cxn modelId="{8225916D-0CEA-4E48-A022-7754AEBBE065}" type="presOf" srcId="{FA5543C4-A91E-44D1-934D-85B992B6F6CC}" destId="{F3CED400-77D7-4709-A4DB-1BF436B81947}" srcOrd="0" destOrd="0" presId="urn:microsoft.com/office/officeart/2005/8/layout/hierarchy2"/>
    <dgm:cxn modelId="{84AED43F-5048-43CF-A816-7594A4400041}" type="presOf" srcId="{8FF754BB-36CC-470F-80E6-62E037BC36E3}" destId="{F9A96C7E-468F-474F-B1A8-9AA42EC45660}" srcOrd="0" destOrd="0" presId="urn:microsoft.com/office/officeart/2005/8/layout/hierarchy2"/>
    <dgm:cxn modelId="{47792C57-BEDC-4E82-89F0-BF70669B40D7}" type="presOf" srcId="{636A6545-486C-4340-90AB-AF6C01610311}" destId="{98E022DD-B0CC-470B-A3E6-ED604C4E7F06}" srcOrd="1" destOrd="0" presId="urn:microsoft.com/office/officeart/2005/8/layout/hierarchy2"/>
    <dgm:cxn modelId="{80D52E74-188A-42F5-BD34-92093C0FE794}" type="presOf" srcId="{DFB8EE5E-1A97-4270-907D-22A4CE7105A2}" destId="{844A06D6-D692-4F54-913B-3D6DBAC84770}" srcOrd="0" destOrd="0" presId="urn:microsoft.com/office/officeart/2005/8/layout/hierarchy2"/>
    <dgm:cxn modelId="{94F35A54-CCFE-4B92-9288-ECA72EEE1F80}" type="presOf" srcId="{BEAA537E-151E-423A-A275-FF44A2F341FE}" destId="{B56A3ED1-44CC-40E8-9A9E-3C73E5D55211}" srcOrd="0" destOrd="0" presId="urn:microsoft.com/office/officeart/2005/8/layout/hierarchy2"/>
    <dgm:cxn modelId="{AC48A5C6-8AA6-4D78-8C50-0A5820896567}" type="presOf" srcId="{8C88E6CE-2962-4F37-9380-C1AB8C7B8804}" destId="{17881534-0D83-4C1E-A6A0-5614F717C6A3}" srcOrd="1" destOrd="0" presId="urn:microsoft.com/office/officeart/2005/8/layout/hierarchy2"/>
    <dgm:cxn modelId="{10EF51FC-8C9D-4A7D-99D3-453F86B9778A}" srcId="{875D7CB3-AB07-4CAA-B29A-F247EA10CE26}" destId="{93A087D8-F465-4315-BF23-C3D6F154648B}" srcOrd="0" destOrd="0" parTransId="{5F90973A-5E53-4265-A072-2F93F372E344}" sibTransId="{5132360B-652F-484B-B5F5-EDCBCAC6CC3B}"/>
    <dgm:cxn modelId="{2BEB5562-083F-4D24-AB62-A341692D7484}" type="presOf" srcId="{50003B31-6F9A-4E75-BCC7-AAE73E64F72D}" destId="{DB64A5D9-CA67-42EE-AD7F-CE8448CA9A4E}" srcOrd="0" destOrd="0" presId="urn:microsoft.com/office/officeart/2005/8/layout/hierarchy2"/>
    <dgm:cxn modelId="{3D9F8B64-880E-4461-A610-84472D3302CE}" srcId="{C1278EB1-3F72-43F9-BDA6-794DD52CCD60}" destId="{641642E3-B7EC-4EDA-9737-F55F2A2DD77F}" srcOrd="1" destOrd="0" parTransId="{5A8084D1-2411-4712-99B3-134B7761EBD2}" sibTransId="{9BC9C8D8-4A87-46B7-A182-3131189D8EDD}"/>
    <dgm:cxn modelId="{ECD3AECA-868A-4AC8-B816-F03A99F4F3EA}" type="presOf" srcId="{3558B2BC-93D9-4F54-B383-C0123C0372D2}" destId="{69C7CDA8-40BC-4F49-B125-63B80012A937}" srcOrd="1" destOrd="0" presId="urn:microsoft.com/office/officeart/2005/8/layout/hierarchy2"/>
    <dgm:cxn modelId="{D0107FEF-007D-45DE-B6F5-9F93A6C646CB}" srcId="{4D7A24AA-2096-4E9D-AA85-CCE0A197B2A4}" destId="{875D7CB3-AB07-4CAA-B29A-F247EA10CE26}" srcOrd="0" destOrd="0" parTransId="{E4C9BFC4-3A05-487E-9728-C77D14460864}" sibTransId="{D6D3A122-1E45-4310-882C-DF64407AD7E2}"/>
    <dgm:cxn modelId="{5EE858B7-9668-43BE-9B93-63B5C63F45E4}" srcId="{2E15936A-7F1E-4EBE-A6C3-AD7F38C606D8}" destId="{4D7A24AA-2096-4E9D-AA85-CCE0A197B2A4}" srcOrd="0" destOrd="0" parTransId="{8C88E6CE-2962-4F37-9380-C1AB8C7B8804}" sibTransId="{B4D49540-FCCA-413A-A162-28B04489B4E9}"/>
    <dgm:cxn modelId="{E1218888-95FF-4D09-81BD-A74409CE5CA0}" type="presOf" srcId="{64C3B797-97FD-45D5-A365-97EC10E8E569}" destId="{7493C299-76BD-42EC-A704-541C17EEDF90}" srcOrd="0" destOrd="0" presId="urn:microsoft.com/office/officeart/2005/8/layout/hierarchy2"/>
    <dgm:cxn modelId="{4307419A-32F8-4B1E-A94D-618A1A4DE61E}" type="presOf" srcId="{A593CE8A-0DD7-4199-AF43-5CBED08FF041}" destId="{4FF79A56-6E10-42CA-8D68-33130FD04427}" srcOrd="1" destOrd="0" presId="urn:microsoft.com/office/officeart/2005/8/layout/hierarchy2"/>
    <dgm:cxn modelId="{76C2E319-E1A1-4107-9234-A63CF71FA033}" type="presOf" srcId="{3864C1CE-0AE4-4136-A15E-551E3560774F}" destId="{3D8CC2A0-39DD-4F31-AB1F-1E7BE31CBCDF}" srcOrd="0" destOrd="0" presId="urn:microsoft.com/office/officeart/2005/8/layout/hierarchy2"/>
    <dgm:cxn modelId="{15FE434F-D413-4456-9354-E67B09B2AB70}" type="presOf" srcId="{96298BF4-731B-41B4-ACAE-5884F9FCEADC}" destId="{F13B0C2E-8246-4AF4-8666-20654B66253E}" srcOrd="1" destOrd="0" presId="urn:microsoft.com/office/officeart/2005/8/layout/hierarchy2"/>
    <dgm:cxn modelId="{1C778389-9D2A-4B68-AA01-564986E7B826}" type="presOf" srcId="{75C4D949-D3FC-4F9F-90D4-A7755603A704}" destId="{543B3CA3-CED9-4F74-8829-C8B42501FAD7}" srcOrd="0" destOrd="0" presId="urn:microsoft.com/office/officeart/2005/8/layout/hierarchy2"/>
    <dgm:cxn modelId="{D67D7207-A35A-40FE-A009-3775BC3CC44D}" type="presOf" srcId="{93A087D8-F465-4315-BF23-C3D6F154648B}" destId="{02995420-935E-47D2-91BF-3FA04486B082}" srcOrd="0" destOrd="0" presId="urn:microsoft.com/office/officeart/2005/8/layout/hierarchy2"/>
    <dgm:cxn modelId="{8109DB93-F429-4E4F-B5D0-FEF91FDE8174}" srcId="{B426E769-2A8A-479E-A218-B2F1BB6409D5}" destId="{E3688F0F-A90F-421A-BEC4-31FC2B58A84B}" srcOrd="1" destOrd="0" parTransId="{2261E256-DAC6-4AA7-8E62-E9D4DE9A736F}" sibTransId="{095D356F-548C-4A22-98BA-13DDDCDA6D84}"/>
    <dgm:cxn modelId="{FC4CD7EA-A1CD-4BCA-A37B-B2B03DE81BFD}" srcId="{875D7CB3-AB07-4CAA-B29A-F247EA10CE26}" destId="{FDDCF2D5-9621-4937-A8BD-8542FBE81B61}" srcOrd="1" destOrd="0" parTransId="{36D42B1D-7FE3-4B0A-BEFC-20F8885E1D89}" sibTransId="{5A1003A0-0B66-4405-A985-9544E1E7C99E}"/>
    <dgm:cxn modelId="{E622D865-9466-452A-AE17-90CB744D1342}" type="presOf" srcId="{14B3D24E-D24F-4D1C-8914-0B9C83A0271D}" destId="{1D58EF4E-7F3F-4842-A4C4-1A160D770880}" srcOrd="0" destOrd="0" presId="urn:microsoft.com/office/officeart/2005/8/layout/hierarchy2"/>
    <dgm:cxn modelId="{8ED8F15B-E6F5-4DC1-A4FC-0466884CF799}" type="presOf" srcId="{14B3D24E-D24F-4D1C-8914-0B9C83A0271D}" destId="{D6148FBB-9360-4257-A8B9-F9B5D96254AB}" srcOrd="1" destOrd="0" presId="urn:microsoft.com/office/officeart/2005/8/layout/hierarchy2"/>
    <dgm:cxn modelId="{5909A631-E96A-480C-A0A1-3217AB95ECD7}" type="presOf" srcId="{5F90973A-5E53-4265-A072-2F93F372E344}" destId="{AFD408B3-55EE-4B54-BA7C-3A94C8B81CAF}" srcOrd="1" destOrd="0" presId="urn:microsoft.com/office/officeart/2005/8/layout/hierarchy2"/>
    <dgm:cxn modelId="{A2175070-1F93-4B46-BD9B-490D40438658}" type="presOf" srcId="{8C88E6CE-2962-4F37-9380-C1AB8C7B8804}" destId="{4D6A6D4A-7967-45F5-B85C-7F245423B1E3}" srcOrd="0" destOrd="0" presId="urn:microsoft.com/office/officeart/2005/8/layout/hierarchy2"/>
    <dgm:cxn modelId="{9D8939CB-98C5-485E-BFA1-6D383D294409}" type="presOf" srcId="{2261E256-DAC6-4AA7-8E62-E9D4DE9A736F}" destId="{9A67B95C-9C8A-450A-A924-30D9F8E75F2E}" srcOrd="0" destOrd="0" presId="urn:microsoft.com/office/officeart/2005/8/layout/hierarchy2"/>
    <dgm:cxn modelId="{16B96889-4094-45C5-A67A-250C0819AC8B}" type="presOf" srcId="{94AA24B8-8BEE-4C3F-B914-5F6A52C1B580}" destId="{0EF141E1-4DD5-42C4-9E27-3BAA0EEBF9D3}" srcOrd="1" destOrd="0" presId="urn:microsoft.com/office/officeart/2005/8/layout/hierarchy2"/>
    <dgm:cxn modelId="{C72336BA-CCF9-405D-A10A-EF047F0BAAFC}" type="presOf" srcId="{E8415883-9431-405B-BA18-C381908F04CB}" destId="{6B27B91F-EBFF-4FB9-BEBD-B0A316BAB548}" srcOrd="1" destOrd="0" presId="urn:microsoft.com/office/officeart/2005/8/layout/hierarchy2"/>
    <dgm:cxn modelId="{D7ACFD49-2A98-4AEC-91B6-1E7108D824C2}" type="presOf" srcId="{763B66C4-4412-4AEC-A788-CC84A5D7DE5E}" destId="{9CC3BD00-9F82-4A3C-8F18-D15738BF8D1D}" srcOrd="1" destOrd="0" presId="urn:microsoft.com/office/officeart/2005/8/layout/hierarchy2"/>
    <dgm:cxn modelId="{62D83ED9-DC04-4FC2-BD92-EE575C6A37F1}" type="presOf" srcId="{E8415883-9431-405B-BA18-C381908F04CB}" destId="{939611DD-D0BE-4EB8-A5E9-8E4290DC7969}" srcOrd="0" destOrd="0" presId="urn:microsoft.com/office/officeart/2005/8/layout/hierarchy2"/>
    <dgm:cxn modelId="{BF521433-285A-4F9B-A8F6-FE9392472FBF}" srcId="{2E15936A-7F1E-4EBE-A6C3-AD7F38C606D8}" destId="{D90EB8AF-879E-4261-9A58-282F45ADE70C}" srcOrd="1" destOrd="0" parTransId="{94AA24B8-8BEE-4C3F-B914-5F6A52C1B580}" sibTransId="{05BF2EF9-155C-4ACB-8834-2B80ED6DBB04}"/>
    <dgm:cxn modelId="{A8FBB0FB-F3CC-42AD-93F5-A4D9D230DEBB}" srcId="{E746871E-D70E-487B-A561-7FABE7F509B2}" destId="{75C4D949-D3FC-4F9F-90D4-A7755603A704}" srcOrd="0" destOrd="0" parTransId="{3558B2BC-93D9-4F54-B383-C0123C0372D2}" sibTransId="{8BDF4BBE-F2B3-4E44-B819-371D7D1A72A4}"/>
    <dgm:cxn modelId="{3506234F-4FB1-4CFF-9C2C-73F719541374}" type="presOf" srcId="{A2AB18F8-E730-479E-8B7F-F79C16C2CD4F}" destId="{2A56B491-B843-4957-BE3B-8AD7C76EFD32}" srcOrd="0" destOrd="0" presId="urn:microsoft.com/office/officeart/2005/8/layout/hierarchy2"/>
    <dgm:cxn modelId="{4D4562B2-96A2-4914-822B-29A45929B653}" type="presOf" srcId="{2507D8CB-E428-409E-9EDD-D0ABBF541985}" destId="{004A1A1B-4E12-4DE1-B3D1-BCD393763B2D}" srcOrd="0" destOrd="0" presId="urn:microsoft.com/office/officeart/2005/8/layout/hierarchy2"/>
    <dgm:cxn modelId="{64414BEB-D797-40B3-99A1-8C816DBA14CF}" srcId="{875D7CB3-AB07-4CAA-B29A-F247EA10CE26}" destId="{4D30B4F7-FB3F-4FDF-935A-610D89B73197}" srcOrd="2" destOrd="0" parTransId="{FA5543C4-A91E-44D1-934D-85B992B6F6CC}" sibTransId="{554E4591-367E-460B-A917-7CC9CCA374B9}"/>
    <dgm:cxn modelId="{E3046F62-F097-4994-A111-B5A504AFC6FA}" srcId="{D90EB8AF-879E-4261-9A58-282F45ADE70C}" destId="{441A25C6-AF8A-4C6E-BF94-5B6C0271F18B}" srcOrd="1" destOrd="0" parTransId="{18844490-4881-41D1-8887-8E51CDB6A7B0}" sibTransId="{1512E3D0-2EC6-4E8C-A964-AA33085163E3}"/>
    <dgm:cxn modelId="{3B0ECE8E-340A-4B8A-BC38-E71F8BA33FAD}" type="presOf" srcId="{5A8084D1-2411-4712-99B3-134B7761EBD2}" destId="{65A5197F-BC45-4F21-AD4B-4E7D74A44DA7}" srcOrd="0" destOrd="0" presId="urn:microsoft.com/office/officeart/2005/8/layout/hierarchy2"/>
    <dgm:cxn modelId="{9CCF8225-CB32-4AB3-9A85-5910B559A82B}" srcId="{641642E3-B7EC-4EDA-9737-F55F2A2DD77F}" destId="{A040DDF8-46BC-4DFC-839A-B0C94596B7E6}" srcOrd="0" destOrd="0" parTransId="{E8415883-9431-405B-BA18-C381908F04CB}" sibTransId="{0C1E6A87-5462-4525-8799-4B3172D7A2CC}"/>
    <dgm:cxn modelId="{298F6D11-5AA2-484A-BDDF-9B0C1A69218E}" type="presOf" srcId="{441A25C6-AF8A-4C6E-BF94-5B6C0271F18B}" destId="{128707D1-34AB-4284-81F3-6F91791479FD}" srcOrd="0" destOrd="0" presId="urn:microsoft.com/office/officeart/2005/8/layout/hierarchy2"/>
    <dgm:cxn modelId="{2EF7CCE0-3279-444C-AA21-F6515047CA4C}" type="presOf" srcId="{641642E3-B7EC-4EDA-9737-F55F2A2DD77F}" destId="{96CE9E33-7F86-456D-A118-2AB6CE8884E9}" srcOrd="0" destOrd="0" presId="urn:microsoft.com/office/officeart/2005/8/layout/hierarchy2"/>
    <dgm:cxn modelId="{C6B36584-DDA5-4F43-9A0C-B721BF15F957}" type="presOf" srcId="{2507D8CB-E428-409E-9EDD-D0ABBF541985}" destId="{7405B800-BB9A-4D96-818D-5453BE0CC15A}" srcOrd="1" destOrd="0" presId="urn:microsoft.com/office/officeart/2005/8/layout/hierarchy2"/>
    <dgm:cxn modelId="{EFC1B84B-1396-4EEA-B501-BECEF7A99648}" type="presOf" srcId="{B4F0F192-523D-4444-8C9B-B1A676D5C7C3}" destId="{EA90D31C-6404-4B9B-A77D-55061F6C4F78}" srcOrd="1" destOrd="0" presId="urn:microsoft.com/office/officeart/2005/8/layout/hierarchy2"/>
    <dgm:cxn modelId="{E3AE2985-C635-46FE-B5FB-CEA37368DDD4}" srcId="{4D7A24AA-2096-4E9D-AA85-CCE0A197B2A4}" destId="{E746871E-D70E-487B-A561-7FABE7F509B2}" srcOrd="1" destOrd="0" parTransId="{2507D8CB-E428-409E-9EDD-D0ABBF541985}" sibTransId="{138041C3-39D6-43A4-8FD6-61DE9400CCEC}"/>
    <dgm:cxn modelId="{CB41B531-2A94-4679-866F-A8C9ACDF2DCC}" type="presOf" srcId="{4E32F398-8AC7-4FCB-AEFF-D0188D61CA2B}" destId="{80E9CB94-C3BC-4679-ADDD-C1A12B9128A3}" srcOrd="1" destOrd="0" presId="urn:microsoft.com/office/officeart/2005/8/layout/hierarchy2"/>
    <dgm:cxn modelId="{AAD1B4EA-178C-4568-A86A-D1B6ADBDEE52}" type="presOf" srcId="{BEAA537E-151E-423A-A275-FF44A2F341FE}" destId="{D46372D0-A79E-4FEB-B287-A5B69DA14D16}" srcOrd="1" destOrd="0" presId="urn:microsoft.com/office/officeart/2005/8/layout/hierarchy2"/>
    <dgm:cxn modelId="{257297A1-E9B8-47F8-8AB6-0D20BEA93C30}" srcId="{2E15936A-7F1E-4EBE-A6C3-AD7F38C606D8}" destId="{C1278EB1-3F72-43F9-BDA6-794DD52CCD60}" srcOrd="2" destOrd="0" parTransId="{A068D440-7710-4DC3-8416-B59B94D9AB1D}" sibTransId="{46652B4B-B7EB-44E5-8841-564FD4EB8D23}"/>
    <dgm:cxn modelId="{31D3887F-E686-498D-A99E-93F5DE231163}" type="presOf" srcId="{B4F0F192-523D-4444-8C9B-B1A676D5C7C3}" destId="{DF992991-9011-4205-B354-6F11E7C4E3DB}" srcOrd="0" destOrd="0" presId="urn:microsoft.com/office/officeart/2005/8/layout/hierarchy2"/>
    <dgm:cxn modelId="{9802D093-D7FF-4467-A04F-97F74FFF8FFD}" type="presOf" srcId="{36D42B1D-7FE3-4B0A-BEFC-20F8885E1D89}" destId="{0882CEF5-0797-4DBD-8D26-71ABD20A9567}" srcOrd="0" destOrd="0" presId="urn:microsoft.com/office/officeart/2005/8/layout/hierarchy2"/>
    <dgm:cxn modelId="{333C6401-10B3-4721-94AB-889452D0D72E}" type="presOf" srcId="{1433C1C6-73F8-46D1-9009-90B50C111CD9}" destId="{3E51E580-67A0-42A7-ADFE-0BE2F2E8B927}" srcOrd="1" destOrd="0" presId="urn:microsoft.com/office/officeart/2005/8/layout/hierarchy2"/>
    <dgm:cxn modelId="{EFF494F1-35CD-431B-9CDC-84090D80F72B}" type="presOf" srcId="{89CA5597-6FF4-46E0-A623-98E1949E7948}" destId="{5CABB170-98FA-4D53-85BE-366798ECB065}" srcOrd="0" destOrd="0" presId="urn:microsoft.com/office/officeart/2005/8/layout/hierarchy2"/>
    <dgm:cxn modelId="{5AF9B67B-6973-41CE-9206-7A21209390D2}" srcId="{B426E769-2A8A-479E-A218-B2F1BB6409D5}" destId="{8FF754BB-36CC-470F-80E6-62E037BC36E3}" srcOrd="2" destOrd="0" parTransId="{1433C1C6-73F8-46D1-9009-90B50C111CD9}" sibTransId="{B5B97AAC-E1D8-4F03-98F1-317347E79FD5}"/>
    <dgm:cxn modelId="{6EFB88CA-831A-46E2-BF94-0577E7635573}" type="presOf" srcId="{5F90973A-5E53-4265-A072-2F93F372E344}" destId="{6D71B802-7098-4AEF-89D3-FA3C56D88BCF}" srcOrd="0" destOrd="0" presId="urn:microsoft.com/office/officeart/2005/8/layout/hierarchy2"/>
    <dgm:cxn modelId="{2CBECF91-74D3-4775-8AB0-D09FFEA206F7}" type="presOf" srcId="{3864C1CE-0AE4-4136-A15E-551E3560774F}" destId="{A79F60FF-8102-4F81-8F4A-95DCFBA88D99}" srcOrd="1" destOrd="0" presId="urn:microsoft.com/office/officeart/2005/8/layout/hierarchy2"/>
    <dgm:cxn modelId="{9A153365-6A5E-4AB1-82E1-F614D472F281}" type="presOf" srcId="{36D42B1D-7FE3-4B0A-BEFC-20F8885E1D89}" destId="{2FA751BC-7CD9-49FF-81CC-69A5D6711782}" srcOrd="1" destOrd="0" presId="urn:microsoft.com/office/officeart/2005/8/layout/hierarchy2"/>
    <dgm:cxn modelId="{469A9BF5-0A46-4182-8825-ECA9A3C80BD9}" type="presOf" srcId="{E4C9BFC4-3A05-487E-9728-C77D14460864}" destId="{9F457B2B-72E6-49FD-BF82-3F06FF4C1CAA}" srcOrd="1" destOrd="0" presId="urn:microsoft.com/office/officeart/2005/8/layout/hierarchy2"/>
    <dgm:cxn modelId="{2F4C29F5-F8BC-4914-B841-879CEC076B27}" type="presOf" srcId="{A8EA8086-89E0-484B-AC08-7BAFC3CEBA4A}" destId="{8243B092-4026-499A-8D6D-6E67AAA14A8C}" srcOrd="0" destOrd="0" presId="urn:microsoft.com/office/officeart/2005/8/layout/hierarchy2"/>
    <dgm:cxn modelId="{0C144959-1C83-4330-B5F6-287677B1A824}" type="presOf" srcId="{D224CC0E-1B3B-42C2-ACE0-E5DF0C9EA454}" destId="{DE0505DF-14C0-4483-8039-0108EA90B0E7}" srcOrd="0" destOrd="0" presId="urn:microsoft.com/office/officeart/2005/8/layout/hierarchy2"/>
    <dgm:cxn modelId="{68F9A969-04E7-4C36-B5A3-43307E83C9A8}" type="presOf" srcId="{18844490-4881-41D1-8887-8E51CDB6A7B0}" destId="{447782D2-A9A5-40BC-9B55-5FE5DFF63566}" srcOrd="1" destOrd="0" presId="urn:microsoft.com/office/officeart/2005/8/layout/hierarchy2"/>
    <dgm:cxn modelId="{830F12F7-1B1D-41B1-A18D-DE79FF238C5F}" type="presOf" srcId="{A068D440-7710-4DC3-8416-B59B94D9AB1D}" destId="{68B985BB-022A-4331-A322-BEA656946B81}" srcOrd="0" destOrd="0" presId="urn:microsoft.com/office/officeart/2005/8/layout/hierarchy2"/>
    <dgm:cxn modelId="{A7DCA730-3469-472E-B578-19AD5854890F}" type="presOf" srcId="{E4C9BFC4-3A05-487E-9728-C77D14460864}" destId="{1AE74E77-75FD-4AF3-80C4-A14EAA2A14F4}" srcOrd="0" destOrd="0" presId="urn:microsoft.com/office/officeart/2005/8/layout/hierarchy2"/>
    <dgm:cxn modelId="{581DE252-B8D5-4F01-ADA6-F9CCDD12FEBC}" srcId="{C1278EB1-3F72-43F9-BDA6-794DD52CCD60}" destId="{B426E769-2A8A-479E-A218-B2F1BB6409D5}" srcOrd="0" destOrd="0" parTransId="{14B3D24E-D24F-4D1C-8914-0B9C83A0271D}" sibTransId="{6F5C1AB5-4EC1-4096-BB5D-F6A496A0A2F7}"/>
    <dgm:cxn modelId="{0A8C7B5B-FBD0-4CF0-A4A3-1EE2F8B70D59}" srcId="{89CA5597-6FF4-46E0-A623-98E1949E7948}" destId="{A6E122A0-C9E2-46D8-8A23-733FB50D5571}" srcOrd="0" destOrd="0" parTransId="{009E2B71-B30E-4FCC-9D72-DED8357CFB0D}" sibTransId="{BB8D6698-A630-4DCA-BCA0-C161A47D6796}"/>
    <dgm:cxn modelId="{EA5821F1-101A-4ECC-8A67-8E9FF3C48A67}" type="presOf" srcId="{D90EB8AF-879E-4261-9A58-282F45ADE70C}" destId="{F114A1A8-E4AE-482C-A384-C52B57AB4548}" srcOrd="0" destOrd="0" presId="urn:microsoft.com/office/officeart/2005/8/layout/hierarchy2"/>
    <dgm:cxn modelId="{85CB6798-9F9A-4D7F-B760-D68D9191C193}" srcId="{4D7A24AA-2096-4E9D-AA85-CCE0A197B2A4}" destId="{89CA5597-6FF4-46E0-A623-98E1949E7948}" srcOrd="2" destOrd="0" parTransId="{BEAA537E-151E-423A-A275-FF44A2F341FE}" sibTransId="{2F7D9FBE-3715-4A15-8A87-BA3E046A3D72}"/>
    <dgm:cxn modelId="{C9C4327C-144B-4CCD-86C9-B3D0DA820293}" type="presOf" srcId="{2E15936A-7F1E-4EBE-A6C3-AD7F38C606D8}" destId="{1836EED9-5C5E-4C4C-B905-A4BD31ED7F79}" srcOrd="0" destOrd="0" presId="urn:microsoft.com/office/officeart/2005/8/layout/hierarchy2"/>
    <dgm:cxn modelId="{0C47339D-2596-42B1-A6A8-226D683F6907}" type="presOf" srcId="{5A8084D1-2411-4712-99B3-134B7761EBD2}" destId="{B45B0F9A-6158-4A3A-9E90-22A938748848}" srcOrd="1" destOrd="0" presId="urn:microsoft.com/office/officeart/2005/8/layout/hierarchy2"/>
    <dgm:cxn modelId="{35FB7323-D2CC-4265-8042-6A0EFA78E932}" type="presOf" srcId="{E746871E-D70E-487B-A561-7FABE7F509B2}" destId="{F58F1A25-AAED-44AE-9635-5F458E4682F2}" srcOrd="0" destOrd="0" presId="urn:microsoft.com/office/officeart/2005/8/layout/hierarchy2"/>
    <dgm:cxn modelId="{1A237189-A8D7-4D82-8141-F1FC44EC7109}" srcId="{D90EB8AF-879E-4261-9A58-282F45ADE70C}" destId="{DFB8EE5E-1A97-4270-907D-22A4CE7105A2}" srcOrd="0" destOrd="0" parTransId="{3864C1CE-0AE4-4136-A15E-551E3560774F}" sibTransId="{E310379F-923F-45FF-8AE8-D33F25A40E84}"/>
    <dgm:cxn modelId="{F7C2E494-BB08-43FF-9044-5630DF8DBCE7}" type="presOf" srcId="{94AA24B8-8BEE-4C3F-B914-5F6A52C1B580}" destId="{05636593-F8DF-4916-90E1-A98AEFC31061}" srcOrd="0" destOrd="0" presId="urn:microsoft.com/office/officeart/2005/8/layout/hierarchy2"/>
    <dgm:cxn modelId="{76768FB1-5EEA-4D4B-A513-D13C53EE99A1}" srcId="{D90EB8AF-879E-4261-9A58-282F45ADE70C}" destId="{D224CC0E-1B3B-42C2-ACE0-E5DF0C9EA454}" srcOrd="2" destOrd="0" parTransId="{636A6545-486C-4340-90AB-AF6C01610311}" sibTransId="{6DB79B4E-E148-4954-B48D-61D3FC78DFE7}"/>
    <dgm:cxn modelId="{473F79BE-2B26-4008-BE0C-CDD7CBD6DA60}" srcId="{B426E769-2A8A-479E-A218-B2F1BB6409D5}" destId="{50003B31-6F9A-4E75-BCC7-AAE73E64F72D}" srcOrd="0" destOrd="0" parTransId="{763B66C4-4412-4AEC-A788-CC84A5D7DE5E}" sibTransId="{E4B4D7FB-0863-4150-8AB6-D8CD86C4DCB9}"/>
    <dgm:cxn modelId="{4561B283-8CF5-403F-87DB-CB8B9117499B}" type="presOf" srcId="{A593CE8A-0DD7-4199-AF43-5CBED08FF041}" destId="{C12E192A-192F-46CE-A2B3-C8BF63A72DA7}" srcOrd="0" destOrd="0" presId="urn:microsoft.com/office/officeart/2005/8/layout/hierarchy2"/>
    <dgm:cxn modelId="{10FAF9C9-4B3E-454C-99B4-8C8F0F890C2C}" type="presOf" srcId="{B426E769-2A8A-479E-A218-B2F1BB6409D5}" destId="{AA427576-2A92-4C27-ADD1-E5AA14F57EB1}" srcOrd="0" destOrd="0" presId="urn:microsoft.com/office/officeart/2005/8/layout/hierarchy2"/>
    <dgm:cxn modelId="{A262F40F-AFA4-4C0D-BFEB-C8FBAE912B82}" type="presOf" srcId="{B6130351-096D-4187-AD41-9D92416EFC42}" destId="{B3DA0706-04CE-474F-8F86-6EFCA4CE723C}" srcOrd="0" destOrd="0" presId="urn:microsoft.com/office/officeart/2005/8/layout/hierarchy2"/>
    <dgm:cxn modelId="{8D16E21D-A194-4C01-B319-D07804BEA4BF}" type="presOf" srcId="{E3688F0F-A90F-421A-BEC4-31FC2B58A84B}" destId="{89DD1D23-44CA-41C7-9F55-13CB8DC44111}" srcOrd="0" destOrd="0" presId="urn:microsoft.com/office/officeart/2005/8/layout/hierarchy2"/>
    <dgm:cxn modelId="{FC91E783-BEA1-47DD-8F32-EC1CE2ADB7AF}" type="presOf" srcId="{96298BF4-731B-41B4-ACAE-5884F9FCEADC}" destId="{C3D93B7D-D499-4A68-BEBE-11EB16136F65}" srcOrd="0" destOrd="0" presId="urn:microsoft.com/office/officeart/2005/8/layout/hierarchy2"/>
    <dgm:cxn modelId="{27001B33-5151-49C4-8A31-EC0CE48166CF}" type="presOf" srcId="{45CFFFC8-9070-44C1-B83E-F458CA6C1109}" destId="{81B23878-7637-4BA4-9D43-0E6E4CD933B1}" srcOrd="0" destOrd="0" presId="urn:microsoft.com/office/officeart/2005/8/layout/hierarchy2"/>
    <dgm:cxn modelId="{242F50BA-2C6F-4963-8AFE-A4309251032B}" type="presOf" srcId="{A040DDF8-46BC-4DFC-839A-B0C94596B7E6}" destId="{1DAD8CA0-A968-435B-9897-9797E98514DE}" srcOrd="0" destOrd="0" presId="urn:microsoft.com/office/officeart/2005/8/layout/hierarchy2"/>
    <dgm:cxn modelId="{EF3411AB-B8F4-4C50-BD31-BFA50EB0959B}" srcId="{4D7A24AA-2096-4E9D-AA85-CCE0A197B2A4}" destId="{A2AB18F8-E730-479E-8B7F-F79C16C2CD4F}" srcOrd="3" destOrd="0" parTransId="{96298BF4-731B-41B4-ACAE-5884F9FCEADC}" sibTransId="{6F8F70B5-0079-4159-BCD6-B2EB7E38C894}"/>
    <dgm:cxn modelId="{2AC737F4-9C50-4658-A6BC-423AD1992E3D}" type="presOf" srcId="{4E32F398-8AC7-4FCB-AEFF-D0188D61CA2B}" destId="{C79A8841-5365-47B2-A7B0-773E9F6E12A1}" srcOrd="0" destOrd="0" presId="urn:microsoft.com/office/officeart/2005/8/layout/hierarchy2"/>
    <dgm:cxn modelId="{3CFE0160-7CDB-4F72-9F87-768CBE4D0797}" type="presOf" srcId="{2261E256-DAC6-4AA7-8E62-E9D4DE9A736F}" destId="{9DCE89AB-7695-41D0-87DD-2F0921B92446}" srcOrd="1" destOrd="0" presId="urn:microsoft.com/office/officeart/2005/8/layout/hierarchy2"/>
    <dgm:cxn modelId="{479104D2-6CB9-49E5-89EC-99D720FD1651}" srcId="{B426E769-2A8A-479E-A218-B2F1BB6409D5}" destId="{B6130351-096D-4187-AD41-9D92416EFC42}" srcOrd="3" destOrd="0" parTransId="{4E32F398-8AC7-4FCB-AEFF-D0188D61CA2B}" sibTransId="{5DC9430F-8AC3-4E86-9077-465ACD9EEC4D}"/>
    <dgm:cxn modelId="{3521D01B-4D92-4CE9-986A-D451BAA38D7B}" type="presOf" srcId="{4D7A24AA-2096-4E9D-AA85-CCE0A197B2A4}" destId="{E9C399BD-86EA-4C14-A76F-904BDBDEAB29}" srcOrd="0" destOrd="0" presId="urn:microsoft.com/office/officeart/2005/8/layout/hierarchy2"/>
    <dgm:cxn modelId="{987B639D-6EB6-4B76-8657-2CE0B7925F3B}" type="presOf" srcId="{18844490-4881-41D1-8887-8E51CDB6A7B0}" destId="{7937CC34-5EF6-4EE7-B5C3-E97D471843A8}" srcOrd="0" destOrd="0" presId="urn:microsoft.com/office/officeart/2005/8/layout/hierarchy2"/>
    <dgm:cxn modelId="{6B19CE33-6DC8-4FAD-972A-87AEBD5EE0E7}" srcId="{A040DDF8-46BC-4DFC-839A-B0C94596B7E6}" destId="{A8EA8086-89E0-484B-AC08-7BAFC3CEBA4A}" srcOrd="0" destOrd="0" parTransId="{A593CE8A-0DD7-4199-AF43-5CBED08FF041}" sibTransId="{4858A5C3-782E-443F-91EB-341A30EAE39F}"/>
    <dgm:cxn modelId="{0513D50F-3786-4EEA-B306-2DAE2CB4E958}" type="presOf" srcId="{636A6545-486C-4340-90AB-AF6C01610311}" destId="{0C371C1A-0241-42AE-BE86-4CC93DD97B42}" srcOrd="0" destOrd="0" presId="urn:microsoft.com/office/officeart/2005/8/layout/hierarchy2"/>
    <dgm:cxn modelId="{4A074A28-6602-467A-B13C-83ED33878EAD}" srcId="{64C3B797-97FD-45D5-A365-97EC10E8E569}" destId="{2E15936A-7F1E-4EBE-A6C3-AD7F38C606D8}" srcOrd="0" destOrd="0" parTransId="{F0AF1331-6E19-4872-98CC-CE0B483180E7}" sibTransId="{BFB3093A-34E5-41FB-8905-14F5BB9EA53A}"/>
    <dgm:cxn modelId="{CA108D06-C57C-4515-B7ED-3A9FEE51F7B6}" type="presOf" srcId="{FDDCF2D5-9621-4937-A8BD-8542FBE81B61}" destId="{A4B76A09-AE58-4725-B72A-D1DE3C9E6BF7}" srcOrd="0" destOrd="0" presId="urn:microsoft.com/office/officeart/2005/8/layout/hierarchy2"/>
    <dgm:cxn modelId="{441A82E4-5BDD-496D-95F6-6D84882D6976}" type="presOf" srcId="{3558B2BC-93D9-4F54-B383-C0123C0372D2}" destId="{71CAC26A-8AD9-433F-88F7-34CC4D5579AC}" srcOrd="0" destOrd="0" presId="urn:microsoft.com/office/officeart/2005/8/layout/hierarchy2"/>
    <dgm:cxn modelId="{D30FE62D-0B56-49B9-A058-E62F5822C612}" type="presOf" srcId="{A068D440-7710-4DC3-8416-B59B94D9AB1D}" destId="{B7749CB0-136B-41FD-916A-9848F7E309D0}" srcOrd="1" destOrd="0" presId="urn:microsoft.com/office/officeart/2005/8/layout/hierarchy2"/>
    <dgm:cxn modelId="{8452B018-DC1B-4FB9-8CE6-6B24C37BFCB0}" type="presOf" srcId="{009E2B71-B30E-4FCC-9D72-DED8357CFB0D}" destId="{DDF4C5D7-F6DF-4A47-A3FA-85280BF0000A}" srcOrd="1" destOrd="0" presId="urn:microsoft.com/office/officeart/2005/8/layout/hierarchy2"/>
    <dgm:cxn modelId="{043F6787-ACD8-4EBD-8FF3-470288D31A62}" type="presOf" srcId="{1433C1C6-73F8-46D1-9009-90B50C111CD9}" destId="{7B91CE0F-F04E-4D3D-A1F7-12252F96D21E}" srcOrd="0" destOrd="0" presId="urn:microsoft.com/office/officeart/2005/8/layout/hierarchy2"/>
    <dgm:cxn modelId="{ED5A2445-3822-4758-9794-2A9494F8EE74}" type="presOf" srcId="{C1278EB1-3F72-43F9-BDA6-794DD52CCD60}" destId="{A57DF6BE-92BA-4DE5-A5FB-57129F12ED40}" srcOrd="0" destOrd="0" presId="urn:microsoft.com/office/officeart/2005/8/layout/hierarchy2"/>
    <dgm:cxn modelId="{85D2ED73-92DD-4D37-8C12-9CF9D8307FC8}" type="presOf" srcId="{009E2B71-B30E-4FCC-9D72-DED8357CFB0D}" destId="{BDC0D5EE-AD82-4E76-B0D5-F2D6F969A2AF}" srcOrd="0" destOrd="0" presId="urn:microsoft.com/office/officeart/2005/8/layout/hierarchy2"/>
    <dgm:cxn modelId="{B6E2B153-F55D-4B3F-8D48-E73F245A7F19}" type="presParOf" srcId="{7493C299-76BD-42EC-A704-541C17EEDF90}" destId="{D62D2B86-05C8-4087-B3D8-28DC7F5067C5}" srcOrd="0" destOrd="0" presId="urn:microsoft.com/office/officeart/2005/8/layout/hierarchy2"/>
    <dgm:cxn modelId="{4A10A617-D78E-418D-ACD9-7285DCB48E08}" type="presParOf" srcId="{D62D2B86-05C8-4087-B3D8-28DC7F5067C5}" destId="{1836EED9-5C5E-4C4C-B905-A4BD31ED7F79}" srcOrd="0" destOrd="0" presId="urn:microsoft.com/office/officeart/2005/8/layout/hierarchy2"/>
    <dgm:cxn modelId="{EEDB56B9-47F8-4D02-B196-289767B1BD7C}" type="presParOf" srcId="{D62D2B86-05C8-4087-B3D8-28DC7F5067C5}" destId="{49B55C3D-7339-4011-A782-3E34031AFF52}" srcOrd="1" destOrd="0" presId="urn:microsoft.com/office/officeart/2005/8/layout/hierarchy2"/>
    <dgm:cxn modelId="{6CE2BE57-7F2A-494D-BD44-85BE994D819B}" type="presParOf" srcId="{49B55C3D-7339-4011-A782-3E34031AFF52}" destId="{4D6A6D4A-7967-45F5-B85C-7F245423B1E3}" srcOrd="0" destOrd="0" presId="urn:microsoft.com/office/officeart/2005/8/layout/hierarchy2"/>
    <dgm:cxn modelId="{C6B7A1CB-5210-4D9A-9D21-3EC85673C01E}" type="presParOf" srcId="{4D6A6D4A-7967-45F5-B85C-7F245423B1E3}" destId="{17881534-0D83-4C1E-A6A0-5614F717C6A3}" srcOrd="0" destOrd="0" presId="urn:microsoft.com/office/officeart/2005/8/layout/hierarchy2"/>
    <dgm:cxn modelId="{58FA70ED-6BC6-4251-BBF4-5314C37AEB11}" type="presParOf" srcId="{49B55C3D-7339-4011-A782-3E34031AFF52}" destId="{20BEB471-5E3A-4C01-9217-B57EA9CDE1E9}" srcOrd="1" destOrd="0" presId="urn:microsoft.com/office/officeart/2005/8/layout/hierarchy2"/>
    <dgm:cxn modelId="{B5635ABF-8663-4455-BC04-53B70B58C35C}" type="presParOf" srcId="{20BEB471-5E3A-4C01-9217-B57EA9CDE1E9}" destId="{E9C399BD-86EA-4C14-A76F-904BDBDEAB29}" srcOrd="0" destOrd="0" presId="urn:microsoft.com/office/officeart/2005/8/layout/hierarchy2"/>
    <dgm:cxn modelId="{12B80B6D-313F-44E7-ACE0-496F524C3E65}" type="presParOf" srcId="{20BEB471-5E3A-4C01-9217-B57EA9CDE1E9}" destId="{0CCE9FDA-DA31-4AFC-A1D1-98172B5B036C}" srcOrd="1" destOrd="0" presId="urn:microsoft.com/office/officeart/2005/8/layout/hierarchy2"/>
    <dgm:cxn modelId="{E78B3640-1426-4FB5-A663-43FF7691B65E}" type="presParOf" srcId="{0CCE9FDA-DA31-4AFC-A1D1-98172B5B036C}" destId="{1AE74E77-75FD-4AF3-80C4-A14EAA2A14F4}" srcOrd="0" destOrd="0" presId="urn:microsoft.com/office/officeart/2005/8/layout/hierarchy2"/>
    <dgm:cxn modelId="{3D2556E0-3F5F-47DA-BCE5-5E405DB89685}" type="presParOf" srcId="{1AE74E77-75FD-4AF3-80C4-A14EAA2A14F4}" destId="{9F457B2B-72E6-49FD-BF82-3F06FF4C1CAA}" srcOrd="0" destOrd="0" presId="urn:microsoft.com/office/officeart/2005/8/layout/hierarchy2"/>
    <dgm:cxn modelId="{077C6DAD-B61F-450F-A671-9A47FE6B685A}" type="presParOf" srcId="{0CCE9FDA-DA31-4AFC-A1D1-98172B5B036C}" destId="{87826CAD-88D9-4EF2-9574-3E694C03DE12}" srcOrd="1" destOrd="0" presId="urn:microsoft.com/office/officeart/2005/8/layout/hierarchy2"/>
    <dgm:cxn modelId="{796B7FEF-78FE-482D-9208-533715B9295D}" type="presParOf" srcId="{87826CAD-88D9-4EF2-9574-3E694C03DE12}" destId="{41DE722F-82EA-4492-BC9A-46E163C320B4}" srcOrd="0" destOrd="0" presId="urn:microsoft.com/office/officeart/2005/8/layout/hierarchy2"/>
    <dgm:cxn modelId="{0E25D5D2-A832-46A1-99E1-101238AF229B}" type="presParOf" srcId="{87826CAD-88D9-4EF2-9574-3E694C03DE12}" destId="{3A371382-B6C5-4076-B2A3-0C1FA1644C3D}" srcOrd="1" destOrd="0" presId="urn:microsoft.com/office/officeart/2005/8/layout/hierarchy2"/>
    <dgm:cxn modelId="{9BED7E5B-DDD9-4737-B278-8C7009DB0A67}" type="presParOf" srcId="{3A371382-B6C5-4076-B2A3-0C1FA1644C3D}" destId="{6D71B802-7098-4AEF-89D3-FA3C56D88BCF}" srcOrd="0" destOrd="0" presId="urn:microsoft.com/office/officeart/2005/8/layout/hierarchy2"/>
    <dgm:cxn modelId="{AFE13BAE-FF79-47DD-ADBB-E51639606123}" type="presParOf" srcId="{6D71B802-7098-4AEF-89D3-FA3C56D88BCF}" destId="{AFD408B3-55EE-4B54-BA7C-3A94C8B81CAF}" srcOrd="0" destOrd="0" presId="urn:microsoft.com/office/officeart/2005/8/layout/hierarchy2"/>
    <dgm:cxn modelId="{EC135F9E-5227-4DD8-AB4D-21FEAA2149E3}" type="presParOf" srcId="{3A371382-B6C5-4076-B2A3-0C1FA1644C3D}" destId="{10FAEE2A-2A95-4E8A-8EF1-5B5E7D907E7D}" srcOrd="1" destOrd="0" presId="urn:microsoft.com/office/officeart/2005/8/layout/hierarchy2"/>
    <dgm:cxn modelId="{E4098162-ADC3-4197-81E6-BBCEE6C52977}" type="presParOf" srcId="{10FAEE2A-2A95-4E8A-8EF1-5B5E7D907E7D}" destId="{02995420-935E-47D2-91BF-3FA04486B082}" srcOrd="0" destOrd="0" presId="urn:microsoft.com/office/officeart/2005/8/layout/hierarchy2"/>
    <dgm:cxn modelId="{6C0BC3B4-B404-48C8-9FF5-67033885255A}" type="presParOf" srcId="{10FAEE2A-2A95-4E8A-8EF1-5B5E7D907E7D}" destId="{5EF8ABC8-7F5D-4BA8-91A4-D4391D5323F5}" srcOrd="1" destOrd="0" presId="urn:microsoft.com/office/officeart/2005/8/layout/hierarchy2"/>
    <dgm:cxn modelId="{10E8018E-90FD-4105-B36D-FDF2CD25E9F9}" type="presParOf" srcId="{3A371382-B6C5-4076-B2A3-0C1FA1644C3D}" destId="{0882CEF5-0797-4DBD-8D26-71ABD20A9567}" srcOrd="2" destOrd="0" presId="urn:microsoft.com/office/officeart/2005/8/layout/hierarchy2"/>
    <dgm:cxn modelId="{6BFE3486-DF2A-43C5-A26B-B5D384685469}" type="presParOf" srcId="{0882CEF5-0797-4DBD-8D26-71ABD20A9567}" destId="{2FA751BC-7CD9-49FF-81CC-69A5D6711782}" srcOrd="0" destOrd="0" presId="urn:microsoft.com/office/officeart/2005/8/layout/hierarchy2"/>
    <dgm:cxn modelId="{26FD31A4-3009-4268-94CA-EE25EA175238}" type="presParOf" srcId="{3A371382-B6C5-4076-B2A3-0C1FA1644C3D}" destId="{AAA37BAE-7F43-4CFD-94E5-3845B743C32D}" srcOrd="3" destOrd="0" presId="urn:microsoft.com/office/officeart/2005/8/layout/hierarchy2"/>
    <dgm:cxn modelId="{E260E1D0-925F-4027-996E-66B3368B6F47}" type="presParOf" srcId="{AAA37BAE-7F43-4CFD-94E5-3845B743C32D}" destId="{A4B76A09-AE58-4725-B72A-D1DE3C9E6BF7}" srcOrd="0" destOrd="0" presId="urn:microsoft.com/office/officeart/2005/8/layout/hierarchy2"/>
    <dgm:cxn modelId="{36589F71-1D2D-41BC-ABCC-59848C754374}" type="presParOf" srcId="{AAA37BAE-7F43-4CFD-94E5-3845B743C32D}" destId="{DBCCAB9E-CE14-4CD3-8B64-699A7D7427BE}" srcOrd="1" destOrd="0" presId="urn:microsoft.com/office/officeart/2005/8/layout/hierarchy2"/>
    <dgm:cxn modelId="{FEF1B0AA-6B76-419B-BD43-C821FCE33D78}" type="presParOf" srcId="{3A371382-B6C5-4076-B2A3-0C1FA1644C3D}" destId="{F3CED400-77D7-4709-A4DB-1BF436B81947}" srcOrd="4" destOrd="0" presId="urn:microsoft.com/office/officeart/2005/8/layout/hierarchy2"/>
    <dgm:cxn modelId="{E5222330-33A8-4AEF-BE8D-98C33FD4E634}" type="presParOf" srcId="{F3CED400-77D7-4709-A4DB-1BF436B81947}" destId="{29B9C2FE-D7AB-45D7-AB39-F17B7E519645}" srcOrd="0" destOrd="0" presId="urn:microsoft.com/office/officeart/2005/8/layout/hierarchy2"/>
    <dgm:cxn modelId="{F6500B52-033C-4CE6-8B80-163388B57A98}" type="presParOf" srcId="{3A371382-B6C5-4076-B2A3-0C1FA1644C3D}" destId="{9E5839AF-5DC4-457F-A9A3-12B3B7703C3E}" srcOrd="5" destOrd="0" presId="urn:microsoft.com/office/officeart/2005/8/layout/hierarchy2"/>
    <dgm:cxn modelId="{334BE13D-0B51-4490-BC75-8FBF62A04257}" type="presParOf" srcId="{9E5839AF-5DC4-457F-A9A3-12B3B7703C3E}" destId="{90A2DAA6-F363-47CD-B498-288C9E882085}" srcOrd="0" destOrd="0" presId="urn:microsoft.com/office/officeart/2005/8/layout/hierarchy2"/>
    <dgm:cxn modelId="{857AB521-8378-41F8-8602-8EC9F19CEF5A}" type="presParOf" srcId="{9E5839AF-5DC4-457F-A9A3-12B3B7703C3E}" destId="{75D1F3C4-F267-4202-BACA-153654E1D757}" srcOrd="1" destOrd="0" presId="urn:microsoft.com/office/officeart/2005/8/layout/hierarchy2"/>
    <dgm:cxn modelId="{122558EA-EA87-4581-8428-D2CA275B03E8}" type="presParOf" srcId="{0CCE9FDA-DA31-4AFC-A1D1-98172B5B036C}" destId="{004A1A1B-4E12-4DE1-B3D1-BCD393763B2D}" srcOrd="2" destOrd="0" presId="urn:microsoft.com/office/officeart/2005/8/layout/hierarchy2"/>
    <dgm:cxn modelId="{5F1A5DC4-2BCB-416B-8083-B3BBBB17A944}" type="presParOf" srcId="{004A1A1B-4E12-4DE1-B3D1-BCD393763B2D}" destId="{7405B800-BB9A-4D96-818D-5453BE0CC15A}" srcOrd="0" destOrd="0" presId="urn:microsoft.com/office/officeart/2005/8/layout/hierarchy2"/>
    <dgm:cxn modelId="{FB3921F5-88EF-4CF0-8DFB-1DAA61D49B96}" type="presParOf" srcId="{0CCE9FDA-DA31-4AFC-A1D1-98172B5B036C}" destId="{87FD0138-B82A-428D-9890-4CF6326B70D0}" srcOrd="3" destOrd="0" presId="urn:microsoft.com/office/officeart/2005/8/layout/hierarchy2"/>
    <dgm:cxn modelId="{00470C91-DEDF-4FE0-9475-EF51D883966F}" type="presParOf" srcId="{87FD0138-B82A-428D-9890-4CF6326B70D0}" destId="{F58F1A25-AAED-44AE-9635-5F458E4682F2}" srcOrd="0" destOrd="0" presId="urn:microsoft.com/office/officeart/2005/8/layout/hierarchy2"/>
    <dgm:cxn modelId="{A79797E8-0E8E-4AFD-B122-4A84CBCD6F69}" type="presParOf" srcId="{87FD0138-B82A-428D-9890-4CF6326B70D0}" destId="{3B85C0DE-E56A-444B-A9C7-1518E216D886}" srcOrd="1" destOrd="0" presId="urn:microsoft.com/office/officeart/2005/8/layout/hierarchy2"/>
    <dgm:cxn modelId="{D374BFDE-305B-4CC5-836F-9696CC7913C8}" type="presParOf" srcId="{3B85C0DE-E56A-444B-A9C7-1518E216D886}" destId="{71CAC26A-8AD9-433F-88F7-34CC4D5579AC}" srcOrd="0" destOrd="0" presId="urn:microsoft.com/office/officeart/2005/8/layout/hierarchy2"/>
    <dgm:cxn modelId="{6B9735E4-6A70-4C8A-A542-E962C4F360C2}" type="presParOf" srcId="{71CAC26A-8AD9-433F-88F7-34CC4D5579AC}" destId="{69C7CDA8-40BC-4F49-B125-63B80012A937}" srcOrd="0" destOrd="0" presId="urn:microsoft.com/office/officeart/2005/8/layout/hierarchy2"/>
    <dgm:cxn modelId="{D1EC17C4-4C3F-47EE-9771-8E0428413A8A}" type="presParOf" srcId="{3B85C0DE-E56A-444B-A9C7-1518E216D886}" destId="{A1F31819-12E0-43E2-951D-825C595C35A3}" srcOrd="1" destOrd="0" presId="urn:microsoft.com/office/officeart/2005/8/layout/hierarchy2"/>
    <dgm:cxn modelId="{C0397360-C3A6-414C-9389-6D62E85AA0CC}" type="presParOf" srcId="{A1F31819-12E0-43E2-951D-825C595C35A3}" destId="{543B3CA3-CED9-4F74-8829-C8B42501FAD7}" srcOrd="0" destOrd="0" presId="urn:microsoft.com/office/officeart/2005/8/layout/hierarchy2"/>
    <dgm:cxn modelId="{6C801124-B0C1-4FE0-BB81-4E6CC23E87C8}" type="presParOf" srcId="{A1F31819-12E0-43E2-951D-825C595C35A3}" destId="{2F772236-5E76-4ED4-8C42-0E42BCD59082}" srcOrd="1" destOrd="0" presId="urn:microsoft.com/office/officeart/2005/8/layout/hierarchy2"/>
    <dgm:cxn modelId="{CBE8AF73-BEFA-437E-B5F6-9BF6CC41DB4C}" type="presParOf" srcId="{0CCE9FDA-DA31-4AFC-A1D1-98172B5B036C}" destId="{B56A3ED1-44CC-40E8-9A9E-3C73E5D55211}" srcOrd="4" destOrd="0" presId="urn:microsoft.com/office/officeart/2005/8/layout/hierarchy2"/>
    <dgm:cxn modelId="{3A1B9CBB-B930-4D6F-8F93-2CBFF708C267}" type="presParOf" srcId="{B56A3ED1-44CC-40E8-9A9E-3C73E5D55211}" destId="{D46372D0-A79E-4FEB-B287-A5B69DA14D16}" srcOrd="0" destOrd="0" presId="urn:microsoft.com/office/officeart/2005/8/layout/hierarchy2"/>
    <dgm:cxn modelId="{610183F5-400B-447A-8480-F1B687D45F74}" type="presParOf" srcId="{0CCE9FDA-DA31-4AFC-A1D1-98172B5B036C}" destId="{290CD38C-4073-4CD1-B77C-F0C5388AFEDF}" srcOrd="5" destOrd="0" presId="urn:microsoft.com/office/officeart/2005/8/layout/hierarchy2"/>
    <dgm:cxn modelId="{0E9B4B2C-74CF-41DF-96B4-07303D0B75BF}" type="presParOf" srcId="{290CD38C-4073-4CD1-B77C-F0C5388AFEDF}" destId="{5CABB170-98FA-4D53-85BE-366798ECB065}" srcOrd="0" destOrd="0" presId="urn:microsoft.com/office/officeart/2005/8/layout/hierarchy2"/>
    <dgm:cxn modelId="{8E0FB9AF-F841-483B-AEAA-B9B1871F39B2}" type="presParOf" srcId="{290CD38C-4073-4CD1-B77C-F0C5388AFEDF}" destId="{A26369B3-2413-4882-8F02-B2EE824D1C13}" srcOrd="1" destOrd="0" presId="urn:microsoft.com/office/officeart/2005/8/layout/hierarchy2"/>
    <dgm:cxn modelId="{B1C0637F-6D7E-4829-95C4-F146ADB66A93}" type="presParOf" srcId="{A26369B3-2413-4882-8F02-B2EE824D1C13}" destId="{BDC0D5EE-AD82-4E76-B0D5-F2D6F969A2AF}" srcOrd="0" destOrd="0" presId="urn:microsoft.com/office/officeart/2005/8/layout/hierarchy2"/>
    <dgm:cxn modelId="{F66014A8-800D-4C28-82E7-AA9BAFBBF798}" type="presParOf" srcId="{BDC0D5EE-AD82-4E76-B0D5-F2D6F969A2AF}" destId="{DDF4C5D7-F6DF-4A47-A3FA-85280BF0000A}" srcOrd="0" destOrd="0" presId="urn:microsoft.com/office/officeart/2005/8/layout/hierarchy2"/>
    <dgm:cxn modelId="{2FFA7C5F-5DDF-457C-AD96-438BAD4C9726}" type="presParOf" srcId="{A26369B3-2413-4882-8F02-B2EE824D1C13}" destId="{E0DD1CDE-6057-4C72-9FFA-F27171977AFA}" srcOrd="1" destOrd="0" presId="urn:microsoft.com/office/officeart/2005/8/layout/hierarchy2"/>
    <dgm:cxn modelId="{44C469D1-E556-4124-9B59-42B427F04130}" type="presParOf" srcId="{E0DD1CDE-6057-4C72-9FFA-F27171977AFA}" destId="{57B5F15F-9AF7-442F-A538-502CF3E9589F}" srcOrd="0" destOrd="0" presId="urn:microsoft.com/office/officeart/2005/8/layout/hierarchy2"/>
    <dgm:cxn modelId="{6E5164A1-E364-4FCD-917A-E69FF9B314C0}" type="presParOf" srcId="{E0DD1CDE-6057-4C72-9FFA-F27171977AFA}" destId="{4310CF81-25AB-4F30-B996-A71FC00E9C48}" srcOrd="1" destOrd="0" presId="urn:microsoft.com/office/officeart/2005/8/layout/hierarchy2"/>
    <dgm:cxn modelId="{B4D3A62A-B54E-4833-A77A-A82D8519750E}" type="presParOf" srcId="{A26369B3-2413-4882-8F02-B2EE824D1C13}" destId="{DF992991-9011-4205-B354-6F11E7C4E3DB}" srcOrd="2" destOrd="0" presId="urn:microsoft.com/office/officeart/2005/8/layout/hierarchy2"/>
    <dgm:cxn modelId="{EFA8E61E-5723-4A02-B87F-641E7281C42F}" type="presParOf" srcId="{DF992991-9011-4205-B354-6F11E7C4E3DB}" destId="{EA90D31C-6404-4B9B-A77D-55061F6C4F78}" srcOrd="0" destOrd="0" presId="urn:microsoft.com/office/officeart/2005/8/layout/hierarchy2"/>
    <dgm:cxn modelId="{576762D8-4EDD-49EE-8A68-EBFDCE684BD4}" type="presParOf" srcId="{A26369B3-2413-4882-8F02-B2EE824D1C13}" destId="{919C33C1-7439-4EDE-AD00-873158EF2316}" srcOrd="3" destOrd="0" presId="urn:microsoft.com/office/officeart/2005/8/layout/hierarchy2"/>
    <dgm:cxn modelId="{A919F3C7-D428-440F-8B5A-A51085E36A85}" type="presParOf" srcId="{919C33C1-7439-4EDE-AD00-873158EF2316}" destId="{81B23878-7637-4BA4-9D43-0E6E4CD933B1}" srcOrd="0" destOrd="0" presId="urn:microsoft.com/office/officeart/2005/8/layout/hierarchy2"/>
    <dgm:cxn modelId="{27335BF3-1170-47DC-B75E-2476AF9C0CAF}" type="presParOf" srcId="{919C33C1-7439-4EDE-AD00-873158EF2316}" destId="{F471FECB-255B-48A5-A678-CB9CD54164A2}" srcOrd="1" destOrd="0" presId="urn:microsoft.com/office/officeart/2005/8/layout/hierarchy2"/>
    <dgm:cxn modelId="{DA3C9759-0AED-42CA-A249-F6401D7C4221}" type="presParOf" srcId="{0CCE9FDA-DA31-4AFC-A1D1-98172B5B036C}" destId="{C3D93B7D-D499-4A68-BEBE-11EB16136F65}" srcOrd="6" destOrd="0" presId="urn:microsoft.com/office/officeart/2005/8/layout/hierarchy2"/>
    <dgm:cxn modelId="{3654A92B-B1C2-40C0-B6B3-5DFD7F78FF6A}" type="presParOf" srcId="{C3D93B7D-D499-4A68-BEBE-11EB16136F65}" destId="{F13B0C2E-8246-4AF4-8666-20654B66253E}" srcOrd="0" destOrd="0" presId="urn:microsoft.com/office/officeart/2005/8/layout/hierarchy2"/>
    <dgm:cxn modelId="{59FD8131-9857-41E3-81FB-6FA19AFAA2B0}" type="presParOf" srcId="{0CCE9FDA-DA31-4AFC-A1D1-98172B5B036C}" destId="{262C8EE5-E6CC-4CA7-ADEE-98D56CA1E826}" srcOrd="7" destOrd="0" presId="urn:microsoft.com/office/officeart/2005/8/layout/hierarchy2"/>
    <dgm:cxn modelId="{6FE4A5DA-9967-4EC6-BB84-C2D40E92FA54}" type="presParOf" srcId="{262C8EE5-E6CC-4CA7-ADEE-98D56CA1E826}" destId="{2A56B491-B843-4957-BE3B-8AD7C76EFD32}" srcOrd="0" destOrd="0" presId="urn:microsoft.com/office/officeart/2005/8/layout/hierarchy2"/>
    <dgm:cxn modelId="{078CCAAE-CCAB-464C-872F-8FE19A59A325}" type="presParOf" srcId="{262C8EE5-E6CC-4CA7-ADEE-98D56CA1E826}" destId="{1E588C3A-ABC2-4789-BAD6-62FB91AB5A61}" srcOrd="1" destOrd="0" presId="urn:microsoft.com/office/officeart/2005/8/layout/hierarchy2"/>
    <dgm:cxn modelId="{F3FA3D99-DCA6-4B91-A686-1FBE937CD347}" type="presParOf" srcId="{49B55C3D-7339-4011-A782-3E34031AFF52}" destId="{05636593-F8DF-4916-90E1-A98AEFC31061}" srcOrd="2" destOrd="0" presId="urn:microsoft.com/office/officeart/2005/8/layout/hierarchy2"/>
    <dgm:cxn modelId="{2B13494A-0069-4C21-92C8-C3A6226E37E6}" type="presParOf" srcId="{05636593-F8DF-4916-90E1-A98AEFC31061}" destId="{0EF141E1-4DD5-42C4-9E27-3BAA0EEBF9D3}" srcOrd="0" destOrd="0" presId="urn:microsoft.com/office/officeart/2005/8/layout/hierarchy2"/>
    <dgm:cxn modelId="{C289628F-6810-4999-BC8B-D5BE10F077E7}" type="presParOf" srcId="{49B55C3D-7339-4011-A782-3E34031AFF52}" destId="{D91973BC-B67B-4054-8CFF-270102DE4E8F}" srcOrd="3" destOrd="0" presId="urn:microsoft.com/office/officeart/2005/8/layout/hierarchy2"/>
    <dgm:cxn modelId="{64F129FA-9598-4A7E-81F0-5E5EF335F623}" type="presParOf" srcId="{D91973BC-B67B-4054-8CFF-270102DE4E8F}" destId="{F114A1A8-E4AE-482C-A384-C52B57AB4548}" srcOrd="0" destOrd="0" presId="urn:microsoft.com/office/officeart/2005/8/layout/hierarchy2"/>
    <dgm:cxn modelId="{7CBCEA8A-A6D3-4AD1-9293-DDFF749ED990}" type="presParOf" srcId="{D91973BC-B67B-4054-8CFF-270102DE4E8F}" destId="{EA98B2C0-CB11-4A40-9397-0A7B7E8E7736}" srcOrd="1" destOrd="0" presId="urn:microsoft.com/office/officeart/2005/8/layout/hierarchy2"/>
    <dgm:cxn modelId="{52BE8989-A67E-4B40-ADE9-7073497B7020}" type="presParOf" srcId="{EA98B2C0-CB11-4A40-9397-0A7B7E8E7736}" destId="{3D8CC2A0-39DD-4F31-AB1F-1E7BE31CBCDF}" srcOrd="0" destOrd="0" presId="urn:microsoft.com/office/officeart/2005/8/layout/hierarchy2"/>
    <dgm:cxn modelId="{C96F94D3-9B22-4F99-959A-296F89BF67B0}" type="presParOf" srcId="{3D8CC2A0-39DD-4F31-AB1F-1E7BE31CBCDF}" destId="{A79F60FF-8102-4F81-8F4A-95DCFBA88D99}" srcOrd="0" destOrd="0" presId="urn:microsoft.com/office/officeart/2005/8/layout/hierarchy2"/>
    <dgm:cxn modelId="{2E9E333C-3A4C-4EB2-B45A-B6240071ECDE}" type="presParOf" srcId="{EA98B2C0-CB11-4A40-9397-0A7B7E8E7736}" destId="{2034B3B3-5229-4101-8A35-F3073CE2BF81}" srcOrd="1" destOrd="0" presId="urn:microsoft.com/office/officeart/2005/8/layout/hierarchy2"/>
    <dgm:cxn modelId="{91067736-3AE0-4522-B4AE-8B2BDC63F1FD}" type="presParOf" srcId="{2034B3B3-5229-4101-8A35-F3073CE2BF81}" destId="{844A06D6-D692-4F54-913B-3D6DBAC84770}" srcOrd="0" destOrd="0" presId="urn:microsoft.com/office/officeart/2005/8/layout/hierarchy2"/>
    <dgm:cxn modelId="{98BE97DC-6F28-414C-932B-20242654B42E}" type="presParOf" srcId="{2034B3B3-5229-4101-8A35-F3073CE2BF81}" destId="{9AF4ACBB-3C37-4C33-B9E7-3A0A761E0AF6}" srcOrd="1" destOrd="0" presId="urn:microsoft.com/office/officeart/2005/8/layout/hierarchy2"/>
    <dgm:cxn modelId="{6B5710B3-5969-4FB9-855A-C2117B9121BA}" type="presParOf" srcId="{EA98B2C0-CB11-4A40-9397-0A7B7E8E7736}" destId="{7937CC34-5EF6-4EE7-B5C3-E97D471843A8}" srcOrd="2" destOrd="0" presId="urn:microsoft.com/office/officeart/2005/8/layout/hierarchy2"/>
    <dgm:cxn modelId="{6159252E-7DA2-4DDB-9FFE-6ED426144E4C}" type="presParOf" srcId="{7937CC34-5EF6-4EE7-B5C3-E97D471843A8}" destId="{447782D2-A9A5-40BC-9B55-5FE5DFF63566}" srcOrd="0" destOrd="0" presId="urn:microsoft.com/office/officeart/2005/8/layout/hierarchy2"/>
    <dgm:cxn modelId="{83F39375-EA15-431F-A50B-552B78A3DE23}" type="presParOf" srcId="{EA98B2C0-CB11-4A40-9397-0A7B7E8E7736}" destId="{3868752A-9FDC-4AE6-A28B-426C3FF7402F}" srcOrd="3" destOrd="0" presId="urn:microsoft.com/office/officeart/2005/8/layout/hierarchy2"/>
    <dgm:cxn modelId="{9B74E685-D4F3-4BA9-9A6E-573B04D279EF}" type="presParOf" srcId="{3868752A-9FDC-4AE6-A28B-426C3FF7402F}" destId="{128707D1-34AB-4284-81F3-6F91791479FD}" srcOrd="0" destOrd="0" presId="urn:microsoft.com/office/officeart/2005/8/layout/hierarchy2"/>
    <dgm:cxn modelId="{BA6160FF-B556-43AA-A7DB-54AC9F0C8D81}" type="presParOf" srcId="{3868752A-9FDC-4AE6-A28B-426C3FF7402F}" destId="{A9305B4A-9E94-422D-B36A-940DDABBDECE}" srcOrd="1" destOrd="0" presId="urn:microsoft.com/office/officeart/2005/8/layout/hierarchy2"/>
    <dgm:cxn modelId="{EC748AA8-63DE-4E85-8984-5CEAC862ABD1}" type="presParOf" srcId="{EA98B2C0-CB11-4A40-9397-0A7B7E8E7736}" destId="{0C371C1A-0241-42AE-BE86-4CC93DD97B42}" srcOrd="4" destOrd="0" presId="urn:microsoft.com/office/officeart/2005/8/layout/hierarchy2"/>
    <dgm:cxn modelId="{620FF38D-613E-4EEE-99EE-72D3E7D2AB9C}" type="presParOf" srcId="{0C371C1A-0241-42AE-BE86-4CC93DD97B42}" destId="{98E022DD-B0CC-470B-A3E6-ED604C4E7F06}" srcOrd="0" destOrd="0" presId="urn:microsoft.com/office/officeart/2005/8/layout/hierarchy2"/>
    <dgm:cxn modelId="{7181C17B-6B47-4AEA-B4FB-83436C344A60}" type="presParOf" srcId="{EA98B2C0-CB11-4A40-9397-0A7B7E8E7736}" destId="{6F56532E-5A77-4379-9988-67C00401C494}" srcOrd="5" destOrd="0" presId="urn:microsoft.com/office/officeart/2005/8/layout/hierarchy2"/>
    <dgm:cxn modelId="{A4682E99-2925-4C57-9160-264B3BA55F50}" type="presParOf" srcId="{6F56532E-5A77-4379-9988-67C00401C494}" destId="{DE0505DF-14C0-4483-8039-0108EA90B0E7}" srcOrd="0" destOrd="0" presId="urn:microsoft.com/office/officeart/2005/8/layout/hierarchy2"/>
    <dgm:cxn modelId="{72527293-8A70-4B72-A537-3D9448BED0A4}" type="presParOf" srcId="{6F56532E-5A77-4379-9988-67C00401C494}" destId="{460B43CA-AD4D-48F2-A0E9-50168E29CAB4}" srcOrd="1" destOrd="0" presId="urn:microsoft.com/office/officeart/2005/8/layout/hierarchy2"/>
    <dgm:cxn modelId="{2E126413-8E33-4A96-8356-2BDAEF5A8971}" type="presParOf" srcId="{49B55C3D-7339-4011-A782-3E34031AFF52}" destId="{68B985BB-022A-4331-A322-BEA656946B81}" srcOrd="4" destOrd="0" presId="urn:microsoft.com/office/officeart/2005/8/layout/hierarchy2"/>
    <dgm:cxn modelId="{50C1B4CA-F2F3-4E08-AF43-E9BEE3A6F226}" type="presParOf" srcId="{68B985BB-022A-4331-A322-BEA656946B81}" destId="{B7749CB0-136B-41FD-916A-9848F7E309D0}" srcOrd="0" destOrd="0" presId="urn:microsoft.com/office/officeart/2005/8/layout/hierarchy2"/>
    <dgm:cxn modelId="{AA9BDFB9-B292-4E44-98E0-0D2EDB71BFDD}" type="presParOf" srcId="{49B55C3D-7339-4011-A782-3E34031AFF52}" destId="{E4C9BF94-AE62-415C-8FF7-7B82718CCAF2}" srcOrd="5" destOrd="0" presId="urn:microsoft.com/office/officeart/2005/8/layout/hierarchy2"/>
    <dgm:cxn modelId="{F414857C-9051-4F70-ABD2-6B5D9518488E}" type="presParOf" srcId="{E4C9BF94-AE62-415C-8FF7-7B82718CCAF2}" destId="{A57DF6BE-92BA-4DE5-A5FB-57129F12ED40}" srcOrd="0" destOrd="0" presId="urn:microsoft.com/office/officeart/2005/8/layout/hierarchy2"/>
    <dgm:cxn modelId="{5A401AB2-03EC-4490-BF78-0B349607E1CE}" type="presParOf" srcId="{E4C9BF94-AE62-415C-8FF7-7B82718CCAF2}" destId="{95345965-F6A1-400E-B821-B708B7DF03F9}" srcOrd="1" destOrd="0" presId="urn:microsoft.com/office/officeart/2005/8/layout/hierarchy2"/>
    <dgm:cxn modelId="{57EA8F12-D586-400A-AE89-88A972CBB5B5}" type="presParOf" srcId="{95345965-F6A1-400E-B821-B708B7DF03F9}" destId="{1D58EF4E-7F3F-4842-A4C4-1A160D770880}" srcOrd="0" destOrd="0" presId="urn:microsoft.com/office/officeart/2005/8/layout/hierarchy2"/>
    <dgm:cxn modelId="{844DC22E-7984-4B7A-B12A-CDB2B3937C86}" type="presParOf" srcId="{1D58EF4E-7F3F-4842-A4C4-1A160D770880}" destId="{D6148FBB-9360-4257-A8B9-F9B5D96254AB}" srcOrd="0" destOrd="0" presId="urn:microsoft.com/office/officeart/2005/8/layout/hierarchy2"/>
    <dgm:cxn modelId="{5D8180AF-A706-4994-95A4-3A1B770B6695}" type="presParOf" srcId="{95345965-F6A1-400E-B821-B708B7DF03F9}" destId="{37F4BFBB-7A59-488D-8FA7-F3AEAD23093C}" srcOrd="1" destOrd="0" presId="urn:microsoft.com/office/officeart/2005/8/layout/hierarchy2"/>
    <dgm:cxn modelId="{9B168539-B25D-44E5-A09F-D015F1D8C017}" type="presParOf" srcId="{37F4BFBB-7A59-488D-8FA7-F3AEAD23093C}" destId="{AA427576-2A92-4C27-ADD1-E5AA14F57EB1}" srcOrd="0" destOrd="0" presId="urn:microsoft.com/office/officeart/2005/8/layout/hierarchy2"/>
    <dgm:cxn modelId="{B771A264-C8F4-4983-BA22-4E32C5586DC5}" type="presParOf" srcId="{37F4BFBB-7A59-488D-8FA7-F3AEAD23093C}" destId="{4802B68D-93D8-462B-B973-699CE4EC684F}" srcOrd="1" destOrd="0" presId="urn:microsoft.com/office/officeart/2005/8/layout/hierarchy2"/>
    <dgm:cxn modelId="{E9AB95B5-985B-4BE5-AC77-C592DD07BE69}" type="presParOf" srcId="{4802B68D-93D8-462B-B973-699CE4EC684F}" destId="{F44DAA55-9168-47BB-A793-4382BB769C32}" srcOrd="0" destOrd="0" presId="urn:microsoft.com/office/officeart/2005/8/layout/hierarchy2"/>
    <dgm:cxn modelId="{2B8486F4-0089-4510-B900-3FD6CD31471D}" type="presParOf" srcId="{F44DAA55-9168-47BB-A793-4382BB769C32}" destId="{9CC3BD00-9F82-4A3C-8F18-D15738BF8D1D}" srcOrd="0" destOrd="0" presId="urn:microsoft.com/office/officeart/2005/8/layout/hierarchy2"/>
    <dgm:cxn modelId="{6C7D884D-0587-44FB-80BB-BA441BBC57D3}" type="presParOf" srcId="{4802B68D-93D8-462B-B973-699CE4EC684F}" destId="{1A03B2B8-365F-488D-B0C9-2DD19F684BD7}" srcOrd="1" destOrd="0" presId="urn:microsoft.com/office/officeart/2005/8/layout/hierarchy2"/>
    <dgm:cxn modelId="{6D1427C7-60AF-49BC-834F-109F6601C5C7}" type="presParOf" srcId="{1A03B2B8-365F-488D-B0C9-2DD19F684BD7}" destId="{DB64A5D9-CA67-42EE-AD7F-CE8448CA9A4E}" srcOrd="0" destOrd="0" presId="urn:microsoft.com/office/officeart/2005/8/layout/hierarchy2"/>
    <dgm:cxn modelId="{2FF4D9B4-0CD4-4FF5-B57B-7D40784AAE1C}" type="presParOf" srcId="{1A03B2B8-365F-488D-B0C9-2DD19F684BD7}" destId="{93721A46-1660-4D76-972F-0F664A746451}" srcOrd="1" destOrd="0" presId="urn:microsoft.com/office/officeart/2005/8/layout/hierarchy2"/>
    <dgm:cxn modelId="{A9C0E423-90AC-41F8-BEEC-3125ADDFD61B}" type="presParOf" srcId="{4802B68D-93D8-462B-B973-699CE4EC684F}" destId="{9A67B95C-9C8A-450A-A924-30D9F8E75F2E}" srcOrd="2" destOrd="0" presId="urn:microsoft.com/office/officeart/2005/8/layout/hierarchy2"/>
    <dgm:cxn modelId="{B1D3278B-A996-4A05-B05F-E1EDF5F0A47C}" type="presParOf" srcId="{9A67B95C-9C8A-450A-A924-30D9F8E75F2E}" destId="{9DCE89AB-7695-41D0-87DD-2F0921B92446}" srcOrd="0" destOrd="0" presId="urn:microsoft.com/office/officeart/2005/8/layout/hierarchy2"/>
    <dgm:cxn modelId="{74B23D64-10EF-4F6C-A35A-985B5AA419B2}" type="presParOf" srcId="{4802B68D-93D8-462B-B973-699CE4EC684F}" destId="{7338E3F1-5A2F-4F3A-8D52-412868C6A0E9}" srcOrd="3" destOrd="0" presId="urn:microsoft.com/office/officeart/2005/8/layout/hierarchy2"/>
    <dgm:cxn modelId="{C7F50FC2-7975-4439-AACD-D604FDFEBC4C}" type="presParOf" srcId="{7338E3F1-5A2F-4F3A-8D52-412868C6A0E9}" destId="{89DD1D23-44CA-41C7-9F55-13CB8DC44111}" srcOrd="0" destOrd="0" presId="urn:microsoft.com/office/officeart/2005/8/layout/hierarchy2"/>
    <dgm:cxn modelId="{2ABB3E73-4BDA-436C-B516-E45B078666E6}" type="presParOf" srcId="{7338E3F1-5A2F-4F3A-8D52-412868C6A0E9}" destId="{685FF6AD-DF51-4DF4-93FD-BFA2B27F99A8}" srcOrd="1" destOrd="0" presId="urn:microsoft.com/office/officeart/2005/8/layout/hierarchy2"/>
    <dgm:cxn modelId="{704AFF55-4872-48B1-B066-34FE70A82388}" type="presParOf" srcId="{4802B68D-93D8-462B-B973-699CE4EC684F}" destId="{7B91CE0F-F04E-4D3D-A1F7-12252F96D21E}" srcOrd="4" destOrd="0" presId="urn:microsoft.com/office/officeart/2005/8/layout/hierarchy2"/>
    <dgm:cxn modelId="{DE5667E3-A501-4829-841D-9F0D76479C04}" type="presParOf" srcId="{7B91CE0F-F04E-4D3D-A1F7-12252F96D21E}" destId="{3E51E580-67A0-42A7-ADFE-0BE2F2E8B927}" srcOrd="0" destOrd="0" presId="urn:microsoft.com/office/officeart/2005/8/layout/hierarchy2"/>
    <dgm:cxn modelId="{CCA1DD88-A364-4A6A-975B-81123BE4C25D}" type="presParOf" srcId="{4802B68D-93D8-462B-B973-699CE4EC684F}" destId="{F4BF4959-66DC-4581-8E0F-5C58B3FE10C2}" srcOrd="5" destOrd="0" presId="urn:microsoft.com/office/officeart/2005/8/layout/hierarchy2"/>
    <dgm:cxn modelId="{03E28DFC-A98B-4BBD-8B19-361A8829FD24}" type="presParOf" srcId="{F4BF4959-66DC-4581-8E0F-5C58B3FE10C2}" destId="{F9A96C7E-468F-474F-B1A8-9AA42EC45660}" srcOrd="0" destOrd="0" presId="urn:microsoft.com/office/officeart/2005/8/layout/hierarchy2"/>
    <dgm:cxn modelId="{AF3F7669-3A51-4E89-93F1-E8503F4E99C6}" type="presParOf" srcId="{F4BF4959-66DC-4581-8E0F-5C58B3FE10C2}" destId="{86F5611C-FA7E-47B7-901A-5E2E0FE5D125}" srcOrd="1" destOrd="0" presId="urn:microsoft.com/office/officeart/2005/8/layout/hierarchy2"/>
    <dgm:cxn modelId="{A9053434-CAEC-49C5-A0BB-37F95093543F}" type="presParOf" srcId="{4802B68D-93D8-462B-B973-699CE4EC684F}" destId="{C79A8841-5365-47B2-A7B0-773E9F6E12A1}" srcOrd="6" destOrd="0" presId="urn:microsoft.com/office/officeart/2005/8/layout/hierarchy2"/>
    <dgm:cxn modelId="{EA695975-E36B-4BD2-8826-757078E252CD}" type="presParOf" srcId="{C79A8841-5365-47B2-A7B0-773E9F6E12A1}" destId="{80E9CB94-C3BC-4679-ADDD-C1A12B9128A3}" srcOrd="0" destOrd="0" presId="urn:microsoft.com/office/officeart/2005/8/layout/hierarchy2"/>
    <dgm:cxn modelId="{AC9BF242-BE2A-4F53-A0DD-61A9D7AC61A2}" type="presParOf" srcId="{4802B68D-93D8-462B-B973-699CE4EC684F}" destId="{344EF425-316A-4E25-9B55-DEC8C76D939D}" srcOrd="7" destOrd="0" presId="urn:microsoft.com/office/officeart/2005/8/layout/hierarchy2"/>
    <dgm:cxn modelId="{3037E7E8-9EFB-4CB6-8B82-0AA251998AD0}" type="presParOf" srcId="{344EF425-316A-4E25-9B55-DEC8C76D939D}" destId="{B3DA0706-04CE-474F-8F86-6EFCA4CE723C}" srcOrd="0" destOrd="0" presId="urn:microsoft.com/office/officeart/2005/8/layout/hierarchy2"/>
    <dgm:cxn modelId="{0400D873-D5A5-4B2D-8CC7-2B3D312430E5}" type="presParOf" srcId="{344EF425-316A-4E25-9B55-DEC8C76D939D}" destId="{2075DD48-0380-4EE8-828C-499CDDF79CF5}" srcOrd="1" destOrd="0" presId="urn:microsoft.com/office/officeart/2005/8/layout/hierarchy2"/>
    <dgm:cxn modelId="{D5B694F8-FB94-41DB-9C6C-764C763205B9}" type="presParOf" srcId="{95345965-F6A1-400E-B821-B708B7DF03F9}" destId="{65A5197F-BC45-4F21-AD4B-4E7D74A44DA7}" srcOrd="2" destOrd="0" presId="urn:microsoft.com/office/officeart/2005/8/layout/hierarchy2"/>
    <dgm:cxn modelId="{DBF3D70E-C287-422B-AD3A-75F5A2A4F992}" type="presParOf" srcId="{65A5197F-BC45-4F21-AD4B-4E7D74A44DA7}" destId="{B45B0F9A-6158-4A3A-9E90-22A938748848}" srcOrd="0" destOrd="0" presId="urn:microsoft.com/office/officeart/2005/8/layout/hierarchy2"/>
    <dgm:cxn modelId="{3191A53C-65F0-4C11-8C5D-5453E315B617}" type="presParOf" srcId="{95345965-F6A1-400E-B821-B708B7DF03F9}" destId="{0095BB83-8F80-497E-AFE1-4BD9C414524D}" srcOrd="3" destOrd="0" presId="urn:microsoft.com/office/officeart/2005/8/layout/hierarchy2"/>
    <dgm:cxn modelId="{71E2CC46-19C7-4726-864B-6E83495765B0}" type="presParOf" srcId="{0095BB83-8F80-497E-AFE1-4BD9C414524D}" destId="{96CE9E33-7F86-456D-A118-2AB6CE8884E9}" srcOrd="0" destOrd="0" presId="urn:microsoft.com/office/officeart/2005/8/layout/hierarchy2"/>
    <dgm:cxn modelId="{40C9C5E9-1306-4603-B813-E23CFAFA2F42}" type="presParOf" srcId="{0095BB83-8F80-497E-AFE1-4BD9C414524D}" destId="{7415A7F0-0501-4E46-8124-6074489FEE04}" srcOrd="1" destOrd="0" presId="urn:microsoft.com/office/officeart/2005/8/layout/hierarchy2"/>
    <dgm:cxn modelId="{FB3053E9-9CD9-4FE5-A905-9FF6D45C6A3D}" type="presParOf" srcId="{7415A7F0-0501-4E46-8124-6074489FEE04}" destId="{939611DD-D0BE-4EB8-A5E9-8E4290DC7969}" srcOrd="0" destOrd="0" presId="urn:microsoft.com/office/officeart/2005/8/layout/hierarchy2"/>
    <dgm:cxn modelId="{F94F1DA6-2005-4618-AC8B-686D0FE24DF3}" type="presParOf" srcId="{939611DD-D0BE-4EB8-A5E9-8E4290DC7969}" destId="{6B27B91F-EBFF-4FB9-BEBD-B0A316BAB548}" srcOrd="0" destOrd="0" presId="urn:microsoft.com/office/officeart/2005/8/layout/hierarchy2"/>
    <dgm:cxn modelId="{A05368B5-A377-4994-8EF2-29688A58A62B}" type="presParOf" srcId="{7415A7F0-0501-4E46-8124-6074489FEE04}" destId="{EFB49A22-21E7-4BC0-954A-9A6155D08A84}" srcOrd="1" destOrd="0" presId="urn:microsoft.com/office/officeart/2005/8/layout/hierarchy2"/>
    <dgm:cxn modelId="{E21B56FD-3868-47E5-A9A8-9C6DEE0316E0}" type="presParOf" srcId="{EFB49A22-21E7-4BC0-954A-9A6155D08A84}" destId="{1DAD8CA0-A968-435B-9897-9797E98514DE}" srcOrd="0" destOrd="0" presId="urn:microsoft.com/office/officeart/2005/8/layout/hierarchy2"/>
    <dgm:cxn modelId="{D8052737-8D62-467D-A4C2-0D5B0E9CC244}" type="presParOf" srcId="{EFB49A22-21E7-4BC0-954A-9A6155D08A84}" destId="{7BD6A293-5AAF-4A5C-85EA-C845B77E246E}" srcOrd="1" destOrd="0" presId="urn:microsoft.com/office/officeart/2005/8/layout/hierarchy2"/>
    <dgm:cxn modelId="{396183FC-6667-4958-A080-ABE47F6637F6}" type="presParOf" srcId="{7BD6A293-5AAF-4A5C-85EA-C845B77E246E}" destId="{C12E192A-192F-46CE-A2B3-C8BF63A72DA7}" srcOrd="0" destOrd="0" presId="urn:microsoft.com/office/officeart/2005/8/layout/hierarchy2"/>
    <dgm:cxn modelId="{A0703134-C1A8-43A8-B2B5-ADA844AA1F42}" type="presParOf" srcId="{C12E192A-192F-46CE-A2B3-C8BF63A72DA7}" destId="{4FF79A56-6E10-42CA-8D68-33130FD04427}" srcOrd="0" destOrd="0" presId="urn:microsoft.com/office/officeart/2005/8/layout/hierarchy2"/>
    <dgm:cxn modelId="{B2E1409F-A96F-436A-92F7-B881E1C0D751}" type="presParOf" srcId="{7BD6A293-5AAF-4A5C-85EA-C845B77E246E}" destId="{1B0EED5C-6C1A-4C3F-B0C4-356CD7404C15}" srcOrd="1" destOrd="0" presId="urn:microsoft.com/office/officeart/2005/8/layout/hierarchy2"/>
    <dgm:cxn modelId="{E0319C76-480E-4AE8-B484-96338D316AD6}" type="presParOf" srcId="{1B0EED5C-6C1A-4C3F-B0C4-356CD7404C15}" destId="{8243B092-4026-499A-8D6D-6E67AAA14A8C}" srcOrd="0" destOrd="0" presId="urn:microsoft.com/office/officeart/2005/8/layout/hierarchy2"/>
    <dgm:cxn modelId="{4CA81952-1081-4820-B3B1-ED48CBF1148D}" type="presParOf" srcId="{1B0EED5C-6C1A-4C3F-B0C4-356CD7404C15}" destId="{CB5C899F-7FE0-4046-B43A-DF8DE11702AB}"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36EED9-5C5E-4C4C-B905-A4BD31ED7F79}">
      <dsp:nvSpPr>
        <dsp:cNvPr id="0" name=""/>
        <dsp:cNvSpPr/>
      </dsp:nvSpPr>
      <dsp:spPr>
        <a:xfrm>
          <a:off x="5400" y="4168918"/>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Penanganan Meter Gangguan</a:t>
          </a:r>
        </a:p>
      </dsp:txBody>
      <dsp:txXfrm>
        <a:off x="18085" y="4181603"/>
        <a:ext cx="840826" cy="407728"/>
      </dsp:txXfrm>
    </dsp:sp>
    <dsp:sp modelId="{4D6A6D4A-7967-45F5-B85C-7F245423B1E3}">
      <dsp:nvSpPr>
        <dsp:cNvPr id="0" name=""/>
        <dsp:cNvSpPr/>
      </dsp:nvSpPr>
      <dsp:spPr>
        <a:xfrm rot="16699332">
          <a:off x="-152068" y="3196315"/>
          <a:ext cx="2393809" cy="9702"/>
        </a:xfrm>
        <a:custGeom>
          <a:avLst/>
          <a:gdLst/>
          <a:ahLst/>
          <a:cxnLst/>
          <a:rect l="0" t="0" r="0" b="0"/>
          <a:pathLst>
            <a:path>
              <a:moveTo>
                <a:pt x="0" y="4851"/>
              </a:moveTo>
              <a:lnTo>
                <a:pt x="239380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984991" y="3141321"/>
        <a:ext cx="119690" cy="119690"/>
      </dsp:txXfrm>
    </dsp:sp>
    <dsp:sp modelId="{E9C399BD-86EA-4C14-A76F-904BDBDEAB29}">
      <dsp:nvSpPr>
        <dsp:cNvPr id="0" name=""/>
        <dsp:cNvSpPr/>
      </dsp:nvSpPr>
      <dsp:spPr>
        <a:xfrm>
          <a:off x="1218075" y="180031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Penggantian Langsung dengan kWh meter baru</a:t>
          </a:r>
        </a:p>
      </dsp:txBody>
      <dsp:txXfrm>
        <a:off x="1230760" y="1813001"/>
        <a:ext cx="840826" cy="407728"/>
      </dsp:txXfrm>
    </dsp:sp>
    <dsp:sp modelId="{1AE74E77-75FD-4AF3-80C4-A14EAA2A14F4}">
      <dsp:nvSpPr>
        <dsp:cNvPr id="0" name=""/>
        <dsp:cNvSpPr/>
      </dsp:nvSpPr>
      <dsp:spPr>
        <a:xfrm rot="17202664">
          <a:off x="1655036" y="1434982"/>
          <a:ext cx="1204952" cy="9702"/>
        </a:xfrm>
        <a:custGeom>
          <a:avLst/>
          <a:gdLst/>
          <a:ahLst/>
          <a:cxnLst/>
          <a:rect l="0" t="0" r="0" b="0"/>
          <a:pathLst>
            <a:path>
              <a:moveTo>
                <a:pt x="0" y="4851"/>
              </a:moveTo>
              <a:lnTo>
                <a:pt x="1204952"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27388" y="1409710"/>
        <a:ext cx="60247" cy="60247"/>
      </dsp:txXfrm>
    </dsp:sp>
    <dsp:sp modelId="{41DE722F-82EA-4492-BC9A-46E163C320B4}">
      <dsp:nvSpPr>
        <dsp:cNvPr id="0" name=""/>
        <dsp:cNvSpPr/>
      </dsp:nvSpPr>
      <dsp:spPr>
        <a:xfrm>
          <a:off x="2430751" y="526360"/>
          <a:ext cx="866196" cy="672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Petugas Administrasi  untuk aktivasi meter  baru</a:t>
          </a:r>
        </a:p>
      </dsp:txBody>
      <dsp:txXfrm>
        <a:off x="2450459" y="546068"/>
        <a:ext cx="826780" cy="633467"/>
      </dsp:txXfrm>
    </dsp:sp>
    <dsp:sp modelId="{6D71B802-7098-4AEF-89D3-FA3C56D88BCF}">
      <dsp:nvSpPr>
        <dsp:cNvPr id="0" name=""/>
        <dsp:cNvSpPr/>
      </dsp:nvSpPr>
      <dsp:spPr>
        <a:xfrm rot="18289469">
          <a:off x="3166825" y="608919"/>
          <a:ext cx="606724" cy="9702"/>
        </a:xfrm>
        <a:custGeom>
          <a:avLst/>
          <a:gdLst/>
          <a:ahLst/>
          <a:cxnLst/>
          <a:rect l="0" t="0" r="0" b="0"/>
          <a:pathLst>
            <a:path>
              <a:moveTo>
                <a:pt x="0" y="4851"/>
              </a:moveTo>
              <a:lnTo>
                <a:pt x="60672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5019" y="598602"/>
        <a:ext cx="30336" cy="30336"/>
      </dsp:txXfrm>
    </dsp:sp>
    <dsp:sp modelId="{02995420-935E-47D2-91BF-3FA04486B082}">
      <dsp:nvSpPr>
        <dsp:cNvPr id="0" name=""/>
        <dsp:cNvSpPr/>
      </dsp:nvSpPr>
      <dsp:spPr>
        <a:xfrm>
          <a:off x="3643427" y="14818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disaat hari libur dan malam hari</a:t>
          </a:r>
        </a:p>
      </dsp:txBody>
      <dsp:txXfrm>
        <a:off x="3656112" y="160874"/>
        <a:ext cx="840826" cy="407728"/>
      </dsp:txXfrm>
    </dsp:sp>
    <dsp:sp modelId="{0882CEF5-0797-4DBD-8D26-71ABD20A9567}">
      <dsp:nvSpPr>
        <dsp:cNvPr id="0" name=""/>
        <dsp:cNvSpPr/>
      </dsp:nvSpPr>
      <dsp:spPr>
        <a:xfrm>
          <a:off x="3296948" y="857951"/>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854140"/>
        <a:ext cx="17323" cy="17323"/>
      </dsp:txXfrm>
    </dsp:sp>
    <dsp:sp modelId="{A4B76A09-AE58-4725-B72A-D1DE3C9E6BF7}">
      <dsp:nvSpPr>
        <dsp:cNvPr id="0" name=""/>
        <dsp:cNvSpPr/>
      </dsp:nvSpPr>
      <dsp:spPr>
        <a:xfrm>
          <a:off x="3643427" y="646253"/>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di jam ibadah</a:t>
          </a:r>
        </a:p>
      </dsp:txBody>
      <dsp:txXfrm>
        <a:off x="3656112" y="658938"/>
        <a:ext cx="840826" cy="407728"/>
      </dsp:txXfrm>
    </dsp:sp>
    <dsp:sp modelId="{F3CED400-77D7-4709-A4DB-1BF436B81947}">
      <dsp:nvSpPr>
        <dsp:cNvPr id="0" name=""/>
        <dsp:cNvSpPr/>
      </dsp:nvSpPr>
      <dsp:spPr>
        <a:xfrm rot="3310531">
          <a:off x="3166825" y="1106982"/>
          <a:ext cx="606724" cy="9702"/>
        </a:xfrm>
        <a:custGeom>
          <a:avLst/>
          <a:gdLst/>
          <a:ahLst/>
          <a:cxnLst/>
          <a:rect l="0" t="0" r="0" b="0"/>
          <a:pathLst>
            <a:path>
              <a:moveTo>
                <a:pt x="0" y="4851"/>
              </a:moveTo>
              <a:lnTo>
                <a:pt x="60672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5019" y="1096665"/>
        <a:ext cx="30336" cy="30336"/>
      </dsp:txXfrm>
    </dsp:sp>
    <dsp:sp modelId="{90A2DAA6-F363-47CD-B498-288C9E882085}">
      <dsp:nvSpPr>
        <dsp:cNvPr id="0" name=""/>
        <dsp:cNvSpPr/>
      </dsp:nvSpPr>
      <dsp:spPr>
        <a:xfrm>
          <a:off x="3643427" y="114431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Meningkatkan kejenuhan</a:t>
          </a:r>
        </a:p>
      </dsp:txBody>
      <dsp:txXfrm>
        <a:off x="3656112" y="1157001"/>
        <a:ext cx="840826" cy="407728"/>
      </dsp:txXfrm>
    </dsp:sp>
    <dsp:sp modelId="{004A1A1B-4E12-4DE1-B3D1-BCD393763B2D}">
      <dsp:nvSpPr>
        <dsp:cNvPr id="0" name=""/>
        <dsp:cNvSpPr/>
      </dsp:nvSpPr>
      <dsp:spPr>
        <a:xfrm rot="20129692">
          <a:off x="2067123" y="1933045"/>
          <a:ext cx="380777" cy="9702"/>
        </a:xfrm>
        <a:custGeom>
          <a:avLst/>
          <a:gdLst/>
          <a:ahLst/>
          <a:cxnLst/>
          <a:rect l="0" t="0" r="0" b="0"/>
          <a:pathLst>
            <a:path>
              <a:moveTo>
                <a:pt x="0" y="4851"/>
              </a:moveTo>
              <a:lnTo>
                <a:pt x="38077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7992" y="1928377"/>
        <a:ext cx="19038" cy="19038"/>
      </dsp:txXfrm>
    </dsp:sp>
    <dsp:sp modelId="{F58F1A25-AAED-44AE-9635-5F458E4682F2}">
      <dsp:nvSpPr>
        <dsp:cNvPr id="0" name=""/>
        <dsp:cNvSpPr/>
      </dsp:nvSpPr>
      <dsp:spPr>
        <a:xfrm>
          <a:off x="2430751" y="164237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kWh meter kosong di Yantek</a:t>
          </a:r>
        </a:p>
      </dsp:txBody>
      <dsp:txXfrm>
        <a:off x="2443436" y="1655064"/>
        <a:ext cx="840826" cy="407728"/>
      </dsp:txXfrm>
    </dsp:sp>
    <dsp:sp modelId="{71CAC26A-8AD9-433F-88F7-34CC4D5579AC}">
      <dsp:nvSpPr>
        <dsp:cNvPr id="0" name=""/>
        <dsp:cNvSpPr/>
      </dsp:nvSpPr>
      <dsp:spPr>
        <a:xfrm>
          <a:off x="3296948" y="1854077"/>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1850266"/>
        <a:ext cx="17323" cy="17323"/>
      </dsp:txXfrm>
    </dsp:sp>
    <dsp:sp modelId="{543B3CA3-CED9-4F74-8829-C8B42501FAD7}">
      <dsp:nvSpPr>
        <dsp:cNvPr id="0" name=""/>
        <dsp:cNvSpPr/>
      </dsp:nvSpPr>
      <dsp:spPr>
        <a:xfrm>
          <a:off x="3643427" y="164237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Pengawasan meter kosong</a:t>
          </a:r>
        </a:p>
      </dsp:txBody>
      <dsp:txXfrm>
        <a:off x="3656112" y="1655064"/>
        <a:ext cx="840826" cy="407728"/>
      </dsp:txXfrm>
    </dsp:sp>
    <dsp:sp modelId="{B56A3ED1-44CC-40E8-9A9E-3C73E5D55211}">
      <dsp:nvSpPr>
        <dsp:cNvPr id="0" name=""/>
        <dsp:cNvSpPr/>
      </dsp:nvSpPr>
      <dsp:spPr>
        <a:xfrm rot="3572435">
          <a:off x="1915768" y="2306593"/>
          <a:ext cx="683487" cy="9702"/>
        </a:xfrm>
        <a:custGeom>
          <a:avLst/>
          <a:gdLst/>
          <a:ahLst/>
          <a:cxnLst/>
          <a:rect l="0" t="0" r="0" b="0"/>
          <a:pathLst>
            <a:path>
              <a:moveTo>
                <a:pt x="0" y="4851"/>
              </a:moveTo>
              <a:lnTo>
                <a:pt x="68348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0424" y="2294357"/>
        <a:ext cx="34174" cy="34174"/>
      </dsp:txXfrm>
    </dsp:sp>
    <dsp:sp modelId="{5CABB170-98FA-4D53-85BE-366798ECB065}">
      <dsp:nvSpPr>
        <dsp:cNvPr id="0" name=""/>
        <dsp:cNvSpPr/>
      </dsp:nvSpPr>
      <dsp:spPr>
        <a:xfrm>
          <a:off x="2430751" y="2389474"/>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Pengawasan pengembalian sisa pulsa</a:t>
          </a:r>
        </a:p>
      </dsp:txBody>
      <dsp:txXfrm>
        <a:off x="2443436" y="2402159"/>
        <a:ext cx="840826" cy="407728"/>
      </dsp:txXfrm>
    </dsp:sp>
    <dsp:sp modelId="{BDC0D5EE-AD82-4E76-B0D5-F2D6F969A2AF}">
      <dsp:nvSpPr>
        <dsp:cNvPr id="0" name=""/>
        <dsp:cNvSpPr/>
      </dsp:nvSpPr>
      <dsp:spPr>
        <a:xfrm rot="19457599">
          <a:off x="3256842" y="2476656"/>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2470840"/>
        <a:ext cx="21334" cy="21334"/>
      </dsp:txXfrm>
    </dsp:sp>
    <dsp:sp modelId="{57B5F15F-9AF7-442F-A538-502CF3E9589F}">
      <dsp:nvSpPr>
        <dsp:cNvPr id="0" name=""/>
        <dsp:cNvSpPr/>
      </dsp:nvSpPr>
      <dsp:spPr>
        <a:xfrm>
          <a:off x="3643427" y="2140442"/>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Sisa pulsa pada meter blank</a:t>
          </a:r>
        </a:p>
      </dsp:txBody>
      <dsp:txXfrm>
        <a:off x="3656112" y="2153127"/>
        <a:ext cx="840826" cy="407728"/>
      </dsp:txXfrm>
    </dsp:sp>
    <dsp:sp modelId="{DF992991-9011-4205-B354-6F11E7C4E3DB}">
      <dsp:nvSpPr>
        <dsp:cNvPr id="0" name=""/>
        <dsp:cNvSpPr/>
      </dsp:nvSpPr>
      <dsp:spPr>
        <a:xfrm rot="2142401">
          <a:off x="3256842" y="2725688"/>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2719872"/>
        <a:ext cx="21334" cy="21334"/>
      </dsp:txXfrm>
    </dsp:sp>
    <dsp:sp modelId="{81B23878-7637-4BA4-9D43-0E6E4CD933B1}">
      <dsp:nvSpPr>
        <dsp:cNvPr id="0" name=""/>
        <dsp:cNvSpPr/>
      </dsp:nvSpPr>
      <dsp:spPr>
        <a:xfrm>
          <a:off x="3643427" y="263850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Pulsa belum dimasukkan</a:t>
          </a:r>
        </a:p>
      </dsp:txBody>
      <dsp:txXfrm>
        <a:off x="3656112" y="2651190"/>
        <a:ext cx="840826" cy="407728"/>
      </dsp:txXfrm>
    </dsp:sp>
    <dsp:sp modelId="{C3D93B7D-D499-4A68-BEBE-11EB16136F65}">
      <dsp:nvSpPr>
        <dsp:cNvPr id="0" name=""/>
        <dsp:cNvSpPr/>
      </dsp:nvSpPr>
      <dsp:spPr>
        <a:xfrm rot="4418646">
          <a:off x="1642321" y="2602308"/>
          <a:ext cx="1230380" cy="9702"/>
        </a:xfrm>
        <a:custGeom>
          <a:avLst/>
          <a:gdLst/>
          <a:ahLst/>
          <a:cxnLst/>
          <a:rect l="0" t="0" r="0" b="0"/>
          <a:pathLst>
            <a:path>
              <a:moveTo>
                <a:pt x="0" y="4851"/>
              </a:moveTo>
              <a:lnTo>
                <a:pt x="1230380"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26752" y="2576400"/>
        <a:ext cx="61519" cy="61519"/>
      </dsp:txXfrm>
    </dsp:sp>
    <dsp:sp modelId="{2A56B491-B843-4957-BE3B-8AD7C76EFD32}">
      <dsp:nvSpPr>
        <dsp:cNvPr id="0" name=""/>
        <dsp:cNvSpPr/>
      </dsp:nvSpPr>
      <dsp:spPr>
        <a:xfrm>
          <a:off x="2430751" y="2887537"/>
          <a:ext cx="866196" cy="6198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Yantek dapat memutuskan meter tsb rusak atau tidak.</a:t>
          </a:r>
        </a:p>
      </dsp:txBody>
      <dsp:txXfrm>
        <a:off x="2448905" y="2905691"/>
        <a:ext cx="829888" cy="583525"/>
      </dsp:txXfrm>
    </dsp:sp>
    <dsp:sp modelId="{05636593-F8DF-4916-90E1-A98AEFC31061}">
      <dsp:nvSpPr>
        <dsp:cNvPr id="0" name=""/>
        <dsp:cNvSpPr/>
      </dsp:nvSpPr>
      <dsp:spPr>
        <a:xfrm rot="20663692">
          <a:off x="864966" y="4332230"/>
          <a:ext cx="359739" cy="9702"/>
        </a:xfrm>
        <a:custGeom>
          <a:avLst/>
          <a:gdLst/>
          <a:ahLst/>
          <a:cxnLst/>
          <a:rect l="0" t="0" r="0" b="0"/>
          <a:pathLst>
            <a:path>
              <a:moveTo>
                <a:pt x="0" y="4851"/>
              </a:moveTo>
              <a:lnTo>
                <a:pt x="35973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35842" y="4328088"/>
        <a:ext cx="17986" cy="17986"/>
      </dsp:txXfrm>
    </dsp:sp>
    <dsp:sp modelId="{F114A1A8-E4AE-482C-A384-C52B57AB4548}">
      <dsp:nvSpPr>
        <dsp:cNvPr id="0" name=""/>
        <dsp:cNvSpPr/>
      </dsp:nvSpPr>
      <dsp:spPr>
        <a:xfrm>
          <a:off x="1218075" y="407214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Sambung Langsung</a:t>
          </a:r>
        </a:p>
      </dsp:txBody>
      <dsp:txXfrm>
        <a:off x="1230760" y="4084831"/>
        <a:ext cx="840826" cy="407728"/>
      </dsp:txXfrm>
    </dsp:sp>
    <dsp:sp modelId="{3D8CC2A0-39DD-4F31-AB1F-1E7BE31CBCDF}">
      <dsp:nvSpPr>
        <dsp:cNvPr id="0" name=""/>
        <dsp:cNvSpPr/>
      </dsp:nvSpPr>
      <dsp:spPr>
        <a:xfrm rot="18283828">
          <a:off x="1953432" y="4033938"/>
          <a:ext cx="608159" cy="9702"/>
        </a:xfrm>
        <a:custGeom>
          <a:avLst/>
          <a:gdLst/>
          <a:ahLst/>
          <a:cxnLst/>
          <a:rect l="0" t="0" r="0" b="0"/>
          <a:pathLst>
            <a:path>
              <a:moveTo>
                <a:pt x="0" y="4851"/>
              </a:moveTo>
              <a:lnTo>
                <a:pt x="60815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2308" y="4023586"/>
        <a:ext cx="30407" cy="30407"/>
      </dsp:txXfrm>
    </dsp:sp>
    <dsp:sp modelId="{844A06D6-D692-4F54-913B-3D6DBAC84770}">
      <dsp:nvSpPr>
        <dsp:cNvPr id="0" name=""/>
        <dsp:cNvSpPr/>
      </dsp:nvSpPr>
      <dsp:spPr>
        <a:xfrm>
          <a:off x="2430751" y="357233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Ketidaktepatan tagihan susulan</a:t>
          </a:r>
        </a:p>
      </dsp:txBody>
      <dsp:txXfrm>
        <a:off x="2443436" y="3585020"/>
        <a:ext cx="840826" cy="407728"/>
      </dsp:txXfrm>
    </dsp:sp>
    <dsp:sp modelId="{7937CC34-5EF6-4EE7-B5C3-E97D471843A8}">
      <dsp:nvSpPr>
        <dsp:cNvPr id="0" name=""/>
        <dsp:cNvSpPr/>
      </dsp:nvSpPr>
      <dsp:spPr>
        <a:xfrm>
          <a:off x="2084272" y="4283844"/>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8850" y="4280033"/>
        <a:ext cx="17323" cy="17323"/>
      </dsp:txXfrm>
    </dsp:sp>
    <dsp:sp modelId="{128707D1-34AB-4284-81F3-6F91791479FD}">
      <dsp:nvSpPr>
        <dsp:cNvPr id="0" name=""/>
        <dsp:cNvSpPr/>
      </dsp:nvSpPr>
      <dsp:spPr>
        <a:xfrm>
          <a:off x="2430751" y="4070398"/>
          <a:ext cx="866196" cy="4365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Pelanggan kurang nyaman</a:t>
          </a:r>
        </a:p>
      </dsp:txBody>
      <dsp:txXfrm>
        <a:off x="2443538" y="4083185"/>
        <a:ext cx="840622" cy="411019"/>
      </dsp:txXfrm>
    </dsp:sp>
    <dsp:sp modelId="{0C371C1A-0241-42AE-BE86-4CC93DD97B42}">
      <dsp:nvSpPr>
        <dsp:cNvPr id="0" name=""/>
        <dsp:cNvSpPr/>
      </dsp:nvSpPr>
      <dsp:spPr>
        <a:xfrm rot="3316172">
          <a:off x="1953432" y="4533749"/>
          <a:ext cx="608159" cy="9702"/>
        </a:xfrm>
        <a:custGeom>
          <a:avLst/>
          <a:gdLst/>
          <a:ahLst/>
          <a:cxnLst/>
          <a:rect l="0" t="0" r="0" b="0"/>
          <a:pathLst>
            <a:path>
              <a:moveTo>
                <a:pt x="0" y="4851"/>
              </a:moveTo>
              <a:lnTo>
                <a:pt x="60815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2308" y="4523396"/>
        <a:ext cx="30407" cy="30407"/>
      </dsp:txXfrm>
    </dsp:sp>
    <dsp:sp modelId="{DE0505DF-14C0-4483-8039-0108EA90B0E7}">
      <dsp:nvSpPr>
        <dsp:cNvPr id="0" name=""/>
        <dsp:cNvSpPr/>
      </dsp:nvSpPr>
      <dsp:spPr>
        <a:xfrm>
          <a:off x="2430751" y="4571957"/>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Berpotensi pelanggaran</a:t>
          </a:r>
        </a:p>
      </dsp:txBody>
      <dsp:txXfrm>
        <a:off x="2443436" y="4584642"/>
        <a:ext cx="840826" cy="407728"/>
      </dsp:txXfrm>
    </dsp:sp>
    <dsp:sp modelId="{68B985BB-022A-4331-A322-BEA656946B81}">
      <dsp:nvSpPr>
        <dsp:cNvPr id="0" name=""/>
        <dsp:cNvSpPr/>
      </dsp:nvSpPr>
      <dsp:spPr>
        <a:xfrm rot="4900668">
          <a:off x="-152068" y="5564917"/>
          <a:ext cx="2393809" cy="9702"/>
        </a:xfrm>
        <a:custGeom>
          <a:avLst/>
          <a:gdLst/>
          <a:ahLst/>
          <a:cxnLst/>
          <a:rect l="0" t="0" r="0" b="0"/>
          <a:pathLst>
            <a:path>
              <a:moveTo>
                <a:pt x="0" y="4851"/>
              </a:moveTo>
              <a:lnTo>
                <a:pt x="239380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984991" y="5509923"/>
        <a:ext cx="119690" cy="119690"/>
      </dsp:txXfrm>
    </dsp:sp>
    <dsp:sp modelId="{A57DF6BE-92BA-4DE5-A5FB-57129F12ED40}">
      <dsp:nvSpPr>
        <dsp:cNvPr id="0" name=""/>
        <dsp:cNvSpPr/>
      </dsp:nvSpPr>
      <dsp:spPr>
        <a:xfrm>
          <a:off x="1218075" y="6537520"/>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Penggunaan Dummy</a:t>
          </a:r>
        </a:p>
      </dsp:txBody>
      <dsp:txXfrm>
        <a:off x="1230760" y="6550205"/>
        <a:ext cx="840826" cy="407728"/>
      </dsp:txXfrm>
    </dsp:sp>
    <dsp:sp modelId="{1D58EF4E-7F3F-4842-A4C4-1A160D770880}">
      <dsp:nvSpPr>
        <dsp:cNvPr id="0" name=""/>
        <dsp:cNvSpPr/>
      </dsp:nvSpPr>
      <dsp:spPr>
        <a:xfrm rot="17741113">
          <a:off x="1857815" y="6389015"/>
          <a:ext cx="799394" cy="9702"/>
        </a:xfrm>
        <a:custGeom>
          <a:avLst/>
          <a:gdLst/>
          <a:ahLst/>
          <a:cxnLst/>
          <a:rect l="0" t="0" r="0" b="0"/>
          <a:pathLst>
            <a:path>
              <a:moveTo>
                <a:pt x="0" y="4851"/>
              </a:moveTo>
              <a:lnTo>
                <a:pt x="79939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7527" y="6373882"/>
        <a:ext cx="39969" cy="39969"/>
      </dsp:txXfrm>
    </dsp:sp>
    <dsp:sp modelId="{AA427576-2A92-4C27-ADD1-E5AA14F57EB1}">
      <dsp:nvSpPr>
        <dsp:cNvPr id="0" name=""/>
        <dsp:cNvSpPr/>
      </dsp:nvSpPr>
      <dsp:spPr>
        <a:xfrm>
          <a:off x="2430751" y="581711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Kurangnya monitoring</a:t>
          </a:r>
        </a:p>
      </dsp:txBody>
      <dsp:txXfrm>
        <a:off x="2443436" y="5829800"/>
        <a:ext cx="840826" cy="407728"/>
      </dsp:txXfrm>
    </dsp:sp>
    <dsp:sp modelId="{F44DAA55-9168-47BB-A793-4382BB769C32}">
      <dsp:nvSpPr>
        <dsp:cNvPr id="0" name=""/>
        <dsp:cNvSpPr/>
      </dsp:nvSpPr>
      <dsp:spPr>
        <a:xfrm rot="17692822">
          <a:off x="3058423" y="5655265"/>
          <a:ext cx="823527" cy="9702"/>
        </a:xfrm>
        <a:custGeom>
          <a:avLst/>
          <a:gdLst/>
          <a:ahLst/>
          <a:cxnLst/>
          <a:rect l="0" t="0" r="0" b="0"/>
          <a:pathLst>
            <a:path>
              <a:moveTo>
                <a:pt x="0" y="4851"/>
              </a:moveTo>
              <a:lnTo>
                <a:pt x="82352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9599" y="5639528"/>
        <a:ext cx="41176" cy="41176"/>
      </dsp:txXfrm>
    </dsp:sp>
    <dsp:sp modelId="{DB64A5D9-CA67-42EE-AD7F-CE8448CA9A4E}">
      <dsp:nvSpPr>
        <dsp:cNvPr id="0" name=""/>
        <dsp:cNvSpPr/>
      </dsp:nvSpPr>
      <dsp:spPr>
        <a:xfrm>
          <a:off x="3643427" y="5070020"/>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Penggunaan Dummy</a:t>
          </a:r>
        </a:p>
      </dsp:txBody>
      <dsp:txXfrm>
        <a:off x="3656112" y="5082705"/>
        <a:ext cx="1373052" cy="407728"/>
      </dsp:txXfrm>
    </dsp:sp>
    <dsp:sp modelId="{9A67B95C-9C8A-450A-A924-30D9F8E75F2E}">
      <dsp:nvSpPr>
        <dsp:cNvPr id="0" name=""/>
        <dsp:cNvSpPr/>
      </dsp:nvSpPr>
      <dsp:spPr>
        <a:xfrm rot="19457599">
          <a:off x="3256842" y="5904297"/>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5898481"/>
        <a:ext cx="21334" cy="21334"/>
      </dsp:txXfrm>
    </dsp:sp>
    <dsp:sp modelId="{89DD1D23-44CA-41C7-9F55-13CB8DC44111}">
      <dsp:nvSpPr>
        <dsp:cNvPr id="0" name=""/>
        <dsp:cNvSpPr/>
      </dsp:nvSpPr>
      <dsp:spPr>
        <a:xfrm>
          <a:off x="3643427" y="5568083"/>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AKtivasi Meter Baru untuk Meter Gangguan</a:t>
          </a:r>
        </a:p>
      </dsp:txBody>
      <dsp:txXfrm>
        <a:off x="3656112" y="5580768"/>
        <a:ext cx="1373052" cy="407728"/>
      </dsp:txXfrm>
    </dsp:sp>
    <dsp:sp modelId="{7B91CE0F-F04E-4D3D-A1F7-12252F96D21E}">
      <dsp:nvSpPr>
        <dsp:cNvPr id="0" name=""/>
        <dsp:cNvSpPr/>
      </dsp:nvSpPr>
      <dsp:spPr>
        <a:xfrm rot="2142401">
          <a:off x="3256842" y="6153329"/>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6147512"/>
        <a:ext cx="21334" cy="21334"/>
      </dsp:txXfrm>
    </dsp:sp>
    <dsp:sp modelId="{F9A96C7E-468F-474F-B1A8-9AA42EC45660}">
      <dsp:nvSpPr>
        <dsp:cNvPr id="0" name=""/>
        <dsp:cNvSpPr/>
      </dsp:nvSpPr>
      <dsp:spPr>
        <a:xfrm>
          <a:off x="3643427" y="6066146"/>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Dummy Kembali</a:t>
          </a:r>
        </a:p>
      </dsp:txBody>
      <dsp:txXfrm>
        <a:off x="3656112" y="6078831"/>
        <a:ext cx="1373052" cy="407728"/>
      </dsp:txXfrm>
    </dsp:sp>
    <dsp:sp modelId="{C79A8841-5365-47B2-A7B0-773E9F6E12A1}">
      <dsp:nvSpPr>
        <dsp:cNvPr id="0" name=""/>
        <dsp:cNvSpPr/>
      </dsp:nvSpPr>
      <dsp:spPr>
        <a:xfrm rot="3907178">
          <a:off x="3058423" y="6402360"/>
          <a:ext cx="823527" cy="9702"/>
        </a:xfrm>
        <a:custGeom>
          <a:avLst/>
          <a:gdLst/>
          <a:ahLst/>
          <a:cxnLst/>
          <a:rect l="0" t="0" r="0" b="0"/>
          <a:pathLst>
            <a:path>
              <a:moveTo>
                <a:pt x="0" y="4851"/>
              </a:moveTo>
              <a:lnTo>
                <a:pt x="82352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9599" y="6386623"/>
        <a:ext cx="41176" cy="41176"/>
      </dsp:txXfrm>
    </dsp:sp>
    <dsp:sp modelId="{B3DA0706-04CE-474F-8F86-6EFCA4CE723C}">
      <dsp:nvSpPr>
        <dsp:cNvPr id="0" name=""/>
        <dsp:cNvSpPr/>
      </dsp:nvSpPr>
      <dsp:spPr>
        <a:xfrm>
          <a:off x="3643427" y="6564210"/>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Tagihan Susulan</a:t>
          </a:r>
        </a:p>
      </dsp:txBody>
      <dsp:txXfrm>
        <a:off x="3656112" y="6576895"/>
        <a:ext cx="1373052" cy="407728"/>
      </dsp:txXfrm>
    </dsp:sp>
    <dsp:sp modelId="{65A5197F-BC45-4F21-AD4B-4E7D74A44DA7}">
      <dsp:nvSpPr>
        <dsp:cNvPr id="0" name=""/>
        <dsp:cNvSpPr/>
      </dsp:nvSpPr>
      <dsp:spPr>
        <a:xfrm rot="3858887">
          <a:off x="1857815" y="7109420"/>
          <a:ext cx="799394" cy="9702"/>
        </a:xfrm>
        <a:custGeom>
          <a:avLst/>
          <a:gdLst/>
          <a:ahLst/>
          <a:cxnLst/>
          <a:rect l="0" t="0" r="0" b="0"/>
          <a:pathLst>
            <a:path>
              <a:moveTo>
                <a:pt x="0" y="4851"/>
              </a:moveTo>
              <a:lnTo>
                <a:pt x="79939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7527" y="7094287"/>
        <a:ext cx="39969" cy="39969"/>
      </dsp:txXfrm>
    </dsp:sp>
    <dsp:sp modelId="{96CE9E33-7F86-456D-A118-2AB6CE8884E9}">
      <dsp:nvSpPr>
        <dsp:cNvPr id="0" name=""/>
        <dsp:cNvSpPr/>
      </dsp:nvSpPr>
      <dsp:spPr>
        <a:xfrm>
          <a:off x="2430751" y="725792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Penggunaan Form Online untuk monitor</a:t>
          </a:r>
        </a:p>
      </dsp:txBody>
      <dsp:txXfrm>
        <a:off x="2443436" y="7270610"/>
        <a:ext cx="840826" cy="407728"/>
      </dsp:txXfrm>
    </dsp:sp>
    <dsp:sp modelId="{939611DD-D0BE-4EB8-A5E9-8E4290DC7969}">
      <dsp:nvSpPr>
        <dsp:cNvPr id="0" name=""/>
        <dsp:cNvSpPr/>
      </dsp:nvSpPr>
      <dsp:spPr>
        <a:xfrm>
          <a:off x="3296948" y="7469623"/>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7465812"/>
        <a:ext cx="17323" cy="17323"/>
      </dsp:txXfrm>
    </dsp:sp>
    <dsp:sp modelId="{1DAD8CA0-A968-435B-9897-9797E98514DE}">
      <dsp:nvSpPr>
        <dsp:cNvPr id="0" name=""/>
        <dsp:cNvSpPr/>
      </dsp:nvSpPr>
      <dsp:spPr>
        <a:xfrm>
          <a:off x="3643427" y="725792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Hal Baru</a:t>
          </a:r>
        </a:p>
      </dsp:txBody>
      <dsp:txXfrm>
        <a:off x="3656112" y="7270610"/>
        <a:ext cx="840826" cy="407728"/>
      </dsp:txXfrm>
    </dsp:sp>
    <dsp:sp modelId="{C12E192A-192F-46CE-A2B3-C8BF63A72DA7}">
      <dsp:nvSpPr>
        <dsp:cNvPr id="0" name=""/>
        <dsp:cNvSpPr/>
      </dsp:nvSpPr>
      <dsp:spPr>
        <a:xfrm>
          <a:off x="4509624" y="7469623"/>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74201" y="7465812"/>
        <a:ext cx="17323" cy="17323"/>
      </dsp:txXfrm>
    </dsp:sp>
    <dsp:sp modelId="{8243B092-4026-499A-8D6D-6E67AAA14A8C}">
      <dsp:nvSpPr>
        <dsp:cNvPr id="0" name=""/>
        <dsp:cNvSpPr/>
      </dsp:nvSpPr>
      <dsp:spPr>
        <a:xfrm>
          <a:off x="4856102" y="7062273"/>
          <a:ext cx="866196" cy="82440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Sosialisasi Form Online Monitoring Dummy</a:t>
          </a:r>
        </a:p>
      </dsp:txBody>
      <dsp:txXfrm>
        <a:off x="4880248" y="7086419"/>
        <a:ext cx="817904" cy="7761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36EED9-5C5E-4C4C-B905-A4BD31ED7F79}">
      <dsp:nvSpPr>
        <dsp:cNvPr id="0" name=""/>
        <dsp:cNvSpPr/>
      </dsp:nvSpPr>
      <dsp:spPr>
        <a:xfrm>
          <a:off x="5400" y="4168918"/>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Penanganan Meter Gangguan</a:t>
          </a:r>
        </a:p>
      </dsp:txBody>
      <dsp:txXfrm>
        <a:off x="18085" y="4181603"/>
        <a:ext cx="840826" cy="407728"/>
      </dsp:txXfrm>
    </dsp:sp>
    <dsp:sp modelId="{4D6A6D4A-7967-45F5-B85C-7F245423B1E3}">
      <dsp:nvSpPr>
        <dsp:cNvPr id="0" name=""/>
        <dsp:cNvSpPr/>
      </dsp:nvSpPr>
      <dsp:spPr>
        <a:xfrm rot="16699332">
          <a:off x="-152068" y="3196315"/>
          <a:ext cx="2393809" cy="9702"/>
        </a:xfrm>
        <a:custGeom>
          <a:avLst/>
          <a:gdLst/>
          <a:ahLst/>
          <a:cxnLst/>
          <a:rect l="0" t="0" r="0" b="0"/>
          <a:pathLst>
            <a:path>
              <a:moveTo>
                <a:pt x="0" y="4851"/>
              </a:moveTo>
              <a:lnTo>
                <a:pt x="239380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984991" y="3141321"/>
        <a:ext cx="119690" cy="119690"/>
      </dsp:txXfrm>
    </dsp:sp>
    <dsp:sp modelId="{E9C399BD-86EA-4C14-A76F-904BDBDEAB29}">
      <dsp:nvSpPr>
        <dsp:cNvPr id="0" name=""/>
        <dsp:cNvSpPr/>
      </dsp:nvSpPr>
      <dsp:spPr>
        <a:xfrm>
          <a:off x="1218075" y="180031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Penggantian Langsung dengan kWh meter baru</a:t>
          </a:r>
        </a:p>
      </dsp:txBody>
      <dsp:txXfrm>
        <a:off x="1230760" y="1813001"/>
        <a:ext cx="840826" cy="407728"/>
      </dsp:txXfrm>
    </dsp:sp>
    <dsp:sp modelId="{1AE74E77-75FD-4AF3-80C4-A14EAA2A14F4}">
      <dsp:nvSpPr>
        <dsp:cNvPr id="0" name=""/>
        <dsp:cNvSpPr/>
      </dsp:nvSpPr>
      <dsp:spPr>
        <a:xfrm rot="17202664">
          <a:off x="1655036" y="1434982"/>
          <a:ext cx="1204952" cy="9702"/>
        </a:xfrm>
        <a:custGeom>
          <a:avLst/>
          <a:gdLst/>
          <a:ahLst/>
          <a:cxnLst/>
          <a:rect l="0" t="0" r="0" b="0"/>
          <a:pathLst>
            <a:path>
              <a:moveTo>
                <a:pt x="0" y="4851"/>
              </a:moveTo>
              <a:lnTo>
                <a:pt x="1204952"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27388" y="1409710"/>
        <a:ext cx="60247" cy="60247"/>
      </dsp:txXfrm>
    </dsp:sp>
    <dsp:sp modelId="{41DE722F-82EA-4492-BC9A-46E163C320B4}">
      <dsp:nvSpPr>
        <dsp:cNvPr id="0" name=""/>
        <dsp:cNvSpPr/>
      </dsp:nvSpPr>
      <dsp:spPr>
        <a:xfrm>
          <a:off x="2430751" y="526360"/>
          <a:ext cx="866196" cy="672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Petugas Administrasi  untuk aktivasi meter  baru</a:t>
          </a:r>
        </a:p>
      </dsp:txBody>
      <dsp:txXfrm>
        <a:off x="2450459" y="546068"/>
        <a:ext cx="826780" cy="633467"/>
      </dsp:txXfrm>
    </dsp:sp>
    <dsp:sp modelId="{6D71B802-7098-4AEF-89D3-FA3C56D88BCF}">
      <dsp:nvSpPr>
        <dsp:cNvPr id="0" name=""/>
        <dsp:cNvSpPr/>
      </dsp:nvSpPr>
      <dsp:spPr>
        <a:xfrm rot="18289469">
          <a:off x="3166825" y="608919"/>
          <a:ext cx="606724" cy="9702"/>
        </a:xfrm>
        <a:custGeom>
          <a:avLst/>
          <a:gdLst/>
          <a:ahLst/>
          <a:cxnLst/>
          <a:rect l="0" t="0" r="0" b="0"/>
          <a:pathLst>
            <a:path>
              <a:moveTo>
                <a:pt x="0" y="4851"/>
              </a:moveTo>
              <a:lnTo>
                <a:pt x="60672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5019" y="598602"/>
        <a:ext cx="30336" cy="30336"/>
      </dsp:txXfrm>
    </dsp:sp>
    <dsp:sp modelId="{02995420-935E-47D2-91BF-3FA04486B082}">
      <dsp:nvSpPr>
        <dsp:cNvPr id="0" name=""/>
        <dsp:cNvSpPr/>
      </dsp:nvSpPr>
      <dsp:spPr>
        <a:xfrm>
          <a:off x="3643427" y="14818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disaat hari libur dan malam hari</a:t>
          </a:r>
        </a:p>
      </dsp:txBody>
      <dsp:txXfrm>
        <a:off x="3656112" y="160874"/>
        <a:ext cx="840826" cy="407728"/>
      </dsp:txXfrm>
    </dsp:sp>
    <dsp:sp modelId="{0882CEF5-0797-4DBD-8D26-71ABD20A9567}">
      <dsp:nvSpPr>
        <dsp:cNvPr id="0" name=""/>
        <dsp:cNvSpPr/>
      </dsp:nvSpPr>
      <dsp:spPr>
        <a:xfrm>
          <a:off x="3296948" y="857951"/>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854140"/>
        <a:ext cx="17323" cy="17323"/>
      </dsp:txXfrm>
    </dsp:sp>
    <dsp:sp modelId="{A4B76A09-AE58-4725-B72A-D1DE3C9E6BF7}">
      <dsp:nvSpPr>
        <dsp:cNvPr id="0" name=""/>
        <dsp:cNvSpPr/>
      </dsp:nvSpPr>
      <dsp:spPr>
        <a:xfrm>
          <a:off x="3643427" y="646253"/>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di jam ibadah</a:t>
          </a:r>
        </a:p>
      </dsp:txBody>
      <dsp:txXfrm>
        <a:off x="3656112" y="658938"/>
        <a:ext cx="840826" cy="407728"/>
      </dsp:txXfrm>
    </dsp:sp>
    <dsp:sp modelId="{F3CED400-77D7-4709-A4DB-1BF436B81947}">
      <dsp:nvSpPr>
        <dsp:cNvPr id="0" name=""/>
        <dsp:cNvSpPr/>
      </dsp:nvSpPr>
      <dsp:spPr>
        <a:xfrm rot="3310531">
          <a:off x="3166825" y="1106982"/>
          <a:ext cx="606724" cy="9702"/>
        </a:xfrm>
        <a:custGeom>
          <a:avLst/>
          <a:gdLst/>
          <a:ahLst/>
          <a:cxnLst/>
          <a:rect l="0" t="0" r="0" b="0"/>
          <a:pathLst>
            <a:path>
              <a:moveTo>
                <a:pt x="0" y="4851"/>
              </a:moveTo>
              <a:lnTo>
                <a:pt x="60672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5019" y="1096665"/>
        <a:ext cx="30336" cy="30336"/>
      </dsp:txXfrm>
    </dsp:sp>
    <dsp:sp modelId="{90A2DAA6-F363-47CD-B498-288C9E882085}">
      <dsp:nvSpPr>
        <dsp:cNvPr id="0" name=""/>
        <dsp:cNvSpPr/>
      </dsp:nvSpPr>
      <dsp:spPr>
        <a:xfrm>
          <a:off x="3643427" y="114431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Meningkatkan kejenuhan</a:t>
          </a:r>
        </a:p>
      </dsp:txBody>
      <dsp:txXfrm>
        <a:off x="3656112" y="1157001"/>
        <a:ext cx="840826" cy="407728"/>
      </dsp:txXfrm>
    </dsp:sp>
    <dsp:sp modelId="{004A1A1B-4E12-4DE1-B3D1-BCD393763B2D}">
      <dsp:nvSpPr>
        <dsp:cNvPr id="0" name=""/>
        <dsp:cNvSpPr/>
      </dsp:nvSpPr>
      <dsp:spPr>
        <a:xfrm rot="20129692">
          <a:off x="2067123" y="1933045"/>
          <a:ext cx="380777" cy="9702"/>
        </a:xfrm>
        <a:custGeom>
          <a:avLst/>
          <a:gdLst/>
          <a:ahLst/>
          <a:cxnLst/>
          <a:rect l="0" t="0" r="0" b="0"/>
          <a:pathLst>
            <a:path>
              <a:moveTo>
                <a:pt x="0" y="4851"/>
              </a:moveTo>
              <a:lnTo>
                <a:pt x="38077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7992" y="1928377"/>
        <a:ext cx="19038" cy="19038"/>
      </dsp:txXfrm>
    </dsp:sp>
    <dsp:sp modelId="{F58F1A25-AAED-44AE-9635-5F458E4682F2}">
      <dsp:nvSpPr>
        <dsp:cNvPr id="0" name=""/>
        <dsp:cNvSpPr/>
      </dsp:nvSpPr>
      <dsp:spPr>
        <a:xfrm>
          <a:off x="2430751" y="164237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Standby kWh meter kosong di Yantek</a:t>
          </a:r>
        </a:p>
      </dsp:txBody>
      <dsp:txXfrm>
        <a:off x="2443436" y="1655064"/>
        <a:ext cx="840826" cy="407728"/>
      </dsp:txXfrm>
    </dsp:sp>
    <dsp:sp modelId="{71CAC26A-8AD9-433F-88F7-34CC4D5579AC}">
      <dsp:nvSpPr>
        <dsp:cNvPr id="0" name=""/>
        <dsp:cNvSpPr/>
      </dsp:nvSpPr>
      <dsp:spPr>
        <a:xfrm>
          <a:off x="3296948" y="1854077"/>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1850266"/>
        <a:ext cx="17323" cy="17323"/>
      </dsp:txXfrm>
    </dsp:sp>
    <dsp:sp modelId="{543B3CA3-CED9-4F74-8829-C8B42501FAD7}">
      <dsp:nvSpPr>
        <dsp:cNvPr id="0" name=""/>
        <dsp:cNvSpPr/>
      </dsp:nvSpPr>
      <dsp:spPr>
        <a:xfrm>
          <a:off x="3643427" y="1642379"/>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Pengawasan meter kosong</a:t>
          </a:r>
        </a:p>
      </dsp:txBody>
      <dsp:txXfrm>
        <a:off x="3656112" y="1655064"/>
        <a:ext cx="840826" cy="407728"/>
      </dsp:txXfrm>
    </dsp:sp>
    <dsp:sp modelId="{B56A3ED1-44CC-40E8-9A9E-3C73E5D55211}">
      <dsp:nvSpPr>
        <dsp:cNvPr id="0" name=""/>
        <dsp:cNvSpPr/>
      </dsp:nvSpPr>
      <dsp:spPr>
        <a:xfrm rot="3572435">
          <a:off x="1915768" y="2306593"/>
          <a:ext cx="683487" cy="9702"/>
        </a:xfrm>
        <a:custGeom>
          <a:avLst/>
          <a:gdLst/>
          <a:ahLst/>
          <a:cxnLst/>
          <a:rect l="0" t="0" r="0" b="0"/>
          <a:pathLst>
            <a:path>
              <a:moveTo>
                <a:pt x="0" y="4851"/>
              </a:moveTo>
              <a:lnTo>
                <a:pt x="68348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0424" y="2294357"/>
        <a:ext cx="34174" cy="34174"/>
      </dsp:txXfrm>
    </dsp:sp>
    <dsp:sp modelId="{5CABB170-98FA-4D53-85BE-366798ECB065}">
      <dsp:nvSpPr>
        <dsp:cNvPr id="0" name=""/>
        <dsp:cNvSpPr/>
      </dsp:nvSpPr>
      <dsp:spPr>
        <a:xfrm>
          <a:off x="2430751" y="2389474"/>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Pengawasan pengembalian sisa pulsa</a:t>
          </a:r>
        </a:p>
      </dsp:txBody>
      <dsp:txXfrm>
        <a:off x="2443436" y="2402159"/>
        <a:ext cx="840826" cy="407728"/>
      </dsp:txXfrm>
    </dsp:sp>
    <dsp:sp modelId="{BDC0D5EE-AD82-4E76-B0D5-F2D6F969A2AF}">
      <dsp:nvSpPr>
        <dsp:cNvPr id="0" name=""/>
        <dsp:cNvSpPr/>
      </dsp:nvSpPr>
      <dsp:spPr>
        <a:xfrm rot="19457599">
          <a:off x="3256842" y="2476656"/>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2470840"/>
        <a:ext cx="21334" cy="21334"/>
      </dsp:txXfrm>
    </dsp:sp>
    <dsp:sp modelId="{57B5F15F-9AF7-442F-A538-502CF3E9589F}">
      <dsp:nvSpPr>
        <dsp:cNvPr id="0" name=""/>
        <dsp:cNvSpPr/>
      </dsp:nvSpPr>
      <dsp:spPr>
        <a:xfrm>
          <a:off x="3643427" y="2140442"/>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Sisa pulsa pada meter blank</a:t>
          </a:r>
        </a:p>
      </dsp:txBody>
      <dsp:txXfrm>
        <a:off x="3656112" y="2153127"/>
        <a:ext cx="840826" cy="407728"/>
      </dsp:txXfrm>
    </dsp:sp>
    <dsp:sp modelId="{DF992991-9011-4205-B354-6F11E7C4E3DB}">
      <dsp:nvSpPr>
        <dsp:cNvPr id="0" name=""/>
        <dsp:cNvSpPr/>
      </dsp:nvSpPr>
      <dsp:spPr>
        <a:xfrm rot="2142401">
          <a:off x="3256842" y="2725688"/>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2719872"/>
        <a:ext cx="21334" cy="21334"/>
      </dsp:txXfrm>
    </dsp:sp>
    <dsp:sp modelId="{81B23878-7637-4BA4-9D43-0E6E4CD933B1}">
      <dsp:nvSpPr>
        <dsp:cNvPr id="0" name=""/>
        <dsp:cNvSpPr/>
      </dsp:nvSpPr>
      <dsp:spPr>
        <a:xfrm>
          <a:off x="3643427" y="263850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Pulsa belum dimasukkan</a:t>
          </a:r>
        </a:p>
      </dsp:txBody>
      <dsp:txXfrm>
        <a:off x="3656112" y="2651190"/>
        <a:ext cx="840826" cy="407728"/>
      </dsp:txXfrm>
    </dsp:sp>
    <dsp:sp modelId="{C3D93B7D-D499-4A68-BEBE-11EB16136F65}">
      <dsp:nvSpPr>
        <dsp:cNvPr id="0" name=""/>
        <dsp:cNvSpPr/>
      </dsp:nvSpPr>
      <dsp:spPr>
        <a:xfrm rot="4418646">
          <a:off x="1642321" y="2602308"/>
          <a:ext cx="1230380" cy="9702"/>
        </a:xfrm>
        <a:custGeom>
          <a:avLst/>
          <a:gdLst/>
          <a:ahLst/>
          <a:cxnLst/>
          <a:rect l="0" t="0" r="0" b="0"/>
          <a:pathLst>
            <a:path>
              <a:moveTo>
                <a:pt x="0" y="4851"/>
              </a:moveTo>
              <a:lnTo>
                <a:pt x="1230380"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26752" y="2576400"/>
        <a:ext cx="61519" cy="61519"/>
      </dsp:txXfrm>
    </dsp:sp>
    <dsp:sp modelId="{2A56B491-B843-4957-BE3B-8AD7C76EFD32}">
      <dsp:nvSpPr>
        <dsp:cNvPr id="0" name=""/>
        <dsp:cNvSpPr/>
      </dsp:nvSpPr>
      <dsp:spPr>
        <a:xfrm>
          <a:off x="2430751" y="2887537"/>
          <a:ext cx="866196" cy="6198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Yantek dapat memutuskan meter tsb rusak atau tidak.</a:t>
          </a:r>
        </a:p>
      </dsp:txBody>
      <dsp:txXfrm>
        <a:off x="2448905" y="2905691"/>
        <a:ext cx="829888" cy="583525"/>
      </dsp:txXfrm>
    </dsp:sp>
    <dsp:sp modelId="{05636593-F8DF-4916-90E1-A98AEFC31061}">
      <dsp:nvSpPr>
        <dsp:cNvPr id="0" name=""/>
        <dsp:cNvSpPr/>
      </dsp:nvSpPr>
      <dsp:spPr>
        <a:xfrm rot="20663692">
          <a:off x="864966" y="4332230"/>
          <a:ext cx="359739" cy="9702"/>
        </a:xfrm>
        <a:custGeom>
          <a:avLst/>
          <a:gdLst/>
          <a:ahLst/>
          <a:cxnLst/>
          <a:rect l="0" t="0" r="0" b="0"/>
          <a:pathLst>
            <a:path>
              <a:moveTo>
                <a:pt x="0" y="4851"/>
              </a:moveTo>
              <a:lnTo>
                <a:pt x="35973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35842" y="4328088"/>
        <a:ext cx="17986" cy="17986"/>
      </dsp:txXfrm>
    </dsp:sp>
    <dsp:sp modelId="{F114A1A8-E4AE-482C-A384-C52B57AB4548}">
      <dsp:nvSpPr>
        <dsp:cNvPr id="0" name=""/>
        <dsp:cNvSpPr/>
      </dsp:nvSpPr>
      <dsp:spPr>
        <a:xfrm>
          <a:off x="1218075" y="4072146"/>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Sambung Langsung</a:t>
          </a:r>
        </a:p>
      </dsp:txBody>
      <dsp:txXfrm>
        <a:off x="1230760" y="4084831"/>
        <a:ext cx="840826" cy="407728"/>
      </dsp:txXfrm>
    </dsp:sp>
    <dsp:sp modelId="{3D8CC2A0-39DD-4F31-AB1F-1E7BE31CBCDF}">
      <dsp:nvSpPr>
        <dsp:cNvPr id="0" name=""/>
        <dsp:cNvSpPr/>
      </dsp:nvSpPr>
      <dsp:spPr>
        <a:xfrm rot="18283828">
          <a:off x="1953432" y="4033938"/>
          <a:ext cx="608159" cy="9702"/>
        </a:xfrm>
        <a:custGeom>
          <a:avLst/>
          <a:gdLst/>
          <a:ahLst/>
          <a:cxnLst/>
          <a:rect l="0" t="0" r="0" b="0"/>
          <a:pathLst>
            <a:path>
              <a:moveTo>
                <a:pt x="0" y="4851"/>
              </a:moveTo>
              <a:lnTo>
                <a:pt x="60815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2308" y="4023586"/>
        <a:ext cx="30407" cy="30407"/>
      </dsp:txXfrm>
    </dsp:sp>
    <dsp:sp modelId="{844A06D6-D692-4F54-913B-3D6DBAC84770}">
      <dsp:nvSpPr>
        <dsp:cNvPr id="0" name=""/>
        <dsp:cNvSpPr/>
      </dsp:nvSpPr>
      <dsp:spPr>
        <a:xfrm>
          <a:off x="2430751" y="357233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Ketidaktepatan tagihan susulan</a:t>
          </a:r>
        </a:p>
      </dsp:txBody>
      <dsp:txXfrm>
        <a:off x="2443436" y="3585020"/>
        <a:ext cx="840826" cy="407728"/>
      </dsp:txXfrm>
    </dsp:sp>
    <dsp:sp modelId="{7937CC34-5EF6-4EE7-B5C3-E97D471843A8}">
      <dsp:nvSpPr>
        <dsp:cNvPr id="0" name=""/>
        <dsp:cNvSpPr/>
      </dsp:nvSpPr>
      <dsp:spPr>
        <a:xfrm>
          <a:off x="2084272" y="4283844"/>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8850" y="4280033"/>
        <a:ext cx="17323" cy="17323"/>
      </dsp:txXfrm>
    </dsp:sp>
    <dsp:sp modelId="{128707D1-34AB-4284-81F3-6F91791479FD}">
      <dsp:nvSpPr>
        <dsp:cNvPr id="0" name=""/>
        <dsp:cNvSpPr/>
      </dsp:nvSpPr>
      <dsp:spPr>
        <a:xfrm>
          <a:off x="2430751" y="4070398"/>
          <a:ext cx="866196" cy="4365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Pelanggan kurang nyaman</a:t>
          </a:r>
        </a:p>
      </dsp:txBody>
      <dsp:txXfrm>
        <a:off x="2443538" y="4083185"/>
        <a:ext cx="840622" cy="411019"/>
      </dsp:txXfrm>
    </dsp:sp>
    <dsp:sp modelId="{0C371C1A-0241-42AE-BE86-4CC93DD97B42}">
      <dsp:nvSpPr>
        <dsp:cNvPr id="0" name=""/>
        <dsp:cNvSpPr/>
      </dsp:nvSpPr>
      <dsp:spPr>
        <a:xfrm rot="3316172">
          <a:off x="1953432" y="4533749"/>
          <a:ext cx="608159" cy="9702"/>
        </a:xfrm>
        <a:custGeom>
          <a:avLst/>
          <a:gdLst/>
          <a:ahLst/>
          <a:cxnLst/>
          <a:rect l="0" t="0" r="0" b="0"/>
          <a:pathLst>
            <a:path>
              <a:moveTo>
                <a:pt x="0" y="4851"/>
              </a:moveTo>
              <a:lnTo>
                <a:pt x="60815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2308" y="4523396"/>
        <a:ext cx="30407" cy="30407"/>
      </dsp:txXfrm>
    </dsp:sp>
    <dsp:sp modelId="{DE0505DF-14C0-4483-8039-0108EA90B0E7}">
      <dsp:nvSpPr>
        <dsp:cNvPr id="0" name=""/>
        <dsp:cNvSpPr/>
      </dsp:nvSpPr>
      <dsp:spPr>
        <a:xfrm>
          <a:off x="2430751" y="4571957"/>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Berpotensi pelanggaran</a:t>
          </a:r>
        </a:p>
      </dsp:txBody>
      <dsp:txXfrm>
        <a:off x="2443436" y="4584642"/>
        <a:ext cx="840826" cy="407728"/>
      </dsp:txXfrm>
    </dsp:sp>
    <dsp:sp modelId="{68B985BB-022A-4331-A322-BEA656946B81}">
      <dsp:nvSpPr>
        <dsp:cNvPr id="0" name=""/>
        <dsp:cNvSpPr/>
      </dsp:nvSpPr>
      <dsp:spPr>
        <a:xfrm rot="4900668">
          <a:off x="-152068" y="5564917"/>
          <a:ext cx="2393809" cy="9702"/>
        </a:xfrm>
        <a:custGeom>
          <a:avLst/>
          <a:gdLst/>
          <a:ahLst/>
          <a:cxnLst/>
          <a:rect l="0" t="0" r="0" b="0"/>
          <a:pathLst>
            <a:path>
              <a:moveTo>
                <a:pt x="0" y="4851"/>
              </a:moveTo>
              <a:lnTo>
                <a:pt x="2393809" y="48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984991" y="5509923"/>
        <a:ext cx="119690" cy="119690"/>
      </dsp:txXfrm>
    </dsp:sp>
    <dsp:sp modelId="{A57DF6BE-92BA-4DE5-A5FB-57129F12ED40}">
      <dsp:nvSpPr>
        <dsp:cNvPr id="0" name=""/>
        <dsp:cNvSpPr/>
      </dsp:nvSpPr>
      <dsp:spPr>
        <a:xfrm>
          <a:off x="1218075" y="6537520"/>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Penggunaan Dummy</a:t>
          </a:r>
        </a:p>
      </dsp:txBody>
      <dsp:txXfrm>
        <a:off x="1230760" y="6550205"/>
        <a:ext cx="840826" cy="407728"/>
      </dsp:txXfrm>
    </dsp:sp>
    <dsp:sp modelId="{1D58EF4E-7F3F-4842-A4C4-1A160D770880}">
      <dsp:nvSpPr>
        <dsp:cNvPr id="0" name=""/>
        <dsp:cNvSpPr/>
      </dsp:nvSpPr>
      <dsp:spPr>
        <a:xfrm rot="17741113">
          <a:off x="1857815" y="6389015"/>
          <a:ext cx="799394" cy="9702"/>
        </a:xfrm>
        <a:custGeom>
          <a:avLst/>
          <a:gdLst/>
          <a:ahLst/>
          <a:cxnLst/>
          <a:rect l="0" t="0" r="0" b="0"/>
          <a:pathLst>
            <a:path>
              <a:moveTo>
                <a:pt x="0" y="4851"/>
              </a:moveTo>
              <a:lnTo>
                <a:pt x="79939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7527" y="6373882"/>
        <a:ext cx="39969" cy="39969"/>
      </dsp:txXfrm>
    </dsp:sp>
    <dsp:sp modelId="{AA427576-2A92-4C27-ADD1-E5AA14F57EB1}">
      <dsp:nvSpPr>
        <dsp:cNvPr id="0" name=""/>
        <dsp:cNvSpPr/>
      </dsp:nvSpPr>
      <dsp:spPr>
        <a:xfrm>
          <a:off x="2430751" y="581711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Kurangnya monitoring</a:t>
          </a:r>
        </a:p>
      </dsp:txBody>
      <dsp:txXfrm>
        <a:off x="2443436" y="5829800"/>
        <a:ext cx="840826" cy="407728"/>
      </dsp:txXfrm>
    </dsp:sp>
    <dsp:sp modelId="{F44DAA55-9168-47BB-A793-4382BB769C32}">
      <dsp:nvSpPr>
        <dsp:cNvPr id="0" name=""/>
        <dsp:cNvSpPr/>
      </dsp:nvSpPr>
      <dsp:spPr>
        <a:xfrm rot="17692822">
          <a:off x="3058423" y="5655265"/>
          <a:ext cx="823527" cy="9702"/>
        </a:xfrm>
        <a:custGeom>
          <a:avLst/>
          <a:gdLst/>
          <a:ahLst/>
          <a:cxnLst/>
          <a:rect l="0" t="0" r="0" b="0"/>
          <a:pathLst>
            <a:path>
              <a:moveTo>
                <a:pt x="0" y="4851"/>
              </a:moveTo>
              <a:lnTo>
                <a:pt x="82352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9599" y="5639528"/>
        <a:ext cx="41176" cy="41176"/>
      </dsp:txXfrm>
    </dsp:sp>
    <dsp:sp modelId="{DB64A5D9-CA67-42EE-AD7F-CE8448CA9A4E}">
      <dsp:nvSpPr>
        <dsp:cNvPr id="0" name=""/>
        <dsp:cNvSpPr/>
      </dsp:nvSpPr>
      <dsp:spPr>
        <a:xfrm>
          <a:off x="3643427" y="5070020"/>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Penggunaan Dummy</a:t>
          </a:r>
        </a:p>
      </dsp:txBody>
      <dsp:txXfrm>
        <a:off x="3656112" y="5082705"/>
        <a:ext cx="1373052" cy="407728"/>
      </dsp:txXfrm>
    </dsp:sp>
    <dsp:sp modelId="{9A67B95C-9C8A-450A-A924-30D9F8E75F2E}">
      <dsp:nvSpPr>
        <dsp:cNvPr id="0" name=""/>
        <dsp:cNvSpPr/>
      </dsp:nvSpPr>
      <dsp:spPr>
        <a:xfrm rot="19457599">
          <a:off x="3256842" y="5904297"/>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5898481"/>
        <a:ext cx="21334" cy="21334"/>
      </dsp:txXfrm>
    </dsp:sp>
    <dsp:sp modelId="{89DD1D23-44CA-41C7-9F55-13CB8DC44111}">
      <dsp:nvSpPr>
        <dsp:cNvPr id="0" name=""/>
        <dsp:cNvSpPr/>
      </dsp:nvSpPr>
      <dsp:spPr>
        <a:xfrm>
          <a:off x="3643427" y="5568083"/>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AKtivasi Meter Baru untuk Meter Gangguan</a:t>
          </a:r>
        </a:p>
      </dsp:txBody>
      <dsp:txXfrm>
        <a:off x="3656112" y="5580768"/>
        <a:ext cx="1373052" cy="407728"/>
      </dsp:txXfrm>
    </dsp:sp>
    <dsp:sp modelId="{7B91CE0F-F04E-4D3D-A1F7-12252F96D21E}">
      <dsp:nvSpPr>
        <dsp:cNvPr id="0" name=""/>
        <dsp:cNvSpPr/>
      </dsp:nvSpPr>
      <dsp:spPr>
        <a:xfrm rot="2142401">
          <a:off x="3256842" y="6153329"/>
          <a:ext cx="426689" cy="9702"/>
        </a:xfrm>
        <a:custGeom>
          <a:avLst/>
          <a:gdLst/>
          <a:ahLst/>
          <a:cxnLst/>
          <a:rect l="0" t="0" r="0" b="0"/>
          <a:pathLst>
            <a:path>
              <a:moveTo>
                <a:pt x="0" y="4851"/>
              </a:moveTo>
              <a:lnTo>
                <a:pt x="426689"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9520" y="6147512"/>
        <a:ext cx="21334" cy="21334"/>
      </dsp:txXfrm>
    </dsp:sp>
    <dsp:sp modelId="{F9A96C7E-468F-474F-B1A8-9AA42EC45660}">
      <dsp:nvSpPr>
        <dsp:cNvPr id="0" name=""/>
        <dsp:cNvSpPr/>
      </dsp:nvSpPr>
      <dsp:spPr>
        <a:xfrm>
          <a:off x="3643427" y="6066146"/>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Dummy Kembali</a:t>
          </a:r>
        </a:p>
      </dsp:txBody>
      <dsp:txXfrm>
        <a:off x="3656112" y="6078831"/>
        <a:ext cx="1373052" cy="407728"/>
      </dsp:txXfrm>
    </dsp:sp>
    <dsp:sp modelId="{C79A8841-5365-47B2-A7B0-773E9F6E12A1}">
      <dsp:nvSpPr>
        <dsp:cNvPr id="0" name=""/>
        <dsp:cNvSpPr/>
      </dsp:nvSpPr>
      <dsp:spPr>
        <a:xfrm rot="3907178">
          <a:off x="3058423" y="6402360"/>
          <a:ext cx="823527" cy="9702"/>
        </a:xfrm>
        <a:custGeom>
          <a:avLst/>
          <a:gdLst/>
          <a:ahLst/>
          <a:cxnLst/>
          <a:rect l="0" t="0" r="0" b="0"/>
          <a:pathLst>
            <a:path>
              <a:moveTo>
                <a:pt x="0" y="4851"/>
              </a:moveTo>
              <a:lnTo>
                <a:pt x="823527"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9599" y="6386623"/>
        <a:ext cx="41176" cy="41176"/>
      </dsp:txXfrm>
    </dsp:sp>
    <dsp:sp modelId="{B3DA0706-04CE-474F-8F86-6EFCA4CE723C}">
      <dsp:nvSpPr>
        <dsp:cNvPr id="0" name=""/>
        <dsp:cNvSpPr/>
      </dsp:nvSpPr>
      <dsp:spPr>
        <a:xfrm>
          <a:off x="3643427" y="6564210"/>
          <a:ext cx="1398422" cy="43309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Monitoring Tagihan Susulan</a:t>
          </a:r>
        </a:p>
      </dsp:txBody>
      <dsp:txXfrm>
        <a:off x="3656112" y="6576895"/>
        <a:ext cx="1373052" cy="407728"/>
      </dsp:txXfrm>
    </dsp:sp>
    <dsp:sp modelId="{65A5197F-BC45-4F21-AD4B-4E7D74A44DA7}">
      <dsp:nvSpPr>
        <dsp:cNvPr id="0" name=""/>
        <dsp:cNvSpPr/>
      </dsp:nvSpPr>
      <dsp:spPr>
        <a:xfrm rot="3858887">
          <a:off x="1857815" y="7109420"/>
          <a:ext cx="799394" cy="9702"/>
        </a:xfrm>
        <a:custGeom>
          <a:avLst/>
          <a:gdLst/>
          <a:ahLst/>
          <a:cxnLst/>
          <a:rect l="0" t="0" r="0" b="0"/>
          <a:pathLst>
            <a:path>
              <a:moveTo>
                <a:pt x="0" y="4851"/>
              </a:moveTo>
              <a:lnTo>
                <a:pt x="799394"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37527" y="7094287"/>
        <a:ext cx="39969" cy="39969"/>
      </dsp:txXfrm>
    </dsp:sp>
    <dsp:sp modelId="{96CE9E33-7F86-456D-A118-2AB6CE8884E9}">
      <dsp:nvSpPr>
        <dsp:cNvPr id="0" name=""/>
        <dsp:cNvSpPr/>
      </dsp:nvSpPr>
      <dsp:spPr>
        <a:xfrm>
          <a:off x="2430751" y="725792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Penggunaan Form Online untuk monitor</a:t>
          </a:r>
        </a:p>
      </dsp:txBody>
      <dsp:txXfrm>
        <a:off x="2443436" y="7270610"/>
        <a:ext cx="840826" cy="407728"/>
      </dsp:txXfrm>
    </dsp:sp>
    <dsp:sp modelId="{939611DD-D0BE-4EB8-A5E9-8E4290DC7969}">
      <dsp:nvSpPr>
        <dsp:cNvPr id="0" name=""/>
        <dsp:cNvSpPr/>
      </dsp:nvSpPr>
      <dsp:spPr>
        <a:xfrm>
          <a:off x="3296948" y="7469623"/>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1525" y="7465812"/>
        <a:ext cx="17323" cy="17323"/>
      </dsp:txXfrm>
    </dsp:sp>
    <dsp:sp modelId="{1DAD8CA0-A968-435B-9897-9797E98514DE}">
      <dsp:nvSpPr>
        <dsp:cNvPr id="0" name=""/>
        <dsp:cNvSpPr/>
      </dsp:nvSpPr>
      <dsp:spPr>
        <a:xfrm>
          <a:off x="3643427" y="7257925"/>
          <a:ext cx="866196" cy="433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Hal Baru</a:t>
          </a:r>
        </a:p>
      </dsp:txBody>
      <dsp:txXfrm>
        <a:off x="3656112" y="7270610"/>
        <a:ext cx="840826" cy="407728"/>
      </dsp:txXfrm>
    </dsp:sp>
    <dsp:sp modelId="{C12E192A-192F-46CE-A2B3-C8BF63A72DA7}">
      <dsp:nvSpPr>
        <dsp:cNvPr id="0" name=""/>
        <dsp:cNvSpPr/>
      </dsp:nvSpPr>
      <dsp:spPr>
        <a:xfrm>
          <a:off x="4509624" y="7469623"/>
          <a:ext cx="346478" cy="9702"/>
        </a:xfrm>
        <a:custGeom>
          <a:avLst/>
          <a:gdLst/>
          <a:ahLst/>
          <a:cxnLst/>
          <a:rect l="0" t="0" r="0" b="0"/>
          <a:pathLst>
            <a:path>
              <a:moveTo>
                <a:pt x="0" y="4851"/>
              </a:moveTo>
              <a:lnTo>
                <a:pt x="346478" y="48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74201" y="7465812"/>
        <a:ext cx="17323" cy="17323"/>
      </dsp:txXfrm>
    </dsp:sp>
    <dsp:sp modelId="{8243B092-4026-499A-8D6D-6E67AAA14A8C}">
      <dsp:nvSpPr>
        <dsp:cNvPr id="0" name=""/>
        <dsp:cNvSpPr/>
      </dsp:nvSpPr>
      <dsp:spPr>
        <a:xfrm>
          <a:off x="4856102" y="7062273"/>
          <a:ext cx="866196" cy="82440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Sosialisasi Form Online Monitoring Dummy</a:t>
          </a:r>
        </a:p>
      </dsp:txBody>
      <dsp:txXfrm>
        <a:off x="4880248" y="7086419"/>
        <a:ext cx="817904" cy="77611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customShpExts>
</s:customData>
</file>

<file path=customXml/item2.xml><?xml version="1.0" encoding="utf-8"?>
<b:Sources xmlns:b="http://schemas.openxmlformats.org/officeDocument/2006/bibliography" xmlns="http://schemas.openxmlformats.org/officeDocument/2006/bibliography" SelectedStyle="\ISO690.XSL" StyleName="ISO 690 - First Element and Date">
  <b:Source xmlns:b="http://schemas.openxmlformats.org/officeDocument/2006/bibliography">
    <b:Tag>Kep217</b:Tag>
    <b:SourceType>Book</b:SourceType>
    <b:Guid>{E0223539-DF2B-410A-9EA0-4CB9DEF1A8D8}</b:Guid>
    <b:Author>
      <b:Author>
        <b:Corporate>PLN</b:Corporate>
      </b:Author>
    </b:Author>
    <b:Title>Keputusan Direksi PT PLN (Persero) Nomor 217.K/010/DIR/2002</b:Title>
    <b:Year>2002</b:Yea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F149B8-4990-4DF6-AFC1-AFEEF9599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47</Pages>
  <Words>5770</Words>
  <Characters>32889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RBC</dc:creator>
  <cp:lastModifiedBy>user</cp:lastModifiedBy>
  <cp:revision>18</cp:revision>
  <cp:lastPrinted>2018-04-15T23:40:00Z</cp:lastPrinted>
  <dcterms:created xsi:type="dcterms:W3CDTF">2018-04-28T05:03:00Z</dcterms:created>
  <dcterms:modified xsi:type="dcterms:W3CDTF">2018-04-28T05:32:00Z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