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b w:val="1"/>
          <w:sz w:val="28"/>
          <w:szCs w:val="28"/>
        </w:rPr>
      </w:pPr>
      <w:r w:rsidDel="00000000" w:rsidR="00000000" w:rsidRPr="00000000">
        <w:rPr>
          <w:b w:val="1"/>
          <w:sz w:val="28"/>
          <w:szCs w:val="28"/>
          <w:rtl w:val="0"/>
        </w:rPr>
        <w:t xml:space="preserve">Task</w:t>
      </w:r>
    </w:p>
    <w:p w:rsidR="00000000" w:rsidDel="00000000" w:rsidP="00000000" w:rsidRDefault="00000000" w:rsidRPr="00000000" w14:paraId="00000002">
      <w:pPr>
        <w:spacing w:line="276" w:lineRule="auto"/>
        <w:rPr>
          <w:b w:val="1"/>
          <w:sz w:val="28"/>
          <w:szCs w:val="28"/>
        </w:rPr>
      </w:pPr>
      <w:r w:rsidDel="00000000" w:rsidR="00000000" w:rsidRPr="00000000">
        <w:rPr>
          <w:rtl w:val="0"/>
        </w:rPr>
      </w:r>
    </w:p>
    <w:p w:rsidR="00000000" w:rsidDel="00000000" w:rsidP="00000000" w:rsidRDefault="00000000" w:rsidRPr="00000000" w14:paraId="00000003">
      <w:pPr>
        <w:numPr>
          <w:ilvl w:val="0"/>
          <w:numId w:val="4"/>
        </w:numPr>
        <w:ind w:left="720" w:hanging="360"/>
        <w:rPr>
          <w:sz w:val="24"/>
          <w:szCs w:val="24"/>
        </w:rPr>
      </w:pPr>
      <w:r w:rsidDel="00000000" w:rsidR="00000000" w:rsidRPr="00000000">
        <w:rPr>
          <w:sz w:val="24"/>
          <w:szCs w:val="24"/>
          <w:rtl w:val="0"/>
        </w:rPr>
        <w:t xml:space="preserve">Sebutkan berbagai bahasa pemrograman yang bisa digunakan untuk mengembangkan aplikasi backend!</w:t>
      </w:r>
    </w:p>
    <w:p w:rsidR="00000000" w:rsidDel="00000000" w:rsidP="00000000" w:rsidRDefault="00000000" w:rsidRPr="00000000" w14:paraId="00000004">
      <w:pPr>
        <w:numPr>
          <w:ilvl w:val="0"/>
          <w:numId w:val="4"/>
        </w:numPr>
        <w:ind w:left="720" w:hanging="360"/>
        <w:rPr>
          <w:sz w:val="24"/>
          <w:szCs w:val="24"/>
        </w:rPr>
      </w:pPr>
      <w:r w:rsidDel="00000000" w:rsidR="00000000" w:rsidRPr="00000000">
        <w:rPr>
          <w:sz w:val="24"/>
          <w:szCs w:val="24"/>
          <w:rtl w:val="0"/>
        </w:rPr>
        <w:t xml:space="preserve">Sebutkan dan jelaskan berbagai teknologi yang perlu dipelajari untuk menjadi seorang backend engineer!</w:t>
      </w:r>
    </w:p>
    <w:p w:rsidR="00000000" w:rsidDel="00000000" w:rsidP="00000000" w:rsidRDefault="00000000" w:rsidRPr="00000000" w14:paraId="00000005">
      <w:pPr>
        <w:numPr>
          <w:ilvl w:val="0"/>
          <w:numId w:val="4"/>
        </w:numPr>
        <w:ind w:left="720" w:hanging="360"/>
        <w:rPr>
          <w:sz w:val="24"/>
          <w:szCs w:val="24"/>
        </w:rPr>
      </w:pPr>
      <w:r w:rsidDel="00000000" w:rsidR="00000000" w:rsidRPr="00000000">
        <w:rPr>
          <w:sz w:val="24"/>
          <w:szCs w:val="24"/>
          <w:rtl w:val="0"/>
        </w:rPr>
        <w:t xml:space="preserve">Buatlah sebuah flowchart untuk menghitung luas trapesium.</w:t>
      </w:r>
      <w:r w:rsidDel="00000000" w:rsidR="00000000" w:rsidRPr="00000000">
        <w:rPr>
          <w:rtl w:val="0"/>
        </w:rPr>
      </w:r>
    </w:p>
    <w:p w:rsidR="00000000" w:rsidDel="00000000" w:rsidP="00000000" w:rsidRDefault="00000000" w:rsidRPr="00000000" w14:paraId="00000006">
      <w:pPr>
        <w:spacing w:line="276" w:lineRule="auto"/>
        <w:rPr>
          <w:sz w:val="24"/>
          <w:szCs w:val="24"/>
        </w:rPr>
      </w:pPr>
      <w:r w:rsidDel="00000000" w:rsidR="00000000" w:rsidRPr="00000000">
        <w:rPr>
          <w:rtl w:val="0"/>
        </w:rPr>
      </w:r>
    </w:p>
    <w:p w:rsidR="00000000" w:rsidDel="00000000" w:rsidP="00000000" w:rsidRDefault="00000000" w:rsidRPr="00000000" w14:paraId="00000007">
      <w:pPr>
        <w:spacing w:line="276" w:lineRule="auto"/>
        <w:rPr>
          <w:sz w:val="24"/>
          <w:szCs w:val="24"/>
        </w:rPr>
      </w:pPr>
      <w:r w:rsidDel="00000000" w:rsidR="00000000" w:rsidRPr="00000000">
        <w:rPr>
          <w:rtl w:val="0"/>
        </w:rPr>
      </w:r>
    </w:p>
    <w:p w:rsidR="00000000" w:rsidDel="00000000" w:rsidP="00000000" w:rsidRDefault="00000000" w:rsidRPr="00000000" w14:paraId="00000008">
      <w:pPr>
        <w:spacing w:line="276" w:lineRule="auto"/>
        <w:rPr>
          <w:b w:val="1"/>
          <w:sz w:val="28"/>
          <w:szCs w:val="28"/>
        </w:rPr>
      </w:pPr>
      <w:r w:rsidDel="00000000" w:rsidR="00000000" w:rsidRPr="00000000">
        <w:rPr>
          <w:b w:val="1"/>
          <w:sz w:val="28"/>
          <w:szCs w:val="28"/>
          <w:rtl w:val="0"/>
        </w:rPr>
        <w:t xml:space="preserve">Answer</w:t>
      </w:r>
    </w:p>
    <w:p w:rsidR="00000000" w:rsidDel="00000000" w:rsidP="00000000" w:rsidRDefault="00000000" w:rsidRPr="00000000" w14:paraId="00000009">
      <w:pPr>
        <w:spacing w:line="276" w:lineRule="auto"/>
        <w:rPr>
          <w:b w:val="1"/>
          <w:sz w:val="28"/>
          <w:szCs w:val="28"/>
        </w:rPr>
      </w:pPr>
      <w:r w:rsidDel="00000000" w:rsidR="00000000" w:rsidRPr="00000000">
        <w:rPr>
          <w:rtl w:val="0"/>
        </w:rPr>
      </w:r>
    </w:p>
    <w:p w:rsidR="00000000" w:rsidDel="00000000" w:rsidP="00000000" w:rsidRDefault="00000000" w:rsidRPr="00000000" w14:paraId="0000000A">
      <w:pPr>
        <w:numPr>
          <w:ilvl w:val="0"/>
          <w:numId w:val="1"/>
        </w:numPr>
        <w:spacing w:line="276" w:lineRule="auto"/>
        <w:ind w:left="720" w:hanging="360"/>
        <w:rPr>
          <w:sz w:val="24"/>
          <w:szCs w:val="24"/>
          <w:u w:val="none"/>
        </w:rPr>
      </w:pPr>
      <w:r w:rsidDel="00000000" w:rsidR="00000000" w:rsidRPr="00000000">
        <w:rPr>
          <w:sz w:val="24"/>
          <w:szCs w:val="24"/>
          <w:rtl w:val="0"/>
        </w:rPr>
        <w:t xml:space="preserve">Beberapa bahasa pemrogaraman yang bisa digunakan untuk mengembangkan aplikasi backend adalah sebagai berikut:</w:t>
      </w:r>
    </w:p>
    <w:p w:rsidR="00000000" w:rsidDel="00000000" w:rsidP="00000000" w:rsidRDefault="00000000" w:rsidRPr="00000000" w14:paraId="0000000B">
      <w:pPr>
        <w:numPr>
          <w:ilvl w:val="0"/>
          <w:numId w:val="3"/>
        </w:numPr>
        <w:spacing w:line="276" w:lineRule="auto"/>
        <w:ind w:left="1440" w:hanging="360"/>
        <w:rPr>
          <w:sz w:val="24"/>
          <w:szCs w:val="24"/>
        </w:rPr>
      </w:pPr>
      <w:r w:rsidDel="00000000" w:rsidR="00000000" w:rsidRPr="00000000">
        <w:rPr>
          <w:sz w:val="24"/>
          <w:szCs w:val="24"/>
          <w:rtl w:val="0"/>
        </w:rPr>
        <w:t xml:space="preserve">Java</w:t>
      </w:r>
    </w:p>
    <w:p w:rsidR="00000000" w:rsidDel="00000000" w:rsidP="00000000" w:rsidRDefault="00000000" w:rsidRPr="00000000" w14:paraId="0000000C">
      <w:pPr>
        <w:numPr>
          <w:ilvl w:val="0"/>
          <w:numId w:val="3"/>
        </w:numPr>
        <w:spacing w:line="276" w:lineRule="auto"/>
        <w:ind w:left="1440" w:hanging="360"/>
        <w:rPr>
          <w:sz w:val="24"/>
          <w:szCs w:val="24"/>
        </w:rPr>
      </w:pPr>
      <w:r w:rsidDel="00000000" w:rsidR="00000000" w:rsidRPr="00000000">
        <w:rPr>
          <w:sz w:val="24"/>
          <w:szCs w:val="24"/>
          <w:rtl w:val="0"/>
        </w:rPr>
        <w:t xml:space="preserve">Javascript</w:t>
      </w:r>
    </w:p>
    <w:p w:rsidR="00000000" w:rsidDel="00000000" w:rsidP="00000000" w:rsidRDefault="00000000" w:rsidRPr="00000000" w14:paraId="0000000D">
      <w:pPr>
        <w:numPr>
          <w:ilvl w:val="0"/>
          <w:numId w:val="3"/>
        </w:numPr>
        <w:spacing w:line="276" w:lineRule="auto"/>
        <w:ind w:left="1440" w:hanging="360"/>
        <w:rPr>
          <w:sz w:val="24"/>
          <w:szCs w:val="24"/>
        </w:rPr>
      </w:pPr>
      <w:r w:rsidDel="00000000" w:rsidR="00000000" w:rsidRPr="00000000">
        <w:rPr>
          <w:sz w:val="24"/>
          <w:szCs w:val="24"/>
          <w:rtl w:val="0"/>
        </w:rPr>
        <w:t xml:space="preserve">C#</w:t>
      </w:r>
    </w:p>
    <w:p w:rsidR="00000000" w:rsidDel="00000000" w:rsidP="00000000" w:rsidRDefault="00000000" w:rsidRPr="00000000" w14:paraId="0000000E">
      <w:pPr>
        <w:numPr>
          <w:ilvl w:val="0"/>
          <w:numId w:val="3"/>
        </w:numPr>
        <w:spacing w:line="276" w:lineRule="auto"/>
        <w:ind w:left="1440" w:hanging="360"/>
        <w:rPr>
          <w:sz w:val="24"/>
          <w:szCs w:val="24"/>
          <w:u w:val="none"/>
        </w:rPr>
      </w:pPr>
      <w:r w:rsidDel="00000000" w:rsidR="00000000" w:rsidRPr="00000000">
        <w:rPr>
          <w:sz w:val="24"/>
          <w:szCs w:val="24"/>
          <w:rtl w:val="0"/>
        </w:rPr>
        <w:t xml:space="preserve">SQL</w:t>
      </w:r>
    </w:p>
    <w:p w:rsidR="00000000" w:rsidDel="00000000" w:rsidP="00000000" w:rsidRDefault="00000000" w:rsidRPr="00000000" w14:paraId="0000000F">
      <w:pPr>
        <w:numPr>
          <w:ilvl w:val="0"/>
          <w:numId w:val="3"/>
        </w:numPr>
        <w:spacing w:line="276" w:lineRule="auto"/>
        <w:ind w:left="1440" w:hanging="360"/>
        <w:rPr>
          <w:sz w:val="24"/>
          <w:szCs w:val="24"/>
          <w:u w:val="none"/>
        </w:rPr>
      </w:pPr>
      <w:r w:rsidDel="00000000" w:rsidR="00000000" w:rsidRPr="00000000">
        <w:rPr>
          <w:sz w:val="24"/>
          <w:szCs w:val="24"/>
          <w:rtl w:val="0"/>
        </w:rPr>
        <w:t xml:space="preserve">Go</w:t>
      </w:r>
    </w:p>
    <w:p w:rsidR="00000000" w:rsidDel="00000000" w:rsidP="00000000" w:rsidRDefault="00000000" w:rsidRPr="00000000" w14:paraId="00000010">
      <w:pPr>
        <w:numPr>
          <w:ilvl w:val="0"/>
          <w:numId w:val="3"/>
        </w:numPr>
        <w:spacing w:line="276" w:lineRule="auto"/>
        <w:ind w:left="1440" w:hanging="360"/>
        <w:rPr>
          <w:sz w:val="24"/>
          <w:szCs w:val="24"/>
          <w:u w:val="none"/>
        </w:rPr>
      </w:pPr>
      <w:r w:rsidDel="00000000" w:rsidR="00000000" w:rsidRPr="00000000">
        <w:rPr>
          <w:sz w:val="24"/>
          <w:szCs w:val="24"/>
          <w:rtl w:val="0"/>
        </w:rPr>
        <w:t xml:space="preserve">PHP</w:t>
      </w:r>
    </w:p>
    <w:p w:rsidR="00000000" w:rsidDel="00000000" w:rsidP="00000000" w:rsidRDefault="00000000" w:rsidRPr="00000000" w14:paraId="00000011">
      <w:pPr>
        <w:numPr>
          <w:ilvl w:val="0"/>
          <w:numId w:val="3"/>
        </w:numPr>
        <w:spacing w:line="276" w:lineRule="auto"/>
        <w:ind w:left="1440" w:hanging="360"/>
        <w:rPr>
          <w:sz w:val="24"/>
          <w:szCs w:val="24"/>
          <w:u w:val="none"/>
        </w:rPr>
      </w:pPr>
      <w:r w:rsidDel="00000000" w:rsidR="00000000" w:rsidRPr="00000000">
        <w:rPr>
          <w:sz w:val="24"/>
          <w:szCs w:val="24"/>
          <w:rtl w:val="0"/>
        </w:rPr>
        <w:t xml:space="preserve">Ruby</w:t>
      </w:r>
    </w:p>
    <w:p w:rsidR="00000000" w:rsidDel="00000000" w:rsidP="00000000" w:rsidRDefault="00000000" w:rsidRPr="00000000" w14:paraId="00000012">
      <w:pPr>
        <w:numPr>
          <w:ilvl w:val="0"/>
          <w:numId w:val="3"/>
        </w:numPr>
        <w:spacing w:line="276" w:lineRule="auto"/>
        <w:ind w:left="1440" w:hanging="360"/>
        <w:rPr>
          <w:sz w:val="24"/>
          <w:szCs w:val="24"/>
          <w:u w:val="none"/>
        </w:rPr>
      </w:pPr>
      <w:r w:rsidDel="00000000" w:rsidR="00000000" w:rsidRPr="00000000">
        <w:rPr>
          <w:sz w:val="24"/>
          <w:szCs w:val="24"/>
          <w:rtl w:val="0"/>
        </w:rPr>
        <w:t xml:space="preserve">Phyton</w:t>
      </w:r>
    </w:p>
    <w:p w:rsidR="00000000" w:rsidDel="00000000" w:rsidP="00000000" w:rsidRDefault="00000000" w:rsidRPr="00000000" w14:paraId="00000013">
      <w:pPr>
        <w:numPr>
          <w:ilvl w:val="0"/>
          <w:numId w:val="3"/>
        </w:numPr>
        <w:spacing w:line="276" w:lineRule="auto"/>
        <w:ind w:left="1440" w:hanging="360"/>
        <w:rPr>
          <w:sz w:val="24"/>
          <w:szCs w:val="24"/>
          <w:u w:val="none"/>
        </w:rPr>
      </w:pPr>
      <w:r w:rsidDel="00000000" w:rsidR="00000000" w:rsidRPr="00000000">
        <w:rPr>
          <w:sz w:val="24"/>
          <w:szCs w:val="24"/>
          <w:rtl w:val="0"/>
        </w:rPr>
        <w:t xml:space="preserve">NodeJs</w:t>
      </w:r>
    </w:p>
    <w:p w:rsidR="00000000" w:rsidDel="00000000" w:rsidP="00000000" w:rsidRDefault="00000000" w:rsidRPr="00000000" w14:paraId="00000014">
      <w:pPr>
        <w:numPr>
          <w:ilvl w:val="0"/>
          <w:numId w:val="3"/>
        </w:numPr>
        <w:spacing w:line="276" w:lineRule="auto"/>
        <w:ind w:left="1440" w:hanging="360"/>
        <w:rPr>
          <w:sz w:val="24"/>
          <w:szCs w:val="24"/>
          <w:u w:val="none"/>
        </w:rPr>
      </w:pPr>
      <w:r w:rsidDel="00000000" w:rsidR="00000000" w:rsidRPr="00000000">
        <w:rPr>
          <w:sz w:val="24"/>
          <w:szCs w:val="24"/>
          <w:rtl w:val="0"/>
        </w:rPr>
        <w:t xml:space="preserve">Rust</w:t>
      </w:r>
    </w:p>
    <w:p w:rsidR="00000000" w:rsidDel="00000000" w:rsidP="00000000" w:rsidRDefault="00000000" w:rsidRPr="00000000" w14:paraId="00000015">
      <w:pPr>
        <w:numPr>
          <w:ilvl w:val="0"/>
          <w:numId w:val="3"/>
        </w:numPr>
        <w:spacing w:line="276" w:lineRule="auto"/>
        <w:ind w:left="1440" w:hanging="360"/>
        <w:rPr>
          <w:sz w:val="24"/>
          <w:szCs w:val="24"/>
          <w:u w:val="none"/>
        </w:rPr>
      </w:pPr>
      <w:r w:rsidDel="00000000" w:rsidR="00000000" w:rsidRPr="00000000">
        <w:rPr>
          <w:sz w:val="24"/>
          <w:szCs w:val="24"/>
          <w:rtl w:val="0"/>
        </w:rPr>
        <w:t xml:space="preserve">Kotlin</w:t>
      </w:r>
    </w:p>
    <w:p w:rsidR="00000000" w:rsidDel="00000000" w:rsidP="00000000" w:rsidRDefault="00000000" w:rsidRPr="00000000" w14:paraId="00000016">
      <w:pPr>
        <w:spacing w:line="276" w:lineRule="auto"/>
        <w:ind w:left="0" w:firstLine="720"/>
        <w:rPr>
          <w:sz w:val="24"/>
          <w:szCs w:val="24"/>
        </w:rPr>
      </w:pPr>
      <w:r w:rsidDel="00000000" w:rsidR="00000000" w:rsidRPr="00000000">
        <w:rPr>
          <w:rtl w:val="0"/>
        </w:rPr>
      </w:r>
    </w:p>
    <w:p w:rsidR="00000000" w:rsidDel="00000000" w:rsidP="00000000" w:rsidRDefault="00000000" w:rsidRPr="00000000" w14:paraId="00000017">
      <w:pPr>
        <w:spacing w:line="276" w:lineRule="auto"/>
        <w:ind w:left="720" w:firstLine="0"/>
        <w:rPr>
          <w:color w:val="4a86e8"/>
          <w:sz w:val="24"/>
          <w:szCs w:val="24"/>
        </w:rPr>
      </w:pPr>
      <w:r w:rsidDel="00000000" w:rsidR="00000000" w:rsidRPr="00000000">
        <w:rPr>
          <w:sz w:val="24"/>
          <w:szCs w:val="24"/>
          <w:rtl w:val="0"/>
        </w:rPr>
        <w:t xml:space="preserve">Sumber: </w:t>
      </w:r>
      <w:hyperlink r:id="rId6">
        <w:r w:rsidDel="00000000" w:rsidR="00000000" w:rsidRPr="00000000">
          <w:rPr>
            <w:color w:val="1155cc"/>
            <w:sz w:val="24"/>
            <w:szCs w:val="24"/>
            <w:u w:val="single"/>
            <w:rtl w:val="0"/>
          </w:rPr>
          <w:t xml:space="preserve">https://kelas.work/blogs/daftar-bahasa-bahasa-pemrograman-backend-yang-harus-diketahui</w:t>
        </w:r>
      </w:hyperlink>
      <w:r w:rsidDel="00000000" w:rsidR="00000000" w:rsidRPr="00000000">
        <w:rPr>
          <w:rtl w:val="0"/>
        </w:rPr>
      </w:r>
    </w:p>
    <w:p w:rsidR="00000000" w:rsidDel="00000000" w:rsidP="00000000" w:rsidRDefault="00000000" w:rsidRPr="00000000" w14:paraId="00000018">
      <w:pPr>
        <w:spacing w:line="276" w:lineRule="auto"/>
        <w:ind w:left="720" w:firstLine="0"/>
        <w:rPr>
          <w:color w:val="4a86e8"/>
          <w:sz w:val="24"/>
          <w:szCs w:val="24"/>
        </w:rPr>
      </w:pPr>
      <w:r w:rsidDel="00000000" w:rsidR="00000000" w:rsidRPr="00000000">
        <w:rPr>
          <w:rtl w:val="0"/>
        </w:rPr>
      </w:r>
    </w:p>
    <w:p w:rsidR="00000000" w:rsidDel="00000000" w:rsidP="00000000" w:rsidRDefault="00000000" w:rsidRPr="00000000" w14:paraId="00000019">
      <w:pPr>
        <w:numPr>
          <w:ilvl w:val="0"/>
          <w:numId w:val="1"/>
        </w:numPr>
        <w:spacing w:line="276" w:lineRule="auto"/>
        <w:ind w:left="720" w:hanging="360"/>
        <w:rPr>
          <w:sz w:val="24"/>
          <w:szCs w:val="24"/>
          <w:u w:val="none"/>
        </w:rPr>
      </w:pPr>
      <w:r w:rsidDel="00000000" w:rsidR="00000000" w:rsidRPr="00000000">
        <w:rPr>
          <w:sz w:val="24"/>
          <w:szCs w:val="24"/>
          <w:rtl w:val="0"/>
        </w:rPr>
        <w:t xml:space="preserve">Teknologi yang perlu dipelajari untuk menjadi backend engineer adalah sebagai berikut:</w:t>
      </w:r>
    </w:p>
    <w:p w:rsidR="00000000" w:rsidDel="00000000" w:rsidP="00000000" w:rsidRDefault="00000000" w:rsidRPr="00000000" w14:paraId="0000001A">
      <w:pPr>
        <w:numPr>
          <w:ilvl w:val="0"/>
          <w:numId w:val="2"/>
        </w:numPr>
        <w:spacing w:line="276" w:lineRule="auto"/>
        <w:ind w:left="1440" w:hanging="360"/>
        <w:rPr>
          <w:sz w:val="24"/>
          <w:szCs w:val="24"/>
          <w:u w:val="none"/>
        </w:rPr>
      </w:pPr>
      <w:r w:rsidDel="00000000" w:rsidR="00000000" w:rsidRPr="00000000">
        <w:rPr>
          <w:sz w:val="24"/>
          <w:szCs w:val="24"/>
          <w:rtl w:val="0"/>
        </w:rPr>
        <w:t xml:space="preserve">Belajar Bahasa Pemrograman yang diingikan seperti Node.js, Go, PHP, Python, Java dan lainnya.</w:t>
      </w:r>
    </w:p>
    <w:p w:rsidR="00000000" w:rsidDel="00000000" w:rsidP="00000000" w:rsidRDefault="00000000" w:rsidRPr="00000000" w14:paraId="0000001B">
      <w:pPr>
        <w:numPr>
          <w:ilvl w:val="0"/>
          <w:numId w:val="2"/>
        </w:numPr>
        <w:spacing w:line="276" w:lineRule="auto"/>
        <w:ind w:left="1440" w:hanging="360"/>
        <w:rPr>
          <w:sz w:val="24"/>
          <w:szCs w:val="24"/>
          <w:u w:val="none"/>
        </w:rPr>
      </w:pPr>
      <w:r w:rsidDel="00000000" w:rsidR="00000000" w:rsidRPr="00000000">
        <w:rPr>
          <w:sz w:val="24"/>
          <w:szCs w:val="24"/>
          <w:rtl w:val="0"/>
        </w:rPr>
        <w:t xml:space="preserve">Belajar Database contohnya MySQL, Postgre, MongoDb dan lainnya.</w:t>
      </w:r>
    </w:p>
    <w:p w:rsidR="00000000" w:rsidDel="00000000" w:rsidP="00000000" w:rsidRDefault="00000000" w:rsidRPr="00000000" w14:paraId="0000001C">
      <w:pPr>
        <w:numPr>
          <w:ilvl w:val="0"/>
          <w:numId w:val="2"/>
        </w:numPr>
        <w:spacing w:line="276" w:lineRule="auto"/>
        <w:ind w:left="1440" w:hanging="360"/>
        <w:rPr>
          <w:sz w:val="24"/>
          <w:szCs w:val="24"/>
          <w:u w:val="none"/>
        </w:rPr>
      </w:pPr>
      <w:r w:rsidDel="00000000" w:rsidR="00000000" w:rsidRPr="00000000">
        <w:rPr>
          <w:sz w:val="24"/>
          <w:szCs w:val="24"/>
          <w:rtl w:val="0"/>
        </w:rPr>
        <w:t xml:space="preserve">Belajar Redis. </w:t>
      </w:r>
      <w:hyperlink r:id="rId7">
        <w:r w:rsidDel="00000000" w:rsidR="00000000" w:rsidRPr="00000000">
          <w:rPr>
            <w:color w:val="1155cc"/>
            <w:sz w:val="24"/>
            <w:szCs w:val="24"/>
            <w:u w:val="single"/>
            <w:rtl w:val="0"/>
          </w:rPr>
          <w:t xml:space="preserve">Redis</w:t>
        </w:r>
      </w:hyperlink>
      <w:r w:rsidDel="00000000" w:rsidR="00000000" w:rsidRPr="00000000">
        <w:rPr>
          <w:sz w:val="24"/>
          <w:szCs w:val="24"/>
          <w:rtl w:val="0"/>
        </w:rPr>
        <w:t xml:space="preserve"> </w:t>
      </w:r>
      <w:r w:rsidDel="00000000" w:rsidR="00000000" w:rsidRPr="00000000">
        <w:rPr>
          <w:sz w:val="24"/>
          <w:szCs w:val="24"/>
          <w:rtl w:val="0"/>
        </w:rPr>
        <w:t xml:space="preserve">adalah suatu tempat untuk melakukan proses penyimpanan struktur data dalam bentuk memori yang bersifat open source. Penggunaan utamanya adalah menjadi basis data, cache dan pesan yang terdistribusi dalam memori, dengan daya tampung yang opsional.</w:t>
      </w:r>
    </w:p>
    <w:p w:rsidR="00000000" w:rsidDel="00000000" w:rsidP="00000000" w:rsidRDefault="00000000" w:rsidRPr="00000000" w14:paraId="0000001D">
      <w:pPr>
        <w:numPr>
          <w:ilvl w:val="0"/>
          <w:numId w:val="2"/>
        </w:numPr>
        <w:spacing w:line="276" w:lineRule="auto"/>
        <w:ind w:left="1440" w:hanging="360"/>
        <w:rPr>
          <w:sz w:val="24"/>
          <w:szCs w:val="24"/>
          <w:u w:val="none"/>
        </w:rPr>
      </w:pPr>
      <w:r w:rsidDel="00000000" w:rsidR="00000000" w:rsidRPr="00000000">
        <w:rPr>
          <w:sz w:val="24"/>
          <w:szCs w:val="24"/>
          <w:rtl w:val="0"/>
        </w:rPr>
        <w:t xml:space="preserve">Belajar Kafka. </w:t>
      </w:r>
      <w:hyperlink r:id="rId8">
        <w:r w:rsidDel="00000000" w:rsidR="00000000" w:rsidRPr="00000000">
          <w:rPr>
            <w:color w:val="1155cc"/>
            <w:sz w:val="24"/>
            <w:szCs w:val="24"/>
            <w:u w:val="single"/>
            <w:rtl w:val="0"/>
          </w:rPr>
          <w:t xml:space="preserve">Apache Kafka</w:t>
        </w:r>
      </w:hyperlink>
      <w:r w:rsidDel="00000000" w:rsidR="00000000" w:rsidRPr="00000000">
        <w:rPr>
          <w:sz w:val="24"/>
          <w:szCs w:val="24"/>
          <w:rtl w:val="0"/>
        </w:rPr>
        <w:t xml:space="preserve"> adalah penyimpanan data terdistribusi yang dioptimalkan untuk menyerap dan memproses data streaming secara waktu nyata.</w:t>
      </w:r>
    </w:p>
    <w:p w:rsidR="00000000" w:rsidDel="00000000" w:rsidP="00000000" w:rsidRDefault="00000000" w:rsidRPr="00000000" w14:paraId="0000001E">
      <w:pPr>
        <w:numPr>
          <w:ilvl w:val="0"/>
          <w:numId w:val="2"/>
        </w:numPr>
        <w:spacing w:line="276" w:lineRule="auto"/>
        <w:ind w:left="1440" w:hanging="360"/>
        <w:rPr>
          <w:sz w:val="24"/>
          <w:szCs w:val="24"/>
          <w:u w:val="none"/>
        </w:rPr>
      </w:pPr>
      <w:r w:rsidDel="00000000" w:rsidR="00000000" w:rsidRPr="00000000">
        <w:rPr>
          <w:sz w:val="24"/>
          <w:szCs w:val="24"/>
          <w:rtl w:val="0"/>
        </w:rPr>
        <w:t xml:space="preserve">Belajar Docker. </w:t>
      </w:r>
      <w:hyperlink r:id="rId9">
        <w:r w:rsidDel="00000000" w:rsidR="00000000" w:rsidRPr="00000000">
          <w:rPr>
            <w:color w:val="1155cc"/>
            <w:sz w:val="24"/>
            <w:szCs w:val="24"/>
            <w:u w:val="single"/>
            <w:rtl w:val="0"/>
          </w:rPr>
          <w:t xml:space="preserve">Docker</w:t>
        </w:r>
      </w:hyperlink>
      <w:r w:rsidDel="00000000" w:rsidR="00000000" w:rsidRPr="00000000">
        <w:rPr>
          <w:sz w:val="24"/>
          <w:szCs w:val="24"/>
          <w:rtl w:val="0"/>
        </w:rPr>
        <w:t xml:space="preserve"> </w:t>
      </w:r>
      <w:r w:rsidDel="00000000" w:rsidR="00000000" w:rsidRPr="00000000">
        <w:rPr>
          <w:sz w:val="24"/>
          <w:szCs w:val="24"/>
          <w:rtl w:val="0"/>
        </w:rPr>
        <w:t xml:space="preserve">adalah layanan yang menyediakan kemampuan untuk mengemas dan menjalankan sebuah aplikasi dalam sebuah lingkungan terisolasi yang disebut dengan container. Dengan adanya isolasi dan keamanan yang memadai memungkinkan kamu untuk menjalankan banyak container di waktu yang bersamaan pada host tertentu.</w:t>
      </w:r>
    </w:p>
    <w:p w:rsidR="00000000" w:rsidDel="00000000" w:rsidP="00000000" w:rsidRDefault="00000000" w:rsidRPr="00000000" w14:paraId="0000001F">
      <w:pPr>
        <w:numPr>
          <w:ilvl w:val="0"/>
          <w:numId w:val="2"/>
        </w:numPr>
        <w:spacing w:line="276" w:lineRule="auto"/>
        <w:ind w:left="1440" w:hanging="360"/>
        <w:rPr>
          <w:sz w:val="24"/>
          <w:szCs w:val="24"/>
          <w:u w:val="none"/>
        </w:rPr>
      </w:pPr>
      <w:r w:rsidDel="00000000" w:rsidR="00000000" w:rsidRPr="00000000">
        <w:rPr>
          <w:sz w:val="24"/>
          <w:szCs w:val="24"/>
          <w:rtl w:val="0"/>
        </w:rPr>
        <w:t xml:space="preserve">Belajar Elasticsearch. </w:t>
      </w:r>
      <w:hyperlink r:id="rId10">
        <w:r w:rsidDel="00000000" w:rsidR="00000000" w:rsidRPr="00000000">
          <w:rPr>
            <w:color w:val="1155cc"/>
            <w:sz w:val="24"/>
            <w:szCs w:val="24"/>
            <w:u w:val="single"/>
            <w:rtl w:val="0"/>
          </w:rPr>
          <w:t xml:space="preserve">Elasticsearch </w:t>
        </w:r>
      </w:hyperlink>
      <w:r w:rsidDel="00000000" w:rsidR="00000000" w:rsidRPr="00000000">
        <w:rPr>
          <w:sz w:val="24"/>
          <w:szCs w:val="24"/>
          <w:rtl w:val="0"/>
        </w:rPr>
        <w:t xml:space="preserve">merupakan mesin pencarian dan analitik terdistribusi yang dibangun di Apache Lucene. Sejak diluncurkan pada tahun 2010, Elasticsearch telah dengan cepat menjadi mesin pencari paling populer dan biasa digunakan untuk analisis log, pencarian teks lengkap, inteligensi keamanan, analisis bisnis, dan kasus penggunaan inteligensi operasional.</w:t>
      </w:r>
    </w:p>
    <w:p w:rsidR="00000000" w:rsidDel="00000000" w:rsidP="00000000" w:rsidRDefault="00000000" w:rsidRPr="00000000" w14:paraId="00000020">
      <w:pPr>
        <w:numPr>
          <w:ilvl w:val="0"/>
          <w:numId w:val="2"/>
        </w:numPr>
        <w:spacing w:line="276" w:lineRule="auto"/>
        <w:ind w:left="1440" w:hanging="360"/>
        <w:rPr>
          <w:sz w:val="24"/>
          <w:szCs w:val="24"/>
          <w:u w:val="none"/>
        </w:rPr>
      </w:pPr>
      <w:r w:rsidDel="00000000" w:rsidR="00000000" w:rsidRPr="00000000">
        <w:rPr>
          <w:sz w:val="24"/>
          <w:szCs w:val="24"/>
          <w:rtl w:val="0"/>
        </w:rPr>
        <w:t xml:space="preserve">Belajar Kubernetes. </w:t>
      </w:r>
      <w:hyperlink r:id="rId11">
        <w:r w:rsidDel="00000000" w:rsidR="00000000" w:rsidRPr="00000000">
          <w:rPr>
            <w:color w:val="1155cc"/>
            <w:sz w:val="24"/>
            <w:szCs w:val="24"/>
            <w:u w:val="single"/>
            <w:rtl w:val="0"/>
          </w:rPr>
          <w:t xml:space="preserve">Kubernetes</w:t>
        </w:r>
      </w:hyperlink>
      <w:r w:rsidDel="00000000" w:rsidR="00000000" w:rsidRPr="00000000">
        <w:rPr>
          <w:sz w:val="24"/>
          <w:szCs w:val="24"/>
          <w:rtl w:val="0"/>
        </w:rPr>
        <w:t xml:space="preserve"> adalah salah satu teknologi paling menarik dan inovatif dalam dunia pengembangan dan pengelolaan aplikasi saat ini. Dengan Kubernetes, Anda dapat mengelola secara efisien, otomatisasi deployment, skalabilitas, dan dalam lingkungan komputasi modern.</w:t>
      </w:r>
    </w:p>
    <w:p w:rsidR="00000000" w:rsidDel="00000000" w:rsidP="00000000" w:rsidRDefault="00000000" w:rsidRPr="00000000" w14:paraId="00000021">
      <w:pPr>
        <w:numPr>
          <w:ilvl w:val="0"/>
          <w:numId w:val="2"/>
        </w:numPr>
        <w:spacing w:line="276" w:lineRule="auto"/>
        <w:ind w:left="1440" w:hanging="360"/>
        <w:rPr>
          <w:sz w:val="24"/>
          <w:szCs w:val="24"/>
          <w:u w:val="none"/>
        </w:rPr>
      </w:pPr>
      <w:r w:rsidDel="00000000" w:rsidR="00000000" w:rsidRPr="00000000">
        <w:rPr>
          <w:sz w:val="24"/>
          <w:szCs w:val="24"/>
          <w:rtl w:val="0"/>
        </w:rPr>
        <w:t xml:space="preserve">Belajar GCP atau AWS untuk deployment. </w:t>
      </w:r>
    </w:p>
    <w:p w:rsidR="00000000" w:rsidDel="00000000" w:rsidP="00000000" w:rsidRDefault="00000000" w:rsidRPr="00000000" w14:paraId="00000022">
      <w:pPr>
        <w:spacing w:line="276" w:lineRule="auto"/>
        <w:rPr>
          <w:sz w:val="24"/>
          <w:szCs w:val="24"/>
        </w:rPr>
      </w:pPr>
      <w:r w:rsidDel="00000000" w:rsidR="00000000" w:rsidRPr="00000000">
        <w:rPr>
          <w:rtl w:val="0"/>
        </w:rPr>
      </w:r>
    </w:p>
    <w:p w:rsidR="00000000" w:rsidDel="00000000" w:rsidP="00000000" w:rsidRDefault="00000000" w:rsidRPr="00000000" w14:paraId="00000023">
      <w:pPr>
        <w:spacing w:line="276" w:lineRule="auto"/>
        <w:rPr>
          <w:color w:val="1155cc"/>
          <w:sz w:val="24"/>
          <w:szCs w:val="24"/>
        </w:rPr>
      </w:pPr>
      <w:r w:rsidDel="00000000" w:rsidR="00000000" w:rsidRPr="00000000">
        <w:rPr>
          <w:sz w:val="24"/>
          <w:szCs w:val="24"/>
          <w:rtl w:val="0"/>
        </w:rPr>
        <w:tab/>
        <w:t xml:space="preserve">Sumber: </w:t>
      </w:r>
      <w:hyperlink r:id="rId12">
        <w:r w:rsidDel="00000000" w:rsidR="00000000" w:rsidRPr="00000000">
          <w:rPr>
            <w:color w:val="1155cc"/>
            <w:sz w:val="24"/>
            <w:szCs w:val="24"/>
            <w:u w:val="single"/>
            <w:rtl w:val="0"/>
          </w:rPr>
          <w:t xml:space="preserve">https://www.youtube.com/watch?v=bl93K8d1ZF4</w:t>
        </w:r>
      </w:hyperlink>
      <w:r w:rsidDel="00000000" w:rsidR="00000000" w:rsidRPr="00000000">
        <w:rPr>
          <w:rtl w:val="0"/>
        </w:rPr>
      </w:r>
    </w:p>
    <w:p w:rsidR="00000000" w:rsidDel="00000000" w:rsidP="00000000" w:rsidRDefault="00000000" w:rsidRPr="00000000" w14:paraId="00000024">
      <w:pPr>
        <w:spacing w:line="276" w:lineRule="auto"/>
        <w:rPr>
          <w:color w:val="1155cc"/>
          <w:sz w:val="24"/>
          <w:szCs w:val="24"/>
        </w:rPr>
      </w:pPr>
      <w:r w:rsidDel="00000000" w:rsidR="00000000" w:rsidRPr="00000000">
        <w:rPr>
          <w:rtl w:val="0"/>
        </w:rPr>
      </w:r>
    </w:p>
    <w:p w:rsidR="00000000" w:rsidDel="00000000" w:rsidP="00000000" w:rsidRDefault="00000000" w:rsidRPr="00000000" w14:paraId="00000025">
      <w:pPr>
        <w:numPr>
          <w:ilvl w:val="0"/>
          <w:numId w:val="1"/>
        </w:numPr>
        <w:spacing w:line="276" w:lineRule="auto"/>
        <w:ind w:left="720" w:hanging="360"/>
        <w:rPr>
          <w:sz w:val="24"/>
          <w:szCs w:val="24"/>
        </w:rPr>
      </w:pPr>
      <w:r w:rsidDel="00000000" w:rsidR="00000000" w:rsidRPr="00000000">
        <w:rPr>
          <w:sz w:val="24"/>
          <w:szCs w:val="24"/>
          <w:rtl w:val="0"/>
        </w:rPr>
        <w:t xml:space="preserve">Flowchart menghitung luas trapesium:</w:t>
      </w:r>
    </w:p>
    <w:p w:rsidR="00000000" w:rsidDel="00000000" w:rsidP="00000000" w:rsidRDefault="00000000" w:rsidRPr="00000000" w14:paraId="00000026">
      <w:pPr>
        <w:spacing w:line="276" w:lineRule="auto"/>
        <w:ind w:left="720" w:firstLine="0"/>
        <w:rPr>
          <w:sz w:val="24"/>
          <w:szCs w:val="24"/>
        </w:rPr>
      </w:pPr>
      <w:r w:rsidDel="00000000" w:rsidR="00000000" w:rsidRPr="00000000">
        <w:rPr>
          <w:sz w:val="24"/>
          <w:szCs w:val="24"/>
        </w:rPr>
        <w:drawing>
          <wp:inline distB="114300" distT="114300" distL="114300" distR="114300">
            <wp:extent cx="1033463" cy="2868386"/>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033463" cy="2868386"/>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rumahweb.com/journal/kubernetes-adalah/" TargetMode="External"/><Relationship Id="rId10" Type="http://schemas.openxmlformats.org/officeDocument/2006/relationships/hyperlink" Target="https://aws.amazon.com/id/what-is/elasticsearch/" TargetMode="External"/><Relationship Id="rId13" Type="http://schemas.openxmlformats.org/officeDocument/2006/relationships/image" Target="media/image1.png"/><Relationship Id="rId12" Type="http://schemas.openxmlformats.org/officeDocument/2006/relationships/hyperlink" Target="https://www.youtube.com/watch?v=bl93K8d1ZF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icoding.com/blog/apa-itu-docker/" TargetMode="External"/><Relationship Id="rId5" Type="http://schemas.openxmlformats.org/officeDocument/2006/relationships/styles" Target="styles.xml"/><Relationship Id="rId6" Type="http://schemas.openxmlformats.org/officeDocument/2006/relationships/hyperlink" Target="https://kelas.work/blogs/daftar-bahasa-bahasa-pemrograman-backend-yang-harus-diketahui" TargetMode="External"/><Relationship Id="rId7" Type="http://schemas.openxmlformats.org/officeDocument/2006/relationships/hyperlink" Target="https://www.jagoanhosting.com/blog/redis/" TargetMode="External"/><Relationship Id="rId8" Type="http://schemas.openxmlformats.org/officeDocument/2006/relationships/hyperlink" Target="https://aws.amazon.com/id/what-is/apache-kafk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