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C529D" w14:textId="5BB0996A" w:rsidR="00366066" w:rsidRPr="00366066" w:rsidRDefault="00366066" w:rsidP="00366066">
      <w:pPr>
        <w:rPr>
          <w:b/>
          <w:bCs/>
        </w:rPr>
      </w:pPr>
      <w:r w:rsidRPr="00366066">
        <w:rPr>
          <w:b/>
          <w:bCs/>
        </w:rPr>
        <w:t>TaskFlow — Task Management Platform</w:t>
      </w:r>
    </w:p>
    <w:p w14:paraId="46DA2F72" w14:textId="23ED321F" w:rsidR="00366066" w:rsidRDefault="00366066" w:rsidP="00366066">
      <w:r w:rsidRPr="00366066">
        <w:rPr>
          <w:b/>
          <w:bCs/>
        </w:rPr>
        <w:t>TaskFlow</w:t>
      </w:r>
      <w:r w:rsidRPr="00366066">
        <w:t xml:space="preserve"> is a full-stack task management web application designed to help users efficiently manage daily tasks, track progress, and collaborate. It includes user authentication, CRUD task management, and </w:t>
      </w:r>
      <w:r>
        <w:t>dark node toggle</w:t>
      </w:r>
      <w:r w:rsidRPr="00366066">
        <w:t xml:space="preserve"> built with React and Tailwind CSS.</w:t>
      </w:r>
    </w:p>
    <w:p w14:paraId="285B33EA" w14:textId="77777777" w:rsidR="00366066" w:rsidRDefault="00366066" w:rsidP="00366066"/>
    <w:p w14:paraId="38A48733" w14:textId="0DA8170E" w:rsidR="00366066" w:rsidRPr="00366066" w:rsidRDefault="00366066" w:rsidP="00366066">
      <w:pPr>
        <w:rPr>
          <w:b/>
          <w:bCs/>
        </w:rPr>
      </w:pPr>
      <w:r w:rsidRPr="00366066">
        <w:rPr>
          <w:b/>
          <w:bCs/>
        </w:rPr>
        <w:t>Features</w:t>
      </w:r>
      <w:r>
        <w:rPr>
          <w:b/>
          <w:bCs/>
        </w:rPr>
        <w:t>:</w:t>
      </w:r>
    </w:p>
    <w:p w14:paraId="661AAF08" w14:textId="26993E10" w:rsidR="00366066" w:rsidRDefault="00366066" w:rsidP="00366066">
      <w:pPr>
        <w:pStyle w:val="ListParagraph"/>
        <w:numPr>
          <w:ilvl w:val="0"/>
          <w:numId w:val="3"/>
        </w:numPr>
      </w:pPr>
      <w:r w:rsidRPr="00366066">
        <w:t>User authentication (Signup/Login with JWT)</w:t>
      </w:r>
      <w:r>
        <w:t>.</w:t>
      </w:r>
    </w:p>
    <w:p w14:paraId="76FB13FC" w14:textId="522D5E1F" w:rsidR="00366066" w:rsidRDefault="00366066" w:rsidP="00366066">
      <w:pPr>
        <w:pStyle w:val="ListParagraph"/>
        <w:numPr>
          <w:ilvl w:val="0"/>
          <w:numId w:val="3"/>
        </w:numPr>
      </w:pPr>
      <w:r w:rsidRPr="00366066">
        <w:t xml:space="preserve">Secure password hashing using </w:t>
      </w:r>
      <w:proofErr w:type="spellStart"/>
      <w:r w:rsidRPr="00366066">
        <w:t>bcrypt</w:t>
      </w:r>
      <w:proofErr w:type="spellEnd"/>
      <w:r>
        <w:t>.</w:t>
      </w:r>
    </w:p>
    <w:p w14:paraId="76F544B0" w14:textId="2662470E" w:rsidR="00366066" w:rsidRDefault="00366066" w:rsidP="00366066">
      <w:pPr>
        <w:pStyle w:val="ListParagraph"/>
        <w:numPr>
          <w:ilvl w:val="0"/>
          <w:numId w:val="3"/>
        </w:numPr>
      </w:pPr>
      <w:r w:rsidRPr="00366066">
        <w:t>Task creation, editing, deletion, and completion tracking</w:t>
      </w:r>
      <w:r>
        <w:t>.</w:t>
      </w:r>
    </w:p>
    <w:p w14:paraId="06AE5785" w14:textId="1FFBE458" w:rsidR="00366066" w:rsidRDefault="00366066" w:rsidP="00366066">
      <w:pPr>
        <w:pStyle w:val="ListParagraph"/>
        <w:numPr>
          <w:ilvl w:val="0"/>
          <w:numId w:val="3"/>
        </w:numPr>
      </w:pPr>
      <w:r w:rsidRPr="00366066">
        <w:t xml:space="preserve"> MongoDB database for persistent data</w:t>
      </w:r>
      <w:r>
        <w:t>.</w:t>
      </w:r>
    </w:p>
    <w:p w14:paraId="2DC69560" w14:textId="0B5DC645" w:rsidR="00366066" w:rsidRDefault="00366066" w:rsidP="00366066">
      <w:pPr>
        <w:pStyle w:val="ListParagraph"/>
        <w:numPr>
          <w:ilvl w:val="0"/>
          <w:numId w:val="3"/>
        </w:numPr>
      </w:pPr>
      <w:r w:rsidRPr="00366066">
        <w:t>RESTful API with Express.js backend</w:t>
      </w:r>
      <w:r>
        <w:t>.</w:t>
      </w:r>
    </w:p>
    <w:p w14:paraId="331292FF" w14:textId="39E31DE6" w:rsidR="00366066" w:rsidRDefault="00366066" w:rsidP="00366066">
      <w:pPr>
        <w:pStyle w:val="ListParagraph"/>
        <w:numPr>
          <w:ilvl w:val="0"/>
          <w:numId w:val="3"/>
        </w:numPr>
      </w:pPr>
      <w:r w:rsidRPr="00366066">
        <w:t xml:space="preserve"> Protected routes using JWT verification</w:t>
      </w:r>
      <w:r>
        <w:t>.</w:t>
      </w:r>
    </w:p>
    <w:p w14:paraId="4AFDD370" w14:textId="5AD3CD8C" w:rsidR="00366066" w:rsidRDefault="00366066" w:rsidP="00366066">
      <w:pPr>
        <w:pStyle w:val="ListParagraph"/>
        <w:numPr>
          <w:ilvl w:val="0"/>
          <w:numId w:val="3"/>
        </w:numPr>
      </w:pPr>
      <w:r w:rsidRPr="00366066">
        <w:t>Responsive and modern UI using Tailwind CSS</w:t>
      </w:r>
      <w:r>
        <w:t>.</w:t>
      </w:r>
    </w:p>
    <w:p w14:paraId="1AE37B82" w14:textId="1CD66EFE" w:rsidR="00366066" w:rsidRPr="00366066" w:rsidRDefault="00366066" w:rsidP="00366066">
      <w:pPr>
        <w:pStyle w:val="ListParagraph"/>
        <w:numPr>
          <w:ilvl w:val="0"/>
          <w:numId w:val="3"/>
        </w:numPr>
      </w:pPr>
      <w:r w:rsidRPr="00366066">
        <w:t>Frontend and backend deployed on Vercel and Render.</w:t>
      </w:r>
    </w:p>
    <w:p w14:paraId="282933CD" w14:textId="77777777" w:rsidR="00366066" w:rsidRPr="00366066" w:rsidRDefault="00366066" w:rsidP="00366066"/>
    <w:p w14:paraId="2CDD2310" w14:textId="77777777" w:rsidR="00366066" w:rsidRPr="00366066" w:rsidRDefault="00366066" w:rsidP="00366066">
      <w:pPr>
        <w:rPr>
          <w:b/>
          <w:bCs/>
        </w:rPr>
      </w:pPr>
      <w:r w:rsidRPr="00366066">
        <w:rPr>
          <w:b/>
          <w:bCs/>
        </w:rPr>
        <w:t>Tech Stack</w:t>
      </w:r>
    </w:p>
    <w:p w14:paraId="3A96DAC7" w14:textId="77777777" w:rsidR="00366066" w:rsidRPr="00366066" w:rsidRDefault="00366066" w:rsidP="00366066">
      <w:pPr>
        <w:rPr>
          <w:b/>
          <w:bCs/>
        </w:rPr>
      </w:pPr>
      <w:r w:rsidRPr="00366066">
        <w:rPr>
          <w:b/>
          <w:bCs/>
        </w:rPr>
        <w:t>Frontend:</w:t>
      </w:r>
    </w:p>
    <w:p w14:paraId="4853E673" w14:textId="77777777" w:rsidR="00366066" w:rsidRPr="00366066" w:rsidRDefault="00366066" w:rsidP="00366066">
      <w:pPr>
        <w:numPr>
          <w:ilvl w:val="0"/>
          <w:numId w:val="4"/>
        </w:numPr>
      </w:pPr>
      <w:r w:rsidRPr="00366066">
        <w:t>React.js</w:t>
      </w:r>
    </w:p>
    <w:p w14:paraId="55BCA1AB" w14:textId="77777777" w:rsidR="00366066" w:rsidRPr="00366066" w:rsidRDefault="00366066" w:rsidP="00366066">
      <w:pPr>
        <w:numPr>
          <w:ilvl w:val="0"/>
          <w:numId w:val="4"/>
        </w:numPr>
      </w:pPr>
      <w:r w:rsidRPr="00366066">
        <w:t>React Router DOM</w:t>
      </w:r>
    </w:p>
    <w:p w14:paraId="4092F96F" w14:textId="77777777" w:rsidR="00366066" w:rsidRPr="00366066" w:rsidRDefault="00366066" w:rsidP="00366066">
      <w:pPr>
        <w:numPr>
          <w:ilvl w:val="0"/>
          <w:numId w:val="4"/>
        </w:numPr>
      </w:pPr>
      <w:r w:rsidRPr="00366066">
        <w:t>Axios</w:t>
      </w:r>
    </w:p>
    <w:p w14:paraId="6177E8C5" w14:textId="77777777" w:rsidR="00366066" w:rsidRPr="00366066" w:rsidRDefault="00366066" w:rsidP="00366066">
      <w:pPr>
        <w:numPr>
          <w:ilvl w:val="0"/>
          <w:numId w:val="4"/>
        </w:numPr>
      </w:pPr>
      <w:r w:rsidRPr="00366066">
        <w:t>Tailwind CSS</w:t>
      </w:r>
    </w:p>
    <w:p w14:paraId="5029B86A" w14:textId="77777777" w:rsidR="00366066" w:rsidRPr="00366066" w:rsidRDefault="00366066" w:rsidP="00366066">
      <w:pPr>
        <w:rPr>
          <w:b/>
          <w:bCs/>
        </w:rPr>
      </w:pPr>
      <w:r w:rsidRPr="00366066">
        <w:rPr>
          <w:b/>
          <w:bCs/>
        </w:rPr>
        <w:t>Backend:</w:t>
      </w:r>
    </w:p>
    <w:p w14:paraId="6B949518" w14:textId="77777777" w:rsidR="00366066" w:rsidRPr="00366066" w:rsidRDefault="00366066" w:rsidP="00366066">
      <w:pPr>
        <w:numPr>
          <w:ilvl w:val="0"/>
          <w:numId w:val="5"/>
        </w:numPr>
      </w:pPr>
      <w:r w:rsidRPr="00366066">
        <w:t>Node.js</w:t>
      </w:r>
    </w:p>
    <w:p w14:paraId="3E28AAB6" w14:textId="77777777" w:rsidR="00366066" w:rsidRPr="00366066" w:rsidRDefault="00366066" w:rsidP="00366066">
      <w:pPr>
        <w:numPr>
          <w:ilvl w:val="0"/>
          <w:numId w:val="5"/>
        </w:numPr>
      </w:pPr>
      <w:r w:rsidRPr="00366066">
        <w:t>Express.js</w:t>
      </w:r>
    </w:p>
    <w:p w14:paraId="3929DEA9" w14:textId="77777777" w:rsidR="00366066" w:rsidRPr="00366066" w:rsidRDefault="00366066" w:rsidP="00366066">
      <w:pPr>
        <w:numPr>
          <w:ilvl w:val="0"/>
          <w:numId w:val="5"/>
        </w:numPr>
      </w:pPr>
      <w:r w:rsidRPr="00366066">
        <w:t>MongoDB (via Mongoose)</w:t>
      </w:r>
    </w:p>
    <w:p w14:paraId="164FCB5E" w14:textId="77777777" w:rsidR="00366066" w:rsidRPr="00366066" w:rsidRDefault="00366066" w:rsidP="00366066">
      <w:pPr>
        <w:numPr>
          <w:ilvl w:val="0"/>
          <w:numId w:val="5"/>
        </w:numPr>
      </w:pPr>
      <w:r w:rsidRPr="00366066">
        <w:t>JSON Web Token (</w:t>
      </w:r>
      <w:proofErr w:type="spellStart"/>
      <w:r w:rsidRPr="00366066">
        <w:t>jsonwebtoken</w:t>
      </w:r>
      <w:proofErr w:type="spellEnd"/>
      <w:r w:rsidRPr="00366066">
        <w:t>)</w:t>
      </w:r>
    </w:p>
    <w:p w14:paraId="0E39A40D" w14:textId="77777777" w:rsidR="00366066" w:rsidRPr="00366066" w:rsidRDefault="00366066" w:rsidP="00366066">
      <w:pPr>
        <w:numPr>
          <w:ilvl w:val="0"/>
          <w:numId w:val="5"/>
        </w:numPr>
      </w:pPr>
      <w:proofErr w:type="spellStart"/>
      <w:r w:rsidRPr="00366066">
        <w:t>bcryptjs</w:t>
      </w:r>
      <w:proofErr w:type="spellEnd"/>
    </w:p>
    <w:p w14:paraId="54574476" w14:textId="77777777" w:rsidR="00366066" w:rsidRPr="00366066" w:rsidRDefault="00366066" w:rsidP="00366066">
      <w:pPr>
        <w:numPr>
          <w:ilvl w:val="0"/>
          <w:numId w:val="5"/>
        </w:numPr>
      </w:pPr>
      <w:proofErr w:type="spellStart"/>
      <w:r w:rsidRPr="00366066">
        <w:t>cors</w:t>
      </w:r>
      <w:proofErr w:type="spellEnd"/>
    </w:p>
    <w:p w14:paraId="32EA567C" w14:textId="77777777" w:rsidR="00366066" w:rsidRPr="00366066" w:rsidRDefault="00366066" w:rsidP="00366066">
      <w:pPr>
        <w:numPr>
          <w:ilvl w:val="0"/>
          <w:numId w:val="5"/>
        </w:numPr>
      </w:pPr>
      <w:r w:rsidRPr="00366066">
        <w:t xml:space="preserve">Deployed on </w:t>
      </w:r>
      <w:r w:rsidRPr="00366066">
        <w:rPr>
          <w:b/>
          <w:bCs/>
        </w:rPr>
        <w:t>Render</w:t>
      </w:r>
    </w:p>
    <w:tbl>
      <w:tblPr>
        <w:tblStyle w:val="TableGrid"/>
        <w:tblW w:w="6925" w:type="dxa"/>
        <w:tblInd w:w="1207" w:type="dxa"/>
        <w:tblLook w:val="04A0" w:firstRow="1" w:lastRow="0" w:firstColumn="1" w:lastColumn="0" w:noHBand="0" w:noVBand="1"/>
      </w:tblPr>
      <w:tblGrid>
        <w:gridCol w:w="1795"/>
        <w:gridCol w:w="1620"/>
        <w:gridCol w:w="3510"/>
      </w:tblGrid>
      <w:tr w:rsidR="00366066" w14:paraId="12994424" w14:textId="77777777" w:rsidTr="00366066">
        <w:tc>
          <w:tcPr>
            <w:tcW w:w="1795" w:type="dxa"/>
          </w:tcPr>
          <w:p w14:paraId="4FE5A4E1" w14:textId="05D72726" w:rsidR="00366066" w:rsidRDefault="00366066" w:rsidP="00366066">
            <w:pPr>
              <w:jc w:val="center"/>
            </w:pPr>
            <w:r w:rsidRPr="00366066">
              <w:lastRenderedPageBreak/>
              <w:t>Component</w:t>
            </w:r>
          </w:p>
        </w:tc>
        <w:tc>
          <w:tcPr>
            <w:tcW w:w="1620" w:type="dxa"/>
          </w:tcPr>
          <w:p w14:paraId="37F31EAF" w14:textId="61EDDFB6" w:rsidR="00366066" w:rsidRDefault="00366066" w:rsidP="00366066">
            <w:pPr>
              <w:jc w:val="center"/>
            </w:pPr>
            <w:r w:rsidRPr="00366066">
              <w:t>Platform</w:t>
            </w:r>
          </w:p>
        </w:tc>
        <w:tc>
          <w:tcPr>
            <w:tcW w:w="3510" w:type="dxa"/>
          </w:tcPr>
          <w:p w14:paraId="04ECFC57" w14:textId="3E84C551" w:rsidR="00366066" w:rsidRDefault="00366066" w:rsidP="00366066">
            <w:pPr>
              <w:jc w:val="center"/>
            </w:pPr>
            <w:r w:rsidRPr="00366066">
              <w:t>URL</w:t>
            </w:r>
          </w:p>
        </w:tc>
      </w:tr>
      <w:tr w:rsidR="00366066" w14:paraId="6B88E57C" w14:textId="77777777" w:rsidTr="00366066">
        <w:trPr>
          <w:trHeight w:val="233"/>
        </w:trPr>
        <w:tc>
          <w:tcPr>
            <w:tcW w:w="1795" w:type="dxa"/>
          </w:tcPr>
          <w:p w14:paraId="1CD7C4D7" w14:textId="54F1F45E" w:rsidR="00366066" w:rsidRDefault="00366066" w:rsidP="00366066">
            <w:pPr>
              <w:jc w:val="center"/>
            </w:pPr>
            <w:r w:rsidRPr="00366066">
              <w:t>Backend API</w:t>
            </w:r>
          </w:p>
        </w:tc>
        <w:tc>
          <w:tcPr>
            <w:tcW w:w="1620" w:type="dxa"/>
          </w:tcPr>
          <w:p w14:paraId="1CA72295" w14:textId="49409222" w:rsidR="00366066" w:rsidRDefault="00366066" w:rsidP="00366066">
            <w:pPr>
              <w:jc w:val="center"/>
            </w:pPr>
            <w:r w:rsidRPr="00366066">
              <w:t>Render</w:t>
            </w:r>
          </w:p>
        </w:tc>
        <w:tc>
          <w:tcPr>
            <w:tcW w:w="35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6066" w:rsidRPr="00366066" w14:paraId="069D33DD" w14:textId="77777777" w:rsidTr="003660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8DD125" w14:textId="77777777" w:rsidR="00366066" w:rsidRPr="00366066" w:rsidRDefault="00366066" w:rsidP="00366066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7DB5A55" w14:textId="77777777" w:rsidR="00366066" w:rsidRPr="00366066" w:rsidRDefault="00366066" w:rsidP="00366066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</w:tblGrid>
            <w:tr w:rsidR="00366066" w:rsidRPr="00366066" w14:paraId="55D8E4AF" w14:textId="77777777" w:rsidTr="003660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55FCC" w14:textId="6F76C15A" w:rsidR="00366066" w:rsidRPr="00366066" w:rsidRDefault="00366066" w:rsidP="00366066">
                  <w:pPr>
                    <w:spacing w:after="0" w:line="240" w:lineRule="auto"/>
                    <w:jc w:val="center"/>
                  </w:pPr>
                  <w:hyperlink r:id="rId5" w:history="1">
                    <w:r w:rsidRPr="00366066">
                      <w:rPr>
                        <w:rStyle w:val="Hyperlink"/>
                      </w:rPr>
                      <w:t>https://task-backend-api-p20y.onrender.com/</w:t>
                    </w:r>
                  </w:hyperlink>
                </w:p>
              </w:tc>
            </w:tr>
          </w:tbl>
          <w:p w14:paraId="52E663A0" w14:textId="77777777" w:rsidR="00366066" w:rsidRDefault="00366066" w:rsidP="00366066">
            <w:pPr>
              <w:jc w:val="center"/>
            </w:pPr>
          </w:p>
        </w:tc>
      </w:tr>
      <w:tr w:rsidR="00366066" w14:paraId="217813D9" w14:textId="77777777" w:rsidTr="00366066">
        <w:tc>
          <w:tcPr>
            <w:tcW w:w="1795" w:type="dxa"/>
          </w:tcPr>
          <w:p w14:paraId="7DD8C99E" w14:textId="73EBE6BA" w:rsidR="00366066" w:rsidRDefault="00366066" w:rsidP="00366066">
            <w:pPr>
              <w:jc w:val="center"/>
            </w:pPr>
            <w:r w:rsidRPr="00366066">
              <w:t>Frontend App</w:t>
            </w:r>
          </w:p>
        </w:tc>
        <w:tc>
          <w:tcPr>
            <w:tcW w:w="1620" w:type="dxa"/>
          </w:tcPr>
          <w:p w14:paraId="00BBB11B" w14:textId="78A06218" w:rsidR="00366066" w:rsidRDefault="00366066" w:rsidP="00366066">
            <w:pPr>
              <w:jc w:val="center"/>
            </w:pPr>
            <w:r w:rsidRPr="00366066">
              <w:t>Vercel</w:t>
            </w:r>
          </w:p>
        </w:tc>
        <w:tc>
          <w:tcPr>
            <w:tcW w:w="3510" w:type="dxa"/>
          </w:tcPr>
          <w:p w14:paraId="3B861247" w14:textId="25E49AC3" w:rsidR="00366066" w:rsidRDefault="00676021" w:rsidP="00366066">
            <w:pPr>
              <w:jc w:val="center"/>
            </w:pPr>
            <w:hyperlink r:id="rId6" w:history="1">
              <w:r w:rsidRPr="0004716F">
                <w:rPr>
                  <w:rStyle w:val="Hyperlink"/>
                </w:rPr>
                <w:t>https://task-frontend-two-roan.vercel.app/</w:t>
              </w:r>
            </w:hyperlink>
            <w:r>
              <w:t xml:space="preserve"> </w:t>
            </w:r>
          </w:p>
        </w:tc>
      </w:tr>
    </w:tbl>
    <w:p w14:paraId="6744C118" w14:textId="77777777" w:rsidR="00677DB4" w:rsidRDefault="00677DB4"/>
    <w:p w14:paraId="713C16A3" w14:textId="77777777" w:rsidR="00366066" w:rsidRDefault="00366066"/>
    <w:p w14:paraId="7BC6B58D" w14:textId="77777777" w:rsidR="00366066" w:rsidRPr="00366066" w:rsidRDefault="00366066" w:rsidP="00366066">
      <w:pPr>
        <w:rPr>
          <w:b/>
          <w:bCs/>
        </w:rPr>
      </w:pPr>
      <w:r w:rsidRPr="00366066">
        <w:rPr>
          <w:b/>
          <w:bCs/>
        </w:rPr>
        <w:t>Installation &amp; Setup</w:t>
      </w:r>
    </w:p>
    <w:p w14:paraId="112FEB0B" w14:textId="18D80E7A" w:rsidR="00366066" w:rsidRDefault="00366066" w:rsidP="00366066">
      <w:pPr>
        <w:rPr>
          <w:b/>
          <w:bCs/>
        </w:rPr>
      </w:pPr>
      <w:r w:rsidRPr="00366066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366066">
        <w:rPr>
          <w:b/>
          <w:bCs/>
        </w:rPr>
        <w:t>Clone the repository</w:t>
      </w:r>
    </w:p>
    <w:p w14:paraId="1D56C5E1" w14:textId="697C5A9D" w:rsidR="00F576D0" w:rsidRDefault="00F576D0" w:rsidP="00366066">
      <w:r w:rsidRPr="00F576D0">
        <w:t>Clone both repo backend and fron</w:t>
      </w:r>
      <w:r>
        <w:t>t</w:t>
      </w:r>
      <w:r w:rsidRPr="00F576D0">
        <w:t>end</w:t>
      </w:r>
      <w:r>
        <w:t>-</w:t>
      </w:r>
    </w:p>
    <w:p w14:paraId="6096D0A2" w14:textId="48D87424" w:rsidR="00F576D0" w:rsidRDefault="00F576D0" w:rsidP="00366066">
      <w:r>
        <w:tab/>
        <w:t xml:space="preserve">Backend- </w:t>
      </w:r>
      <w:hyperlink r:id="rId7" w:history="1">
        <w:r w:rsidRPr="0004716F">
          <w:rPr>
            <w:rStyle w:val="Hyperlink"/>
          </w:rPr>
          <w:t>https://github.com/fajr07/Task-backend</w:t>
        </w:r>
      </w:hyperlink>
    </w:p>
    <w:p w14:paraId="358208D2" w14:textId="6EBD2689" w:rsidR="00F576D0" w:rsidRPr="00366066" w:rsidRDefault="00F576D0" w:rsidP="00366066">
      <w:r>
        <w:tab/>
        <w:t xml:space="preserve">Frontend- </w:t>
      </w:r>
      <w:hyperlink r:id="rId8" w:history="1">
        <w:r w:rsidRPr="0004716F">
          <w:rPr>
            <w:rStyle w:val="Hyperlink"/>
          </w:rPr>
          <w:t>https://github.com/fajr07/Task-frontend</w:t>
        </w:r>
      </w:hyperlink>
      <w:r>
        <w:t xml:space="preserve"> </w:t>
      </w:r>
    </w:p>
    <w:p w14:paraId="28ADAAFB" w14:textId="74CB57C7" w:rsidR="00366066" w:rsidRPr="00366066" w:rsidRDefault="00366066" w:rsidP="00366066">
      <w:pPr>
        <w:rPr>
          <w:b/>
          <w:bCs/>
        </w:rPr>
      </w:pPr>
      <w:r w:rsidRPr="00366066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Pr="00366066">
        <w:rPr>
          <w:b/>
          <w:bCs/>
        </w:rPr>
        <w:t xml:space="preserve"> Setup Backend</w:t>
      </w:r>
      <w:r w:rsidR="00EF0ABC">
        <w:rPr>
          <w:b/>
          <w:bCs/>
        </w:rPr>
        <w:t>-</w:t>
      </w:r>
    </w:p>
    <w:p w14:paraId="29852445" w14:textId="2AC46779" w:rsidR="00366066" w:rsidRPr="00366066" w:rsidRDefault="00366066" w:rsidP="00F576D0">
      <w:pPr>
        <w:ind w:left="720"/>
        <w:rPr>
          <w:b/>
          <w:bCs/>
        </w:rPr>
      </w:pPr>
      <w:r w:rsidRPr="00366066">
        <w:rPr>
          <w:b/>
          <w:bCs/>
        </w:rPr>
        <w:t>Navigate to backend folder</w:t>
      </w:r>
    </w:p>
    <w:p w14:paraId="73CD30AC" w14:textId="77777777" w:rsidR="00366066" w:rsidRPr="00366066" w:rsidRDefault="00366066" w:rsidP="00F576D0">
      <w:pPr>
        <w:ind w:left="720"/>
      </w:pPr>
      <w:r w:rsidRPr="00366066">
        <w:t>cd backend</w:t>
      </w:r>
    </w:p>
    <w:p w14:paraId="21D12CE0" w14:textId="6B37E2BB" w:rsidR="00366066" w:rsidRPr="00366066" w:rsidRDefault="00366066" w:rsidP="00F576D0">
      <w:pPr>
        <w:ind w:left="720"/>
        <w:rPr>
          <w:b/>
          <w:bCs/>
        </w:rPr>
      </w:pPr>
      <w:r w:rsidRPr="00366066">
        <w:rPr>
          <w:b/>
          <w:bCs/>
        </w:rPr>
        <w:t>Install dependencies</w:t>
      </w:r>
    </w:p>
    <w:p w14:paraId="70B3408C" w14:textId="77777777" w:rsidR="00366066" w:rsidRPr="00366066" w:rsidRDefault="00366066" w:rsidP="00F576D0">
      <w:pPr>
        <w:ind w:left="720"/>
      </w:pPr>
      <w:proofErr w:type="spellStart"/>
      <w:r w:rsidRPr="00366066">
        <w:t>npm</w:t>
      </w:r>
      <w:proofErr w:type="spellEnd"/>
      <w:r w:rsidRPr="00366066">
        <w:t xml:space="preserve"> install</w:t>
      </w:r>
    </w:p>
    <w:p w14:paraId="27C03D63" w14:textId="660E9316" w:rsidR="00366066" w:rsidRPr="00366066" w:rsidRDefault="00366066" w:rsidP="00F576D0">
      <w:pPr>
        <w:ind w:left="720"/>
        <w:rPr>
          <w:b/>
          <w:bCs/>
        </w:rPr>
      </w:pPr>
      <w:r w:rsidRPr="00366066">
        <w:rPr>
          <w:b/>
          <w:bCs/>
        </w:rPr>
        <w:t xml:space="preserve"> Configure environment variables</w:t>
      </w:r>
    </w:p>
    <w:p w14:paraId="14FFC2A1" w14:textId="77777777" w:rsidR="00366066" w:rsidRPr="00366066" w:rsidRDefault="00366066" w:rsidP="00F576D0">
      <w:pPr>
        <w:ind w:left="720"/>
      </w:pPr>
      <w:r w:rsidRPr="00366066">
        <w:t xml:space="preserve">Create a .env file in the </w:t>
      </w:r>
      <w:r w:rsidRPr="00366066">
        <w:rPr>
          <w:b/>
          <w:bCs/>
        </w:rPr>
        <w:t>backend</w:t>
      </w:r>
      <w:r w:rsidRPr="00366066">
        <w:t xml:space="preserve"> folder and add:</w:t>
      </w:r>
    </w:p>
    <w:p w14:paraId="32DA4ECA" w14:textId="77777777" w:rsidR="00366066" w:rsidRPr="00366066" w:rsidRDefault="00366066" w:rsidP="00F576D0">
      <w:pPr>
        <w:ind w:left="720"/>
      </w:pPr>
      <w:r w:rsidRPr="00366066">
        <w:t>PORT=5000</w:t>
      </w:r>
    </w:p>
    <w:p w14:paraId="7C0D6CFA" w14:textId="77777777" w:rsidR="00366066" w:rsidRPr="00366066" w:rsidRDefault="00366066" w:rsidP="00F576D0">
      <w:pPr>
        <w:ind w:left="720"/>
      </w:pPr>
      <w:r w:rsidRPr="00366066">
        <w:t>MONGO_URI=mongodb+srv://fajrk16032002_db_user:faju1570@cluster0.ti1t2ri.mongodb.net/task_manager</w:t>
      </w:r>
    </w:p>
    <w:p w14:paraId="2A1AAB9B" w14:textId="77777777" w:rsidR="00366066" w:rsidRPr="00366066" w:rsidRDefault="00366066" w:rsidP="00F576D0">
      <w:pPr>
        <w:ind w:left="720"/>
      </w:pPr>
      <w:r w:rsidRPr="00366066">
        <w:t>JWT_SECRET=</w:t>
      </w:r>
      <w:proofErr w:type="spellStart"/>
      <w:r w:rsidRPr="00366066">
        <w:t>your_secret_key</w:t>
      </w:r>
      <w:proofErr w:type="spellEnd"/>
    </w:p>
    <w:p w14:paraId="5C362BA7" w14:textId="5A021B30" w:rsidR="00366066" w:rsidRPr="00366066" w:rsidRDefault="00366066" w:rsidP="00F576D0">
      <w:pPr>
        <w:ind w:left="720"/>
        <w:rPr>
          <w:b/>
          <w:bCs/>
        </w:rPr>
      </w:pPr>
      <w:r w:rsidRPr="00366066">
        <w:rPr>
          <w:b/>
          <w:bCs/>
        </w:rPr>
        <w:t xml:space="preserve"> Run the backend server</w:t>
      </w:r>
    </w:p>
    <w:p w14:paraId="25359769" w14:textId="77777777" w:rsidR="00366066" w:rsidRPr="00366066" w:rsidRDefault="00366066" w:rsidP="00F576D0">
      <w:pPr>
        <w:ind w:left="720"/>
      </w:pPr>
      <w:proofErr w:type="spellStart"/>
      <w:r w:rsidRPr="00366066">
        <w:t>nodemon</w:t>
      </w:r>
      <w:proofErr w:type="spellEnd"/>
      <w:r w:rsidRPr="00366066">
        <w:t xml:space="preserve"> server.js</w:t>
      </w:r>
    </w:p>
    <w:p w14:paraId="13FE66A5" w14:textId="77777777" w:rsidR="00366066" w:rsidRDefault="00366066" w:rsidP="00F576D0">
      <w:pPr>
        <w:ind w:left="720"/>
      </w:pPr>
      <w:r w:rsidRPr="00366066">
        <w:t xml:space="preserve">The backend runs on </w:t>
      </w:r>
      <w:hyperlink r:id="rId9" w:tgtFrame="_new" w:history="1">
        <w:r w:rsidRPr="00366066">
          <w:rPr>
            <w:rStyle w:val="Hyperlink"/>
          </w:rPr>
          <w:t>http://localhost:5000</w:t>
        </w:r>
      </w:hyperlink>
    </w:p>
    <w:p w14:paraId="774E270F" w14:textId="77777777" w:rsidR="00F576D0" w:rsidRDefault="00F576D0" w:rsidP="00366066"/>
    <w:p w14:paraId="5FA892D0" w14:textId="77777777" w:rsidR="00EF0ABC" w:rsidRDefault="00EF0ABC" w:rsidP="00366066">
      <w:pPr>
        <w:rPr>
          <w:b/>
          <w:bCs/>
        </w:rPr>
      </w:pPr>
    </w:p>
    <w:p w14:paraId="2C9B8A1F" w14:textId="10C48ED7" w:rsidR="00F576D0" w:rsidRDefault="00F576D0" w:rsidP="00366066">
      <w:pPr>
        <w:rPr>
          <w:b/>
          <w:bCs/>
        </w:rPr>
      </w:pPr>
      <w:r w:rsidRPr="00EF0ABC">
        <w:rPr>
          <w:b/>
          <w:bCs/>
        </w:rPr>
        <w:lastRenderedPageBreak/>
        <w:t>3</w:t>
      </w:r>
      <w:r w:rsidR="00EF0ABC" w:rsidRPr="00EF0ABC">
        <w:rPr>
          <w:b/>
          <w:bCs/>
        </w:rPr>
        <w:t xml:space="preserve">. </w:t>
      </w:r>
      <w:r w:rsidRPr="00EF0ABC">
        <w:rPr>
          <w:b/>
          <w:bCs/>
        </w:rPr>
        <w:t xml:space="preserve">setup frontend- </w:t>
      </w:r>
    </w:p>
    <w:p w14:paraId="100A2A04" w14:textId="145B25A2" w:rsidR="00EF0ABC" w:rsidRDefault="00EF0ABC" w:rsidP="00366066">
      <w:pPr>
        <w:rPr>
          <w:b/>
          <w:bCs/>
        </w:rPr>
      </w:pPr>
      <w:r>
        <w:rPr>
          <w:b/>
          <w:bCs/>
        </w:rPr>
        <w:tab/>
      </w:r>
      <w:r w:rsidRPr="00EF0ABC">
        <w:rPr>
          <w:b/>
          <w:bCs/>
        </w:rPr>
        <w:t>Install Dependencies</w:t>
      </w:r>
    </w:p>
    <w:p w14:paraId="6C9BC2ED" w14:textId="77777777" w:rsidR="00EF0ABC" w:rsidRDefault="00EF0ABC" w:rsidP="00366066">
      <w:r>
        <w:rPr>
          <w:b/>
          <w:bCs/>
        </w:rPr>
        <w:tab/>
      </w:r>
      <w:proofErr w:type="spellStart"/>
      <w:r w:rsidRPr="00EF0ABC">
        <w:t>npm</w:t>
      </w:r>
      <w:proofErr w:type="spellEnd"/>
      <w:r w:rsidRPr="00EF0ABC">
        <w:t xml:space="preserve"> install</w:t>
      </w:r>
    </w:p>
    <w:p w14:paraId="3BE663A0" w14:textId="2346C261" w:rsidR="00EF0ABC" w:rsidRPr="00EF0ABC" w:rsidRDefault="00EF0ABC" w:rsidP="00366066">
      <w:pPr>
        <w:rPr>
          <w:b/>
          <w:bCs/>
        </w:rPr>
      </w:pPr>
      <w:r>
        <w:tab/>
      </w:r>
      <w:r w:rsidRPr="00EF0ABC">
        <w:rPr>
          <w:b/>
          <w:bCs/>
        </w:rPr>
        <w:t xml:space="preserve">Create </w:t>
      </w:r>
      <w:proofErr w:type="gramStart"/>
      <w:r w:rsidRPr="00EF0ABC">
        <w:rPr>
          <w:b/>
          <w:bCs/>
        </w:rPr>
        <w:t>a .env</w:t>
      </w:r>
      <w:proofErr w:type="gramEnd"/>
      <w:r w:rsidRPr="00EF0ABC">
        <w:rPr>
          <w:b/>
          <w:bCs/>
        </w:rPr>
        <w:t xml:space="preserve"> File</w:t>
      </w:r>
    </w:p>
    <w:p w14:paraId="2ED526C0" w14:textId="6B015F04" w:rsidR="00EF0ABC" w:rsidRDefault="00EF0ABC" w:rsidP="00366066">
      <w:r>
        <w:tab/>
      </w:r>
      <w:r w:rsidRPr="00EF0ABC">
        <w:t>VITE_API_BASE_URL=</w:t>
      </w:r>
      <w:r>
        <w:t xml:space="preserve"> </w:t>
      </w:r>
      <w:r w:rsidRPr="00EF0ABC">
        <w:t>https://task-backend-api-p20y.onrender.com/api</w:t>
      </w:r>
    </w:p>
    <w:p w14:paraId="0C255E43" w14:textId="13993E0D" w:rsidR="00EF0ABC" w:rsidRDefault="00EF0ABC" w:rsidP="00366066">
      <w:pPr>
        <w:rPr>
          <w:b/>
          <w:bCs/>
        </w:rPr>
      </w:pPr>
      <w:r>
        <w:tab/>
      </w:r>
      <w:r>
        <w:tab/>
      </w:r>
      <w:r w:rsidRPr="00EF0ABC">
        <w:rPr>
          <w:b/>
          <w:bCs/>
        </w:rPr>
        <w:t>(</w:t>
      </w:r>
      <w:r w:rsidRPr="00EF0ABC">
        <w:t>The backend must be running</w:t>
      </w:r>
      <w:r>
        <w:t xml:space="preserve"> </w:t>
      </w:r>
      <w:r w:rsidRPr="00EF0ABC">
        <w:t>(locally or deployed)</w:t>
      </w:r>
      <w:r>
        <w:t xml:space="preserve"> </w:t>
      </w:r>
      <w:r w:rsidRPr="00EF0ABC">
        <w:t>for the frontend to work.</w:t>
      </w:r>
      <w:r w:rsidRPr="00EF0ABC">
        <w:rPr>
          <w:b/>
          <w:bCs/>
        </w:rPr>
        <w:t>)</w:t>
      </w:r>
    </w:p>
    <w:p w14:paraId="0A915821" w14:textId="77777777" w:rsidR="00EF0ABC" w:rsidRPr="00EF0ABC" w:rsidRDefault="00EF0ABC" w:rsidP="00EF0ABC">
      <w:pPr>
        <w:rPr>
          <w:b/>
          <w:bCs/>
        </w:rPr>
      </w:pPr>
      <w:r>
        <w:rPr>
          <w:b/>
          <w:bCs/>
        </w:rPr>
        <w:tab/>
      </w:r>
      <w:r w:rsidRPr="00EF0ABC">
        <w:rPr>
          <w:b/>
          <w:bCs/>
        </w:rPr>
        <w:t>Start the Development Server</w:t>
      </w:r>
    </w:p>
    <w:p w14:paraId="04EEA170" w14:textId="77777777" w:rsidR="00EF0ABC" w:rsidRPr="00EF0ABC" w:rsidRDefault="00EF0ABC" w:rsidP="00EF0ABC">
      <w:pPr>
        <w:ind w:left="720"/>
      </w:pPr>
      <w:proofErr w:type="spellStart"/>
      <w:r w:rsidRPr="00EF0ABC">
        <w:t>npm</w:t>
      </w:r>
      <w:proofErr w:type="spellEnd"/>
      <w:r w:rsidRPr="00EF0ABC">
        <w:t xml:space="preserve"> run dev</w:t>
      </w:r>
    </w:p>
    <w:p w14:paraId="51B4090C" w14:textId="20FA60EF" w:rsidR="00EF0ABC" w:rsidRPr="00EF0ABC" w:rsidRDefault="00EF0ABC" w:rsidP="00EF0ABC">
      <w:pPr>
        <w:ind w:left="720"/>
      </w:pPr>
      <w:r w:rsidRPr="00EF0ABC">
        <w:rPr>
          <w:b/>
          <w:bCs/>
        </w:rPr>
        <w:t>(</w:t>
      </w:r>
      <w:r w:rsidRPr="00EF0ABC">
        <w:t>By default, the app runs at:</w:t>
      </w:r>
      <w:r>
        <w:t xml:space="preserve"> </w:t>
      </w:r>
      <w:r w:rsidRPr="00EF0ABC">
        <w:t>http://localhost:5173</w:t>
      </w:r>
      <w:r w:rsidRPr="00EF0ABC">
        <w:rPr>
          <w:b/>
          <w:bCs/>
        </w:rPr>
        <w:t>)</w:t>
      </w:r>
    </w:p>
    <w:p w14:paraId="11B96782" w14:textId="77777777" w:rsidR="00EF0ABC" w:rsidRDefault="00EF0ABC" w:rsidP="00366066"/>
    <w:p w14:paraId="4F78173B" w14:textId="77777777" w:rsidR="00E32E86" w:rsidRDefault="00E32E86" w:rsidP="00366066">
      <w:pPr>
        <w:rPr>
          <w:b/>
          <w:bCs/>
        </w:rPr>
      </w:pPr>
    </w:p>
    <w:p w14:paraId="6286EBD1" w14:textId="77777777" w:rsidR="00676021" w:rsidRDefault="00676021" w:rsidP="00676021">
      <w:r>
        <w:t>Project Structure-</w:t>
      </w:r>
    </w:p>
    <w:p w14:paraId="6D119D45" w14:textId="77777777" w:rsidR="00676021" w:rsidRDefault="00676021" w:rsidP="00676021"/>
    <w:p w14:paraId="57CB52EE" w14:textId="77777777" w:rsidR="00676021" w:rsidRDefault="00676021" w:rsidP="00676021">
      <w:proofErr w:type="spellStart"/>
      <w:r>
        <w:t>Task_management</w:t>
      </w:r>
      <w:proofErr w:type="spellEnd"/>
      <w:r>
        <w:t>/</w:t>
      </w:r>
    </w:p>
    <w:p w14:paraId="2E395FD6" w14:textId="77777777" w:rsidR="00676021" w:rsidRDefault="00676021" w:rsidP="00676021">
      <w:r>
        <w:t>│</w:t>
      </w:r>
    </w:p>
    <w:p w14:paraId="6A1E5361" w14:textId="77777777" w:rsidR="00676021" w:rsidRDefault="00676021" w:rsidP="0067602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2871AABF" w14:textId="77777777" w:rsidR="00676021" w:rsidRDefault="00676021" w:rsidP="0067602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14:paraId="2BB03A8E" w14:textId="77777777" w:rsidR="00676021" w:rsidRDefault="00676021" w:rsidP="0067602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22C312E8" w14:textId="77777777" w:rsidR="00676021" w:rsidRDefault="00676021" w:rsidP="00676021">
      <w:r>
        <w:t>│   │   └── User.js</w:t>
      </w:r>
    </w:p>
    <w:p w14:paraId="30B92666" w14:textId="77777777" w:rsidR="00676021" w:rsidRDefault="00676021" w:rsidP="00676021">
      <w:r>
        <w:t>│   │   └── Task.js</w:t>
      </w:r>
    </w:p>
    <w:p w14:paraId="4A02E1E8" w14:textId="77777777" w:rsidR="00676021" w:rsidRDefault="00676021" w:rsidP="0067602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6BA16CBA" w14:textId="77777777" w:rsidR="00676021" w:rsidRDefault="00676021" w:rsidP="00676021">
      <w:r>
        <w:t>│   │   └── auth.js</w:t>
      </w:r>
    </w:p>
    <w:p w14:paraId="2AD5078B" w14:textId="77777777" w:rsidR="00676021" w:rsidRDefault="00676021" w:rsidP="00676021">
      <w:r>
        <w:t>│   │   └── task.js</w:t>
      </w:r>
    </w:p>
    <w:p w14:paraId="498F2F98" w14:textId="77777777" w:rsidR="00676021" w:rsidRDefault="00676021" w:rsidP="00676021">
      <w:r>
        <w:t>│   │   └── profile.js</w:t>
      </w:r>
    </w:p>
    <w:p w14:paraId="1521BABB" w14:textId="77777777" w:rsidR="00676021" w:rsidRDefault="00676021" w:rsidP="0067602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14:paraId="4A05499C" w14:textId="77777777" w:rsidR="00676021" w:rsidRDefault="00676021" w:rsidP="00676021">
      <w:r>
        <w:t>│   │   └── auth.js</w:t>
      </w:r>
    </w:p>
    <w:p w14:paraId="47E5CFEC" w14:textId="77777777" w:rsidR="00676021" w:rsidRDefault="00676021" w:rsidP="00676021">
      <w:r>
        <w:lastRenderedPageBreak/>
        <w:t>│   └─</w:t>
      </w:r>
      <w:proofErr w:type="gramStart"/>
      <w:r>
        <w:t>─ .env</w:t>
      </w:r>
      <w:proofErr w:type="gramEnd"/>
    </w:p>
    <w:p w14:paraId="566659F0" w14:textId="77777777" w:rsidR="00676021" w:rsidRDefault="00676021" w:rsidP="00676021">
      <w:r>
        <w:t>│</w:t>
      </w:r>
    </w:p>
    <w:p w14:paraId="2F9537C9" w14:textId="77777777" w:rsidR="00676021" w:rsidRDefault="00676021" w:rsidP="0067602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0A89ED91" w14:textId="77777777" w:rsidR="00676021" w:rsidRDefault="00676021" w:rsidP="0067602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86B9B74" w14:textId="77777777" w:rsidR="00676021" w:rsidRDefault="00676021" w:rsidP="0067602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0337B1CC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TaskCard.jsx</w:t>
      </w:r>
      <w:proofErr w:type="spellEnd"/>
    </w:p>
    <w:p w14:paraId="0AAC8DDE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ProtectedRoute.jsx</w:t>
      </w:r>
      <w:proofErr w:type="spellEnd"/>
    </w:p>
    <w:p w14:paraId="18CB3E51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Navbar.jsx</w:t>
      </w:r>
      <w:proofErr w:type="spellEnd"/>
    </w:p>
    <w:p w14:paraId="48226A87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Filters.jsx</w:t>
      </w:r>
      <w:proofErr w:type="spellEnd"/>
    </w:p>
    <w:p w14:paraId="6B5DA813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DarkToggle.jsx</w:t>
      </w:r>
      <w:proofErr w:type="spellEnd"/>
    </w:p>
    <w:p w14:paraId="0305E022" w14:textId="77777777" w:rsidR="00676021" w:rsidRDefault="00676021" w:rsidP="00676021">
      <w:r>
        <w:t>│   │</w:t>
      </w:r>
      <w:r>
        <w:tab/>
      </w:r>
      <w:r>
        <w:tab/>
        <w:t>└── DarkToggle.css</w:t>
      </w:r>
    </w:p>
    <w:p w14:paraId="13743C51" w14:textId="77777777" w:rsidR="00676021" w:rsidRDefault="00676021" w:rsidP="0067602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6D3A993C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Dashboard.jsx</w:t>
      </w:r>
      <w:proofErr w:type="spellEnd"/>
    </w:p>
    <w:p w14:paraId="7C159146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Login.jsx</w:t>
      </w:r>
      <w:proofErr w:type="spellEnd"/>
    </w:p>
    <w:p w14:paraId="62731BA5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Profile.jsx</w:t>
      </w:r>
      <w:proofErr w:type="spellEnd"/>
    </w:p>
    <w:p w14:paraId="74F87476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Signup.jsx</w:t>
      </w:r>
      <w:proofErr w:type="spellEnd"/>
    </w:p>
    <w:p w14:paraId="7A98C5CE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TaskForm.jsx</w:t>
      </w:r>
      <w:proofErr w:type="spellEnd"/>
    </w:p>
    <w:p w14:paraId="51E96240" w14:textId="77777777" w:rsidR="00676021" w:rsidRDefault="00676021" w:rsidP="0067602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context/</w:t>
      </w:r>
    </w:p>
    <w:p w14:paraId="016B192E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AuthContext.jsx</w:t>
      </w:r>
      <w:proofErr w:type="spellEnd"/>
    </w:p>
    <w:p w14:paraId="04B1AAB8" w14:textId="77777777" w:rsidR="00676021" w:rsidRDefault="00676021" w:rsidP="00676021">
      <w:r>
        <w:t>│   │</w:t>
      </w:r>
      <w:r>
        <w:tab/>
      </w:r>
      <w:r>
        <w:tab/>
        <w:t xml:space="preserve">└── </w:t>
      </w:r>
      <w:proofErr w:type="spellStart"/>
      <w:r>
        <w:t>TaskContext.jsx</w:t>
      </w:r>
      <w:proofErr w:type="spellEnd"/>
    </w:p>
    <w:p w14:paraId="2EEF0061" w14:textId="77777777" w:rsidR="00676021" w:rsidRDefault="00676021" w:rsidP="0067602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api.js</w:t>
      </w:r>
    </w:p>
    <w:p w14:paraId="21EE5CAB" w14:textId="77777777" w:rsidR="00676021" w:rsidRDefault="00676021" w:rsidP="00676021">
      <w:r>
        <w:t xml:space="preserve">│   │   └── </w:t>
      </w:r>
      <w:proofErr w:type="spellStart"/>
      <w:r>
        <w:t>App.jsx</w:t>
      </w:r>
      <w:proofErr w:type="spellEnd"/>
    </w:p>
    <w:p w14:paraId="5065D4FD" w14:textId="77777777" w:rsidR="00676021" w:rsidRDefault="00676021" w:rsidP="00676021">
      <w:r>
        <w:t>│   │</w:t>
      </w:r>
      <w:r>
        <w:tab/>
        <w:t>└── App.css</w:t>
      </w:r>
    </w:p>
    <w:p w14:paraId="6DA8CD54" w14:textId="77777777" w:rsidR="00676021" w:rsidRDefault="00676021" w:rsidP="00676021">
      <w:r>
        <w:t>│   │</w:t>
      </w:r>
      <w:r>
        <w:tab/>
        <w:t>└── chartConfig.js</w:t>
      </w:r>
    </w:p>
    <w:p w14:paraId="7FDA08BF" w14:textId="77777777" w:rsidR="00676021" w:rsidRDefault="00676021" w:rsidP="00676021">
      <w:r>
        <w:t>│   │</w:t>
      </w:r>
      <w:r>
        <w:tab/>
        <w:t xml:space="preserve">└── </w:t>
      </w:r>
      <w:proofErr w:type="spellStart"/>
      <w:r>
        <w:t>main.jsx</w:t>
      </w:r>
      <w:proofErr w:type="spellEnd"/>
    </w:p>
    <w:p w14:paraId="6A8E83B1" w14:textId="77777777" w:rsidR="00676021" w:rsidRDefault="00676021" w:rsidP="00676021">
      <w:r>
        <w:t>│   │</w:t>
      </w:r>
      <w:r>
        <w:tab/>
        <w:t>└── index.css</w:t>
      </w:r>
    </w:p>
    <w:p w14:paraId="785F0453" w14:textId="77777777" w:rsidR="00676021" w:rsidRDefault="00676021" w:rsidP="00676021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7035DAFC" w14:textId="77777777" w:rsidR="00676021" w:rsidRDefault="00676021" w:rsidP="0067602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5D1EF90B" w14:textId="77777777" w:rsidR="00676021" w:rsidRDefault="00676021" w:rsidP="00676021">
      <w:r>
        <w:t>│   └── imdex.html</w:t>
      </w:r>
    </w:p>
    <w:p w14:paraId="084512CF" w14:textId="77777777" w:rsidR="00676021" w:rsidRDefault="00676021" w:rsidP="00676021">
      <w:r>
        <w:t>│</w:t>
      </w:r>
    </w:p>
    <w:p w14:paraId="5CEF53AF" w14:textId="77777777" w:rsidR="00676021" w:rsidRDefault="00676021" w:rsidP="00676021">
      <w:r>
        <w:t>└── README.md</w:t>
      </w:r>
    </w:p>
    <w:p w14:paraId="239820E7" w14:textId="77777777" w:rsidR="00676021" w:rsidRDefault="00676021" w:rsidP="00676021"/>
    <w:p w14:paraId="271DD66E" w14:textId="46E2E156" w:rsidR="00676021" w:rsidRDefault="00676021" w:rsidP="00676021">
      <w:pPr>
        <w:rPr>
          <w:b/>
          <w:bCs/>
          <w:sz w:val="32"/>
          <w:szCs w:val="32"/>
        </w:rPr>
      </w:pPr>
      <w:r w:rsidRPr="00676021">
        <w:rPr>
          <w:b/>
          <w:bCs/>
          <w:sz w:val="32"/>
          <w:szCs w:val="32"/>
        </w:rPr>
        <w:t>Screenshots-</w:t>
      </w:r>
    </w:p>
    <w:p w14:paraId="39FCED85" w14:textId="416637D9" w:rsidR="00B246C3" w:rsidRDefault="00B246C3" w:rsidP="00676021">
      <w:pPr>
        <w:rPr>
          <w:sz w:val="32"/>
          <w:szCs w:val="32"/>
          <w:u w:val="single"/>
        </w:rPr>
      </w:pPr>
      <w:r w:rsidRPr="00B246C3">
        <w:rPr>
          <w:sz w:val="32"/>
          <w:szCs w:val="32"/>
          <w:u w:val="single"/>
        </w:rPr>
        <w:t>Signup page-</w:t>
      </w:r>
    </w:p>
    <w:p w14:paraId="0D5E2516" w14:textId="48A0C467" w:rsidR="00B246C3" w:rsidRDefault="00B246C3" w:rsidP="00676021">
      <w:pPr>
        <w:rPr>
          <w:sz w:val="32"/>
          <w:szCs w:val="32"/>
          <w:u w:val="single"/>
        </w:rPr>
      </w:pPr>
      <w:r w:rsidRPr="00B246C3">
        <w:rPr>
          <w:sz w:val="32"/>
          <w:szCs w:val="32"/>
          <w:u w:val="single"/>
        </w:rPr>
        <w:drawing>
          <wp:inline distT="0" distB="0" distL="0" distR="0" wp14:anchorId="5A9B7670" wp14:editId="48DBB76D">
            <wp:extent cx="4206240" cy="2366010"/>
            <wp:effectExtent l="0" t="0" r="3810" b="0"/>
            <wp:docPr id="157925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5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340" cy="23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95A3" w14:textId="2CEFBA8D" w:rsidR="00B246C3" w:rsidRPr="00B246C3" w:rsidRDefault="00B246C3" w:rsidP="00676021">
      <w:pPr>
        <w:rPr>
          <w:sz w:val="32"/>
          <w:szCs w:val="32"/>
          <w:u w:val="single"/>
        </w:rPr>
      </w:pPr>
      <w:r w:rsidRPr="00B246C3">
        <w:rPr>
          <w:sz w:val="32"/>
          <w:szCs w:val="32"/>
          <w:u w:val="single"/>
        </w:rPr>
        <w:drawing>
          <wp:inline distT="0" distB="0" distL="0" distR="0" wp14:anchorId="03D47158" wp14:editId="7743F79C">
            <wp:extent cx="4541520" cy="2554605"/>
            <wp:effectExtent l="0" t="0" r="0" b="0"/>
            <wp:docPr id="51285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56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919" cy="25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014F" w14:textId="4B02E939" w:rsidR="00B246C3" w:rsidRPr="00B246C3" w:rsidRDefault="00B246C3" w:rsidP="00676021">
      <w:pPr>
        <w:rPr>
          <w:sz w:val="32"/>
          <w:szCs w:val="32"/>
          <w:u w:val="single"/>
        </w:rPr>
      </w:pPr>
      <w:r w:rsidRPr="00B246C3">
        <w:rPr>
          <w:sz w:val="32"/>
          <w:szCs w:val="32"/>
          <w:u w:val="single"/>
        </w:rPr>
        <w:lastRenderedPageBreak/>
        <w:t>Login page-</w:t>
      </w:r>
    </w:p>
    <w:p w14:paraId="19AED37D" w14:textId="659632D9" w:rsidR="00B246C3" w:rsidRDefault="00676021" w:rsidP="00676021">
      <w:pPr>
        <w:rPr>
          <w:noProof/>
        </w:rPr>
      </w:pPr>
      <w:r w:rsidRPr="00676021">
        <w:rPr>
          <w:b/>
          <w:bCs/>
          <w:sz w:val="32"/>
          <w:szCs w:val="32"/>
        </w:rPr>
        <w:drawing>
          <wp:inline distT="0" distB="0" distL="0" distR="0" wp14:anchorId="69ADCF42" wp14:editId="7C2FAB61">
            <wp:extent cx="4267200" cy="2400300"/>
            <wp:effectExtent l="0" t="0" r="0" b="0"/>
            <wp:docPr id="15309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923" cy="24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021">
        <w:rPr>
          <w:noProof/>
        </w:rPr>
        <w:t xml:space="preserve"> </w:t>
      </w:r>
      <w:r w:rsidRPr="00676021">
        <w:rPr>
          <w:b/>
          <w:bCs/>
          <w:sz w:val="32"/>
          <w:szCs w:val="32"/>
        </w:rPr>
        <w:drawing>
          <wp:inline distT="0" distB="0" distL="0" distR="0" wp14:anchorId="3D68C45F" wp14:editId="5D6D1439">
            <wp:extent cx="4023360" cy="2263140"/>
            <wp:effectExtent l="0" t="0" r="0" b="3810"/>
            <wp:docPr id="107307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77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415" cy="2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D363" w14:textId="7437AA47" w:rsidR="00B246C3" w:rsidRPr="00B246C3" w:rsidRDefault="00B246C3" w:rsidP="00676021">
      <w:pPr>
        <w:rPr>
          <w:noProof/>
          <w:sz w:val="32"/>
          <w:szCs w:val="32"/>
          <w:u w:val="single"/>
        </w:rPr>
      </w:pPr>
      <w:r w:rsidRPr="00B246C3">
        <w:rPr>
          <w:noProof/>
          <w:sz w:val="32"/>
          <w:szCs w:val="32"/>
          <w:u w:val="single"/>
        </w:rPr>
        <w:t>Dashboard</w:t>
      </w:r>
      <w:r>
        <w:rPr>
          <w:noProof/>
          <w:sz w:val="32"/>
          <w:szCs w:val="32"/>
          <w:u w:val="single"/>
        </w:rPr>
        <w:t>-</w:t>
      </w:r>
    </w:p>
    <w:p w14:paraId="5AA4DC97" w14:textId="77777777" w:rsidR="00B246C3" w:rsidRDefault="00B246C3" w:rsidP="00676021">
      <w:pPr>
        <w:rPr>
          <w:noProof/>
        </w:rPr>
      </w:pPr>
      <w:r w:rsidRPr="00B246C3">
        <w:rPr>
          <w:b/>
          <w:bCs/>
          <w:sz w:val="32"/>
          <w:szCs w:val="32"/>
        </w:rPr>
        <w:drawing>
          <wp:inline distT="0" distB="0" distL="0" distR="0" wp14:anchorId="3965B9B7" wp14:editId="2728B214">
            <wp:extent cx="4470399" cy="2514600"/>
            <wp:effectExtent l="0" t="0" r="6985" b="0"/>
            <wp:docPr id="210402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23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6673" cy="25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EBE9" w14:textId="0E6F3083" w:rsidR="00B246C3" w:rsidRDefault="00B246C3" w:rsidP="00676021">
      <w:pPr>
        <w:rPr>
          <w:noProof/>
        </w:rPr>
      </w:pPr>
      <w:r w:rsidRPr="00B246C3">
        <w:rPr>
          <w:noProof/>
        </w:rPr>
        <w:lastRenderedPageBreak/>
        <w:drawing>
          <wp:inline distT="0" distB="0" distL="0" distR="0" wp14:anchorId="5C0A0076" wp14:editId="7EB0DC1B">
            <wp:extent cx="4953000" cy="2786062"/>
            <wp:effectExtent l="0" t="0" r="0" b="0"/>
            <wp:docPr id="121903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371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504" cy="27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9E3C" w14:textId="1F308631" w:rsidR="00B246C3" w:rsidRDefault="00B246C3" w:rsidP="00676021">
      <w:pPr>
        <w:rPr>
          <w:b/>
          <w:bCs/>
          <w:sz w:val="32"/>
          <w:szCs w:val="32"/>
        </w:rPr>
      </w:pPr>
    </w:p>
    <w:p w14:paraId="1AD05015" w14:textId="77777777" w:rsidR="00676021" w:rsidRPr="00676021" w:rsidRDefault="00676021" w:rsidP="00676021">
      <w:pPr>
        <w:rPr>
          <w:b/>
          <w:bCs/>
          <w:sz w:val="32"/>
          <w:szCs w:val="32"/>
        </w:rPr>
      </w:pPr>
    </w:p>
    <w:p w14:paraId="58B164CF" w14:textId="77777777" w:rsidR="00853D0C" w:rsidRDefault="00853D0C" w:rsidP="001614B9"/>
    <w:p w14:paraId="3F241019" w14:textId="24FF341E" w:rsidR="00B246C3" w:rsidRPr="00B246C3" w:rsidRDefault="00B246C3" w:rsidP="001614B9">
      <w:pPr>
        <w:rPr>
          <w:sz w:val="32"/>
          <w:szCs w:val="32"/>
          <w:u w:val="single"/>
        </w:rPr>
      </w:pPr>
      <w:r w:rsidRPr="00B246C3">
        <w:rPr>
          <w:sz w:val="32"/>
          <w:szCs w:val="32"/>
          <w:u w:val="single"/>
        </w:rPr>
        <w:t>Add Task page-</w:t>
      </w:r>
    </w:p>
    <w:p w14:paraId="245CABF0" w14:textId="38708C6F" w:rsidR="00B246C3" w:rsidRDefault="00B246C3" w:rsidP="001614B9">
      <w:r w:rsidRPr="00B246C3">
        <w:drawing>
          <wp:inline distT="0" distB="0" distL="0" distR="0" wp14:anchorId="50C84069" wp14:editId="758083D8">
            <wp:extent cx="4076700" cy="2293144"/>
            <wp:effectExtent l="0" t="0" r="0" b="0"/>
            <wp:docPr id="213038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82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143" cy="22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9320" w14:textId="48CA1F0B" w:rsidR="00B246C3" w:rsidRDefault="00B246C3" w:rsidP="001614B9">
      <w:r w:rsidRPr="00B246C3">
        <w:lastRenderedPageBreak/>
        <w:drawing>
          <wp:inline distT="0" distB="0" distL="0" distR="0" wp14:anchorId="0D15B3C7" wp14:editId="09E2DA4B">
            <wp:extent cx="4836161" cy="2720340"/>
            <wp:effectExtent l="0" t="0" r="2540" b="3810"/>
            <wp:docPr id="155378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7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325" cy="27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6721" w14:textId="77777777" w:rsidR="00B246C3" w:rsidRDefault="00B246C3" w:rsidP="001614B9"/>
    <w:p w14:paraId="3A079D7C" w14:textId="77777777" w:rsidR="00B246C3" w:rsidRDefault="00B246C3" w:rsidP="001614B9"/>
    <w:p w14:paraId="70DCBC20" w14:textId="77777777" w:rsidR="00B246C3" w:rsidRDefault="00B246C3" w:rsidP="001614B9"/>
    <w:p w14:paraId="6D9049CC" w14:textId="2855C2F2" w:rsidR="00B246C3" w:rsidRDefault="00B246C3" w:rsidP="001614B9">
      <w:pPr>
        <w:rPr>
          <w:sz w:val="32"/>
          <w:szCs w:val="32"/>
          <w:u w:val="single"/>
        </w:rPr>
      </w:pPr>
      <w:r w:rsidRPr="00B246C3">
        <w:rPr>
          <w:sz w:val="32"/>
          <w:szCs w:val="32"/>
          <w:u w:val="single"/>
        </w:rPr>
        <w:t>Profile page-</w:t>
      </w:r>
    </w:p>
    <w:p w14:paraId="7A7C7C29" w14:textId="12D019FC" w:rsidR="00B246C3" w:rsidRDefault="00B246C3" w:rsidP="001614B9">
      <w:pPr>
        <w:rPr>
          <w:sz w:val="32"/>
          <w:szCs w:val="32"/>
          <w:u w:val="single"/>
        </w:rPr>
      </w:pPr>
      <w:r w:rsidRPr="00B246C3">
        <w:rPr>
          <w:sz w:val="32"/>
          <w:szCs w:val="32"/>
          <w:u w:val="single"/>
        </w:rPr>
        <w:drawing>
          <wp:inline distT="0" distB="0" distL="0" distR="0" wp14:anchorId="54819F47" wp14:editId="28E682D6">
            <wp:extent cx="4518660" cy="2541746"/>
            <wp:effectExtent l="0" t="0" r="0" b="0"/>
            <wp:docPr id="62531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0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049" cy="25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7C9A" w14:textId="56D07708" w:rsidR="00B246C3" w:rsidRDefault="00B246C3" w:rsidP="001614B9">
      <w:pPr>
        <w:rPr>
          <w:sz w:val="32"/>
          <w:szCs w:val="32"/>
          <w:u w:val="single"/>
        </w:rPr>
      </w:pPr>
      <w:r w:rsidRPr="00B246C3">
        <w:rPr>
          <w:sz w:val="32"/>
          <w:szCs w:val="32"/>
          <w:u w:val="single"/>
        </w:rPr>
        <w:lastRenderedPageBreak/>
        <w:drawing>
          <wp:inline distT="0" distB="0" distL="0" distR="0" wp14:anchorId="16734C78" wp14:editId="387346FD">
            <wp:extent cx="4411980" cy="2481739"/>
            <wp:effectExtent l="0" t="0" r="7620" b="0"/>
            <wp:docPr id="33079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953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864" cy="24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8B72" w14:textId="77777777" w:rsidR="0007277D" w:rsidRDefault="0007277D" w:rsidP="001614B9">
      <w:pPr>
        <w:rPr>
          <w:sz w:val="32"/>
          <w:szCs w:val="32"/>
          <w:u w:val="single"/>
        </w:rPr>
      </w:pPr>
    </w:p>
    <w:p w14:paraId="44A68864" w14:textId="77777777" w:rsidR="0007277D" w:rsidRDefault="0007277D" w:rsidP="001614B9">
      <w:pPr>
        <w:rPr>
          <w:sz w:val="32"/>
          <w:szCs w:val="32"/>
          <w:u w:val="single"/>
        </w:rPr>
      </w:pPr>
    </w:p>
    <w:p w14:paraId="649EA600" w14:textId="77777777" w:rsidR="0007277D" w:rsidRDefault="0007277D" w:rsidP="001614B9">
      <w:pPr>
        <w:rPr>
          <w:sz w:val="32"/>
          <w:szCs w:val="32"/>
          <w:u w:val="single"/>
        </w:rPr>
      </w:pPr>
    </w:p>
    <w:p w14:paraId="56FA7D6D" w14:textId="77777777" w:rsidR="0007277D" w:rsidRPr="00B246C3" w:rsidRDefault="0007277D" w:rsidP="001614B9">
      <w:pPr>
        <w:rPr>
          <w:sz w:val="32"/>
          <w:szCs w:val="32"/>
          <w:u w:val="single"/>
        </w:rPr>
      </w:pPr>
    </w:p>
    <w:p w14:paraId="10413959" w14:textId="77777777" w:rsidR="00853D0C" w:rsidRPr="00853D0C" w:rsidRDefault="00853D0C" w:rsidP="00853D0C">
      <w:pPr>
        <w:jc w:val="center"/>
        <w:rPr>
          <w:b/>
          <w:bCs/>
        </w:rPr>
      </w:pPr>
      <w:r w:rsidRPr="00853D0C">
        <w:rPr>
          <w:b/>
          <w:bCs/>
        </w:rPr>
        <w:t>Author</w:t>
      </w:r>
    </w:p>
    <w:p w14:paraId="3141BCA3" w14:textId="7557F409" w:rsidR="00853D0C" w:rsidRPr="00853D0C" w:rsidRDefault="00853D0C" w:rsidP="00853D0C">
      <w:pPr>
        <w:jc w:val="center"/>
      </w:pPr>
      <w:r w:rsidRPr="00853D0C">
        <w:rPr>
          <w:b/>
          <w:bCs/>
        </w:rPr>
        <w:t>Fajr K.</w:t>
      </w:r>
      <w:r w:rsidRPr="00853D0C">
        <w:br/>
        <w:t xml:space="preserve"> GitHub: </w:t>
      </w:r>
      <w:hyperlink r:id="rId20" w:history="1">
        <w:r w:rsidRPr="00853D0C">
          <w:rPr>
            <w:rStyle w:val="Hyperlink"/>
          </w:rPr>
          <w:t>@fajrk07</w:t>
        </w:r>
      </w:hyperlink>
      <w:r w:rsidRPr="00853D0C">
        <w:br/>
        <w:t xml:space="preserve"> Email: </w:t>
      </w:r>
      <w:hyperlink r:id="rId21" w:history="1">
        <w:r w:rsidR="0079569A">
          <w:rPr>
            <w:rStyle w:val="Hyperlink"/>
          </w:rPr>
          <w:t>fajrk16032002@gmail.com</w:t>
        </w:r>
      </w:hyperlink>
    </w:p>
    <w:p w14:paraId="345BEAFC" w14:textId="77777777" w:rsidR="00853D0C" w:rsidRDefault="00853D0C" w:rsidP="001614B9"/>
    <w:sectPr w:rsidR="0085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266DF"/>
    <w:multiLevelType w:val="multilevel"/>
    <w:tmpl w:val="97F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B0CE8"/>
    <w:multiLevelType w:val="hybridMultilevel"/>
    <w:tmpl w:val="71041F4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59B23B1E"/>
    <w:multiLevelType w:val="hybridMultilevel"/>
    <w:tmpl w:val="437082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2510B78"/>
    <w:multiLevelType w:val="hybridMultilevel"/>
    <w:tmpl w:val="60680D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6675134"/>
    <w:multiLevelType w:val="multilevel"/>
    <w:tmpl w:val="086C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80903">
    <w:abstractNumId w:val="2"/>
  </w:num>
  <w:num w:numId="2" w16cid:durableId="1082723714">
    <w:abstractNumId w:val="3"/>
  </w:num>
  <w:num w:numId="3" w16cid:durableId="1617902694">
    <w:abstractNumId w:val="1"/>
  </w:num>
  <w:num w:numId="4" w16cid:durableId="1309817733">
    <w:abstractNumId w:val="4"/>
  </w:num>
  <w:num w:numId="5" w16cid:durableId="53211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51"/>
    <w:rsid w:val="00034D85"/>
    <w:rsid w:val="0007277D"/>
    <w:rsid w:val="00124822"/>
    <w:rsid w:val="001614B9"/>
    <w:rsid w:val="00366066"/>
    <w:rsid w:val="004E2A84"/>
    <w:rsid w:val="00676021"/>
    <w:rsid w:val="00677DB4"/>
    <w:rsid w:val="0079569A"/>
    <w:rsid w:val="00853D0C"/>
    <w:rsid w:val="00AC2C5B"/>
    <w:rsid w:val="00AF3851"/>
    <w:rsid w:val="00B246C3"/>
    <w:rsid w:val="00B546BC"/>
    <w:rsid w:val="00E32E86"/>
    <w:rsid w:val="00EF0ABC"/>
    <w:rsid w:val="00F576D0"/>
    <w:rsid w:val="00F61E89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C061"/>
  <w15:chartTrackingRefBased/>
  <w15:docId w15:val="{C9DAE625-5040-4A92-AC51-D46E7FCB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86"/>
  </w:style>
  <w:style w:type="paragraph" w:styleId="Heading1">
    <w:name w:val="heading 1"/>
    <w:basedOn w:val="Normal"/>
    <w:next w:val="Normal"/>
    <w:link w:val="Heading1Char"/>
    <w:uiPriority w:val="9"/>
    <w:qFormat/>
    <w:rsid w:val="00AF3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5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0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0AB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jr07/Task-fronten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mailto:fajrk16032002@gmail.com" TargetMode="External"/><Relationship Id="rId7" Type="http://schemas.openxmlformats.org/officeDocument/2006/relationships/hyperlink" Target="https://github.com/fajr07/Task-backen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ithub.com/fajr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sk-frontend-two-roan.vercel.app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ask-backend-api-p20y.onrender.com/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 K</dc:creator>
  <cp:keywords/>
  <dc:description/>
  <cp:lastModifiedBy>FAJR K</cp:lastModifiedBy>
  <cp:revision>6</cp:revision>
  <dcterms:created xsi:type="dcterms:W3CDTF">2025-10-31T13:42:00Z</dcterms:created>
  <dcterms:modified xsi:type="dcterms:W3CDTF">2025-10-31T16:49:00Z</dcterms:modified>
</cp:coreProperties>
</file>