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360"/>
        <w:gridCol w:w="2520"/>
        <w:gridCol w:w="720"/>
        <w:gridCol w:w="900"/>
        <w:gridCol w:w="236"/>
        <w:gridCol w:w="664"/>
        <w:gridCol w:w="900"/>
      </w:tblGrid>
      <w:tr w:rsidR="00F43B88" w14:paraId="76627ABC" w14:textId="77777777" w:rsidTr="00AB610A">
        <w:trPr>
          <w:trHeight w:val="17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9D3142" w14:textId="77777777" w:rsidR="00F43B88" w:rsidRDefault="00F43B88" w:rsidP="00AB610A"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65408" behindDoc="0" locked="0" layoutInCell="1" allowOverlap="1" wp14:anchorId="31A21F38" wp14:editId="33948647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147320</wp:posOffset>
                  </wp:positionV>
                  <wp:extent cx="1466850" cy="609600"/>
                  <wp:effectExtent l="0" t="0" r="0" b="0"/>
                  <wp:wrapNone/>
                  <wp:docPr id="2" name="Picture 20" descr="logoBar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logoBar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64384" behindDoc="1" locked="0" layoutInCell="1" allowOverlap="1" wp14:anchorId="63F030F3" wp14:editId="1092CE58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12700</wp:posOffset>
                  </wp:positionV>
                  <wp:extent cx="5486400" cy="2724150"/>
                  <wp:effectExtent l="0" t="0" r="0" b="0"/>
                  <wp:wrapNone/>
                  <wp:docPr id="3" name="Picture 16" descr="kop-soal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kop-soal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72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9776DBF" w14:textId="5D988B20" w:rsidR="00F43B88" w:rsidRPr="008B78F8" w:rsidRDefault="002D6A53" w:rsidP="00AB610A">
            <w:pPr>
              <w:jc w:val="center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B02C74E" wp14:editId="7D7A72F1">
                      <wp:simplePos x="0" y="0"/>
                      <wp:positionH relativeFrom="column">
                        <wp:posOffset>3131820</wp:posOffset>
                      </wp:positionH>
                      <wp:positionV relativeFrom="paragraph">
                        <wp:posOffset>109855</wp:posOffset>
                      </wp:positionV>
                      <wp:extent cx="731520" cy="571500"/>
                      <wp:effectExtent l="0" t="0" r="0" b="0"/>
                      <wp:wrapNone/>
                      <wp:docPr id="1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0" cy="5715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0D9A8F" id="AutoShape 23" o:spid="_x0000_s1026" style="position:absolute;margin-left:246.6pt;margin-top:8.65pt;width:57.6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" stroked="f"/>
                  </w:pict>
                </mc:Fallback>
              </mc:AlternateContent>
            </w:r>
            <w:r w:rsidR="00F43B88" w:rsidRPr="00CD4FF1">
              <w:rPr>
                <w:rFonts w:ascii="Book Antiqua" w:hAnsi="Book Antiqua"/>
                <w:b/>
                <w:bCs/>
                <w:sz w:val="20"/>
                <w:szCs w:val="20"/>
              </w:rPr>
              <w:t xml:space="preserve">SOAL UJIAN </w:t>
            </w:r>
            <w:r w:rsidR="00F43B88">
              <w:rPr>
                <w:rFonts w:ascii="Book Antiqua" w:hAnsi="Book Antiqua"/>
                <w:b/>
                <w:bCs/>
                <w:sz w:val="20"/>
                <w:szCs w:val="20"/>
                <w:lang w:val="id-ID"/>
              </w:rPr>
              <w:t>AKHIR</w:t>
            </w:r>
            <w:r w:rsidR="00F43B88" w:rsidRPr="00CD4FF1">
              <w:rPr>
                <w:rFonts w:ascii="Book Antiqua" w:hAnsi="Book Antiqua"/>
                <w:b/>
                <w:bCs/>
                <w:sz w:val="20"/>
                <w:szCs w:val="20"/>
              </w:rPr>
              <w:t xml:space="preserve"> SEMESTER</w:t>
            </w:r>
            <w:r w:rsidR="00F43B88">
              <w:rPr>
                <w:rFonts w:ascii="Book Antiqua" w:hAnsi="Book Antiqua"/>
                <w:b/>
                <w:bCs/>
                <w:sz w:val="20"/>
                <w:szCs w:val="20"/>
                <w:lang w:val="id-ID"/>
              </w:rPr>
              <w:t xml:space="preserve"> GENAP</w:t>
            </w:r>
            <w:r w:rsidR="00F43B88" w:rsidRPr="00CD4FF1">
              <w:rPr>
                <w:rFonts w:ascii="Book Antiqua" w:hAnsi="Book Antiqua"/>
                <w:b/>
                <w:bCs/>
                <w:sz w:val="20"/>
                <w:szCs w:val="20"/>
                <w:lang w:val="id-ID"/>
              </w:rPr>
              <w:t xml:space="preserve"> 20</w:t>
            </w:r>
            <w:r w:rsidR="008B78F8">
              <w:rPr>
                <w:rFonts w:ascii="Book Antiqua" w:hAnsi="Book Antiqua"/>
                <w:b/>
                <w:bCs/>
                <w:sz w:val="20"/>
                <w:szCs w:val="20"/>
              </w:rPr>
              <w:t>20-2011</w:t>
            </w:r>
          </w:p>
          <w:p w14:paraId="65BA0EC5" w14:textId="77777777" w:rsidR="00F43B88" w:rsidRPr="00CD4FF1" w:rsidRDefault="00F43B88" w:rsidP="00AB610A">
            <w:pPr>
              <w:jc w:val="center"/>
              <w:rPr>
                <w:rFonts w:ascii="Book Antiqua" w:hAnsi="Book Antiqua"/>
                <w:bCs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  <w:tcBorders>
              <w:left w:val="nil"/>
            </w:tcBorders>
          </w:tcPr>
          <w:p w14:paraId="2DD5992F" w14:textId="77777777" w:rsidR="00F43B88" w:rsidRPr="00E87988" w:rsidRDefault="00F43B88" w:rsidP="00AB610A">
            <w:pPr>
              <w:rPr>
                <w:rFonts w:ascii="Book Antiqua" w:hAnsi="Book Antiqua"/>
              </w:rPr>
            </w:pPr>
          </w:p>
        </w:tc>
      </w:tr>
      <w:tr w:rsidR="00F43B88" w14:paraId="3F36A7B0" w14:textId="77777777" w:rsidTr="00AB610A">
        <w:tc>
          <w:tcPr>
            <w:tcW w:w="2340" w:type="dxa"/>
            <w:vMerge/>
            <w:tcBorders>
              <w:right w:val="nil"/>
            </w:tcBorders>
          </w:tcPr>
          <w:p w14:paraId="3B0B7642" w14:textId="77777777" w:rsidR="00F43B88" w:rsidRDefault="00F43B88" w:rsidP="00AB610A"/>
        </w:tc>
        <w:tc>
          <w:tcPr>
            <w:tcW w:w="54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1C49479" w14:textId="4C14C47C" w:rsidR="00F43B88" w:rsidRPr="00CD4FF1" w:rsidRDefault="00F43B88" w:rsidP="004711D1">
            <w:pPr>
              <w:jc w:val="center"/>
              <w:rPr>
                <w:rFonts w:ascii="Book Antiqua" w:hAnsi="Book Antiqua"/>
                <w:b/>
                <w:bCs/>
                <w:i/>
              </w:rPr>
            </w:pPr>
            <w:r w:rsidRPr="00CD4FF1">
              <w:rPr>
                <w:rFonts w:ascii="Book Antiqua" w:hAnsi="Book Antiqua"/>
                <w:b/>
                <w:bCs/>
                <w:i/>
              </w:rPr>
              <w:t>Program Studi</w:t>
            </w:r>
            <w:r>
              <w:rPr>
                <w:rFonts w:ascii="Book Antiqua" w:hAnsi="Book Antiqua"/>
                <w:b/>
                <w:bCs/>
                <w:i/>
                <w:lang w:val="id-ID"/>
              </w:rPr>
              <w:t xml:space="preserve"> </w:t>
            </w:r>
            <w:r w:rsidR="00870F4F">
              <w:rPr>
                <w:rFonts w:ascii="Book Antiqua" w:hAnsi="Book Antiqua"/>
                <w:b/>
                <w:bCs/>
                <w:i/>
              </w:rPr>
              <w:t xml:space="preserve">Magister </w:t>
            </w:r>
            <w:proofErr w:type="spellStart"/>
            <w:r w:rsidRPr="00CD4FF1">
              <w:rPr>
                <w:rFonts w:ascii="Book Antiqua" w:hAnsi="Book Antiqua"/>
                <w:b/>
                <w:bCs/>
                <w:i/>
              </w:rPr>
              <w:t>TeknikInformatika</w:t>
            </w:r>
            <w:proofErr w:type="spellEnd"/>
          </w:p>
        </w:tc>
        <w:tc>
          <w:tcPr>
            <w:tcW w:w="900" w:type="dxa"/>
            <w:vMerge/>
            <w:tcBorders>
              <w:left w:val="nil"/>
            </w:tcBorders>
          </w:tcPr>
          <w:p w14:paraId="2D80BF46" w14:textId="77777777" w:rsidR="00F43B88" w:rsidRPr="00E87988" w:rsidRDefault="00F43B88" w:rsidP="00AB610A">
            <w:pPr>
              <w:rPr>
                <w:rFonts w:ascii="Book Antiqua" w:hAnsi="Book Antiqua"/>
              </w:rPr>
            </w:pPr>
          </w:p>
        </w:tc>
      </w:tr>
      <w:tr w:rsidR="00F43B88" w14:paraId="38438085" w14:textId="77777777" w:rsidTr="00AB610A">
        <w:tc>
          <w:tcPr>
            <w:tcW w:w="2340" w:type="dxa"/>
            <w:vMerge/>
            <w:tcBorders>
              <w:right w:val="nil"/>
            </w:tcBorders>
          </w:tcPr>
          <w:p w14:paraId="2ECBDAD0" w14:textId="77777777" w:rsidR="00F43B88" w:rsidRDefault="00F43B88" w:rsidP="00AB610A"/>
        </w:tc>
        <w:tc>
          <w:tcPr>
            <w:tcW w:w="54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96292A" w14:textId="53C2988C" w:rsidR="00F43B88" w:rsidRPr="00CD4FF1" w:rsidRDefault="00F43B88" w:rsidP="00AB610A">
            <w:pPr>
              <w:jc w:val="center"/>
              <w:rPr>
                <w:rFonts w:ascii="Book Antiqua" w:hAnsi="Book Antiqua"/>
                <w:b/>
                <w:bCs/>
                <w:i/>
              </w:rPr>
            </w:pPr>
          </w:p>
        </w:tc>
        <w:tc>
          <w:tcPr>
            <w:tcW w:w="900" w:type="dxa"/>
            <w:vMerge/>
            <w:tcBorders>
              <w:left w:val="nil"/>
            </w:tcBorders>
          </w:tcPr>
          <w:p w14:paraId="64B614A9" w14:textId="77777777" w:rsidR="00F43B88" w:rsidRPr="00E87988" w:rsidRDefault="00F43B88" w:rsidP="00AB610A">
            <w:pPr>
              <w:rPr>
                <w:rFonts w:ascii="Book Antiqua" w:hAnsi="Book Antiqua"/>
              </w:rPr>
            </w:pPr>
          </w:p>
        </w:tc>
      </w:tr>
      <w:tr w:rsidR="00F43B88" w14:paraId="5F9E83F5" w14:textId="77777777" w:rsidTr="00AB610A">
        <w:tc>
          <w:tcPr>
            <w:tcW w:w="2340" w:type="dxa"/>
            <w:vMerge/>
            <w:tcBorders>
              <w:right w:val="nil"/>
            </w:tcBorders>
          </w:tcPr>
          <w:p w14:paraId="10A64217" w14:textId="77777777" w:rsidR="00F43B88" w:rsidRDefault="00F43B88" w:rsidP="00AB610A"/>
        </w:tc>
        <w:tc>
          <w:tcPr>
            <w:tcW w:w="54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54222AD" w14:textId="77777777" w:rsidR="00F43B88" w:rsidRPr="00CD4FF1" w:rsidRDefault="00F43B88" w:rsidP="00AB610A">
            <w:pPr>
              <w:jc w:val="center"/>
              <w:rPr>
                <w:rFonts w:ascii="Book Antiqua" w:hAnsi="Book Antiqua"/>
                <w:b/>
                <w:bCs/>
                <w:sz w:val="20"/>
                <w:szCs w:val="20"/>
              </w:rPr>
            </w:pPr>
            <w:proofErr w:type="spellStart"/>
            <w:r w:rsidRPr="00CD4FF1">
              <w:rPr>
                <w:rFonts w:ascii="Book Antiqua" w:hAnsi="Book Antiqua"/>
                <w:b/>
                <w:bCs/>
                <w:sz w:val="20"/>
                <w:szCs w:val="20"/>
              </w:rPr>
              <w:t>FakultasIlmuKomputer</w:t>
            </w:r>
            <w:proofErr w:type="spellEnd"/>
          </w:p>
        </w:tc>
        <w:tc>
          <w:tcPr>
            <w:tcW w:w="900" w:type="dxa"/>
            <w:vMerge/>
            <w:tcBorders>
              <w:left w:val="nil"/>
            </w:tcBorders>
          </w:tcPr>
          <w:p w14:paraId="65393B22" w14:textId="77777777" w:rsidR="00F43B88" w:rsidRPr="00E87988" w:rsidRDefault="00F43B88" w:rsidP="00AB610A">
            <w:pPr>
              <w:rPr>
                <w:rFonts w:ascii="Book Antiqua" w:hAnsi="Book Antiqua"/>
              </w:rPr>
            </w:pPr>
          </w:p>
        </w:tc>
      </w:tr>
      <w:tr w:rsidR="00F43B88" w14:paraId="43E2B9EA" w14:textId="77777777" w:rsidTr="00AB610A">
        <w:trPr>
          <w:trHeight w:val="70"/>
        </w:trPr>
        <w:tc>
          <w:tcPr>
            <w:tcW w:w="2340" w:type="dxa"/>
            <w:vMerge/>
            <w:tcBorders>
              <w:right w:val="nil"/>
            </w:tcBorders>
          </w:tcPr>
          <w:p w14:paraId="5F392A77" w14:textId="77777777" w:rsidR="00F43B88" w:rsidRDefault="00F43B88" w:rsidP="00AB610A"/>
        </w:tc>
        <w:tc>
          <w:tcPr>
            <w:tcW w:w="54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F1EF69E" w14:textId="77777777" w:rsidR="00F43B88" w:rsidRPr="00CD4FF1" w:rsidRDefault="00F43B88" w:rsidP="00AB610A">
            <w:pPr>
              <w:jc w:val="center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CD4FF1">
              <w:rPr>
                <w:rFonts w:ascii="Book Antiqua" w:hAnsi="Book Antiqua"/>
                <w:b/>
                <w:bCs/>
                <w:sz w:val="20"/>
                <w:szCs w:val="20"/>
              </w:rPr>
              <w:t>Universitas ESA UNGGUL</w:t>
            </w:r>
          </w:p>
        </w:tc>
        <w:tc>
          <w:tcPr>
            <w:tcW w:w="900" w:type="dxa"/>
            <w:vMerge/>
            <w:tcBorders>
              <w:left w:val="nil"/>
            </w:tcBorders>
          </w:tcPr>
          <w:p w14:paraId="51E7C7A4" w14:textId="77777777" w:rsidR="00F43B88" w:rsidRPr="00E87988" w:rsidRDefault="00F43B88" w:rsidP="00AB610A">
            <w:pPr>
              <w:rPr>
                <w:rFonts w:ascii="Book Antiqua" w:hAnsi="Book Antiqua"/>
              </w:rPr>
            </w:pPr>
          </w:p>
        </w:tc>
      </w:tr>
      <w:tr w:rsidR="00F43B88" w:rsidRPr="00E87988" w14:paraId="14139E4F" w14:textId="77777777" w:rsidTr="00AB610A">
        <w:tc>
          <w:tcPr>
            <w:tcW w:w="2340" w:type="dxa"/>
            <w:tcBorders>
              <w:right w:val="nil"/>
            </w:tcBorders>
          </w:tcPr>
          <w:p w14:paraId="6C032FF4" w14:textId="77777777" w:rsidR="00F43B88" w:rsidRPr="00E87988" w:rsidRDefault="00F43B88" w:rsidP="00AB610A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Kode/</w:t>
            </w:r>
            <w:r w:rsidRPr="00E87988">
              <w:rPr>
                <w:rFonts w:ascii="Book Antiqua" w:hAnsi="Book Antiqua"/>
                <w:b/>
              </w:rPr>
              <w:t>Mata Kuliah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51539DB3" w14:textId="77777777" w:rsidR="00F43B88" w:rsidRPr="00CD4FF1" w:rsidRDefault="00F43B88" w:rsidP="00AB610A">
            <w:pPr>
              <w:rPr>
                <w:rFonts w:ascii="Book Antiqua" w:hAnsi="Book Antiqua"/>
              </w:rPr>
            </w:pPr>
            <w:r w:rsidRPr="00CD4FF1">
              <w:rPr>
                <w:rFonts w:ascii="Book Antiqua" w:hAnsi="Book Antiqua"/>
              </w:rPr>
              <w:t xml:space="preserve">: </w:t>
            </w:r>
          </w:p>
        </w:tc>
        <w:tc>
          <w:tcPr>
            <w:tcW w:w="5940" w:type="dxa"/>
            <w:gridSpan w:val="6"/>
            <w:tcBorders>
              <w:left w:val="nil"/>
            </w:tcBorders>
          </w:tcPr>
          <w:p w14:paraId="0FD5B1D3" w14:textId="5A7DF67F" w:rsidR="00F43B88" w:rsidRPr="002D6A53" w:rsidRDefault="00870F4F" w:rsidP="00AB610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TOPIK DALAM </w:t>
            </w:r>
            <w:r w:rsidR="002C22DC">
              <w:rPr>
                <w:rFonts w:ascii="Book Antiqua" w:hAnsi="Book Antiqua"/>
              </w:rPr>
              <w:t>PEMROGRAMAN</w:t>
            </w:r>
          </w:p>
        </w:tc>
      </w:tr>
      <w:tr w:rsidR="00F43B88" w:rsidRPr="00E87988" w14:paraId="2D163E95" w14:textId="77777777" w:rsidTr="00AB610A">
        <w:tc>
          <w:tcPr>
            <w:tcW w:w="2340" w:type="dxa"/>
            <w:tcBorders>
              <w:right w:val="nil"/>
            </w:tcBorders>
          </w:tcPr>
          <w:p w14:paraId="4FACE815" w14:textId="77777777" w:rsidR="00F43B88" w:rsidRPr="00E87988" w:rsidRDefault="00F43B88" w:rsidP="00AB610A">
            <w:pPr>
              <w:rPr>
                <w:rFonts w:ascii="Book Antiqua" w:hAnsi="Book Antiqua"/>
                <w:b/>
              </w:rPr>
            </w:pPr>
            <w:r w:rsidRPr="00E87988">
              <w:rPr>
                <w:rFonts w:ascii="Book Antiqua" w:hAnsi="Book Antiqua"/>
                <w:b/>
              </w:rPr>
              <w:t>Dosen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37504DFD" w14:textId="77777777" w:rsidR="00F43B88" w:rsidRPr="00CD4FF1" w:rsidRDefault="00F43B88" w:rsidP="00AB610A">
            <w:pPr>
              <w:rPr>
                <w:rFonts w:ascii="Book Antiqua" w:hAnsi="Book Antiqua"/>
              </w:rPr>
            </w:pPr>
            <w:r w:rsidRPr="00CD4FF1">
              <w:rPr>
                <w:rFonts w:ascii="Book Antiqua" w:hAnsi="Book Antiqua"/>
              </w:rPr>
              <w:t>:</w:t>
            </w:r>
          </w:p>
        </w:tc>
        <w:tc>
          <w:tcPr>
            <w:tcW w:w="5940" w:type="dxa"/>
            <w:gridSpan w:val="6"/>
            <w:tcBorders>
              <w:left w:val="nil"/>
            </w:tcBorders>
          </w:tcPr>
          <w:p w14:paraId="1ECCAD04" w14:textId="0F413BDE" w:rsidR="00F43B88" w:rsidRPr="00CD4FF1" w:rsidRDefault="002D6A53" w:rsidP="00AB610A">
            <w:pPr>
              <w:rPr>
                <w:rFonts w:ascii="Book Antiqua" w:hAnsi="Book Antiqua"/>
                <w:lang w:val="id-ID"/>
              </w:rPr>
            </w:pPr>
            <w:r>
              <w:rPr>
                <w:rFonts w:ascii="Book Antiqua" w:hAnsi="Book Antiqua"/>
              </w:rPr>
              <w:t>Dr</w:t>
            </w:r>
            <w:r w:rsidR="00F43B88">
              <w:rPr>
                <w:rFonts w:ascii="Book Antiqua" w:hAnsi="Book Antiqua"/>
                <w:lang w:val="id-ID"/>
              </w:rPr>
              <w:t xml:space="preserve">. BUDI TJAHJONO, </w:t>
            </w:r>
            <w:proofErr w:type="spellStart"/>
            <w:proofErr w:type="gramStart"/>
            <w:r>
              <w:rPr>
                <w:rFonts w:ascii="Book Antiqua" w:hAnsi="Book Antiqua"/>
              </w:rPr>
              <w:t>S.Kom</w:t>
            </w:r>
            <w:proofErr w:type="spellEnd"/>
            <w:proofErr w:type="gramEnd"/>
            <w:r>
              <w:rPr>
                <w:rFonts w:ascii="Book Antiqua" w:hAnsi="Book Antiqua"/>
              </w:rPr>
              <w:t xml:space="preserve">, </w:t>
            </w:r>
            <w:r w:rsidR="00F43B88">
              <w:rPr>
                <w:rFonts w:ascii="Book Antiqua" w:hAnsi="Book Antiqua"/>
                <w:lang w:val="id-ID"/>
              </w:rPr>
              <w:t>M.Kom</w:t>
            </w:r>
          </w:p>
        </w:tc>
      </w:tr>
      <w:tr w:rsidR="00F43B88" w:rsidRPr="00E87988" w14:paraId="6E9AF7A1" w14:textId="77777777" w:rsidTr="00AB610A">
        <w:tc>
          <w:tcPr>
            <w:tcW w:w="2340" w:type="dxa"/>
            <w:tcBorders>
              <w:right w:val="nil"/>
            </w:tcBorders>
          </w:tcPr>
          <w:p w14:paraId="496BA296" w14:textId="77777777" w:rsidR="00F43B88" w:rsidRPr="00E87988" w:rsidRDefault="00F43B88" w:rsidP="00AB610A">
            <w:pPr>
              <w:jc w:val="both"/>
              <w:rPr>
                <w:rFonts w:ascii="Book Antiqua" w:hAnsi="Book Antiqua"/>
                <w:b/>
              </w:rPr>
            </w:pPr>
            <w:r w:rsidRPr="00E87988">
              <w:rPr>
                <w:rFonts w:ascii="Book Antiqua" w:hAnsi="Book Antiqua"/>
                <w:b/>
              </w:rPr>
              <w:t>Hari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414920C5" w14:textId="77777777" w:rsidR="00F43B88" w:rsidRPr="00CD4FF1" w:rsidRDefault="00F43B88" w:rsidP="00AB610A">
            <w:pPr>
              <w:rPr>
                <w:rFonts w:ascii="Book Antiqua" w:hAnsi="Book Antiqua"/>
              </w:rPr>
            </w:pPr>
            <w:r w:rsidRPr="00CD4FF1">
              <w:rPr>
                <w:rFonts w:ascii="Book Antiqua" w:hAnsi="Book Antiqua"/>
              </w:rPr>
              <w:t>:</w:t>
            </w:r>
          </w:p>
        </w:tc>
        <w:tc>
          <w:tcPr>
            <w:tcW w:w="3240" w:type="dxa"/>
            <w:gridSpan w:val="2"/>
            <w:tcBorders>
              <w:left w:val="nil"/>
            </w:tcBorders>
          </w:tcPr>
          <w:p w14:paraId="2D7AFBF6" w14:textId="30018A27" w:rsidR="00F43B88" w:rsidRPr="00494E54" w:rsidRDefault="00870F4F" w:rsidP="00522E01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SABTU</w:t>
            </w:r>
          </w:p>
        </w:tc>
        <w:tc>
          <w:tcPr>
            <w:tcW w:w="900" w:type="dxa"/>
            <w:tcBorders>
              <w:right w:val="nil"/>
            </w:tcBorders>
          </w:tcPr>
          <w:p w14:paraId="6220D066" w14:textId="77777777" w:rsidR="00F43B88" w:rsidRPr="00CD4FF1" w:rsidRDefault="00F43B88" w:rsidP="00AB610A">
            <w:pPr>
              <w:rPr>
                <w:rFonts w:ascii="Book Antiqua" w:hAnsi="Book Antiqua"/>
              </w:rPr>
            </w:pPr>
            <w:r w:rsidRPr="00CD4FF1">
              <w:rPr>
                <w:rFonts w:ascii="Book Antiqua" w:hAnsi="Book Antiqua"/>
                <w:sz w:val="22"/>
                <w:szCs w:val="22"/>
              </w:rPr>
              <w:t>Waktu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1FE7D690" w14:textId="77777777" w:rsidR="00F43B88" w:rsidRPr="00CD4FF1" w:rsidRDefault="00F43B88" w:rsidP="00AB610A">
            <w:pPr>
              <w:jc w:val="center"/>
              <w:rPr>
                <w:rFonts w:ascii="Book Antiqua" w:hAnsi="Book Antiqua"/>
              </w:rPr>
            </w:pPr>
            <w:r w:rsidRPr="00CD4FF1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1564" w:type="dxa"/>
            <w:gridSpan w:val="2"/>
            <w:tcBorders>
              <w:left w:val="nil"/>
            </w:tcBorders>
          </w:tcPr>
          <w:p w14:paraId="1C1F0F4F" w14:textId="2F973F1F" w:rsidR="00F43B88" w:rsidRPr="00CD4FF1" w:rsidRDefault="00494E54" w:rsidP="00AB610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12 </w:t>
            </w:r>
            <w:proofErr w:type="gramStart"/>
            <w:r>
              <w:rPr>
                <w:rFonts w:ascii="Book Antiqua" w:hAnsi="Book Antiqua"/>
              </w:rPr>
              <w:t>JAM</w:t>
            </w:r>
            <w:proofErr w:type="gramEnd"/>
          </w:p>
        </w:tc>
      </w:tr>
      <w:tr w:rsidR="00F43B88" w:rsidRPr="00E87988" w14:paraId="60587931" w14:textId="77777777" w:rsidTr="00AB610A">
        <w:tc>
          <w:tcPr>
            <w:tcW w:w="2340" w:type="dxa"/>
            <w:tcBorders>
              <w:right w:val="nil"/>
            </w:tcBorders>
          </w:tcPr>
          <w:p w14:paraId="4A1AC297" w14:textId="77777777" w:rsidR="00F43B88" w:rsidRPr="00E87988" w:rsidRDefault="00F43B88" w:rsidP="00AB610A">
            <w:pPr>
              <w:rPr>
                <w:rFonts w:ascii="Book Antiqua" w:hAnsi="Book Antiqua"/>
                <w:b/>
              </w:rPr>
            </w:pPr>
            <w:proofErr w:type="spellStart"/>
            <w:r w:rsidRPr="00E87988">
              <w:rPr>
                <w:rFonts w:ascii="Book Antiqua" w:hAnsi="Book Antiqua"/>
                <w:b/>
              </w:rPr>
              <w:t>Tanggal</w:t>
            </w:r>
            <w:proofErr w:type="spellEnd"/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7FA7F24B" w14:textId="77777777" w:rsidR="00F43B88" w:rsidRPr="00CD4FF1" w:rsidRDefault="00F43B88" w:rsidP="00AB610A">
            <w:pPr>
              <w:rPr>
                <w:rFonts w:ascii="Book Antiqua" w:hAnsi="Book Antiqua"/>
              </w:rPr>
            </w:pPr>
            <w:r w:rsidRPr="00CD4FF1">
              <w:rPr>
                <w:rFonts w:ascii="Book Antiqua" w:hAnsi="Book Antiqua"/>
              </w:rPr>
              <w:t>:</w:t>
            </w:r>
          </w:p>
        </w:tc>
        <w:tc>
          <w:tcPr>
            <w:tcW w:w="3240" w:type="dxa"/>
            <w:gridSpan w:val="2"/>
            <w:tcBorders>
              <w:left w:val="nil"/>
            </w:tcBorders>
          </w:tcPr>
          <w:p w14:paraId="69072679" w14:textId="25F9A0D7" w:rsidR="00F43B88" w:rsidRPr="00494E54" w:rsidRDefault="002C22DC" w:rsidP="00AF6C60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7 AGUSTUS</w:t>
            </w:r>
            <w:r w:rsidR="00AF6C60">
              <w:rPr>
                <w:rFonts w:ascii="Book Antiqua" w:hAnsi="Book Antiqua"/>
                <w:lang w:val="id-ID"/>
              </w:rPr>
              <w:t xml:space="preserve"> 20</w:t>
            </w:r>
            <w:r w:rsidR="00B41791">
              <w:rPr>
                <w:rFonts w:ascii="Book Antiqua" w:hAnsi="Book Antiqua"/>
                <w:lang w:val="id-ID"/>
              </w:rPr>
              <w:t>2</w:t>
            </w:r>
            <w:r w:rsidR="00494E54">
              <w:rPr>
                <w:rFonts w:ascii="Book Antiqua" w:hAnsi="Book Antiqua"/>
              </w:rPr>
              <w:t>1</w:t>
            </w:r>
          </w:p>
        </w:tc>
        <w:tc>
          <w:tcPr>
            <w:tcW w:w="900" w:type="dxa"/>
            <w:tcBorders>
              <w:right w:val="nil"/>
            </w:tcBorders>
          </w:tcPr>
          <w:p w14:paraId="525BDA48" w14:textId="77777777" w:rsidR="00F43B88" w:rsidRPr="00CD4FF1" w:rsidRDefault="00F43B88" w:rsidP="00AB610A">
            <w:pPr>
              <w:rPr>
                <w:rFonts w:ascii="Book Antiqua" w:hAnsi="Book Antiqua"/>
              </w:rPr>
            </w:pPr>
            <w:proofErr w:type="spellStart"/>
            <w:r w:rsidRPr="00CD4FF1">
              <w:rPr>
                <w:rFonts w:ascii="Book Antiqua" w:hAnsi="Book Antiqua"/>
                <w:sz w:val="22"/>
                <w:szCs w:val="22"/>
              </w:rPr>
              <w:t>Seksi</w:t>
            </w:r>
            <w:proofErr w:type="spellEnd"/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28D1CC55" w14:textId="77777777" w:rsidR="00F43B88" w:rsidRPr="00CD4FF1" w:rsidRDefault="00F43B88" w:rsidP="00AB610A">
            <w:pPr>
              <w:jc w:val="center"/>
              <w:rPr>
                <w:rFonts w:ascii="Book Antiqua" w:hAnsi="Book Antiqua"/>
              </w:rPr>
            </w:pPr>
            <w:r w:rsidRPr="00CD4FF1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1564" w:type="dxa"/>
            <w:gridSpan w:val="2"/>
            <w:tcBorders>
              <w:left w:val="nil"/>
            </w:tcBorders>
          </w:tcPr>
          <w:p w14:paraId="139899FF" w14:textId="67965589" w:rsidR="00F43B88" w:rsidRPr="002D6A53" w:rsidRDefault="002D6A53" w:rsidP="00AB610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2"/>
                <w:szCs w:val="22"/>
              </w:rPr>
              <w:t>KJ</w:t>
            </w:r>
            <w:r w:rsidR="000F462D">
              <w:rPr>
                <w:rFonts w:ascii="Book Antiqua" w:hAnsi="Book Antiqua"/>
                <w:sz w:val="22"/>
                <w:szCs w:val="22"/>
              </w:rPr>
              <w:t>1</w:t>
            </w:r>
            <w:r>
              <w:rPr>
                <w:rFonts w:ascii="Book Antiqua" w:hAnsi="Book Antiqua"/>
                <w:sz w:val="22"/>
                <w:szCs w:val="22"/>
              </w:rPr>
              <w:t>01</w:t>
            </w:r>
          </w:p>
        </w:tc>
      </w:tr>
      <w:tr w:rsidR="00F43B88" w:rsidRPr="00E87988" w14:paraId="77CA493E" w14:textId="77777777" w:rsidTr="00AB610A">
        <w:tc>
          <w:tcPr>
            <w:tcW w:w="2340" w:type="dxa"/>
            <w:tcBorders>
              <w:right w:val="nil"/>
            </w:tcBorders>
          </w:tcPr>
          <w:p w14:paraId="3D2E376D" w14:textId="77777777" w:rsidR="00F43B88" w:rsidRPr="00E87988" w:rsidRDefault="00F43B88" w:rsidP="00AB610A">
            <w:pPr>
              <w:rPr>
                <w:rFonts w:ascii="Book Antiqua" w:hAnsi="Book Antiqua"/>
                <w:b/>
              </w:rPr>
            </w:pPr>
            <w:proofErr w:type="spellStart"/>
            <w:r w:rsidRPr="00E87988">
              <w:rPr>
                <w:rFonts w:ascii="Book Antiqua" w:hAnsi="Book Antiqua"/>
                <w:b/>
              </w:rPr>
              <w:t>SifatUjian</w:t>
            </w:r>
            <w:proofErr w:type="spellEnd"/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31111648" w14:textId="77777777" w:rsidR="00F43B88" w:rsidRPr="00CD4FF1" w:rsidRDefault="00F43B88" w:rsidP="00AB610A">
            <w:pPr>
              <w:rPr>
                <w:rFonts w:ascii="Book Antiqua" w:hAnsi="Book Antiqua"/>
              </w:rPr>
            </w:pPr>
            <w:r w:rsidRPr="00CD4FF1">
              <w:rPr>
                <w:rFonts w:ascii="Book Antiqua" w:hAnsi="Book Antiqua"/>
              </w:rPr>
              <w:t>:</w:t>
            </w:r>
          </w:p>
        </w:tc>
        <w:tc>
          <w:tcPr>
            <w:tcW w:w="3240" w:type="dxa"/>
            <w:gridSpan w:val="2"/>
            <w:tcBorders>
              <w:left w:val="nil"/>
            </w:tcBorders>
          </w:tcPr>
          <w:p w14:paraId="77909F25" w14:textId="77777777" w:rsidR="00F43B88" w:rsidRPr="00F47FDE" w:rsidRDefault="00F43B88" w:rsidP="00164755">
            <w:pPr>
              <w:rPr>
                <w:rFonts w:ascii="Book Antiqua" w:hAnsi="Book Antiqua"/>
                <w:lang w:val="id-ID"/>
              </w:rPr>
            </w:pPr>
            <w:r>
              <w:rPr>
                <w:rFonts w:ascii="Book Antiqua" w:hAnsi="Book Antiqua"/>
                <w:sz w:val="22"/>
                <w:szCs w:val="22"/>
                <w:lang w:val="id-ID"/>
              </w:rPr>
              <w:t>OPEN BOOK</w:t>
            </w:r>
          </w:p>
        </w:tc>
        <w:tc>
          <w:tcPr>
            <w:tcW w:w="2700" w:type="dxa"/>
            <w:gridSpan w:val="4"/>
            <w:tcBorders>
              <w:bottom w:val="nil"/>
            </w:tcBorders>
          </w:tcPr>
          <w:p w14:paraId="02364A3A" w14:textId="77777777" w:rsidR="00F43B88" w:rsidRPr="00CD4FF1" w:rsidRDefault="00F43B88" w:rsidP="00AB610A">
            <w:pPr>
              <w:jc w:val="center"/>
              <w:rPr>
                <w:rFonts w:ascii="Book Antiqua" w:hAnsi="Book Antiqua"/>
                <w:bCs/>
              </w:rPr>
            </w:pPr>
          </w:p>
        </w:tc>
      </w:tr>
      <w:tr w:rsidR="00F43B88" w:rsidRPr="00E87988" w14:paraId="1A1647F1" w14:textId="77777777" w:rsidTr="00AB610A">
        <w:tc>
          <w:tcPr>
            <w:tcW w:w="8640" w:type="dxa"/>
            <w:gridSpan w:val="8"/>
          </w:tcPr>
          <w:p w14:paraId="2668B5E1" w14:textId="77777777" w:rsidR="00F43B88" w:rsidRPr="00CD4FF1" w:rsidRDefault="00F43B88" w:rsidP="00AB610A">
            <w:pPr>
              <w:jc w:val="center"/>
              <w:rPr>
                <w:rFonts w:ascii="Book Antiqua" w:hAnsi="Book Antiqua"/>
                <w:i/>
                <w:lang w:val="sv-SE"/>
              </w:rPr>
            </w:pPr>
            <w:r w:rsidRPr="00CD4FF1">
              <w:rPr>
                <w:rFonts w:ascii="Book Antiqua" w:hAnsi="Book Antiqua"/>
                <w:i/>
                <w:sz w:val="22"/>
                <w:szCs w:val="22"/>
                <w:lang w:val="sv-SE"/>
              </w:rPr>
              <w:t>Kolom Verifikasi Soal</w:t>
            </w:r>
          </w:p>
        </w:tc>
      </w:tr>
      <w:tr w:rsidR="00F43B88" w:rsidRPr="00E87988" w14:paraId="370FCF21" w14:textId="77777777" w:rsidTr="00AB610A">
        <w:tc>
          <w:tcPr>
            <w:tcW w:w="5220" w:type="dxa"/>
            <w:gridSpan w:val="3"/>
          </w:tcPr>
          <w:p w14:paraId="63D29BCD" w14:textId="77777777" w:rsidR="00F43B88" w:rsidRPr="00CD4FF1" w:rsidRDefault="00F43B88" w:rsidP="00AB610A">
            <w:pPr>
              <w:jc w:val="center"/>
              <w:rPr>
                <w:rFonts w:ascii="Book Antiqua" w:hAnsi="Book Antiqua"/>
                <w:bCs/>
                <w:i/>
                <w:iCs/>
                <w:sz w:val="20"/>
                <w:szCs w:val="20"/>
                <w:lang w:val="sv-SE"/>
              </w:rPr>
            </w:pPr>
            <w:r w:rsidRPr="00CD4FF1">
              <w:rPr>
                <w:rFonts w:ascii="Book Antiqua" w:hAnsi="Book Antiqua"/>
                <w:bCs/>
                <w:i/>
                <w:iCs/>
                <w:sz w:val="20"/>
                <w:szCs w:val="20"/>
                <w:lang w:val="sv-SE"/>
              </w:rPr>
              <w:t>Tanggal dan Tanda Tangan Dosen</w:t>
            </w:r>
          </w:p>
        </w:tc>
        <w:tc>
          <w:tcPr>
            <w:tcW w:w="3420" w:type="dxa"/>
            <w:gridSpan w:val="5"/>
          </w:tcPr>
          <w:p w14:paraId="21AFEA9B" w14:textId="77777777" w:rsidR="00F43B88" w:rsidRDefault="00F43B88" w:rsidP="00AB610A">
            <w:pPr>
              <w:jc w:val="center"/>
              <w:rPr>
                <w:rFonts w:ascii="Book Antiqua" w:hAnsi="Book Antiqua"/>
                <w:bCs/>
                <w:i/>
                <w:iCs/>
                <w:sz w:val="20"/>
                <w:szCs w:val="20"/>
                <w:lang w:val="id-ID"/>
              </w:rPr>
            </w:pPr>
            <w:r w:rsidRPr="00CD4FF1">
              <w:rPr>
                <w:rFonts w:ascii="Book Antiqua" w:hAnsi="Book Antiqua"/>
                <w:bCs/>
                <w:i/>
                <w:iCs/>
                <w:sz w:val="20"/>
                <w:szCs w:val="20"/>
                <w:lang w:val="sv-SE"/>
              </w:rPr>
              <w:t xml:space="preserve">Tanggal dan Tanda Tangan </w:t>
            </w:r>
          </w:p>
          <w:p w14:paraId="74C7FBB2" w14:textId="77777777" w:rsidR="00F43B88" w:rsidRPr="00CD4FF1" w:rsidRDefault="00F43B88" w:rsidP="00AB610A">
            <w:pPr>
              <w:jc w:val="center"/>
              <w:rPr>
                <w:rFonts w:ascii="Book Antiqua" w:hAnsi="Book Antiqua"/>
                <w:bCs/>
                <w:i/>
                <w:iCs/>
                <w:sz w:val="20"/>
                <w:szCs w:val="20"/>
                <w:lang w:val="id-ID"/>
              </w:rPr>
            </w:pPr>
            <w:r w:rsidRPr="00CD4FF1">
              <w:rPr>
                <w:rFonts w:ascii="Book Antiqua" w:hAnsi="Book Antiqua"/>
                <w:bCs/>
                <w:i/>
                <w:iCs/>
                <w:sz w:val="20"/>
                <w:szCs w:val="20"/>
                <w:lang w:val="sv-SE"/>
              </w:rPr>
              <w:t xml:space="preserve">Ketua </w:t>
            </w:r>
            <w:r>
              <w:rPr>
                <w:rFonts w:ascii="Book Antiqua" w:hAnsi="Book Antiqua"/>
                <w:bCs/>
                <w:i/>
                <w:iCs/>
                <w:sz w:val="20"/>
                <w:szCs w:val="20"/>
                <w:lang w:val="id-ID"/>
              </w:rPr>
              <w:t>Program Studi</w:t>
            </w:r>
          </w:p>
        </w:tc>
      </w:tr>
      <w:tr w:rsidR="00F43B88" w:rsidRPr="00E87988" w14:paraId="3E20D2AC" w14:textId="77777777" w:rsidTr="004711D1">
        <w:trPr>
          <w:trHeight w:val="550"/>
        </w:trPr>
        <w:tc>
          <w:tcPr>
            <w:tcW w:w="5220" w:type="dxa"/>
            <w:gridSpan w:val="3"/>
            <w:tcBorders>
              <w:bottom w:val="single" w:sz="4" w:space="0" w:color="auto"/>
            </w:tcBorders>
          </w:tcPr>
          <w:p w14:paraId="7489FB61" w14:textId="77777777" w:rsidR="00F43B88" w:rsidRPr="00CD4FF1" w:rsidRDefault="00F43B88" w:rsidP="00AB610A">
            <w:pPr>
              <w:jc w:val="center"/>
              <w:rPr>
                <w:bCs/>
                <w:iCs/>
                <w:lang w:val="sv-SE"/>
              </w:rPr>
            </w:pPr>
          </w:p>
        </w:tc>
        <w:tc>
          <w:tcPr>
            <w:tcW w:w="3420" w:type="dxa"/>
            <w:gridSpan w:val="5"/>
            <w:tcBorders>
              <w:bottom w:val="single" w:sz="4" w:space="0" w:color="auto"/>
            </w:tcBorders>
          </w:tcPr>
          <w:p w14:paraId="6C7DA2A2" w14:textId="77777777" w:rsidR="00F43B88" w:rsidRPr="00CD4FF1" w:rsidRDefault="00F43B88" w:rsidP="00AB610A">
            <w:pPr>
              <w:jc w:val="center"/>
              <w:rPr>
                <w:bCs/>
                <w:iCs/>
                <w:lang w:val="sv-SE"/>
              </w:rPr>
            </w:pPr>
          </w:p>
          <w:p w14:paraId="2AD51E5C" w14:textId="77777777" w:rsidR="00F43B88" w:rsidRPr="00CD4FF1" w:rsidRDefault="00F43B88" w:rsidP="00AB610A">
            <w:pPr>
              <w:jc w:val="center"/>
              <w:rPr>
                <w:bCs/>
                <w:iCs/>
                <w:lang w:val="sv-SE"/>
              </w:rPr>
            </w:pPr>
          </w:p>
          <w:p w14:paraId="4CFA6C7D" w14:textId="77777777" w:rsidR="00F43B88" w:rsidRPr="00CD4FF1" w:rsidRDefault="00F43B88" w:rsidP="00AB610A">
            <w:pPr>
              <w:jc w:val="center"/>
              <w:rPr>
                <w:bCs/>
                <w:iCs/>
                <w:lang w:val="sv-SE"/>
              </w:rPr>
            </w:pPr>
          </w:p>
        </w:tc>
      </w:tr>
    </w:tbl>
    <w:p w14:paraId="0C3EF378" w14:textId="6B31825F" w:rsidR="00F8759D" w:rsidRDefault="00F8759D">
      <w:pPr>
        <w:rPr>
          <w:lang w:val="id-ID"/>
        </w:rPr>
      </w:pPr>
    </w:p>
    <w:p w14:paraId="65635BAA" w14:textId="6FD80FA2" w:rsidR="00870F4F" w:rsidRPr="00E954D8" w:rsidRDefault="00870F4F">
      <w:pPr>
        <w:rPr>
          <w:rFonts w:ascii="Arial" w:hAnsi="Arial" w:cs="Arial"/>
        </w:rPr>
      </w:pPr>
      <w:r w:rsidRPr="00E954D8">
        <w:rPr>
          <w:rFonts w:ascii="Arial" w:hAnsi="Arial" w:cs="Arial"/>
        </w:rPr>
        <w:t>KERJAKAN SOAL BERIKUT DENGAN TELITI DAN SESUAI DENGAN PERINTAH!</w:t>
      </w:r>
    </w:p>
    <w:p w14:paraId="4EDCA6C1" w14:textId="01F62018" w:rsidR="00870F4F" w:rsidRPr="00E954D8" w:rsidRDefault="00870F4F">
      <w:pPr>
        <w:rPr>
          <w:rFonts w:ascii="Arial" w:hAnsi="Arial" w:cs="Arial"/>
        </w:rPr>
      </w:pPr>
    </w:p>
    <w:p w14:paraId="5A39F45C" w14:textId="08880BD7" w:rsidR="00870F4F" w:rsidRPr="00E954D8" w:rsidRDefault="00870F4F" w:rsidP="00870F4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E954D8">
        <w:rPr>
          <w:rFonts w:ascii="Arial" w:hAnsi="Arial" w:cs="Arial"/>
        </w:rPr>
        <w:t xml:space="preserve">Soal </w:t>
      </w:r>
      <w:proofErr w:type="spellStart"/>
      <w:r w:rsidRPr="00E954D8">
        <w:rPr>
          <w:rFonts w:ascii="Arial" w:hAnsi="Arial" w:cs="Arial"/>
        </w:rPr>
        <w:t>berkaitan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dengan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tugas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besar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pembuatan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jurnal</w:t>
      </w:r>
      <w:proofErr w:type="spellEnd"/>
      <w:r w:rsidRPr="00E954D8">
        <w:rPr>
          <w:rFonts w:ascii="Arial" w:hAnsi="Arial" w:cs="Arial"/>
        </w:rPr>
        <w:t>:</w:t>
      </w:r>
    </w:p>
    <w:p w14:paraId="663AE63C" w14:textId="5B950F72" w:rsidR="00870F4F" w:rsidRDefault="00870F4F" w:rsidP="00870F4F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proofErr w:type="spellStart"/>
      <w:r w:rsidRPr="00E954D8">
        <w:rPr>
          <w:rFonts w:ascii="Arial" w:hAnsi="Arial" w:cs="Arial"/>
        </w:rPr>
        <w:t>Apakah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masalah</w:t>
      </w:r>
      <w:proofErr w:type="spellEnd"/>
      <w:r w:rsidRPr="00E954D8">
        <w:rPr>
          <w:rFonts w:ascii="Arial" w:hAnsi="Arial" w:cs="Arial"/>
        </w:rPr>
        <w:t xml:space="preserve"> yang </w:t>
      </w:r>
      <w:proofErr w:type="spellStart"/>
      <w:r w:rsidRPr="00E954D8">
        <w:rPr>
          <w:rFonts w:ascii="Arial" w:hAnsi="Arial" w:cs="Arial"/>
        </w:rPr>
        <w:t>melatar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belakangi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anda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membuat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jurnal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tersebut</w:t>
      </w:r>
      <w:proofErr w:type="spellEnd"/>
      <w:r w:rsidRPr="00E954D8">
        <w:rPr>
          <w:rFonts w:ascii="Arial" w:hAnsi="Arial" w:cs="Arial"/>
        </w:rPr>
        <w:t>?</w:t>
      </w:r>
    </w:p>
    <w:p w14:paraId="007E6302" w14:textId="11B2D452" w:rsidR="00DA6B20" w:rsidRDefault="00DA6B20" w:rsidP="00DA6B20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JAWAB</w:t>
      </w:r>
    </w:p>
    <w:p w14:paraId="31590237" w14:textId="4D092456" w:rsidR="009F3EB0" w:rsidRPr="009F3EB0" w:rsidRDefault="009F3EB0" w:rsidP="009F3EB0">
      <w:pPr>
        <w:pStyle w:val="ListParagraph"/>
        <w:ind w:left="1440"/>
        <w:jc w:val="both"/>
        <w:rPr>
          <w:rFonts w:ascii="Open Sans" w:hAnsi="Open Sans" w:cs="Open Sans"/>
          <w:sz w:val="20"/>
          <w:szCs w:val="20"/>
        </w:rPr>
      </w:pPr>
      <w:proofErr w:type="spellStart"/>
      <w:r w:rsidRPr="009F3EB0">
        <w:rPr>
          <w:rFonts w:ascii="Open Sans" w:hAnsi="Open Sans" w:cs="Open Sans"/>
          <w:sz w:val="20"/>
          <w:szCs w:val="20"/>
        </w:rPr>
        <w:t>Perkembangan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teknologi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informasi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semakin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meningkat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dan </w:t>
      </w:r>
      <w:proofErr w:type="spellStart"/>
      <w:r w:rsidRPr="009F3EB0">
        <w:rPr>
          <w:rFonts w:ascii="Open Sans" w:hAnsi="Open Sans" w:cs="Open Sans"/>
          <w:sz w:val="20"/>
          <w:szCs w:val="20"/>
        </w:rPr>
        <w:t>berdampak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positif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. Salah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satu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dampak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positif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dari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perkembangan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teknologi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informasi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adalah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kemudahan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dalam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pertukaran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informasi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.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Kemudahan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ini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sering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disalahgunakan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oleh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seseorang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atau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beberapa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orang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dalam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menyelesaikan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pekerjaan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.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Penyalahgunaan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biasanya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terjadi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pada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Dokumen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Ilmiah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.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Dokumen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ilmiah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adalah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dokumen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penalaran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dan </w:t>
      </w:r>
      <w:proofErr w:type="spellStart"/>
      <w:r w:rsidRPr="009F3EB0">
        <w:rPr>
          <w:rFonts w:ascii="Open Sans" w:hAnsi="Open Sans" w:cs="Open Sans"/>
          <w:sz w:val="20"/>
          <w:szCs w:val="20"/>
        </w:rPr>
        <w:t>hasil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penelitian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dengan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menggunakan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berbagai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objek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dan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metode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.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Dokumen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9F3EB0">
        <w:rPr>
          <w:rFonts w:ascii="Open Sans" w:hAnsi="Open Sans" w:cs="Open Sans"/>
          <w:sz w:val="20"/>
          <w:szCs w:val="20"/>
        </w:rPr>
        <w:t>baik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memiliki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referensi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dan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sumber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9F3EB0">
        <w:rPr>
          <w:rFonts w:ascii="Open Sans" w:hAnsi="Open Sans" w:cs="Open Sans"/>
          <w:sz w:val="20"/>
          <w:szCs w:val="20"/>
        </w:rPr>
        <w:t>eksplisit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sebagai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referensi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misalnya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karya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ilmiah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atau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jurnal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memiliki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referensi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dan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kutipan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eksplisit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serta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tidak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menyalahgunakan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kutipan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asli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dokumen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tersebut</w:t>
      </w:r>
      <w:proofErr w:type="spellEnd"/>
      <w:r w:rsidRPr="009F3EB0">
        <w:rPr>
          <w:rFonts w:ascii="Open Sans" w:hAnsi="Open Sans" w:cs="Open Sans"/>
          <w:sz w:val="20"/>
          <w:szCs w:val="20"/>
        </w:rPr>
        <w:t>.</w:t>
      </w:r>
    </w:p>
    <w:p w14:paraId="3EB6C78E" w14:textId="440F3FF9" w:rsidR="009F3EB0" w:rsidRPr="009F3EB0" w:rsidRDefault="009F3EB0" w:rsidP="009F3EB0">
      <w:pPr>
        <w:pStyle w:val="ListParagraph"/>
        <w:ind w:left="1440"/>
        <w:jc w:val="both"/>
        <w:rPr>
          <w:rFonts w:ascii="Open Sans" w:hAnsi="Open Sans" w:cs="Open Sans"/>
          <w:sz w:val="20"/>
          <w:szCs w:val="20"/>
        </w:rPr>
      </w:pPr>
      <w:proofErr w:type="spellStart"/>
      <w:r w:rsidRPr="009F3EB0">
        <w:rPr>
          <w:rFonts w:ascii="Open Sans" w:hAnsi="Open Sans" w:cs="Open Sans"/>
          <w:sz w:val="20"/>
          <w:szCs w:val="20"/>
        </w:rPr>
        <w:t>Naskah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jurnal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ilmiah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adalah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naskah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penelitian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ilmiah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penulis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dan </w:t>
      </w:r>
      <w:proofErr w:type="spellStart"/>
      <w:r w:rsidRPr="009F3EB0">
        <w:rPr>
          <w:rFonts w:ascii="Open Sans" w:hAnsi="Open Sans" w:cs="Open Sans"/>
          <w:sz w:val="20"/>
          <w:szCs w:val="20"/>
        </w:rPr>
        <w:t>terdiri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dari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kutipan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langsung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dan </w:t>
      </w:r>
      <w:proofErr w:type="spellStart"/>
      <w:r w:rsidRPr="009F3EB0">
        <w:rPr>
          <w:rFonts w:ascii="Open Sans" w:hAnsi="Open Sans" w:cs="Open Sans"/>
          <w:sz w:val="20"/>
          <w:szCs w:val="20"/>
        </w:rPr>
        <w:t>tidak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langsung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.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Kutipan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langsung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adalah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kutipan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penulisannya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sama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persis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dengan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sumbernya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Pr="009F3EB0">
        <w:rPr>
          <w:rFonts w:ascii="Open Sans" w:hAnsi="Open Sans" w:cs="Open Sans"/>
          <w:sz w:val="20"/>
          <w:szCs w:val="20"/>
        </w:rPr>
        <w:t>baik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dalam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bahasa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maupun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ejaan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.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Kutipan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tidak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langsung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adalah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kutipan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9F3EB0">
        <w:rPr>
          <w:rFonts w:ascii="Open Sans" w:hAnsi="Open Sans" w:cs="Open Sans"/>
          <w:sz w:val="20"/>
          <w:szCs w:val="20"/>
        </w:rPr>
        <w:t>tidak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sama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dengan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aslinya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, dan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pengutip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hanya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mengambil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ide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pokok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dari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sumber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dikutip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untuk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disajikan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kembali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dengan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kalimat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disusun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oleh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kutipan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tersebut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.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Kutipan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dianggap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penting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sebagai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referensi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yang sahih dan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dicantumkan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dalam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penulisan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karya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ilmiah</w:t>
      </w:r>
      <w:proofErr w:type="spellEnd"/>
      <w:r w:rsidRPr="009F3EB0">
        <w:rPr>
          <w:rFonts w:ascii="Open Sans" w:hAnsi="Open Sans" w:cs="Open Sans"/>
          <w:sz w:val="20"/>
          <w:szCs w:val="20"/>
        </w:rPr>
        <w:t>.</w:t>
      </w:r>
    </w:p>
    <w:p w14:paraId="051268AF" w14:textId="77777777" w:rsidR="009F3EB0" w:rsidRPr="009F3EB0" w:rsidRDefault="009F3EB0" w:rsidP="009F3EB0">
      <w:pPr>
        <w:pStyle w:val="ListParagraph"/>
        <w:ind w:left="1440"/>
        <w:jc w:val="both"/>
        <w:rPr>
          <w:rFonts w:ascii="Open Sans" w:hAnsi="Open Sans" w:cs="Open Sans"/>
          <w:sz w:val="20"/>
          <w:szCs w:val="20"/>
        </w:rPr>
      </w:pPr>
      <w:proofErr w:type="spellStart"/>
      <w:r w:rsidRPr="009F3EB0">
        <w:rPr>
          <w:rFonts w:ascii="Open Sans" w:hAnsi="Open Sans" w:cs="Open Sans"/>
          <w:sz w:val="20"/>
          <w:szCs w:val="20"/>
        </w:rPr>
        <w:t>Kesalahan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merugikan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penulis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naskah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jurnal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ilmiah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disebut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plagiarisme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. </w:t>
      </w:r>
      <w:proofErr w:type="spellStart"/>
      <w:r w:rsidRPr="009F3EB0">
        <w:rPr>
          <w:rFonts w:ascii="Open Sans" w:hAnsi="Open Sans" w:cs="Open Sans"/>
          <w:sz w:val="20"/>
          <w:szCs w:val="20"/>
        </w:rPr>
        <w:t>Berdasarkan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penelitian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sebelumnya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menggunakan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metode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cosinus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similarity </w:t>
      </w:r>
      <w:proofErr w:type="spellStart"/>
      <w:r w:rsidRPr="009F3EB0">
        <w:rPr>
          <w:rFonts w:ascii="Open Sans" w:hAnsi="Open Sans" w:cs="Open Sans"/>
          <w:sz w:val="20"/>
          <w:szCs w:val="20"/>
        </w:rPr>
        <w:t>untuk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mengecek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plagiarisme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saja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penelitian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ini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melengkapi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dan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menyempurnakannya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dengan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menimbang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setiap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kata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dalam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dokumen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ilmiah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dan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menguji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nilai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kemiripan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teks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. Jadi,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dokumen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memiliki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nilai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kemiripan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9F3EB0">
        <w:rPr>
          <w:rFonts w:ascii="Open Sans" w:hAnsi="Open Sans" w:cs="Open Sans"/>
          <w:sz w:val="20"/>
          <w:szCs w:val="20"/>
        </w:rPr>
        <w:t>tinggi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adalah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tanda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kutip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disalahgunakan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dan </w:t>
      </w:r>
      <w:proofErr w:type="spellStart"/>
      <w:r w:rsidRPr="009F3EB0">
        <w:rPr>
          <w:rFonts w:ascii="Open Sans" w:hAnsi="Open Sans" w:cs="Open Sans"/>
          <w:sz w:val="20"/>
          <w:szCs w:val="20"/>
        </w:rPr>
        <w:t>nilai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kemiripan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9F3EB0">
        <w:rPr>
          <w:rFonts w:ascii="Open Sans" w:hAnsi="Open Sans" w:cs="Open Sans"/>
          <w:sz w:val="20"/>
          <w:szCs w:val="20"/>
        </w:rPr>
        <w:t>tinggi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.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Kemiripan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9F3EB0">
        <w:rPr>
          <w:rFonts w:ascii="Open Sans" w:hAnsi="Open Sans" w:cs="Open Sans"/>
          <w:sz w:val="20"/>
          <w:szCs w:val="20"/>
        </w:rPr>
        <w:t>rendah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adalah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dokumen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9F3EB0">
        <w:rPr>
          <w:rFonts w:ascii="Open Sans" w:hAnsi="Open Sans" w:cs="Open Sans"/>
          <w:sz w:val="20"/>
          <w:szCs w:val="20"/>
        </w:rPr>
        <w:t>telah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dikutip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dengan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sedikit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penyalahgunaan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atau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menuju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kebenaran</w:t>
      </w:r>
      <w:proofErr w:type="spellEnd"/>
      <w:r w:rsidRPr="009F3EB0">
        <w:rPr>
          <w:rFonts w:ascii="Open Sans" w:hAnsi="Open Sans" w:cs="Open Sans"/>
          <w:sz w:val="20"/>
          <w:szCs w:val="20"/>
        </w:rPr>
        <w:t>.</w:t>
      </w:r>
    </w:p>
    <w:p w14:paraId="2E46A9BD" w14:textId="77777777" w:rsidR="009F3EB0" w:rsidRPr="009F3EB0" w:rsidRDefault="009F3EB0" w:rsidP="009F3EB0">
      <w:pPr>
        <w:pStyle w:val="ListParagraph"/>
        <w:ind w:left="1440"/>
        <w:jc w:val="both"/>
        <w:rPr>
          <w:rFonts w:ascii="Open Sans" w:hAnsi="Open Sans" w:cs="Open Sans"/>
          <w:sz w:val="20"/>
          <w:szCs w:val="20"/>
        </w:rPr>
      </w:pPr>
      <w:proofErr w:type="spellStart"/>
      <w:r w:rsidRPr="009F3EB0">
        <w:rPr>
          <w:rFonts w:ascii="Open Sans" w:hAnsi="Open Sans" w:cs="Open Sans"/>
          <w:sz w:val="20"/>
          <w:szCs w:val="20"/>
        </w:rPr>
        <w:t>Sistem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pengecekan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kutipan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referensi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bibliografi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berbasis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website </w:t>
      </w:r>
      <w:proofErr w:type="spellStart"/>
      <w:r w:rsidRPr="009F3EB0">
        <w:rPr>
          <w:rFonts w:ascii="Open Sans" w:hAnsi="Open Sans" w:cs="Open Sans"/>
          <w:sz w:val="20"/>
          <w:szCs w:val="20"/>
        </w:rPr>
        <w:t>untuk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jurnal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ilmiah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akan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digunakan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dalam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pengecekan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dokumen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ilmiah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.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Kemudian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penelitian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ini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menggunakan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metode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pembobotan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TF-IDF yang </w:t>
      </w:r>
      <w:proofErr w:type="spellStart"/>
      <w:r w:rsidRPr="009F3EB0">
        <w:rPr>
          <w:rFonts w:ascii="Open Sans" w:hAnsi="Open Sans" w:cs="Open Sans"/>
          <w:sz w:val="20"/>
          <w:szCs w:val="20"/>
        </w:rPr>
        <w:t>berfungsi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untuk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menentukan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lastRenderedPageBreak/>
        <w:t>nilai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pembobotan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validitas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naskah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jurnal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ilmiah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, dan Cosine Similarity Algorithm yang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mencari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persamaan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kata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sesuai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naskah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jurnal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ilmiah</w:t>
      </w:r>
      <w:proofErr w:type="spellEnd"/>
      <w:r w:rsidRPr="009F3EB0">
        <w:rPr>
          <w:rFonts w:ascii="Open Sans" w:hAnsi="Open Sans" w:cs="Open Sans"/>
          <w:sz w:val="20"/>
          <w:szCs w:val="20"/>
        </w:rPr>
        <w:t>.</w:t>
      </w:r>
    </w:p>
    <w:p w14:paraId="5460938A" w14:textId="24D90267" w:rsidR="00DA6B20" w:rsidRPr="009F3EB0" w:rsidRDefault="009F3EB0" w:rsidP="009F3EB0">
      <w:pPr>
        <w:pStyle w:val="ListParagraph"/>
        <w:ind w:left="1440"/>
        <w:jc w:val="both"/>
        <w:rPr>
          <w:rFonts w:ascii="Open Sans" w:hAnsi="Open Sans" w:cs="Open Sans"/>
          <w:sz w:val="20"/>
          <w:szCs w:val="20"/>
        </w:rPr>
      </w:pPr>
      <w:proofErr w:type="spellStart"/>
      <w:r w:rsidRPr="009F3EB0">
        <w:rPr>
          <w:rFonts w:ascii="Open Sans" w:hAnsi="Open Sans" w:cs="Open Sans"/>
          <w:sz w:val="20"/>
          <w:szCs w:val="20"/>
        </w:rPr>
        <w:t>Prinsip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dasar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metode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digunakan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dalam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penelitian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ini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adalah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Text Preprocessing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menggunakan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Case Folding, Tokenizing, Filtering, Stemming.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Selanjutnya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nilai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bobot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kata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dalam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dokumen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ilmiah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yaitu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TF-IDF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dilakukan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setelah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stemming. Selain </w:t>
      </w:r>
      <w:proofErr w:type="spellStart"/>
      <w:r w:rsidRPr="009F3EB0">
        <w:rPr>
          <w:rFonts w:ascii="Open Sans" w:hAnsi="Open Sans" w:cs="Open Sans"/>
          <w:sz w:val="20"/>
          <w:szCs w:val="20"/>
        </w:rPr>
        <w:t>itu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Pr="009F3EB0">
        <w:rPr>
          <w:rFonts w:ascii="Open Sans" w:hAnsi="Open Sans" w:cs="Open Sans"/>
          <w:sz w:val="20"/>
          <w:szCs w:val="20"/>
        </w:rPr>
        <w:t>tahapan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penghapusan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stopword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dihitung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berdasarkan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nilai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atau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bobot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sebuah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kata (term)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dalam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dokumen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. Setelah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didapatkan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nilai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bobot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kata,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selanjutnya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dilakukan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pengujian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tingkat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kemiripan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menggunakan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Cosine similarity, </w:t>
      </w:r>
      <w:proofErr w:type="spellStart"/>
      <w:r w:rsidRPr="009F3EB0">
        <w:rPr>
          <w:rFonts w:ascii="Open Sans" w:hAnsi="Open Sans" w:cs="Open Sans"/>
          <w:sz w:val="20"/>
          <w:szCs w:val="20"/>
        </w:rPr>
        <w:t>yaitu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membandingkan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kemiripan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antar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dokumen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. Dalam </w:t>
      </w:r>
      <w:proofErr w:type="spellStart"/>
      <w:r w:rsidRPr="009F3EB0">
        <w:rPr>
          <w:rFonts w:ascii="Open Sans" w:hAnsi="Open Sans" w:cs="Open Sans"/>
          <w:sz w:val="20"/>
          <w:szCs w:val="20"/>
        </w:rPr>
        <w:t>hal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ini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dibandingkan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adalah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query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dengan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dokumen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training. Dalam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menghitung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cosinus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similarity, </w:t>
      </w:r>
      <w:proofErr w:type="spellStart"/>
      <w:r w:rsidRPr="009F3EB0">
        <w:rPr>
          <w:rFonts w:ascii="Open Sans" w:hAnsi="Open Sans" w:cs="Open Sans"/>
          <w:sz w:val="20"/>
          <w:szCs w:val="20"/>
        </w:rPr>
        <w:t>hal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pertama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9F3EB0">
        <w:rPr>
          <w:rFonts w:ascii="Open Sans" w:hAnsi="Open Sans" w:cs="Open Sans"/>
          <w:sz w:val="20"/>
          <w:szCs w:val="20"/>
        </w:rPr>
        <w:t>harus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dilakukan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adalah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melakukan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perkalian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skalar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antara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query dan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dokumen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menjumlahkannya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mengalikan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panjang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dokumen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dan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kuadrat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dari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panjang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query,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kemudian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menghitung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akar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kuadrat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.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Selanjutnya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hasil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perkalian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skalar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dibagi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dengan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hasil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perkalian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panjang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dokumen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dan query. Dalam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pekerjaan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terkait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metode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ini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banyak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digunakan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dan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menunjukkan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kinerja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9F3EB0">
        <w:rPr>
          <w:rFonts w:ascii="Open Sans" w:hAnsi="Open Sans" w:cs="Open Sans"/>
          <w:sz w:val="20"/>
          <w:szCs w:val="20"/>
        </w:rPr>
        <w:t>baik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dalam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beberapa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kasus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. Selain </w:t>
      </w:r>
      <w:proofErr w:type="spellStart"/>
      <w:r w:rsidRPr="009F3EB0">
        <w:rPr>
          <w:rFonts w:ascii="Open Sans" w:hAnsi="Open Sans" w:cs="Open Sans"/>
          <w:sz w:val="20"/>
          <w:szCs w:val="20"/>
        </w:rPr>
        <w:t>itu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dimungkinkan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untuk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menambahkan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peningkatan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apa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pun </w:t>
      </w:r>
      <w:proofErr w:type="spellStart"/>
      <w:r w:rsidRPr="009F3EB0">
        <w:rPr>
          <w:rFonts w:ascii="Open Sans" w:hAnsi="Open Sans" w:cs="Open Sans"/>
          <w:sz w:val="20"/>
          <w:szCs w:val="20"/>
        </w:rPr>
        <w:t>untuk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meningkatkan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akurasi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dan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kinerjanya</w:t>
      </w:r>
      <w:proofErr w:type="spellEnd"/>
    </w:p>
    <w:p w14:paraId="5EB49E3C" w14:textId="77777777" w:rsidR="009F3EB0" w:rsidRPr="00E954D8" w:rsidRDefault="009F3EB0" w:rsidP="009F3EB0">
      <w:pPr>
        <w:pStyle w:val="ListParagraph"/>
        <w:ind w:left="1440"/>
        <w:rPr>
          <w:rFonts w:ascii="Arial" w:hAnsi="Arial" w:cs="Arial"/>
        </w:rPr>
      </w:pPr>
    </w:p>
    <w:p w14:paraId="7BF9FBB5" w14:textId="29D7B8E5" w:rsidR="00870F4F" w:rsidRDefault="00870F4F" w:rsidP="00870F4F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proofErr w:type="spellStart"/>
      <w:r w:rsidRPr="00E954D8">
        <w:rPr>
          <w:rFonts w:ascii="Arial" w:hAnsi="Arial" w:cs="Arial"/>
        </w:rPr>
        <w:t>Tunjukkan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bagaimana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akan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menyelesaikan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masalah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tersebut</w:t>
      </w:r>
      <w:proofErr w:type="spellEnd"/>
      <w:r w:rsidRPr="00E954D8">
        <w:rPr>
          <w:rFonts w:ascii="Arial" w:hAnsi="Arial" w:cs="Arial"/>
        </w:rPr>
        <w:t>?</w:t>
      </w:r>
    </w:p>
    <w:p w14:paraId="7B17EC21" w14:textId="31C1084A" w:rsidR="007B2695" w:rsidRPr="007B2695" w:rsidRDefault="007B2695" w:rsidP="007B2695">
      <w:pPr>
        <w:pStyle w:val="ListParagraph"/>
        <w:numPr>
          <w:ilvl w:val="2"/>
          <w:numId w:val="12"/>
        </w:numPr>
        <w:ind w:left="1800"/>
        <w:jc w:val="both"/>
        <w:rPr>
          <w:rFonts w:ascii="Open Sans" w:hAnsi="Open Sans" w:cs="Open Sans"/>
          <w:sz w:val="16"/>
          <w:szCs w:val="16"/>
        </w:rPr>
      </w:pPr>
      <w:r w:rsidRPr="007B2695">
        <w:rPr>
          <w:rFonts w:ascii="Open Sans" w:hAnsi="Open Sans" w:cs="Open Sans"/>
          <w:sz w:val="20"/>
          <w:szCs w:val="20"/>
        </w:rPr>
        <w:t>Text Processing</w:t>
      </w:r>
    </w:p>
    <w:p w14:paraId="6354ECB2" w14:textId="62A550C1" w:rsidR="009F3EB0" w:rsidRPr="009F3EB0" w:rsidRDefault="009F3EB0" w:rsidP="009F3EB0">
      <w:pPr>
        <w:pStyle w:val="ListParagraph"/>
        <w:ind w:left="1440"/>
        <w:jc w:val="both"/>
        <w:rPr>
          <w:rFonts w:ascii="Open Sans" w:hAnsi="Open Sans" w:cs="Open Sans"/>
          <w:sz w:val="20"/>
          <w:szCs w:val="20"/>
        </w:rPr>
      </w:pPr>
      <w:proofErr w:type="spellStart"/>
      <w:r w:rsidRPr="009F3EB0">
        <w:rPr>
          <w:rFonts w:ascii="Open Sans" w:hAnsi="Open Sans" w:cs="Open Sans"/>
          <w:sz w:val="20"/>
          <w:szCs w:val="20"/>
        </w:rPr>
        <w:t>Penambangan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teks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atau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dengan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nama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lain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seperti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analisis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teks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cerdas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penambangan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data </w:t>
      </w:r>
      <w:proofErr w:type="spellStart"/>
      <w:r w:rsidRPr="009F3EB0">
        <w:rPr>
          <w:rFonts w:ascii="Open Sans" w:hAnsi="Open Sans" w:cs="Open Sans"/>
          <w:sz w:val="20"/>
          <w:szCs w:val="20"/>
        </w:rPr>
        <w:t>teks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atau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penemuan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pengetahuan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dalam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sebuah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teks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secara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sederhana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dapat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diartikan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sebagai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proses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menemukan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pola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sebelumnya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tidak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terlihat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dalam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dokumen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atau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sumber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teks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tertentu</w:t>
      </w:r>
      <w:proofErr w:type="spellEnd"/>
      <w:r w:rsidRPr="009F3EB0">
        <w:rPr>
          <w:rFonts w:ascii="Open Sans" w:hAnsi="Open Sans" w:cs="Open Sans"/>
          <w:sz w:val="20"/>
          <w:szCs w:val="20"/>
        </w:rPr>
        <w:t>.</w:t>
      </w:r>
    </w:p>
    <w:p w14:paraId="53DCEC40" w14:textId="549CA08B" w:rsidR="00DA6B20" w:rsidRDefault="009F3EB0" w:rsidP="009F3EB0">
      <w:pPr>
        <w:pStyle w:val="ListParagraph"/>
        <w:ind w:left="1440"/>
        <w:jc w:val="both"/>
        <w:rPr>
          <w:rFonts w:ascii="Open Sans" w:hAnsi="Open Sans" w:cs="Open Sans"/>
          <w:sz w:val="20"/>
          <w:szCs w:val="20"/>
        </w:rPr>
      </w:pPr>
      <w:r w:rsidRPr="009F3EB0">
        <w:rPr>
          <w:rFonts w:ascii="Open Sans" w:hAnsi="Open Sans" w:cs="Open Sans"/>
          <w:sz w:val="20"/>
          <w:szCs w:val="20"/>
        </w:rPr>
        <w:t xml:space="preserve">Langkah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awal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dari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text mining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adalah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preprocessing. </w:t>
      </w:r>
      <w:proofErr w:type="spellStart"/>
      <w:r w:rsidRPr="009F3EB0">
        <w:rPr>
          <w:rFonts w:ascii="Open Sans" w:hAnsi="Open Sans" w:cs="Open Sans"/>
          <w:sz w:val="20"/>
          <w:szCs w:val="20"/>
        </w:rPr>
        <w:t>Beberapa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di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antaranya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adalah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case folding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atau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pengubahan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teks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menjadi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huruf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kecil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dan </w:t>
      </w:r>
      <w:proofErr w:type="spellStart"/>
      <w:r w:rsidRPr="009F3EB0">
        <w:rPr>
          <w:rFonts w:ascii="Open Sans" w:hAnsi="Open Sans" w:cs="Open Sans"/>
          <w:sz w:val="20"/>
          <w:szCs w:val="20"/>
        </w:rPr>
        <w:t>tanpa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tanda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baca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atau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karakter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khusus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, filtering </w:t>
      </w:r>
      <w:proofErr w:type="spellStart"/>
      <w:r w:rsidRPr="009F3EB0">
        <w:rPr>
          <w:rFonts w:ascii="Open Sans" w:hAnsi="Open Sans" w:cs="Open Sans"/>
          <w:sz w:val="20"/>
          <w:szCs w:val="20"/>
        </w:rPr>
        <w:t>yaitu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dengan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menghilangkan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konjungsi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konjungsi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, tokenizing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pemisahan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dokumen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atau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kalimat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ke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dalam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setiap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kata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atau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istilah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, dan Stemming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atau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pemisahan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imbuhan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pada kata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menjadi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kata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dasar</w:t>
      </w:r>
      <w:proofErr w:type="spellEnd"/>
      <w:r w:rsidRPr="009F3EB0">
        <w:rPr>
          <w:rFonts w:ascii="Open Sans" w:hAnsi="Open Sans" w:cs="Open Sans"/>
          <w:sz w:val="20"/>
          <w:szCs w:val="20"/>
        </w:rPr>
        <w:t>.</w:t>
      </w:r>
    </w:p>
    <w:p w14:paraId="17C7E27E" w14:textId="79D9B72F" w:rsidR="009F3EB0" w:rsidRDefault="009F3EB0" w:rsidP="009F3EB0">
      <w:pPr>
        <w:pStyle w:val="ListParagraph"/>
        <w:ind w:left="1440"/>
        <w:jc w:val="both"/>
        <w:rPr>
          <w:rFonts w:ascii="Open Sans" w:hAnsi="Open Sans" w:cs="Open Sans"/>
          <w:sz w:val="20"/>
          <w:szCs w:val="20"/>
        </w:rPr>
      </w:pPr>
      <w:r w:rsidRPr="009F3EB0">
        <w:rPr>
          <w:rFonts w:ascii="Open Sans" w:hAnsi="Open Sans" w:cs="Open Sans"/>
          <w:sz w:val="20"/>
          <w:szCs w:val="20"/>
        </w:rPr>
        <w:t xml:space="preserve">Langkah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selanjutnya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adalah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tokenizing. Proses </w:t>
      </w:r>
      <w:proofErr w:type="spellStart"/>
      <w:r w:rsidRPr="009F3EB0">
        <w:rPr>
          <w:rFonts w:ascii="Open Sans" w:hAnsi="Open Sans" w:cs="Open Sans"/>
          <w:sz w:val="20"/>
          <w:szCs w:val="20"/>
        </w:rPr>
        <w:t>ini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mengubah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kalimat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menjadi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kata-kata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dengan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spasi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sebagai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fitur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pemisah</w:t>
      </w:r>
      <w:proofErr w:type="spellEnd"/>
    </w:p>
    <w:p w14:paraId="30558767" w14:textId="3732DD39" w:rsidR="007B2695" w:rsidRDefault="007B2695" w:rsidP="009F3EB0">
      <w:pPr>
        <w:pStyle w:val="ListParagraph"/>
        <w:ind w:left="1440"/>
        <w:jc w:val="both"/>
        <w:rPr>
          <w:rFonts w:ascii="Open Sans" w:hAnsi="Open Sans" w:cs="Open Sans"/>
          <w:sz w:val="20"/>
          <w:szCs w:val="20"/>
        </w:rPr>
      </w:pPr>
      <w:proofErr w:type="spellStart"/>
      <w:r w:rsidRPr="007B2695">
        <w:rPr>
          <w:rFonts w:ascii="Open Sans" w:hAnsi="Open Sans" w:cs="Open Sans"/>
          <w:sz w:val="20"/>
          <w:szCs w:val="20"/>
        </w:rPr>
        <w:t>Pemfilteran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adalah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menghapus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kata-kata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tidak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perlu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dalam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input. Jadi,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difilter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mudah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diproses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di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tahap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selanjutnya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. Penelitian </w:t>
      </w:r>
      <w:proofErr w:type="spellStart"/>
      <w:r w:rsidRPr="007B2695">
        <w:rPr>
          <w:rFonts w:ascii="Open Sans" w:hAnsi="Open Sans" w:cs="Open Sans"/>
          <w:sz w:val="20"/>
          <w:szCs w:val="20"/>
        </w:rPr>
        <w:t>ini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menggunakan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758 kata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disimpan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dalam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dataset </w:t>
      </w:r>
      <w:proofErr w:type="spellStart"/>
      <w:r w:rsidRPr="007B2695">
        <w:rPr>
          <w:rFonts w:ascii="Open Sans" w:hAnsi="Open Sans" w:cs="Open Sans"/>
          <w:sz w:val="20"/>
          <w:szCs w:val="20"/>
        </w:rPr>
        <w:t>eksternal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. Setelah </w:t>
      </w:r>
      <w:proofErr w:type="spellStart"/>
      <w:r w:rsidRPr="007B2695">
        <w:rPr>
          <w:rFonts w:ascii="Open Sans" w:hAnsi="Open Sans" w:cs="Open Sans"/>
          <w:sz w:val="20"/>
          <w:szCs w:val="20"/>
        </w:rPr>
        <w:t>itu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stemming. Langkah </w:t>
      </w:r>
      <w:proofErr w:type="spellStart"/>
      <w:r w:rsidRPr="007B2695">
        <w:rPr>
          <w:rFonts w:ascii="Open Sans" w:hAnsi="Open Sans" w:cs="Open Sans"/>
          <w:sz w:val="20"/>
          <w:szCs w:val="20"/>
        </w:rPr>
        <w:t>ini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mengubah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kata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disaring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menjadi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kata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dasar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dan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menghilangkan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imbuhan</w:t>
      </w:r>
      <w:proofErr w:type="spellEnd"/>
      <w:r w:rsidRPr="007B2695">
        <w:rPr>
          <w:rFonts w:ascii="Open Sans" w:hAnsi="Open Sans" w:cs="Open Sans"/>
          <w:sz w:val="20"/>
          <w:szCs w:val="20"/>
        </w:rPr>
        <w:t>.</w:t>
      </w:r>
    </w:p>
    <w:p w14:paraId="355D9F63" w14:textId="77777777" w:rsidR="007B2695" w:rsidRDefault="007B2695" w:rsidP="009F3EB0">
      <w:pPr>
        <w:pStyle w:val="ListParagraph"/>
        <w:ind w:left="1440"/>
        <w:jc w:val="both"/>
        <w:rPr>
          <w:rFonts w:ascii="Open Sans" w:hAnsi="Open Sans" w:cs="Open Sans"/>
          <w:sz w:val="20"/>
          <w:szCs w:val="20"/>
        </w:rPr>
      </w:pPr>
    </w:p>
    <w:p w14:paraId="17450C98" w14:textId="09E77F82" w:rsidR="007B2695" w:rsidRPr="007B2695" w:rsidRDefault="007B2695" w:rsidP="007B2695">
      <w:pPr>
        <w:pStyle w:val="ListParagraph"/>
        <w:numPr>
          <w:ilvl w:val="2"/>
          <w:numId w:val="12"/>
        </w:numPr>
        <w:ind w:left="1800"/>
        <w:jc w:val="both"/>
        <w:rPr>
          <w:rFonts w:ascii="Open Sans" w:hAnsi="Open Sans" w:cs="Open Sans"/>
          <w:sz w:val="20"/>
          <w:szCs w:val="20"/>
        </w:rPr>
      </w:pPr>
      <w:r w:rsidRPr="007B2695">
        <w:rPr>
          <w:rFonts w:ascii="Open Sans" w:hAnsi="Open Sans" w:cs="Open Sans"/>
          <w:sz w:val="20"/>
          <w:szCs w:val="20"/>
        </w:rPr>
        <w:t>TF-IDF and Cosine Similarity</w:t>
      </w:r>
    </w:p>
    <w:p w14:paraId="111350A8" w14:textId="7D3DA850" w:rsidR="007B2695" w:rsidRDefault="007B2695" w:rsidP="007B2695">
      <w:pPr>
        <w:ind w:left="1440"/>
        <w:jc w:val="both"/>
        <w:rPr>
          <w:rFonts w:ascii="Open Sans" w:hAnsi="Open Sans" w:cs="Open Sans"/>
          <w:sz w:val="20"/>
          <w:szCs w:val="20"/>
        </w:rPr>
      </w:pPr>
      <w:r w:rsidRPr="007B2695">
        <w:rPr>
          <w:rFonts w:ascii="Open Sans" w:hAnsi="Open Sans" w:cs="Open Sans"/>
          <w:sz w:val="20"/>
          <w:szCs w:val="20"/>
        </w:rPr>
        <w:t xml:space="preserve">TF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diperoleh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dari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jumlah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kata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muncul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dalam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sebuah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sehingga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Anda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dapat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mengetahui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berapa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kali kata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tersebut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muncul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. Dan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setelah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perhitungan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TF </w:t>
      </w:r>
      <w:proofErr w:type="spellStart"/>
      <w:r w:rsidRPr="007B2695">
        <w:rPr>
          <w:rFonts w:ascii="Open Sans" w:hAnsi="Open Sans" w:cs="Open Sans"/>
          <w:sz w:val="20"/>
          <w:szCs w:val="20"/>
        </w:rPr>
        <w:t>ini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dilanjutkan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dengan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perhitungan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DF. Tabel 4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merupakan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proses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penghitungan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nilai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bobot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untuk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menentukan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jumlah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kata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muncul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pada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kutipan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dan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sumber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kutipan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sehingga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dapat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dihitung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dengan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menghitung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cosinus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similarity</w:t>
      </w:r>
    </w:p>
    <w:p w14:paraId="50F31765" w14:textId="3A615A65" w:rsidR="00DA6B20" w:rsidRDefault="007B2695" w:rsidP="007B2695">
      <w:pPr>
        <w:ind w:left="1440"/>
        <w:jc w:val="both"/>
        <w:rPr>
          <w:rFonts w:ascii="Open Sans" w:hAnsi="Open Sans" w:cs="Open Sans"/>
          <w:sz w:val="20"/>
          <w:szCs w:val="20"/>
        </w:rPr>
      </w:pPr>
      <w:proofErr w:type="spellStart"/>
      <w:r w:rsidRPr="007B2695">
        <w:rPr>
          <w:rFonts w:ascii="Open Sans" w:hAnsi="Open Sans" w:cs="Open Sans"/>
          <w:sz w:val="20"/>
          <w:szCs w:val="20"/>
        </w:rPr>
        <w:t>Kemudian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menghitung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nilai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DF (document frequency), </w:t>
      </w:r>
      <w:proofErr w:type="spellStart"/>
      <w:r w:rsidRPr="007B2695">
        <w:rPr>
          <w:rFonts w:ascii="Open Sans" w:hAnsi="Open Sans" w:cs="Open Sans"/>
          <w:sz w:val="20"/>
          <w:szCs w:val="20"/>
        </w:rPr>
        <w:t>yaitu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banyaknya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kata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muncul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pada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kedua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dokumen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diuji</w:t>
      </w:r>
      <w:proofErr w:type="spellEnd"/>
    </w:p>
    <w:p w14:paraId="43D598CD" w14:textId="1E68860C" w:rsidR="007B2695" w:rsidRDefault="007B2695" w:rsidP="007B2695">
      <w:pPr>
        <w:ind w:left="1440"/>
        <w:jc w:val="both"/>
        <w:rPr>
          <w:rFonts w:ascii="Open Sans" w:hAnsi="Open Sans" w:cs="Open Sans"/>
          <w:sz w:val="20"/>
          <w:szCs w:val="20"/>
        </w:rPr>
      </w:pPr>
      <w:r w:rsidRPr="007B2695">
        <w:rPr>
          <w:rFonts w:ascii="Open Sans" w:hAnsi="Open Sans" w:cs="Open Sans"/>
          <w:sz w:val="20"/>
          <w:szCs w:val="20"/>
        </w:rPr>
        <w:t xml:space="preserve">Setelah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melakukan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perhitungan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IDF (inverse document frequency), </w:t>
      </w:r>
      <w:proofErr w:type="spellStart"/>
      <w:r w:rsidRPr="007B2695">
        <w:rPr>
          <w:rFonts w:ascii="Open Sans" w:hAnsi="Open Sans" w:cs="Open Sans"/>
          <w:sz w:val="20"/>
          <w:szCs w:val="20"/>
        </w:rPr>
        <w:t>langkah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selanjutnya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adalah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menganalisa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IDF, </w:t>
      </w:r>
      <w:proofErr w:type="spellStart"/>
      <w:r w:rsidRPr="007B2695">
        <w:rPr>
          <w:rFonts w:ascii="Open Sans" w:hAnsi="Open Sans" w:cs="Open Sans"/>
          <w:sz w:val="20"/>
          <w:szCs w:val="20"/>
        </w:rPr>
        <w:t>nilai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TF, dan </w:t>
      </w:r>
      <w:proofErr w:type="spellStart"/>
      <w:r w:rsidRPr="007B2695">
        <w:rPr>
          <w:rFonts w:ascii="Open Sans" w:hAnsi="Open Sans" w:cs="Open Sans"/>
          <w:sz w:val="20"/>
          <w:szCs w:val="20"/>
        </w:rPr>
        <w:t>nilai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IDF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sudah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didapatkan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dari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perhitungan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diatas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selanjutnya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analisa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TFIDF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merupakan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perhitungan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untuk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mendapatkan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nilai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bobot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dari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kutipan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dan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sumber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kutipan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diuji</w:t>
      </w:r>
      <w:proofErr w:type="spellEnd"/>
      <w:r w:rsidRPr="007B2695">
        <w:rPr>
          <w:rFonts w:ascii="Open Sans" w:hAnsi="Open Sans" w:cs="Open Sans"/>
          <w:sz w:val="20"/>
          <w:szCs w:val="20"/>
        </w:rPr>
        <w:t>.</w:t>
      </w:r>
    </w:p>
    <w:p w14:paraId="2AEB36E7" w14:textId="1DC8B5A9" w:rsidR="007B2695" w:rsidRDefault="007B2695" w:rsidP="007B2695">
      <w:pPr>
        <w:ind w:left="1440"/>
        <w:jc w:val="both"/>
        <w:rPr>
          <w:rFonts w:ascii="Open Sans" w:hAnsi="Open Sans" w:cs="Open Sans"/>
          <w:sz w:val="20"/>
          <w:szCs w:val="20"/>
        </w:rPr>
      </w:pPr>
      <w:proofErr w:type="spellStart"/>
      <w:r w:rsidRPr="007B2695">
        <w:rPr>
          <w:rFonts w:ascii="Open Sans" w:hAnsi="Open Sans" w:cs="Open Sans"/>
          <w:sz w:val="20"/>
          <w:szCs w:val="20"/>
        </w:rPr>
        <w:t>Perhitungan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cosinus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similarity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dijelaskan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pada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tabel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8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dimana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dokumen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1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adalah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kutipan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dan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dokumen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2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adalah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sumber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kutipan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. Teks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kutipan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dikalikan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lastRenderedPageBreak/>
        <w:t>dengan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sumber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kutipan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kutipan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dan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sumber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kutipan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dikuadratkan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sehingga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diperoleh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total </w:t>
      </w:r>
      <w:proofErr w:type="spellStart"/>
      <w:r w:rsidRPr="007B2695">
        <w:rPr>
          <w:rFonts w:ascii="Open Sans" w:hAnsi="Open Sans" w:cs="Open Sans"/>
          <w:sz w:val="20"/>
          <w:szCs w:val="20"/>
        </w:rPr>
        <w:t>untuk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mencari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nilai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kemiripan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>.</w:t>
      </w:r>
    </w:p>
    <w:p w14:paraId="37EDC5A0" w14:textId="7FD3F4DE" w:rsidR="007B2695" w:rsidRPr="007B2695" w:rsidRDefault="007B2695" w:rsidP="007B2695">
      <w:pPr>
        <w:ind w:left="1440"/>
        <w:jc w:val="both"/>
        <w:rPr>
          <w:rFonts w:ascii="Open Sans" w:hAnsi="Open Sans" w:cs="Open Sans"/>
          <w:sz w:val="20"/>
          <w:szCs w:val="20"/>
        </w:rPr>
      </w:pPr>
      <w:proofErr w:type="spellStart"/>
      <w:r w:rsidRPr="007B2695">
        <w:rPr>
          <w:rFonts w:ascii="Open Sans" w:hAnsi="Open Sans" w:cs="Open Sans"/>
          <w:sz w:val="20"/>
          <w:szCs w:val="20"/>
        </w:rPr>
        <w:t>Berdasarkan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hasil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perhitungan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algoritma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manual di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atas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(4), </w:t>
      </w:r>
      <w:proofErr w:type="spellStart"/>
      <w:r w:rsidRPr="007B2695">
        <w:rPr>
          <w:rFonts w:ascii="Open Sans" w:hAnsi="Open Sans" w:cs="Open Sans"/>
          <w:sz w:val="20"/>
          <w:szCs w:val="20"/>
        </w:rPr>
        <w:t>nilai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kesamaan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pada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adalah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0,4036. Dalam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penelitian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ini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tingkat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kemiripan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dibagi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menjadi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3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kategori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yaitu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tinggi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sedang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, dan </w:t>
      </w:r>
      <w:proofErr w:type="spellStart"/>
      <w:r w:rsidRPr="007B2695">
        <w:rPr>
          <w:rFonts w:ascii="Open Sans" w:hAnsi="Open Sans" w:cs="Open Sans"/>
          <w:sz w:val="20"/>
          <w:szCs w:val="20"/>
        </w:rPr>
        <w:t>rendah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. Level </w:t>
      </w:r>
      <w:proofErr w:type="spellStart"/>
      <w:r w:rsidRPr="007B2695">
        <w:rPr>
          <w:rFonts w:ascii="Open Sans" w:hAnsi="Open Sans" w:cs="Open Sans"/>
          <w:sz w:val="20"/>
          <w:szCs w:val="20"/>
        </w:rPr>
        <w:t>rendah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berada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pada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kisaran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0-0,3, level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sedang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berada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pada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kisaran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0,3-0,6, dan level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tinggi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berada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pada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kisaran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0,6-1,0. Hasil (4)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adalah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0,4036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sehingga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diketahui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tersebut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memiliki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tingkat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sedang</w:t>
      </w:r>
      <w:proofErr w:type="spellEnd"/>
      <w:r w:rsidRPr="007B2695">
        <w:rPr>
          <w:rFonts w:ascii="Open Sans" w:hAnsi="Open Sans" w:cs="Open Sans"/>
          <w:sz w:val="20"/>
          <w:szCs w:val="20"/>
        </w:rPr>
        <w:t>.</w:t>
      </w:r>
    </w:p>
    <w:p w14:paraId="49FC400E" w14:textId="77777777" w:rsidR="00DA6B20" w:rsidRPr="00E954D8" w:rsidRDefault="00DA6B20" w:rsidP="00DA6B20">
      <w:pPr>
        <w:pStyle w:val="ListParagraph"/>
        <w:ind w:left="1440"/>
        <w:rPr>
          <w:rFonts w:ascii="Arial" w:hAnsi="Arial" w:cs="Arial"/>
        </w:rPr>
      </w:pPr>
    </w:p>
    <w:p w14:paraId="00A72D5F" w14:textId="0BAE7EF2" w:rsidR="00870F4F" w:rsidRDefault="00870F4F" w:rsidP="00870F4F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proofErr w:type="spellStart"/>
      <w:r w:rsidRPr="00E954D8">
        <w:rPr>
          <w:rFonts w:ascii="Arial" w:hAnsi="Arial" w:cs="Arial"/>
        </w:rPr>
        <w:t>Apabila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anda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telah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menyebutkan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cara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menyelesaikan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masalah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tersebut</w:t>
      </w:r>
      <w:proofErr w:type="spellEnd"/>
      <w:r w:rsidRPr="00E954D8">
        <w:rPr>
          <w:rFonts w:ascii="Arial" w:hAnsi="Arial" w:cs="Arial"/>
        </w:rPr>
        <w:t xml:space="preserve">, </w:t>
      </w:r>
      <w:proofErr w:type="spellStart"/>
      <w:r w:rsidRPr="00E954D8">
        <w:rPr>
          <w:rFonts w:ascii="Arial" w:hAnsi="Arial" w:cs="Arial"/>
        </w:rPr>
        <w:t>manfaat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apa</w:t>
      </w:r>
      <w:proofErr w:type="spellEnd"/>
      <w:r w:rsidRPr="00E954D8">
        <w:rPr>
          <w:rFonts w:ascii="Arial" w:hAnsi="Arial" w:cs="Arial"/>
        </w:rPr>
        <w:t xml:space="preserve"> yang </w:t>
      </w:r>
      <w:proofErr w:type="spellStart"/>
      <w:r w:rsidRPr="00E954D8">
        <w:rPr>
          <w:rFonts w:ascii="Arial" w:hAnsi="Arial" w:cs="Arial"/>
        </w:rPr>
        <w:t>anda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harapkan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dengan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anda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melakukan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penelitian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dalam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menyelesaikan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masalah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tersebut</w:t>
      </w:r>
      <w:proofErr w:type="spellEnd"/>
      <w:r w:rsidRPr="00E954D8">
        <w:rPr>
          <w:rFonts w:ascii="Arial" w:hAnsi="Arial" w:cs="Arial"/>
        </w:rPr>
        <w:t>?</w:t>
      </w:r>
    </w:p>
    <w:p w14:paraId="4048B60C" w14:textId="03D417C0" w:rsidR="007B2695" w:rsidRDefault="007B2695" w:rsidP="007B2695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JAWAB</w:t>
      </w:r>
    </w:p>
    <w:p w14:paraId="7A9FCA08" w14:textId="27F907AC" w:rsidR="007B2695" w:rsidRPr="007B2695" w:rsidRDefault="007B2695" w:rsidP="007B2695">
      <w:pPr>
        <w:pStyle w:val="ListParagraph"/>
        <w:ind w:left="1440"/>
        <w:rPr>
          <w:rFonts w:ascii="Open Sans" w:hAnsi="Open Sans" w:cs="Open Sans"/>
          <w:sz w:val="20"/>
          <w:szCs w:val="20"/>
        </w:rPr>
      </w:pPr>
      <w:proofErr w:type="spellStart"/>
      <w:r w:rsidRPr="007B2695">
        <w:rPr>
          <w:rFonts w:ascii="Open Sans" w:hAnsi="Open Sans" w:cs="Open Sans"/>
          <w:sz w:val="20"/>
          <w:szCs w:val="20"/>
        </w:rPr>
        <w:t>Kutipan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memiliki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peran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penting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dalam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artikel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ilmiah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.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Setiap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kalimat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dicantumkan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harus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diperoleh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dari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referensi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. Ada </w:t>
      </w:r>
      <w:proofErr w:type="spellStart"/>
      <w:r w:rsidRPr="007B2695">
        <w:rPr>
          <w:rFonts w:ascii="Open Sans" w:hAnsi="Open Sans" w:cs="Open Sans"/>
          <w:sz w:val="20"/>
          <w:szCs w:val="20"/>
        </w:rPr>
        <w:t>ukuran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yaitu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kesamaan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.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Masalahnya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kemiripan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kalimat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dalam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artikel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ilmiah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dengan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sumber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dirujuk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bisa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berbeda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makna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. Tingkat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kemiripan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tinggi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tentunya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dapat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meningkatkan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nilai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kemiripan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jika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dicek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menggunakan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alat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plagiarisme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(similarity checker),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dimana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semakin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tinggi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nilainya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semakin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mirip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dengan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artikel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lain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sebaliknya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dengan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sisa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kemiripan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rendah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. </w:t>
      </w:r>
      <w:proofErr w:type="spellStart"/>
      <w:r w:rsidRPr="007B2695">
        <w:rPr>
          <w:rFonts w:ascii="Open Sans" w:hAnsi="Open Sans" w:cs="Open Sans"/>
          <w:sz w:val="20"/>
          <w:szCs w:val="20"/>
        </w:rPr>
        <w:t>Namun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tingkat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kemiripan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rendah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juga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dapat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berarti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bahwa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suatu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pernyataan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dalam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karya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ilmiah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telah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merujuk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pada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sumber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sama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sekali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tidak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relevan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. Penelitian </w:t>
      </w:r>
      <w:proofErr w:type="spellStart"/>
      <w:r w:rsidRPr="007B2695">
        <w:rPr>
          <w:rFonts w:ascii="Open Sans" w:hAnsi="Open Sans" w:cs="Open Sans"/>
          <w:sz w:val="20"/>
          <w:szCs w:val="20"/>
        </w:rPr>
        <w:t>ini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bertujuan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untuk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menganalisis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tingkat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kemiripan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antara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artikel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ilmiah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dengan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artikel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atau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sumber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lain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dirujuk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.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Pengecekan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input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dimulai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dengan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preprocessing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pembobotan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TF-IDF, dan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penentuan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tingkat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kemiripan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menggunakan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Cosine Similarity. </w:t>
      </w:r>
      <w:proofErr w:type="spellStart"/>
      <w:r w:rsidRPr="007B2695">
        <w:rPr>
          <w:rFonts w:ascii="Open Sans" w:hAnsi="Open Sans" w:cs="Open Sans"/>
          <w:sz w:val="20"/>
          <w:szCs w:val="20"/>
        </w:rPr>
        <w:t>Berdasarkan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hasil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pengujian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diketahui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bahwa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hasil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dokumen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artikel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ilmiah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memiliki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tingkat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kemiripan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tinggi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dengan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artikel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dirujuk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, dan 30% </w:t>
      </w:r>
      <w:proofErr w:type="spellStart"/>
      <w:r w:rsidRPr="007B2695">
        <w:rPr>
          <w:rFonts w:ascii="Open Sans" w:hAnsi="Open Sans" w:cs="Open Sans"/>
          <w:sz w:val="20"/>
          <w:szCs w:val="20"/>
        </w:rPr>
        <w:t>lainnya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memiliki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tingkat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kemiripan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rendah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atau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dengan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kata lain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tidak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ada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hubungan</w:t>
      </w:r>
      <w:proofErr w:type="spellEnd"/>
      <w:r w:rsidRPr="007B2695">
        <w:rPr>
          <w:rFonts w:ascii="Open Sans" w:hAnsi="Open Sans" w:cs="Open Sans"/>
          <w:sz w:val="20"/>
          <w:szCs w:val="20"/>
        </w:rPr>
        <w:t>.</w:t>
      </w:r>
    </w:p>
    <w:p w14:paraId="3962A513" w14:textId="77777777" w:rsidR="00DA6B20" w:rsidRPr="00E954D8" w:rsidRDefault="00DA6B20" w:rsidP="00DA6B20">
      <w:pPr>
        <w:pStyle w:val="ListParagraph"/>
        <w:ind w:left="1440"/>
        <w:rPr>
          <w:rFonts w:ascii="Arial" w:hAnsi="Arial" w:cs="Arial"/>
        </w:rPr>
      </w:pPr>
    </w:p>
    <w:p w14:paraId="44D4521F" w14:textId="2F9C4EAC" w:rsidR="00DA6B20" w:rsidRPr="00DA6B20" w:rsidRDefault="00870F4F" w:rsidP="00DA6B20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proofErr w:type="spellStart"/>
      <w:r w:rsidRPr="00E954D8">
        <w:rPr>
          <w:rFonts w:ascii="Arial" w:hAnsi="Arial" w:cs="Arial"/>
        </w:rPr>
        <w:t>Apakah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tujuan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anda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menyelesaikan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masalah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tersebut</w:t>
      </w:r>
      <w:proofErr w:type="spellEnd"/>
      <w:r w:rsidRPr="00E954D8">
        <w:rPr>
          <w:rFonts w:ascii="Arial" w:hAnsi="Arial" w:cs="Arial"/>
        </w:rPr>
        <w:t>?</w:t>
      </w:r>
    </w:p>
    <w:p w14:paraId="5868BAD5" w14:textId="6F1FA11E" w:rsidR="00DA6B20" w:rsidRDefault="00DA6B20" w:rsidP="00DA6B20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JAWAB</w:t>
      </w:r>
    </w:p>
    <w:p w14:paraId="62579B10" w14:textId="77777777" w:rsidR="007B2695" w:rsidRPr="007B2695" w:rsidRDefault="007B2695" w:rsidP="007B2695">
      <w:pPr>
        <w:pStyle w:val="ListParagraph"/>
        <w:ind w:left="1440"/>
        <w:rPr>
          <w:rFonts w:ascii="Open Sans" w:hAnsi="Open Sans" w:cs="Open Sans"/>
          <w:sz w:val="20"/>
          <w:szCs w:val="20"/>
        </w:rPr>
      </w:pPr>
      <w:proofErr w:type="spellStart"/>
      <w:r w:rsidRPr="007B2695">
        <w:rPr>
          <w:rFonts w:ascii="Open Sans" w:hAnsi="Open Sans" w:cs="Open Sans"/>
          <w:sz w:val="20"/>
          <w:szCs w:val="20"/>
        </w:rPr>
        <w:t>Kutipan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memiliki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peran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penting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dalam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artikel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ilmiah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.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Setiap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kalimat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dicantumkan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harus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diperoleh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dari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referensi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. Ada </w:t>
      </w:r>
      <w:proofErr w:type="spellStart"/>
      <w:r w:rsidRPr="007B2695">
        <w:rPr>
          <w:rFonts w:ascii="Open Sans" w:hAnsi="Open Sans" w:cs="Open Sans"/>
          <w:sz w:val="20"/>
          <w:szCs w:val="20"/>
        </w:rPr>
        <w:t>ukuran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yaitu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kesamaan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.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Masalahnya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kemiripan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kalimat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dalam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artikel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ilmiah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dengan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sumber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dirujuk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bisa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berbeda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makna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. Tingkat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kemiripan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tinggi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tentunya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dapat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meningkatkan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nilai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kemiripan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jika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dicek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menggunakan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alat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plagiarisme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(similarity checker),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dimana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semakin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tinggi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nilainya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semakin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mirip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dengan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artikel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lain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sebaliknya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dengan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sisa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kemiripan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rendah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. </w:t>
      </w:r>
      <w:proofErr w:type="spellStart"/>
      <w:r w:rsidRPr="007B2695">
        <w:rPr>
          <w:rFonts w:ascii="Open Sans" w:hAnsi="Open Sans" w:cs="Open Sans"/>
          <w:sz w:val="20"/>
          <w:szCs w:val="20"/>
        </w:rPr>
        <w:t>Namun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tingkat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kemiripan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rendah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juga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dapat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berarti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bahwa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suatu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pernyataan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dalam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karya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ilmiah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telah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merujuk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pada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sumber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sama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sekali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tidak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relevan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. Penelitian </w:t>
      </w:r>
      <w:proofErr w:type="spellStart"/>
      <w:r w:rsidRPr="007B2695">
        <w:rPr>
          <w:rFonts w:ascii="Open Sans" w:hAnsi="Open Sans" w:cs="Open Sans"/>
          <w:sz w:val="20"/>
          <w:szCs w:val="20"/>
        </w:rPr>
        <w:t>ini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bertujuan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untuk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menganalisis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tingkat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kemiripan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antara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artikel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ilmiah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dengan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artikel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atau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sumber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lain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dirujuk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.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Pengecekan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input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dimulai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dengan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preprocessing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pembobotan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TF-IDF, dan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penentuan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tingkat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kemiripan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menggunakan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Cosine Similarity. </w:t>
      </w:r>
      <w:proofErr w:type="spellStart"/>
      <w:r w:rsidRPr="007B2695">
        <w:rPr>
          <w:rFonts w:ascii="Open Sans" w:hAnsi="Open Sans" w:cs="Open Sans"/>
          <w:sz w:val="20"/>
          <w:szCs w:val="20"/>
        </w:rPr>
        <w:t>Berdasarkan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hasil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pengujian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diketahui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bahwa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hasil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dokumen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artikel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ilmiah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memiliki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tingkat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kemiripan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tinggi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dengan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artikel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dirujuk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, dan 30% </w:t>
      </w:r>
      <w:proofErr w:type="spellStart"/>
      <w:r w:rsidRPr="007B2695">
        <w:rPr>
          <w:rFonts w:ascii="Open Sans" w:hAnsi="Open Sans" w:cs="Open Sans"/>
          <w:sz w:val="20"/>
          <w:szCs w:val="20"/>
        </w:rPr>
        <w:t>lainnya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memiliki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tingkat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kemiripan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rendah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atau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dengan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kata lain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tidak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ada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hubungan</w:t>
      </w:r>
      <w:proofErr w:type="spellEnd"/>
      <w:r w:rsidRPr="007B2695">
        <w:rPr>
          <w:rFonts w:ascii="Open Sans" w:hAnsi="Open Sans" w:cs="Open Sans"/>
          <w:sz w:val="20"/>
          <w:szCs w:val="20"/>
        </w:rPr>
        <w:t>.</w:t>
      </w:r>
    </w:p>
    <w:p w14:paraId="2B74F609" w14:textId="77777777" w:rsidR="00DA6B20" w:rsidRPr="007B2695" w:rsidRDefault="00DA6B20" w:rsidP="00DA6B20">
      <w:pPr>
        <w:pStyle w:val="ListParagraph"/>
        <w:ind w:left="1440"/>
        <w:rPr>
          <w:rFonts w:ascii="Open Sans" w:hAnsi="Open Sans" w:cs="Open Sans"/>
          <w:sz w:val="20"/>
          <w:szCs w:val="20"/>
        </w:rPr>
      </w:pPr>
    </w:p>
    <w:p w14:paraId="3E1269C9" w14:textId="77777777" w:rsidR="00DA6B20" w:rsidRPr="00E954D8" w:rsidRDefault="00DA6B20" w:rsidP="00DA6B20">
      <w:pPr>
        <w:pStyle w:val="ListParagraph"/>
        <w:ind w:left="1440"/>
        <w:rPr>
          <w:rFonts w:ascii="Arial" w:hAnsi="Arial" w:cs="Arial"/>
        </w:rPr>
      </w:pPr>
    </w:p>
    <w:p w14:paraId="5C074F99" w14:textId="615891F0" w:rsidR="007B2695" w:rsidRDefault="00870F4F" w:rsidP="007B2695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proofErr w:type="spellStart"/>
      <w:r w:rsidRPr="00E954D8">
        <w:rPr>
          <w:rFonts w:ascii="Arial" w:hAnsi="Arial" w:cs="Arial"/>
        </w:rPr>
        <w:t>Menggunakan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metodologi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apakah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anda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menyelesaikan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masalah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tersebut</w:t>
      </w:r>
      <w:proofErr w:type="spellEnd"/>
      <w:r w:rsidRPr="00E954D8">
        <w:rPr>
          <w:rFonts w:ascii="Arial" w:hAnsi="Arial" w:cs="Arial"/>
        </w:rPr>
        <w:t>?</w:t>
      </w:r>
    </w:p>
    <w:p w14:paraId="1DE392A2" w14:textId="1B9C79B8" w:rsidR="007B2695" w:rsidRDefault="007B2695" w:rsidP="007B2695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JAWAB</w:t>
      </w:r>
    </w:p>
    <w:p w14:paraId="35B77F9A" w14:textId="77777777" w:rsidR="007B2695" w:rsidRPr="007B2695" w:rsidRDefault="007B2695" w:rsidP="007B2695">
      <w:pPr>
        <w:pStyle w:val="ListParagraph"/>
        <w:numPr>
          <w:ilvl w:val="2"/>
          <w:numId w:val="12"/>
        </w:numPr>
        <w:ind w:left="1800"/>
        <w:jc w:val="both"/>
        <w:rPr>
          <w:rFonts w:ascii="Open Sans" w:hAnsi="Open Sans" w:cs="Open Sans"/>
          <w:sz w:val="16"/>
          <w:szCs w:val="16"/>
        </w:rPr>
      </w:pPr>
      <w:r w:rsidRPr="007B2695">
        <w:rPr>
          <w:rFonts w:ascii="Open Sans" w:hAnsi="Open Sans" w:cs="Open Sans"/>
          <w:sz w:val="20"/>
          <w:szCs w:val="20"/>
        </w:rPr>
        <w:t>Text Processing</w:t>
      </w:r>
    </w:p>
    <w:p w14:paraId="5CF64F49" w14:textId="5BA707F2" w:rsidR="007B2695" w:rsidRPr="007B2695" w:rsidRDefault="007B2695" w:rsidP="007B2695">
      <w:pPr>
        <w:pStyle w:val="ListParagraph"/>
        <w:numPr>
          <w:ilvl w:val="2"/>
          <w:numId w:val="12"/>
        </w:numPr>
        <w:ind w:left="1800"/>
        <w:jc w:val="both"/>
        <w:rPr>
          <w:rFonts w:ascii="Open Sans" w:hAnsi="Open Sans" w:cs="Open Sans"/>
          <w:sz w:val="16"/>
          <w:szCs w:val="16"/>
        </w:rPr>
      </w:pPr>
      <w:r w:rsidRPr="007B2695">
        <w:rPr>
          <w:rFonts w:ascii="Open Sans" w:hAnsi="Open Sans" w:cs="Open Sans"/>
          <w:sz w:val="20"/>
          <w:szCs w:val="20"/>
        </w:rPr>
        <w:t>TF-IDF and Cosine Similarity</w:t>
      </w:r>
    </w:p>
    <w:p w14:paraId="31E8A6F5" w14:textId="77777777" w:rsidR="007B2695" w:rsidRPr="007B2695" w:rsidRDefault="007B2695" w:rsidP="007B2695">
      <w:pPr>
        <w:pStyle w:val="ListParagraph"/>
        <w:ind w:left="1800"/>
        <w:jc w:val="both"/>
        <w:rPr>
          <w:rFonts w:ascii="Open Sans" w:hAnsi="Open Sans" w:cs="Open Sans"/>
          <w:sz w:val="16"/>
          <w:szCs w:val="16"/>
        </w:rPr>
      </w:pPr>
    </w:p>
    <w:p w14:paraId="6ACFCB61" w14:textId="4559C8E4" w:rsidR="00870F4F" w:rsidRDefault="00870F4F" w:rsidP="00870F4F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proofErr w:type="spellStart"/>
      <w:r w:rsidRPr="00E954D8">
        <w:rPr>
          <w:rFonts w:ascii="Arial" w:hAnsi="Arial" w:cs="Arial"/>
        </w:rPr>
        <w:t>Bagaimana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anda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melakukan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penelitian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dengan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menggunakan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metodologi</w:t>
      </w:r>
      <w:proofErr w:type="spellEnd"/>
      <w:r w:rsidRPr="00E954D8">
        <w:rPr>
          <w:rFonts w:ascii="Arial" w:hAnsi="Arial" w:cs="Arial"/>
        </w:rPr>
        <w:t xml:space="preserve"> yang </w:t>
      </w:r>
      <w:proofErr w:type="spellStart"/>
      <w:r w:rsidRPr="00E954D8">
        <w:rPr>
          <w:rFonts w:ascii="Arial" w:hAnsi="Arial" w:cs="Arial"/>
        </w:rPr>
        <w:t>telah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ditetapkan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untuk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menyelesaikan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masalah</w:t>
      </w:r>
      <w:proofErr w:type="spellEnd"/>
      <w:r w:rsidRPr="00E954D8">
        <w:rPr>
          <w:rFonts w:ascii="Arial" w:hAnsi="Arial" w:cs="Arial"/>
        </w:rPr>
        <w:t>?</w:t>
      </w:r>
    </w:p>
    <w:p w14:paraId="207C9C09" w14:textId="3DB00670" w:rsidR="007B2695" w:rsidRDefault="007B2695" w:rsidP="007B2695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JAWAB</w:t>
      </w:r>
    </w:p>
    <w:p w14:paraId="73E825A8" w14:textId="77777777" w:rsidR="007B2695" w:rsidRPr="007B2695" w:rsidRDefault="007B2695" w:rsidP="007B2695">
      <w:pPr>
        <w:pStyle w:val="ListParagraph"/>
        <w:numPr>
          <w:ilvl w:val="2"/>
          <w:numId w:val="12"/>
        </w:numPr>
        <w:ind w:left="1800"/>
        <w:jc w:val="both"/>
        <w:rPr>
          <w:rFonts w:ascii="Open Sans" w:hAnsi="Open Sans" w:cs="Open Sans"/>
          <w:sz w:val="16"/>
          <w:szCs w:val="16"/>
        </w:rPr>
      </w:pPr>
      <w:r w:rsidRPr="007B2695">
        <w:rPr>
          <w:rFonts w:ascii="Open Sans" w:hAnsi="Open Sans" w:cs="Open Sans"/>
          <w:sz w:val="20"/>
          <w:szCs w:val="20"/>
        </w:rPr>
        <w:t>Text Processing</w:t>
      </w:r>
    </w:p>
    <w:p w14:paraId="2BF99E03" w14:textId="77777777" w:rsidR="007B2695" w:rsidRPr="009F3EB0" w:rsidRDefault="007B2695" w:rsidP="007B2695">
      <w:pPr>
        <w:pStyle w:val="ListParagraph"/>
        <w:ind w:left="1440"/>
        <w:jc w:val="both"/>
        <w:rPr>
          <w:rFonts w:ascii="Open Sans" w:hAnsi="Open Sans" w:cs="Open Sans"/>
          <w:sz w:val="20"/>
          <w:szCs w:val="20"/>
        </w:rPr>
      </w:pPr>
      <w:proofErr w:type="spellStart"/>
      <w:r w:rsidRPr="009F3EB0">
        <w:rPr>
          <w:rFonts w:ascii="Open Sans" w:hAnsi="Open Sans" w:cs="Open Sans"/>
          <w:sz w:val="20"/>
          <w:szCs w:val="20"/>
        </w:rPr>
        <w:t>Penambangan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teks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atau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dengan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nama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lain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seperti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analisis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teks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cerdas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penambangan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data </w:t>
      </w:r>
      <w:proofErr w:type="spellStart"/>
      <w:r w:rsidRPr="009F3EB0">
        <w:rPr>
          <w:rFonts w:ascii="Open Sans" w:hAnsi="Open Sans" w:cs="Open Sans"/>
          <w:sz w:val="20"/>
          <w:szCs w:val="20"/>
        </w:rPr>
        <w:t>teks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atau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penemuan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pengetahuan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dalam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sebuah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teks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secara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sederhana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dapat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diartikan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sebagai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proses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menemukan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pola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sebelumnya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tidak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terlihat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dalam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dokumen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atau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sumber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teks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tertentu</w:t>
      </w:r>
      <w:proofErr w:type="spellEnd"/>
      <w:r w:rsidRPr="009F3EB0">
        <w:rPr>
          <w:rFonts w:ascii="Open Sans" w:hAnsi="Open Sans" w:cs="Open Sans"/>
          <w:sz w:val="20"/>
          <w:szCs w:val="20"/>
        </w:rPr>
        <w:t>.</w:t>
      </w:r>
    </w:p>
    <w:p w14:paraId="222F95DC" w14:textId="77777777" w:rsidR="007B2695" w:rsidRDefault="007B2695" w:rsidP="007B2695">
      <w:pPr>
        <w:pStyle w:val="ListParagraph"/>
        <w:ind w:left="1440"/>
        <w:jc w:val="both"/>
        <w:rPr>
          <w:rFonts w:ascii="Open Sans" w:hAnsi="Open Sans" w:cs="Open Sans"/>
          <w:sz w:val="20"/>
          <w:szCs w:val="20"/>
        </w:rPr>
      </w:pPr>
      <w:r w:rsidRPr="009F3EB0">
        <w:rPr>
          <w:rFonts w:ascii="Open Sans" w:hAnsi="Open Sans" w:cs="Open Sans"/>
          <w:sz w:val="20"/>
          <w:szCs w:val="20"/>
        </w:rPr>
        <w:t xml:space="preserve">Langkah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awal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dari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text mining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adalah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preprocessing. </w:t>
      </w:r>
      <w:proofErr w:type="spellStart"/>
      <w:r w:rsidRPr="009F3EB0">
        <w:rPr>
          <w:rFonts w:ascii="Open Sans" w:hAnsi="Open Sans" w:cs="Open Sans"/>
          <w:sz w:val="20"/>
          <w:szCs w:val="20"/>
        </w:rPr>
        <w:t>Beberapa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di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antaranya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adalah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case folding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atau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pengubahan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teks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menjadi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huruf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kecil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dan </w:t>
      </w:r>
      <w:proofErr w:type="spellStart"/>
      <w:r w:rsidRPr="009F3EB0">
        <w:rPr>
          <w:rFonts w:ascii="Open Sans" w:hAnsi="Open Sans" w:cs="Open Sans"/>
          <w:sz w:val="20"/>
          <w:szCs w:val="20"/>
        </w:rPr>
        <w:t>tanpa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tanda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baca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atau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karakter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khusus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, filtering </w:t>
      </w:r>
      <w:proofErr w:type="spellStart"/>
      <w:r w:rsidRPr="009F3EB0">
        <w:rPr>
          <w:rFonts w:ascii="Open Sans" w:hAnsi="Open Sans" w:cs="Open Sans"/>
          <w:sz w:val="20"/>
          <w:szCs w:val="20"/>
        </w:rPr>
        <w:t>yaitu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dengan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menghilangkan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konjungsi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konjungsi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, tokenizing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pemisahan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dokumen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atau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kalimat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ke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dalam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setiap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kata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atau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istilah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, dan Stemming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atau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pemisahan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imbuhan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pada kata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menjadi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kata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dasar</w:t>
      </w:r>
      <w:proofErr w:type="spellEnd"/>
      <w:r w:rsidRPr="009F3EB0">
        <w:rPr>
          <w:rFonts w:ascii="Open Sans" w:hAnsi="Open Sans" w:cs="Open Sans"/>
          <w:sz w:val="20"/>
          <w:szCs w:val="20"/>
        </w:rPr>
        <w:t>.</w:t>
      </w:r>
    </w:p>
    <w:p w14:paraId="1694D850" w14:textId="77777777" w:rsidR="007B2695" w:rsidRDefault="007B2695" w:rsidP="007B2695">
      <w:pPr>
        <w:pStyle w:val="ListParagraph"/>
        <w:ind w:left="1440"/>
        <w:jc w:val="both"/>
        <w:rPr>
          <w:rFonts w:ascii="Open Sans" w:hAnsi="Open Sans" w:cs="Open Sans"/>
          <w:sz w:val="20"/>
          <w:szCs w:val="20"/>
        </w:rPr>
      </w:pPr>
      <w:r w:rsidRPr="009F3EB0">
        <w:rPr>
          <w:rFonts w:ascii="Open Sans" w:hAnsi="Open Sans" w:cs="Open Sans"/>
          <w:sz w:val="20"/>
          <w:szCs w:val="20"/>
        </w:rPr>
        <w:t xml:space="preserve">Langkah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selanjutnya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adalah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tokenizing. Proses </w:t>
      </w:r>
      <w:proofErr w:type="spellStart"/>
      <w:r w:rsidRPr="009F3EB0">
        <w:rPr>
          <w:rFonts w:ascii="Open Sans" w:hAnsi="Open Sans" w:cs="Open Sans"/>
          <w:sz w:val="20"/>
          <w:szCs w:val="20"/>
        </w:rPr>
        <w:t>ini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mengubah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kalimat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menjadi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kata-kata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dengan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spasi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sebagai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fitur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pemisah</w:t>
      </w:r>
      <w:proofErr w:type="spellEnd"/>
    </w:p>
    <w:p w14:paraId="673B4229" w14:textId="77777777" w:rsidR="007B2695" w:rsidRDefault="007B2695" w:rsidP="007B2695">
      <w:pPr>
        <w:pStyle w:val="ListParagraph"/>
        <w:ind w:left="1440"/>
        <w:jc w:val="both"/>
        <w:rPr>
          <w:rFonts w:ascii="Open Sans" w:hAnsi="Open Sans" w:cs="Open Sans"/>
          <w:sz w:val="20"/>
          <w:szCs w:val="20"/>
        </w:rPr>
      </w:pPr>
      <w:proofErr w:type="spellStart"/>
      <w:r w:rsidRPr="007B2695">
        <w:rPr>
          <w:rFonts w:ascii="Open Sans" w:hAnsi="Open Sans" w:cs="Open Sans"/>
          <w:sz w:val="20"/>
          <w:szCs w:val="20"/>
        </w:rPr>
        <w:t>Pemfilteran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adalah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menghapus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kata-kata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tidak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perlu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dalam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input. Jadi,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difilter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mudah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diproses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di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tahap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selanjutnya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. Penelitian </w:t>
      </w:r>
      <w:proofErr w:type="spellStart"/>
      <w:r w:rsidRPr="007B2695">
        <w:rPr>
          <w:rFonts w:ascii="Open Sans" w:hAnsi="Open Sans" w:cs="Open Sans"/>
          <w:sz w:val="20"/>
          <w:szCs w:val="20"/>
        </w:rPr>
        <w:t>ini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menggunakan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758 kata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disimpan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dalam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dataset </w:t>
      </w:r>
      <w:proofErr w:type="spellStart"/>
      <w:r w:rsidRPr="007B2695">
        <w:rPr>
          <w:rFonts w:ascii="Open Sans" w:hAnsi="Open Sans" w:cs="Open Sans"/>
          <w:sz w:val="20"/>
          <w:szCs w:val="20"/>
        </w:rPr>
        <w:t>eksternal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. Setelah </w:t>
      </w:r>
      <w:proofErr w:type="spellStart"/>
      <w:r w:rsidRPr="007B2695">
        <w:rPr>
          <w:rFonts w:ascii="Open Sans" w:hAnsi="Open Sans" w:cs="Open Sans"/>
          <w:sz w:val="20"/>
          <w:szCs w:val="20"/>
        </w:rPr>
        <w:t>itu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stemming. Langkah </w:t>
      </w:r>
      <w:proofErr w:type="spellStart"/>
      <w:r w:rsidRPr="007B2695">
        <w:rPr>
          <w:rFonts w:ascii="Open Sans" w:hAnsi="Open Sans" w:cs="Open Sans"/>
          <w:sz w:val="20"/>
          <w:szCs w:val="20"/>
        </w:rPr>
        <w:t>ini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mengubah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kata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disaring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menjadi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kata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dasar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dan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menghilangkan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imbuhan</w:t>
      </w:r>
      <w:proofErr w:type="spellEnd"/>
      <w:r w:rsidRPr="007B2695">
        <w:rPr>
          <w:rFonts w:ascii="Open Sans" w:hAnsi="Open Sans" w:cs="Open Sans"/>
          <w:sz w:val="20"/>
          <w:szCs w:val="20"/>
        </w:rPr>
        <w:t>.</w:t>
      </w:r>
    </w:p>
    <w:p w14:paraId="67661B93" w14:textId="77777777" w:rsidR="007B2695" w:rsidRDefault="007B2695" w:rsidP="007B2695">
      <w:pPr>
        <w:pStyle w:val="ListParagraph"/>
        <w:ind w:left="1440"/>
        <w:jc w:val="both"/>
        <w:rPr>
          <w:rFonts w:ascii="Open Sans" w:hAnsi="Open Sans" w:cs="Open Sans"/>
          <w:sz w:val="20"/>
          <w:szCs w:val="20"/>
        </w:rPr>
      </w:pPr>
    </w:p>
    <w:p w14:paraId="533CB9D5" w14:textId="77777777" w:rsidR="007B2695" w:rsidRPr="007B2695" w:rsidRDefault="007B2695" w:rsidP="007B2695">
      <w:pPr>
        <w:pStyle w:val="ListParagraph"/>
        <w:numPr>
          <w:ilvl w:val="2"/>
          <w:numId w:val="12"/>
        </w:numPr>
        <w:ind w:left="1800"/>
        <w:jc w:val="both"/>
        <w:rPr>
          <w:rFonts w:ascii="Open Sans" w:hAnsi="Open Sans" w:cs="Open Sans"/>
          <w:sz w:val="20"/>
          <w:szCs w:val="20"/>
        </w:rPr>
      </w:pPr>
      <w:r w:rsidRPr="007B2695">
        <w:rPr>
          <w:rFonts w:ascii="Open Sans" w:hAnsi="Open Sans" w:cs="Open Sans"/>
          <w:sz w:val="20"/>
          <w:szCs w:val="20"/>
        </w:rPr>
        <w:t>TF-IDF and Cosine Similarity</w:t>
      </w:r>
    </w:p>
    <w:p w14:paraId="5BB1FBA4" w14:textId="77777777" w:rsidR="007B2695" w:rsidRDefault="007B2695" w:rsidP="007B2695">
      <w:pPr>
        <w:ind w:left="1440"/>
        <w:jc w:val="both"/>
        <w:rPr>
          <w:rFonts w:ascii="Open Sans" w:hAnsi="Open Sans" w:cs="Open Sans"/>
          <w:sz w:val="20"/>
          <w:szCs w:val="20"/>
        </w:rPr>
      </w:pPr>
      <w:r w:rsidRPr="007B2695">
        <w:rPr>
          <w:rFonts w:ascii="Open Sans" w:hAnsi="Open Sans" w:cs="Open Sans"/>
          <w:sz w:val="20"/>
          <w:szCs w:val="20"/>
        </w:rPr>
        <w:t xml:space="preserve">TF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diperoleh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dari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jumlah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kata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muncul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dalam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sebuah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sehingga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Anda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dapat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mengetahui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berapa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kali kata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tersebut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muncul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. Dan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setelah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perhitungan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TF </w:t>
      </w:r>
      <w:proofErr w:type="spellStart"/>
      <w:r w:rsidRPr="007B2695">
        <w:rPr>
          <w:rFonts w:ascii="Open Sans" w:hAnsi="Open Sans" w:cs="Open Sans"/>
          <w:sz w:val="20"/>
          <w:szCs w:val="20"/>
        </w:rPr>
        <w:t>ini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dilanjutkan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dengan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perhitungan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DF. Tabel 4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merupakan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proses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penghitungan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nilai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bobot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untuk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menentukan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jumlah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kata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muncul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pada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kutipan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dan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sumber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kutipan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sehingga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dapat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dihitung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dengan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menghitung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cosinus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similarity</w:t>
      </w:r>
    </w:p>
    <w:p w14:paraId="560FA58F" w14:textId="77777777" w:rsidR="007B2695" w:rsidRDefault="007B2695" w:rsidP="007B2695">
      <w:pPr>
        <w:ind w:left="1440"/>
        <w:jc w:val="both"/>
        <w:rPr>
          <w:rFonts w:ascii="Open Sans" w:hAnsi="Open Sans" w:cs="Open Sans"/>
          <w:sz w:val="20"/>
          <w:szCs w:val="20"/>
        </w:rPr>
      </w:pPr>
      <w:proofErr w:type="spellStart"/>
      <w:r w:rsidRPr="007B2695">
        <w:rPr>
          <w:rFonts w:ascii="Open Sans" w:hAnsi="Open Sans" w:cs="Open Sans"/>
          <w:sz w:val="20"/>
          <w:szCs w:val="20"/>
        </w:rPr>
        <w:t>Kemudian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menghitung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nilai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DF (document frequency), </w:t>
      </w:r>
      <w:proofErr w:type="spellStart"/>
      <w:r w:rsidRPr="007B2695">
        <w:rPr>
          <w:rFonts w:ascii="Open Sans" w:hAnsi="Open Sans" w:cs="Open Sans"/>
          <w:sz w:val="20"/>
          <w:szCs w:val="20"/>
        </w:rPr>
        <w:t>yaitu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banyaknya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kata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muncul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pada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kedua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dokumen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diuji</w:t>
      </w:r>
      <w:proofErr w:type="spellEnd"/>
    </w:p>
    <w:p w14:paraId="314F36C4" w14:textId="77777777" w:rsidR="007B2695" w:rsidRDefault="007B2695" w:rsidP="007B2695">
      <w:pPr>
        <w:ind w:left="1440"/>
        <w:jc w:val="both"/>
        <w:rPr>
          <w:rFonts w:ascii="Open Sans" w:hAnsi="Open Sans" w:cs="Open Sans"/>
          <w:sz w:val="20"/>
          <w:szCs w:val="20"/>
        </w:rPr>
      </w:pPr>
      <w:r w:rsidRPr="007B2695">
        <w:rPr>
          <w:rFonts w:ascii="Open Sans" w:hAnsi="Open Sans" w:cs="Open Sans"/>
          <w:sz w:val="20"/>
          <w:szCs w:val="20"/>
        </w:rPr>
        <w:t xml:space="preserve">Setelah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melakukan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perhitungan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IDF (inverse document frequency), </w:t>
      </w:r>
      <w:proofErr w:type="spellStart"/>
      <w:r w:rsidRPr="007B2695">
        <w:rPr>
          <w:rFonts w:ascii="Open Sans" w:hAnsi="Open Sans" w:cs="Open Sans"/>
          <w:sz w:val="20"/>
          <w:szCs w:val="20"/>
        </w:rPr>
        <w:t>langkah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selanjutnya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adalah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menganalisa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IDF, </w:t>
      </w:r>
      <w:proofErr w:type="spellStart"/>
      <w:r w:rsidRPr="007B2695">
        <w:rPr>
          <w:rFonts w:ascii="Open Sans" w:hAnsi="Open Sans" w:cs="Open Sans"/>
          <w:sz w:val="20"/>
          <w:szCs w:val="20"/>
        </w:rPr>
        <w:t>nilai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TF, dan </w:t>
      </w:r>
      <w:proofErr w:type="spellStart"/>
      <w:r w:rsidRPr="007B2695">
        <w:rPr>
          <w:rFonts w:ascii="Open Sans" w:hAnsi="Open Sans" w:cs="Open Sans"/>
          <w:sz w:val="20"/>
          <w:szCs w:val="20"/>
        </w:rPr>
        <w:t>nilai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IDF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sudah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didapatkan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dari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perhitungan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diatas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selanjutnya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analisa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TFIDF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merupakan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perhitungan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untuk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mendapatkan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nilai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bobot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dari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kutipan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dan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sumber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kutipan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diuji</w:t>
      </w:r>
      <w:proofErr w:type="spellEnd"/>
      <w:r w:rsidRPr="007B2695">
        <w:rPr>
          <w:rFonts w:ascii="Open Sans" w:hAnsi="Open Sans" w:cs="Open Sans"/>
          <w:sz w:val="20"/>
          <w:szCs w:val="20"/>
        </w:rPr>
        <w:t>.</w:t>
      </w:r>
    </w:p>
    <w:p w14:paraId="46F4D28C" w14:textId="77777777" w:rsidR="007B2695" w:rsidRDefault="007B2695" w:rsidP="007B2695">
      <w:pPr>
        <w:ind w:left="1440"/>
        <w:jc w:val="both"/>
        <w:rPr>
          <w:rFonts w:ascii="Open Sans" w:hAnsi="Open Sans" w:cs="Open Sans"/>
          <w:sz w:val="20"/>
          <w:szCs w:val="20"/>
        </w:rPr>
      </w:pPr>
      <w:proofErr w:type="spellStart"/>
      <w:r w:rsidRPr="007B2695">
        <w:rPr>
          <w:rFonts w:ascii="Open Sans" w:hAnsi="Open Sans" w:cs="Open Sans"/>
          <w:sz w:val="20"/>
          <w:szCs w:val="20"/>
        </w:rPr>
        <w:t>Perhitungan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cosinus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similarity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dijelaskan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pada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tabel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8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dimana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dokumen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1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adalah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kutipan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dan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dokumen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2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adalah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sumber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kutipan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. Teks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kutipan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dikalikan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dengan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sumber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kutipan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kutipan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dan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sumber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kutipan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dikuadratkan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sehingga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diperoleh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total </w:t>
      </w:r>
      <w:proofErr w:type="spellStart"/>
      <w:r w:rsidRPr="007B2695">
        <w:rPr>
          <w:rFonts w:ascii="Open Sans" w:hAnsi="Open Sans" w:cs="Open Sans"/>
          <w:sz w:val="20"/>
          <w:szCs w:val="20"/>
        </w:rPr>
        <w:t>untuk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mencari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nilai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kemiripan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>.</w:t>
      </w:r>
    </w:p>
    <w:p w14:paraId="393E1A6E" w14:textId="77777777" w:rsidR="007B2695" w:rsidRPr="007B2695" w:rsidRDefault="007B2695" w:rsidP="007B2695">
      <w:pPr>
        <w:ind w:left="1440"/>
        <w:jc w:val="both"/>
        <w:rPr>
          <w:rFonts w:ascii="Open Sans" w:hAnsi="Open Sans" w:cs="Open Sans"/>
          <w:sz w:val="20"/>
          <w:szCs w:val="20"/>
        </w:rPr>
      </w:pPr>
      <w:proofErr w:type="spellStart"/>
      <w:r w:rsidRPr="007B2695">
        <w:rPr>
          <w:rFonts w:ascii="Open Sans" w:hAnsi="Open Sans" w:cs="Open Sans"/>
          <w:sz w:val="20"/>
          <w:szCs w:val="20"/>
        </w:rPr>
        <w:t>Berdasarkan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hasil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perhitungan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algoritma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manual di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atas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(4), </w:t>
      </w:r>
      <w:proofErr w:type="spellStart"/>
      <w:r w:rsidRPr="007B2695">
        <w:rPr>
          <w:rFonts w:ascii="Open Sans" w:hAnsi="Open Sans" w:cs="Open Sans"/>
          <w:sz w:val="20"/>
          <w:szCs w:val="20"/>
        </w:rPr>
        <w:t>nilai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kesamaan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pada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adalah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0,4036. Dalam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penelitian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ini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tingkat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kemiripan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dibagi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menjadi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3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kategori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yaitu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tinggi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sedang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, dan </w:t>
      </w:r>
      <w:proofErr w:type="spellStart"/>
      <w:r w:rsidRPr="007B2695">
        <w:rPr>
          <w:rFonts w:ascii="Open Sans" w:hAnsi="Open Sans" w:cs="Open Sans"/>
          <w:sz w:val="20"/>
          <w:szCs w:val="20"/>
        </w:rPr>
        <w:t>rendah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. Level </w:t>
      </w:r>
      <w:proofErr w:type="spellStart"/>
      <w:r w:rsidRPr="007B2695">
        <w:rPr>
          <w:rFonts w:ascii="Open Sans" w:hAnsi="Open Sans" w:cs="Open Sans"/>
          <w:sz w:val="20"/>
          <w:szCs w:val="20"/>
        </w:rPr>
        <w:t>rendah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berada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pada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kisaran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0-0,3, level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sedang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berada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pada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kisaran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0,3-0,6, dan level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tinggi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berada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pada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kisaran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0,6-1,0. Hasil (4)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adalah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0,4036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sehingga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diketahui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tersebut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memiliki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tingkat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sedang</w:t>
      </w:r>
      <w:proofErr w:type="spellEnd"/>
      <w:r w:rsidRPr="007B2695">
        <w:rPr>
          <w:rFonts w:ascii="Open Sans" w:hAnsi="Open Sans" w:cs="Open Sans"/>
          <w:sz w:val="20"/>
          <w:szCs w:val="20"/>
        </w:rPr>
        <w:t>.</w:t>
      </w:r>
    </w:p>
    <w:p w14:paraId="24F3DEEA" w14:textId="3ABB83E3" w:rsidR="007B2695" w:rsidRDefault="007B2695" w:rsidP="007B2695">
      <w:pPr>
        <w:pStyle w:val="ListParagraph"/>
        <w:ind w:left="1440"/>
        <w:rPr>
          <w:rFonts w:ascii="Arial" w:hAnsi="Arial" w:cs="Arial"/>
        </w:rPr>
      </w:pPr>
    </w:p>
    <w:p w14:paraId="46BF5CE1" w14:textId="77777777" w:rsidR="007B2695" w:rsidRPr="00E954D8" w:rsidRDefault="007B2695" w:rsidP="007B2695">
      <w:pPr>
        <w:pStyle w:val="ListParagraph"/>
        <w:ind w:left="1440"/>
        <w:rPr>
          <w:rFonts w:ascii="Arial" w:hAnsi="Arial" w:cs="Arial"/>
        </w:rPr>
      </w:pPr>
    </w:p>
    <w:p w14:paraId="304E65C6" w14:textId="77777777" w:rsidR="007B2695" w:rsidRDefault="00870F4F" w:rsidP="007B2695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proofErr w:type="spellStart"/>
      <w:r w:rsidRPr="00E954D8">
        <w:rPr>
          <w:rFonts w:ascii="Arial" w:hAnsi="Arial" w:cs="Arial"/>
        </w:rPr>
        <w:t>Jelaskan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tahapan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anda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melakukan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penelitian</w:t>
      </w:r>
      <w:proofErr w:type="spellEnd"/>
      <w:r w:rsidRPr="00E954D8">
        <w:rPr>
          <w:rFonts w:ascii="Arial" w:hAnsi="Arial" w:cs="Arial"/>
        </w:rPr>
        <w:t>!</w:t>
      </w:r>
    </w:p>
    <w:p w14:paraId="4AA31D5E" w14:textId="77777777" w:rsidR="007B2695" w:rsidRDefault="007B2695" w:rsidP="007B2695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JAWAB</w:t>
      </w:r>
    </w:p>
    <w:p w14:paraId="6EAA8114" w14:textId="77777777" w:rsidR="007B2695" w:rsidRPr="007B2695" w:rsidRDefault="007B2695" w:rsidP="007B2695">
      <w:pPr>
        <w:pStyle w:val="ListParagraph"/>
        <w:numPr>
          <w:ilvl w:val="2"/>
          <w:numId w:val="12"/>
        </w:numPr>
        <w:ind w:left="1800"/>
        <w:jc w:val="both"/>
        <w:rPr>
          <w:rFonts w:ascii="Open Sans" w:hAnsi="Open Sans" w:cs="Open Sans"/>
          <w:sz w:val="16"/>
          <w:szCs w:val="16"/>
        </w:rPr>
      </w:pPr>
      <w:r w:rsidRPr="007B2695">
        <w:rPr>
          <w:rFonts w:ascii="Open Sans" w:hAnsi="Open Sans" w:cs="Open Sans"/>
          <w:sz w:val="20"/>
          <w:szCs w:val="20"/>
        </w:rPr>
        <w:lastRenderedPageBreak/>
        <w:t>Text Processing</w:t>
      </w:r>
    </w:p>
    <w:p w14:paraId="1E26C59E" w14:textId="77777777" w:rsidR="007B2695" w:rsidRPr="009F3EB0" w:rsidRDefault="007B2695" w:rsidP="007B2695">
      <w:pPr>
        <w:pStyle w:val="ListParagraph"/>
        <w:ind w:left="1440"/>
        <w:jc w:val="both"/>
        <w:rPr>
          <w:rFonts w:ascii="Open Sans" w:hAnsi="Open Sans" w:cs="Open Sans"/>
          <w:sz w:val="20"/>
          <w:szCs w:val="20"/>
        </w:rPr>
      </w:pPr>
      <w:proofErr w:type="spellStart"/>
      <w:r w:rsidRPr="009F3EB0">
        <w:rPr>
          <w:rFonts w:ascii="Open Sans" w:hAnsi="Open Sans" w:cs="Open Sans"/>
          <w:sz w:val="20"/>
          <w:szCs w:val="20"/>
        </w:rPr>
        <w:t>Penambangan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teks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atau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dengan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nama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lain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seperti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analisis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teks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cerdas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penambangan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data </w:t>
      </w:r>
      <w:proofErr w:type="spellStart"/>
      <w:r w:rsidRPr="009F3EB0">
        <w:rPr>
          <w:rFonts w:ascii="Open Sans" w:hAnsi="Open Sans" w:cs="Open Sans"/>
          <w:sz w:val="20"/>
          <w:szCs w:val="20"/>
        </w:rPr>
        <w:t>teks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atau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penemuan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pengetahuan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dalam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sebuah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teks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secara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sederhana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dapat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diartikan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sebagai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proses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menemukan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pola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sebelumnya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tidak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terlihat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dalam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dokumen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atau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sumber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teks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tertentu</w:t>
      </w:r>
      <w:proofErr w:type="spellEnd"/>
      <w:r w:rsidRPr="009F3EB0">
        <w:rPr>
          <w:rFonts w:ascii="Open Sans" w:hAnsi="Open Sans" w:cs="Open Sans"/>
          <w:sz w:val="20"/>
          <w:szCs w:val="20"/>
        </w:rPr>
        <w:t>.</w:t>
      </w:r>
    </w:p>
    <w:p w14:paraId="507800DC" w14:textId="77777777" w:rsidR="007B2695" w:rsidRDefault="007B2695" w:rsidP="007B2695">
      <w:pPr>
        <w:pStyle w:val="ListParagraph"/>
        <w:ind w:left="1440"/>
        <w:jc w:val="both"/>
        <w:rPr>
          <w:rFonts w:ascii="Open Sans" w:hAnsi="Open Sans" w:cs="Open Sans"/>
          <w:sz w:val="20"/>
          <w:szCs w:val="20"/>
        </w:rPr>
      </w:pPr>
      <w:r w:rsidRPr="009F3EB0">
        <w:rPr>
          <w:rFonts w:ascii="Open Sans" w:hAnsi="Open Sans" w:cs="Open Sans"/>
          <w:sz w:val="20"/>
          <w:szCs w:val="20"/>
        </w:rPr>
        <w:t xml:space="preserve">Langkah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awal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dari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text mining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adalah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preprocessing. </w:t>
      </w:r>
      <w:proofErr w:type="spellStart"/>
      <w:r w:rsidRPr="009F3EB0">
        <w:rPr>
          <w:rFonts w:ascii="Open Sans" w:hAnsi="Open Sans" w:cs="Open Sans"/>
          <w:sz w:val="20"/>
          <w:szCs w:val="20"/>
        </w:rPr>
        <w:t>Beberapa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di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antaranya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adalah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case folding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atau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pengubahan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teks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menjadi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huruf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kecil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dan </w:t>
      </w:r>
      <w:proofErr w:type="spellStart"/>
      <w:r w:rsidRPr="009F3EB0">
        <w:rPr>
          <w:rFonts w:ascii="Open Sans" w:hAnsi="Open Sans" w:cs="Open Sans"/>
          <w:sz w:val="20"/>
          <w:szCs w:val="20"/>
        </w:rPr>
        <w:t>tanpa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tanda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baca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atau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karakter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khusus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, filtering </w:t>
      </w:r>
      <w:proofErr w:type="spellStart"/>
      <w:r w:rsidRPr="009F3EB0">
        <w:rPr>
          <w:rFonts w:ascii="Open Sans" w:hAnsi="Open Sans" w:cs="Open Sans"/>
          <w:sz w:val="20"/>
          <w:szCs w:val="20"/>
        </w:rPr>
        <w:t>yaitu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dengan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menghilangkan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konjungsi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konjungsi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, tokenizing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pemisahan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dokumen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atau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kalimat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ke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dalam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setiap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kata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atau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istilah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, dan Stemming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atau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pemisahan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imbuhan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pada kata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menjadi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kata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dasar</w:t>
      </w:r>
      <w:proofErr w:type="spellEnd"/>
      <w:r w:rsidRPr="009F3EB0">
        <w:rPr>
          <w:rFonts w:ascii="Open Sans" w:hAnsi="Open Sans" w:cs="Open Sans"/>
          <w:sz w:val="20"/>
          <w:szCs w:val="20"/>
        </w:rPr>
        <w:t>.</w:t>
      </w:r>
    </w:p>
    <w:p w14:paraId="26C5D62F" w14:textId="77777777" w:rsidR="007B2695" w:rsidRDefault="007B2695" w:rsidP="007B2695">
      <w:pPr>
        <w:pStyle w:val="ListParagraph"/>
        <w:ind w:left="1440"/>
        <w:jc w:val="both"/>
        <w:rPr>
          <w:rFonts w:ascii="Open Sans" w:hAnsi="Open Sans" w:cs="Open Sans"/>
          <w:sz w:val="20"/>
          <w:szCs w:val="20"/>
        </w:rPr>
      </w:pPr>
      <w:r w:rsidRPr="009F3EB0">
        <w:rPr>
          <w:rFonts w:ascii="Open Sans" w:hAnsi="Open Sans" w:cs="Open Sans"/>
          <w:sz w:val="20"/>
          <w:szCs w:val="20"/>
        </w:rPr>
        <w:t xml:space="preserve">Langkah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selanjutnya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adalah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tokenizing. Proses </w:t>
      </w:r>
      <w:proofErr w:type="spellStart"/>
      <w:r w:rsidRPr="009F3EB0">
        <w:rPr>
          <w:rFonts w:ascii="Open Sans" w:hAnsi="Open Sans" w:cs="Open Sans"/>
          <w:sz w:val="20"/>
          <w:szCs w:val="20"/>
        </w:rPr>
        <w:t>ini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mengubah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kalimat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menjadi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kata-kata </w:t>
      </w:r>
      <w:proofErr w:type="spellStart"/>
      <w:r w:rsidRPr="009F3EB0">
        <w:rPr>
          <w:rFonts w:ascii="Open Sans" w:hAnsi="Open Sans" w:cs="Open Sans"/>
          <w:sz w:val="20"/>
          <w:szCs w:val="20"/>
        </w:rPr>
        <w:t>dengan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spasi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sebagai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fitur</w:t>
      </w:r>
      <w:proofErr w:type="spellEnd"/>
      <w:r w:rsidRPr="009F3EB0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9F3EB0">
        <w:rPr>
          <w:rFonts w:ascii="Open Sans" w:hAnsi="Open Sans" w:cs="Open Sans"/>
          <w:sz w:val="20"/>
          <w:szCs w:val="20"/>
        </w:rPr>
        <w:t>pemisah</w:t>
      </w:r>
      <w:proofErr w:type="spellEnd"/>
    </w:p>
    <w:p w14:paraId="0EB68FE3" w14:textId="77777777" w:rsidR="007B2695" w:rsidRDefault="007B2695" w:rsidP="007B2695">
      <w:pPr>
        <w:pStyle w:val="ListParagraph"/>
        <w:ind w:left="1440"/>
        <w:jc w:val="both"/>
        <w:rPr>
          <w:rFonts w:ascii="Open Sans" w:hAnsi="Open Sans" w:cs="Open Sans"/>
          <w:sz w:val="20"/>
          <w:szCs w:val="20"/>
        </w:rPr>
      </w:pPr>
      <w:proofErr w:type="spellStart"/>
      <w:r w:rsidRPr="007B2695">
        <w:rPr>
          <w:rFonts w:ascii="Open Sans" w:hAnsi="Open Sans" w:cs="Open Sans"/>
          <w:sz w:val="20"/>
          <w:szCs w:val="20"/>
        </w:rPr>
        <w:t>Pemfilteran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adalah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menghapus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kata-kata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tidak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perlu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dalam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input. Jadi,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difilter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mudah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diproses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di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tahap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selanjutnya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. Penelitian </w:t>
      </w:r>
      <w:proofErr w:type="spellStart"/>
      <w:r w:rsidRPr="007B2695">
        <w:rPr>
          <w:rFonts w:ascii="Open Sans" w:hAnsi="Open Sans" w:cs="Open Sans"/>
          <w:sz w:val="20"/>
          <w:szCs w:val="20"/>
        </w:rPr>
        <w:t>ini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menggunakan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758 kata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disimpan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dalam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dataset </w:t>
      </w:r>
      <w:proofErr w:type="spellStart"/>
      <w:r w:rsidRPr="007B2695">
        <w:rPr>
          <w:rFonts w:ascii="Open Sans" w:hAnsi="Open Sans" w:cs="Open Sans"/>
          <w:sz w:val="20"/>
          <w:szCs w:val="20"/>
        </w:rPr>
        <w:t>eksternal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. Setelah </w:t>
      </w:r>
      <w:proofErr w:type="spellStart"/>
      <w:r w:rsidRPr="007B2695">
        <w:rPr>
          <w:rFonts w:ascii="Open Sans" w:hAnsi="Open Sans" w:cs="Open Sans"/>
          <w:sz w:val="20"/>
          <w:szCs w:val="20"/>
        </w:rPr>
        <w:t>itu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stemming. Langkah </w:t>
      </w:r>
      <w:proofErr w:type="spellStart"/>
      <w:r w:rsidRPr="007B2695">
        <w:rPr>
          <w:rFonts w:ascii="Open Sans" w:hAnsi="Open Sans" w:cs="Open Sans"/>
          <w:sz w:val="20"/>
          <w:szCs w:val="20"/>
        </w:rPr>
        <w:t>ini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mengubah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kata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disaring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menjadi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kata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dasar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dan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menghilangkan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imbuhan</w:t>
      </w:r>
      <w:proofErr w:type="spellEnd"/>
      <w:r w:rsidRPr="007B2695">
        <w:rPr>
          <w:rFonts w:ascii="Open Sans" w:hAnsi="Open Sans" w:cs="Open Sans"/>
          <w:sz w:val="20"/>
          <w:szCs w:val="20"/>
        </w:rPr>
        <w:t>.</w:t>
      </w:r>
    </w:p>
    <w:p w14:paraId="0CBA9D88" w14:textId="77777777" w:rsidR="007B2695" w:rsidRDefault="007B2695" w:rsidP="007B2695">
      <w:pPr>
        <w:pStyle w:val="ListParagraph"/>
        <w:ind w:left="1440"/>
        <w:jc w:val="both"/>
        <w:rPr>
          <w:rFonts w:ascii="Open Sans" w:hAnsi="Open Sans" w:cs="Open Sans"/>
          <w:sz w:val="20"/>
          <w:szCs w:val="20"/>
        </w:rPr>
      </w:pPr>
    </w:p>
    <w:p w14:paraId="6E3A285F" w14:textId="77777777" w:rsidR="007B2695" w:rsidRPr="007B2695" w:rsidRDefault="007B2695" w:rsidP="007B2695">
      <w:pPr>
        <w:pStyle w:val="ListParagraph"/>
        <w:numPr>
          <w:ilvl w:val="2"/>
          <w:numId w:val="12"/>
        </w:numPr>
        <w:ind w:left="1800"/>
        <w:jc w:val="both"/>
        <w:rPr>
          <w:rFonts w:ascii="Open Sans" w:hAnsi="Open Sans" w:cs="Open Sans"/>
          <w:sz w:val="20"/>
          <w:szCs w:val="20"/>
        </w:rPr>
      </w:pPr>
      <w:r w:rsidRPr="007B2695">
        <w:rPr>
          <w:rFonts w:ascii="Open Sans" w:hAnsi="Open Sans" w:cs="Open Sans"/>
          <w:sz w:val="20"/>
          <w:szCs w:val="20"/>
        </w:rPr>
        <w:t>TF-IDF and Cosine Similarity</w:t>
      </w:r>
    </w:p>
    <w:p w14:paraId="482BA6AB" w14:textId="77777777" w:rsidR="007B2695" w:rsidRDefault="007B2695" w:rsidP="007B2695">
      <w:pPr>
        <w:ind w:left="1440"/>
        <w:jc w:val="both"/>
        <w:rPr>
          <w:rFonts w:ascii="Open Sans" w:hAnsi="Open Sans" w:cs="Open Sans"/>
          <w:sz w:val="20"/>
          <w:szCs w:val="20"/>
        </w:rPr>
      </w:pPr>
      <w:r w:rsidRPr="007B2695">
        <w:rPr>
          <w:rFonts w:ascii="Open Sans" w:hAnsi="Open Sans" w:cs="Open Sans"/>
          <w:sz w:val="20"/>
          <w:szCs w:val="20"/>
        </w:rPr>
        <w:t xml:space="preserve">TF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diperoleh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dari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jumlah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kata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muncul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dalam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sebuah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sehingga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Anda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dapat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mengetahui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berapa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kali kata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tersebut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muncul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. Dan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setelah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perhitungan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TF </w:t>
      </w:r>
      <w:proofErr w:type="spellStart"/>
      <w:r w:rsidRPr="007B2695">
        <w:rPr>
          <w:rFonts w:ascii="Open Sans" w:hAnsi="Open Sans" w:cs="Open Sans"/>
          <w:sz w:val="20"/>
          <w:szCs w:val="20"/>
        </w:rPr>
        <w:t>ini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dilanjutkan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dengan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perhitungan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DF. Tabel 4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merupakan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proses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penghitungan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nilai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bobot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untuk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menentukan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jumlah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kata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muncul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pada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kutipan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dan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sumber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kutipan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sehingga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dapat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dihitung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dengan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menghitung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cosinus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similarity</w:t>
      </w:r>
    </w:p>
    <w:p w14:paraId="4DA5C629" w14:textId="77777777" w:rsidR="007B2695" w:rsidRDefault="007B2695" w:rsidP="007B2695">
      <w:pPr>
        <w:ind w:left="1440"/>
        <w:jc w:val="both"/>
        <w:rPr>
          <w:rFonts w:ascii="Open Sans" w:hAnsi="Open Sans" w:cs="Open Sans"/>
          <w:sz w:val="20"/>
          <w:szCs w:val="20"/>
        </w:rPr>
      </w:pPr>
      <w:proofErr w:type="spellStart"/>
      <w:r w:rsidRPr="007B2695">
        <w:rPr>
          <w:rFonts w:ascii="Open Sans" w:hAnsi="Open Sans" w:cs="Open Sans"/>
          <w:sz w:val="20"/>
          <w:szCs w:val="20"/>
        </w:rPr>
        <w:t>Kemudian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menghitung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nilai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DF (document frequency), </w:t>
      </w:r>
      <w:proofErr w:type="spellStart"/>
      <w:r w:rsidRPr="007B2695">
        <w:rPr>
          <w:rFonts w:ascii="Open Sans" w:hAnsi="Open Sans" w:cs="Open Sans"/>
          <w:sz w:val="20"/>
          <w:szCs w:val="20"/>
        </w:rPr>
        <w:t>yaitu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banyaknya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kata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muncul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pada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kedua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dokumen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diuji</w:t>
      </w:r>
      <w:proofErr w:type="spellEnd"/>
    </w:p>
    <w:p w14:paraId="6BAFFD24" w14:textId="77777777" w:rsidR="007B2695" w:rsidRDefault="007B2695" w:rsidP="007B2695">
      <w:pPr>
        <w:ind w:left="1440"/>
        <w:jc w:val="both"/>
        <w:rPr>
          <w:rFonts w:ascii="Open Sans" w:hAnsi="Open Sans" w:cs="Open Sans"/>
          <w:sz w:val="20"/>
          <w:szCs w:val="20"/>
        </w:rPr>
      </w:pPr>
      <w:r w:rsidRPr="007B2695">
        <w:rPr>
          <w:rFonts w:ascii="Open Sans" w:hAnsi="Open Sans" w:cs="Open Sans"/>
          <w:sz w:val="20"/>
          <w:szCs w:val="20"/>
        </w:rPr>
        <w:t xml:space="preserve">Setelah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melakukan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perhitungan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IDF (inverse document frequency), </w:t>
      </w:r>
      <w:proofErr w:type="spellStart"/>
      <w:r w:rsidRPr="007B2695">
        <w:rPr>
          <w:rFonts w:ascii="Open Sans" w:hAnsi="Open Sans" w:cs="Open Sans"/>
          <w:sz w:val="20"/>
          <w:szCs w:val="20"/>
        </w:rPr>
        <w:t>langkah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selanjutnya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adalah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menganalisa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IDF, </w:t>
      </w:r>
      <w:proofErr w:type="spellStart"/>
      <w:r w:rsidRPr="007B2695">
        <w:rPr>
          <w:rFonts w:ascii="Open Sans" w:hAnsi="Open Sans" w:cs="Open Sans"/>
          <w:sz w:val="20"/>
          <w:szCs w:val="20"/>
        </w:rPr>
        <w:t>nilai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TF, dan </w:t>
      </w:r>
      <w:proofErr w:type="spellStart"/>
      <w:r w:rsidRPr="007B2695">
        <w:rPr>
          <w:rFonts w:ascii="Open Sans" w:hAnsi="Open Sans" w:cs="Open Sans"/>
          <w:sz w:val="20"/>
          <w:szCs w:val="20"/>
        </w:rPr>
        <w:t>nilai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IDF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sudah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didapatkan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dari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perhitungan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diatas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selanjutnya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analisa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TFIDF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merupakan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perhitungan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untuk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mendapatkan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nilai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bobot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dari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kutipan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dan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sumber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kutipan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diuji</w:t>
      </w:r>
      <w:proofErr w:type="spellEnd"/>
      <w:r w:rsidRPr="007B2695">
        <w:rPr>
          <w:rFonts w:ascii="Open Sans" w:hAnsi="Open Sans" w:cs="Open Sans"/>
          <w:sz w:val="20"/>
          <w:szCs w:val="20"/>
        </w:rPr>
        <w:t>.</w:t>
      </w:r>
    </w:p>
    <w:p w14:paraId="598F3DA5" w14:textId="77777777" w:rsidR="007B2695" w:rsidRDefault="007B2695" w:rsidP="007B2695">
      <w:pPr>
        <w:ind w:left="1440"/>
        <w:jc w:val="both"/>
        <w:rPr>
          <w:rFonts w:ascii="Open Sans" w:hAnsi="Open Sans" w:cs="Open Sans"/>
          <w:sz w:val="20"/>
          <w:szCs w:val="20"/>
        </w:rPr>
      </w:pPr>
      <w:proofErr w:type="spellStart"/>
      <w:r w:rsidRPr="007B2695">
        <w:rPr>
          <w:rFonts w:ascii="Open Sans" w:hAnsi="Open Sans" w:cs="Open Sans"/>
          <w:sz w:val="20"/>
          <w:szCs w:val="20"/>
        </w:rPr>
        <w:t>Perhitungan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cosinus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similarity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dijelaskan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pada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tabel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8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dimana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dokumen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1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adalah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kutipan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dan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dokumen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2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adalah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sumber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kutipan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. Teks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kutipan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dikalikan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dengan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sumber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kutipan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kutipan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dan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sumber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kutipan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dikuadratkan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sehingga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diperoleh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total </w:t>
      </w:r>
      <w:proofErr w:type="spellStart"/>
      <w:r w:rsidRPr="007B2695">
        <w:rPr>
          <w:rFonts w:ascii="Open Sans" w:hAnsi="Open Sans" w:cs="Open Sans"/>
          <w:sz w:val="20"/>
          <w:szCs w:val="20"/>
        </w:rPr>
        <w:t>untuk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mencari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nilai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kemiripan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>.</w:t>
      </w:r>
    </w:p>
    <w:p w14:paraId="673CCE9C" w14:textId="77777777" w:rsidR="007B2695" w:rsidRPr="007B2695" w:rsidRDefault="007B2695" w:rsidP="007B2695">
      <w:pPr>
        <w:ind w:left="1440"/>
        <w:jc w:val="both"/>
        <w:rPr>
          <w:rFonts w:ascii="Open Sans" w:hAnsi="Open Sans" w:cs="Open Sans"/>
          <w:sz w:val="20"/>
          <w:szCs w:val="20"/>
        </w:rPr>
      </w:pPr>
      <w:proofErr w:type="spellStart"/>
      <w:r w:rsidRPr="007B2695">
        <w:rPr>
          <w:rFonts w:ascii="Open Sans" w:hAnsi="Open Sans" w:cs="Open Sans"/>
          <w:sz w:val="20"/>
          <w:szCs w:val="20"/>
        </w:rPr>
        <w:t>Berdasarkan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hasil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perhitungan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algoritma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manual di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atas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(4), </w:t>
      </w:r>
      <w:proofErr w:type="spellStart"/>
      <w:r w:rsidRPr="007B2695">
        <w:rPr>
          <w:rFonts w:ascii="Open Sans" w:hAnsi="Open Sans" w:cs="Open Sans"/>
          <w:sz w:val="20"/>
          <w:szCs w:val="20"/>
        </w:rPr>
        <w:t>nilai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kesamaan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pada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adalah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0,4036. Dalam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penelitian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ini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tingkat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kemiripan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dibagi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menjadi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3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kategori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yaitu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tinggi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sedang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, dan </w:t>
      </w:r>
      <w:proofErr w:type="spellStart"/>
      <w:r w:rsidRPr="007B2695">
        <w:rPr>
          <w:rFonts w:ascii="Open Sans" w:hAnsi="Open Sans" w:cs="Open Sans"/>
          <w:sz w:val="20"/>
          <w:szCs w:val="20"/>
        </w:rPr>
        <w:t>rendah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. Level </w:t>
      </w:r>
      <w:proofErr w:type="spellStart"/>
      <w:r w:rsidRPr="007B2695">
        <w:rPr>
          <w:rFonts w:ascii="Open Sans" w:hAnsi="Open Sans" w:cs="Open Sans"/>
          <w:sz w:val="20"/>
          <w:szCs w:val="20"/>
        </w:rPr>
        <w:t>rendah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berada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pada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kisaran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0-0,3, level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sedang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berada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pada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kisaran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0,3-0,6, dan level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tinggi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berada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pada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kisaran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0,6-1,0. Hasil (4)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adalah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0,4036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sehingga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diketahui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tersebut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memiliki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tingkat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sedang</w:t>
      </w:r>
      <w:proofErr w:type="spellEnd"/>
      <w:r w:rsidRPr="007B2695">
        <w:rPr>
          <w:rFonts w:ascii="Open Sans" w:hAnsi="Open Sans" w:cs="Open Sans"/>
          <w:sz w:val="20"/>
          <w:szCs w:val="20"/>
        </w:rPr>
        <w:t>.</w:t>
      </w:r>
    </w:p>
    <w:p w14:paraId="637FC734" w14:textId="22CF378D" w:rsidR="00870F4F" w:rsidRPr="00E954D8" w:rsidRDefault="00870F4F" w:rsidP="007B2695">
      <w:pPr>
        <w:pStyle w:val="ListParagraph"/>
        <w:ind w:left="1440"/>
        <w:rPr>
          <w:rFonts w:ascii="Arial" w:hAnsi="Arial" w:cs="Arial"/>
        </w:rPr>
      </w:pPr>
    </w:p>
    <w:p w14:paraId="0B0A28BA" w14:textId="0292DFE3" w:rsidR="00870F4F" w:rsidRDefault="00870F4F" w:rsidP="00870F4F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 w:rsidRPr="00E954D8">
        <w:rPr>
          <w:rFonts w:ascii="Arial" w:hAnsi="Arial" w:cs="Arial"/>
        </w:rPr>
        <w:t xml:space="preserve">Bila </w:t>
      </w:r>
      <w:proofErr w:type="spellStart"/>
      <w:r w:rsidRPr="00E954D8">
        <w:rPr>
          <w:rFonts w:ascii="Arial" w:hAnsi="Arial" w:cs="Arial"/>
        </w:rPr>
        <w:t>terdapat</w:t>
      </w:r>
      <w:proofErr w:type="spellEnd"/>
      <w:r w:rsidRPr="00E954D8">
        <w:rPr>
          <w:rFonts w:ascii="Arial" w:hAnsi="Arial" w:cs="Arial"/>
        </w:rPr>
        <w:t xml:space="preserve"> rumus2 dan Langkah-</w:t>
      </w:r>
      <w:proofErr w:type="spellStart"/>
      <w:r w:rsidRPr="00E954D8">
        <w:rPr>
          <w:rFonts w:ascii="Arial" w:hAnsi="Arial" w:cs="Arial"/>
        </w:rPr>
        <w:t>langkah</w:t>
      </w:r>
      <w:proofErr w:type="spellEnd"/>
      <w:r w:rsidRPr="00E954D8">
        <w:rPr>
          <w:rFonts w:ascii="Arial" w:hAnsi="Arial" w:cs="Arial"/>
        </w:rPr>
        <w:t xml:space="preserve"> yang </w:t>
      </w:r>
      <w:proofErr w:type="spellStart"/>
      <w:r w:rsidRPr="00E954D8">
        <w:rPr>
          <w:rFonts w:ascii="Arial" w:hAnsi="Arial" w:cs="Arial"/>
        </w:rPr>
        <w:t>spesifik</w:t>
      </w:r>
      <w:proofErr w:type="spellEnd"/>
      <w:r w:rsidRPr="00E954D8">
        <w:rPr>
          <w:rFonts w:ascii="Arial" w:hAnsi="Arial" w:cs="Arial"/>
        </w:rPr>
        <w:t xml:space="preserve">, </w:t>
      </w:r>
      <w:proofErr w:type="spellStart"/>
      <w:r w:rsidRPr="00E954D8">
        <w:rPr>
          <w:rFonts w:ascii="Arial" w:hAnsi="Arial" w:cs="Arial"/>
        </w:rPr>
        <w:t>tunjukkan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langkahnya</w:t>
      </w:r>
      <w:proofErr w:type="spellEnd"/>
      <w:r w:rsidRPr="00E954D8">
        <w:rPr>
          <w:rFonts w:ascii="Arial" w:hAnsi="Arial" w:cs="Arial"/>
        </w:rPr>
        <w:t>!</w:t>
      </w:r>
    </w:p>
    <w:p w14:paraId="57A3BBC4" w14:textId="19061327" w:rsidR="007B2695" w:rsidRDefault="007B2695" w:rsidP="007B2695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JAWAB</w:t>
      </w:r>
    </w:p>
    <w:p w14:paraId="19197FFC" w14:textId="52C48D9B" w:rsidR="007B2695" w:rsidRPr="007B2695" w:rsidRDefault="007B2695" w:rsidP="007B2695">
      <w:pPr>
        <w:pStyle w:val="ListParagraph"/>
        <w:ind w:left="1440"/>
        <w:rPr>
          <w:rFonts w:ascii="Open Sans" w:hAnsi="Open Sans" w:cs="Open Sans"/>
          <w:sz w:val="20"/>
          <w:szCs w:val="20"/>
        </w:rPr>
      </w:pPr>
      <w:r w:rsidRPr="007B2695">
        <w:rPr>
          <w:rFonts w:ascii="Open Sans" w:hAnsi="Open Sans" w:cs="Open Sans"/>
          <w:sz w:val="20"/>
          <w:szCs w:val="20"/>
        </w:rPr>
        <w:t xml:space="preserve">Tidak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ada</w:t>
      </w:r>
      <w:proofErr w:type="spellEnd"/>
    </w:p>
    <w:p w14:paraId="59795CF5" w14:textId="77777777" w:rsidR="007B2695" w:rsidRPr="00E954D8" w:rsidRDefault="007B2695" w:rsidP="007B2695">
      <w:pPr>
        <w:pStyle w:val="ListParagraph"/>
        <w:ind w:left="1440"/>
        <w:rPr>
          <w:rFonts w:ascii="Arial" w:hAnsi="Arial" w:cs="Arial"/>
        </w:rPr>
      </w:pPr>
    </w:p>
    <w:p w14:paraId="5E30D238" w14:textId="70098820" w:rsidR="00870F4F" w:rsidRDefault="00870F4F" w:rsidP="00870F4F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proofErr w:type="spellStart"/>
      <w:r w:rsidRPr="00E954D8">
        <w:rPr>
          <w:rFonts w:ascii="Arial" w:hAnsi="Arial" w:cs="Arial"/>
        </w:rPr>
        <w:t>Apakah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hasil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penelitian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anda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sesuai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dengan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manfaat</w:t>
      </w:r>
      <w:proofErr w:type="spellEnd"/>
      <w:r w:rsidRPr="00E954D8">
        <w:rPr>
          <w:rFonts w:ascii="Arial" w:hAnsi="Arial" w:cs="Arial"/>
        </w:rPr>
        <w:t xml:space="preserve"> yang </w:t>
      </w:r>
      <w:proofErr w:type="spellStart"/>
      <w:r w:rsidRPr="00E954D8">
        <w:rPr>
          <w:rFonts w:ascii="Arial" w:hAnsi="Arial" w:cs="Arial"/>
        </w:rPr>
        <w:t>diharapkan</w:t>
      </w:r>
      <w:proofErr w:type="spellEnd"/>
      <w:r w:rsidRPr="00E954D8">
        <w:rPr>
          <w:rFonts w:ascii="Arial" w:hAnsi="Arial" w:cs="Arial"/>
        </w:rPr>
        <w:t>?</w:t>
      </w:r>
    </w:p>
    <w:p w14:paraId="38B81795" w14:textId="2A142941" w:rsidR="007B2695" w:rsidRDefault="007B2695" w:rsidP="007B2695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JAWAB</w:t>
      </w:r>
    </w:p>
    <w:p w14:paraId="627F5DCE" w14:textId="2DBF9D15" w:rsidR="007B2695" w:rsidRPr="007B2695" w:rsidRDefault="007B2695" w:rsidP="007B2695">
      <w:pPr>
        <w:pStyle w:val="ListParagraph"/>
        <w:ind w:left="1440"/>
        <w:rPr>
          <w:rFonts w:ascii="Open Sans" w:hAnsi="Open Sans" w:cs="Open Sans"/>
          <w:sz w:val="20"/>
          <w:szCs w:val="20"/>
        </w:rPr>
      </w:pPr>
      <w:r w:rsidRPr="007B2695">
        <w:rPr>
          <w:rFonts w:ascii="Open Sans" w:hAnsi="Open Sans" w:cs="Open Sans"/>
          <w:sz w:val="20"/>
          <w:szCs w:val="20"/>
        </w:rPr>
        <w:t xml:space="preserve">Iya </w:t>
      </w:r>
      <w:proofErr w:type="spellStart"/>
      <w:r w:rsidRPr="007B2695">
        <w:rPr>
          <w:rFonts w:ascii="Open Sans" w:hAnsi="Open Sans" w:cs="Open Sans"/>
          <w:sz w:val="20"/>
          <w:szCs w:val="20"/>
        </w:rPr>
        <w:t>hasil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penelitian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sesuai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dengan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manfaat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diharapkan</w:t>
      </w:r>
      <w:proofErr w:type="spellEnd"/>
      <w:r w:rsidRPr="007B2695">
        <w:rPr>
          <w:rFonts w:ascii="Open Sans" w:hAnsi="Open Sans" w:cs="Open Sans"/>
          <w:sz w:val="20"/>
          <w:szCs w:val="20"/>
        </w:rPr>
        <w:t>.</w:t>
      </w:r>
    </w:p>
    <w:p w14:paraId="4638914A" w14:textId="77777777" w:rsidR="007B2695" w:rsidRPr="00E954D8" w:rsidRDefault="007B2695" w:rsidP="007B2695">
      <w:pPr>
        <w:pStyle w:val="ListParagraph"/>
        <w:ind w:left="1440"/>
        <w:rPr>
          <w:rFonts w:ascii="Arial" w:hAnsi="Arial" w:cs="Arial"/>
        </w:rPr>
      </w:pPr>
    </w:p>
    <w:p w14:paraId="590DA212" w14:textId="4ECA3F1D" w:rsidR="00870F4F" w:rsidRDefault="00870F4F" w:rsidP="00870F4F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 w:rsidRPr="00E954D8">
        <w:rPr>
          <w:rFonts w:ascii="Arial" w:hAnsi="Arial" w:cs="Arial"/>
        </w:rPr>
        <w:lastRenderedPageBreak/>
        <w:t xml:space="preserve">Yang </w:t>
      </w:r>
      <w:proofErr w:type="spellStart"/>
      <w:r w:rsidRPr="00E954D8">
        <w:rPr>
          <w:rFonts w:ascii="Arial" w:hAnsi="Arial" w:cs="Arial"/>
        </w:rPr>
        <w:t>manakah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hasil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penelitian</w:t>
      </w:r>
      <w:proofErr w:type="spellEnd"/>
      <w:r w:rsidRPr="00E954D8">
        <w:rPr>
          <w:rFonts w:ascii="Arial" w:hAnsi="Arial" w:cs="Arial"/>
        </w:rPr>
        <w:t xml:space="preserve"> yang </w:t>
      </w:r>
      <w:proofErr w:type="spellStart"/>
      <w:r w:rsidRPr="00E954D8">
        <w:rPr>
          <w:rFonts w:ascii="Arial" w:hAnsi="Arial" w:cs="Arial"/>
        </w:rPr>
        <w:t>sesuai</w:t>
      </w:r>
      <w:proofErr w:type="spellEnd"/>
      <w:r w:rsidRPr="00E954D8">
        <w:rPr>
          <w:rFonts w:ascii="Arial" w:hAnsi="Arial" w:cs="Arial"/>
        </w:rPr>
        <w:t xml:space="preserve">, dan </w:t>
      </w:r>
      <w:proofErr w:type="spellStart"/>
      <w:r w:rsidRPr="00E954D8">
        <w:rPr>
          <w:rFonts w:ascii="Arial" w:hAnsi="Arial" w:cs="Arial"/>
        </w:rPr>
        <w:t>manakah</w:t>
      </w:r>
      <w:proofErr w:type="spellEnd"/>
      <w:r w:rsidRPr="00E954D8">
        <w:rPr>
          <w:rFonts w:ascii="Arial" w:hAnsi="Arial" w:cs="Arial"/>
        </w:rPr>
        <w:t xml:space="preserve"> yang </w:t>
      </w:r>
      <w:proofErr w:type="spellStart"/>
      <w:r w:rsidRPr="00E954D8">
        <w:rPr>
          <w:rFonts w:ascii="Arial" w:hAnsi="Arial" w:cs="Arial"/>
        </w:rPr>
        <w:t>tidak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sesuai</w:t>
      </w:r>
      <w:proofErr w:type="spellEnd"/>
      <w:r w:rsidRPr="00E954D8">
        <w:rPr>
          <w:rFonts w:ascii="Arial" w:hAnsi="Arial" w:cs="Arial"/>
        </w:rPr>
        <w:t>?</w:t>
      </w:r>
    </w:p>
    <w:p w14:paraId="3FE41DEB" w14:textId="76438AC0" w:rsidR="007B2695" w:rsidRDefault="007B2695" w:rsidP="007B2695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JAWAB</w:t>
      </w:r>
    </w:p>
    <w:p w14:paraId="60BF9BB5" w14:textId="77777777" w:rsidR="007B2695" w:rsidRPr="007B2695" w:rsidRDefault="007B2695" w:rsidP="007B2695">
      <w:pPr>
        <w:pStyle w:val="ListParagraph"/>
        <w:ind w:left="1440"/>
        <w:jc w:val="both"/>
        <w:rPr>
          <w:rFonts w:ascii="Open Sans" w:hAnsi="Open Sans" w:cs="Open Sans"/>
          <w:sz w:val="20"/>
          <w:szCs w:val="20"/>
        </w:rPr>
      </w:pPr>
      <w:proofErr w:type="spellStart"/>
      <w:r w:rsidRPr="007B2695">
        <w:rPr>
          <w:rFonts w:ascii="Open Sans" w:hAnsi="Open Sans" w:cs="Open Sans"/>
          <w:sz w:val="20"/>
          <w:szCs w:val="20"/>
        </w:rPr>
        <w:t>Skenario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pengujian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sistem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mendefinisikan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jumlah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data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digunakan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dan proses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apa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dilakukan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dalam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sistem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untuk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menentukan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kesalahan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dalam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kutipan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jurnal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ilmiah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ini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. Proses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dilakukan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dalam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pengujian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sistem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ini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adalah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pengumpulan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data, text preprocessing, weighting, dan text similarity Cosine Similarity. Data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digunakan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dalam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pengujian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sistem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ini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adalah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jurnal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online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tersedia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di internet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dengan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mencari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referensi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daftar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pustaka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tertera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pada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dokumen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diuji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dan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menginput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kutipan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. 10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dari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50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sampel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uji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dapat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dilihat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pada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tabel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di </w:t>
      </w:r>
      <w:proofErr w:type="spellStart"/>
      <w:r w:rsidRPr="007B2695">
        <w:rPr>
          <w:rFonts w:ascii="Open Sans" w:hAnsi="Open Sans" w:cs="Open Sans"/>
          <w:sz w:val="20"/>
          <w:szCs w:val="20"/>
        </w:rPr>
        <w:t>bawah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ini</w:t>
      </w:r>
      <w:proofErr w:type="spellEnd"/>
      <w:r w:rsidRPr="007B2695">
        <w:rPr>
          <w:rFonts w:ascii="Open Sans" w:hAnsi="Open Sans" w:cs="Open Sans"/>
          <w:sz w:val="20"/>
          <w:szCs w:val="20"/>
        </w:rPr>
        <w:t>.</w:t>
      </w:r>
    </w:p>
    <w:p w14:paraId="31C56A03" w14:textId="77777777" w:rsidR="007B2695" w:rsidRPr="007B2695" w:rsidRDefault="007B2695" w:rsidP="007B2695">
      <w:pPr>
        <w:pStyle w:val="ListParagraph"/>
        <w:ind w:left="1440"/>
        <w:jc w:val="both"/>
        <w:rPr>
          <w:rFonts w:ascii="Open Sans" w:hAnsi="Open Sans" w:cs="Open Sans"/>
          <w:sz w:val="20"/>
          <w:szCs w:val="20"/>
        </w:rPr>
      </w:pPr>
      <w:r w:rsidRPr="007B2695">
        <w:rPr>
          <w:rFonts w:ascii="Open Sans" w:hAnsi="Open Sans" w:cs="Open Sans"/>
          <w:sz w:val="20"/>
          <w:szCs w:val="20"/>
        </w:rPr>
        <w:t xml:space="preserve">Pada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tabel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di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atas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terdapat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ambang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batas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yaitu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jika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kemiripan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0-0,3 </w:t>
      </w:r>
      <w:proofErr w:type="spellStart"/>
      <w:r w:rsidRPr="007B2695">
        <w:rPr>
          <w:rFonts w:ascii="Open Sans" w:hAnsi="Open Sans" w:cs="Open Sans"/>
          <w:sz w:val="20"/>
          <w:szCs w:val="20"/>
        </w:rPr>
        <w:t>berarti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tingkat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kemiripannya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rendah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. Jika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kemiripan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adalah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0,3-0,6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maka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kemiripannya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sedang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. Jika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kesamaan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menghasilkan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nilai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0,6-1,0,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tingkat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kesamaan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tinggi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seperti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dijelaskan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pada </w:t>
      </w:r>
      <w:proofErr w:type="spellStart"/>
      <w:r w:rsidRPr="007B2695">
        <w:rPr>
          <w:rFonts w:ascii="Open Sans" w:hAnsi="Open Sans" w:cs="Open Sans"/>
          <w:sz w:val="20"/>
          <w:szCs w:val="20"/>
        </w:rPr>
        <w:t>bagian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metodologi</w:t>
      </w:r>
      <w:proofErr w:type="spellEnd"/>
      <w:r w:rsidRPr="007B2695">
        <w:rPr>
          <w:rFonts w:ascii="Open Sans" w:hAnsi="Open Sans" w:cs="Open Sans"/>
          <w:sz w:val="20"/>
          <w:szCs w:val="20"/>
        </w:rPr>
        <w:t>.</w:t>
      </w:r>
    </w:p>
    <w:p w14:paraId="182ED2D3" w14:textId="7D80C735" w:rsidR="007B2695" w:rsidRPr="007B2695" w:rsidRDefault="007B2695" w:rsidP="007B2695">
      <w:pPr>
        <w:pStyle w:val="ListParagraph"/>
        <w:ind w:left="1440"/>
        <w:jc w:val="both"/>
        <w:rPr>
          <w:rFonts w:ascii="Open Sans" w:hAnsi="Open Sans" w:cs="Open Sans"/>
          <w:sz w:val="20"/>
          <w:szCs w:val="20"/>
        </w:rPr>
      </w:pPr>
      <w:proofErr w:type="spellStart"/>
      <w:r w:rsidRPr="007B2695">
        <w:rPr>
          <w:rFonts w:ascii="Open Sans" w:hAnsi="Open Sans" w:cs="Open Sans"/>
          <w:sz w:val="20"/>
          <w:szCs w:val="20"/>
        </w:rPr>
        <w:t>Berdasarkan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50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sampel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data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diuji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memiliki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nilai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kemiripan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berbeda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untuk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setiap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input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. Hal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mempengaruhi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nilai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kemiripan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adalah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jumlah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bobot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kata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diuji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. Pada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sampel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data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pertama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Pr="007B2695">
        <w:rPr>
          <w:rFonts w:ascii="Open Sans" w:hAnsi="Open Sans" w:cs="Open Sans"/>
          <w:sz w:val="20"/>
          <w:szCs w:val="20"/>
        </w:rPr>
        <w:t>jumlah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1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memiliki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9 kata dan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input 2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memiliki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15 kata,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dengan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jumlah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bobot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kata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tidak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terlalu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jauh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dalam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jangkauan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. Pada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pengujian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input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kedua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antara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1 dan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2 </w:t>
      </w:r>
      <w:proofErr w:type="spellStart"/>
      <w:r w:rsidRPr="007B2695">
        <w:rPr>
          <w:rFonts w:ascii="Open Sans" w:hAnsi="Open Sans" w:cs="Open Sans"/>
          <w:sz w:val="20"/>
          <w:szCs w:val="20"/>
        </w:rPr>
        <w:t>jumlah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bobot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kata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tidak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proporsional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sehingga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didominasi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oleh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2. Dan </w:t>
      </w:r>
      <w:proofErr w:type="spellStart"/>
      <w:r w:rsidRPr="007B2695">
        <w:rPr>
          <w:rFonts w:ascii="Open Sans" w:hAnsi="Open Sans" w:cs="Open Sans"/>
          <w:sz w:val="20"/>
          <w:szCs w:val="20"/>
        </w:rPr>
        <w:t>nilai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kemiripan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diuji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berdasarkan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bobot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kata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muncul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pada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kedua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input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teks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.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Dokumen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dengan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tingkat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sedang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dan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tinggi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mengenai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kesesuaian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kutipan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dan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sumber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kutipan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adalah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70%, dan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tingkat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rendah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30%,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dokumen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tidak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setara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adalah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dokumen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7B2695">
        <w:rPr>
          <w:rFonts w:ascii="Open Sans" w:hAnsi="Open Sans" w:cs="Open Sans"/>
          <w:sz w:val="20"/>
          <w:szCs w:val="20"/>
        </w:rPr>
        <w:t>tidak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memiliki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kesesuaian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antara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kutipan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dan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sumber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kutipan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. Hasil </w:t>
      </w:r>
      <w:proofErr w:type="spellStart"/>
      <w:r w:rsidRPr="007B2695">
        <w:rPr>
          <w:rFonts w:ascii="Open Sans" w:hAnsi="Open Sans" w:cs="Open Sans"/>
          <w:sz w:val="20"/>
          <w:szCs w:val="20"/>
        </w:rPr>
        <w:t>pengecekan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validasi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data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dokumen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jurnal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ilmiah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adalah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70%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sitasi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dalam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artikel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adalah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B2695">
        <w:rPr>
          <w:rFonts w:ascii="Open Sans" w:hAnsi="Open Sans" w:cs="Open Sans"/>
          <w:sz w:val="20"/>
          <w:szCs w:val="20"/>
        </w:rPr>
        <w:t>benar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dan 30% </w:t>
      </w:r>
      <w:proofErr w:type="spellStart"/>
      <w:r w:rsidRPr="007B2695">
        <w:rPr>
          <w:rFonts w:ascii="Open Sans" w:hAnsi="Open Sans" w:cs="Open Sans"/>
          <w:sz w:val="20"/>
          <w:szCs w:val="20"/>
        </w:rPr>
        <w:t>sitasi</w:t>
      </w:r>
      <w:proofErr w:type="spellEnd"/>
      <w:r w:rsidRPr="007B2695">
        <w:rPr>
          <w:rFonts w:ascii="Open Sans" w:hAnsi="Open Sans" w:cs="Open Sans"/>
          <w:sz w:val="20"/>
          <w:szCs w:val="20"/>
        </w:rPr>
        <w:t xml:space="preserve"> salah.</w:t>
      </w:r>
    </w:p>
    <w:p w14:paraId="4D660A28" w14:textId="77777777" w:rsidR="007B2695" w:rsidRPr="00E954D8" w:rsidRDefault="007B2695" w:rsidP="007B2695">
      <w:pPr>
        <w:pStyle w:val="ListParagraph"/>
        <w:ind w:left="1440"/>
        <w:rPr>
          <w:rFonts w:ascii="Arial" w:hAnsi="Arial" w:cs="Arial"/>
        </w:rPr>
      </w:pPr>
    </w:p>
    <w:p w14:paraId="0B9FA3F9" w14:textId="4DD3D13C" w:rsidR="00870F4F" w:rsidRDefault="00870F4F" w:rsidP="00870F4F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proofErr w:type="spellStart"/>
      <w:r w:rsidRPr="00E954D8">
        <w:rPr>
          <w:rFonts w:ascii="Arial" w:hAnsi="Arial" w:cs="Arial"/>
        </w:rPr>
        <w:t>Berikan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saran</w:t>
      </w:r>
      <w:r w:rsidR="00E954D8" w:rsidRPr="00E954D8">
        <w:rPr>
          <w:rFonts w:ascii="Arial" w:hAnsi="Arial" w:cs="Arial"/>
        </w:rPr>
        <w:t>j</w:t>
      </w:r>
      <w:proofErr w:type="spellEnd"/>
      <w:r w:rsidR="00E954D8" w:rsidRPr="00E954D8">
        <w:rPr>
          <w:rFonts w:ascii="Arial" w:hAnsi="Arial" w:cs="Arial"/>
        </w:rPr>
        <w:t xml:space="preserve"> </w:t>
      </w:r>
      <w:proofErr w:type="spellStart"/>
      <w:r w:rsidR="00E954D8" w:rsidRPr="00E954D8">
        <w:rPr>
          <w:rFonts w:ascii="Arial" w:hAnsi="Arial" w:cs="Arial"/>
        </w:rPr>
        <w:t>untuk</w:t>
      </w:r>
      <w:proofErr w:type="spellEnd"/>
      <w:r w:rsidR="00E954D8" w:rsidRPr="00E954D8">
        <w:rPr>
          <w:rFonts w:ascii="Arial" w:hAnsi="Arial" w:cs="Arial"/>
        </w:rPr>
        <w:t xml:space="preserve"> </w:t>
      </w:r>
      <w:proofErr w:type="spellStart"/>
      <w:r w:rsidR="00E954D8" w:rsidRPr="00E954D8">
        <w:rPr>
          <w:rFonts w:ascii="Arial" w:hAnsi="Arial" w:cs="Arial"/>
        </w:rPr>
        <w:t>penelitian</w:t>
      </w:r>
      <w:proofErr w:type="spellEnd"/>
      <w:r w:rsidR="00E954D8" w:rsidRPr="00E954D8">
        <w:rPr>
          <w:rFonts w:ascii="Arial" w:hAnsi="Arial" w:cs="Arial"/>
        </w:rPr>
        <w:t xml:space="preserve"> </w:t>
      </w:r>
      <w:proofErr w:type="spellStart"/>
      <w:r w:rsidR="00E954D8" w:rsidRPr="00E954D8">
        <w:rPr>
          <w:rFonts w:ascii="Arial" w:hAnsi="Arial" w:cs="Arial"/>
        </w:rPr>
        <w:t>selanjutnya</w:t>
      </w:r>
      <w:proofErr w:type="spellEnd"/>
      <w:r w:rsidR="00E954D8" w:rsidRPr="00E954D8">
        <w:rPr>
          <w:rFonts w:ascii="Arial" w:hAnsi="Arial" w:cs="Arial"/>
        </w:rPr>
        <w:t>.</w:t>
      </w:r>
    </w:p>
    <w:p w14:paraId="520EC3E3" w14:textId="6CE82A9E" w:rsidR="007B2695" w:rsidRDefault="007B2695" w:rsidP="007B2695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JAWAB</w:t>
      </w:r>
    </w:p>
    <w:p w14:paraId="21B7DA8C" w14:textId="46AAFB5A" w:rsidR="007B2695" w:rsidRPr="00AB1931" w:rsidRDefault="00AB1931" w:rsidP="00AB1931">
      <w:pPr>
        <w:pStyle w:val="ListParagraph"/>
        <w:ind w:left="1440"/>
        <w:jc w:val="both"/>
        <w:rPr>
          <w:rFonts w:ascii="Open Sans" w:hAnsi="Open Sans" w:cs="Open Sans"/>
        </w:rPr>
      </w:pPr>
      <w:proofErr w:type="spellStart"/>
      <w:r w:rsidRPr="00AB1931">
        <w:rPr>
          <w:rFonts w:ascii="Open Sans" w:hAnsi="Open Sans" w:cs="Open Sans"/>
          <w:sz w:val="20"/>
          <w:szCs w:val="20"/>
        </w:rPr>
        <w:t>Memeriksa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kutipan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jurnal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ilmiah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dalam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menguji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data </w:t>
      </w:r>
      <w:proofErr w:type="spellStart"/>
      <w:r w:rsidRPr="00AB1931">
        <w:rPr>
          <w:rFonts w:ascii="Open Sans" w:hAnsi="Open Sans" w:cs="Open Sans"/>
          <w:sz w:val="20"/>
          <w:szCs w:val="20"/>
        </w:rPr>
        <w:t>sampel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Pr="00AB1931">
        <w:rPr>
          <w:rFonts w:ascii="Open Sans" w:hAnsi="Open Sans" w:cs="Open Sans"/>
          <w:sz w:val="20"/>
          <w:szCs w:val="20"/>
        </w:rPr>
        <w:t>ditemukan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teks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AB1931">
        <w:rPr>
          <w:rFonts w:ascii="Open Sans" w:hAnsi="Open Sans" w:cs="Open Sans"/>
          <w:sz w:val="20"/>
          <w:szCs w:val="20"/>
        </w:rPr>
        <w:t>tidak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serupa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. Teks </w:t>
      </w:r>
      <w:proofErr w:type="spellStart"/>
      <w:r w:rsidRPr="00AB1931">
        <w:rPr>
          <w:rFonts w:ascii="Open Sans" w:hAnsi="Open Sans" w:cs="Open Sans"/>
          <w:sz w:val="20"/>
          <w:szCs w:val="20"/>
        </w:rPr>
        <w:t>kutipan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AB1931">
        <w:rPr>
          <w:rFonts w:ascii="Open Sans" w:hAnsi="Open Sans" w:cs="Open Sans"/>
          <w:sz w:val="20"/>
          <w:szCs w:val="20"/>
        </w:rPr>
        <w:t>tidak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memiliki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nilai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kemiripan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Pr="00AB1931">
        <w:rPr>
          <w:rFonts w:ascii="Open Sans" w:hAnsi="Open Sans" w:cs="Open Sans"/>
          <w:sz w:val="20"/>
          <w:szCs w:val="20"/>
        </w:rPr>
        <w:t>teks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AB1931">
        <w:rPr>
          <w:rFonts w:ascii="Open Sans" w:hAnsi="Open Sans" w:cs="Open Sans"/>
          <w:sz w:val="20"/>
          <w:szCs w:val="20"/>
        </w:rPr>
        <w:t>mendekati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kemiripan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adalah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teks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AB1931">
        <w:rPr>
          <w:rFonts w:ascii="Open Sans" w:hAnsi="Open Sans" w:cs="Open Sans"/>
          <w:sz w:val="20"/>
          <w:szCs w:val="20"/>
        </w:rPr>
        <w:t>memiliki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nilai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mendekati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kemiripan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, dan </w:t>
      </w:r>
      <w:proofErr w:type="spellStart"/>
      <w:r w:rsidRPr="00AB1931">
        <w:rPr>
          <w:rFonts w:ascii="Open Sans" w:hAnsi="Open Sans" w:cs="Open Sans"/>
          <w:sz w:val="20"/>
          <w:szCs w:val="20"/>
        </w:rPr>
        <w:t>teks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serupa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adalah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teks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AB1931">
        <w:rPr>
          <w:rFonts w:ascii="Open Sans" w:hAnsi="Open Sans" w:cs="Open Sans"/>
          <w:sz w:val="20"/>
          <w:szCs w:val="20"/>
        </w:rPr>
        <w:t>memiliki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nilai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kemiripan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. </w:t>
      </w:r>
      <w:proofErr w:type="spellStart"/>
      <w:r w:rsidRPr="00AB1931">
        <w:rPr>
          <w:rFonts w:ascii="Open Sans" w:hAnsi="Open Sans" w:cs="Open Sans"/>
          <w:sz w:val="20"/>
          <w:szCs w:val="20"/>
        </w:rPr>
        <w:t>Pembobotan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TF-IDF </w:t>
      </w:r>
      <w:proofErr w:type="spellStart"/>
      <w:r w:rsidRPr="00AB1931">
        <w:rPr>
          <w:rFonts w:ascii="Open Sans" w:hAnsi="Open Sans" w:cs="Open Sans"/>
          <w:sz w:val="20"/>
          <w:szCs w:val="20"/>
        </w:rPr>
        <w:t>dalam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menguji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satu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teks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kutipan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dengan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satu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teks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sumber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kutipan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AB1931">
        <w:rPr>
          <w:rFonts w:ascii="Open Sans" w:hAnsi="Open Sans" w:cs="Open Sans"/>
          <w:sz w:val="20"/>
          <w:szCs w:val="20"/>
        </w:rPr>
        <w:t>berasal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dari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daftar </w:t>
      </w:r>
      <w:proofErr w:type="spellStart"/>
      <w:r w:rsidRPr="00AB1931">
        <w:rPr>
          <w:rFonts w:ascii="Open Sans" w:hAnsi="Open Sans" w:cs="Open Sans"/>
          <w:sz w:val="20"/>
          <w:szCs w:val="20"/>
        </w:rPr>
        <w:t>pustaka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Pr="00AB1931">
        <w:rPr>
          <w:rFonts w:ascii="Open Sans" w:hAnsi="Open Sans" w:cs="Open Sans"/>
          <w:sz w:val="20"/>
          <w:szCs w:val="20"/>
        </w:rPr>
        <w:t>maka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pembobotan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sangat </w:t>
      </w:r>
      <w:proofErr w:type="spellStart"/>
      <w:r w:rsidRPr="00AB1931">
        <w:rPr>
          <w:rFonts w:ascii="Open Sans" w:hAnsi="Open Sans" w:cs="Open Sans"/>
          <w:sz w:val="20"/>
          <w:szCs w:val="20"/>
        </w:rPr>
        <w:t>mempengaruhi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nilai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kemiripan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teks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. </w:t>
      </w:r>
      <w:proofErr w:type="spellStart"/>
      <w:r w:rsidRPr="00AB1931">
        <w:rPr>
          <w:rFonts w:ascii="Open Sans" w:hAnsi="Open Sans" w:cs="Open Sans"/>
          <w:sz w:val="20"/>
          <w:szCs w:val="20"/>
        </w:rPr>
        <w:t>Kesamaan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Cosine Similarity </w:t>
      </w:r>
      <w:proofErr w:type="spellStart"/>
      <w:r w:rsidRPr="00AB1931">
        <w:rPr>
          <w:rFonts w:ascii="Open Sans" w:hAnsi="Open Sans" w:cs="Open Sans"/>
          <w:sz w:val="20"/>
          <w:szCs w:val="20"/>
        </w:rPr>
        <w:t>dalam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menguji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satu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teks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kutipan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dengan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satu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teks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sumber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kutipan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yang </w:t>
      </w:r>
      <w:proofErr w:type="spellStart"/>
      <w:r w:rsidRPr="00AB1931">
        <w:rPr>
          <w:rFonts w:ascii="Open Sans" w:hAnsi="Open Sans" w:cs="Open Sans"/>
          <w:sz w:val="20"/>
          <w:szCs w:val="20"/>
        </w:rPr>
        <w:t>berasal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dari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daftar </w:t>
      </w:r>
      <w:proofErr w:type="spellStart"/>
      <w:r w:rsidRPr="00AB1931">
        <w:rPr>
          <w:rFonts w:ascii="Open Sans" w:hAnsi="Open Sans" w:cs="Open Sans"/>
          <w:sz w:val="20"/>
          <w:szCs w:val="20"/>
        </w:rPr>
        <w:t>pustaka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. </w:t>
      </w:r>
      <w:proofErr w:type="spellStart"/>
      <w:r w:rsidRPr="00AB1931">
        <w:rPr>
          <w:rFonts w:ascii="Open Sans" w:hAnsi="Open Sans" w:cs="Open Sans"/>
          <w:sz w:val="20"/>
          <w:szCs w:val="20"/>
        </w:rPr>
        <w:t>Kemudian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nilai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kemiripan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teks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diperoleh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nilai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ambang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batas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dan </w:t>
      </w:r>
      <w:proofErr w:type="spellStart"/>
      <w:r w:rsidRPr="00AB1931">
        <w:rPr>
          <w:rFonts w:ascii="Open Sans" w:hAnsi="Open Sans" w:cs="Open Sans"/>
          <w:sz w:val="20"/>
          <w:szCs w:val="20"/>
        </w:rPr>
        <w:t>mengetahui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teks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termasuk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dalam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beberapa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kategori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yaitu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tidak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mirip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Pr="00AB1931">
        <w:rPr>
          <w:rFonts w:ascii="Open Sans" w:hAnsi="Open Sans" w:cs="Open Sans"/>
          <w:sz w:val="20"/>
          <w:szCs w:val="20"/>
        </w:rPr>
        <w:t>hampir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mirip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, dan </w:t>
      </w:r>
      <w:proofErr w:type="spellStart"/>
      <w:r w:rsidRPr="00AB1931">
        <w:rPr>
          <w:rFonts w:ascii="Open Sans" w:hAnsi="Open Sans" w:cs="Open Sans"/>
          <w:sz w:val="20"/>
          <w:szCs w:val="20"/>
        </w:rPr>
        <w:t>mirip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dengan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akurasi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serupa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dan </w:t>
      </w:r>
      <w:proofErr w:type="spellStart"/>
      <w:r w:rsidRPr="00AB1931">
        <w:rPr>
          <w:rFonts w:ascii="Open Sans" w:hAnsi="Open Sans" w:cs="Open Sans"/>
          <w:sz w:val="20"/>
          <w:szCs w:val="20"/>
        </w:rPr>
        <w:t>Mendekati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serupa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Pr="00AB1931">
        <w:rPr>
          <w:rFonts w:ascii="Open Sans" w:hAnsi="Open Sans" w:cs="Open Sans"/>
          <w:sz w:val="20"/>
          <w:szCs w:val="20"/>
        </w:rPr>
        <w:t>yaitu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70% dan </w:t>
      </w:r>
      <w:proofErr w:type="spellStart"/>
      <w:r w:rsidRPr="00AB1931">
        <w:rPr>
          <w:rFonts w:ascii="Open Sans" w:hAnsi="Open Sans" w:cs="Open Sans"/>
          <w:sz w:val="20"/>
          <w:szCs w:val="20"/>
        </w:rPr>
        <w:t>tidak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30% </w:t>
      </w:r>
      <w:proofErr w:type="spellStart"/>
      <w:r w:rsidRPr="00AB1931">
        <w:rPr>
          <w:rFonts w:ascii="Open Sans" w:hAnsi="Open Sans" w:cs="Open Sans"/>
          <w:sz w:val="20"/>
          <w:szCs w:val="20"/>
        </w:rPr>
        <w:t>mirip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karena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kesamaan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dan </w:t>
      </w:r>
      <w:proofErr w:type="spellStart"/>
      <w:r w:rsidRPr="00AB1931">
        <w:rPr>
          <w:rFonts w:ascii="Open Sans" w:hAnsi="Open Sans" w:cs="Open Sans"/>
          <w:sz w:val="20"/>
          <w:szCs w:val="20"/>
        </w:rPr>
        <w:t>mendekati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serupa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. Ada </w:t>
      </w:r>
      <w:proofErr w:type="spellStart"/>
      <w:r w:rsidRPr="00AB1931">
        <w:rPr>
          <w:rFonts w:ascii="Open Sans" w:hAnsi="Open Sans" w:cs="Open Sans"/>
          <w:sz w:val="20"/>
          <w:szCs w:val="20"/>
        </w:rPr>
        <w:t>kesepakatan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antara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kutipan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dan </w:t>
      </w:r>
      <w:proofErr w:type="spellStart"/>
      <w:r w:rsidRPr="00AB1931">
        <w:rPr>
          <w:rFonts w:ascii="Open Sans" w:hAnsi="Open Sans" w:cs="Open Sans"/>
          <w:sz w:val="20"/>
          <w:szCs w:val="20"/>
        </w:rPr>
        <w:t>sumbernya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dan </w:t>
      </w:r>
      <w:proofErr w:type="spellStart"/>
      <w:r w:rsidRPr="00AB1931">
        <w:rPr>
          <w:rFonts w:ascii="Open Sans" w:hAnsi="Open Sans" w:cs="Open Sans"/>
          <w:sz w:val="20"/>
          <w:szCs w:val="20"/>
        </w:rPr>
        <w:t>nilai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B1931">
        <w:rPr>
          <w:rFonts w:ascii="Open Sans" w:hAnsi="Open Sans" w:cs="Open Sans"/>
          <w:sz w:val="20"/>
          <w:szCs w:val="20"/>
        </w:rPr>
        <w:t>bobot</w:t>
      </w:r>
      <w:proofErr w:type="spellEnd"/>
      <w:r w:rsidRPr="00AB1931">
        <w:rPr>
          <w:rFonts w:ascii="Open Sans" w:hAnsi="Open Sans" w:cs="Open Sans"/>
          <w:sz w:val="20"/>
          <w:szCs w:val="20"/>
        </w:rPr>
        <w:t xml:space="preserve"> kata yang </w:t>
      </w:r>
      <w:proofErr w:type="spellStart"/>
      <w:r w:rsidRPr="00AB1931">
        <w:rPr>
          <w:rFonts w:ascii="Open Sans" w:hAnsi="Open Sans" w:cs="Open Sans"/>
          <w:sz w:val="20"/>
          <w:szCs w:val="20"/>
        </w:rPr>
        <w:t>mempengaruhinya</w:t>
      </w:r>
      <w:proofErr w:type="spellEnd"/>
      <w:r w:rsidRPr="00AB1931">
        <w:rPr>
          <w:rFonts w:ascii="Open Sans" w:hAnsi="Open Sans" w:cs="Open Sans"/>
          <w:sz w:val="20"/>
          <w:szCs w:val="20"/>
        </w:rPr>
        <w:t>.</w:t>
      </w:r>
    </w:p>
    <w:p w14:paraId="29FF4E2D" w14:textId="7E1AC3A7" w:rsidR="00E954D8" w:rsidRPr="00E954D8" w:rsidRDefault="00E954D8" w:rsidP="00E954D8">
      <w:pPr>
        <w:pStyle w:val="ListParagraph"/>
        <w:ind w:left="1440"/>
        <w:rPr>
          <w:rFonts w:ascii="Arial" w:hAnsi="Arial" w:cs="Arial"/>
        </w:rPr>
      </w:pPr>
    </w:p>
    <w:p w14:paraId="65C5F0B9" w14:textId="0B922AD2" w:rsidR="00E954D8" w:rsidRPr="00E954D8" w:rsidRDefault="00E954D8" w:rsidP="00E954D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E954D8">
        <w:rPr>
          <w:rFonts w:ascii="Arial" w:hAnsi="Arial" w:cs="Arial"/>
        </w:rPr>
        <w:t xml:space="preserve">Soal </w:t>
      </w:r>
      <w:proofErr w:type="spellStart"/>
      <w:r w:rsidRPr="00E954D8">
        <w:rPr>
          <w:rFonts w:ascii="Arial" w:hAnsi="Arial" w:cs="Arial"/>
        </w:rPr>
        <w:t>berkaitan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dengan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materi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perkuliahan</w:t>
      </w:r>
      <w:proofErr w:type="spellEnd"/>
      <w:r w:rsidRPr="00E954D8">
        <w:rPr>
          <w:rFonts w:ascii="Arial" w:hAnsi="Arial" w:cs="Arial"/>
        </w:rPr>
        <w:t>:</w:t>
      </w:r>
    </w:p>
    <w:p w14:paraId="01817603" w14:textId="781A2BA3" w:rsidR="00E954D8" w:rsidRDefault="00E954D8" w:rsidP="00E954D8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proofErr w:type="spellStart"/>
      <w:r w:rsidRPr="00E954D8">
        <w:rPr>
          <w:rFonts w:ascii="Arial" w:hAnsi="Arial" w:cs="Arial"/>
        </w:rPr>
        <w:t>Berikan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rincian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singkat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tentang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materi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perkuliahan</w:t>
      </w:r>
      <w:proofErr w:type="spellEnd"/>
      <w:r w:rsidRPr="00E954D8">
        <w:rPr>
          <w:rFonts w:ascii="Arial" w:hAnsi="Arial" w:cs="Arial"/>
        </w:rPr>
        <w:t xml:space="preserve"> yang </w:t>
      </w:r>
      <w:proofErr w:type="spellStart"/>
      <w:r w:rsidRPr="00E954D8">
        <w:rPr>
          <w:rFonts w:ascii="Arial" w:hAnsi="Arial" w:cs="Arial"/>
        </w:rPr>
        <w:t>anda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pelajari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selama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satu</w:t>
      </w:r>
      <w:proofErr w:type="spellEnd"/>
      <w:r w:rsidRPr="00E954D8">
        <w:rPr>
          <w:rFonts w:ascii="Arial" w:hAnsi="Arial" w:cs="Arial"/>
        </w:rPr>
        <w:t xml:space="preserve"> semester!</w:t>
      </w:r>
    </w:p>
    <w:p w14:paraId="1F0913B0" w14:textId="684014AE" w:rsidR="002B3549" w:rsidRDefault="002B3549" w:rsidP="002B3549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JAWAB</w:t>
      </w:r>
    </w:p>
    <w:p w14:paraId="54CFE41A" w14:textId="426420F6" w:rsidR="000A582F" w:rsidRDefault="000A582F" w:rsidP="000A582F">
      <w:pPr>
        <w:pStyle w:val="ListParagraph"/>
        <w:numPr>
          <w:ilvl w:val="2"/>
          <w:numId w:val="12"/>
        </w:numPr>
        <w:ind w:left="1800"/>
        <w:rPr>
          <w:rFonts w:ascii="Open Sans" w:hAnsi="Open Sans" w:cs="Open Sans"/>
          <w:sz w:val="20"/>
          <w:szCs w:val="20"/>
        </w:rPr>
      </w:pPr>
      <w:proofErr w:type="spellStart"/>
      <w:r w:rsidRPr="000A582F">
        <w:rPr>
          <w:rFonts w:ascii="Open Sans" w:hAnsi="Open Sans" w:cs="Open Sans"/>
          <w:sz w:val="20"/>
          <w:szCs w:val="20"/>
        </w:rPr>
        <w:t>Berpikir</w:t>
      </w:r>
      <w:proofErr w:type="spellEnd"/>
      <w:r w:rsidRPr="000A582F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0A582F">
        <w:rPr>
          <w:rFonts w:ascii="Open Sans" w:hAnsi="Open Sans" w:cs="Open Sans"/>
          <w:sz w:val="20"/>
          <w:szCs w:val="20"/>
        </w:rPr>
        <w:t>Komputasional</w:t>
      </w:r>
      <w:proofErr w:type="spellEnd"/>
    </w:p>
    <w:p w14:paraId="16515FFA" w14:textId="3D3A6161" w:rsidR="000A582F" w:rsidRDefault="000A582F" w:rsidP="000A582F">
      <w:pPr>
        <w:pStyle w:val="ListParagraph"/>
        <w:numPr>
          <w:ilvl w:val="2"/>
          <w:numId w:val="12"/>
        </w:numPr>
        <w:ind w:left="180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Bahasa </w:t>
      </w:r>
      <w:proofErr w:type="spellStart"/>
      <w:r>
        <w:rPr>
          <w:rFonts w:ascii="Open Sans" w:hAnsi="Open Sans" w:cs="Open Sans"/>
          <w:sz w:val="20"/>
          <w:szCs w:val="20"/>
        </w:rPr>
        <w:t>Pemgrograman</w:t>
      </w:r>
      <w:proofErr w:type="spellEnd"/>
      <w:r>
        <w:rPr>
          <w:rFonts w:ascii="Open Sans" w:hAnsi="Open Sans" w:cs="Open Sans"/>
          <w:sz w:val="20"/>
          <w:szCs w:val="20"/>
        </w:rPr>
        <w:t xml:space="preserve"> dan </w:t>
      </w:r>
      <w:proofErr w:type="spellStart"/>
      <w:r>
        <w:rPr>
          <w:rFonts w:ascii="Open Sans" w:hAnsi="Open Sans" w:cs="Open Sans"/>
          <w:sz w:val="20"/>
          <w:szCs w:val="20"/>
        </w:rPr>
        <w:t>Sejarahnya</w:t>
      </w:r>
      <w:proofErr w:type="spellEnd"/>
    </w:p>
    <w:p w14:paraId="03B692BE" w14:textId="03A60AE4" w:rsidR="000A582F" w:rsidRDefault="000A582F" w:rsidP="000A582F">
      <w:pPr>
        <w:pStyle w:val="ListParagraph"/>
        <w:numPr>
          <w:ilvl w:val="2"/>
          <w:numId w:val="12"/>
        </w:numPr>
        <w:ind w:left="180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Pemrograman</w:t>
      </w:r>
      <w:proofErr w:type="spellEnd"/>
      <w:r>
        <w:rPr>
          <w:rFonts w:ascii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sz w:val="20"/>
          <w:szCs w:val="20"/>
        </w:rPr>
        <w:t>Fungsional</w:t>
      </w:r>
      <w:proofErr w:type="spellEnd"/>
    </w:p>
    <w:p w14:paraId="13FC86C0" w14:textId="72F8B234" w:rsidR="000A582F" w:rsidRDefault="000A582F" w:rsidP="000A582F">
      <w:pPr>
        <w:pStyle w:val="ListParagraph"/>
        <w:numPr>
          <w:ilvl w:val="2"/>
          <w:numId w:val="12"/>
        </w:numPr>
        <w:ind w:left="180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Pemrograman</w:t>
      </w:r>
      <w:proofErr w:type="spellEnd"/>
      <w:r>
        <w:rPr>
          <w:rFonts w:ascii="Open Sans" w:hAnsi="Open Sans" w:cs="Open Sans"/>
          <w:sz w:val="20"/>
          <w:szCs w:val="20"/>
        </w:rPr>
        <w:t xml:space="preserve"> Prolog</w:t>
      </w:r>
    </w:p>
    <w:p w14:paraId="49D95F70" w14:textId="3B858837" w:rsidR="000A582F" w:rsidRDefault="000A582F" w:rsidP="000A582F">
      <w:pPr>
        <w:pStyle w:val="ListParagraph"/>
        <w:numPr>
          <w:ilvl w:val="2"/>
          <w:numId w:val="12"/>
        </w:numPr>
        <w:ind w:left="180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lastRenderedPageBreak/>
        <w:t>Pendekatan</w:t>
      </w:r>
      <w:proofErr w:type="spellEnd"/>
      <w:r>
        <w:rPr>
          <w:rFonts w:ascii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sz w:val="20"/>
          <w:szCs w:val="20"/>
        </w:rPr>
        <w:t>berorientasi</w:t>
      </w:r>
      <w:proofErr w:type="spellEnd"/>
      <w:r>
        <w:rPr>
          <w:rFonts w:ascii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sz w:val="20"/>
          <w:szCs w:val="20"/>
        </w:rPr>
        <w:t>objek</w:t>
      </w:r>
      <w:proofErr w:type="spellEnd"/>
    </w:p>
    <w:p w14:paraId="0CC76D51" w14:textId="0C232512" w:rsidR="000A582F" w:rsidRDefault="000A582F" w:rsidP="000A582F">
      <w:pPr>
        <w:pStyle w:val="ListParagraph"/>
        <w:numPr>
          <w:ilvl w:val="2"/>
          <w:numId w:val="12"/>
        </w:numPr>
        <w:ind w:left="180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Apa</w:t>
      </w:r>
      <w:proofErr w:type="spellEnd"/>
      <w:r>
        <w:rPr>
          <w:rFonts w:ascii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sz w:val="20"/>
          <w:szCs w:val="20"/>
        </w:rPr>
        <w:t>itu</w:t>
      </w:r>
      <w:proofErr w:type="spellEnd"/>
      <w:r>
        <w:rPr>
          <w:rFonts w:ascii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sz w:val="20"/>
          <w:szCs w:val="20"/>
        </w:rPr>
        <w:t>pemrograman</w:t>
      </w:r>
      <w:proofErr w:type="spellEnd"/>
      <w:r>
        <w:rPr>
          <w:rFonts w:ascii="Open Sans" w:hAnsi="Open Sans" w:cs="Open Sans"/>
          <w:sz w:val="20"/>
          <w:szCs w:val="20"/>
        </w:rPr>
        <w:t xml:space="preserve"> even driven</w:t>
      </w:r>
    </w:p>
    <w:p w14:paraId="3B51D657" w14:textId="73BA30A1" w:rsidR="000A582F" w:rsidRDefault="000A582F" w:rsidP="000A582F">
      <w:pPr>
        <w:pStyle w:val="ListParagraph"/>
        <w:numPr>
          <w:ilvl w:val="2"/>
          <w:numId w:val="12"/>
        </w:numPr>
        <w:ind w:left="180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Paradigma</w:t>
      </w:r>
      <w:proofErr w:type="spellEnd"/>
      <w:r>
        <w:rPr>
          <w:rFonts w:ascii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sz w:val="20"/>
          <w:szCs w:val="20"/>
        </w:rPr>
        <w:t>pemrograman</w:t>
      </w:r>
      <w:proofErr w:type="spellEnd"/>
    </w:p>
    <w:p w14:paraId="48E89782" w14:textId="25A6F24C" w:rsidR="000A582F" w:rsidRDefault="000A582F" w:rsidP="000A582F">
      <w:pPr>
        <w:pStyle w:val="ListParagraph"/>
        <w:numPr>
          <w:ilvl w:val="2"/>
          <w:numId w:val="12"/>
        </w:numPr>
        <w:ind w:left="180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Memahami</w:t>
      </w:r>
      <w:proofErr w:type="spellEnd"/>
      <w:r>
        <w:rPr>
          <w:rFonts w:ascii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sz w:val="20"/>
          <w:szCs w:val="20"/>
        </w:rPr>
        <w:t>paradigma</w:t>
      </w:r>
      <w:proofErr w:type="spellEnd"/>
      <w:r>
        <w:rPr>
          <w:rFonts w:ascii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sz w:val="20"/>
          <w:szCs w:val="20"/>
        </w:rPr>
        <w:t>pemrograman</w:t>
      </w:r>
      <w:proofErr w:type="spellEnd"/>
      <w:r>
        <w:rPr>
          <w:rFonts w:ascii="Open Sans" w:hAnsi="Open Sans" w:cs="Open Sans"/>
          <w:sz w:val="20"/>
          <w:szCs w:val="20"/>
        </w:rPr>
        <w:t xml:space="preserve"> procedural</w:t>
      </w:r>
    </w:p>
    <w:p w14:paraId="3D78B9F0" w14:textId="651050BC" w:rsidR="000A582F" w:rsidRDefault="000A582F" w:rsidP="000A582F">
      <w:pPr>
        <w:pStyle w:val="ListParagraph"/>
        <w:numPr>
          <w:ilvl w:val="2"/>
          <w:numId w:val="12"/>
        </w:numPr>
        <w:ind w:left="180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Enam </w:t>
      </w:r>
      <w:proofErr w:type="spellStart"/>
      <w:r>
        <w:rPr>
          <w:rFonts w:ascii="Open Sans" w:hAnsi="Open Sans" w:cs="Open Sans"/>
          <w:sz w:val="20"/>
          <w:szCs w:val="20"/>
        </w:rPr>
        <w:t>tipe</w:t>
      </w:r>
      <w:proofErr w:type="spellEnd"/>
      <w:r>
        <w:rPr>
          <w:rFonts w:ascii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sz w:val="20"/>
          <w:szCs w:val="20"/>
        </w:rPr>
        <w:t>struktur</w:t>
      </w:r>
      <w:proofErr w:type="spellEnd"/>
      <w:r>
        <w:rPr>
          <w:rFonts w:ascii="Open Sans" w:hAnsi="Open Sans" w:cs="Open Sans"/>
          <w:sz w:val="20"/>
          <w:szCs w:val="20"/>
        </w:rPr>
        <w:t xml:space="preserve"> data </w:t>
      </w:r>
      <w:proofErr w:type="spellStart"/>
      <w:r>
        <w:rPr>
          <w:rFonts w:ascii="Open Sans" w:hAnsi="Open Sans" w:cs="Open Sans"/>
          <w:sz w:val="20"/>
          <w:szCs w:val="20"/>
        </w:rPr>
        <w:t>utama</w:t>
      </w:r>
      <w:proofErr w:type="spellEnd"/>
    </w:p>
    <w:p w14:paraId="3DF63621" w14:textId="62573865" w:rsidR="000A582F" w:rsidRDefault="000A582F" w:rsidP="000A582F">
      <w:pPr>
        <w:pStyle w:val="ListParagraph"/>
        <w:numPr>
          <w:ilvl w:val="2"/>
          <w:numId w:val="12"/>
        </w:numPr>
        <w:ind w:left="180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Kompleksitas</w:t>
      </w:r>
      <w:proofErr w:type="spellEnd"/>
      <w:r>
        <w:rPr>
          <w:rFonts w:ascii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sz w:val="20"/>
          <w:szCs w:val="20"/>
        </w:rPr>
        <w:t>Algoritma</w:t>
      </w:r>
      <w:proofErr w:type="spellEnd"/>
    </w:p>
    <w:p w14:paraId="471B7772" w14:textId="78E36BC4" w:rsidR="000A582F" w:rsidRDefault="000A582F" w:rsidP="000A582F">
      <w:pPr>
        <w:pStyle w:val="ListParagraph"/>
        <w:numPr>
          <w:ilvl w:val="2"/>
          <w:numId w:val="12"/>
        </w:numPr>
        <w:ind w:left="180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Algoritma</w:t>
      </w:r>
      <w:proofErr w:type="spellEnd"/>
      <w:r>
        <w:rPr>
          <w:rFonts w:ascii="Open Sans" w:hAnsi="Open Sans" w:cs="Open Sans"/>
          <w:sz w:val="20"/>
          <w:szCs w:val="20"/>
        </w:rPr>
        <w:t xml:space="preserve"> Brute Force </w:t>
      </w:r>
      <w:proofErr w:type="spellStart"/>
      <w:r>
        <w:rPr>
          <w:rFonts w:ascii="Open Sans" w:hAnsi="Open Sans" w:cs="Open Sans"/>
          <w:sz w:val="20"/>
          <w:szCs w:val="20"/>
        </w:rPr>
        <w:t>dalam</w:t>
      </w:r>
      <w:proofErr w:type="spellEnd"/>
      <w:r>
        <w:rPr>
          <w:rFonts w:ascii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sz w:val="20"/>
          <w:szCs w:val="20"/>
        </w:rPr>
        <w:t>pencarian</w:t>
      </w:r>
      <w:proofErr w:type="spellEnd"/>
      <w:r>
        <w:rPr>
          <w:rFonts w:ascii="Open Sans" w:hAnsi="Open Sans" w:cs="Open Sans"/>
          <w:sz w:val="20"/>
          <w:szCs w:val="20"/>
        </w:rPr>
        <w:t xml:space="preserve"> String</w:t>
      </w:r>
    </w:p>
    <w:p w14:paraId="47AA3364" w14:textId="1D78393A" w:rsidR="000A582F" w:rsidRDefault="000A582F" w:rsidP="000A582F">
      <w:pPr>
        <w:pStyle w:val="ListParagraph"/>
        <w:numPr>
          <w:ilvl w:val="2"/>
          <w:numId w:val="12"/>
        </w:numPr>
        <w:ind w:left="180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Algoritma</w:t>
      </w:r>
      <w:proofErr w:type="spellEnd"/>
      <w:r>
        <w:rPr>
          <w:rFonts w:ascii="Open Sans" w:hAnsi="Open Sans" w:cs="Open Sans"/>
          <w:sz w:val="20"/>
          <w:szCs w:val="20"/>
        </w:rPr>
        <w:t xml:space="preserve"> Divide and Conquer</w:t>
      </w:r>
    </w:p>
    <w:p w14:paraId="283833FF" w14:textId="5AB6B4D9" w:rsidR="000A582F" w:rsidRDefault="000A582F" w:rsidP="000A582F">
      <w:pPr>
        <w:pStyle w:val="ListParagraph"/>
        <w:numPr>
          <w:ilvl w:val="2"/>
          <w:numId w:val="12"/>
        </w:numPr>
        <w:ind w:left="180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Pendekatan</w:t>
      </w:r>
      <w:proofErr w:type="spellEnd"/>
      <w:r>
        <w:rPr>
          <w:rFonts w:ascii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sz w:val="20"/>
          <w:szCs w:val="20"/>
        </w:rPr>
        <w:t>teknik</w:t>
      </w:r>
      <w:proofErr w:type="spellEnd"/>
      <w:r>
        <w:rPr>
          <w:rFonts w:ascii="Open Sans" w:hAnsi="Open Sans" w:cs="Open Sans"/>
          <w:sz w:val="20"/>
          <w:szCs w:val="20"/>
        </w:rPr>
        <w:t xml:space="preserve"> Greedy dan Dynamic programming</w:t>
      </w:r>
    </w:p>
    <w:p w14:paraId="2E44E105" w14:textId="19648036" w:rsidR="000A582F" w:rsidRDefault="000A582F" w:rsidP="000A582F">
      <w:pPr>
        <w:pStyle w:val="ListParagraph"/>
        <w:numPr>
          <w:ilvl w:val="2"/>
          <w:numId w:val="12"/>
        </w:numPr>
        <w:ind w:left="180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10 Bahasa </w:t>
      </w:r>
      <w:proofErr w:type="spellStart"/>
      <w:r>
        <w:rPr>
          <w:rFonts w:ascii="Open Sans" w:hAnsi="Open Sans" w:cs="Open Sans"/>
          <w:sz w:val="20"/>
          <w:szCs w:val="20"/>
        </w:rPr>
        <w:t>pemgoraman</w:t>
      </w:r>
      <w:proofErr w:type="spellEnd"/>
      <w:r>
        <w:rPr>
          <w:rFonts w:ascii="Open Sans" w:hAnsi="Open Sans" w:cs="Open Sans"/>
          <w:sz w:val="20"/>
          <w:szCs w:val="20"/>
        </w:rPr>
        <w:t xml:space="preserve"> popular </w:t>
      </w:r>
      <w:proofErr w:type="spellStart"/>
      <w:r>
        <w:rPr>
          <w:rFonts w:ascii="Open Sans" w:hAnsi="Open Sans" w:cs="Open Sans"/>
          <w:sz w:val="20"/>
          <w:szCs w:val="20"/>
        </w:rPr>
        <w:t>diindonesia</w:t>
      </w:r>
      <w:proofErr w:type="spellEnd"/>
    </w:p>
    <w:p w14:paraId="3074FF5C" w14:textId="77777777" w:rsidR="000A582F" w:rsidRPr="000A582F" w:rsidRDefault="000A582F" w:rsidP="000A582F">
      <w:pPr>
        <w:pStyle w:val="ListParagraph"/>
        <w:ind w:left="2340"/>
        <w:rPr>
          <w:rFonts w:ascii="Open Sans" w:hAnsi="Open Sans" w:cs="Open Sans"/>
          <w:sz w:val="20"/>
          <w:szCs w:val="20"/>
        </w:rPr>
      </w:pPr>
    </w:p>
    <w:p w14:paraId="0EB74D5F" w14:textId="77777777" w:rsidR="002B3549" w:rsidRDefault="00E954D8" w:rsidP="002B3549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 w:rsidRPr="00E954D8">
        <w:rPr>
          <w:rFonts w:ascii="Arial" w:hAnsi="Arial" w:cs="Arial"/>
        </w:rPr>
        <w:t xml:space="preserve">Materi </w:t>
      </w:r>
      <w:proofErr w:type="spellStart"/>
      <w:r w:rsidRPr="00E954D8">
        <w:rPr>
          <w:rFonts w:ascii="Arial" w:hAnsi="Arial" w:cs="Arial"/>
        </w:rPr>
        <w:t>apa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saja</w:t>
      </w:r>
      <w:proofErr w:type="spellEnd"/>
      <w:r w:rsidRPr="00E954D8">
        <w:rPr>
          <w:rFonts w:ascii="Arial" w:hAnsi="Arial" w:cs="Arial"/>
        </w:rPr>
        <w:t xml:space="preserve"> dan </w:t>
      </w:r>
      <w:proofErr w:type="spellStart"/>
      <w:r w:rsidRPr="00E954D8">
        <w:rPr>
          <w:rFonts w:ascii="Arial" w:hAnsi="Arial" w:cs="Arial"/>
        </w:rPr>
        <w:t>fungsi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dalam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penerapan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="002C22DC">
        <w:rPr>
          <w:rFonts w:ascii="Arial" w:hAnsi="Arial" w:cs="Arial"/>
        </w:rPr>
        <w:t>pemrograman</w:t>
      </w:r>
      <w:proofErr w:type="spellEnd"/>
      <w:r w:rsidR="002C22DC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tersebut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dalam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kehidupan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sehari-hari</w:t>
      </w:r>
      <w:proofErr w:type="spellEnd"/>
      <w:r w:rsidRPr="00E954D8">
        <w:rPr>
          <w:rFonts w:ascii="Arial" w:hAnsi="Arial" w:cs="Arial"/>
        </w:rPr>
        <w:t xml:space="preserve"> dan </w:t>
      </w:r>
      <w:proofErr w:type="spellStart"/>
      <w:r w:rsidRPr="00E954D8">
        <w:rPr>
          <w:rFonts w:ascii="Arial" w:hAnsi="Arial" w:cs="Arial"/>
        </w:rPr>
        <w:t>penerapannya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dalam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perkembangan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teknologi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terkini</w:t>
      </w:r>
      <w:proofErr w:type="spellEnd"/>
      <w:r w:rsidRPr="00E954D8">
        <w:rPr>
          <w:rFonts w:ascii="Arial" w:hAnsi="Arial" w:cs="Arial"/>
        </w:rPr>
        <w:t>.</w:t>
      </w:r>
    </w:p>
    <w:p w14:paraId="291FE17F" w14:textId="77777777" w:rsidR="002B3549" w:rsidRDefault="002B3549" w:rsidP="002B3549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JAWAB</w:t>
      </w:r>
    </w:p>
    <w:p w14:paraId="5160C6BF" w14:textId="1AE7BA6C" w:rsidR="00E15DC6" w:rsidRDefault="00E15DC6" w:rsidP="00E15DC6">
      <w:pPr>
        <w:pStyle w:val="ListParagraph"/>
        <w:numPr>
          <w:ilvl w:val="2"/>
          <w:numId w:val="12"/>
        </w:numPr>
        <w:ind w:left="1800"/>
        <w:rPr>
          <w:rFonts w:ascii="Open Sans" w:hAnsi="Open Sans" w:cs="Open Sans"/>
          <w:sz w:val="20"/>
          <w:szCs w:val="20"/>
        </w:rPr>
      </w:pPr>
      <w:proofErr w:type="spellStart"/>
      <w:r w:rsidRPr="000A582F">
        <w:rPr>
          <w:rFonts w:ascii="Open Sans" w:hAnsi="Open Sans" w:cs="Open Sans"/>
          <w:sz w:val="20"/>
          <w:szCs w:val="20"/>
        </w:rPr>
        <w:t>Berpikir</w:t>
      </w:r>
      <w:proofErr w:type="spellEnd"/>
      <w:r w:rsidRPr="000A582F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0A582F">
        <w:rPr>
          <w:rFonts w:ascii="Open Sans" w:hAnsi="Open Sans" w:cs="Open Sans"/>
          <w:sz w:val="20"/>
          <w:szCs w:val="20"/>
        </w:rPr>
        <w:t>Komputasional</w:t>
      </w:r>
      <w:proofErr w:type="spellEnd"/>
    </w:p>
    <w:p w14:paraId="08B56655" w14:textId="77777777" w:rsidR="00E15DC6" w:rsidRDefault="00E15DC6" w:rsidP="00E15DC6">
      <w:pPr>
        <w:pStyle w:val="ListParagraph"/>
        <w:numPr>
          <w:ilvl w:val="2"/>
          <w:numId w:val="12"/>
        </w:numPr>
        <w:ind w:left="180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Pemrograman</w:t>
      </w:r>
      <w:proofErr w:type="spellEnd"/>
      <w:r>
        <w:rPr>
          <w:rFonts w:ascii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sz w:val="20"/>
          <w:szCs w:val="20"/>
        </w:rPr>
        <w:t>Fungsional</w:t>
      </w:r>
      <w:proofErr w:type="spellEnd"/>
    </w:p>
    <w:p w14:paraId="32236F4C" w14:textId="77777777" w:rsidR="00E15DC6" w:rsidRDefault="00E15DC6" w:rsidP="00E15DC6">
      <w:pPr>
        <w:pStyle w:val="ListParagraph"/>
        <w:numPr>
          <w:ilvl w:val="2"/>
          <w:numId w:val="12"/>
        </w:numPr>
        <w:ind w:left="180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Pemrograman</w:t>
      </w:r>
      <w:proofErr w:type="spellEnd"/>
      <w:r>
        <w:rPr>
          <w:rFonts w:ascii="Open Sans" w:hAnsi="Open Sans" w:cs="Open Sans"/>
          <w:sz w:val="20"/>
          <w:szCs w:val="20"/>
        </w:rPr>
        <w:t xml:space="preserve"> Prolog</w:t>
      </w:r>
    </w:p>
    <w:p w14:paraId="147174BA" w14:textId="77777777" w:rsidR="00E15DC6" w:rsidRDefault="00E15DC6" w:rsidP="00E15DC6">
      <w:pPr>
        <w:pStyle w:val="ListParagraph"/>
        <w:numPr>
          <w:ilvl w:val="2"/>
          <w:numId w:val="12"/>
        </w:numPr>
        <w:ind w:left="180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Pendekatan</w:t>
      </w:r>
      <w:proofErr w:type="spellEnd"/>
      <w:r>
        <w:rPr>
          <w:rFonts w:ascii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sz w:val="20"/>
          <w:szCs w:val="20"/>
        </w:rPr>
        <w:t>berorientasi</w:t>
      </w:r>
      <w:proofErr w:type="spellEnd"/>
      <w:r>
        <w:rPr>
          <w:rFonts w:ascii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sz w:val="20"/>
          <w:szCs w:val="20"/>
        </w:rPr>
        <w:t>objek</w:t>
      </w:r>
      <w:proofErr w:type="spellEnd"/>
    </w:p>
    <w:p w14:paraId="5DABD29F" w14:textId="6C98D70B" w:rsidR="00E15DC6" w:rsidRDefault="00E15DC6" w:rsidP="00E15DC6">
      <w:pPr>
        <w:pStyle w:val="ListParagraph"/>
        <w:numPr>
          <w:ilvl w:val="2"/>
          <w:numId w:val="12"/>
        </w:numPr>
        <w:ind w:left="180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Apa</w:t>
      </w:r>
      <w:proofErr w:type="spellEnd"/>
      <w:r>
        <w:rPr>
          <w:rFonts w:ascii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sz w:val="20"/>
          <w:szCs w:val="20"/>
        </w:rPr>
        <w:t>itu</w:t>
      </w:r>
      <w:proofErr w:type="spellEnd"/>
      <w:r>
        <w:rPr>
          <w:rFonts w:ascii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sz w:val="20"/>
          <w:szCs w:val="20"/>
        </w:rPr>
        <w:t>pemrograman</w:t>
      </w:r>
      <w:proofErr w:type="spellEnd"/>
      <w:r>
        <w:rPr>
          <w:rFonts w:ascii="Open Sans" w:hAnsi="Open Sans" w:cs="Open Sans"/>
          <w:sz w:val="20"/>
          <w:szCs w:val="20"/>
        </w:rPr>
        <w:t xml:space="preserve"> even driven</w:t>
      </w:r>
    </w:p>
    <w:p w14:paraId="6DF07015" w14:textId="0380E953" w:rsidR="00E15DC6" w:rsidRDefault="00E15DC6" w:rsidP="00E15DC6">
      <w:pPr>
        <w:pStyle w:val="ListParagraph"/>
        <w:numPr>
          <w:ilvl w:val="2"/>
          <w:numId w:val="12"/>
        </w:numPr>
        <w:ind w:left="180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Memahami</w:t>
      </w:r>
      <w:proofErr w:type="spellEnd"/>
      <w:r>
        <w:rPr>
          <w:rFonts w:ascii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sz w:val="20"/>
          <w:szCs w:val="20"/>
        </w:rPr>
        <w:t>paradigma</w:t>
      </w:r>
      <w:proofErr w:type="spellEnd"/>
      <w:r>
        <w:rPr>
          <w:rFonts w:ascii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sz w:val="20"/>
          <w:szCs w:val="20"/>
        </w:rPr>
        <w:t>pemrograman</w:t>
      </w:r>
      <w:proofErr w:type="spellEnd"/>
      <w:r>
        <w:rPr>
          <w:rFonts w:ascii="Open Sans" w:hAnsi="Open Sans" w:cs="Open Sans"/>
          <w:sz w:val="20"/>
          <w:szCs w:val="20"/>
        </w:rPr>
        <w:t xml:space="preserve"> procedural</w:t>
      </w:r>
    </w:p>
    <w:p w14:paraId="3C08DA54" w14:textId="77777777" w:rsidR="00E15DC6" w:rsidRDefault="00E15DC6" w:rsidP="00E15DC6">
      <w:pPr>
        <w:pStyle w:val="ListParagraph"/>
        <w:numPr>
          <w:ilvl w:val="2"/>
          <w:numId w:val="12"/>
        </w:numPr>
        <w:ind w:left="180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Algoritma</w:t>
      </w:r>
      <w:proofErr w:type="spellEnd"/>
      <w:r>
        <w:rPr>
          <w:rFonts w:ascii="Open Sans" w:hAnsi="Open Sans" w:cs="Open Sans"/>
          <w:sz w:val="20"/>
          <w:szCs w:val="20"/>
        </w:rPr>
        <w:t xml:space="preserve"> Brute Force </w:t>
      </w:r>
      <w:proofErr w:type="spellStart"/>
      <w:r>
        <w:rPr>
          <w:rFonts w:ascii="Open Sans" w:hAnsi="Open Sans" w:cs="Open Sans"/>
          <w:sz w:val="20"/>
          <w:szCs w:val="20"/>
        </w:rPr>
        <w:t>dalam</w:t>
      </w:r>
      <w:proofErr w:type="spellEnd"/>
      <w:r>
        <w:rPr>
          <w:rFonts w:ascii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sz w:val="20"/>
          <w:szCs w:val="20"/>
        </w:rPr>
        <w:t>pencarian</w:t>
      </w:r>
      <w:proofErr w:type="spellEnd"/>
      <w:r>
        <w:rPr>
          <w:rFonts w:ascii="Open Sans" w:hAnsi="Open Sans" w:cs="Open Sans"/>
          <w:sz w:val="20"/>
          <w:szCs w:val="20"/>
        </w:rPr>
        <w:t xml:space="preserve"> String</w:t>
      </w:r>
    </w:p>
    <w:p w14:paraId="3AAC965E" w14:textId="77777777" w:rsidR="00E15DC6" w:rsidRDefault="00E15DC6" w:rsidP="00E15DC6">
      <w:pPr>
        <w:pStyle w:val="ListParagraph"/>
        <w:numPr>
          <w:ilvl w:val="2"/>
          <w:numId w:val="12"/>
        </w:numPr>
        <w:ind w:left="180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Algoritma</w:t>
      </w:r>
      <w:proofErr w:type="spellEnd"/>
      <w:r>
        <w:rPr>
          <w:rFonts w:ascii="Open Sans" w:hAnsi="Open Sans" w:cs="Open Sans"/>
          <w:sz w:val="20"/>
          <w:szCs w:val="20"/>
        </w:rPr>
        <w:t xml:space="preserve"> Divide and Conquer</w:t>
      </w:r>
    </w:p>
    <w:p w14:paraId="026A6ADB" w14:textId="3B1564BC" w:rsidR="00E954D8" w:rsidRPr="00E15DC6" w:rsidRDefault="00E15DC6" w:rsidP="00E15DC6">
      <w:pPr>
        <w:pStyle w:val="ListParagraph"/>
        <w:numPr>
          <w:ilvl w:val="2"/>
          <w:numId w:val="12"/>
        </w:numPr>
        <w:ind w:left="180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Pendekatan</w:t>
      </w:r>
      <w:proofErr w:type="spellEnd"/>
      <w:r>
        <w:rPr>
          <w:rFonts w:ascii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sz w:val="20"/>
          <w:szCs w:val="20"/>
        </w:rPr>
        <w:t>teknik</w:t>
      </w:r>
      <w:proofErr w:type="spellEnd"/>
      <w:r>
        <w:rPr>
          <w:rFonts w:ascii="Open Sans" w:hAnsi="Open Sans" w:cs="Open Sans"/>
          <w:sz w:val="20"/>
          <w:szCs w:val="20"/>
        </w:rPr>
        <w:t xml:space="preserve"> Greedy dan Dynamic programming</w:t>
      </w:r>
    </w:p>
    <w:p w14:paraId="150C2742" w14:textId="77777777" w:rsidR="00E15DC6" w:rsidRPr="00E954D8" w:rsidRDefault="00E15DC6" w:rsidP="002B3549">
      <w:pPr>
        <w:pStyle w:val="ListParagraph"/>
        <w:ind w:left="1440"/>
        <w:rPr>
          <w:rFonts w:ascii="Arial" w:hAnsi="Arial" w:cs="Arial"/>
        </w:rPr>
      </w:pPr>
    </w:p>
    <w:p w14:paraId="2C8A1C44" w14:textId="77777777" w:rsidR="002B3549" w:rsidRDefault="00E954D8" w:rsidP="002B3549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proofErr w:type="spellStart"/>
      <w:r w:rsidRPr="00E954D8">
        <w:rPr>
          <w:rFonts w:ascii="Arial" w:hAnsi="Arial" w:cs="Arial"/>
        </w:rPr>
        <w:t>Berikan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usulan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penelitian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berikutnya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terkait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materi-materi</w:t>
      </w:r>
      <w:proofErr w:type="spellEnd"/>
      <w:r w:rsidRPr="00E954D8">
        <w:rPr>
          <w:rFonts w:ascii="Arial" w:hAnsi="Arial" w:cs="Arial"/>
        </w:rPr>
        <w:t xml:space="preserve"> yang </w:t>
      </w:r>
      <w:proofErr w:type="spellStart"/>
      <w:r w:rsidRPr="00E954D8">
        <w:rPr>
          <w:rFonts w:ascii="Arial" w:hAnsi="Arial" w:cs="Arial"/>
        </w:rPr>
        <w:t>telah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anda</w:t>
      </w:r>
      <w:proofErr w:type="spellEnd"/>
      <w:r w:rsidRPr="00E954D8">
        <w:rPr>
          <w:rFonts w:ascii="Arial" w:hAnsi="Arial" w:cs="Arial"/>
        </w:rPr>
        <w:t xml:space="preserve"> </w:t>
      </w:r>
      <w:proofErr w:type="spellStart"/>
      <w:r w:rsidRPr="00E954D8">
        <w:rPr>
          <w:rFonts w:ascii="Arial" w:hAnsi="Arial" w:cs="Arial"/>
        </w:rPr>
        <w:t>pelajari</w:t>
      </w:r>
      <w:proofErr w:type="spellEnd"/>
      <w:r w:rsidRPr="00E954D8">
        <w:rPr>
          <w:rFonts w:ascii="Arial" w:hAnsi="Arial" w:cs="Arial"/>
        </w:rPr>
        <w:t>!</w:t>
      </w:r>
    </w:p>
    <w:p w14:paraId="496B2F59" w14:textId="77777777" w:rsidR="002B3549" w:rsidRDefault="002B3549" w:rsidP="002B3549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JAWAB</w:t>
      </w:r>
    </w:p>
    <w:p w14:paraId="4E383DF7" w14:textId="77777777" w:rsidR="000A582F" w:rsidRDefault="000A582F" w:rsidP="000A582F">
      <w:pPr>
        <w:pStyle w:val="ListParagraph"/>
        <w:numPr>
          <w:ilvl w:val="0"/>
          <w:numId w:val="13"/>
        </w:numPr>
        <w:ind w:left="180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Mengenai</w:t>
      </w:r>
      <w:proofErr w:type="spellEnd"/>
      <w:r>
        <w:rPr>
          <w:rFonts w:ascii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sz w:val="20"/>
          <w:szCs w:val="20"/>
        </w:rPr>
        <w:t>pentingnya</w:t>
      </w:r>
      <w:proofErr w:type="spellEnd"/>
      <w:r>
        <w:rPr>
          <w:rFonts w:ascii="Open Sans" w:hAnsi="Open Sans" w:cs="Open Sans"/>
          <w:sz w:val="20"/>
          <w:szCs w:val="20"/>
        </w:rPr>
        <w:t xml:space="preserve">, dan </w:t>
      </w:r>
      <w:proofErr w:type="spellStart"/>
      <w:r>
        <w:rPr>
          <w:rFonts w:ascii="Open Sans" w:hAnsi="Open Sans" w:cs="Open Sans"/>
          <w:sz w:val="20"/>
          <w:szCs w:val="20"/>
        </w:rPr>
        <w:t>implementasi</w:t>
      </w:r>
      <w:proofErr w:type="spellEnd"/>
      <w:r>
        <w:rPr>
          <w:rFonts w:ascii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sz w:val="20"/>
          <w:szCs w:val="20"/>
        </w:rPr>
        <w:t>berpikir</w:t>
      </w:r>
      <w:proofErr w:type="spellEnd"/>
      <w:r>
        <w:rPr>
          <w:rFonts w:ascii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sz w:val="20"/>
          <w:szCs w:val="20"/>
        </w:rPr>
        <w:t>komputasi</w:t>
      </w:r>
      <w:proofErr w:type="spellEnd"/>
      <w:r>
        <w:rPr>
          <w:rFonts w:ascii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sz w:val="20"/>
          <w:szCs w:val="20"/>
        </w:rPr>
        <w:t>bagi</w:t>
      </w:r>
      <w:proofErr w:type="spellEnd"/>
      <w:r>
        <w:rPr>
          <w:rFonts w:ascii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sz w:val="20"/>
          <w:szCs w:val="20"/>
        </w:rPr>
        <w:t>siswa</w:t>
      </w:r>
      <w:proofErr w:type="spellEnd"/>
      <w:r>
        <w:rPr>
          <w:rFonts w:ascii="Open Sans" w:hAnsi="Open Sans" w:cs="Open Sans"/>
          <w:sz w:val="20"/>
          <w:szCs w:val="20"/>
        </w:rPr>
        <w:t>.</w:t>
      </w:r>
    </w:p>
    <w:p w14:paraId="5BFEAC78" w14:textId="228472E3" w:rsidR="000A582F" w:rsidRPr="000A582F" w:rsidRDefault="000A582F" w:rsidP="000A582F">
      <w:pPr>
        <w:pStyle w:val="ListParagraph"/>
        <w:numPr>
          <w:ilvl w:val="0"/>
          <w:numId w:val="13"/>
        </w:numPr>
        <w:ind w:left="1800"/>
        <w:rPr>
          <w:rFonts w:ascii="Open Sans" w:hAnsi="Open Sans" w:cs="Open Sans"/>
          <w:sz w:val="20"/>
          <w:szCs w:val="20"/>
        </w:rPr>
      </w:pPr>
      <w:proofErr w:type="spellStart"/>
      <w:r w:rsidRPr="000A582F">
        <w:rPr>
          <w:rFonts w:ascii="Open Sans" w:hAnsi="Open Sans" w:cs="Open Sans"/>
          <w:sz w:val="20"/>
          <w:szCs w:val="20"/>
        </w:rPr>
        <w:t>Implementasi</w:t>
      </w:r>
      <w:proofErr w:type="spellEnd"/>
      <w:r w:rsidRPr="000A582F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0A582F">
        <w:rPr>
          <w:rFonts w:ascii="Open Sans" w:hAnsi="Open Sans" w:cs="Open Sans"/>
          <w:sz w:val="20"/>
          <w:szCs w:val="20"/>
        </w:rPr>
        <w:t>pemrograman</w:t>
      </w:r>
      <w:proofErr w:type="spellEnd"/>
      <w:r w:rsidRPr="000A582F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0A582F">
        <w:rPr>
          <w:rFonts w:ascii="Open Sans" w:hAnsi="Open Sans" w:cs="Open Sans"/>
          <w:sz w:val="20"/>
          <w:szCs w:val="20"/>
        </w:rPr>
        <w:t>bagi</w:t>
      </w:r>
      <w:proofErr w:type="spellEnd"/>
      <w:r w:rsidRPr="000A582F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0A582F">
        <w:rPr>
          <w:rFonts w:ascii="Open Sans" w:hAnsi="Open Sans" w:cs="Open Sans"/>
          <w:sz w:val="20"/>
          <w:szCs w:val="20"/>
        </w:rPr>
        <w:t>kehidupan</w:t>
      </w:r>
      <w:proofErr w:type="spellEnd"/>
      <w:r w:rsidRPr="000A582F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0A582F">
        <w:rPr>
          <w:rFonts w:ascii="Open Sans" w:hAnsi="Open Sans" w:cs="Open Sans"/>
          <w:sz w:val="20"/>
          <w:szCs w:val="20"/>
        </w:rPr>
        <w:t>sehari-hari</w:t>
      </w:r>
      <w:proofErr w:type="spellEnd"/>
      <w:r w:rsidRPr="000A582F">
        <w:rPr>
          <w:rFonts w:ascii="Open Sans" w:hAnsi="Open Sans" w:cs="Open Sans"/>
          <w:sz w:val="20"/>
          <w:szCs w:val="20"/>
        </w:rPr>
        <w:t>.</w:t>
      </w:r>
    </w:p>
    <w:p w14:paraId="60C24FD3" w14:textId="30944982" w:rsidR="00E954D8" w:rsidRDefault="00E954D8" w:rsidP="002B3549">
      <w:pPr>
        <w:pStyle w:val="ListParagraph"/>
        <w:ind w:left="1440"/>
        <w:rPr>
          <w:rFonts w:ascii="Arial" w:hAnsi="Arial" w:cs="Arial"/>
        </w:rPr>
      </w:pPr>
    </w:p>
    <w:p w14:paraId="2704C98F" w14:textId="1511C32C" w:rsidR="00DA6B20" w:rsidRPr="00DA6B20" w:rsidRDefault="00DA6B20" w:rsidP="00DA6B20">
      <w:pPr>
        <w:rPr>
          <w:rFonts w:ascii="Arial" w:hAnsi="Arial" w:cs="Arial"/>
        </w:rPr>
      </w:pPr>
    </w:p>
    <w:sectPr w:rsidR="00DA6B20" w:rsidRPr="00DA6B20" w:rsidSect="00200538">
      <w:pgSz w:w="11906" w:h="16838"/>
      <w:pgMar w:top="102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5BF8"/>
    <w:multiLevelType w:val="hybridMultilevel"/>
    <w:tmpl w:val="94A02E6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F703C"/>
    <w:multiLevelType w:val="hybridMultilevel"/>
    <w:tmpl w:val="A1E2D3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872517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72D2DE2"/>
    <w:multiLevelType w:val="multilevel"/>
    <w:tmpl w:val="D86A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FC1568"/>
    <w:multiLevelType w:val="multilevel"/>
    <w:tmpl w:val="D31E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B7C2E"/>
    <w:multiLevelType w:val="hybridMultilevel"/>
    <w:tmpl w:val="F82EBD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82823"/>
    <w:multiLevelType w:val="hybridMultilevel"/>
    <w:tmpl w:val="94923776"/>
    <w:lvl w:ilvl="0" w:tplc="C81EDE02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B3FFE"/>
    <w:multiLevelType w:val="hybridMultilevel"/>
    <w:tmpl w:val="81B2FD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6717E84"/>
    <w:multiLevelType w:val="hybridMultilevel"/>
    <w:tmpl w:val="E07EC1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576C2910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B174E5"/>
    <w:multiLevelType w:val="multilevel"/>
    <w:tmpl w:val="AE92A8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0C07761"/>
    <w:multiLevelType w:val="hybridMultilevel"/>
    <w:tmpl w:val="AA24D7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1B30E7"/>
    <w:multiLevelType w:val="hybridMultilevel"/>
    <w:tmpl w:val="A7DC2A9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B5318D"/>
    <w:multiLevelType w:val="hybridMultilevel"/>
    <w:tmpl w:val="0B120636"/>
    <w:lvl w:ilvl="0" w:tplc="04210001">
      <w:start w:val="25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9"/>
  </w:num>
  <w:num w:numId="7">
    <w:abstractNumId w:val="2"/>
  </w:num>
  <w:num w:numId="8">
    <w:abstractNumId w:val="11"/>
  </w:num>
  <w:num w:numId="9">
    <w:abstractNumId w:val="0"/>
  </w:num>
  <w:num w:numId="10">
    <w:abstractNumId w:val="1"/>
  </w:num>
  <w:num w:numId="11">
    <w:abstractNumId w:val="10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D1"/>
    <w:rsid w:val="000A582F"/>
    <w:rsid w:val="000D1056"/>
    <w:rsid w:val="000F462D"/>
    <w:rsid w:val="001128AB"/>
    <w:rsid w:val="00164755"/>
    <w:rsid w:val="001B1A1C"/>
    <w:rsid w:val="00200538"/>
    <w:rsid w:val="002B3549"/>
    <w:rsid w:val="002C22DC"/>
    <w:rsid w:val="002D6A53"/>
    <w:rsid w:val="00407C06"/>
    <w:rsid w:val="00441839"/>
    <w:rsid w:val="004711D1"/>
    <w:rsid w:val="00494E54"/>
    <w:rsid w:val="00514183"/>
    <w:rsid w:val="00522E01"/>
    <w:rsid w:val="005E6603"/>
    <w:rsid w:val="005E68AA"/>
    <w:rsid w:val="005F076B"/>
    <w:rsid w:val="00664545"/>
    <w:rsid w:val="006B234D"/>
    <w:rsid w:val="007B2695"/>
    <w:rsid w:val="00870F4F"/>
    <w:rsid w:val="00895AB8"/>
    <w:rsid w:val="008B78F8"/>
    <w:rsid w:val="008C6C10"/>
    <w:rsid w:val="00967A19"/>
    <w:rsid w:val="009F3EB0"/>
    <w:rsid w:val="00A37CBA"/>
    <w:rsid w:val="00AB1931"/>
    <w:rsid w:val="00AF6C60"/>
    <w:rsid w:val="00B41791"/>
    <w:rsid w:val="00C90537"/>
    <w:rsid w:val="00DA6B20"/>
    <w:rsid w:val="00E15DC6"/>
    <w:rsid w:val="00E954D8"/>
    <w:rsid w:val="00EB22EA"/>
    <w:rsid w:val="00F121CB"/>
    <w:rsid w:val="00F43B88"/>
    <w:rsid w:val="00F810CB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9FEC"/>
  <w15:docId w15:val="{0001C66E-5D89-43C2-BE29-7DE025F7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1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link w:val="Heading3Char"/>
    <w:uiPriority w:val="9"/>
    <w:qFormat/>
    <w:rsid w:val="00A37CBA"/>
    <w:pPr>
      <w:spacing w:before="100" w:beforeAutospacing="1" w:after="100" w:afterAutospacing="1"/>
      <w:outlineLvl w:val="2"/>
    </w:pPr>
    <w:rPr>
      <w:b/>
      <w:bCs/>
      <w:sz w:val="27"/>
      <w:szCs w:val="27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1D1"/>
    <w:pPr>
      <w:ind w:left="720"/>
      <w:contextualSpacing/>
    </w:pPr>
  </w:style>
  <w:style w:type="table" w:styleId="TableGrid">
    <w:name w:val="Table Grid"/>
    <w:basedOn w:val="TableNormal"/>
    <w:uiPriority w:val="59"/>
    <w:rsid w:val="004711D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37CBA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A37CBA"/>
    <w:pPr>
      <w:spacing w:before="100" w:beforeAutospacing="1" w:after="100" w:afterAutospacing="1"/>
    </w:pPr>
    <w:rPr>
      <w:lang w:val="id-ID" w:eastAsia="id-ID"/>
    </w:rPr>
  </w:style>
  <w:style w:type="character" w:styleId="Strong">
    <w:name w:val="Strong"/>
    <w:basedOn w:val="DefaultParagraphFont"/>
    <w:uiPriority w:val="22"/>
    <w:qFormat/>
    <w:rsid w:val="00A37CB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C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CBA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2840</Words>
  <Characters>16193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fasilkom2</dc:creator>
  <cp:lastModifiedBy>Slimit Studio</cp:lastModifiedBy>
  <cp:revision>8</cp:revision>
  <dcterms:created xsi:type="dcterms:W3CDTF">2021-08-06T22:17:00Z</dcterms:created>
  <dcterms:modified xsi:type="dcterms:W3CDTF">2021-08-07T09:53:00Z</dcterms:modified>
</cp:coreProperties>
</file>