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D88" w:rsidRPr="00950154" w:rsidRDefault="00B31E7E">
      <w:pPr>
        <w:rPr>
          <w:rFonts w:asciiTheme="majorBidi" w:hAnsiTheme="majorBidi" w:cstheme="majorBidi"/>
          <w:sz w:val="36"/>
          <w:szCs w:val="36"/>
        </w:rPr>
      </w:pPr>
      <w:r w:rsidRPr="00950154">
        <w:rPr>
          <w:rFonts w:asciiTheme="majorBidi" w:hAnsiTheme="majorBidi" w:cstheme="majorBidi"/>
          <w:sz w:val="36"/>
          <w:szCs w:val="36"/>
        </w:rPr>
        <w:t>Reinforcement Learning</w:t>
      </w:r>
    </w:p>
    <w:p w:rsidR="00B31E7E" w:rsidRPr="00950154" w:rsidRDefault="00B31E7E" w:rsidP="00B31E7E">
      <w:pPr>
        <w:shd w:val="clear" w:color="auto" w:fill="FDFDFD"/>
        <w:spacing w:after="0" w:line="240" w:lineRule="auto"/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</w:pPr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>A </w:t>
      </w:r>
      <w:r w:rsidRPr="00950154">
        <w:rPr>
          <w:rFonts w:asciiTheme="majorBidi" w:eastAsia="Times New Roman" w:hAnsiTheme="majorBidi" w:cstheme="majorBidi"/>
          <w:b/>
          <w:bCs/>
          <w:color w:val="111111"/>
          <w:sz w:val="36"/>
          <w:szCs w:val="36"/>
          <w:lang w:bidi="ar-SA"/>
        </w:rPr>
        <w:t>Markov Chain</w:t>
      </w:r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> has a set of </w:t>
      </w:r>
      <w:r w:rsidRPr="00950154">
        <w:rPr>
          <w:rFonts w:asciiTheme="majorBidi" w:eastAsia="Times New Roman" w:hAnsiTheme="majorBidi" w:cstheme="majorBidi"/>
          <w:b/>
          <w:bCs/>
          <w:color w:val="111111"/>
          <w:sz w:val="36"/>
          <w:szCs w:val="36"/>
          <w:lang w:bidi="ar-SA"/>
        </w:rPr>
        <w:t>states</w:t>
      </w:r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> S={s0,s1,...,</w:t>
      </w:r>
      <w:proofErr w:type="spellStart"/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>sm</w:t>
      </w:r>
      <w:proofErr w:type="spellEnd"/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>}S={s0,s1,...,</w:t>
      </w:r>
      <w:proofErr w:type="spellStart"/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>sm</w:t>
      </w:r>
      <w:proofErr w:type="spellEnd"/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>}and a </w:t>
      </w:r>
      <w:r w:rsidRPr="00950154">
        <w:rPr>
          <w:rFonts w:asciiTheme="majorBidi" w:eastAsia="Times New Roman" w:hAnsiTheme="majorBidi" w:cstheme="majorBidi"/>
          <w:b/>
          <w:bCs/>
          <w:color w:val="111111"/>
          <w:sz w:val="36"/>
          <w:szCs w:val="36"/>
          <w:lang w:bidi="ar-SA"/>
        </w:rPr>
        <w:t>process</w:t>
      </w:r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> that can move successively from one state to another. Each move is a single </w:t>
      </w:r>
      <w:r w:rsidRPr="00950154">
        <w:rPr>
          <w:rFonts w:asciiTheme="majorBidi" w:eastAsia="Times New Roman" w:hAnsiTheme="majorBidi" w:cstheme="majorBidi"/>
          <w:b/>
          <w:bCs/>
          <w:color w:val="111111"/>
          <w:sz w:val="36"/>
          <w:szCs w:val="36"/>
          <w:lang w:bidi="ar-SA"/>
        </w:rPr>
        <w:t>step</w:t>
      </w:r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> and is based on a </w:t>
      </w:r>
      <w:r w:rsidRPr="00950154">
        <w:rPr>
          <w:rFonts w:asciiTheme="majorBidi" w:eastAsia="Times New Roman" w:hAnsiTheme="majorBidi" w:cstheme="majorBidi"/>
          <w:b/>
          <w:bCs/>
          <w:color w:val="111111"/>
          <w:sz w:val="36"/>
          <w:szCs w:val="36"/>
          <w:lang w:bidi="ar-SA"/>
        </w:rPr>
        <w:t>transition model</w:t>
      </w:r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 xml:space="preserve"> T. You should make some effort in remembering the keywords in bold because we will use them extensively during the rest of the article. To </w:t>
      </w:r>
      <w:r w:rsidR="00950154"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>summarize</w:t>
      </w:r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 xml:space="preserve"> a Markov chain is defined by:</w:t>
      </w:r>
    </w:p>
    <w:p w:rsidR="00B31E7E" w:rsidRPr="00950154" w:rsidRDefault="00B31E7E" w:rsidP="00950154">
      <w:pPr>
        <w:numPr>
          <w:ilvl w:val="0"/>
          <w:numId w:val="1"/>
        </w:numPr>
        <w:shd w:val="clear" w:color="auto" w:fill="FDFDFD"/>
        <w:spacing w:beforeAutospacing="1" w:after="0" w:afterAutospacing="1" w:line="240" w:lineRule="auto"/>
        <w:ind w:left="465"/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</w:pPr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>Set of possible States: S={s0,s1,...,</w:t>
      </w:r>
      <w:proofErr w:type="spellStart"/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>sm</w:t>
      </w:r>
      <w:proofErr w:type="spellEnd"/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>}</w:t>
      </w:r>
    </w:p>
    <w:p w:rsidR="00B31E7E" w:rsidRPr="00950154" w:rsidRDefault="00B31E7E" w:rsidP="00B31E7E">
      <w:pPr>
        <w:numPr>
          <w:ilvl w:val="0"/>
          <w:numId w:val="1"/>
        </w:numPr>
        <w:shd w:val="clear" w:color="auto" w:fill="FDFDFD"/>
        <w:spacing w:beforeAutospacing="1" w:after="0" w:afterAutospacing="1" w:line="240" w:lineRule="auto"/>
        <w:ind w:left="465"/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</w:pPr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>Initial State: s0</w:t>
      </w:r>
    </w:p>
    <w:p w:rsidR="00B31E7E" w:rsidRPr="00950154" w:rsidRDefault="00B31E7E" w:rsidP="00B31E7E">
      <w:pPr>
        <w:numPr>
          <w:ilvl w:val="0"/>
          <w:numId w:val="1"/>
        </w:numPr>
        <w:shd w:val="clear" w:color="auto" w:fill="FDFDFD"/>
        <w:spacing w:beforeAutospacing="1" w:after="0" w:afterAutospacing="1" w:line="240" w:lineRule="auto"/>
        <w:ind w:left="465"/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</w:pPr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>Transition Model: T(</w:t>
      </w:r>
      <w:proofErr w:type="spellStart"/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>s,s</w:t>
      </w:r>
      <w:proofErr w:type="spellEnd"/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>′)</w:t>
      </w:r>
    </w:p>
    <w:p w:rsidR="00B31E7E" w:rsidRPr="00950154" w:rsidRDefault="00B31E7E" w:rsidP="00950154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</w:pPr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>Let’s suppose we have a chain with only two states s0 and s1, where s0 is the initial state. The process is in s0 90% of the time and it can move to s1 the remaining 10% of the time. When the process is in state s1it will remain there 50% of the time. Given this data we can create a </w:t>
      </w:r>
      <w:r w:rsidRPr="00950154">
        <w:rPr>
          <w:rFonts w:asciiTheme="majorBidi" w:eastAsia="Times New Roman" w:hAnsiTheme="majorBidi" w:cstheme="majorBidi"/>
          <w:b/>
          <w:bCs/>
          <w:color w:val="111111"/>
          <w:sz w:val="36"/>
          <w:szCs w:val="36"/>
          <w:lang w:bidi="ar-SA"/>
        </w:rPr>
        <w:t>Transition Matrix</w:t>
      </w:r>
      <w:r w:rsidRPr="00950154">
        <w:rPr>
          <w:rFonts w:asciiTheme="majorBidi" w:eastAsia="Times New Roman" w:hAnsiTheme="majorBidi" w:cstheme="majorBidi"/>
          <w:color w:val="111111"/>
          <w:sz w:val="36"/>
          <w:szCs w:val="36"/>
          <w:lang w:bidi="ar-SA"/>
        </w:rPr>
        <w:t> TT as follow:</w:t>
      </w:r>
    </w:p>
    <w:p w:rsidR="00B31E7E" w:rsidRPr="00950154" w:rsidRDefault="00B31E7E" w:rsidP="00B31E7E">
      <w:pPr>
        <w:pStyle w:val="ListParagraph"/>
        <w:jc w:val="center"/>
        <w:rPr>
          <w:rFonts w:asciiTheme="majorBidi" w:hAnsiTheme="majorBidi" w:cstheme="majorBidi"/>
          <w:sz w:val="36"/>
          <w:szCs w:val="36"/>
        </w:rPr>
      </w:pPr>
      <w:r w:rsidRPr="00950154">
        <w:rPr>
          <w:rFonts w:asciiTheme="majorBidi" w:hAnsiTheme="majorBidi" w:cstheme="majorBidi"/>
          <w:noProof/>
          <w:sz w:val="36"/>
          <w:szCs w:val="36"/>
          <w:lang w:bidi="ar-SA"/>
        </w:rPr>
        <w:drawing>
          <wp:inline distT="0" distB="0" distL="0" distR="0">
            <wp:extent cx="1602740" cy="648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E7E" w:rsidRPr="00950154" w:rsidRDefault="00B31E7E" w:rsidP="00B31E7E">
      <w:pPr>
        <w:pStyle w:val="ListParagraph"/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</w:pPr>
      <w:r w:rsidRPr="00950154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The transition matrix is always a square matrix, and since we are dealing with probability distributions all the entries are within 0 and 1</w:t>
      </w:r>
    </w:p>
    <w:p w:rsidR="00343D5B" w:rsidRPr="00950154" w:rsidRDefault="00343D5B" w:rsidP="00343D5B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232" w:afterAutospacing="0"/>
        <w:ind w:left="465"/>
        <w:rPr>
          <w:rFonts w:asciiTheme="majorBidi" w:hAnsiTheme="majorBidi" w:cstheme="majorBidi"/>
          <w:color w:val="111111"/>
          <w:sz w:val="36"/>
          <w:szCs w:val="36"/>
        </w:rPr>
      </w:pPr>
      <w:r w:rsidRPr="00950154">
        <w:rPr>
          <w:rStyle w:val="Strong"/>
          <w:rFonts w:asciiTheme="majorBidi" w:hAnsiTheme="majorBidi" w:cstheme="majorBidi"/>
          <w:color w:val="111111"/>
          <w:sz w:val="36"/>
          <w:szCs w:val="36"/>
        </w:rPr>
        <w:t>Problem</w:t>
      </w:r>
      <w:r w:rsidRPr="00950154">
        <w:rPr>
          <w:rFonts w:asciiTheme="majorBidi" w:hAnsiTheme="majorBidi" w:cstheme="majorBidi"/>
          <w:color w:val="111111"/>
          <w:sz w:val="36"/>
          <w:szCs w:val="36"/>
        </w:rPr>
        <w:t xml:space="preserve"> the agent has to </w:t>
      </w:r>
      <w:r w:rsidR="00950154" w:rsidRPr="00950154">
        <w:rPr>
          <w:rFonts w:asciiTheme="majorBidi" w:hAnsiTheme="majorBidi" w:cstheme="majorBidi"/>
          <w:color w:val="111111"/>
          <w:sz w:val="36"/>
          <w:szCs w:val="36"/>
        </w:rPr>
        <w:t>maximize</w:t>
      </w:r>
      <w:r w:rsidRPr="00950154">
        <w:rPr>
          <w:rFonts w:asciiTheme="majorBidi" w:hAnsiTheme="majorBidi" w:cstheme="majorBidi"/>
          <w:color w:val="111111"/>
          <w:sz w:val="36"/>
          <w:szCs w:val="36"/>
        </w:rPr>
        <w:t xml:space="preserve"> the reward avoiding states which return negative values and choosing the one which return positive values.</w:t>
      </w:r>
    </w:p>
    <w:p w:rsidR="00343D5B" w:rsidRPr="00950154" w:rsidRDefault="00950154" w:rsidP="00950154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ind w:left="465"/>
        <w:rPr>
          <w:rFonts w:asciiTheme="majorBidi" w:hAnsiTheme="majorBidi" w:cstheme="majorBidi"/>
          <w:color w:val="111111"/>
          <w:sz w:val="36"/>
          <w:szCs w:val="36"/>
        </w:rPr>
      </w:pPr>
      <w:r w:rsidRPr="00950154">
        <w:rPr>
          <w:rStyle w:val="Strong"/>
          <w:rFonts w:asciiTheme="majorBidi" w:hAnsiTheme="majorBidi" w:cstheme="majorBidi"/>
          <w:color w:val="111111"/>
          <w:sz w:val="36"/>
          <w:szCs w:val="36"/>
        </w:rPr>
        <w:t>Solution</w:t>
      </w:r>
      <w:r w:rsidRPr="00950154">
        <w:rPr>
          <w:rFonts w:asciiTheme="majorBidi" w:hAnsiTheme="majorBidi" w:cstheme="majorBidi"/>
          <w:color w:val="111111"/>
          <w:sz w:val="36"/>
          <w:szCs w:val="36"/>
        </w:rPr>
        <w:t> finds</w:t>
      </w:r>
      <w:r w:rsidR="00343D5B" w:rsidRPr="00950154">
        <w:rPr>
          <w:rFonts w:asciiTheme="majorBidi" w:hAnsiTheme="majorBidi" w:cstheme="majorBidi"/>
          <w:color w:val="111111"/>
          <w:sz w:val="36"/>
          <w:szCs w:val="36"/>
        </w:rPr>
        <w:t xml:space="preserve"> a </w:t>
      </w:r>
      <w:r w:rsidR="00343D5B" w:rsidRPr="00950154">
        <w:rPr>
          <w:rStyle w:val="Strong"/>
          <w:rFonts w:asciiTheme="majorBidi" w:hAnsiTheme="majorBidi" w:cstheme="majorBidi"/>
          <w:color w:val="111111"/>
          <w:sz w:val="36"/>
          <w:szCs w:val="36"/>
        </w:rPr>
        <w:t>policy</w:t>
      </w:r>
      <w:r w:rsidR="00343D5B" w:rsidRPr="00950154">
        <w:rPr>
          <w:rFonts w:asciiTheme="majorBidi" w:hAnsiTheme="majorBidi" w:cstheme="majorBidi"/>
          <w:color w:val="111111"/>
          <w:sz w:val="36"/>
          <w:szCs w:val="36"/>
        </w:rPr>
        <w:t> </w:t>
      </w:r>
      <w:r w:rsidR="00343D5B" w:rsidRPr="00950154">
        <w:rPr>
          <w:rStyle w:val="mjx-char"/>
          <w:rFonts w:asciiTheme="majorBidi" w:hAnsiTheme="majorBidi" w:cstheme="majorBidi"/>
          <w:color w:val="111111"/>
          <w:sz w:val="36"/>
          <w:szCs w:val="36"/>
          <w:bdr w:val="none" w:sz="0" w:space="0" w:color="auto" w:frame="1"/>
        </w:rPr>
        <w:t>π(s)</w:t>
      </w:r>
      <w:r w:rsidRPr="00950154">
        <w:rPr>
          <w:rFonts w:asciiTheme="majorBidi" w:hAnsiTheme="majorBidi" w:cstheme="majorBidi"/>
          <w:color w:val="111111"/>
          <w:sz w:val="36"/>
          <w:szCs w:val="36"/>
        </w:rPr>
        <w:t xml:space="preserve"> </w:t>
      </w:r>
      <w:r w:rsidR="00343D5B" w:rsidRPr="00950154">
        <w:rPr>
          <w:rFonts w:asciiTheme="majorBidi" w:hAnsiTheme="majorBidi" w:cstheme="majorBidi"/>
          <w:color w:val="111111"/>
          <w:sz w:val="36"/>
          <w:szCs w:val="36"/>
        </w:rPr>
        <w:t>which returns the action with the highest reward.</w:t>
      </w:r>
    </w:p>
    <w:p w:rsidR="00343D5B" w:rsidRPr="00950154" w:rsidRDefault="00343D5B" w:rsidP="00950154">
      <w:pPr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</w:pPr>
      <w:r w:rsidRPr="00950154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lastRenderedPageBreak/>
        <w:t>The agent can try different policies but only one of those can be considered an </w:t>
      </w:r>
      <w:r w:rsidRPr="00950154">
        <w:rPr>
          <w:rStyle w:val="Strong"/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optimal policy</w:t>
      </w:r>
      <w:r w:rsidRPr="00950154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, denoted by</w:t>
      </w:r>
      <w:proofErr w:type="gramStart"/>
      <w:r w:rsidRPr="00950154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 </w:t>
      </w:r>
      <w:r w:rsidR="00950154" w:rsidRPr="00950154">
        <w:rPr>
          <w:rStyle w:val="mjxassistivemathml"/>
          <w:rFonts w:asciiTheme="majorBidi" w:hAnsiTheme="majorBidi" w:cstheme="majorBidi"/>
          <w:color w:val="111111"/>
          <w:sz w:val="36"/>
          <w:szCs w:val="36"/>
          <w:bdr w:val="none" w:sz="0" w:space="0" w:color="auto" w:frame="1"/>
          <w:shd w:val="clear" w:color="auto" w:fill="FDFDFD"/>
        </w:rPr>
        <w:t xml:space="preserve"> </w:t>
      </w:r>
      <w:r w:rsidRPr="00950154">
        <w:rPr>
          <w:rStyle w:val="mjxassistivemathml"/>
          <w:rFonts w:asciiTheme="majorBidi" w:hAnsiTheme="majorBidi" w:cstheme="majorBidi"/>
          <w:color w:val="111111"/>
          <w:sz w:val="36"/>
          <w:szCs w:val="36"/>
          <w:bdr w:val="none" w:sz="0" w:space="0" w:color="auto" w:frame="1"/>
          <w:shd w:val="clear" w:color="auto" w:fill="FDFDFD"/>
        </w:rPr>
        <w:t>π</w:t>
      </w:r>
      <w:proofErr w:type="gramEnd"/>
      <w:r w:rsidRPr="00950154">
        <w:rPr>
          <w:rStyle w:val="mjxassistivemathml"/>
          <w:rFonts w:asciiTheme="majorBidi" w:hAnsi="Cambria Math" w:cstheme="majorBidi"/>
          <w:color w:val="111111"/>
          <w:sz w:val="36"/>
          <w:szCs w:val="36"/>
          <w:bdr w:val="none" w:sz="0" w:space="0" w:color="auto" w:frame="1"/>
          <w:shd w:val="clear" w:color="auto" w:fill="FDFDFD"/>
        </w:rPr>
        <w:t>∗</w:t>
      </w:r>
      <w:r w:rsidRPr="00950154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, which yields to the highest expected utility.</w:t>
      </w:r>
    </w:p>
    <w:p w:rsidR="00343D5B" w:rsidRDefault="00C07346" w:rsidP="00343D5B">
      <w:pPr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</w:pPr>
      <w:r w:rsidRPr="00950154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Let suppose we have a </w:t>
      </w:r>
      <w:r w:rsidRPr="00950154">
        <w:rPr>
          <w:rStyle w:val="Strong"/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cleaning robot</w:t>
      </w:r>
      <w:r w:rsidRPr="00950154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 which has to reach a charging station. Our simple world is a 4x3 matrix where the starting point </w:t>
      </w:r>
      <w:r w:rsidRPr="00950154">
        <w:rPr>
          <w:rStyle w:val="mjx-char"/>
          <w:rFonts w:asciiTheme="majorBidi" w:hAnsiTheme="majorBidi" w:cstheme="majorBidi"/>
          <w:color w:val="111111"/>
          <w:sz w:val="36"/>
          <w:szCs w:val="36"/>
          <w:bdr w:val="none" w:sz="0" w:space="0" w:color="auto" w:frame="1"/>
          <w:shd w:val="clear" w:color="auto" w:fill="FDFDFD"/>
        </w:rPr>
        <w:t>s0</w:t>
      </w:r>
      <w:r w:rsidRPr="00950154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 is at (</w:t>
      </w:r>
      <w:r w:rsidR="00755941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1</w:t>
      </w:r>
      <w:proofErr w:type="gramStart"/>
      <w:r w:rsidR="00755941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,1</w:t>
      </w:r>
      <w:proofErr w:type="gramEnd"/>
      <w:r w:rsidR="00755941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), the charging station at (3,4</w:t>
      </w:r>
      <w:r w:rsidRPr="00950154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), dangerous stairs at (4,2), and an obstacle at (2,2). </w:t>
      </w:r>
      <w:r w:rsidRPr="00950154">
        <w:rPr>
          <w:rStyle w:val="Strong"/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The robot has to find the best way to reach the charging station</w:t>
      </w:r>
      <w:r w:rsidRPr="00950154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 (Reward +1) </w:t>
      </w:r>
      <w:r w:rsidRPr="00950154">
        <w:rPr>
          <w:rStyle w:val="Strong"/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and to avoid falling down the flight of stairs</w:t>
      </w:r>
      <w:r w:rsidRPr="00950154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 (Reward -1). Every time the robot takes a decision it is possible to have the interference of a stochastic factor (ex. the ground is slippery, an evil cat is stinging the robot), which makes the robot diverge from the original path 20% of the time. If the robot decides to go ahead in 10% of the cases it will finish on the left and in 10% of the cases on the right state.</w:t>
      </w:r>
    </w:p>
    <w:p w:rsidR="00BD121F" w:rsidRDefault="00BD121F" w:rsidP="00343D5B">
      <w:pPr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</w:pPr>
      <w:r>
        <w:rPr>
          <w:rFonts w:asciiTheme="majorBidi" w:hAnsiTheme="majorBidi" w:cstheme="majorBidi"/>
          <w:noProof/>
          <w:color w:val="111111"/>
          <w:sz w:val="36"/>
          <w:szCs w:val="36"/>
          <w:shd w:val="clear" w:color="auto" w:fill="FDFDFD"/>
          <w:lang w:bidi="ar-SA"/>
        </w:rPr>
        <w:drawing>
          <wp:inline distT="0" distB="0" distL="0" distR="0">
            <wp:extent cx="3923030" cy="3234690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1F" w:rsidRPr="00950154" w:rsidRDefault="00BD121F" w:rsidP="00343D5B">
      <w:pPr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</w:pPr>
    </w:p>
    <w:p w:rsidR="00473FD9" w:rsidRDefault="00BD121F" w:rsidP="00343D5B">
      <w:pPr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</w:pPr>
      <w:r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Set of actions=u</w:t>
      </w:r>
      <w:r w:rsidR="00473FD9" w:rsidRPr="00950154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*</w:t>
      </w:r>
      <w:proofErr w:type="gramStart"/>
      <w:r w:rsidR="00473FD9" w:rsidRPr="00950154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T</w:t>
      </w:r>
      <w:r w:rsidR="00755941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(</w:t>
      </w:r>
      <w:proofErr w:type="gramEnd"/>
      <w:r w:rsidR="00755941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actions from state 0 to 4)</w:t>
      </w:r>
    </w:p>
    <w:p w:rsidR="00BD121F" w:rsidRPr="00950154" w:rsidRDefault="00BD121F" w:rsidP="00343D5B">
      <w:pPr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</w:pPr>
      <w:r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And adding actions of all states (up, down, left, right)</w:t>
      </w:r>
    </w:p>
    <w:p w:rsidR="00473FD9" w:rsidRPr="00950154" w:rsidRDefault="00473FD9" w:rsidP="00343D5B">
      <w:pPr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</w:pPr>
      <w:r w:rsidRPr="00950154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Utility=reward + gamma *(max values of actions)</w:t>
      </w:r>
    </w:p>
    <w:p w:rsidR="00473FD9" w:rsidRPr="00950154" w:rsidRDefault="00473FD9" w:rsidP="00343D5B">
      <w:pPr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</w:pPr>
      <w:r w:rsidRPr="00950154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 xml:space="preserve">States defined as 3*4 </w:t>
      </w:r>
      <w:r w:rsidR="00BD121F" w:rsidRPr="00950154"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  <w:t>matrixes</w:t>
      </w:r>
    </w:p>
    <w:p w:rsidR="00B45838" w:rsidRDefault="00BD121F" w:rsidP="00343D5B">
      <w:pPr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</w:pPr>
      <w:r>
        <w:rPr>
          <w:rFonts w:asciiTheme="majorBidi" w:hAnsiTheme="majorBidi" w:cstheme="majorBidi"/>
          <w:noProof/>
          <w:color w:val="111111"/>
          <w:sz w:val="36"/>
          <w:szCs w:val="36"/>
          <w:shd w:val="clear" w:color="auto" w:fill="FDFDFD"/>
          <w:lang w:bidi="ar-SA"/>
        </w:rPr>
        <w:drawing>
          <wp:inline distT="0" distB="0" distL="0" distR="0">
            <wp:extent cx="5943600" cy="369452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1F" w:rsidRPr="00950154" w:rsidRDefault="00BD121F" w:rsidP="00343D5B">
      <w:pPr>
        <w:rPr>
          <w:rFonts w:asciiTheme="majorBidi" w:hAnsiTheme="majorBidi" w:cstheme="majorBidi"/>
          <w:color w:val="111111"/>
          <w:sz w:val="36"/>
          <w:szCs w:val="36"/>
          <w:shd w:val="clear" w:color="auto" w:fill="FDFDFD"/>
        </w:rPr>
      </w:pPr>
      <w:r>
        <w:rPr>
          <w:rFonts w:asciiTheme="majorBidi" w:hAnsiTheme="majorBidi" w:cstheme="majorBidi"/>
          <w:noProof/>
          <w:color w:val="111111"/>
          <w:sz w:val="36"/>
          <w:szCs w:val="36"/>
          <w:shd w:val="clear" w:color="auto" w:fill="FDFDFD"/>
          <w:lang w:bidi="ar-SA"/>
        </w:rPr>
        <w:lastRenderedPageBreak/>
        <w:drawing>
          <wp:inline distT="0" distB="0" distL="0" distR="0">
            <wp:extent cx="5943600" cy="36639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D9" w:rsidRPr="00950154" w:rsidRDefault="00473FD9" w:rsidP="00343D5B">
      <w:pPr>
        <w:rPr>
          <w:rFonts w:asciiTheme="majorBidi" w:hAnsiTheme="majorBidi" w:cstheme="majorBidi"/>
          <w:sz w:val="36"/>
          <w:szCs w:val="36"/>
        </w:rPr>
      </w:pPr>
    </w:p>
    <w:sectPr w:rsidR="00473FD9" w:rsidRPr="00950154" w:rsidSect="00A5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D1D57"/>
    <w:multiLevelType w:val="multilevel"/>
    <w:tmpl w:val="ABFE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797B07"/>
    <w:multiLevelType w:val="multilevel"/>
    <w:tmpl w:val="0D4A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B31E7E"/>
    <w:rsid w:val="00343D5B"/>
    <w:rsid w:val="003B3006"/>
    <w:rsid w:val="00473FD9"/>
    <w:rsid w:val="004F057C"/>
    <w:rsid w:val="00755941"/>
    <w:rsid w:val="008C271E"/>
    <w:rsid w:val="00950154"/>
    <w:rsid w:val="00A50D88"/>
    <w:rsid w:val="00B31E7E"/>
    <w:rsid w:val="00B45838"/>
    <w:rsid w:val="00BD121F"/>
    <w:rsid w:val="00C07346"/>
    <w:rsid w:val="00FE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8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B31E7E"/>
    <w:rPr>
      <w:b/>
      <w:bCs/>
    </w:rPr>
  </w:style>
  <w:style w:type="character" w:customStyle="1" w:styleId="mjx-char">
    <w:name w:val="mjx-char"/>
    <w:basedOn w:val="DefaultParagraphFont"/>
    <w:rsid w:val="00B31E7E"/>
  </w:style>
  <w:style w:type="character" w:customStyle="1" w:styleId="mjxassistivemathml">
    <w:name w:val="mjx_assistive_mathml"/>
    <w:basedOn w:val="DefaultParagraphFont"/>
    <w:rsid w:val="00B31E7E"/>
  </w:style>
  <w:style w:type="paragraph" w:styleId="ListParagraph">
    <w:name w:val="List Paragraph"/>
    <w:basedOn w:val="Normal"/>
    <w:uiPriority w:val="34"/>
    <w:qFormat/>
    <w:rsid w:val="00B31E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E7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E7E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B458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5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</dc:creator>
  <cp:lastModifiedBy>teacher</cp:lastModifiedBy>
  <cp:revision>6</cp:revision>
  <dcterms:created xsi:type="dcterms:W3CDTF">2019-09-04T14:54:00Z</dcterms:created>
  <dcterms:modified xsi:type="dcterms:W3CDTF">2019-09-19T09:27:00Z</dcterms:modified>
</cp:coreProperties>
</file>