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BF0E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bookmarkStart w:id="0" w:name="_Hlk7138972"/>
      <w:r w:rsidRPr="00AD58C1">
        <w:rPr>
          <w:rFonts w:eastAsia="Calibri" w:cs="Times New Roman"/>
          <w:b/>
          <w:color w:val="000000"/>
          <w:sz w:val="24"/>
          <w:szCs w:val="24"/>
        </w:rPr>
        <w:t>МИНОБРНАУКИ РОССИИ</w:t>
      </w:r>
    </w:p>
    <w:p w14:paraId="7ECF2FDC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</w:p>
    <w:p w14:paraId="6D6BF877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6227DCA6" w14:textId="77777777" w:rsidR="00AD58C1" w:rsidRPr="00AD58C1" w:rsidRDefault="00AD58C1" w:rsidP="00AD58C1">
      <w:pPr>
        <w:spacing w:after="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«Ухтинский государственный технический университет»</w:t>
      </w:r>
    </w:p>
    <w:p w14:paraId="2E48AA0B" w14:textId="77777777" w:rsidR="00AD58C1" w:rsidRPr="00AD58C1" w:rsidRDefault="00AD58C1" w:rsidP="00AD58C1">
      <w:pPr>
        <w:spacing w:after="24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(УГТУ)</w:t>
      </w:r>
    </w:p>
    <w:p w14:paraId="34B02464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Кафедра вычислительной техники, информационных систем и технологий</w:t>
      </w:r>
    </w:p>
    <w:p w14:paraId="6470D33D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764ACDE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C489518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78C8865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55959E5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FDA5971" w14:textId="6F692FCE" w:rsidR="00AD58C1" w:rsidRPr="00AD58C1" w:rsidRDefault="009F7A73" w:rsidP="00AD58C1">
      <w:pPr>
        <w:spacing w:after="24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РАСЧЕТНО-ГРАФИЧЕСКАЯ</w:t>
      </w:r>
      <w:r w:rsidR="00AD58C1" w:rsidRPr="00AD58C1">
        <w:rPr>
          <w:rFonts w:eastAsia="Calibri" w:cs="Times New Roman"/>
          <w:b/>
          <w:color w:val="000000"/>
          <w:szCs w:val="28"/>
        </w:rPr>
        <w:t xml:space="preserve"> РАБОТА №1</w:t>
      </w:r>
    </w:p>
    <w:p w14:paraId="610947BF" w14:textId="77777777" w:rsidR="00940DF9" w:rsidRDefault="00AD58C1" w:rsidP="00940DF9">
      <w:pPr>
        <w:spacing w:after="12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Дисциплина: «</w:t>
      </w:r>
      <w:r>
        <w:rPr>
          <w:rFonts w:eastAsia="Calibri" w:cs="Times New Roman"/>
          <w:color w:val="000000"/>
          <w:szCs w:val="28"/>
        </w:rPr>
        <w:t>Моделирование экономических процессов</w:t>
      </w:r>
      <w:r w:rsidRPr="00AD58C1">
        <w:rPr>
          <w:rFonts w:eastAsia="Calibri" w:cs="Times New Roman"/>
          <w:color w:val="000000"/>
          <w:szCs w:val="28"/>
        </w:rPr>
        <w:t>»</w:t>
      </w:r>
    </w:p>
    <w:p w14:paraId="26D29416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787CB1C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F87D713" w14:textId="77777777" w:rsidR="00940DF9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AA8CA33" w14:textId="29C1CC0C" w:rsidR="00AD58C1" w:rsidRPr="00AD58C1" w:rsidRDefault="00D162E8" w:rsidP="00940DF9">
      <w:pPr>
        <w:spacing w:after="12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Шифр </w:t>
      </w:r>
      <w:r w:rsidR="00AD58C1" w:rsidRPr="00AD58C1">
        <w:rPr>
          <w:rFonts w:eastAsia="Calibri" w:cs="Times New Roman"/>
          <w:color w:val="000000"/>
          <w:szCs w:val="28"/>
          <w:u w:val="single"/>
        </w:rPr>
        <w:t>1</w:t>
      </w:r>
      <w:r w:rsidR="00940841">
        <w:rPr>
          <w:rFonts w:eastAsia="Calibri" w:cs="Times New Roman"/>
          <w:color w:val="000000"/>
          <w:szCs w:val="28"/>
          <w:u w:val="single"/>
        </w:rPr>
        <w:t>91</w:t>
      </w:r>
      <w:r w:rsidR="00C92D25">
        <w:rPr>
          <w:rFonts w:eastAsia="Calibri" w:cs="Times New Roman"/>
          <w:color w:val="000000"/>
          <w:szCs w:val="28"/>
          <w:u w:val="single"/>
        </w:rPr>
        <w:t>405</w:t>
      </w:r>
      <w:r>
        <w:rPr>
          <w:rFonts w:eastAsia="Calibri" w:cs="Times New Roman"/>
          <w:color w:val="000000"/>
          <w:szCs w:val="28"/>
        </w:rPr>
        <w:t xml:space="preserve">          Группа </w:t>
      </w:r>
      <w:r w:rsidR="00940841">
        <w:rPr>
          <w:rFonts w:eastAsia="Calibri" w:cs="Times New Roman"/>
          <w:color w:val="000000"/>
          <w:szCs w:val="28"/>
          <w:u w:val="single"/>
        </w:rPr>
        <w:t>ИСТ-1-19</w:t>
      </w:r>
      <w:r w:rsidR="00AD58C1" w:rsidRPr="00AD58C1">
        <w:rPr>
          <w:rFonts w:eastAsia="Calibri" w:cs="Times New Roman"/>
          <w:color w:val="000000"/>
          <w:szCs w:val="28"/>
        </w:rPr>
        <w:t xml:space="preserve">        Вариант </w:t>
      </w:r>
      <w:r w:rsidR="00C92D25">
        <w:rPr>
          <w:rFonts w:eastAsia="Calibri" w:cs="Times New Roman"/>
          <w:color w:val="000000"/>
          <w:szCs w:val="28"/>
          <w:u w:val="single"/>
        </w:rPr>
        <w:t>6</w:t>
      </w:r>
      <w:r w:rsidR="00940DF9">
        <w:rPr>
          <w:rFonts w:eastAsia="Calibri" w:cs="Times New Roman"/>
          <w:color w:val="000000"/>
          <w:szCs w:val="28"/>
        </w:rPr>
        <w:t xml:space="preserve">          Курс</w:t>
      </w:r>
      <w:r w:rsidR="00AD58C1" w:rsidRPr="00AD58C1">
        <w:rPr>
          <w:rFonts w:eastAsia="Calibri" w:cs="Times New Roman"/>
          <w:color w:val="000000"/>
          <w:szCs w:val="28"/>
        </w:rPr>
        <w:t xml:space="preserve"> </w:t>
      </w:r>
      <w:r w:rsidR="00940841" w:rsidRPr="00940841">
        <w:rPr>
          <w:rFonts w:eastAsia="Calibri" w:cs="Times New Roman"/>
          <w:color w:val="000000"/>
          <w:szCs w:val="28"/>
          <w:u w:val="single"/>
        </w:rPr>
        <w:t>2</w:t>
      </w:r>
    </w:p>
    <w:p w14:paraId="2861C398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999797B" w14:textId="12DB9207" w:rsidR="00AD58C1" w:rsidRPr="00523091" w:rsidRDefault="00C92D25" w:rsidP="00AD58C1">
      <w:pPr>
        <w:spacing w:after="0"/>
        <w:jc w:val="center"/>
        <w:rPr>
          <w:rFonts w:eastAsia="Calibri" w:cs="Times New Roman"/>
          <w:color w:val="000000"/>
          <w:szCs w:val="28"/>
          <w:u w:val="single"/>
        </w:rPr>
      </w:pPr>
      <w:proofErr w:type="spellStart"/>
      <w:r>
        <w:rPr>
          <w:rFonts w:eastAsia="Calibri" w:cs="Times New Roman"/>
          <w:color w:val="000000"/>
          <w:szCs w:val="28"/>
          <w:u w:val="single"/>
        </w:rPr>
        <w:t>Пиликин</w:t>
      </w:r>
      <w:proofErr w:type="spellEnd"/>
      <w:r>
        <w:rPr>
          <w:rFonts w:eastAsia="Calibri" w:cs="Times New Roman"/>
          <w:color w:val="000000"/>
          <w:szCs w:val="28"/>
          <w:u w:val="single"/>
        </w:rPr>
        <w:t xml:space="preserve"> Глеб Вячеславович</w:t>
      </w:r>
    </w:p>
    <w:p w14:paraId="1FD646AB" w14:textId="77777777" w:rsidR="00AD58C1" w:rsidRPr="00AD58C1" w:rsidRDefault="00AD58C1" w:rsidP="00940DF9">
      <w:pPr>
        <w:spacing w:after="0"/>
        <w:jc w:val="center"/>
        <w:rPr>
          <w:rFonts w:eastAsia="Calibri" w:cs="Times New Roman"/>
          <w:color w:val="000000"/>
        </w:rPr>
      </w:pPr>
    </w:p>
    <w:p w14:paraId="7A61BF92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2FF3FC0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53D5807" w14:textId="77777777" w:rsidR="00AD58C1" w:rsidRP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D66F5FB" w14:textId="77777777" w:rsidR="00AD58C1" w:rsidRPr="00AD58C1" w:rsidRDefault="00AD58C1" w:rsidP="00AD58C1">
      <w:pPr>
        <w:spacing w:after="0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Проверил:</w:t>
      </w:r>
    </w:p>
    <w:p w14:paraId="71F79E88" w14:textId="0856A5C6" w:rsidR="00AD58C1" w:rsidRPr="00AD58C1" w:rsidRDefault="00940841" w:rsidP="00AD58C1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</w:t>
      </w:r>
      <w:r w:rsidR="007A7E54">
        <w:rPr>
          <w:rFonts w:eastAsia="Calibri" w:cs="Times New Roman"/>
          <w:color w:val="000000"/>
          <w:szCs w:val="28"/>
        </w:rPr>
        <w:t>оцент</w:t>
      </w:r>
      <w:r w:rsidR="00AD58C1" w:rsidRPr="00AD58C1">
        <w:rPr>
          <w:rFonts w:eastAsia="Calibri" w:cs="Times New Roman"/>
          <w:color w:val="000000"/>
          <w:szCs w:val="28"/>
        </w:rPr>
        <w:t xml:space="preserve"> кафедры </w:t>
      </w:r>
      <w:proofErr w:type="spellStart"/>
      <w:r w:rsidR="00AD58C1" w:rsidRPr="00AD58C1">
        <w:rPr>
          <w:rFonts w:eastAsia="Calibri" w:cs="Times New Roman"/>
          <w:color w:val="000000"/>
          <w:szCs w:val="28"/>
        </w:rPr>
        <w:t>В</w:t>
      </w:r>
      <w:r w:rsidR="00940DF9">
        <w:rPr>
          <w:rFonts w:eastAsia="Calibri" w:cs="Times New Roman"/>
          <w:color w:val="000000"/>
          <w:szCs w:val="28"/>
        </w:rPr>
        <w:t>ТИСиТ</w:t>
      </w:r>
      <w:proofErr w:type="spellEnd"/>
      <w:r w:rsidR="00940DF9">
        <w:rPr>
          <w:rFonts w:eastAsia="Calibri" w:cs="Times New Roman"/>
          <w:color w:val="000000"/>
          <w:szCs w:val="28"/>
        </w:rPr>
        <w:t xml:space="preserve">                         </w:t>
      </w:r>
      <w:r w:rsidR="00940DF9">
        <w:rPr>
          <w:rFonts w:eastAsia="Calibri" w:cs="Times New Roman"/>
          <w:color w:val="000000"/>
          <w:szCs w:val="28"/>
        </w:rPr>
        <w:tab/>
        <w:t xml:space="preserve">           </w:t>
      </w:r>
      <w:r w:rsidR="00AD58C1" w:rsidRPr="00AD58C1">
        <w:rPr>
          <w:rFonts w:eastAsia="Calibri" w:cs="Times New Roman"/>
          <w:color w:val="000000"/>
          <w:szCs w:val="28"/>
        </w:rPr>
        <w:t xml:space="preserve"> </w:t>
      </w:r>
      <w:r w:rsidR="007A7E54">
        <w:rPr>
          <w:rFonts w:eastAsia="Calibri" w:cs="Times New Roman"/>
          <w:color w:val="000000"/>
          <w:szCs w:val="28"/>
        </w:rPr>
        <w:t xml:space="preserve">                      </w:t>
      </w:r>
      <w:r w:rsidR="00AD58C1" w:rsidRPr="00AD58C1">
        <w:rPr>
          <w:rFonts w:eastAsia="Calibri" w:cs="Times New Roman"/>
          <w:color w:val="000000"/>
          <w:szCs w:val="28"/>
        </w:rPr>
        <w:t>А. В. Семериков</w:t>
      </w:r>
    </w:p>
    <w:p w14:paraId="283B95B4" w14:textId="77777777" w:rsidR="00AD58C1" w:rsidRDefault="00AD58C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33123568" w14:textId="77777777" w:rsidR="00940DF9" w:rsidRDefault="00940DF9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909E744" w14:textId="77777777" w:rsidR="00940DF9" w:rsidRPr="00AD58C1" w:rsidRDefault="00940DF9" w:rsidP="00940DF9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0EADB5B" w14:textId="52065818" w:rsidR="00AD58C1" w:rsidRPr="00AD58C1" w:rsidRDefault="0094084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Ухта</w:t>
      </w:r>
    </w:p>
    <w:p w14:paraId="28B7E357" w14:textId="4FA51B90" w:rsidR="00EC44D3" w:rsidRDefault="00940841" w:rsidP="00AD58C1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2021</w:t>
      </w:r>
    </w:p>
    <w:bookmarkEnd w:id="0" w:displacedByCustomXml="next"/>
    <w:sdt>
      <w:sdtPr>
        <w:rPr>
          <w:rFonts w:cstheme="minorBidi"/>
          <w:b w:val="0"/>
          <w:caps w:val="0"/>
          <w:szCs w:val="22"/>
          <w:lang w:eastAsia="en-US"/>
        </w:rPr>
        <w:id w:val="-18865540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77C330" w14:textId="2E7E76BE" w:rsidR="000B15DC" w:rsidRPr="00865BA6" w:rsidRDefault="007040AF" w:rsidP="00865BA6">
          <w:pPr>
            <w:pStyle w:val="a4"/>
            <w:numPr>
              <w:ilvl w:val="0"/>
              <w:numId w:val="0"/>
            </w:numPr>
            <w:ind w:left="720"/>
            <w:rPr>
              <w:b w:val="0"/>
            </w:rPr>
          </w:pPr>
          <w:r w:rsidRPr="00865BA6">
            <w:rPr>
              <w:b w:val="0"/>
            </w:rPr>
            <w:t>СОДЕРЖАНИЕ</w:t>
          </w:r>
        </w:p>
        <w:p w14:paraId="64F6E397" w14:textId="080C492B" w:rsidR="00BF18D5" w:rsidRDefault="000B15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0B15DC">
            <w:fldChar w:fldCharType="begin"/>
          </w:r>
          <w:r w:rsidRPr="000B15DC">
            <w:instrText xml:space="preserve"> TOC \o "1-3" \h \z \u </w:instrText>
          </w:r>
          <w:r w:rsidRPr="000B15DC">
            <w:fldChar w:fldCharType="separate"/>
          </w:r>
          <w:hyperlink w:anchor="_Toc69407592" w:history="1">
            <w:r w:rsidR="00BF18D5" w:rsidRPr="00FB156F">
              <w:rPr>
                <w:rStyle w:val="a5"/>
              </w:rPr>
              <w:t>Задача максимизации целевой функции</w:t>
            </w:r>
            <w:r w:rsidR="00BF18D5">
              <w:rPr>
                <w:webHidden/>
              </w:rPr>
              <w:tab/>
            </w:r>
            <w:r w:rsidR="00BF18D5">
              <w:rPr>
                <w:webHidden/>
              </w:rPr>
              <w:fldChar w:fldCharType="begin"/>
            </w:r>
            <w:r w:rsidR="00BF18D5">
              <w:rPr>
                <w:webHidden/>
              </w:rPr>
              <w:instrText xml:space="preserve"> PAGEREF _Toc69407592 \h </w:instrText>
            </w:r>
            <w:r w:rsidR="00BF18D5">
              <w:rPr>
                <w:webHidden/>
              </w:rPr>
            </w:r>
            <w:r w:rsidR="00BF18D5">
              <w:rPr>
                <w:webHidden/>
              </w:rPr>
              <w:fldChar w:fldCharType="separate"/>
            </w:r>
            <w:r w:rsidR="00BF18D5">
              <w:rPr>
                <w:webHidden/>
              </w:rPr>
              <w:t>3</w:t>
            </w:r>
            <w:r w:rsidR="00BF18D5">
              <w:rPr>
                <w:webHidden/>
              </w:rPr>
              <w:fldChar w:fldCharType="end"/>
            </w:r>
          </w:hyperlink>
        </w:p>
        <w:p w14:paraId="6E85FA4F" w14:textId="4E744398" w:rsidR="00BF18D5" w:rsidRDefault="009B5A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3" w:history="1">
            <w:r w:rsidR="00BF18D5" w:rsidRPr="00FB156F">
              <w:rPr>
                <w:rStyle w:val="a5"/>
                <w:rFonts w:cs="Times New Roman"/>
                <w:noProof/>
              </w:rPr>
              <w:t>1.1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Графическое решение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_Toc69407593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3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24E09C77" w14:textId="15D73CEB" w:rsidR="00BF18D5" w:rsidRDefault="009B5A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4" w:history="1">
            <w:r w:rsidR="00BF18D5" w:rsidRPr="00FB156F">
              <w:rPr>
                <w:rStyle w:val="a5"/>
                <w:rFonts w:cs="Times New Roman"/>
                <w:noProof/>
              </w:rPr>
              <w:t>1.2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Нахождение оптимального решения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_Toc69407594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4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57DF4D22" w14:textId="35459CD7" w:rsidR="00BF18D5" w:rsidRDefault="009B5A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5" w:history="1">
            <w:r w:rsidR="00BF18D5" w:rsidRPr="00FB156F">
              <w:rPr>
                <w:rStyle w:val="a5"/>
                <w:rFonts w:cs="Times New Roman"/>
                <w:noProof/>
              </w:rPr>
              <w:t>1.3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Анализ на чувствительность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_Toc69407595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4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2C9EEB44" w14:textId="7BBBA5DA" w:rsidR="00BF18D5" w:rsidRDefault="009B5A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9407596" w:history="1">
            <w:r w:rsidR="00BF18D5" w:rsidRPr="00FB156F">
              <w:rPr>
                <w:rStyle w:val="a5"/>
                <w:rFonts w:cs="Times New Roman"/>
                <w:noProof/>
              </w:rPr>
              <w:t>1.4</w:t>
            </w:r>
            <w:r w:rsidR="00BF18D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F18D5" w:rsidRPr="00FB156F">
              <w:rPr>
                <w:rStyle w:val="a5"/>
                <w:rFonts w:cs="Times New Roman"/>
                <w:noProof/>
              </w:rPr>
              <w:t>Добавление нового ограничения</w:t>
            </w:r>
            <w:r w:rsidR="00BF18D5">
              <w:rPr>
                <w:noProof/>
                <w:webHidden/>
              </w:rPr>
              <w:tab/>
            </w:r>
            <w:r w:rsidR="00BF18D5">
              <w:rPr>
                <w:noProof/>
                <w:webHidden/>
              </w:rPr>
              <w:fldChar w:fldCharType="begin"/>
            </w:r>
            <w:r w:rsidR="00BF18D5">
              <w:rPr>
                <w:noProof/>
                <w:webHidden/>
              </w:rPr>
              <w:instrText xml:space="preserve"> PAGEREF _Toc69407596 \h </w:instrText>
            </w:r>
            <w:r w:rsidR="00BF18D5">
              <w:rPr>
                <w:noProof/>
                <w:webHidden/>
              </w:rPr>
            </w:r>
            <w:r w:rsidR="00BF18D5">
              <w:rPr>
                <w:noProof/>
                <w:webHidden/>
              </w:rPr>
              <w:fldChar w:fldCharType="separate"/>
            </w:r>
            <w:r w:rsidR="00BF18D5">
              <w:rPr>
                <w:noProof/>
                <w:webHidden/>
              </w:rPr>
              <w:t>6</w:t>
            </w:r>
            <w:r w:rsidR="00BF18D5">
              <w:rPr>
                <w:noProof/>
                <w:webHidden/>
              </w:rPr>
              <w:fldChar w:fldCharType="end"/>
            </w:r>
          </w:hyperlink>
        </w:p>
        <w:p w14:paraId="67B46857" w14:textId="6B3C86BC" w:rsidR="00BF18D5" w:rsidRDefault="009B5AF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69407597" w:history="1">
            <w:r w:rsidR="00BF18D5" w:rsidRPr="00FB156F">
              <w:rPr>
                <w:rStyle w:val="a5"/>
              </w:rPr>
              <w:t>Список использованной литературы</w:t>
            </w:r>
            <w:r w:rsidR="00BF18D5">
              <w:rPr>
                <w:webHidden/>
              </w:rPr>
              <w:tab/>
            </w:r>
            <w:r w:rsidR="00BF18D5">
              <w:rPr>
                <w:webHidden/>
              </w:rPr>
              <w:fldChar w:fldCharType="begin"/>
            </w:r>
            <w:r w:rsidR="00BF18D5">
              <w:rPr>
                <w:webHidden/>
              </w:rPr>
              <w:instrText xml:space="preserve"> PAGEREF _Toc69407597 \h </w:instrText>
            </w:r>
            <w:r w:rsidR="00BF18D5">
              <w:rPr>
                <w:webHidden/>
              </w:rPr>
            </w:r>
            <w:r w:rsidR="00BF18D5">
              <w:rPr>
                <w:webHidden/>
              </w:rPr>
              <w:fldChar w:fldCharType="separate"/>
            </w:r>
            <w:r w:rsidR="00BF18D5">
              <w:rPr>
                <w:webHidden/>
              </w:rPr>
              <w:t>7</w:t>
            </w:r>
            <w:r w:rsidR="00BF18D5">
              <w:rPr>
                <w:webHidden/>
              </w:rPr>
              <w:fldChar w:fldCharType="end"/>
            </w:r>
          </w:hyperlink>
        </w:p>
        <w:p w14:paraId="7F87CF64" w14:textId="5DD8E5DB" w:rsidR="000B15DC" w:rsidRDefault="000B15DC">
          <w:r w:rsidRPr="000B15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9D8B6F0" w14:textId="4885585E" w:rsidR="00F224A4" w:rsidRDefault="00F224A4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br w:type="page"/>
      </w:r>
    </w:p>
    <w:p w14:paraId="0DF5CE98" w14:textId="7827907C" w:rsidR="000B15DC" w:rsidRPr="00940841" w:rsidRDefault="000B15DC" w:rsidP="003F161E">
      <w:pPr>
        <w:pStyle w:val="1"/>
        <w:numPr>
          <w:ilvl w:val="0"/>
          <w:numId w:val="0"/>
        </w:numPr>
        <w:ind w:left="720"/>
        <w:rPr>
          <w:rStyle w:val="10"/>
          <w:caps/>
        </w:rPr>
      </w:pPr>
      <w:bookmarkStart w:id="1" w:name="_Toc69407592"/>
      <w:r w:rsidRPr="00940841">
        <w:rPr>
          <w:rStyle w:val="10"/>
          <w:caps/>
        </w:rPr>
        <w:lastRenderedPageBreak/>
        <w:t>Задача м</w:t>
      </w:r>
      <w:r w:rsidR="00EE55B9" w:rsidRPr="00940841">
        <w:rPr>
          <w:rStyle w:val="10"/>
          <w:caps/>
        </w:rPr>
        <w:t>аксимизации</w:t>
      </w:r>
      <w:r w:rsidRPr="00940841">
        <w:rPr>
          <w:rStyle w:val="10"/>
          <w:caps/>
        </w:rPr>
        <w:t xml:space="preserve"> целевой функции</w:t>
      </w:r>
      <w:bookmarkEnd w:id="1"/>
    </w:p>
    <w:p w14:paraId="12B4EC68" w14:textId="5318C1A4" w:rsidR="00493599" w:rsidRPr="00EA4721" w:rsidRDefault="00865BA6" w:rsidP="00865BA6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E55B9" w:rsidRPr="00EA4721">
        <w:rPr>
          <w:rFonts w:cs="Times New Roman"/>
          <w:szCs w:val="28"/>
        </w:rPr>
        <w:t>аксимизировать</w:t>
      </w:r>
      <w:r w:rsidR="000B15DC" w:rsidRPr="00EA4721">
        <w:rPr>
          <w:rFonts w:cs="Times New Roman"/>
          <w:szCs w:val="28"/>
        </w:rPr>
        <w:t xml:space="preserve"> целевую функцию</w:t>
      </w:r>
      <w:r w:rsidR="0094084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940841" w:rsidRPr="00940841">
        <w:rPr>
          <w:rFonts w:cs="Times New Roman"/>
          <w:szCs w:val="28"/>
        </w:rPr>
        <w:t xml:space="preserve"> </w:t>
      </w:r>
      <w:r w:rsidR="00493599" w:rsidRPr="00EA4721">
        <w:rPr>
          <w:rFonts w:cs="Times New Roman"/>
          <w:szCs w:val="28"/>
        </w:rPr>
        <w:t xml:space="preserve">при </w:t>
      </w:r>
      <w:r w:rsidR="00940841">
        <w:rPr>
          <w:rFonts w:cs="Times New Roman"/>
          <w:szCs w:val="28"/>
        </w:rPr>
        <w:t xml:space="preserve">заданных </w:t>
      </w:r>
      <w:r w:rsidR="00493599" w:rsidRPr="00EA4721">
        <w:rPr>
          <w:rFonts w:cs="Times New Roman"/>
          <w:szCs w:val="28"/>
        </w:rPr>
        <w:t xml:space="preserve">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4994"/>
        <w:gridCol w:w="4508"/>
      </w:tblGrid>
      <w:tr w:rsidR="00D10E41" w:rsidRPr="00EA4721" w14:paraId="73FE7921" w14:textId="0D4BD84F" w:rsidTr="00865BA6">
        <w:trPr>
          <w:trHeight w:val="2550"/>
        </w:trPr>
        <w:tc>
          <w:tcPr>
            <w:tcW w:w="5075" w:type="dxa"/>
          </w:tcPr>
          <w:p w14:paraId="1251D432" w14:textId="6FF988B2" w:rsidR="00D10E41" w:rsidRPr="00D162E8" w:rsidRDefault="009B5AF0" w:rsidP="00EA4721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≥-6</m:t>
              </m:r>
            </m:oMath>
            <w:r w:rsidR="00865BA6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D33D0DA" w14:textId="00777663" w:rsidR="00865BA6" w:rsidRPr="00865BA6" w:rsidRDefault="009B5AF0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65ED1E94" w14:textId="61BAAFA1" w:rsidR="00865BA6" w:rsidRPr="00865BA6" w:rsidRDefault="009B5AF0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≤3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6C01154B" w14:textId="1803339D" w:rsidR="00865BA6" w:rsidRPr="00D162E8" w:rsidRDefault="009B5AF0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≤5</m:t>
              </m:r>
            </m:oMath>
            <w:r w:rsidR="00865BA6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1BA715DD" w14:textId="10ED22F4" w:rsidR="00D10E41" w:rsidRPr="00D162E8" w:rsidRDefault="009B5AF0" w:rsidP="00865BA6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865BA6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6BF43EAD" w14:textId="76D8A147" w:rsidR="00D10E41" w:rsidRPr="002B1E08" w:rsidRDefault="00865BA6" w:rsidP="00EA4721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DB34AC0" w14:textId="052B4D51" w:rsidR="00865BA6" w:rsidRPr="002B1E08" w:rsidRDefault="00865BA6" w:rsidP="00865BA6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E64B03C" w14:textId="1084161E" w:rsidR="00865BA6" w:rsidRPr="002B1E08" w:rsidRDefault="00865BA6" w:rsidP="00865BA6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9F14E62" w14:textId="4FAAD4B6" w:rsidR="00865BA6" w:rsidRPr="002B1E08" w:rsidRDefault="00865BA6" w:rsidP="00865BA6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1B6197B" w14:textId="6CAA498B" w:rsidR="00865BA6" w:rsidRPr="002B1E08" w:rsidRDefault="00865BA6" w:rsidP="00EA4721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(5)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13E909C8" w14:textId="0B24A5A1" w:rsidR="00493599" w:rsidRPr="00865BA6" w:rsidRDefault="0049359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r w:rsidRPr="00865BA6">
        <w:rPr>
          <w:rFonts w:cs="Times New Roman"/>
          <w:b w:val="0"/>
          <w:szCs w:val="28"/>
        </w:rPr>
        <w:t xml:space="preserve"> </w:t>
      </w:r>
      <w:bookmarkStart w:id="2" w:name="_Toc69407593"/>
      <w:r w:rsidRPr="00865BA6">
        <w:rPr>
          <w:rFonts w:cs="Times New Roman"/>
          <w:b w:val="0"/>
          <w:szCs w:val="28"/>
        </w:rPr>
        <w:t>Графическое решение</w:t>
      </w:r>
      <w:bookmarkEnd w:id="2"/>
    </w:p>
    <w:p w14:paraId="6070FCFE" w14:textId="641C6BC7" w:rsidR="00493599" w:rsidRPr="00EA4721" w:rsidRDefault="00493599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Линейная модель содержит две переменные. Знач</w:t>
      </w:r>
      <w:r w:rsidR="0021097B" w:rsidRPr="00EA4721">
        <w:rPr>
          <w:rFonts w:cs="Times New Roman"/>
          <w:szCs w:val="28"/>
        </w:rPr>
        <w:t>ит</w:t>
      </w:r>
      <w:r w:rsidR="00B64811" w:rsidRPr="00B64811">
        <w:rPr>
          <w:rFonts w:cs="Times New Roman"/>
          <w:szCs w:val="28"/>
        </w:rPr>
        <w:t>,</w:t>
      </w:r>
      <w:r w:rsidR="0021097B" w:rsidRPr="00EA4721">
        <w:rPr>
          <w:rFonts w:cs="Times New Roman"/>
          <w:szCs w:val="28"/>
        </w:rPr>
        <w:t xml:space="preserve"> возможно графическое решение на декартовой плоскости. Пусть ось абсцисс </w:t>
      </w:r>
      <w:r w:rsidR="00865BA6">
        <w:rPr>
          <w:rFonts w:cs="Times New Roman"/>
          <w:szCs w:val="28"/>
        </w:rPr>
        <w:t>-</w:t>
      </w:r>
      <w:r w:rsidR="0021097B" w:rsidRPr="00EA472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="0021097B" w:rsidRPr="00EA4721">
        <w:rPr>
          <w:rFonts w:cs="Times New Roman"/>
          <w:szCs w:val="28"/>
          <w:vertAlign w:val="subscript"/>
        </w:rPr>
        <w:t xml:space="preserve">, </w:t>
      </w:r>
      <w:r w:rsidR="0021097B" w:rsidRPr="00EA4721">
        <w:rPr>
          <w:rFonts w:cs="Times New Roman"/>
          <w:szCs w:val="28"/>
        </w:rPr>
        <w:t xml:space="preserve">а ось ординат -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21097B" w:rsidRPr="00EA4721">
        <w:rPr>
          <w:rFonts w:cs="Times New Roman"/>
          <w:szCs w:val="28"/>
          <w:vertAlign w:val="subscript"/>
        </w:rPr>
        <w:t>.</w:t>
      </w:r>
    </w:p>
    <w:p w14:paraId="56F6ED73" w14:textId="515BA2BC" w:rsidR="002B6309" w:rsidRPr="00EA4721" w:rsidRDefault="002B6309" w:rsidP="00EA4721">
      <w:pPr>
        <w:keepNext/>
        <w:spacing w:after="0"/>
        <w:contextualSpacing/>
        <w:jc w:val="center"/>
        <w:rPr>
          <w:rFonts w:cs="Times New Roman"/>
          <w:szCs w:val="28"/>
        </w:rPr>
      </w:pPr>
    </w:p>
    <w:p w14:paraId="03876D7C" w14:textId="7554B56A" w:rsidR="00715260" w:rsidRDefault="007D0FDC" w:rsidP="00715260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227320D9" wp14:editId="1143E92A">
            <wp:extent cx="5667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2EB8" w14:textId="32C5A3BF" w:rsidR="00940DF9" w:rsidRPr="00715260" w:rsidRDefault="00715260" w:rsidP="00715260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715260">
        <w:rPr>
          <w:i w:val="0"/>
          <w:color w:val="000000" w:themeColor="text1"/>
          <w:sz w:val="28"/>
          <w:szCs w:val="28"/>
        </w:rPr>
        <w:t xml:space="preserve">Рисунок </w:t>
      </w:r>
      <w:r w:rsidRPr="00715260">
        <w:rPr>
          <w:i w:val="0"/>
          <w:color w:val="000000" w:themeColor="text1"/>
          <w:sz w:val="28"/>
          <w:szCs w:val="28"/>
        </w:rPr>
        <w:fldChar w:fldCharType="begin"/>
      </w:r>
      <w:r w:rsidRPr="0071526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15260">
        <w:rPr>
          <w:i w:val="0"/>
          <w:color w:val="000000" w:themeColor="text1"/>
          <w:sz w:val="28"/>
          <w:szCs w:val="28"/>
        </w:rPr>
        <w:fldChar w:fldCharType="separate"/>
      </w:r>
      <w:r w:rsidRPr="00715260">
        <w:rPr>
          <w:i w:val="0"/>
          <w:noProof/>
          <w:color w:val="000000" w:themeColor="text1"/>
          <w:sz w:val="28"/>
          <w:szCs w:val="28"/>
        </w:rPr>
        <w:t>1</w:t>
      </w:r>
      <w:r w:rsidRPr="00715260">
        <w:rPr>
          <w:i w:val="0"/>
          <w:color w:val="000000" w:themeColor="text1"/>
          <w:sz w:val="28"/>
          <w:szCs w:val="28"/>
        </w:rPr>
        <w:fldChar w:fldCharType="end"/>
      </w:r>
      <w:r w:rsidRPr="00715260">
        <w:rPr>
          <w:i w:val="0"/>
          <w:color w:val="000000" w:themeColor="text1"/>
          <w:sz w:val="28"/>
          <w:szCs w:val="28"/>
        </w:rPr>
        <w:t xml:space="preserve"> Графическое решение</w:t>
      </w:r>
    </w:p>
    <w:p w14:paraId="2E80076E" w14:textId="65ECA8B9" w:rsidR="002B6309" w:rsidRPr="00865BA6" w:rsidRDefault="002B630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bookmarkStart w:id="3" w:name="_Toc69407594"/>
      <w:r w:rsidRPr="00865BA6">
        <w:rPr>
          <w:rFonts w:cs="Times New Roman"/>
          <w:b w:val="0"/>
          <w:szCs w:val="28"/>
        </w:rPr>
        <w:lastRenderedPageBreak/>
        <w:t>Нахождение оптимального решения</w:t>
      </w:r>
      <w:bookmarkEnd w:id="3"/>
    </w:p>
    <w:p w14:paraId="67BBEBF9" w14:textId="1642761F" w:rsidR="002B6309" w:rsidRPr="00EA4721" w:rsidRDefault="00E042B6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Область допустимых значений</w:t>
      </w:r>
      <w:r w:rsidR="002B6309" w:rsidRPr="00EA4721">
        <w:rPr>
          <w:rFonts w:cs="Times New Roman"/>
          <w:szCs w:val="28"/>
        </w:rPr>
        <w:t xml:space="preserve"> – </w:t>
      </w:r>
      <w:r w:rsidRPr="00EA4721">
        <w:rPr>
          <w:rFonts w:cs="Times New Roman"/>
          <w:szCs w:val="28"/>
        </w:rPr>
        <w:t xml:space="preserve">четырехугольник </w:t>
      </w:r>
      <w:r w:rsidRPr="00EA4721">
        <w:rPr>
          <w:rFonts w:cs="Times New Roman"/>
          <w:szCs w:val="28"/>
          <w:lang w:val="en-US"/>
        </w:rPr>
        <w:t>ABCD</w:t>
      </w:r>
      <w:r w:rsidR="002B6309" w:rsidRPr="00EA4721">
        <w:rPr>
          <w:rFonts w:cs="Times New Roman"/>
          <w:szCs w:val="28"/>
        </w:rPr>
        <w:t xml:space="preserve">. </w:t>
      </w:r>
      <w:r w:rsidRPr="00EA4721">
        <w:rPr>
          <w:rFonts w:cs="Times New Roman"/>
          <w:szCs w:val="28"/>
        </w:rPr>
        <w:t>Оптимум находится в одной из крайних точек. Поскольку задача на максимизацию, будем смещать график целевой функции вправо.</w:t>
      </w:r>
    </w:p>
    <w:p w14:paraId="24746274" w14:textId="1FAE748C" w:rsidR="00C50AE9" w:rsidRPr="00EA4721" w:rsidRDefault="002B6309" w:rsidP="00865BA6">
      <w:pPr>
        <w:spacing w:after="0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 рисунке видно, что оптимальное решение соответствует точке </w:t>
      </w:r>
      <w:r w:rsidR="00E042B6" w:rsidRPr="00EA4721">
        <w:rPr>
          <w:rFonts w:cs="Times New Roman"/>
          <w:szCs w:val="28"/>
          <w:lang w:val="en-US"/>
        </w:rPr>
        <w:t>C</w:t>
      </w:r>
      <w:r w:rsidRPr="00EA4721">
        <w:rPr>
          <w:rFonts w:cs="Times New Roman"/>
          <w:szCs w:val="28"/>
        </w:rPr>
        <w:t xml:space="preserve">. Эта точка является местом пересечения прямых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3</m:t>
            </m:r>
          </m:e>
        </m:d>
      </m:oMath>
      <w:r w:rsidRPr="00EA4721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="00C50AE9" w:rsidRPr="00EA4721">
        <w:rPr>
          <w:rFonts w:cs="Times New Roman"/>
          <w:szCs w:val="28"/>
        </w:rPr>
        <w:t>, поэтому её коо</w:t>
      </w:r>
      <w:proofErr w:type="spellStart"/>
      <w:r w:rsidR="00C50AE9" w:rsidRPr="00EA4721">
        <w:rPr>
          <w:rFonts w:cs="Times New Roman"/>
          <w:szCs w:val="28"/>
        </w:rPr>
        <w:t>рдинаты</w:t>
      </w:r>
      <w:proofErr w:type="spellEnd"/>
      <w:r w:rsidR="00C50AE9" w:rsidRPr="00EA4721">
        <w:rPr>
          <w:rFonts w:cs="Times New Roman"/>
          <w:szCs w:val="28"/>
        </w:rPr>
        <w:t xml:space="preserve"> </w:t>
      </w:r>
      <w:r w:rsidR="00D4600E" w:rsidRPr="00EA4721">
        <w:rPr>
          <w:rFonts w:cs="Times New Roman"/>
          <w:szCs w:val="28"/>
        </w:rPr>
        <w:t>находятся как решение системы уравнений:</w:t>
      </w:r>
    </w:p>
    <w:p w14:paraId="13ECAEBF" w14:textId="45C86424" w:rsidR="00D4600E" w:rsidRPr="00EA4721" w:rsidRDefault="009B5AF0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 5</m:t>
                  </m:r>
                </m:e>
              </m:eqArr>
            </m:e>
          </m:d>
        </m:oMath>
      </m:oMathPara>
    </w:p>
    <w:p w14:paraId="16D09536" w14:textId="45F68729" w:rsidR="00C50AE9" w:rsidRPr="00865BA6" w:rsidRDefault="00715260" w:rsidP="00865BA6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Из системы сразу видны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260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 xml:space="preserve">, </w:t>
      </w:r>
      <w:r w:rsidR="00B72CCE" w:rsidRPr="00EA4721">
        <w:rPr>
          <w:rFonts w:eastAsiaTheme="minorEastAsia" w:cs="Times New Roman"/>
          <w:szCs w:val="28"/>
        </w:rPr>
        <w:t>при этом значение целевой функции равно:</w:t>
      </w:r>
      <w:r w:rsidR="00865BA6" w:rsidRPr="00865BA6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F=2*3+2*5=15</m:t>
        </m:r>
      </m:oMath>
      <w:r w:rsidR="00865BA6" w:rsidRPr="00865BA6">
        <w:rPr>
          <w:rFonts w:eastAsiaTheme="minorEastAsia" w:cs="Times New Roman"/>
          <w:szCs w:val="28"/>
        </w:rPr>
        <w:t>.</w:t>
      </w:r>
    </w:p>
    <w:p w14:paraId="58272DD2" w14:textId="2B376E42" w:rsidR="00C50AE9" w:rsidRPr="00865BA6" w:rsidRDefault="00C50AE9" w:rsidP="00EA4721">
      <w:pPr>
        <w:pStyle w:val="2"/>
        <w:spacing w:before="0" w:after="0"/>
        <w:ind w:left="0" w:firstLine="709"/>
        <w:contextualSpacing/>
        <w:jc w:val="both"/>
        <w:rPr>
          <w:rFonts w:cs="Times New Roman"/>
          <w:b w:val="0"/>
          <w:szCs w:val="28"/>
        </w:rPr>
      </w:pPr>
      <w:r w:rsidRPr="00865BA6">
        <w:rPr>
          <w:rFonts w:cs="Times New Roman"/>
          <w:b w:val="0"/>
          <w:szCs w:val="28"/>
        </w:rPr>
        <w:t xml:space="preserve"> </w:t>
      </w:r>
      <w:bookmarkStart w:id="4" w:name="_Toc69407595"/>
      <w:r w:rsidRPr="00865BA6">
        <w:rPr>
          <w:rFonts w:cs="Times New Roman"/>
          <w:b w:val="0"/>
          <w:szCs w:val="28"/>
        </w:rPr>
        <w:t>Анализ на чувствительность</w:t>
      </w:r>
      <w:bookmarkEnd w:id="4"/>
    </w:p>
    <w:p w14:paraId="68D2685C" w14:textId="45475A7D" w:rsidR="00E92F32" w:rsidRPr="00EA4721" w:rsidRDefault="00C50AE9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Нам необходимо решить три задачи на чувствительность.</w:t>
      </w:r>
      <w:r w:rsidR="00E92F32" w:rsidRPr="00EA472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="00865BA6" w:rsidRPr="00EA4721">
        <w:rPr>
          <w:rFonts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="00865BA6" w:rsidRPr="00865BA6">
        <w:rPr>
          <w:rFonts w:cs="Times New Roman"/>
          <w:szCs w:val="28"/>
        </w:rPr>
        <w:t xml:space="preserve"> </w:t>
      </w:r>
      <w:r w:rsidR="00E92F32" w:rsidRPr="00EA4721">
        <w:rPr>
          <w:rFonts w:cs="Times New Roman"/>
          <w:szCs w:val="28"/>
        </w:rPr>
        <w:t>– связанные (дефицитные) ресурсы, остальные – несвязанные (недефицитные) ресурсы.</w:t>
      </w:r>
    </w:p>
    <w:p w14:paraId="048DB618" w14:textId="5471709C" w:rsidR="007F45F8" w:rsidRPr="0016163F" w:rsidRDefault="0016163F" w:rsidP="00865BA6">
      <w:pPr>
        <w:spacing w:after="0"/>
        <w:ind w:firstLine="709"/>
        <w:contextualSpacing/>
        <w:rPr>
          <w:rFonts w:cs="Times New Roman"/>
          <w:szCs w:val="28"/>
        </w:rPr>
      </w:pPr>
      <w:r w:rsidRPr="0016163F">
        <w:rPr>
          <w:rFonts w:cs="Times New Roman"/>
          <w:szCs w:val="28"/>
        </w:rPr>
        <w:t>Решим первую задачу</w:t>
      </w:r>
      <w:r w:rsidR="00C50AE9" w:rsidRPr="0016163F">
        <w:rPr>
          <w:rFonts w:cs="Times New Roman"/>
          <w:szCs w:val="28"/>
        </w:rPr>
        <w:t xml:space="preserve"> на чувствительность</w:t>
      </w:r>
      <w:r w:rsidRPr="0016163F">
        <w:rPr>
          <w:rFonts w:cs="Times New Roman"/>
          <w:szCs w:val="28"/>
        </w:rPr>
        <w:t>.</w:t>
      </w:r>
    </w:p>
    <w:p w14:paraId="1055F445" w14:textId="6958F4B7" w:rsidR="008E5048" w:rsidRPr="00EA4721" w:rsidRDefault="008E5048" w:rsidP="00EA4721">
      <w:pPr>
        <w:pStyle w:val="a9"/>
        <w:numPr>
          <w:ilvl w:val="0"/>
          <w:numId w:val="18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предельно допустимое повышение ресурса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Pr="00EA4721">
        <w:rPr>
          <w:rFonts w:cs="Times New Roman"/>
          <w:szCs w:val="28"/>
        </w:rPr>
        <w:t xml:space="preserve">. Оно осуществимо до точки </w:t>
      </w:r>
      <m:oMath>
        <m:r>
          <w:rPr>
            <w:rFonts w:ascii="Cambria Math" w:hAnsi="Cambria Math" w:cs="Times New Roman"/>
            <w:szCs w:val="28"/>
          </w:rPr>
          <m:t>P(3;7)</m:t>
        </m:r>
      </m:oMath>
      <w:r w:rsidRPr="00EA4721">
        <w:rPr>
          <w:rFonts w:cs="Times New Roman"/>
          <w:szCs w:val="28"/>
        </w:rPr>
        <w:t xml:space="preserve">. Данная точка является пересечением прямой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Pr="00EA4721">
        <w:rPr>
          <w:rFonts w:eastAsiaTheme="minorEastAsia" w:cs="Times New Roman"/>
          <w:szCs w:val="28"/>
        </w:rPr>
        <w:t xml:space="preserve"> и </w:t>
      </w:r>
      <w:r w:rsidR="009549A6" w:rsidRPr="00EA4721">
        <w:rPr>
          <w:rFonts w:eastAsiaTheme="minorEastAsia" w:cs="Times New Roman"/>
          <w:szCs w:val="28"/>
        </w:rPr>
        <w:t xml:space="preserve">прямой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="009549A6" w:rsidRPr="00EA4721">
        <w:rPr>
          <w:rFonts w:eastAsiaTheme="minorEastAsia" w:cs="Times New Roman"/>
          <w:szCs w:val="28"/>
        </w:rPr>
        <w:t>. Решив систему</w:t>
      </w:r>
    </w:p>
    <w:p w14:paraId="3D9E3297" w14:textId="6261634A" w:rsidR="009549A6" w:rsidRPr="0016163F" w:rsidRDefault="009B5AF0" w:rsidP="0016163F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=-6</m:t>
                  </m:r>
                </m:e>
              </m:eqArr>
            </m:e>
          </m:d>
        </m:oMath>
      </m:oMathPara>
    </w:p>
    <w:p w14:paraId="0FD728F6" w14:textId="3D9F6789" w:rsidR="009549A6" w:rsidRPr="00EA4721" w:rsidRDefault="009549A6" w:rsidP="00EA4721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w:bookmarkStart w:id="5" w:name="_GoBack"/>
        <w:bookmarkEnd w:id="5"/>
        <m:r>
          <w:rPr>
            <w:rFonts w:ascii="Cambria Math" w:eastAsiaTheme="minorEastAsia" w:hAnsi="Cambria Math" w:cs="Times New Roman"/>
            <w:szCs w:val="28"/>
          </w:rPr>
          <m:t>=3</m:t>
        </m:r>
      </m:oMath>
      <w:r w:rsidRPr="00EA4721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=7,5</m:t>
        </m:r>
      </m:oMath>
      <w:r w:rsidRPr="00EA4721">
        <w:rPr>
          <w:rFonts w:eastAsiaTheme="minorEastAsia" w:cs="Times New Roman"/>
          <w:szCs w:val="28"/>
        </w:rPr>
        <w:t xml:space="preserve">. Таким образом, ресурс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="0016163F">
        <w:rPr>
          <w:rFonts w:cs="Times New Roman"/>
          <w:szCs w:val="28"/>
        </w:rPr>
        <w:t xml:space="preserve"> </w:t>
      </w:r>
      <w:r w:rsidRPr="00EA4721">
        <w:rPr>
          <w:rFonts w:eastAsiaTheme="minorEastAsia" w:cs="Times New Roman"/>
          <w:szCs w:val="28"/>
        </w:rPr>
        <w:t xml:space="preserve">можно увеличивать до </w:t>
      </w:r>
      <m:oMath>
        <m:r>
          <w:rPr>
            <w:rFonts w:ascii="Cambria Math" w:eastAsiaTheme="minorEastAsia" w:hAnsi="Cambria Math" w:cs="Times New Roman"/>
            <w:szCs w:val="28"/>
          </w:rPr>
          <m:t>7,5</m:t>
        </m:r>
      </m:oMath>
      <w:r w:rsidRPr="00EA4721">
        <w:rPr>
          <w:rFonts w:eastAsiaTheme="minorEastAsia" w:cs="Times New Roman"/>
          <w:szCs w:val="28"/>
        </w:rPr>
        <w:t xml:space="preserve">, при этом значение целевой функции становится равным </w:t>
      </w:r>
      <m:oMath>
        <m:r>
          <w:rPr>
            <w:rFonts w:ascii="Cambria Math" w:eastAsiaTheme="minorEastAsia" w:hAnsi="Cambria Math" w:cs="Times New Roman"/>
            <w:szCs w:val="28"/>
          </w:rPr>
          <m:t>21</m:t>
        </m:r>
      </m:oMath>
      <w:r w:rsidRPr="00EA4721">
        <w:rPr>
          <w:rFonts w:eastAsiaTheme="minorEastAsia" w:cs="Times New Roman"/>
          <w:szCs w:val="28"/>
        </w:rPr>
        <w:t>.</w:t>
      </w:r>
    </w:p>
    <w:p w14:paraId="3792D5AF" w14:textId="33B94765" w:rsidR="00940DF9" w:rsidRPr="00F218F7" w:rsidRDefault="00857957" w:rsidP="00F218F7">
      <w:pPr>
        <w:pStyle w:val="a9"/>
        <w:numPr>
          <w:ilvl w:val="0"/>
          <w:numId w:val="18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предельно допустимое повышение ресурса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Pr="00EA4721">
        <w:rPr>
          <w:rFonts w:cs="Times New Roman"/>
          <w:szCs w:val="28"/>
        </w:rPr>
        <w:t>.</w:t>
      </w:r>
      <w:bookmarkStart w:id="6" w:name="_Hlk7188194"/>
      <w:r w:rsidR="00EA4721">
        <w:rPr>
          <w:rFonts w:cs="Times New Roman"/>
          <w:szCs w:val="28"/>
        </w:rPr>
        <w:t xml:space="preserve"> </w:t>
      </w:r>
      <w:r w:rsidR="00F218F7">
        <w:rPr>
          <w:rFonts w:cs="Times New Roman"/>
          <w:szCs w:val="28"/>
        </w:rPr>
        <w:t xml:space="preserve">Оно осуществим до точки </w:t>
      </w:r>
      <m:oMath>
        <m:r>
          <w:rPr>
            <w:rFonts w:ascii="Cambria Math" w:hAnsi="Cambria Math" w:cs="Times New Roman"/>
            <w:szCs w:val="28"/>
          </w:rPr>
          <m:t>P(4;0)</m:t>
        </m:r>
      </m:oMath>
      <w:r w:rsidR="00F218F7" w:rsidRPr="00EA4721">
        <w:rPr>
          <w:rFonts w:cs="Times New Roman"/>
          <w:szCs w:val="28"/>
        </w:rPr>
        <w:t>.</w:t>
      </w:r>
      <w:r w:rsidR="00F218F7">
        <w:rPr>
          <w:rFonts w:cs="Times New Roman"/>
          <w:szCs w:val="28"/>
        </w:rPr>
        <w:t xml:space="preserve"> </w:t>
      </w:r>
      <w:r w:rsidR="00F218F7" w:rsidRPr="00EA4721">
        <w:rPr>
          <w:rFonts w:cs="Times New Roman"/>
          <w:szCs w:val="28"/>
        </w:rPr>
        <w:t xml:space="preserve">Данная точка является пересечением прямой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="00F218F7">
        <w:rPr>
          <w:rFonts w:eastAsiaTheme="minorEastAsia" w:cs="Times New Roman"/>
          <w:szCs w:val="28"/>
        </w:rPr>
        <w:t xml:space="preserve"> и осью </w:t>
      </w:r>
      <w:r w:rsidR="00F218F7">
        <w:rPr>
          <w:rFonts w:eastAsiaTheme="minorEastAsia" w:cs="Times New Roman"/>
          <w:szCs w:val="28"/>
          <w:lang w:val="en-US"/>
        </w:rPr>
        <w:t>X</w:t>
      </w:r>
      <w:r w:rsidR="00F218F7">
        <w:rPr>
          <w:rFonts w:eastAsiaTheme="minorEastAsia" w:cs="Times New Roman"/>
          <w:szCs w:val="28"/>
          <w:vertAlign w:val="subscript"/>
          <w:lang w:val="en-US"/>
        </w:rPr>
        <w:t>1</w:t>
      </w:r>
      <w:r w:rsidR="00F218F7" w:rsidRPr="00EA4721">
        <w:rPr>
          <w:rFonts w:eastAsiaTheme="minorEastAsia" w:cs="Times New Roman"/>
          <w:szCs w:val="28"/>
        </w:rPr>
        <w:t>.</w:t>
      </w:r>
      <w:r w:rsidR="00F218F7" w:rsidRPr="00EA4721">
        <w:rPr>
          <w:rFonts w:cs="Times New Roman"/>
          <w:szCs w:val="28"/>
        </w:rPr>
        <w:t xml:space="preserve"> </w:t>
      </w:r>
      <w:r w:rsidRPr="00EA4721">
        <w:rPr>
          <w:rFonts w:eastAsiaTheme="minorEastAsia" w:cs="Times New Roman"/>
          <w:szCs w:val="28"/>
        </w:rPr>
        <w:t>Решив систему</w:t>
      </w:r>
    </w:p>
    <w:p w14:paraId="1BA06177" w14:textId="697D9A1A" w:rsidR="009549A6" w:rsidRPr="00EA4721" w:rsidRDefault="009B5AF0" w:rsidP="00EA4721">
      <w:pPr>
        <w:pStyle w:val="a9"/>
        <w:spacing w:after="0"/>
        <w:ind w:left="0" w:firstLine="709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=4</m:t>
                  </m:r>
                </m:e>
              </m:eqArr>
            </m:e>
          </m:d>
        </m:oMath>
      </m:oMathPara>
    </w:p>
    <w:p w14:paraId="42318998" w14:textId="6E5A8EDA" w:rsidR="00857957" w:rsidRPr="00D162E8" w:rsidRDefault="00857957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=4,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EA4721">
        <w:rPr>
          <w:rFonts w:eastAsiaTheme="minorEastAsia" w:cs="Times New Roman"/>
          <w:szCs w:val="28"/>
        </w:rPr>
        <w:t>.</w:t>
      </w:r>
      <w:r w:rsidR="00F218F7" w:rsidRPr="000927DA">
        <w:rPr>
          <w:rFonts w:eastAsiaTheme="minorEastAsia" w:cs="Times New Roman"/>
          <w:szCs w:val="28"/>
        </w:rPr>
        <w:t xml:space="preserve"> </w:t>
      </w:r>
      <w:r w:rsidR="00F218F7">
        <w:rPr>
          <w:rFonts w:eastAsiaTheme="minorEastAsia" w:cs="Times New Roman"/>
          <w:szCs w:val="28"/>
        </w:rPr>
        <w:t xml:space="preserve">Но </w:t>
      </w:r>
      <w:r w:rsidR="000927DA">
        <w:rPr>
          <w:rFonts w:eastAsiaTheme="minorEastAsia" w:cs="Times New Roman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=5</m:t>
        </m:r>
      </m:oMath>
      <w:r w:rsidR="000927DA">
        <w:rPr>
          <w:rFonts w:eastAsiaTheme="minorEastAsia" w:cs="Times New Roman"/>
          <w:szCs w:val="28"/>
        </w:rPr>
        <w:t xml:space="preserve"> в оптимальном решении, а значит з</w:t>
      </w:r>
      <w:proofErr w:type="spellStart"/>
      <w:r w:rsidRPr="00EA4721">
        <w:rPr>
          <w:rFonts w:eastAsiaTheme="minorEastAsia" w:cs="Times New Roman"/>
          <w:szCs w:val="28"/>
        </w:rPr>
        <w:t>начение</w:t>
      </w:r>
      <w:proofErr w:type="spellEnd"/>
      <w:r w:rsidRPr="00EA4721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Cs w:val="28"/>
          </w:rPr>
          <m:t>=2*4 +2*5 =18</m:t>
        </m:r>
      </m:oMath>
      <w:r w:rsidR="0016163F" w:rsidRPr="00D162E8">
        <w:rPr>
          <w:rFonts w:eastAsiaTheme="minorEastAsia" w:cs="Times New Roman"/>
          <w:szCs w:val="28"/>
        </w:rPr>
        <w:t>.</w:t>
      </w:r>
    </w:p>
    <w:p w14:paraId="41B7E386" w14:textId="51AA505E" w:rsidR="00857957" w:rsidRPr="00EA4721" w:rsidRDefault="00857957" w:rsidP="00EA4721">
      <w:pPr>
        <w:pStyle w:val="a9"/>
        <w:numPr>
          <w:ilvl w:val="0"/>
          <w:numId w:val="18"/>
        </w:numPr>
        <w:spacing w:after="0"/>
        <w:ind w:left="0" w:firstLine="709"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lastRenderedPageBreak/>
        <w:t xml:space="preserve">Найдем предельно допустимое уменьшение ресурса </w:t>
      </w:r>
      <m:oMath>
        <m:r>
          <w:rPr>
            <w:rFonts w:ascii="Cambria Math" w:hAnsi="Cambria Math" w:cs="Times New Roman"/>
            <w:szCs w:val="28"/>
          </w:rPr>
          <m:t>(2)</m:t>
        </m:r>
      </m:oMath>
      <w:r w:rsidRPr="00EA4721">
        <w:rPr>
          <w:rFonts w:eastAsiaTheme="minorEastAsia" w:cs="Times New Roman"/>
          <w:szCs w:val="28"/>
        </w:rPr>
        <w:t>. Данный ресурс мож</w:t>
      </w:r>
      <w:r w:rsidR="0016163F">
        <w:rPr>
          <w:rFonts w:eastAsiaTheme="minorEastAsia" w:cs="Times New Roman"/>
          <w:szCs w:val="28"/>
        </w:rPr>
        <w:t>но уменьшать до пересечения с точкой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Cs w:val="28"/>
          </w:rPr>
          <m:t>(0;0)</m:t>
        </m:r>
      </m:oMath>
      <w:r w:rsidRPr="00EA4721">
        <w:rPr>
          <w:rFonts w:eastAsiaTheme="minorEastAsia" w:cs="Times New Roman"/>
          <w:szCs w:val="28"/>
        </w:rPr>
        <w:t>, таким образом</w:t>
      </w:r>
      <w:r w:rsidR="0016163F" w:rsidRPr="0016163F">
        <w:rPr>
          <w:rFonts w:eastAsiaTheme="minorEastAsia" w:cs="Times New Roman"/>
          <w:szCs w:val="28"/>
        </w:rPr>
        <w:t>,</w:t>
      </w:r>
      <w:r w:rsidRPr="00EA4721">
        <w:rPr>
          <w:rFonts w:eastAsiaTheme="minorEastAsia" w:cs="Times New Roman"/>
          <w:szCs w:val="28"/>
        </w:rPr>
        <w:t xml:space="preserve"> ограничение на данный ресурс будет иметь вид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≥0</m:t>
        </m:r>
      </m:oMath>
      <w:r w:rsidR="0016163F" w:rsidRPr="0016163F">
        <w:rPr>
          <w:rFonts w:eastAsiaTheme="minorEastAsia" w:cs="Times New Roman"/>
          <w:szCs w:val="28"/>
        </w:rPr>
        <w:t>.</w:t>
      </w:r>
    </w:p>
    <w:p w14:paraId="60118510" w14:textId="4F9F4EA2" w:rsidR="00857957" w:rsidRPr="00EA4721" w:rsidRDefault="00857957" w:rsidP="00EA4721">
      <w:pPr>
        <w:pStyle w:val="a9"/>
        <w:numPr>
          <w:ilvl w:val="0"/>
          <w:numId w:val="18"/>
        </w:numPr>
        <w:spacing w:after="0"/>
        <w:ind w:left="0" w:firstLine="709"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Найдем предельно допустимое уменьшение ресурса </w:t>
      </w:r>
      <m:oMath>
        <m:r>
          <w:rPr>
            <w:rFonts w:ascii="Cambria Math" w:hAnsi="Cambria Math" w:cs="Times New Roman"/>
            <w:szCs w:val="28"/>
          </w:rPr>
          <m:t>(1)</m:t>
        </m:r>
      </m:oMath>
      <w:r w:rsidR="0016163F" w:rsidRPr="00EA4721">
        <w:rPr>
          <w:rFonts w:eastAsiaTheme="minorEastAsia" w:cs="Times New Roman"/>
          <w:szCs w:val="28"/>
        </w:rPr>
        <w:t xml:space="preserve">. </w:t>
      </w:r>
      <w:r w:rsidRPr="00EA4721">
        <w:rPr>
          <w:rFonts w:eastAsiaTheme="minorEastAsia" w:cs="Times New Roman"/>
          <w:szCs w:val="28"/>
        </w:rPr>
        <w:t xml:space="preserve">Данный ресурс можно уменьшать до пересечения с </w:t>
      </w:r>
      <w:r w:rsidR="0016163F">
        <w:rPr>
          <w:rFonts w:eastAsiaTheme="minorEastAsia" w:cs="Times New Roman"/>
          <w:szCs w:val="28"/>
        </w:rPr>
        <w:t>точкой</w:t>
      </w:r>
      <w:r w:rsidR="0016163F" w:rsidRPr="0016163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C(0;5)</m:t>
        </m:r>
      </m:oMath>
      <w:r w:rsidRPr="00EA4721">
        <w:rPr>
          <w:rFonts w:eastAsiaTheme="minorEastAsia" w:cs="Times New Roman"/>
          <w:szCs w:val="28"/>
        </w:rPr>
        <w:t>, таким образом</w:t>
      </w:r>
      <w:r w:rsidR="0016163F" w:rsidRPr="0016163F">
        <w:rPr>
          <w:rFonts w:eastAsiaTheme="minorEastAsia" w:cs="Times New Roman"/>
          <w:szCs w:val="28"/>
        </w:rPr>
        <w:t>,</w:t>
      </w:r>
      <w:r w:rsidRPr="00EA4721">
        <w:rPr>
          <w:rFonts w:eastAsiaTheme="minorEastAsia" w:cs="Times New Roman"/>
          <w:szCs w:val="28"/>
        </w:rPr>
        <w:t xml:space="preserve"> ограничение на данный ресурс будет иметь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≥5</m:t>
        </m:r>
      </m:oMath>
      <w:r w:rsidR="0016163F" w:rsidRPr="0016163F">
        <w:rPr>
          <w:rFonts w:eastAsiaTheme="minorEastAsia" w:cs="Times New Roman"/>
          <w:szCs w:val="28"/>
        </w:rPr>
        <w:t>.</w:t>
      </w:r>
    </w:p>
    <w:bookmarkEnd w:id="6"/>
    <w:p w14:paraId="04379A8E" w14:textId="28DC7915" w:rsidR="007F45F8" w:rsidRDefault="00B64811" w:rsidP="00B64811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Решим вторую задачу на чувствительность.</w:t>
      </w:r>
    </w:p>
    <w:p w14:paraId="2D1DEA34" w14:textId="4F4F2754" w:rsidR="00B64811" w:rsidRPr="00B64811" w:rsidRDefault="009B5AF0" w:rsidP="00EA4721">
      <w:pPr>
        <w:spacing w:after="0"/>
        <w:contextualSpacing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приращение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приращение доп. ресурса</m:t>
                  </m:r>
                </m:e>
              </m:func>
            </m:den>
          </m:f>
        </m:oMath>
      </m:oMathPara>
    </w:p>
    <w:p w14:paraId="2B39EBFF" w14:textId="62C1CAFC" w:rsidR="007000E0" w:rsidRPr="00EA4721" w:rsidRDefault="007000E0" w:rsidP="00EA4721">
      <w:pPr>
        <w:pStyle w:val="a9"/>
        <w:numPr>
          <w:ilvl w:val="0"/>
          <w:numId w:val="19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ценность ресурса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Pr="00EA4721">
        <w:rPr>
          <w:rFonts w:cs="Times New Roman"/>
          <w:szCs w:val="28"/>
        </w:rPr>
        <w:t>:</w:t>
      </w:r>
    </w:p>
    <w:p w14:paraId="0DB9C9E8" w14:textId="72C16862" w:rsidR="007000E0" w:rsidRPr="00EA4721" w:rsidRDefault="009B5AF0" w:rsidP="00EA4721">
      <w:pPr>
        <w:spacing w:after="0"/>
        <w:ind w:firstLine="709"/>
        <w:contextualSpacing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18-15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4-3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den>
          </m:f>
        </m:oMath>
      </m:oMathPara>
    </w:p>
    <w:p w14:paraId="2D90BB02" w14:textId="6174DE77" w:rsidR="007000E0" w:rsidRPr="00EA4721" w:rsidRDefault="007000E0" w:rsidP="00EA4721">
      <w:pPr>
        <w:pStyle w:val="a9"/>
        <w:numPr>
          <w:ilvl w:val="0"/>
          <w:numId w:val="19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Найдем ценность ресурса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Pr="00EA4721">
        <w:rPr>
          <w:rFonts w:cs="Times New Roman"/>
          <w:szCs w:val="28"/>
        </w:rPr>
        <w:t>:</w:t>
      </w:r>
    </w:p>
    <w:p w14:paraId="7D4019EE" w14:textId="2A174D17" w:rsidR="007000E0" w:rsidRPr="00EA4721" w:rsidRDefault="009B5AF0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21-15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7,5-5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</m:t>
              </m:r>
            </m:den>
          </m:f>
        </m:oMath>
      </m:oMathPara>
    </w:p>
    <w:p w14:paraId="1997059A" w14:textId="15588967" w:rsidR="007000E0" w:rsidRPr="00EA4721" w:rsidRDefault="007000E0" w:rsidP="00EA472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eastAsiaTheme="minorEastAsia" w:cs="Times New Roman"/>
          <w:szCs w:val="28"/>
        </w:rPr>
        <w:t xml:space="preserve">Так как ценность ресурса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="00B64811">
        <w:rPr>
          <w:rFonts w:eastAsiaTheme="minorEastAsia" w:cs="Times New Roman"/>
          <w:szCs w:val="28"/>
        </w:rPr>
        <w:t xml:space="preserve"> больше ценности ресурса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Pr="00EA4721">
        <w:rPr>
          <w:rFonts w:eastAsiaTheme="minorEastAsia" w:cs="Times New Roman"/>
          <w:szCs w:val="28"/>
        </w:rPr>
        <w:t xml:space="preserve">, </w:t>
      </w:r>
      <w:r w:rsidR="00357CF4" w:rsidRPr="00EA4721">
        <w:rPr>
          <w:rFonts w:eastAsiaTheme="minorEastAsia" w:cs="Times New Roman"/>
          <w:szCs w:val="28"/>
        </w:rPr>
        <w:t xml:space="preserve">оптимальной стратегией будет инвестирование в ресурс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="00357CF4" w:rsidRPr="00EA4721">
        <w:rPr>
          <w:rFonts w:eastAsiaTheme="minorEastAsia" w:cs="Times New Roman"/>
          <w:szCs w:val="28"/>
        </w:rPr>
        <w:t>.</w:t>
      </w:r>
    </w:p>
    <w:p w14:paraId="72659FC1" w14:textId="5DF94F35" w:rsidR="00B64811" w:rsidRDefault="00B64811" w:rsidP="00B64811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Решим третью задачу на чувствительность.</w:t>
      </w:r>
    </w:p>
    <w:p w14:paraId="02C52FDA" w14:textId="12DD0F89" w:rsidR="00357CF4" w:rsidRDefault="00357CF4" w:rsidP="00EA4721">
      <w:pPr>
        <w:spacing w:after="0"/>
        <w:ind w:firstLine="708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Поскольку целевая функция находится в пределах углов ограничений </w:t>
      </w:r>
      <m:oMath>
        <m:r>
          <w:rPr>
            <w:rFonts w:ascii="Cambria Math" w:hAnsi="Cambria Math" w:cs="Times New Roman"/>
            <w:szCs w:val="28"/>
          </w:rPr>
          <m:t>(3)</m:t>
        </m:r>
      </m:oMath>
      <w:r w:rsidR="00B64811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(4)</m:t>
        </m:r>
      </m:oMath>
      <w:r w:rsidRPr="00EA4721">
        <w:rPr>
          <w:rFonts w:cs="Times New Roman"/>
          <w:szCs w:val="28"/>
        </w:rPr>
        <w:t>, изменение коэффициентов целевой функции возможно в пределах углов данных прямых, при этом решение сохраняет свою оптимальность.</w:t>
      </w:r>
    </w:p>
    <w:p w14:paraId="45A9B164" w14:textId="77777777" w:rsidR="007D0FDC" w:rsidRPr="00EA4721" w:rsidRDefault="007D0FDC" w:rsidP="00EA4721">
      <w:pPr>
        <w:spacing w:after="0"/>
        <w:ind w:firstLine="708"/>
        <w:contextualSpacing/>
        <w:rPr>
          <w:rFonts w:cs="Times New Roman"/>
          <w:szCs w:val="28"/>
        </w:rPr>
      </w:pPr>
    </w:p>
    <w:p w14:paraId="3466A0C2" w14:textId="6031F1F0" w:rsidR="00940DF9" w:rsidRDefault="00940DF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EC4FC8" w14:textId="35676159" w:rsidR="00252689" w:rsidRPr="00B64811" w:rsidRDefault="009B258D" w:rsidP="00EA4721">
      <w:pPr>
        <w:pStyle w:val="2"/>
        <w:spacing w:before="0" w:after="0"/>
        <w:ind w:left="0" w:firstLine="709"/>
        <w:contextualSpacing/>
        <w:jc w:val="both"/>
        <w:rPr>
          <w:rFonts w:eastAsiaTheme="minorEastAsia" w:cs="Times New Roman"/>
          <w:b w:val="0"/>
          <w:szCs w:val="28"/>
        </w:rPr>
      </w:pPr>
      <w:bookmarkStart w:id="7" w:name="_Toc69407596"/>
      <w:r w:rsidRPr="00B64811">
        <w:rPr>
          <w:rFonts w:eastAsiaTheme="minorEastAsia" w:cs="Times New Roman"/>
          <w:b w:val="0"/>
          <w:szCs w:val="28"/>
        </w:rPr>
        <w:lastRenderedPageBreak/>
        <w:t>Добавление нового ограничения</w:t>
      </w:r>
      <w:bookmarkEnd w:id="7"/>
    </w:p>
    <w:p w14:paraId="5BFC0392" w14:textId="77777777" w:rsidR="009B258D" w:rsidRPr="00EA4721" w:rsidRDefault="009B258D" w:rsidP="00EA4721">
      <w:pPr>
        <w:spacing w:after="0"/>
        <w:ind w:firstLine="709"/>
        <w:contextualSpacing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Добавление нового ограничения в существующую модель ЛП может привести к одной из следующих ситуаций:</w:t>
      </w:r>
    </w:p>
    <w:p w14:paraId="6E21DDDD" w14:textId="77777777" w:rsidR="009B258D" w:rsidRPr="00EA4721" w:rsidRDefault="009B258D" w:rsidP="00EA4721">
      <w:pPr>
        <w:pStyle w:val="a9"/>
        <w:numPr>
          <w:ilvl w:val="0"/>
          <w:numId w:val="14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Новое ограничение является избыточным. Это означает, что новое ограничение выполняется при текущем оптимальном решении.</w:t>
      </w:r>
    </w:p>
    <w:p w14:paraId="244961B8" w14:textId="7066D03A" w:rsidR="009B258D" w:rsidRPr="00EA4721" w:rsidRDefault="009B258D" w:rsidP="00EA4721">
      <w:pPr>
        <w:pStyle w:val="a9"/>
        <w:numPr>
          <w:ilvl w:val="0"/>
          <w:numId w:val="14"/>
        </w:numPr>
        <w:spacing w:after="0"/>
        <w:ind w:left="0" w:firstLine="709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 xml:space="preserve">Новое ограничение не выполняется при текущем оптимальном решении. В этом случае </w:t>
      </w:r>
      <w:r w:rsidR="00E668AF" w:rsidRPr="00EA4721">
        <w:rPr>
          <w:rFonts w:cs="Times New Roman"/>
          <w:szCs w:val="28"/>
        </w:rPr>
        <w:t xml:space="preserve">задачу необходимо </w:t>
      </w:r>
      <w:proofErr w:type="spellStart"/>
      <w:r w:rsidR="00E668AF" w:rsidRPr="00EA4721">
        <w:rPr>
          <w:rFonts w:cs="Times New Roman"/>
          <w:szCs w:val="28"/>
        </w:rPr>
        <w:t>дорешать</w:t>
      </w:r>
      <w:proofErr w:type="spellEnd"/>
      <w:r w:rsidR="00E668AF" w:rsidRPr="00EA4721">
        <w:rPr>
          <w:rFonts w:cs="Times New Roman"/>
          <w:szCs w:val="28"/>
        </w:rPr>
        <w:t>.</w:t>
      </w:r>
    </w:p>
    <w:p w14:paraId="334F4745" w14:textId="47DE0C68" w:rsidR="00E668AF" w:rsidRPr="00EA4721" w:rsidRDefault="00E668AF" w:rsidP="00EA4721">
      <w:pPr>
        <w:spacing w:after="0"/>
        <w:ind w:firstLine="708"/>
        <w:rPr>
          <w:rFonts w:cs="Times New Roman"/>
          <w:szCs w:val="28"/>
        </w:rPr>
      </w:pPr>
      <w:r w:rsidRPr="00EA4721">
        <w:rPr>
          <w:rFonts w:cs="Times New Roman"/>
          <w:szCs w:val="28"/>
        </w:rPr>
        <w:t>В процессе анализа на чувствительность в задачу уже было введено новое ограничение</w:t>
      </w:r>
      <w:r w:rsidR="00B64811" w:rsidRPr="00B6481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≥1</m:t>
        </m:r>
      </m:oMath>
      <w:r w:rsidRPr="00EA4721">
        <w:rPr>
          <w:rFonts w:cs="Times New Roman"/>
          <w:szCs w:val="28"/>
        </w:rPr>
        <w:t>. П</w:t>
      </w:r>
      <w:proofErr w:type="spellStart"/>
      <w:r w:rsidRPr="00EA4721">
        <w:rPr>
          <w:rFonts w:cs="Times New Roman"/>
          <w:szCs w:val="28"/>
        </w:rPr>
        <w:t>роанализируем</w:t>
      </w:r>
      <w:proofErr w:type="spellEnd"/>
      <w:r w:rsidRPr="00EA4721">
        <w:rPr>
          <w:rFonts w:cs="Times New Roman"/>
          <w:szCs w:val="28"/>
        </w:rPr>
        <w:t xml:space="preserve"> его. </w:t>
      </w:r>
    </w:p>
    <w:p w14:paraId="27200CAD" w14:textId="50B6A31A" w:rsidR="00E668AF" w:rsidRPr="00B64811" w:rsidRDefault="00E668AF" w:rsidP="00B64811">
      <w:pPr>
        <w:spacing w:after="0"/>
        <w:ind w:firstLine="709"/>
        <w:contextualSpacing/>
        <w:rPr>
          <w:rFonts w:eastAsiaTheme="minorEastAsia" w:cs="Times New Roman"/>
          <w:szCs w:val="28"/>
        </w:rPr>
      </w:pPr>
      <w:r w:rsidRPr="00EA4721">
        <w:rPr>
          <w:rFonts w:cs="Times New Roman"/>
          <w:szCs w:val="28"/>
        </w:rPr>
        <w:t xml:space="preserve">На рисунке видно, что данное ограничение не влияет на область допустимых решений, оптимальное решение по-прежнему находится в точке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EA4721">
        <w:rPr>
          <w:rFonts w:cs="Times New Roman"/>
          <w:szCs w:val="28"/>
        </w:rPr>
        <w:t>, таким образом</w:t>
      </w:r>
      <w:r w:rsidR="00B64811" w:rsidRPr="00B64811">
        <w:rPr>
          <w:rFonts w:cs="Times New Roman"/>
          <w:szCs w:val="28"/>
        </w:rPr>
        <w:t>,</w:t>
      </w:r>
      <w:r w:rsidRPr="00EA4721">
        <w:rPr>
          <w:rFonts w:cs="Times New Roman"/>
          <w:szCs w:val="28"/>
        </w:rPr>
        <w:t xml:space="preserve"> с данным ограничением оптимальным решением системы будет</w:t>
      </w:r>
      <w:r w:rsidR="00B64811" w:rsidRPr="00B64811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=3</m:t>
        </m:r>
      </m:oMath>
      <w:r w:rsidRPr="00EA4721">
        <w:rPr>
          <w:rFonts w:cs="Times New Roman"/>
          <w:szCs w:val="28"/>
        </w:rPr>
        <w:t xml:space="preserve"> </w:t>
      </w:r>
      <w:r w:rsidRPr="00EA4721">
        <w:rPr>
          <w:rFonts w:eastAsiaTheme="minorEastAsia"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=5</m:t>
        </m:r>
      </m:oMath>
      <w:r w:rsidRPr="00EA4721">
        <w:rPr>
          <w:rFonts w:eastAsiaTheme="minorEastAsia" w:cs="Times New Roman"/>
          <w:szCs w:val="28"/>
        </w:rPr>
        <w:t>, при этом знач</w:t>
      </w:r>
      <w:proofErr w:type="spellStart"/>
      <w:r w:rsidRPr="00EA4721">
        <w:rPr>
          <w:rFonts w:eastAsiaTheme="minorEastAsia" w:cs="Times New Roman"/>
          <w:szCs w:val="28"/>
        </w:rPr>
        <w:t>ение</w:t>
      </w:r>
      <w:proofErr w:type="spellEnd"/>
      <w:r w:rsidRPr="00EA4721">
        <w:rPr>
          <w:rFonts w:eastAsiaTheme="minorEastAsia" w:cs="Times New Roman"/>
          <w:szCs w:val="28"/>
        </w:rPr>
        <w:t xml:space="preserve"> целевой функции равно:</w:t>
      </w:r>
      <w:r w:rsidR="00B64811" w:rsidRPr="00B64811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Cs w:val="28"/>
          </w:rPr>
          <m:t>=2*3+2*5=15</m:t>
        </m:r>
      </m:oMath>
      <w:r w:rsidR="00B64811" w:rsidRPr="00B64811">
        <w:rPr>
          <w:rFonts w:cs="Times New Roman"/>
          <w:szCs w:val="28"/>
        </w:rPr>
        <w:t>.</w:t>
      </w:r>
      <w:r w:rsidRPr="00EA4721">
        <w:rPr>
          <w:rFonts w:eastAsiaTheme="minorEastAsia" w:cs="Times New Roman"/>
          <w:szCs w:val="28"/>
        </w:rPr>
        <w:t xml:space="preserve"> </w:t>
      </w:r>
    </w:p>
    <w:p w14:paraId="7C3244EE" w14:textId="76255510" w:rsidR="009B258D" w:rsidRDefault="009B258D" w:rsidP="00B5798C">
      <w:pPr>
        <w:ind w:firstLine="709"/>
        <w:rPr>
          <w:rFonts w:cs="Times New Roman"/>
          <w:b/>
          <w:caps/>
          <w:szCs w:val="28"/>
        </w:rPr>
      </w:pPr>
      <w:r>
        <w:br w:type="page"/>
      </w:r>
    </w:p>
    <w:p w14:paraId="6D06CA20" w14:textId="4D4571F9" w:rsidR="00F224A4" w:rsidRPr="00940DF9" w:rsidRDefault="000B15DC" w:rsidP="00940DF9">
      <w:pPr>
        <w:pStyle w:val="1"/>
        <w:numPr>
          <w:ilvl w:val="0"/>
          <w:numId w:val="0"/>
        </w:numPr>
        <w:ind w:left="720"/>
        <w:rPr>
          <w:b w:val="0"/>
        </w:rPr>
      </w:pPr>
      <w:bookmarkStart w:id="8" w:name="_Toc69407597"/>
      <w:r w:rsidRPr="00940DF9">
        <w:rPr>
          <w:b w:val="0"/>
        </w:rPr>
        <w:lastRenderedPageBreak/>
        <w:t>Список использованной литературы</w:t>
      </w:r>
      <w:bookmarkEnd w:id="8"/>
    </w:p>
    <w:p w14:paraId="00726D6C" w14:textId="1140D346" w:rsidR="00F81C5D" w:rsidRPr="003F161E" w:rsidRDefault="00F81C5D" w:rsidP="00C446CF">
      <w:pPr>
        <w:pStyle w:val="a9"/>
        <w:numPr>
          <w:ilvl w:val="0"/>
          <w:numId w:val="24"/>
        </w:numPr>
        <w:spacing w:after="0"/>
        <w:ind w:left="360"/>
        <w:jc w:val="left"/>
        <w:rPr>
          <w:rFonts w:cs="Times New Roman"/>
          <w:szCs w:val="28"/>
        </w:rPr>
      </w:pPr>
      <w:r w:rsidRPr="003F161E">
        <w:rPr>
          <w:rFonts w:cs="Times New Roman"/>
          <w:szCs w:val="28"/>
        </w:rPr>
        <w:t>Семериков А.</w:t>
      </w:r>
      <w:r w:rsidR="003F161E"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 xml:space="preserve">В. Решение задач линейного </w:t>
      </w:r>
      <w:r w:rsidR="00B64811" w:rsidRPr="003F161E">
        <w:rPr>
          <w:rFonts w:cs="Times New Roman"/>
          <w:szCs w:val="28"/>
        </w:rPr>
        <w:t>программирования [Текст</w:t>
      </w:r>
      <w:proofErr w:type="gramStart"/>
      <w:r w:rsidR="00B64811" w:rsidRPr="003F161E">
        <w:rPr>
          <w:rFonts w:cs="Times New Roman"/>
          <w:szCs w:val="28"/>
        </w:rPr>
        <w:t>]</w:t>
      </w:r>
      <w:r w:rsidR="003F161E">
        <w:rPr>
          <w:rFonts w:cs="Times New Roman"/>
          <w:szCs w:val="28"/>
        </w:rPr>
        <w:t xml:space="preserve"> </w:t>
      </w:r>
      <w:r w:rsidR="00B64811" w:rsidRPr="003F161E">
        <w:rPr>
          <w:rFonts w:cs="Times New Roman"/>
          <w:szCs w:val="28"/>
        </w:rPr>
        <w:t>:</w:t>
      </w:r>
      <w:proofErr w:type="gramEnd"/>
      <w:r w:rsidR="00B64811" w:rsidRPr="003F161E">
        <w:rPr>
          <w:rFonts w:cs="Times New Roman"/>
          <w:szCs w:val="28"/>
        </w:rPr>
        <w:t xml:space="preserve"> учебное </w:t>
      </w:r>
      <w:r w:rsidR="003F161E">
        <w:rPr>
          <w:rFonts w:cs="Times New Roman"/>
          <w:szCs w:val="28"/>
        </w:rPr>
        <w:t xml:space="preserve">пособие </w:t>
      </w:r>
      <w:r w:rsidRPr="003F161E">
        <w:rPr>
          <w:rFonts w:cs="Times New Roman"/>
          <w:szCs w:val="28"/>
        </w:rPr>
        <w:t>/</w:t>
      </w:r>
      <w:r w:rsidR="003F161E"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>А.В. Семериков. – Ухта: УГТУ, 2013. – 67 с.</w:t>
      </w:r>
    </w:p>
    <w:p w14:paraId="64448812" w14:textId="77777777" w:rsidR="003F161E" w:rsidRPr="00F81C5D" w:rsidRDefault="003F161E" w:rsidP="00B5798C">
      <w:pPr>
        <w:ind w:firstLine="709"/>
      </w:pPr>
    </w:p>
    <w:sectPr w:rsidR="003F161E" w:rsidRPr="00F81C5D" w:rsidSect="007040AF">
      <w:footerReference w:type="default" r:id="rId9"/>
      <w:pgSz w:w="11906" w:h="16838"/>
      <w:pgMar w:top="1134" w:right="850" w:bottom="1134" w:left="1701" w:header="708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D5AF" w14:textId="77777777" w:rsidR="00ED714E" w:rsidRDefault="00ED714E" w:rsidP="007040AF">
      <w:pPr>
        <w:spacing w:after="0" w:line="240" w:lineRule="auto"/>
      </w:pPr>
      <w:r>
        <w:separator/>
      </w:r>
    </w:p>
  </w:endnote>
  <w:endnote w:type="continuationSeparator" w:id="0">
    <w:p w14:paraId="33D61AB2" w14:textId="77777777" w:rsidR="00ED714E" w:rsidRDefault="00ED714E" w:rsidP="0070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415053"/>
      <w:docPartObj>
        <w:docPartGallery w:val="Page Numbers (Bottom of Page)"/>
        <w:docPartUnique/>
      </w:docPartObj>
    </w:sdtPr>
    <w:sdtEndPr/>
    <w:sdtContent>
      <w:p w14:paraId="55D5D57C" w14:textId="7E0CE084" w:rsidR="003B456F" w:rsidRDefault="003B456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8D5">
          <w:rPr>
            <w:noProof/>
          </w:rPr>
          <w:t>2</w:t>
        </w:r>
        <w:r>
          <w:fldChar w:fldCharType="end"/>
        </w:r>
      </w:p>
    </w:sdtContent>
  </w:sdt>
  <w:p w14:paraId="25B584DA" w14:textId="77777777" w:rsidR="003B456F" w:rsidRDefault="003B45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B5A8E" w14:textId="77777777" w:rsidR="00ED714E" w:rsidRDefault="00ED714E" w:rsidP="007040AF">
      <w:pPr>
        <w:spacing w:after="0" w:line="240" w:lineRule="auto"/>
      </w:pPr>
      <w:r>
        <w:separator/>
      </w:r>
    </w:p>
  </w:footnote>
  <w:footnote w:type="continuationSeparator" w:id="0">
    <w:p w14:paraId="28D9EC46" w14:textId="77777777" w:rsidR="00ED714E" w:rsidRDefault="00ED714E" w:rsidP="0070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55B7"/>
    <w:multiLevelType w:val="hybridMultilevel"/>
    <w:tmpl w:val="007A9A6C"/>
    <w:lvl w:ilvl="0" w:tplc="89920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12C7F"/>
    <w:multiLevelType w:val="hybridMultilevel"/>
    <w:tmpl w:val="4CC80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76EC"/>
    <w:multiLevelType w:val="hybridMultilevel"/>
    <w:tmpl w:val="08C6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BB322C"/>
    <w:multiLevelType w:val="multilevel"/>
    <w:tmpl w:val="1AAED848"/>
    <w:lvl w:ilvl="0">
      <w:start w:val="1"/>
      <w:numFmt w:val="decimal"/>
      <w:lvlText w:val="%1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28"/>
        </w:tabs>
        <w:ind w:left="2028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4" w15:restartNumberingAfterBreak="0">
    <w:nsid w:val="177B04D8"/>
    <w:multiLevelType w:val="hybridMultilevel"/>
    <w:tmpl w:val="99280E7C"/>
    <w:lvl w:ilvl="0" w:tplc="C8A4C502">
      <w:start w:val="1"/>
      <w:numFmt w:val="decimal"/>
      <w:pStyle w:val="3"/>
      <w:lvlText w:val="1.1.%1"/>
      <w:lvlJc w:val="left"/>
      <w:pPr>
        <w:ind w:left="26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5184"/>
    <w:multiLevelType w:val="hybridMultilevel"/>
    <w:tmpl w:val="DA10223C"/>
    <w:lvl w:ilvl="0" w:tplc="73CA7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2F5E6F"/>
    <w:multiLevelType w:val="hybridMultilevel"/>
    <w:tmpl w:val="04A48126"/>
    <w:lvl w:ilvl="0" w:tplc="786C30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A149FE"/>
    <w:multiLevelType w:val="hybridMultilevel"/>
    <w:tmpl w:val="C024D98E"/>
    <w:lvl w:ilvl="0" w:tplc="786C30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9B3915"/>
    <w:multiLevelType w:val="hybridMultilevel"/>
    <w:tmpl w:val="297AB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8F4BE3"/>
    <w:multiLevelType w:val="hybridMultilevel"/>
    <w:tmpl w:val="16FE7340"/>
    <w:lvl w:ilvl="0" w:tplc="B49C6FB2">
      <w:start w:val="1"/>
      <w:numFmt w:val="decimal"/>
      <w:lvlText w:val="1.1.%1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17DAA"/>
    <w:multiLevelType w:val="hybridMultilevel"/>
    <w:tmpl w:val="B430122A"/>
    <w:lvl w:ilvl="0" w:tplc="E5FC75FC">
      <w:start w:val="1"/>
      <w:numFmt w:val="decimal"/>
      <w:pStyle w:val="2"/>
      <w:lvlText w:val="1.%1"/>
      <w:lvlJc w:val="left"/>
      <w:pPr>
        <w:ind w:left="786" w:hanging="360"/>
      </w:pPr>
      <w:rPr>
        <w:rFonts w:hint="default"/>
      </w:rPr>
    </w:lvl>
    <w:lvl w:ilvl="1" w:tplc="7BE0DAC6">
      <w:start w:val="1"/>
      <w:numFmt w:val="decimal"/>
      <w:lvlText w:val="1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02"/>
    <w:multiLevelType w:val="hybridMultilevel"/>
    <w:tmpl w:val="8164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949A5"/>
    <w:multiLevelType w:val="hybridMultilevel"/>
    <w:tmpl w:val="CE32F238"/>
    <w:lvl w:ilvl="0" w:tplc="C5640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05B25"/>
    <w:multiLevelType w:val="hybridMultilevel"/>
    <w:tmpl w:val="0F8C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C54B4"/>
    <w:multiLevelType w:val="hybridMultilevel"/>
    <w:tmpl w:val="AF665F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E5B86"/>
    <w:multiLevelType w:val="hybridMultilevel"/>
    <w:tmpl w:val="E45E735A"/>
    <w:lvl w:ilvl="0" w:tplc="A680217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1028"/>
    <w:multiLevelType w:val="hybridMultilevel"/>
    <w:tmpl w:val="18A4C11E"/>
    <w:lvl w:ilvl="0" w:tplc="DFFC7C9C">
      <w:start w:val="1"/>
      <w:numFmt w:val="decimal"/>
      <w:pStyle w:val="4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245D8"/>
    <w:multiLevelType w:val="hybridMultilevel"/>
    <w:tmpl w:val="525C20B6"/>
    <w:lvl w:ilvl="0" w:tplc="7AB04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64A8B"/>
    <w:multiLevelType w:val="hybridMultilevel"/>
    <w:tmpl w:val="4B50C34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6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5"/>
  </w:num>
  <w:num w:numId="13">
    <w:abstractNumId w:val="3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11"/>
  </w:num>
  <w:num w:numId="19">
    <w:abstractNumId w:val="18"/>
  </w:num>
  <w:num w:numId="20">
    <w:abstractNumId w:val="10"/>
  </w:num>
  <w:num w:numId="21">
    <w:abstractNumId w:val="10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6E"/>
    <w:rsid w:val="000410AB"/>
    <w:rsid w:val="000927DA"/>
    <w:rsid w:val="000952D8"/>
    <w:rsid w:val="000A3CA3"/>
    <w:rsid w:val="000A6F02"/>
    <w:rsid w:val="000B15DC"/>
    <w:rsid w:val="000F0187"/>
    <w:rsid w:val="000F5485"/>
    <w:rsid w:val="000F55C3"/>
    <w:rsid w:val="0016163F"/>
    <w:rsid w:val="00180BE3"/>
    <w:rsid w:val="001C7406"/>
    <w:rsid w:val="001E749A"/>
    <w:rsid w:val="00200AC0"/>
    <w:rsid w:val="0021097B"/>
    <w:rsid w:val="00230A89"/>
    <w:rsid w:val="00252689"/>
    <w:rsid w:val="00270195"/>
    <w:rsid w:val="00284D00"/>
    <w:rsid w:val="002A1816"/>
    <w:rsid w:val="002B1E08"/>
    <w:rsid w:val="002B6309"/>
    <w:rsid w:val="00357CF4"/>
    <w:rsid w:val="003B456F"/>
    <w:rsid w:val="003B7E8C"/>
    <w:rsid w:val="003D225A"/>
    <w:rsid w:val="003F161E"/>
    <w:rsid w:val="0046056D"/>
    <w:rsid w:val="00465CCF"/>
    <w:rsid w:val="00493599"/>
    <w:rsid w:val="004B4F83"/>
    <w:rsid w:val="005020E1"/>
    <w:rsid w:val="00503916"/>
    <w:rsid w:val="00523091"/>
    <w:rsid w:val="005341C3"/>
    <w:rsid w:val="00546C97"/>
    <w:rsid w:val="0055733E"/>
    <w:rsid w:val="00572A38"/>
    <w:rsid w:val="00614A8E"/>
    <w:rsid w:val="0063097F"/>
    <w:rsid w:val="006E485A"/>
    <w:rsid w:val="007000E0"/>
    <w:rsid w:val="00701C4A"/>
    <w:rsid w:val="007040AF"/>
    <w:rsid w:val="00706F68"/>
    <w:rsid w:val="00715260"/>
    <w:rsid w:val="007259EF"/>
    <w:rsid w:val="00794E73"/>
    <w:rsid w:val="007A7E54"/>
    <w:rsid w:val="007B3144"/>
    <w:rsid w:val="007D0FDC"/>
    <w:rsid w:val="007F45F8"/>
    <w:rsid w:val="007F5F8E"/>
    <w:rsid w:val="00857957"/>
    <w:rsid w:val="00865BA6"/>
    <w:rsid w:val="00871786"/>
    <w:rsid w:val="008E5048"/>
    <w:rsid w:val="008F1CDA"/>
    <w:rsid w:val="00914F56"/>
    <w:rsid w:val="00940841"/>
    <w:rsid w:val="00940DF9"/>
    <w:rsid w:val="00953C16"/>
    <w:rsid w:val="009549A6"/>
    <w:rsid w:val="0098606E"/>
    <w:rsid w:val="009A17EC"/>
    <w:rsid w:val="009B258D"/>
    <w:rsid w:val="009B39A2"/>
    <w:rsid w:val="009B5AF0"/>
    <w:rsid w:val="009E56CD"/>
    <w:rsid w:val="009F7A73"/>
    <w:rsid w:val="00A10AC9"/>
    <w:rsid w:val="00A121BD"/>
    <w:rsid w:val="00A515A7"/>
    <w:rsid w:val="00A6176E"/>
    <w:rsid w:val="00A75F97"/>
    <w:rsid w:val="00A85A65"/>
    <w:rsid w:val="00AD58C1"/>
    <w:rsid w:val="00B103C7"/>
    <w:rsid w:val="00B32454"/>
    <w:rsid w:val="00B32F01"/>
    <w:rsid w:val="00B40EC6"/>
    <w:rsid w:val="00B5798C"/>
    <w:rsid w:val="00B64811"/>
    <w:rsid w:val="00B65BBF"/>
    <w:rsid w:val="00B72CCE"/>
    <w:rsid w:val="00BF18D5"/>
    <w:rsid w:val="00BF7C58"/>
    <w:rsid w:val="00C12B9C"/>
    <w:rsid w:val="00C446CF"/>
    <w:rsid w:val="00C47DF0"/>
    <w:rsid w:val="00C50AE9"/>
    <w:rsid w:val="00C84B9C"/>
    <w:rsid w:val="00C92D25"/>
    <w:rsid w:val="00D10E41"/>
    <w:rsid w:val="00D162E8"/>
    <w:rsid w:val="00D24079"/>
    <w:rsid w:val="00D4600E"/>
    <w:rsid w:val="00D64E03"/>
    <w:rsid w:val="00D84CF8"/>
    <w:rsid w:val="00D905FE"/>
    <w:rsid w:val="00E042B6"/>
    <w:rsid w:val="00E668AF"/>
    <w:rsid w:val="00E74E49"/>
    <w:rsid w:val="00E92F32"/>
    <w:rsid w:val="00E9617C"/>
    <w:rsid w:val="00EA4721"/>
    <w:rsid w:val="00EC44D3"/>
    <w:rsid w:val="00ED714E"/>
    <w:rsid w:val="00EE55B9"/>
    <w:rsid w:val="00F0302B"/>
    <w:rsid w:val="00F218F7"/>
    <w:rsid w:val="00F224A4"/>
    <w:rsid w:val="00F350FA"/>
    <w:rsid w:val="00F81C5D"/>
    <w:rsid w:val="00F86028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8A7F"/>
  <w15:docId w15:val="{88D91DDB-5D53-46E3-8ADA-9C69FA1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85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!!!!!"/>
    <w:basedOn w:val="a0"/>
    <w:next w:val="a"/>
    <w:link w:val="10"/>
    <w:uiPriority w:val="9"/>
    <w:qFormat/>
    <w:rsid w:val="00865BA6"/>
    <w:pPr>
      <w:numPr>
        <w:numId w:val="22"/>
      </w:num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0AE9"/>
    <w:pPr>
      <w:keepNext/>
      <w:keepLines/>
      <w:numPr>
        <w:numId w:val="1"/>
      </w:numPr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5F8"/>
    <w:pPr>
      <w:keepNext/>
      <w:keepLines/>
      <w:numPr>
        <w:numId w:val="4"/>
      </w:numPr>
      <w:spacing w:before="240" w:after="240"/>
      <w:ind w:left="1066" w:hanging="357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5F8"/>
    <w:pPr>
      <w:keepNext/>
      <w:keepLines/>
      <w:numPr>
        <w:numId w:val="6"/>
      </w:numPr>
      <w:spacing w:before="240" w:after="240"/>
      <w:jc w:val="center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!!!!! Знак"/>
    <w:basedOn w:val="a1"/>
    <w:link w:val="1"/>
    <w:uiPriority w:val="9"/>
    <w:rsid w:val="00865BA6"/>
    <w:rPr>
      <w:rFonts w:ascii="Times New Roman" w:hAnsi="Times New Roman" w:cs="Times New Roman"/>
      <w:b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224A4"/>
    <w:pPr>
      <w:outlineLvl w:val="9"/>
    </w:pPr>
    <w:rPr>
      <w:lang w:eastAsia="ru-RU"/>
    </w:rPr>
  </w:style>
  <w:style w:type="paragraph" w:styleId="a0">
    <w:name w:val="No Spacing"/>
    <w:uiPriority w:val="1"/>
    <w:qFormat/>
    <w:rsid w:val="00F224A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B15DC"/>
    <w:pPr>
      <w:tabs>
        <w:tab w:val="right" w:leader="dot" w:pos="9345"/>
      </w:tabs>
      <w:spacing w:after="100"/>
    </w:pPr>
    <w:rPr>
      <w:rFonts w:cs="Times New Roman"/>
      <w:noProof/>
      <w:szCs w:val="28"/>
    </w:rPr>
  </w:style>
  <w:style w:type="character" w:styleId="a5">
    <w:name w:val="Hyperlink"/>
    <w:basedOn w:val="a1"/>
    <w:uiPriority w:val="99"/>
    <w:unhideWhenUsed/>
    <w:rsid w:val="00F224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9359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93599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493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493599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935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7F45F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056D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rsid w:val="007F45F8"/>
    <w:rPr>
      <w:rFonts w:ascii="Times New Roman" w:eastAsiaTheme="majorEastAsia" w:hAnsi="Times New Roman" w:cstheme="majorBidi"/>
      <w:b/>
      <w:iCs/>
      <w:sz w:val="28"/>
    </w:rPr>
  </w:style>
  <w:style w:type="paragraph" w:styleId="a9">
    <w:name w:val="List Paragraph"/>
    <w:basedOn w:val="a"/>
    <w:uiPriority w:val="34"/>
    <w:qFormat/>
    <w:rsid w:val="007F45F8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E92F32"/>
    <w:rPr>
      <w:color w:val="808080"/>
    </w:rPr>
  </w:style>
  <w:style w:type="paragraph" w:styleId="ab">
    <w:name w:val="Body Text Indent"/>
    <w:basedOn w:val="a"/>
    <w:link w:val="ac"/>
    <w:unhideWhenUsed/>
    <w:rsid w:val="007B3144"/>
    <w:pPr>
      <w:spacing w:after="0" w:line="288" w:lineRule="auto"/>
      <w:ind w:firstLine="709"/>
    </w:pPr>
    <w:rPr>
      <w:rFonts w:eastAsia="Times New Roman" w:cs="Times New Roman"/>
      <w:szCs w:val="24"/>
      <w:lang w:val="x-none" w:eastAsia="x-none"/>
    </w:rPr>
  </w:style>
  <w:style w:type="character" w:customStyle="1" w:styleId="ac">
    <w:name w:val="Основной текст с отступом Знак"/>
    <w:basedOn w:val="a1"/>
    <w:link w:val="ab"/>
    <w:rsid w:val="007B314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table" w:styleId="ad">
    <w:name w:val="Table Grid"/>
    <w:basedOn w:val="a2"/>
    <w:uiPriority w:val="39"/>
    <w:rsid w:val="007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7040AF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70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040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7B44-6675-4902-9139-C0DA8008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Савельева</dc:creator>
  <cp:keywords/>
  <dc:description/>
  <cp:lastModifiedBy>FaKe</cp:lastModifiedBy>
  <cp:revision>2</cp:revision>
  <cp:lastPrinted>2019-05-08T10:10:00Z</cp:lastPrinted>
  <dcterms:created xsi:type="dcterms:W3CDTF">2021-05-30T18:57:00Z</dcterms:created>
  <dcterms:modified xsi:type="dcterms:W3CDTF">2021-05-30T18:57:00Z</dcterms:modified>
</cp:coreProperties>
</file>