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24" w:rsidRDefault="00B96E24" w:rsidP="00B96E24">
      <w:pPr>
        <w:pStyle w:val="Heading1"/>
      </w:pPr>
      <w:r>
        <w:t>Little Handbook of RPPA analysis in R</w:t>
      </w:r>
    </w:p>
    <w:p w:rsidR="00B96E24" w:rsidRPr="00B96E24" w:rsidRDefault="00B96E24" w:rsidP="00B96E24"/>
    <w:p w:rsidR="001E532A" w:rsidRPr="001E532A" w:rsidRDefault="001E532A" w:rsidP="001E532A">
      <w:pPr>
        <w:pStyle w:val="ListParagraph"/>
        <w:numPr>
          <w:ilvl w:val="0"/>
          <w:numId w:val="1"/>
        </w:numPr>
      </w:pPr>
      <w:r w:rsidRPr="001E532A">
        <w:t>You need to install the R scripts for RPPA analysis:</w:t>
      </w:r>
    </w:p>
    <w:p w:rsidR="001E532A" w:rsidRDefault="001E532A" w:rsidP="001E5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1E53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install.packages</w:t>
      </w:r>
      <w:proofErr w:type="spellEnd"/>
      <w:r w:rsidRPr="001E53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(</w:t>
      </w:r>
      <w:proofErr w:type="spellStart"/>
      <w:proofErr w:type="gramEnd"/>
      <w:r w:rsidRPr="001E53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file.choose</w:t>
      </w:r>
      <w:proofErr w:type="spellEnd"/>
      <w:r w:rsidRPr="001E53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(), type="source", repos=NULL)</w:t>
      </w:r>
    </w:p>
    <w:p w:rsidR="001E532A" w:rsidRPr="001E532A" w:rsidRDefault="001E532A" w:rsidP="001E5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</w:p>
    <w:p w:rsidR="001E532A" w:rsidRDefault="001E532A" w:rsidP="001E5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1E53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S:\CI\ci-mo\Mollenhauer Group\RPPA\R scripts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\rppa.zip</w:t>
      </w:r>
    </w:p>
    <w:p w:rsidR="001E532A" w:rsidRDefault="001E532A" w:rsidP="001E5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1E532A" w:rsidRPr="001E532A" w:rsidRDefault="001E532A" w:rsidP="001E53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t>You can initialize any library with the command</w:t>
      </w:r>
      <w:r>
        <w:br/>
        <w:t>library(</w:t>
      </w:r>
      <w:proofErr w:type="spellStart"/>
      <w:r>
        <w:t>packageName</w:t>
      </w:r>
      <w:proofErr w:type="spellEnd"/>
      <w:r>
        <w:t>), e.g. library(</w:t>
      </w:r>
      <w:proofErr w:type="spellStart"/>
      <w:r>
        <w:t>rppa</w:t>
      </w:r>
      <w:proofErr w:type="spellEnd"/>
      <w:r>
        <w:t>)</w:t>
      </w:r>
      <w:r>
        <w:br/>
      </w:r>
    </w:p>
    <w:p w:rsidR="001E532A" w:rsidRPr="001E532A" w:rsidRDefault="001E532A" w:rsidP="001E53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t>You can install additional packages that are required through</w:t>
      </w:r>
      <w:r>
        <w:br/>
      </w:r>
      <w:proofErr w:type="spellStart"/>
      <w:r>
        <w:t>install.packages</w:t>
      </w:r>
      <w:proofErr w:type="spellEnd"/>
      <w:r>
        <w:t>(“</w:t>
      </w:r>
      <w:proofErr w:type="spellStart"/>
      <w:r>
        <w:t>packageName</w:t>
      </w:r>
      <w:proofErr w:type="spellEnd"/>
      <w:r>
        <w:t>”), you’ll need</w:t>
      </w:r>
      <w:r>
        <w:br/>
      </w:r>
    </w:p>
    <w:p w:rsidR="001E532A" w:rsidRDefault="001E532A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ggplot2</w:t>
      </w:r>
    </w:p>
    <w:p w:rsidR="001E532A" w:rsidRDefault="001E532A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reshape</w:t>
      </w:r>
    </w:p>
    <w:p w:rsidR="001E532A" w:rsidRDefault="001E532A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plyr</w:t>
      </w:r>
      <w:proofErr w:type="spellEnd"/>
    </w:p>
    <w:p w:rsidR="001E532A" w:rsidRDefault="001E532A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manipulate</w:t>
      </w:r>
    </w:p>
    <w:p w:rsidR="001E532A" w:rsidRDefault="001E532A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gridExtra</w:t>
      </w:r>
      <w:proofErr w:type="spellEnd"/>
    </w:p>
    <w:p w:rsidR="001E532A" w:rsidRDefault="002C4E6C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grid</w:t>
      </w:r>
    </w:p>
    <w:p w:rsidR="002C4E6C" w:rsidRPr="001E532A" w:rsidRDefault="002C4E6C" w:rsidP="001E53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tcltk2</w:t>
      </w:r>
    </w:p>
    <w:p w:rsidR="001E532A" w:rsidRDefault="001E532A" w:rsidP="001E532A">
      <w:pPr>
        <w:rPr>
          <w:shd w:val="clear" w:color="auto" w:fill="E1E2E5"/>
          <w:lang w:eastAsia="en-GB"/>
        </w:rPr>
      </w:pPr>
    </w:p>
    <w:p w:rsidR="004D4FA1" w:rsidRDefault="004D4FA1" w:rsidP="004D4FA1">
      <w:pPr>
        <w:pStyle w:val="Heading1"/>
      </w:pPr>
      <w:r>
        <w:t>Method overview:</w:t>
      </w:r>
    </w:p>
    <w:p w:rsidR="004D4FA1" w:rsidRDefault="004D4FA1" w:rsidP="001E532A">
      <w:proofErr w:type="gramStart"/>
      <w:r>
        <w:t>spots</w:t>
      </w:r>
      <w:proofErr w:type="gramEnd"/>
      <w:r>
        <w:t xml:space="preserve"> always refers to a slide data frame that has been imported from CSV. Remember that changes are only persisted if the user does so actively, e.g. ab7792 &lt;- </w:t>
      </w:r>
      <w:proofErr w:type="spellStart"/>
      <w:proofErr w:type="gramStart"/>
      <w:r>
        <w:t>rppa.set.title</w:t>
      </w:r>
      <w:proofErr w:type="spellEnd"/>
      <w:r>
        <w:t>(</w:t>
      </w:r>
      <w:proofErr w:type="gramEnd"/>
      <w:r>
        <w:t>ab7792, “fancy title”)</w:t>
      </w:r>
    </w:p>
    <w:p w:rsidR="004D4FA1" w:rsidRPr="004D4FA1" w:rsidRDefault="004D4FA1" w:rsidP="004D4FA1">
      <w:pPr>
        <w:pStyle w:val="NoSpacing"/>
        <w:rPr>
          <w:b/>
        </w:rPr>
      </w:pPr>
      <w:r w:rsidRPr="004D4FA1">
        <w:rPr>
          <w:b/>
        </w:rPr>
        <w:t>Get and set title: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rppa.set.title</w:t>
      </w:r>
      <w:proofErr w:type="spellEnd"/>
      <w:r>
        <w:t>(</w:t>
      </w:r>
      <w:proofErr w:type="gramEnd"/>
      <w:r>
        <w:t>spots, title)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rppa.get.title</w:t>
      </w:r>
      <w:proofErr w:type="spellEnd"/>
      <w:r>
        <w:t>(</w:t>
      </w:r>
      <w:proofErr w:type="gramEnd"/>
      <w:r>
        <w:t>spots)</w:t>
      </w:r>
    </w:p>
    <w:p w:rsidR="00C251EA" w:rsidRDefault="00C251EA" w:rsidP="004D4FA1">
      <w:pPr>
        <w:pStyle w:val="NoSpacing"/>
      </w:pPr>
    </w:p>
    <w:p w:rsidR="00C251EA" w:rsidRDefault="00C251EA" w:rsidP="004D4FA1">
      <w:pPr>
        <w:pStyle w:val="NoSpacing"/>
        <w:rPr>
          <w:b/>
        </w:rPr>
      </w:pPr>
      <w:r>
        <w:rPr>
          <w:b/>
        </w:rPr>
        <w:t xml:space="preserve">Get and set blocks per row (for </w:t>
      </w:r>
      <w:proofErr w:type="spellStart"/>
      <w:r>
        <w:rPr>
          <w:b/>
        </w:rPr>
        <w:t>heatmap</w:t>
      </w:r>
      <w:proofErr w:type="spellEnd"/>
      <w:r>
        <w:rPr>
          <w:b/>
        </w:rPr>
        <w:t>):</w:t>
      </w:r>
    </w:p>
    <w:p w:rsidR="00C251EA" w:rsidRDefault="00C251EA" w:rsidP="004D4FA1">
      <w:pPr>
        <w:pStyle w:val="NoSpacing"/>
      </w:pPr>
      <w:proofErr w:type="spellStart"/>
      <w:proofErr w:type="gramStart"/>
      <w:r>
        <w:t>rppa.set.blocksPerRow</w:t>
      </w:r>
      <w:proofErr w:type="spellEnd"/>
      <w:r>
        <w:t>(</w:t>
      </w:r>
      <w:proofErr w:type="gramEnd"/>
      <w:r>
        <w:t>spots, 12)</w:t>
      </w:r>
    </w:p>
    <w:p w:rsidR="00C251EA" w:rsidRPr="00C251EA" w:rsidRDefault="00C251EA" w:rsidP="004D4FA1">
      <w:pPr>
        <w:pStyle w:val="NoSpacing"/>
      </w:pPr>
      <w:proofErr w:type="spellStart"/>
      <w:proofErr w:type="gramStart"/>
      <w:r>
        <w:t>rppa.get.blocksPerRow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</w:p>
    <w:p w:rsidR="004D4FA1" w:rsidRPr="004D4FA1" w:rsidRDefault="004D4FA1" w:rsidP="004D4FA1">
      <w:pPr>
        <w:pStyle w:val="NoSpacing"/>
        <w:rPr>
          <w:b/>
        </w:rPr>
      </w:pPr>
      <w:r>
        <w:rPr>
          <w:b/>
        </w:rPr>
        <w:t xml:space="preserve">Correct horizontal and vertical shifts (through columns </w:t>
      </w:r>
      <w:proofErr w:type="spellStart"/>
      <w:r>
        <w:rPr>
          <w:b/>
        </w:rPr>
        <w:t>hshift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vshift</w:t>
      </w:r>
      <w:proofErr w:type="spellEnd"/>
      <w:r>
        <w:rPr>
          <w:b/>
        </w:rPr>
        <w:t xml:space="preserve"> in the input data)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rppa.vshift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rppa.hshift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</w:p>
    <w:p w:rsidR="004D4FA1" w:rsidRDefault="004D4FA1" w:rsidP="004D4FA1">
      <w:pPr>
        <w:pStyle w:val="NoSpacing"/>
        <w:rPr>
          <w:b/>
        </w:rPr>
      </w:pPr>
      <w:r>
        <w:rPr>
          <w:b/>
        </w:rPr>
        <w:t>Compare raw data through box plots: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rppa.boxPlotComparison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</w:p>
    <w:p w:rsidR="004D4FA1" w:rsidRDefault="004D4FA1" w:rsidP="004D4FA1">
      <w:pPr>
        <w:pStyle w:val="NoSpacing"/>
        <w:rPr>
          <w:b/>
        </w:rPr>
      </w:pPr>
      <w:proofErr w:type="spellStart"/>
      <w:r>
        <w:rPr>
          <w:b/>
        </w:rPr>
        <w:t>Heatmap</w:t>
      </w:r>
      <w:proofErr w:type="spellEnd"/>
      <w:r>
        <w:rPr>
          <w:b/>
        </w:rPr>
        <w:t>: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rppa.heatmap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rppa.compare.heatmap</w:t>
      </w:r>
      <w:proofErr w:type="spellEnd"/>
      <w:r>
        <w:t>(</w:t>
      </w:r>
      <w:proofErr w:type="spellStart"/>
      <w:proofErr w:type="gramEnd"/>
      <w:r>
        <w:t>spotsA</w:t>
      </w:r>
      <w:proofErr w:type="spellEnd"/>
      <w:r>
        <w:t xml:space="preserve">, </w:t>
      </w:r>
      <w:proofErr w:type="spellStart"/>
      <w:r>
        <w:t>spotsB</w:t>
      </w:r>
      <w:proofErr w:type="spellEnd"/>
      <w:r>
        <w:t>)</w:t>
      </w:r>
    </w:p>
    <w:p w:rsidR="004D4FA1" w:rsidRDefault="004D4FA1" w:rsidP="004D4FA1">
      <w:pPr>
        <w:pStyle w:val="NoSpacing"/>
      </w:pPr>
    </w:p>
    <w:p w:rsidR="004D4FA1" w:rsidRDefault="004D4FA1" w:rsidP="004D4FA1">
      <w:pPr>
        <w:pStyle w:val="NoSpacing"/>
        <w:rPr>
          <w:b/>
        </w:rPr>
      </w:pPr>
      <w:r>
        <w:rPr>
          <w:b/>
        </w:rPr>
        <w:t>Reorder sample names:</w:t>
      </w:r>
    </w:p>
    <w:p w:rsidR="004D4FA1" w:rsidRDefault="004D4FA1" w:rsidP="004D4FA1">
      <w:pPr>
        <w:pStyle w:val="NoSpacing"/>
      </w:pPr>
      <w:proofErr w:type="spellStart"/>
      <w:proofErr w:type="gramStart"/>
      <w:r>
        <w:t>rppa.reorderFactors</w:t>
      </w:r>
      <w:proofErr w:type="spellEnd"/>
      <w:r>
        <w:t>(</w:t>
      </w:r>
      <w:proofErr w:type="gramEnd"/>
      <w:r>
        <w:t>spots)</w:t>
      </w:r>
    </w:p>
    <w:p w:rsidR="004D4FA1" w:rsidRDefault="004D4FA1" w:rsidP="004D4FA1">
      <w:pPr>
        <w:pStyle w:val="NoSpacing"/>
      </w:pPr>
    </w:p>
    <w:p w:rsidR="004D4FA1" w:rsidRDefault="00B96E24" w:rsidP="004D4FA1">
      <w:pPr>
        <w:pStyle w:val="NoSpacing"/>
        <w:rPr>
          <w:b/>
        </w:rPr>
      </w:pPr>
      <w:r>
        <w:rPr>
          <w:b/>
        </w:rPr>
        <w:lastRenderedPageBreak/>
        <w:t>Plot raw data:</w:t>
      </w:r>
    </w:p>
    <w:p w:rsidR="00B96E24" w:rsidRDefault="00B96E24" w:rsidP="004D4FA1">
      <w:pPr>
        <w:pStyle w:val="NoSpacing"/>
      </w:pPr>
      <w:proofErr w:type="spellStart"/>
      <w:proofErr w:type="gramStart"/>
      <w:r>
        <w:t>rppa.slide.plot</w:t>
      </w:r>
      <w:proofErr w:type="spellEnd"/>
      <w:r>
        <w:t>(</w:t>
      </w:r>
      <w:proofErr w:type="gramEnd"/>
      <w:r>
        <w:t>spots)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  <w:rPr>
          <w:b/>
        </w:rPr>
      </w:pPr>
      <w:r>
        <w:rPr>
          <w:b/>
        </w:rPr>
        <w:t>Make concentrations Plot:</w:t>
      </w:r>
    </w:p>
    <w:p w:rsidR="00B96E24" w:rsidRDefault="00B96E24" w:rsidP="004D4FA1">
      <w:pPr>
        <w:pStyle w:val="NoSpacing"/>
      </w:pPr>
      <w:proofErr w:type="spellStart"/>
      <w:r>
        <w:t>rppa.slide.concentration.plot</w:t>
      </w:r>
      <w:proofErr w:type="spellEnd"/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  <w:rPr>
          <w:b/>
        </w:rPr>
      </w:pPr>
      <w:r>
        <w:rPr>
          <w:b/>
        </w:rPr>
        <w:t>Serial Dilution Curve algorithm: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r>
        <w:t>Single slide convenience plot (can be manipulated):</w:t>
      </w:r>
    </w:p>
    <w:p w:rsidR="00B96E24" w:rsidRDefault="00B96E24" w:rsidP="004D4FA1">
      <w:pPr>
        <w:pStyle w:val="NoSpacing"/>
      </w:pPr>
      <w:proofErr w:type="spellStart"/>
      <w:proofErr w:type="gramStart"/>
      <w:r>
        <w:t>rppa.serialDilution</w:t>
      </w:r>
      <w:proofErr w:type="spellEnd"/>
      <w:r>
        <w:t>(</w:t>
      </w:r>
      <w:proofErr w:type="gramEnd"/>
      <w:r>
        <w:t>spots)</w:t>
      </w:r>
    </w:p>
    <w:p w:rsidR="00B96E24" w:rsidRDefault="00B96E24" w:rsidP="004D4FA1">
      <w:pPr>
        <w:pStyle w:val="NoSpacing"/>
      </w:pPr>
      <w:r>
        <w:t>Single slide manual plot with returned results:</w:t>
      </w:r>
    </w:p>
    <w:p w:rsidR="00B96E24" w:rsidRDefault="00B96E24" w:rsidP="004D4FA1">
      <w:pPr>
        <w:pStyle w:val="NoSpacing"/>
      </w:pPr>
      <w:proofErr w:type="spellStart"/>
      <w:proofErr w:type="gramStart"/>
      <w:r>
        <w:t>rppa.serialDilution.factor</w:t>
      </w:r>
      <w:proofErr w:type="spellEnd"/>
      <w:r>
        <w:t>(</w:t>
      </w:r>
      <w:proofErr w:type="gramEnd"/>
      <w:r>
        <w:t>spots)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r>
        <w:t>The layout of the plot can be manipulated for example through:</w:t>
      </w:r>
    </w:p>
    <w:p w:rsidR="00B96E24" w:rsidRDefault="00B96E24" w:rsidP="00B96E24">
      <w:pPr>
        <w:pStyle w:val="NoSpacing"/>
        <w:numPr>
          <w:ilvl w:val="0"/>
          <w:numId w:val="3"/>
        </w:numPr>
      </w:pPr>
      <w:proofErr w:type="spellStart"/>
      <w:r>
        <w:t>normalize.depositions</w:t>
      </w:r>
      <w:proofErr w:type="spellEnd"/>
      <w:r>
        <w:t xml:space="preserve"> = T/F</w:t>
      </w:r>
    </w:p>
    <w:p w:rsidR="00B96E24" w:rsidRDefault="00B96E24" w:rsidP="00B96E24">
      <w:pPr>
        <w:pStyle w:val="NoSpacing"/>
        <w:numPr>
          <w:ilvl w:val="0"/>
          <w:numId w:val="3"/>
        </w:numPr>
      </w:pPr>
      <w:proofErr w:type="spellStart"/>
      <w:r>
        <w:t>unify.depositions</w:t>
      </w:r>
      <w:proofErr w:type="spellEnd"/>
      <w:r>
        <w:t xml:space="preserve"> = T/F</w:t>
      </w:r>
    </w:p>
    <w:p w:rsidR="00B96E24" w:rsidRDefault="00B96E24" w:rsidP="00B96E24">
      <w:pPr>
        <w:pStyle w:val="NoSpacing"/>
        <w:numPr>
          <w:ilvl w:val="0"/>
          <w:numId w:val="3"/>
        </w:numPr>
      </w:pPr>
      <w:proofErr w:type="spellStart"/>
      <w:r>
        <w:t>normalize.each.cellLine</w:t>
      </w:r>
      <w:proofErr w:type="spellEnd"/>
      <w:r>
        <w:t xml:space="preserve"> =T/F</w:t>
      </w:r>
    </w:p>
    <w:p w:rsidR="00B96E24" w:rsidRDefault="00B96E24" w:rsidP="00B96E24">
      <w:pPr>
        <w:pStyle w:val="NoSpacing"/>
        <w:numPr>
          <w:ilvl w:val="0"/>
          <w:numId w:val="3"/>
        </w:numPr>
      </w:pPr>
      <w:proofErr w:type="spellStart"/>
      <w:r>
        <w:t>plot.serial.dilution</w:t>
      </w:r>
      <w:proofErr w:type="spellEnd"/>
      <w:r>
        <w:t xml:space="preserve"> = T/F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r>
        <w:t>Whole slide normalization (using estimated protein amounts):</w:t>
      </w:r>
    </w:p>
    <w:p w:rsidR="00B96E24" w:rsidRDefault="00B96E24" w:rsidP="004D4FA1">
      <w:pPr>
        <w:pStyle w:val="NoSpacing"/>
      </w:pPr>
      <w:proofErr w:type="spellStart"/>
      <w:proofErr w:type="gramStart"/>
      <w:r>
        <w:t>rppa.serialDilution</w:t>
      </w:r>
      <w:proofErr w:type="spellEnd"/>
      <w:r>
        <w:t>(</w:t>
      </w:r>
      <w:proofErr w:type="gramEnd"/>
      <w:r>
        <w:t xml:space="preserve">spots, </w:t>
      </w:r>
      <w:proofErr w:type="spellStart"/>
      <w:r>
        <w:t>normalizationSpots</w:t>
      </w:r>
      <w:proofErr w:type="spellEnd"/>
      <w:r>
        <w:t>)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r>
        <w:t xml:space="preserve">Single dilution normalization, e.g. for </w:t>
      </w:r>
      <w:proofErr w:type="spellStart"/>
      <w:r>
        <w:t>Sypro</w:t>
      </w:r>
      <w:proofErr w:type="spellEnd"/>
      <w:r>
        <w:t xml:space="preserve"> Ruby:</w:t>
      </w:r>
    </w:p>
    <w:p w:rsidR="00B96E24" w:rsidRDefault="00B96E24" w:rsidP="004D4FA1">
      <w:pPr>
        <w:pStyle w:val="NoSpacing"/>
      </w:pPr>
      <w:proofErr w:type="spellStart"/>
      <w:proofErr w:type="gramStart"/>
      <w:r>
        <w:t>rppa.serialDilution</w:t>
      </w:r>
      <w:proofErr w:type="spellEnd"/>
      <w:r>
        <w:t>(</w:t>
      </w:r>
      <w:proofErr w:type="gramEnd"/>
      <w:r>
        <w:t xml:space="preserve">spots, </w:t>
      </w:r>
      <w:proofErr w:type="spellStart"/>
      <w:r>
        <w:t>normalizationSpots</w:t>
      </w:r>
      <w:proofErr w:type="spellEnd"/>
      <w:r>
        <w:t>, 0.25)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r>
        <w:t>In order to compare several slides under the serial dilution curve algorithm use in similar fashion: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proofErr w:type="spellStart"/>
      <w:proofErr w:type="gramStart"/>
      <w:r>
        <w:t>rppa.compare.serialDilution</w:t>
      </w:r>
      <w:proofErr w:type="spellEnd"/>
      <w:r>
        <w:t>(</w:t>
      </w:r>
      <w:proofErr w:type="gramEnd"/>
      <w:r>
        <w:t>list(</w:t>
      </w:r>
      <w:proofErr w:type="spellStart"/>
      <w:r>
        <w:t>spotsA</w:t>
      </w:r>
      <w:proofErr w:type="spellEnd"/>
      <w:r>
        <w:t xml:space="preserve">, </w:t>
      </w:r>
      <w:proofErr w:type="spellStart"/>
      <w:r>
        <w:t>spotsB</w:t>
      </w:r>
      <w:proofErr w:type="spellEnd"/>
      <w:r>
        <w:t>), …)</w:t>
      </w:r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proofErr w:type="gramStart"/>
      <w:r>
        <w:t>and</w:t>
      </w:r>
      <w:proofErr w:type="gramEnd"/>
    </w:p>
    <w:p w:rsid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  <w:proofErr w:type="spellStart"/>
      <w:proofErr w:type="gramStart"/>
      <w:r>
        <w:t>rppa.compare.serialDilution.factor</w:t>
      </w:r>
      <w:proofErr w:type="spellEnd"/>
      <w:r>
        <w:t>(</w:t>
      </w:r>
      <w:proofErr w:type="gramEnd"/>
      <w:r>
        <w:t>list(</w:t>
      </w:r>
      <w:proofErr w:type="spellStart"/>
      <w:r>
        <w:t>spotsA</w:t>
      </w:r>
      <w:proofErr w:type="spellEnd"/>
      <w:r>
        <w:t xml:space="preserve">, </w:t>
      </w:r>
      <w:proofErr w:type="spellStart"/>
      <w:r>
        <w:t>spotsB</w:t>
      </w:r>
      <w:proofErr w:type="spellEnd"/>
      <w:r>
        <w:t>), …)</w:t>
      </w:r>
    </w:p>
    <w:p w:rsidR="00D161DD" w:rsidRDefault="00D161DD" w:rsidP="004D4FA1">
      <w:pPr>
        <w:pStyle w:val="NoSpacing"/>
      </w:pPr>
    </w:p>
    <w:p w:rsidR="00D161DD" w:rsidRDefault="00D161DD" w:rsidP="004D4FA1">
      <w:pPr>
        <w:pStyle w:val="NoSpacing"/>
      </w:pPr>
    </w:p>
    <w:p w:rsidR="00B96E24" w:rsidRDefault="00B96E24" w:rsidP="004D4FA1">
      <w:pPr>
        <w:pStyle w:val="NoSpacing"/>
      </w:pPr>
      <w:bookmarkStart w:id="0" w:name="_GoBack"/>
      <w:bookmarkEnd w:id="0"/>
    </w:p>
    <w:p w:rsidR="00B96E24" w:rsidRPr="00B96E24" w:rsidRDefault="00B96E24" w:rsidP="004D4FA1">
      <w:pPr>
        <w:pStyle w:val="NoSpacing"/>
      </w:pPr>
    </w:p>
    <w:p w:rsidR="00B96E24" w:rsidRDefault="00B96E24" w:rsidP="004D4FA1">
      <w:pPr>
        <w:pStyle w:val="NoSpacing"/>
      </w:pPr>
    </w:p>
    <w:p w:rsidR="00B96E24" w:rsidRPr="00B96E24" w:rsidRDefault="00B96E24" w:rsidP="004D4FA1">
      <w:pPr>
        <w:pStyle w:val="NoSpacing"/>
        <w:rPr>
          <w:b/>
        </w:rPr>
      </w:pPr>
    </w:p>
    <w:p w:rsidR="00B96E24" w:rsidRPr="00B96E24" w:rsidRDefault="00B96E24" w:rsidP="004D4FA1">
      <w:pPr>
        <w:pStyle w:val="NoSpacing"/>
        <w:rPr>
          <w:b/>
        </w:rPr>
      </w:pPr>
    </w:p>
    <w:p w:rsidR="004D4FA1" w:rsidRDefault="004D4FA1" w:rsidP="004D4FA1">
      <w:pPr>
        <w:pStyle w:val="NoSpacing"/>
      </w:pPr>
    </w:p>
    <w:p w:rsidR="004D4FA1" w:rsidRPr="004D4FA1" w:rsidRDefault="004D4FA1" w:rsidP="004D4FA1">
      <w:pPr>
        <w:pStyle w:val="NoSpacing"/>
      </w:pPr>
    </w:p>
    <w:p w:rsidR="004D4FA1" w:rsidRDefault="004D4FA1" w:rsidP="001E532A">
      <w:pPr>
        <w:rPr>
          <w:shd w:val="clear" w:color="auto" w:fill="E1E2E5"/>
          <w:lang w:eastAsia="en-GB"/>
        </w:rPr>
      </w:pPr>
    </w:p>
    <w:p w:rsidR="004D4FA1" w:rsidRPr="001E532A" w:rsidRDefault="004D4FA1" w:rsidP="004D4FA1">
      <w:pPr>
        <w:rPr>
          <w:shd w:val="clear" w:color="auto" w:fill="E1E2E5"/>
          <w:lang w:eastAsia="en-GB"/>
        </w:rPr>
      </w:pPr>
    </w:p>
    <w:p w:rsidR="001E532A" w:rsidRDefault="001E532A" w:rsidP="001E5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1E532A" w:rsidRPr="001E532A" w:rsidRDefault="001E532A" w:rsidP="001E5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1E532A" w:rsidRPr="001E532A" w:rsidRDefault="001E532A" w:rsidP="001E532A">
      <w:pPr>
        <w:ind w:left="360"/>
      </w:pPr>
    </w:p>
    <w:sectPr w:rsidR="001E532A" w:rsidRPr="001E53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E19"/>
    <w:multiLevelType w:val="hybridMultilevel"/>
    <w:tmpl w:val="746AA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41E49"/>
    <w:multiLevelType w:val="hybridMultilevel"/>
    <w:tmpl w:val="FBB4E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C55D6"/>
    <w:multiLevelType w:val="hybridMultilevel"/>
    <w:tmpl w:val="C2EC6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2A"/>
    <w:rsid w:val="001E532A"/>
    <w:rsid w:val="002C4E6C"/>
    <w:rsid w:val="003F108D"/>
    <w:rsid w:val="004D4FA1"/>
    <w:rsid w:val="00B96E24"/>
    <w:rsid w:val="00C251EA"/>
    <w:rsid w:val="00D1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xa2evbl5">
    <w:name w:val="gdxa2evbl5"/>
    <w:basedOn w:val="DefaultParagraphFont"/>
    <w:rsid w:val="001E532A"/>
  </w:style>
  <w:style w:type="character" w:customStyle="1" w:styleId="Heading2Char">
    <w:name w:val="Heading 2 Char"/>
    <w:basedOn w:val="DefaultParagraphFont"/>
    <w:link w:val="Heading2"/>
    <w:uiPriority w:val="9"/>
    <w:rsid w:val="004D4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4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4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xa2evbl5">
    <w:name w:val="gdxa2evbl5"/>
    <w:basedOn w:val="DefaultParagraphFont"/>
    <w:rsid w:val="001E532A"/>
  </w:style>
  <w:style w:type="character" w:customStyle="1" w:styleId="Heading2Char">
    <w:name w:val="Heading 2 Char"/>
    <w:basedOn w:val="DefaultParagraphFont"/>
    <w:link w:val="Heading2"/>
    <w:uiPriority w:val="9"/>
    <w:rsid w:val="004D4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4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4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List</dc:creator>
  <cp:lastModifiedBy>Markus List</cp:lastModifiedBy>
  <cp:revision>4</cp:revision>
  <dcterms:created xsi:type="dcterms:W3CDTF">2012-05-31T07:31:00Z</dcterms:created>
  <dcterms:modified xsi:type="dcterms:W3CDTF">2012-06-29T10:30:00Z</dcterms:modified>
</cp:coreProperties>
</file>