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艾德莱斯绸发展历史</w:t>
      </w:r>
    </w:p>
    <w:p>
      <w:pPr>
        <w:pStyle w:val="Normal"/>
        <w:bidi w:val="0"/>
        <w:jc w:val="left"/>
        <w:rPr/>
      </w:pPr>
      <w:r>
        <w:rPr/>
        <w:t>艾德莱斯绸是新疆喀什与和田地区特色的传统</w:t>
      </w:r>
    </w:p>
    <w:p>
      <w:pPr>
        <w:pStyle w:val="Normal"/>
        <w:bidi w:val="0"/>
        <w:jc w:val="left"/>
        <w:rPr/>
      </w:pPr>
      <w:r>
        <w:rPr/>
        <w:t>手工丝绸，其色彩绚丽、虚实对比，图案简洁、抽象又不失生动，风格上倾向于浪漫和新疆民族特色，艾德莱斯绸深受新疆维吾尔族妇女的喜爱。“艾德莱斯”的维语意为“扎染”，这种丝绸采用我国古老的扎经染色工艺，按图案的要求，在经纱上扎结，进行分层染色、整经、织绸。染色过程中图案因受染液的渗润，有自然形成的色晕，参差错落，疏散而不杂乱，既增加了图案的层次感和色彩的过渡面，又形成了艾德莱丝绸纹样富有变化且各不相同的特点。艾德莱斯绸还有个</w:t>
      </w:r>
    </w:p>
    <w:p>
      <w:pPr>
        <w:pStyle w:val="Normal"/>
        <w:bidi w:val="0"/>
        <w:jc w:val="left"/>
        <w:rPr/>
      </w:pPr>
      <w:r>
        <w:rPr/>
        <w:t>雅号叫做“玉波甫能卡那提古丽”，维语意为“布谷鸟翅膀的花”，暗喻它能给人们带来春天万物复苏的美好寓意。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艾德莱斯绸制作工艺</w:t>
      </w:r>
    </w:p>
    <w:p>
      <w:pPr>
        <w:pStyle w:val="Normal"/>
        <w:bidi w:val="0"/>
        <w:jc w:val="left"/>
        <w:rPr/>
      </w:pPr>
      <w:r>
        <w:rPr/>
        <w:t>一、煮沸抽丝</w:t>
      </w:r>
    </w:p>
    <w:p>
      <w:pPr>
        <w:pStyle w:val="Normal"/>
        <w:bidi w:val="0"/>
        <w:jc w:val="left"/>
        <w:rPr/>
      </w:pPr>
      <w:r>
        <w:rPr/>
        <w:t>洁白的蚕茧经过沸水的蒸煮，纤维极长，韧性极大，用一根细棍从锅中直接捞出，并且分成一缕缕，每一个小小的垂茧可以抽出</w:t>
      </w:r>
      <w:r>
        <w:rPr/>
        <w:t>1000</w:t>
      </w:r>
      <w:r>
        <w:rPr/>
        <w:t>到</w:t>
      </w:r>
      <w:r>
        <w:rPr/>
        <w:t>1800</w:t>
      </w:r>
      <w:r>
        <w:rPr/>
        <w:t>米的蚕丝。</w:t>
      </w:r>
    </w:p>
    <w:p>
      <w:pPr>
        <w:pStyle w:val="Normal"/>
        <w:bidi w:val="0"/>
        <w:jc w:val="left"/>
        <w:rPr/>
      </w:pPr>
      <w:r>
        <w:rPr/>
        <w:t>二、卷丝</w:t>
      </w:r>
    </w:p>
    <w:p>
      <w:pPr>
        <w:pStyle w:val="Normal"/>
        <w:bidi w:val="0"/>
        <w:jc w:val="left"/>
        <w:rPr/>
      </w:pPr>
      <w:r>
        <w:rPr/>
        <w:t>将抽下来的蚕丝绕到手摇纺车上来扯平丝和增加丝的强度，丝线被绕在线轴上用来纺经线。</w:t>
      </w:r>
    </w:p>
    <w:p>
      <w:pPr>
        <w:pStyle w:val="Normal"/>
        <w:bidi w:val="0"/>
        <w:jc w:val="left"/>
        <w:rPr/>
      </w:pPr>
      <w:r>
        <w:rPr/>
        <w:t>三、并丝</w:t>
      </w:r>
    </w:p>
    <w:p>
      <w:pPr>
        <w:pStyle w:val="Normal"/>
        <w:bidi w:val="0"/>
        <w:jc w:val="left"/>
        <w:rPr/>
      </w:pPr>
      <w:r>
        <w:rPr/>
        <w:t>将纺好的经线分成几组，经过一些孔穿入木质框架的尾端。</w:t>
      </w:r>
    </w:p>
    <w:p>
      <w:pPr>
        <w:pStyle w:val="Normal"/>
        <w:bidi w:val="0"/>
        <w:jc w:val="left"/>
        <w:rPr/>
      </w:pPr>
      <w:r>
        <w:rPr/>
        <w:t>四、图案设计</w:t>
      </w:r>
    </w:p>
    <w:p>
      <w:pPr>
        <w:pStyle w:val="Normal"/>
        <w:bidi w:val="0"/>
        <w:jc w:val="left"/>
        <w:rPr/>
      </w:pPr>
      <w:r>
        <w:rPr/>
        <w:t>用笔在经线上画出图案，和每种颜色的边缘线并标识出每种颜色的区域。</w:t>
      </w:r>
    </w:p>
    <w:p>
      <w:pPr>
        <w:pStyle w:val="Normal"/>
        <w:bidi w:val="0"/>
        <w:jc w:val="left"/>
        <w:rPr/>
      </w:pPr>
      <w:r>
        <w:rPr/>
        <w:t>五、捆扎</w:t>
      </w:r>
    </w:p>
    <w:p>
      <w:pPr>
        <w:pStyle w:val="Normal"/>
        <w:bidi w:val="0"/>
        <w:jc w:val="left"/>
        <w:rPr/>
      </w:pPr>
      <w:r>
        <w:rPr/>
        <w:t>用望料薄膜扎住经线的一些区域，用来防止第一次浸染染色。</w:t>
      </w:r>
    </w:p>
    <w:p>
      <w:pPr>
        <w:pStyle w:val="Normal"/>
        <w:bidi w:val="0"/>
        <w:jc w:val="left"/>
        <w:rPr/>
      </w:pPr>
      <w:r>
        <w:rPr/>
        <w:t>六、扎染</w:t>
      </w:r>
    </w:p>
    <w:p>
      <w:pPr>
        <w:pStyle w:val="Normal"/>
        <w:bidi w:val="0"/>
        <w:jc w:val="left"/>
        <w:rPr/>
      </w:pPr>
      <w:r>
        <w:rPr/>
        <w:t>随后将整个经线从木框架上拿下，进行第一次染色。</w:t>
      </w:r>
    </w:p>
    <w:p>
      <w:pPr>
        <w:pStyle w:val="Normal"/>
        <w:bidi w:val="0"/>
        <w:jc w:val="left"/>
        <w:rPr/>
      </w:pPr>
      <w:r>
        <w:rPr/>
        <w:t>七、整理图案</w:t>
      </w:r>
    </w:p>
    <w:p>
      <w:pPr>
        <w:pStyle w:val="Normal"/>
        <w:bidi w:val="0"/>
        <w:jc w:val="left"/>
        <w:rPr/>
      </w:pPr>
      <w:r>
        <w:rPr/>
        <w:t>染色完成后，用手拧经线并放到支架上晾睡。晾干之后，搁扎的部分被松开，再次固定到木制框架上，进行下一个颜色的区域标注和拥扎。色彩丰富的艾德莱斯需要多次重复这个过程。</w:t>
      </w:r>
    </w:p>
    <w:p>
      <w:pPr>
        <w:pStyle w:val="Normal"/>
        <w:bidi w:val="0"/>
        <w:jc w:val="left"/>
        <w:rPr/>
      </w:pPr>
      <w:r>
        <w:rPr/>
        <w:t>八、上机织绸</w:t>
      </w:r>
    </w:p>
    <w:p>
      <w:pPr>
        <w:pStyle w:val="Normal"/>
        <w:bidi w:val="0"/>
        <w:jc w:val="left"/>
        <w:rPr/>
      </w:pPr>
      <w:r>
        <w:rPr/>
        <w:t>处理好的丝线将在古老的纺织机上被织成布料，这种手艺至今仍沿用着最古老的纺织方式。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艾德莱斯绸染料</w:t>
      </w:r>
    </w:p>
    <w:p>
      <w:pPr>
        <w:pStyle w:val="Normal"/>
        <w:bidi w:val="0"/>
        <w:jc w:val="left"/>
        <w:rPr/>
      </w:pPr>
      <w:r>
        <w:rPr/>
        <w:t>紫草</w:t>
      </w:r>
    </w:p>
    <w:p>
      <w:pPr>
        <w:pStyle w:val="Normal"/>
        <w:bidi w:val="0"/>
        <w:jc w:val="left"/>
        <w:rPr/>
      </w:pPr>
      <w:r>
        <w:rPr/>
        <w:t>茜草、</w:t>
      </w:r>
    </w:p>
    <w:p>
      <w:pPr>
        <w:pStyle w:val="Normal"/>
        <w:bidi w:val="0"/>
        <w:jc w:val="left"/>
        <w:rPr/>
      </w:pPr>
      <w:r>
        <w:rPr/>
        <w:t>红花</w:t>
      </w:r>
    </w:p>
    <w:p>
      <w:pPr>
        <w:pStyle w:val="Normal"/>
        <w:bidi w:val="0"/>
        <w:jc w:val="left"/>
        <w:rPr/>
      </w:pPr>
      <w:r>
        <w:rPr/>
        <w:t>核桃皮</w:t>
      </w:r>
    </w:p>
    <w:p>
      <w:pPr>
        <w:pStyle w:val="Normal"/>
        <w:bidi w:val="0"/>
        <w:jc w:val="left"/>
        <w:rPr/>
      </w:pPr>
      <w:r>
        <w:rPr/>
        <w:t>槐花</w:t>
      </w:r>
    </w:p>
    <w:p>
      <w:pPr>
        <w:pStyle w:val="Normal"/>
        <w:bidi w:val="0"/>
        <w:jc w:val="left"/>
        <w:rPr/>
      </w:pPr>
      <w:r>
        <w:rPr/>
        <w:t>石榴皮</w:t>
      </w:r>
    </w:p>
    <w:p>
      <w:pPr>
        <w:pStyle w:val="Normal"/>
        <w:bidi w:val="0"/>
        <w:jc w:val="left"/>
        <w:rPr/>
      </w:pPr>
      <w:r>
        <w:rPr/>
        <w:t>靛蓝</w:t>
      </w:r>
    </w:p>
    <w:p>
      <w:pPr>
        <w:pStyle w:val="Normal"/>
        <w:bidi w:val="0"/>
        <w:jc w:val="left"/>
        <w:rPr/>
      </w:pPr>
      <w:r>
        <w:rPr/>
        <w:t>沙枣皮</w:t>
      </w:r>
    </w:p>
    <w:p>
      <w:pPr>
        <w:pStyle w:val="Normal"/>
        <w:bidi w:val="0"/>
        <w:jc w:val="left"/>
        <w:rPr/>
      </w:pPr>
      <w:r>
        <w:rPr/>
        <w:t>麦草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702</Words>
  <Characters>708</Characters>
  <CharactersWithSpaces>708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2026-05-28T18:37:49Z</dcterms:created>
  <dc:creator/>
  <dc:description/>
  <dc:language>zh-CN</dc:language>
  <cp:lastModifiedBy/>
  <cp:revision>0</cp:revision>
  <dc:subject/>
  <dc:title/>
</cp:coreProperties>
</file>