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TUGAS </w:t>
      </w:r>
      <w:r w:rsidDel="00000000" w:rsidR="00000000" w:rsidRPr="00000000">
        <w:rPr/>
        <w:drawing>
          <wp:inline distB="114300" distT="114300" distL="114300" distR="114300">
            <wp:extent cx="5731200" cy="5524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Disusun Oleh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NAMA : FATKUR ROHMAN IRHAM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NIM : 362358302012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KELAS : 2A TRPL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JURUSAN BISNIS DAN INFORMATIKA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PRODI TEKNOLOGI REKAYASA PERANGKAT LUNAK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POLITEKNIK NEGERI BANYUWANGI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Tugas Pengembangan API :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Tambahkan endpoint baru untuk menambahkan data baru ke dalam JSON dan XML API. o Buat endpoint GET di API JSON dan XML yang mengembalikan daftar item (misalnya, daftar buku atau daftar film).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Buat endpoint POST di API JSON dan XML yang memungkinkan pengguna menambahkan item baru ke daftar. §</w:t>
      </w:r>
    </w:p>
    <w:p w:rsidR="00000000" w:rsidDel="00000000" w:rsidP="00000000" w:rsidRDefault="00000000" w:rsidRPr="00000000" w14:paraId="0000000D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Pengujian Interoperabilitas :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Buat skrip yang mengambil data dari API JSON dan mengubahnya menjadi XML.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jawab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1.a.json</w:t>
      </w:r>
    </w:p>
    <w:p w:rsidR="00000000" w:rsidDel="00000000" w:rsidP="00000000" w:rsidRDefault="00000000" w:rsidRPr="00000000" w14:paraId="00000011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"express"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3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15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komik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16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17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nama: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"Boku no Hero Academia"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chapter: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"adventure"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B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1C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1D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nama: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"Kono Sekai ga Tensei Shita Nara, Shiranai Nara"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chapter: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"adventure"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"fantasy"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21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22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23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nama: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"Kimi to Warui Koto ga Shitai"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chapter: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"school"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27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28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29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nama: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"Dungeon Defense"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chapter: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"adventure"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2D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2E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2F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nama: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"Osanai Fusai wa Itonamitai"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chapter: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"fantasy"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3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34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35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nama: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"Free2Play"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chapter: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"drama"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9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3A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B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"/komik"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komik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3E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"/komik"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newkomik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newkomik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komik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komik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newkomik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newkomik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44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"/komik/:id"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5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komik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komik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komik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komik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8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49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`Server berjalan di http://localhost: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4C">
      <w:pPr>
        <w:shd w:fill="1f1f1f" w:val="clear"/>
        <w:spacing w:after="240" w:before="240" w:line="325.71428571428567" w:lineRule="auto"/>
        <w:ind w:left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saya menggunakan server node.js untuk membuat api json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hasilnya seperti berikut</w:t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1.a.xml</w:t>
      </w: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saya menggunakan php untuk api xml dan saya membuat file khusus yang bernama komik.xml sebagai tempat file xml nya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hasilnya sebagi berikut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1.b.json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saya menggunakan postman untuk melakukan post pada api json di node.js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hasilnya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1.b.xml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saya menggunakan curl untuk melakukan post pada api xml saya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hasilnya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357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3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'Content-Type: application/xml'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file_get_contents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'http://localhost:3000/komik'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json_decode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sanitize_element_name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preg_replace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'/[^a-zA-Z0-9_\-]/'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'item_'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array_to_xml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$xml_data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sanitize_element_name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$subnode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$xml_data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$xml_data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htmlspecialchars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array_to_xml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$subnode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$xml_data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SimpleXMLElement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'&lt;?xml version="1.0" encoding="UTF-8"?&gt;&lt;komiklist&gt;&lt;/komiklist&gt;'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array_to_xml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$xml_data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$xml_data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asXML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br w:type="textWrapping"/>
        <w:t xml:space="preserve">penjelasan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  <w:t xml:space="preserve">pada bagian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$json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file_get_contents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'http://localhost:3000/komik'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rPr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json_decode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$json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bagian ini adalah bagian untuk mengambil data json pada web localhost:3000/komik yang saya buat menggunakan node.js dan untuk json_decode itu mengubah data JSON yang didapat menjadi array asosiatif PHP.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  <w:t xml:space="preserve">pada bagian ini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preg_replace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highlight w:val="black"/>
          <w:rtl w:val="0"/>
        </w:rPr>
        <w:t xml:space="preserve">'/[^a-zA-Z0-9_\-]/'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'item_'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berfungsi sebagai mengubah nama elemen XML valid dengan mengganti karakter selain huruf dan angka dengan garis bawah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tl w:val="0"/>
        </w:rPr>
        <w:t xml:space="preserve">). Selain itu, jika nama dimulai dengan angka, akan ditambahkan awalan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item_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  <w:t xml:space="preserve">pada bagian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highlight w:val="black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$key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$value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 {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sanitize_element_name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$subnode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$xml_data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$xml_data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htmlspecialchars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array_to_xml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$subnode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berfungsi mengubah array menjadi xml yang terus berulang ulang hinggga semuanya data sudah selesai</w:t>
        <w:br w:type="textWrapping"/>
        <w:t xml:space="preserve">pada bagian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$xml_data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SimpleXMLElement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'&lt;?xml version="1.0" encoding="UTF-8"?&gt;&lt;komiklist&gt;&lt;/komiklist&gt;'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berfungsi untuk membuat/mengkelompok kan semua element menjadi akar/root komklist semua elemen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komik</w:t>
      </w:r>
      <w:r w:rsidDel="00000000" w:rsidR="00000000" w:rsidRPr="00000000">
        <w:rPr>
          <w:rtl w:val="0"/>
        </w:rPr>
        <w:t xml:space="preserve"> akan ditambahkan di bawah elemen ini.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pada bagian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array_to_xml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$xml_data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$xml_data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asXML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array_to_xml berfungsi sebagai mengubah data array menjadi struktur xml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echo berfungsi menampilkan data xml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