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FC95" w14:textId="77777777" w:rsidR="004F41D6" w:rsidRDefault="004F41D6">
      <w:pPr>
        <w:rPr>
          <w:lang w:val="en-US"/>
        </w:rPr>
      </w:pPr>
    </w:p>
    <w:p w14:paraId="28CC6DEC" w14:textId="32E0FE8C" w:rsidR="004F41D6" w:rsidRDefault="004F41D6">
      <w:r>
        <w:t xml:space="preserve">Στο αλγόριθμο </w:t>
      </w:r>
    </w:p>
    <w:p w14:paraId="7C9214ED" w14:textId="28D338B9" w:rsidR="004F41D6" w:rsidRDefault="004F41D6">
      <w:r>
        <w:t>Μέρος Α</w:t>
      </w:r>
      <w:r>
        <w:tab/>
      </w:r>
    </w:p>
    <w:p w14:paraId="521137D9" w14:textId="0FB320B2" w:rsidR="004F41D6" w:rsidRDefault="004F41D6">
      <w:r>
        <w:t xml:space="preserve">Δεν είναι πλήρης ο </w:t>
      </w:r>
      <w:r>
        <w:rPr>
          <w:lang w:val="en-US"/>
        </w:rPr>
        <w:t>DFS</w:t>
      </w:r>
      <w:r w:rsidRPr="004F41D6">
        <w:t xml:space="preserve"> </w:t>
      </w:r>
    </w:p>
    <w:p w14:paraId="65F9FF50" w14:textId="42C4982C" w:rsidR="00BF70C6" w:rsidRDefault="00BF70C6"/>
    <w:p w14:paraId="0B0EB059" w14:textId="0A50064E" w:rsidR="00BF70C6" w:rsidRDefault="00BF70C6">
      <w:r w:rsidRPr="00BF70C6">
        <w:t>Μέρος</w:t>
      </w:r>
      <w:r w:rsidRPr="00BF70C6">
        <w:t xml:space="preserve"> Α βέλτιστοι είναι BFS, Greedy-Euclidean,  και όλα τα Α*</w:t>
      </w:r>
    </w:p>
    <w:p w14:paraId="3A2A0A10" w14:textId="77777777" w:rsidR="00BF70C6" w:rsidRPr="00BF70C6" w:rsidRDefault="00BF70C6"/>
    <w:p w14:paraId="69A381E7" w14:textId="563EF2C7" w:rsidR="004F41D6" w:rsidRPr="004F41D6" w:rsidRDefault="004F41D6">
      <w:r>
        <w:t>Μέρος Β Πλήρης</w:t>
      </w:r>
      <w:r w:rsidRPr="004F41D6">
        <w:t xml:space="preserve"> </w:t>
      </w:r>
      <w:r>
        <w:t>ίδιο με το παρακάτω</w:t>
      </w:r>
    </w:p>
    <w:p w14:paraId="36117147" w14:textId="088B6010" w:rsidR="004F41D6" w:rsidRPr="004F41D6" w:rsidRDefault="004F41D6">
      <w:r>
        <w:rPr>
          <w:lang w:val="en-US"/>
        </w:rPr>
        <w:t>IDDFS</w:t>
      </w:r>
      <w:r>
        <w:t xml:space="preserve"> </w:t>
      </w:r>
      <w:r>
        <w:rPr>
          <w:lang w:val="en-US"/>
        </w:rPr>
        <w:t>IDA</w:t>
      </w:r>
      <w:r w:rsidRPr="004F41D6">
        <w:t xml:space="preserve"> </w:t>
      </w:r>
      <w:r>
        <w:rPr>
          <w:lang w:val="en-US"/>
        </w:rPr>
        <w:t>WA</w:t>
      </w:r>
      <w:r w:rsidRPr="004F41D6">
        <w:t xml:space="preserve"> </w:t>
      </w:r>
      <w:r>
        <w:rPr>
          <w:lang w:val="en-US"/>
        </w:rPr>
        <w:t>BIBFS</w:t>
      </w:r>
    </w:p>
    <w:p w14:paraId="7135FF8A" w14:textId="77777777" w:rsidR="004F41D6" w:rsidRPr="004F41D6" w:rsidRDefault="004F41D6"/>
    <w:p w14:paraId="7D62A7F3" w14:textId="40BB6C49" w:rsidR="00281177" w:rsidRDefault="00281177">
      <w:pPr>
        <w:rPr>
          <w:lang w:val="en-US"/>
        </w:rPr>
      </w:pPr>
      <w:r w:rsidRPr="00281177">
        <w:rPr>
          <w:lang w:val="en-US"/>
        </w:rPr>
        <w:t>A good heuristic for the 8-puzzle is the number of tiles out of place. A better heuristic is the sum of the distances of each tile from its goal position ("</w:t>
      </w:r>
      <w:r w:rsidRPr="00FA5B48">
        <w:rPr>
          <w:b/>
          <w:bCs/>
          <w:lang w:val="en-US"/>
        </w:rPr>
        <w:t>Manhattan distance</w:t>
      </w:r>
      <w:r w:rsidRPr="00281177">
        <w:rPr>
          <w:lang w:val="en-US"/>
        </w:rPr>
        <w:t>"). An even better heuristic takes into account the number of direct adjacent tile reversals present.</w:t>
      </w:r>
    </w:p>
    <w:p w14:paraId="36EAD18B" w14:textId="79CC34EF" w:rsidR="00281177" w:rsidRPr="00281177" w:rsidRDefault="00281177">
      <w:pPr>
        <w:rPr>
          <w:vertAlign w:val="subscript"/>
        </w:rPr>
      </w:pPr>
      <w:r>
        <w:rPr>
          <w:lang w:val="en-US"/>
        </w:rPr>
        <w:t>Titles</w:t>
      </w:r>
      <w:r w:rsidRPr="00281177">
        <w:t xml:space="preserve"> </w:t>
      </w:r>
      <w:r>
        <w:rPr>
          <w:lang w:val="en-US"/>
        </w:rPr>
        <w:t>out</w:t>
      </w:r>
      <w:r w:rsidRPr="00281177">
        <w:t xml:space="preserve"> </w:t>
      </w:r>
      <w:r>
        <w:rPr>
          <w:lang w:val="en-US"/>
        </w:rPr>
        <w:t>of</w:t>
      </w:r>
      <w:r w:rsidRPr="00281177">
        <w:t xml:space="preserve"> </w:t>
      </w:r>
      <w:r>
        <w:rPr>
          <w:lang w:val="en-US"/>
        </w:rPr>
        <w:t>place</w:t>
      </w:r>
      <w:r w:rsidRPr="00281177">
        <w:t xml:space="preserve">= </w:t>
      </w:r>
      <w:r>
        <w:t>Πόσα</w:t>
      </w:r>
      <w:r w:rsidRPr="00281177">
        <w:t xml:space="preserve"> </w:t>
      </w:r>
      <w:r>
        <w:t>πλακάκια</w:t>
      </w:r>
      <w:r w:rsidRPr="00281177">
        <w:t xml:space="preserve"> </w:t>
      </w:r>
      <w:r>
        <w:t>δεν</w:t>
      </w:r>
      <w:r w:rsidRPr="00281177">
        <w:t xml:space="preserve"> </w:t>
      </w:r>
      <w:r>
        <w:t>είναι στη θέση του.</w:t>
      </w:r>
    </w:p>
    <w:p w14:paraId="20656222" w14:textId="2184C412" w:rsidR="00D01C77" w:rsidRDefault="005A3B60">
      <w:pPr>
        <w:rPr>
          <w:lang w:val="en-US"/>
        </w:rPr>
      </w:pPr>
      <w:r>
        <w:rPr>
          <w:lang w:val="en-US"/>
        </w:rPr>
        <w:t>In General:</w:t>
      </w:r>
    </w:p>
    <w:p w14:paraId="32593B1C" w14:textId="6645DEE4" w:rsidR="005A3B60" w:rsidRDefault="005A3B60">
      <w:pPr>
        <w:rPr>
          <w:lang w:val="en-US"/>
        </w:rPr>
      </w:pPr>
      <w:r>
        <w:rPr>
          <w:lang w:val="en-US"/>
        </w:rPr>
        <w:t xml:space="preserve">Greedy </w:t>
      </w:r>
      <w:r w:rsidR="001E6C42">
        <w:rPr>
          <w:lang w:val="en-US"/>
        </w:rPr>
        <w:t>not optimal,</w:t>
      </w:r>
      <w:r w:rsidR="00281177">
        <w:rPr>
          <w:lang w:val="en-US"/>
        </w:rPr>
        <w:t xml:space="preserve"> not complete</w:t>
      </w:r>
    </w:p>
    <w:p w14:paraId="68094273" w14:textId="5EAE2363" w:rsidR="005A3B60" w:rsidRDefault="005A3B60">
      <w:pPr>
        <w:rPr>
          <w:lang w:val="en-US"/>
        </w:rPr>
      </w:pPr>
      <w:r>
        <w:rPr>
          <w:lang w:val="en-US"/>
        </w:rPr>
        <w:t>DFS, not optimal</w:t>
      </w:r>
    </w:p>
    <w:p w14:paraId="14B7FECD" w14:textId="5990665A" w:rsidR="005A3B60" w:rsidRDefault="005A3B60">
      <w:pPr>
        <w:rPr>
          <w:lang w:val="en-US"/>
        </w:rPr>
      </w:pPr>
      <w:r>
        <w:rPr>
          <w:noProof/>
        </w:rPr>
        <w:drawing>
          <wp:inline distT="0" distB="0" distL="0" distR="0" wp14:anchorId="2926C29B" wp14:editId="23C52F23">
            <wp:extent cx="5274310" cy="1217930"/>
            <wp:effectExtent l="0" t="0" r="2540" b="127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7F49" w14:textId="11F103D1" w:rsidR="005A3B60" w:rsidRDefault="008F4F28">
      <w:r>
        <w:t>Μέρος Β</w:t>
      </w:r>
    </w:p>
    <w:p w14:paraId="662C2B16" w14:textId="673D68C1" w:rsidR="008F4F28" w:rsidRDefault="008F4F28">
      <w:r>
        <w:rPr>
          <w:lang w:val="en-US"/>
        </w:rPr>
        <w:t>IDDFS</w:t>
      </w:r>
      <w:r w:rsidRPr="004F41D6">
        <w:t xml:space="preserve"> </w:t>
      </w:r>
      <w:r>
        <w:t>πλήρης</w:t>
      </w:r>
    </w:p>
    <w:p w14:paraId="39E89166" w14:textId="206999E7" w:rsidR="008F4F28" w:rsidRDefault="008F4F28">
      <w:r>
        <w:rPr>
          <w:lang w:val="en-US"/>
        </w:rPr>
        <w:t>IDA</w:t>
      </w:r>
      <w:r w:rsidRPr="004F41D6">
        <w:t xml:space="preserve"> </w:t>
      </w:r>
      <w:r>
        <w:t>πλήρης</w:t>
      </w:r>
    </w:p>
    <w:p w14:paraId="0E41F05D" w14:textId="7A6BFAAA" w:rsidR="008F4F28" w:rsidRDefault="008F4F28">
      <w:r>
        <w:rPr>
          <w:lang w:val="en-US"/>
        </w:rPr>
        <w:t>WA</w:t>
      </w:r>
      <w:r w:rsidRPr="004F41D6">
        <w:t xml:space="preserve"> </w:t>
      </w:r>
      <w:r>
        <w:t>πλήρης</w:t>
      </w:r>
    </w:p>
    <w:p w14:paraId="1B7C4418" w14:textId="64546D6C" w:rsidR="008F4F28" w:rsidRDefault="008F4F28">
      <w:r>
        <w:rPr>
          <w:lang w:val="en-US"/>
        </w:rPr>
        <w:t>BiBFS</w:t>
      </w:r>
      <w:r w:rsidRPr="004F41D6">
        <w:t xml:space="preserve"> </w:t>
      </w:r>
      <w:r>
        <w:t>πλήρης</w:t>
      </w:r>
    </w:p>
    <w:p w14:paraId="15F6BAF4" w14:textId="356ED9A4" w:rsidR="008F4F28" w:rsidRDefault="008F4F28"/>
    <w:p w14:paraId="78A0287D" w14:textId="5AAC3A3B" w:rsidR="008F4F28" w:rsidRPr="00B15827" w:rsidRDefault="003E2B60">
      <w:r>
        <w:t>Εγγυημένα Βέλτιστες</w:t>
      </w:r>
      <w:r w:rsidR="00B15827">
        <w:t xml:space="preserve"> με περιγραφή στην ερώτηση 2.</w:t>
      </w:r>
    </w:p>
    <w:p w14:paraId="11AF434A" w14:textId="16B63E59" w:rsidR="003E2B60" w:rsidRPr="00B15827" w:rsidRDefault="003E2B60">
      <w:r>
        <w:rPr>
          <w:lang w:val="en-US"/>
        </w:rPr>
        <w:t>IDDFS</w:t>
      </w:r>
    </w:p>
    <w:p w14:paraId="68829C52" w14:textId="17147E52" w:rsidR="003E2B60" w:rsidRPr="00B15827" w:rsidRDefault="003E2B60">
      <w:r>
        <w:rPr>
          <w:lang w:val="en-US"/>
        </w:rPr>
        <w:t>IDA</w:t>
      </w:r>
    </w:p>
    <w:p w14:paraId="083EC105" w14:textId="64604628" w:rsidR="003E2B60" w:rsidRDefault="003E2B60">
      <w:pPr>
        <w:rPr>
          <w:lang w:val="en-US"/>
        </w:rPr>
      </w:pPr>
      <w:r>
        <w:rPr>
          <w:lang w:val="en-US"/>
        </w:rPr>
        <w:t>BiBFS</w:t>
      </w:r>
    </w:p>
    <w:p w14:paraId="5C705E59" w14:textId="5DE052CC" w:rsidR="007C71A7" w:rsidRDefault="007C71A7">
      <w:pPr>
        <w:rPr>
          <w:lang w:val="en-US"/>
        </w:rPr>
      </w:pPr>
    </w:p>
    <w:p w14:paraId="01D54D7B" w14:textId="619F076D" w:rsidR="007C71A7" w:rsidRDefault="007C71A7">
      <w:r>
        <w:t>Εγγυημένα μη βέλτιστες</w:t>
      </w:r>
    </w:p>
    <w:p w14:paraId="6D4761F2" w14:textId="77777777" w:rsidR="007C71A7" w:rsidRPr="007C71A7" w:rsidRDefault="007C71A7" w:rsidP="007C71A7">
      <w:r>
        <w:rPr>
          <w:lang w:val="en-US"/>
        </w:rPr>
        <w:t>WA</w:t>
      </w:r>
      <w:r w:rsidRPr="007C71A7">
        <w:t xml:space="preserve"> </w:t>
      </w:r>
      <w:r>
        <w:rPr>
          <w:lang w:val="en-US"/>
        </w:rPr>
        <w:t>GA</w:t>
      </w:r>
      <w:r w:rsidRPr="007C71A7">
        <w:t xml:space="preserve"> </w:t>
      </w:r>
      <w:r>
        <w:rPr>
          <w:lang w:val="en-US"/>
        </w:rPr>
        <w:t>SA</w:t>
      </w:r>
    </w:p>
    <w:p w14:paraId="2CECC0E2" w14:textId="66857D25" w:rsidR="007C71A7" w:rsidRPr="007C71A7" w:rsidRDefault="007C71A7"/>
    <w:sectPr w:rsidR="007C71A7" w:rsidRPr="007C71A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60"/>
    <w:rsid w:val="001E6C42"/>
    <w:rsid w:val="00223451"/>
    <w:rsid w:val="00281177"/>
    <w:rsid w:val="003E2B60"/>
    <w:rsid w:val="004F41D6"/>
    <w:rsid w:val="005A3B60"/>
    <w:rsid w:val="007C71A7"/>
    <w:rsid w:val="008F4F28"/>
    <w:rsid w:val="00B15827"/>
    <w:rsid w:val="00BF70C6"/>
    <w:rsid w:val="00D01C77"/>
    <w:rsid w:val="00FA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989C"/>
  <w15:chartTrackingRefBased/>
  <w15:docId w15:val="{9715430C-9AA8-4B91-A9FC-FFD00020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ΚΙΟΥΡΤ-ΜΕΧΜΕΤΑΛΗ ΑΧΜΕΤ</dc:creator>
  <cp:keywords/>
  <dc:description/>
  <cp:lastModifiedBy>ΚΙΟΥΡΤ-ΜΕΧΜΕΤΑΛΗ ΑΧΜΕΤ</cp:lastModifiedBy>
  <cp:revision>4</cp:revision>
  <dcterms:created xsi:type="dcterms:W3CDTF">2023-11-13T18:15:00Z</dcterms:created>
  <dcterms:modified xsi:type="dcterms:W3CDTF">2023-11-14T16:52:00Z</dcterms:modified>
</cp:coreProperties>
</file>