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B00AE">
      <w:r>
        <w:t>标题：空调：现代生活中的温度调节专家</w:t>
      </w:r>
    </w:p>
    <w:p w14:paraId="2336F125">
      <w:r>
        <w:t>在炎炎夏日或寒冷冬季，空调成为了我们生活中不可或缺的一部分。它不仅可以调节室内温度，还能改善空气质量，为我们的生活带来舒适和便利。本文将为您详细介绍空调的相关知识，帮助您更好地了解和使用这一现代生活中的温度调节专家。</w:t>
      </w:r>
    </w:p>
    <w:p w14:paraId="24FA0A35">
      <w:r>
        <w:t>一、空调的工作原理</w:t>
      </w:r>
    </w:p>
    <w:p w14:paraId="57455628">
      <w:r>
        <w:t>空调的基本工作原理是通过压缩机、冷凝器、膨胀阀和蒸发器等部件，将室内的热量转移到室外，从而降低室内温度。在制冷模式下，空调将室内的热空气吸入，经过冷凝器冷却后，再通过膨胀阀减压，最后通过蒸发器将热量释放到室外。在制热模式下，空调则将室外的热量吸入，经过冷凝器加热后，再通过膨胀阀减压，最后通过蒸发器将热量释放到室内。</w:t>
      </w:r>
    </w:p>
    <w:p w14:paraId="14160AD6">
      <w:r>
        <w:t>二、空调的种类</w:t>
      </w:r>
    </w:p>
    <w:p w14:paraId="5C4CC259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分体式空调：由室内机和室外机两部分组成，通过管道连接。分体式空调安装方便，噪音较低，是目前家庭和办公室中最常见的空调类型。</w:t>
      </w:r>
    </w:p>
    <w:p w14:paraId="4F35FCB2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中央空调：由一台或多台室外机和多个室内机组成，通过管道连接。中央空调可以实现对整个建筑的温度调节，舒适度高，但安装成本较高。</w:t>
      </w:r>
    </w:p>
    <w:p w14:paraId="00FC7E9B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窗式空调：将空调的全部部件安装在一个窗框大小的机壳内，直接安装在窗户上。窗式空调结构简单，价格便宜，但噪音较大，且安装和拆卸较为麻烦。</w:t>
      </w:r>
    </w:p>
    <w:p w14:paraId="3BB89A7C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移动空调：可以自由移动的空调，适用于没有预留安装位置的场所。移动空调安装方便，但制冷效果相对较差，且噪音较大。</w:t>
      </w:r>
    </w:p>
    <w:p w14:paraId="39FE1ECC">
      <w:r>
        <w:t>三、空调的选购技巧</w:t>
      </w:r>
    </w:p>
    <w:p w14:paraId="396F5646">
      <w:pPr>
        <w:numPr>
          <w:ilvl w:val="0"/>
          <w:numId w:val="2"/>
        </w:numPr>
        <w:spacing w:before="0" w:beforeAutospacing="1" w:after="0" w:afterAutospacing="1"/>
        <w:ind w:left="720" w:firstLine="0"/>
      </w:pPr>
      <w:r>
        <w:t>确定空调的匹数：空调的匹数表示其制冷能力，一般家庭和办公室可选择1-2匹的空调。具体匹数应根据房间面积和使用环境来确定。</w:t>
      </w:r>
    </w:p>
    <w:p w14:paraId="4C6509D2">
      <w:pPr>
        <w:numPr>
          <w:ilvl w:val="0"/>
          <w:numId w:val="2"/>
        </w:numPr>
        <w:spacing w:before="0" w:beforeAutospacing="1" w:after="0" w:afterAutospacing="1"/>
        <w:ind w:left="720" w:firstLine="0"/>
      </w:pPr>
      <w:r>
        <w:t>选择能效比高的空调：能效比是指空调制冷量与消耗功率的比值，能效比越高，空调的节能效果越好。购买时可参考空调的能效标识，选择能效比高的产品。</w:t>
      </w:r>
    </w:p>
    <w:p w14:paraId="02AA5D26">
      <w:pPr>
        <w:numPr>
          <w:ilvl w:val="0"/>
          <w:numId w:val="2"/>
        </w:numPr>
        <w:spacing w:before="0" w:beforeAutospacing="1" w:after="0" w:afterAutospacing="1"/>
        <w:ind w:left="720" w:firstLine="0"/>
      </w:pPr>
      <w:r>
        <w:t>考虑空调的附加功能：现代空调除了基本的制冷和制热功能外，还具有除湿、空气净化、静音、睡眠模式等多种附加功能。根据实际需求选择合适的附加功能，可以提高空调的使用体验。</w:t>
      </w:r>
    </w:p>
    <w:p w14:paraId="5D4E050F">
      <w:r>
        <w:t>四、空调的使用与维护</w:t>
      </w:r>
    </w:p>
    <w:p w14:paraId="44B66124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定期清洁空调：空调在使用过程中会积累大量灰尘和细菌，定期清洁空调可以提高制冷效果，延长使用寿命，同时也有利于室内空气质量。</w:t>
      </w:r>
    </w:p>
    <w:p w14:paraId="27128876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合理设置空调温度：空调温度不宜设置过低或过高，一般夏季制冷温度设置在26℃左右，冬季制热温度设置在20℃左右，既舒适又节能。</w:t>
      </w:r>
    </w:p>
    <w:p w14:paraId="3D83372A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避免频繁开关空调：频繁开关空调会增加压缩机的磨损，降低空调的使用寿命。在短暂离开房间时，可将空调调至睡眠模式或节能模式，避免频繁开关。</w:t>
      </w:r>
    </w:p>
    <w:p w14:paraId="502B57ED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定期检查空调：每年在使用前</w:t>
      </w:r>
      <w:bookmarkStart w:id="0" w:name="_GoBack"/>
      <w:bookmarkEnd w:id="0"/>
      <w:r>
        <w:t>和使用后，应对空调进行检查和维护，确保空调的正常运行。</w:t>
      </w:r>
    </w:p>
    <w:p w14:paraId="1897A073">
      <w:r>
        <w:t>总之，空调作为现代生活中的温度调节专家，为我们带来了舒适和便利。了解空调的相关知识，合理选购和使用空调，将有助于我们更好地享受空调带来的舒适生活。</w:t>
      </w:r>
    </w:p>
    <w:p w14:paraId="60F2BAB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32C47"/>
    <w:multiLevelType w:val="singleLevel"/>
    <w:tmpl w:val="CBB32C47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</w:abstractNum>
  <w:abstractNum w:abstractNumId="1">
    <w:nsid w:val="EDB63DC6"/>
    <w:multiLevelType w:val="singleLevel"/>
    <w:tmpl w:val="EDB63DC6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</w:abstractNum>
  <w:abstractNum w:abstractNumId="2">
    <w:nsid w:val="FF5B420C"/>
    <w:multiLevelType w:val="singleLevel"/>
    <w:tmpl w:val="FF5B420C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7EF18"/>
    <w:rsid w:val="2ED7E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2024-08-02T21:47:00Z</dcterms:created>
  <dc:creator>。</dc:creator>
  <cp:lastModifiedBy>。</cp:lastModifiedBy>
  <dcterms:modified xsi:type="dcterms:W3CDTF">2024-08-02T21:49:01Z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F801A6E8CB6979336EE3AC66AEDF5577_41</vt:lpwstr>
  </property>
</Properties>
</file>