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3E60" w14:textId="77777777" w:rsidR="001C1CC4" w:rsidRPr="002C5FD1" w:rsidRDefault="001C1CC4" w:rsidP="00A4066D">
      <w:pPr>
        <w:pStyle w:val="NormalWeb"/>
        <w:bidi/>
        <w:spacing w:before="0" w:beforeAutospacing="0" w:after="240" w:afterAutospacing="0"/>
        <w:jc w:val="both"/>
        <w:rPr>
          <w:rFonts w:cs="B Titr"/>
          <w:color w:val="000000"/>
          <w:szCs w:val="28"/>
          <w:rtl/>
          <w:lang w:bidi="fa-IR"/>
        </w:rPr>
      </w:pPr>
      <w:bookmarkStart w:id="0" w:name="a1"/>
      <w:r w:rsidRPr="002C5FD1">
        <w:rPr>
          <w:rFonts w:cs="B Titr"/>
          <w:color w:val="000000"/>
          <w:szCs w:val="28"/>
          <w:rtl/>
        </w:rPr>
        <w:t>سيستم مديريت پايگاه داده</w:t>
      </w:r>
    </w:p>
    <w:bookmarkEnd w:id="0"/>
    <w:p w14:paraId="7305DE49" w14:textId="77777777" w:rsidR="0098448F" w:rsidRPr="00F20DEF" w:rsidRDefault="0098448F" w:rsidP="00A56259">
      <w:pPr>
        <w:pStyle w:val="NormalWeb"/>
        <w:numPr>
          <w:ilvl w:val="0"/>
          <w:numId w:val="32"/>
        </w:numPr>
        <w:bidi/>
        <w:spacing w:before="0" w:beforeAutospacing="0" w:after="0" w:afterAutospacing="0" w:line="360" w:lineRule="auto"/>
        <w:jc w:val="both"/>
        <w:rPr>
          <w:rFonts w:ascii="IRANSansXFaNum" w:hAnsi="IRANSansXFaNum" w:cs="IRANSansXFaNum"/>
          <w:color w:val="000000"/>
          <w:sz w:val="20"/>
          <w:szCs w:val="20"/>
        </w:rPr>
      </w:pPr>
      <w:r w:rsidRPr="00F20DEF">
        <w:rPr>
          <w:rFonts w:ascii="IRANSansXFaNum" w:hAnsi="IRANSansXFaNum" w:cs="IRANSansXFaNum"/>
          <w:color w:val="000000"/>
          <w:sz w:val="20"/>
          <w:szCs w:val="20"/>
          <w:rtl/>
        </w:rPr>
        <w:t xml:space="preserve">مدل </w:t>
      </w:r>
      <w:r w:rsidRPr="00F20DEF">
        <w:rPr>
          <w:rFonts w:ascii="IRANSansXFaNum" w:hAnsi="IRANSansXFaNum" w:cs="IRANSansXFaNum"/>
          <w:color w:val="000000"/>
          <w:sz w:val="20"/>
          <w:szCs w:val="20"/>
        </w:rPr>
        <w:t>ER</w:t>
      </w:r>
      <w:r w:rsidRPr="00F20DEF">
        <w:rPr>
          <w:rFonts w:ascii="IRANSansXFaNum" w:hAnsi="IRANSansXFaNum" w:cs="IRANSansXFaNum"/>
          <w:color w:val="000000"/>
          <w:sz w:val="20"/>
          <w:szCs w:val="20"/>
          <w:rtl/>
        </w:rPr>
        <w:t xml:space="preserve"> ابزاری برای طراحی پايگاه داده است که موجوديت ها و ارتباطات بين آنها را در يک نمودار نشان می دهد.</w:t>
      </w:r>
    </w:p>
    <w:p w14:paraId="3254B902" w14:textId="77777777" w:rsidR="0098448F" w:rsidRPr="00F20DEF" w:rsidRDefault="0098448F" w:rsidP="00A56259">
      <w:pPr>
        <w:pStyle w:val="NormalWeb"/>
        <w:numPr>
          <w:ilvl w:val="0"/>
          <w:numId w:val="32"/>
        </w:numPr>
        <w:bidi/>
        <w:spacing w:before="0" w:beforeAutospacing="0" w:after="0" w:afterAutospacing="0" w:line="360" w:lineRule="auto"/>
        <w:jc w:val="both"/>
        <w:rPr>
          <w:rFonts w:ascii="IRANSansXFaNum" w:hAnsi="IRANSansXFaNum" w:cs="IRANSansXFaNum"/>
          <w:color w:val="000000"/>
          <w:sz w:val="20"/>
          <w:szCs w:val="20"/>
        </w:rPr>
      </w:pPr>
      <w:r w:rsidRPr="00F20DEF">
        <w:rPr>
          <w:rFonts w:ascii="IRANSansXFaNum" w:hAnsi="IRANSansXFaNum" w:cs="IRANSansXFaNum"/>
          <w:color w:val="000000"/>
          <w:sz w:val="20"/>
          <w:szCs w:val="20"/>
          <w:rtl/>
        </w:rPr>
        <w:t>مدل موجودیت-ارتباط (</w:t>
      </w:r>
      <w:r w:rsidRPr="00F20DEF">
        <w:rPr>
          <w:rFonts w:ascii="IRANSansXFaNum" w:hAnsi="IRANSansXFaNum" w:cs="IRANSansXFaNum"/>
          <w:color w:val="000000"/>
          <w:sz w:val="20"/>
          <w:szCs w:val="20"/>
        </w:rPr>
        <w:t>Entity-Relationship</w:t>
      </w:r>
      <w:r w:rsidRPr="00F20DEF">
        <w:rPr>
          <w:rFonts w:ascii="IRANSansXFaNum" w:hAnsi="IRANSansXFaNum" w:cs="IRANSansXFaNum"/>
          <w:color w:val="000000"/>
          <w:sz w:val="20"/>
          <w:szCs w:val="20"/>
          <w:rtl/>
        </w:rPr>
        <w:t xml:space="preserve">) يا مدل </w:t>
      </w:r>
      <w:r w:rsidRPr="00F20DEF">
        <w:rPr>
          <w:rFonts w:ascii="IRANSansXFaNum" w:hAnsi="IRANSansXFaNum" w:cs="IRANSansXFaNum"/>
          <w:color w:val="000000"/>
          <w:sz w:val="20"/>
          <w:szCs w:val="20"/>
        </w:rPr>
        <w:t>ER</w:t>
      </w:r>
      <w:r w:rsidRPr="00F20DEF">
        <w:rPr>
          <w:rFonts w:ascii="IRANSansXFaNum" w:hAnsi="IRANSansXFaNum" w:cs="IRANSansXFaNum"/>
          <w:color w:val="000000"/>
          <w:sz w:val="20"/>
          <w:szCs w:val="20"/>
          <w:rtl/>
        </w:rPr>
        <w:t xml:space="preserve"> توسط </w:t>
      </w:r>
      <w:r w:rsidRPr="00F20DEF">
        <w:rPr>
          <w:rFonts w:ascii="IRANSansXFaNum" w:hAnsi="IRANSansXFaNum" w:cs="IRANSansXFaNum"/>
          <w:color w:val="000000"/>
          <w:sz w:val="20"/>
          <w:szCs w:val="20"/>
        </w:rPr>
        <w:t>Peter Pin-Shan Chen</w:t>
      </w:r>
      <w:r w:rsidRPr="00F20DEF">
        <w:rPr>
          <w:rFonts w:ascii="IRANSansXFaNum" w:hAnsi="IRANSansXFaNum" w:cs="IRANSansXFaNum"/>
          <w:color w:val="000000"/>
          <w:sz w:val="20"/>
          <w:szCs w:val="20"/>
          <w:rtl/>
        </w:rPr>
        <w:t xml:space="preserve"> از انستیتو تکنولوژی ماساچوست (</w:t>
      </w:r>
      <w:r w:rsidRPr="00F20DEF">
        <w:rPr>
          <w:rFonts w:ascii="IRANSansXFaNum" w:hAnsi="IRANSansXFaNum" w:cs="IRANSansXFaNum"/>
          <w:color w:val="000000"/>
          <w:sz w:val="20"/>
          <w:szCs w:val="20"/>
        </w:rPr>
        <w:t>MIT</w:t>
      </w:r>
      <w:r w:rsidRPr="00F20DEF">
        <w:rPr>
          <w:rFonts w:ascii="IRANSansXFaNum" w:hAnsi="IRANSansXFaNum" w:cs="IRANSansXFaNum"/>
          <w:color w:val="000000"/>
          <w:sz w:val="20"/>
          <w:szCs w:val="20"/>
          <w:rtl/>
        </w:rPr>
        <w:t>) در سال 1976 طراحی شد.</w:t>
      </w:r>
    </w:p>
    <w:p w14:paraId="774A574B" w14:textId="77777777" w:rsidR="0098448F" w:rsidRPr="00F20DEF" w:rsidRDefault="0098448F" w:rsidP="00A56259">
      <w:pPr>
        <w:pStyle w:val="NormalWeb"/>
        <w:numPr>
          <w:ilvl w:val="0"/>
          <w:numId w:val="32"/>
        </w:numPr>
        <w:bidi/>
        <w:spacing w:before="0" w:beforeAutospacing="0" w:after="0" w:afterAutospacing="0" w:line="360" w:lineRule="auto"/>
        <w:jc w:val="both"/>
        <w:rPr>
          <w:rFonts w:ascii="IRANSansXFaNum" w:hAnsi="IRANSansXFaNum" w:cs="IRANSansXFaNum"/>
          <w:color w:val="000000"/>
          <w:sz w:val="20"/>
          <w:szCs w:val="20"/>
          <w:rtl/>
        </w:rPr>
      </w:pPr>
      <w:r w:rsidRPr="00F20DEF">
        <w:rPr>
          <w:rFonts w:ascii="IRANSansXFaNum" w:hAnsi="IRANSansXFaNum" w:cs="IRANSansXFaNum"/>
          <w:color w:val="000000"/>
          <w:sz w:val="20"/>
          <w:szCs w:val="20"/>
          <w:rtl/>
        </w:rPr>
        <w:t xml:space="preserve">مدل </w:t>
      </w:r>
      <w:r w:rsidRPr="00F20DEF">
        <w:rPr>
          <w:rFonts w:ascii="IRANSansXFaNum" w:hAnsi="IRANSansXFaNum" w:cs="IRANSansXFaNum"/>
          <w:color w:val="000000"/>
          <w:sz w:val="20"/>
          <w:szCs w:val="20"/>
        </w:rPr>
        <w:t>ER</w:t>
      </w:r>
      <w:r w:rsidRPr="00F20DEF">
        <w:rPr>
          <w:rFonts w:ascii="IRANSansXFaNum" w:hAnsi="IRANSansXFaNum" w:cs="IRANSansXFaNum"/>
          <w:color w:val="000000"/>
          <w:sz w:val="20"/>
          <w:szCs w:val="20"/>
          <w:rtl/>
        </w:rPr>
        <w:t xml:space="preserve"> مدل ادراکی داده است که دنیای واقعی را به صورت موجودیت ها و وابستگی های بین آنها می بیند.</w:t>
      </w:r>
    </w:p>
    <w:p w14:paraId="7A03C2B7" w14:textId="77777777" w:rsidR="0098448F" w:rsidRPr="00F20DEF" w:rsidRDefault="0098448F" w:rsidP="00A56259">
      <w:pPr>
        <w:pStyle w:val="NormalWeb"/>
        <w:numPr>
          <w:ilvl w:val="0"/>
          <w:numId w:val="32"/>
        </w:numPr>
        <w:bidi/>
        <w:spacing w:before="0" w:beforeAutospacing="0" w:after="0" w:afterAutospacing="0" w:line="360" w:lineRule="auto"/>
        <w:jc w:val="both"/>
        <w:rPr>
          <w:rFonts w:ascii="IRANSansXFaNum" w:hAnsi="IRANSansXFaNum" w:cs="IRANSansXFaNum"/>
          <w:color w:val="000000"/>
          <w:sz w:val="20"/>
          <w:szCs w:val="20"/>
          <w:rtl/>
        </w:rPr>
      </w:pPr>
      <w:r w:rsidRPr="00F20DEF">
        <w:rPr>
          <w:rFonts w:ascii="IRANSansXFaNum" w:hAnsi="IRANSansXFaNum" w:cs="IRANSansXFaNum"/>
          <w:color w:val="000000"/>
          <w:sz w:val="20"/>
          <w:szCs w:val="20"/>
          <w:rtl/>
        </w:rPr>
        <w:t xml:space="preserve">در مدل </w:t>
      </w:r>
      <w:r w:rsidRPr="00F20DEF">
        <w:rPr>
          <w:rFonts w:ascii="IRANSansXFaNum" w:hAnsi="IRANSansXFaNum" w:cs="IRANSansXFaNum"/>
          <w:color w:val="000000"/>
          <w:sz w:val="20"/>
          <w:szCs w:val="20"/>
        </w:rPr>
        <w:t>ER</w:t>
      </w:r>
      <w:r w:rsidRPr="00F20DEF">
        <w:rPr>
          <w:rFonts w:ascii="IRANSansXFaNum" w:hAnsi="IRANSansXFaNum" w:cs="IRANSansXFaNum"/>
          <w:color w:val="000000"/>
          <w:sz w:val="20"/>
          <w:szCs w:val="20"/>
          <w:rtl/>
        </w:rPr>
        <w:t xml:space="preserve"> ساختار پایگاه داده به صورت یک دیاگرام به تصویر کشیده می شود که ارتباط منطقی موجودیت ها را به صورت يک نمودار ترسيمی نمايش می دهد.</w:t>
      </w:r>
    </w:p>
    <w:p w14:paraId="7D51EB06" w14:textId="77777777" w:rsidR="0098448F" w:rsidRPr="00F20DEF" w:rsidRDefault="0098448F" w:rsidP="00A56259">
      <w:pPr>
        <w:pStyle w:val="NormalWeb"/>
        <w:numPr>
          <w:ilvl w:val="0"/>
          <w:numId w:val="32"/>
        </w:numPr>
        <w:bidi/>
        <w:spacing w:before="0" w:beforeAutospacing="0" w:after="0" w:afterAutospacing="0" w:line="360" w:lineRule="auto"/>
        <w:jc w:val="both"/>
        <w:rPr>
          <w:rFonts w:ascii="IRANSansXFaNum" w:hAnsi="IRANSansXFaNum" w:cs="IRANSansXFaNum"/>
          <w:color w:val="000000"/>
          <w:sz w:val="20"/>
          <w:szCs w:val="20"/>
          <w:rtl/>
        </w:rPr>
      </w:pPr>
      <w:r w:rsidRPr="00F20DEF">
        <w:rPr>
          <w:rFonts w:ascii="IRANSansXFaNum" w:hAnsi="IRANSansXFaNum" w:cs="IRANSansXFaNum"/>
          <w:color w:val="000000"/>
          <w:sz w:val="20"/>
          <w:szCs w:val="20"/>
          <w:rtl/>
        </w:rPr>
        <w:t xml:space="preserve">مدل </w:t>
      </w:r>
      <w:r w:rsidRPr="00F20DEF">
        <w:rPr>
          <w:rFonts w:ascii="IRANSansXFaNum" w:hAnsi="IRANSansXFaNum" w:cs="IRANSansXFaNum"/>
          <w:color w:val="000000"/>
          <w:sz w:val="20"/>
          <w:szCs w:val="20"/>
        </w:rPr>
        <w:t>ER</w:t>
      </w:r>
      <w:r w:rsidRPr="00F20DEF">
        <w:rPr>
          <w:rFonts w:ascii="IRANSansXFaNum" w:hAnsi="IRANSansXFaNum" w:cs="IRANSansXFaNum"/>
          <w:color w:val="000000"/>
          <w:sz w:val="20"/>
          <w:szCs w:val="20"/>
          <w:rtl/>
        </w:rPr>
        <w:t xml:space="preserve"> به عنوان ابزاری برای طراحی پایگاه داده بسیار موفق است و کمک بسیار خوبی برای طراحی، پيآده سازی، بهینه سازی و اشکالزدائی برنامه های پایگاه داده است.</w:t>
      </w:r>
    </w:p>
    <w:p w14:paraId="4AB251D2" w14:textId="77777777" w:rsidR="0098448F" w:rsidRPr="00F20DEF" w:rsidRDefault="0098448F" w:rsidP="00A56259">
      <w:pPr>
        <w:pStyle w:val="NormalWeb"/>
        <w:numPr>
          <w:ilvl w:val="0"/>
          <w:numId w:val="32"/>
        </w:numPr>
        <w:bidi/>
        <w:spacing w:before="0" w:beforeAutospacing="0" w:after="0" w:afterAutospacing="0" w:line="360" w:lineRule="auto"/>
        <w:jc w:val="both"/>
        <w:rPr>
          <w:rFonts w:ascii="IRANSansXFaNum" w:hAnsi="IRANSansXFaNum" w:cs="IRANSansXFaNum"/>
          <w:color w:val="000000"/>
          <w:sz w:val="20"/>
          <w:szCs w:val="20"/>
          <w:rtl/>
        </w:rPr>
      </w:pPr>
      <w:r w:rsidRPr="00F20DEF">
        <w:rPr>
          <w:rFonts w:ascii="IRANSansXFaNum" w:hAnsi="IRANSansXFaNum" w:cs="IRANSansXFaNum"/>
          <w:color w:val="000000"/>
          <w:sz w:val="20"/>
          <w:szCs w:val="20"/>
          <w:rtl/>
        </w:rPr>
        <w:t xml:space="preserve">ساختارهائی که در مدل </w:t>
      </w:r>
      <w:r w:rsidRPr="00F20DEF">
        <w:rPr>
          <w:rFonts w:ascii="IRANSansXFaNum" w:hAnsi="IRANSansXFaNum" w:cs="IRANSansXFaNum"/>
          <w:color w:val="000000"/>
          <w:sz w:val="20"/>
          <w:szCs w:val="20"/>
        </w:rPr>
        <w:t>ER</w:t>
      </w:r>
      <w:r w:rsidRPr="00F20DEF">
        <w:rPr>
          <w:rFonts w:ascii="IRANSansXFaNum" w:hAnsi="IRANSansXFaNum" w:cs="IRANSansXFaNum"/>
          <w:color w:val="000000"/>
          <w:sz w:val="20"/>
          <w:szCs w:val="20"/>
          <w:rtl/>
        </w:rPr>
        <w:t xml:space="preserve"> استفاده می شوند براحتی به جداول رابطه ای تبدیل می شوند.</w:t>
      </w:r>
    </w:p>
    <w:p w14:paraId="35F9BCE2" w14:textId="77777777" w:rsidR="0098448F" w:rsidRPr="00F20DEF" w:rsidRDefault="0098448F" w:rsidP="00A56259">
      <w:pPr>
        <w:pStyle w:val="NormalWeb"/>
        <w:numPr>
          <w:ilvl w:val="0"/>
          <w:numId w:val="32"/>
        </w:numPr>
        <w:bidi/>
        <w:spacing w:before="0" w:beforeAutospacing="0" w:after="0" w:afterAutospacing="0" w:line="360" w:lineRule="auto"/>
        <w:jc w:val="both"/>
        <w:rPr>
          <w:rFonts w:ascii="IRANSansXFaNum" w:hAnsi="IRANSansXFaNum" w:cs="IRANSansXFaNum"/>
          <w:color w:val="000000"/>
          <w:sz w:val="20"/>
          <w:szCs w:val="20"/>
          <w:rtl/>
        </w:rPr>
      </w:pPr>
      <w:r w:rsidRPr="00F20DEF">
        <w:rPr>
          <w:rFonts w:ascii="IRANSansXFaNum" w:hAnsi="IRANSansXFaNum" w:cs="IRANSansXFaNum"/>
          <w:color w:val="000000"/>
          <w:sz w:val="20"/>
          <w:szCs w:val="20"/>
          <w:rtl/>
        </w:rPr>
        <w:t xml:space="preserve">مدل </w:t>
      </w:r>
      <w:r w:rsidRPr="00F20DEF">
        <w:rPr>
          <w:rFonts w:ascii="IRANSansXFaNum" w:hAnsi="IRANSansXFaNum" w:cs="IRANSansXFaNum"/>
          <w:color w:val="000000"/>
          <w:sz w:val="20"/>
          <w:szCs w:val="20"/>
        </w:rPr>
        <w:t>ER</w:t>
      </w:r>
      <w:r w:rsidRPr="00F20DEF">
        <w:rPr>
          <w:rFonts w:ascii="IRANSansXFaNum" w:hAnsi="IRANSansXFaNum" w:cs="IRANSansXFaNum"/>
          <w:color w:val="000000"/>
          <w:sz w:val="20"/>
          <w:szCs w:val="20"/>
          <w:rtl/>
        </w:rPr>
        <w:t xml:space="preserve"> مستقل از سخت افزار و </w:t>
      </w:r>
      <w:r w:rsidRPr="00F20DEF">
        <w:rPr>
          <w:rFonts w:ascii="IRANSansXFaNum" w:hAnsi="IRANSansXFaNum" w:cs="IRANSansXFaNum"/>
          <w:color w:val="000000"/>
          <w:sz w:val="20"/>
          <w:szCs w:val="20"/>
        </w:rPr>
        <w:t>DBMS</w:t>
      </w:r>
      <w:r w:rsidRPr="00F20DEF">
        <w:rPr>
          <w:rFonts w:ascii="IRANSansXFaNum" w:hAnsi="IRANSansXFaNum" w:cs="IRANSansXFaNum"/>
          <w:color w:val="000000"/>
          <w:sz w:val="20"/>
          <w:szCs w:val="20"/>
          <w:rtl/>
        </w:rPr>
        <w:t xml:space="preserve"> است.</w:t>
      </w:r>
    </w:p>
    <w:p w14:paraId="5BCAE6BE" w14:textId="77777777" w:rsidR="00F20E7E" w:rsidRDefault="00F20E7E" w:rsidP="00C8517F">
      <w:pPr>
        <w:pStyle w:val="NormalWeb"/>
        <w:bidi/>
        <w:spacing w:before="0" w:beforeAutospacing="0" w:after="0" w:afterAutospacing="0"/>
        <w:jc w:val="both"/>
        <w:rPr>
          <w:rFonts w:cs="B Titr"/>
          <w:color w:val="000000"/>
          <w:szCs w:val="28"/>
          <w:rtl/>
        </w:rPr>
      </w:pPr>
    </w:p>
    <w:p w14:paraId="6B659210" w14:textId="3BD0FEC7" w:rsidR="0098448F" w:rsidRPr="00091A32" w:rsidRDefault="0098448F" w:rsidP="00091A32">
      <w:pPr>
        <w:pStyle w:val="NormalWeb"/>
        <w:bidi/>
        <w:spacing w:before="0" w:beforeAutospacing="0" w:after="240" w:afterAutospacing="0"/>
        <w:jc w:val="both"/>
        <w:rPr>
          <w:rFonts w:cs="B Titr"/>
          <w:color w:val="000000"/>
          <w:szCs w:val="28"/>
          <w:rtl/>
        </w:rPr>
      </w:pPr>
      <w:r w:rsidRPr="00091A32">
        <w:rPr>
          <w:rFonts w:cs="B Titr"/>
          <w:color w:val="000000"/>
          <w:szCs w:val="28"/>
          <w:rtl/>
        </w:rPr>
        <w:t xml:space="preserve">يک دياگرام </w:t>
      </w:r>
      <w:r w:rsidRPr="00091A32">
        <w:rPr>
          <w:rFonts w:cs="B Titr"/>
          <w:color w:val="000000"/>
          <w:szCs w:val="28"/>
        </w:rPr>
        <w:t>ER</w:t>
      </w:r>
      <w:r w:rsidRPr="00091A32">
        <w:rPr>
          <w:rFonts w:cs="B Titr"/>
          <w:color w:val="000000"/>
          <w:szCs w:val="28"/>
          <w:rtl/>
        </w:rPr>
        <w:t xml:space="preserve"> از اجزای زير تشکيل شده است:</w:t>
      </w:r>
    </w:p>
    <w:p w14:paraId="32A1592A" w14:textId="79273732" w:rsidR="00EC4346" w:rsidRPr="008E68A4" w:rsidRDefault="0098448F" w:rsidP="00785EC1">
      <w:pPr>
        <w:pStyle w:val="NormalWeb"/>
        <w:numPr>
          <w:ilvl w:val="0"/>
          <w:numId w:val="31"/>
        </w:numPr>
        <w:bidi/>
        <w:spacing w:before="0" w:beforeAutospacing="0" w:after="0" w:afterAutospacing="0" w:line="276" w:lineRule="auto"/>
        <w:rPr>
          <w:rFonts w:ascii="IRANSansXFaNum" w:hAnsi="IRANSansXFaNum" w:cs="IRANSansXFaNum"/>
          <w:color w:val="000000"/>
        </w:rPr>
      </w:pPr>
      <w:r w:rsidRPr="008E68A4">
        <w:rPr>
          <w:rFonts w:ascii="IRANSansXFaNum" w:hAnsi="IRANSansXFaNum" w:cs="IRANSansXFaNum"/>
          <w:color w:val="000000"/>
          <w:rtl/>
        </w:rPr>
        <w:t>موجودیت</w:t>
      </w:r>
      <w:r w:rsidR="00CF237B">
        <w:rPr>
          <w:rFonts w:ascii="IRANSansXFaNum" w:hAnsi="IRANSansXFaNum" w:cs="IRANSansXFaNum" w:hint="cs"/>
          <w:color w:val="000000"/>
          <w:rtl/>
          <w:lang w:bidi="fa-IR"/>
        </w:rPr>
        <w:t xml:space="preserve"> </w:t>
      </w:r>
      <w:r w:rsidR="00A675FA">
        <w:rPr>
          <w:rFonts w:cstheme="majorBidi"/>
          <w:color w:val="000000"/>
        </w:rPr>
        <w:t>E</w:t>
      </w:r>
      <w:r w:rsidR="00CF237B" w:rsidRPr="002C5FD1">
        <w:rPr>
          <w:rFonts w:cstheme="majorBidi"/>
          <w:color w:val="000000"/>
        </w:rPr>
        <w:t>ntity</w:t>
      </w:r>
    </w:p>
    <w:p w14:paraId="72E662B7" w14:textId="649EB1E7" w:rsidR="00EC4346" w:rsidRPr="008E68A4" w:rsidRDefault="0098448F" w:rsidP="00785EC1">
      <w:pPr>
        <w:pStyle w:val="NormalWeb"/>
        <w:numPr>
          <w:ilvl w:val="0"/>
          <w:numId w:val="31"/>
        </w:numPr>
        <w:bidi/>
        <w:spacing w:before="0" w:beforeAutospacing="0" w:after="0" w:afterAutospacing="0" w:line="276" w:lineRule="auto"/>
        <w:rPr>
          <w:rFonts w:ascii="IRANSansXFaNum" w:hAnsi="IRANSansXFaNum" w:cs="IRANSansXFaNum"/>
          <w:color w:val="000000"/>
        </w:rPr>
      </w:pPr>
      <w:r w:rsidRPr="008E68A4">
        <w:rPr>
          <w:rFonts w:ascii="IRANSansXFaNum" w:hAnsi="IRANSansXFaNum" w:cs="IRANSansXFaNum"/>
          <w:color w:val="000000"/>
          <w:rtl/>
        </w:rPr>
        <w:t>صفات خاصه</w:t>
      </w:r>
      <w:r w:rsidR="00561F46">
        <w:rPr>
          <w:rFonts w:ascii="IRANSansXFaNum" w:hAnsi="IRANSansXFaNum" w:cs="IRANSansXFaNum" w:hint="cs"/>
          <w:color w:val="000000"/>
          <w:rtl/>
          <w:lang w:bidi="fa-IR"/>
        </w:rPr>
        <w:t xml:space="preserve"> </w:t>
      </w:r>
      <w:r w:rsidR="00561F46">
        <w:rPr>
          <w:rFonts w:cstheme="majorBidi"/>
          <w:color w:val="000000"/>
        </w:rPr>
        <w:t>A</w:t>
      </w:r>
      <w:r w:rsidR="00561F46" w:rsidRPr="002C5FD1">
        <w:rPr>
          <w:rFonts w:cstheme="majorBidi"/>
          <w:color w:val="000000"/>
        </w:rPr>
        <w:t>ttribute</w:t>
      </w:r>
    </w:p>
    <w:p w14:paraId="0B660B1B" w14:textId="2D210D68" w:rsidR="00EC4346" w:rsidRPr="008E68A4" w:rsidRDefault="0098448F" w:rsidP="00785EC1">
      <w:pPr>
        <w:pStyle w:val="NormalWeb"/>
        <w:numPr>
          <w:ilvl w:val="0"/>
          <w:numId w:val="31"/>
        </w:numPr>
        <w:bidi/>
        <w:spacing w:before="0" w:beforeAutospacing="0" w:after="0" w:afterAutospacing="0" w:line="276" w:lineRule="auto"/>
        <w:rPr>
          <w:rFonts w:ascii="IRANSansXFaNum" w:hAnsi="IRANSansXFaNum" w:cs="IRANSansXFaNum"/>
          <w:color w:val="000000"/>
        </w:rPr>
      </w:pPr>
      <w:r w:rsidRPr="008E68A4">
        <w:rPr>
          <w:rFonts w:ascii="IRANSansXFaNum" w:hAnsi="IRANSansXFaNum" w:cs="IRANSansXFaNum"/>
          <w:color w:val="000000"/>
          <w:rtl/>
        </w:rPr>
        <w:t>ارتباط</w:t>
      </w:r>
      <w:r w:rsidR="00354B2B">
        <w:rPr>
          <w:rFonts w:ascii="IRANSansXFaNum" w:hAnsi="IRANSansXFaNum" w:cs="IRANSansXFaNum" w:hint="cs"/>
          <w:color w:val="000000"/>
          <w:rtl/>
          <w:lang w:bidi="fa-IR"/>
        </w:rPr>
        <w:t xml:space="preserve"> </w:t>
      </w:r>
      <w:r w:rsidR="00354B2B">
        <w:rPr>
          <w:rFonts w:cstheme="majorBidi"/>
          <w:color w:val="000000"/>
        </w:rPr>
        <w:t>R</w:t>
      </w:r>
      <w:r w:rsidR="00354B2B" w:rsidRPr="002C5FD1">
        <w:rPr>
          <w:rFonts w:cstheme="majorBidi"/>
          <w:color w:val="000000"/>
        </w:rPr>
        <w:t>elationship</w:t>
      </w:r>
    </w:p>
    <w:p w14:paraId="64C4D1C4" w14:textId="25907983" w:rsidR="0098448F" w:rsidRPr="008E68A4" w:rsidRDefault="0098448F" w:rsidP="00785EC1">
      <w:pPr>
        <w:pStyle w:val="NormalWeb"/>
        <w:numPr>
          <w:ilvl w:val="0"/>
          <w:numId w:val="31"/>
        </w:numPr>
        <w:bidi/>
        <w:spacing w:before="0" w:beforeAutospacing="0" w:after="0" w:afterAutospacing="0" w:line="276" w:lineRule="auto"/>
        <w:rPr>
          <w:rFonts w:ascii="IRANSansXFaNum" w:hAnsi="IRANSansXFaNum" w:cs="IRANSansXFaNum"/>
          <w:color w:val="000000"/>
        </w:rPr>
      </w:pPr>
      <w:r w:rsidRPr="008E68A4">
        <w:rPr>
          <w:rFonts w:ascii="IRANSansXFaNum" w:hAnsi="IRANSansXFaNum" w:cs="IRANSansXFaNum"/>
          <w:color w:val="000000"/>
          <w:rtl/>
        </w:rPr>
        <w:t>کارديناليتی</w:t>
      </w:r>
      <w:r w:rsidR="0053152D">
        <w:rPr>
          <w:rFonts w:ascii="IRANSansXFaNum" w:hAnsi="IRANSansXFaNum" w:cs="IRANSansXFaNum" w:hint="cs"/>
          <w:color w:val="000000"/>
          <w:rtl/>
          <w:lang w:bidi="fa-IR"/>
        </w:rPr>
        <w:t xml:space="preserve"> </w:t>
      </w:r>
      <w:r w:rsidR="00436BF8">
        <w:rPr>
          <w:rFonts w:cstheme="majorBidi"/>
          <w:color w:val="000000"/>
        </w:rPr>
        <w:t>C</w:t>
      </w:r>
      <w:r w:rsidR="00436BF8" w:rsidRPr="002C5FD1">
        <w:rPr>
          <w:rFonts w:cstheme="majorBidi"/>
          <w:color w:val="000000"/>
        </w:rPr>
        <w:t>ardinality</w:t>
      </w:r>
    </w:p>
    <w:p w14:paraId="16891BD4" w14:textId="77777777" w:rsidR="00E17E84" w:rsidRPr="002C5FD1" w:rsidRDefault="00E17E84" w:rsidP="00E17E84">
      <w:pPr>
        <w:pStyle w:val="NormalWeb"/>
        <w:bidi/>
        <w:spacing w:before="0" w:beforeAutospacing="0" w:after="0" w:afterAutospacing="0"/>
        <w:rPr>
          <w:rFonts w:cs="B Lotus"/>
          <w:color w:val="000000"/>
          <w:rtl/>
        </w:rPr>
      </w:pPr>
    </w:p>
    <w:p w14:paraId="6DB02690" w14:textId="77777777" w:rsidR="0098448F" w:rsidRPr="002C5FD1" w:rsidRDefault="0098448F" w:rsidP="00230D36">
      <w:pPr>
        <w:pStyle w:val="NormalWeb"/>
        <w:bidi/>
        <w:spacing w:before="0" w:beforeAutospacing="0" w:after="0" w:afterAutospacing="0"/>
        <w:jc w:val="both"/>
        <w:rPr>
          <w:rFonts w:cs="B Titr"/>
          <w:color w:val="000000"/>
          <w:szCs w:val="28"/>
        </w:rPr>
      </w:pPr>
      <w:r w:rsidRPr="002C5FD1">
        <w:rPr>
          <w:rFonts w:cs="B Titr"/>
          <w:color w:val="000000"/>
          <w:szCs w:val="28"/>
          <w:rtl/>
        </w:rPr>
        <w:t>موجودیت</w:t>
      </w:r>
    </w:p>
    <w:p w14:paraId="19C464C4" w14:textId="77777777" w:rsidR="0098448F" w:rsidRPr="00110772" w:rsidRDefault="0098448F" w:rsidP="00110772">
      <w:pPr>
        <w:pStyle w:val="NormalWeb"/>
        <w:bidi/>
        <w:spacing w:before="0" w:beforeAutospacing="0" w:after="0" w:afterAutospacing="0" w:line="360" w:lineRule="auto"/>
        <w:jc w:val="both"/>
        <w:rPr>
          <w:rFonts w:ascii="IRANSansXFaNum" w:hAnsi="IRANSansXFaNum" w:cs="IRANSansXFaNum"/>
          <w:color w:val="000000"/>
          <w:sz w:val="20"/>
          <w:szCs w:val="20"/>
          <w:rtl/>
        </w:rPr>
      </w:pPr>
      <w:r w:rsidRPr="00110772">
        <w:rPr>
          <w:rFonts w:ascii="IRANSansXFaNum" w:hAnsi="IRANSansXFaNum" w:cs="IRANSansXFaNum"/>
          <w:color w:val="000000"/>
          <w:sz w:val="20"/>
          <w:szCs w:val="20"/>
          <w:rtl/>
        </w:rPr>
        <w:t>یک موجودیت (</w:t>
      </w:r>
      <w:r w:rsidRPr="00110772">
        <w:rPr>
          <w:rFonts w:ascii="IRANSansXFaNum" w:hAnsi="IRANSansXFaNum" w:cs="IRANSansXFaNum"/>
          <w:color w:val="000000"/>
          <w:sz w:val="20"/>
          <w:szCs w:val="20"/>
        </w:rPr>
        <w:t>entity</w:t>
      </w:r>
      <w:r w:rsidRPr="00110772">
        <w:rPr>
          <w:rFonts w:ascii="IRANSansXFaNum" w:hAnsi="IRANSansXFaNum" w:cs="IRANSansXFaNum"/>
          <w:color w:val="000000"/>
          <w:sz w:val="20"/>
          <w:szCs w:val="20"/>
          <w:rtl/>
        </w:rPr>
        <w:t>) فرد، شیء، مکان يا مفهومی در سیستم است که می خواهیم آنرا مدل کنیم و اطلاعاتی درباره آن داشته باشیم.</w:t>
      </w:r>
    </w:p>
    <w:p w14:paraId="1E5A6FD3" w14:textId="77777777" w:rsidR="0098448F" w:rsidRPr="00110772" w:rsidRDefault="0098448F" w:rsidP="00110772">
      <w:pPr>
        <w:pStyle w:val="NormalWeb"/>
        <w:bidi/>
        <w:spacing w:before="0" w:beforeAutospacing="0" w:after="0" w:afterAutospacing="0" w:line="360" w:lineRule="auto"/>
        <w:jc w:val="both"/>
        <w:rPr>
          <w:rFonts w:ascii="IRANSansXFaNum" w:hAnsi="IRANSansXFaNum" w:cs="IRANSansXFaNum"/>
          <w:color w:val="000000"/>
          <w:sz w:val="20"/>
          <w:szCs w:val="20"/>
          <w:rtl/>
        </w:rPr>
      </w:pPr>
      <w:r w:rsidRPr="00110772">
        <w:rPr>
          <w:rFonts w:ascii="IRANSansXFaNum" w:hAnsi="IRANSansXFaNum" w:cs="IRANSansXFaNum"/>
          <w:color w:val="000000"/>
          <w:sz w:val="20"/>
          <w:szCs w:val="20"/>
          <w:rtl/>
        </w:rPr>
        <w:t>موجوديت ها اشيای متمايز از هم هستند که اطلاعاتی درباره آنها جمع و درپايگاه ذخيره می شود. به طور کلی هر چيزی که سازمان نياز دارد داده ای درباره اش ذخيره شود.</w:t>
      </w:r>
    </w:p>
    <w:p w14:paraId="0E80A31C" w14:textId="77777777" w:rsidR="0098448F" w:rsidRPr="00110772" w:rsidRDefault="0098448F" w:rsidP="00110772">
      <w:pPr>
        <w:pStyle w:val="NormalWeb"/>
        <w:bidi/>
        <w:spacing w:before="0" w:beforeAutospacing="0" w:after="0" w:afterAutospacing="0" w:line="360" w:lineRule="auto"/>
        <w:jc w:val="both"/>
        <w:rPr>
          <w:rFonts w:ascii="IRANSansXFaNum" w:hAnsi="IRANSansXFaNum" w:cs="IRANSansXFaNum"/>
          <w:color w:val="000000"/>
          <w:sz w:val="20"/>
          <w:szCs w:val="20"/>
          <w:rtl/>
        </w:rPr>
      </w:pPr>
      <w:r w:rsidRPr="00110772">
        <w:rPr>
          <w:rFonts w:ascii="IRANSansXFaNum" w:hAnsi="IRANSansXFaNum" w:cs="IRANSansXFaNum"/>
          <w:color w:val="000000"/>
          <w:sz w:val="20"/>
          <w:szCs w:val="20"/>
          <w:rtl/>
        </w:rPr>
        <w:t xml:space="preserve">در نمودار </w:t>
      </w:r>
      <w:r w:rsidRPr="00110772">
        <w:rPr>
          <w:rFonts w:ascii="IRANSansXFaNum" w:hAnsi="IRANSansXFaNum" w:cs="IRANSansXFaNum"/>
          <w:color w:val="000000"/>
          <w:sz w:val="20"/>
          <w:szCs w:val="20"/>
        </w:rPr>
        <w:t>ER</w:t>
      </w:r>
      <w:r w:rsidRPr="00110772">
        <w:rPr>
          <w:rFonts w:ascii="IRANSansXFaNum" w:hAnsi="IRANSansXFaNum" w:cs="IRANSansXFaNum"/>
          <w:color w:val="000000"/>
          <w:sz w:val="20"/>
          <w:szCs w:val="20"/>
          <w:rtl/>
        </w:rPr>
        <w:t xml:space="preserve"> موجودیت ها توسط مستطیل نمایش داده می شوند.</w:t>
      </w:r>
    </w:p>
    <w:p w14:paraId="77FE1826" w14:textId="77777777" w:rsidR="0098448F" w:rsidRPr="002C5FD1" w:rsidRDefault="0098448F" w:rsidP="00901C55">
      <w:pPr>
        <w:pStyle w:val="NormalWeb"/>
        <w:bidi/>
        <w:spacing w:before="0" w:beforeAutospacing="0" w:after="0" w:afterAutospacing="0"/>
        <w:jc w:val="both"/>
        <w:rPr>
          <w:rFonts w:cs="B Lotus"/>
          <w:color w:val="000000"/>
        </w:rPr>
      </w:pPr>
      <w:r w:rsidRPr="002C5FD1">
        <w:rPr>
          <w:rFonts w:cs="B Titr"/>
          <w:color w:val="000000"/>
          <w:szCs w:val="28"/>
          <w:rtl/>
        </w:rPr>
        <w:t>مثال</w:t>
      </w:r>
      <w:r w:rsidRPr="002C5FD1">
        <w:rPr>
          <w:rFonts w:cs="B Lotus"/>
          <w:color w:val="000000"/>
          <w:rtl/>
        </w:rPr>
        <w:t xml:space="preserve">: </w:t>
      </w:r>
      <w:r w:rsidRPr="00876F01">
        <w:rPr>
          <w:rFonts w:ascii="IRANSansXFaNum" w:hAnsi="IRANSansXFaNum" w:cs="IRANSansXFaNum"/>
          <w:color w:val="000000"/>
          <w:sz w:val="20"/>
          <w:szCs w:val="20"/>
          <w:rtl/>
        </w:rPr>
        <w:t>در دانشگاه موجودیت ها می تواند شامل دانشجو، درس، استاد، کلاس، دانشکده، گروه آموزشی و غیره باشد.</w:t>
      </w:r>
    </w:p>
    <w:p w14:paraId="69F165BC" w14:textId="77777777" w:rsidR="0098448F" w:rsidRPr="002C5FD1" w:rsidRDefault="0098448F" w:rsidP="0098448F">
      <w:pPr>
        <w:jc w:val="center"/>
        <w:rPr>
          <w:rFonts w:ascii="Times New Roman" w:hAnsi="Times New Roman" w:cs="B Lotus"/>
          <w:color w:val="000000"/>
          <w:sz w:val="24"/>
          <w:szCs w:val="24"/>
          <w:rtl/>
        </w:rPr>
      </w:pPr>
      <w:r w:rsidRPr="002C5FD1">
        <w:rPr>
          <w:rFonts w:ascii="Times New Roman" w:hAnsi="Times New Roman"/>
          <w:noProof/>
          <w:sz w:val="24"/>
        </w:rPr>
        <w:drawing>
          <wp:inline distT="0" distB="0" distL="0" distR="0" wp14:anchorId="41E74EC1" wp14:editId="79113AC4">
            <wp:extent cx="3143195" cy="1449237"/>
            <wp:effectExtent l="0" t="0" r="635" b="0"/>
            <wp:docPr id="14" name="Picture 14" descr="Etiti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itiy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950" cy="1457423"/>
                    </a:xfrm>
                    <a:prstGeom prst="rect">
                      <a:avLst/>
                    </a:prstGeom>
                    <a:noFill/>
                    <a:ln>
                      <a:noFill/>
                    </a:ln>
                  </pic:spPr>
                </pic:pic>
              </a:graphicData>
            </a:graphic>
          </wp:inline>
        </w:drawing>
      </w:r>
    </w:p>
    <w:p w14:paraId="6CD8C7EB" w14:textId="77777777" w:rsidR="0098448F" w:rsidRPr="00876F01" w:rsidRDefault="0098448F" w:rsidP="00345CB5">
      <w:pPr>
        <w:pStyle w:val="NormalWeb"/>
        <w:bidi/>
        <w:spacing w:before="0" w:beforeAutospacing="0" w:after="0" w:afterAutospacing="0" w:line="360" w:lineRule="auto"/>
        <w:jc w:val="both"/>
        <w:rPr>
          <w:rFonts w:ascii="IRANSansXFaNum" w:hAnsi="IRANSansXFaNum" w:cs="IRANSansXFaNum"/>
          <w:color w:val="000000"/>
          <w:sz w:val="20"/>
          <w:szCs w:val="20"/>
        </w:rPr>
      </w:pPr>
      <w:r w:rsidRPr="00876F01">
        <w:rPr>
          <w:rFonts w:ascii="IRANSansXFaNum" w:hAnsi="IRANSansXFaNum" w:cs="IRANSansXFaNum"/>
          <w:color w:val="000000"/>
          <w:sz w:val="20"/>
          <w:szCs w:val="20"/>
          <w:rtl/>
        </w:rPr>
        <w:t>يک موجوديت مشابه يک جدول در مدل رابطه ای است.</w:t>
      </w:r>
    </w:p>
    <w:p w14:paraId="537A6E6B" w14:textId="77777777" w:rsidR="0098448F" w:rsidRPr="00876F01" w:rsidRDefault="0098448F" w:rsidP="00345CB5">
      <w:pPr>
        <w:pStyle w:val="NormalWeb"/>
        <w:bidi/>
        <w:spacing w:before="0" w:beforeAutospacing="0" w:after="0" w:afterAutospacing="0" w:line="360" w:lineRule="auto"/>
        <w:jc w:val="both"/>
        <w:rPr>
          <w:rFonts w:ascii="IRANSansXFaNum" w:hAnsi="IRANSansXFaNum" w:cs="IRANSansXFaNum"/>
          <w:color w:val="000000"/>
          <w:sz w:val="20"/>
          <w:szCs w:val="20"/>
          <w:rtl/>
        </w:rPr>
      </w:pPr>
      <w:r w:rsidRPr="00876F01">
        <w:rPr>
          <w:rFonts w:ascii="IRANSansXFaNum" w:hAnsi="IRANSansXFaNum" w:cs="IRANSansXFaNum"/>
          <w:color w:val="000000"/>
          <w:sz w:val="20"/>
          <w:szCs w:val="20"/>
          <w:rtl/>
        </w:rPr>
        <w:t>موجوديت ها به صورت مستقل و وابسته (يا ضعيف و قوی) تقسيم بندی می شوند. يک موجوديت مستقل موجوديتی است که به ديگری متکی نيست. يک موجوديت وابسته موجوديتی است که به ديگری تکيه دارد و با حذف موجودیت دیگر حذف می شود.</w:t>
      </w:r>
    </w:p>
    <w:p w14:paraId="1AEAD604" w14:textId="77777777" w:rsidR="0098448F" w:rsidRPr="002C5FD1" w:rsidRDefault="0098448F" w:rsidP="004030E7">
      <w:pPr>
        <w:pStyle w:val="Heading2"/>
        <w:bidi/>
        <w:spacing w:before="120" w:beforeAutospacing="0" w:after="0" w:afterAutospacing="0"/>
        <w:rPr>
          <w:rFonts w:cs="B Titr"/>
          <w:b w:val="0"/>
          <w:bCs w:val="0"/>
          <w:color w:val="000000"/>
          <w:sz w:val="24"/>
          <w:szCs w:val="28"/>
        </w:rPr>
      </w:pPr>
      <w:bookmarkStart w:id="1" w:name="a2"/>
      <w:r w:rsidRPr="002C5FD1">
        <w:rPr>
          <w:rFonts w:cs="B Titr"/>
          <w:b w:val="0"/>
          <w:bCs w:val="0"/>
          <w:color w:val="000000"/>
          <w:sz w:val="24"/>
          <w:szCs w:val="28"/>
          <w:rtl/>
        </w:rPr>
        <w:lastRenderedPageBreak/>
        <w:t>صفت خاصه</w:t>
      </w:r>
    </w:p>
    <w:bookmarkEnd w:id="1"/>
    <w:p w14:paraId="3E211472" w14:textId="77777777" w:rsidR="0098448F" w:rsidRPr="00876F01" w:rsidRDefault="0098448F" w:rsidP="00876F01">
      <w:pPr>
        <w:pStyle w:val="NormalWeb"/>
        <w:bidi/>
        <w:spacing w:before="0" w:beforeAutospacing="0" w:after="0" w:afterAutospacing="0" w:line="360" w:lineRule="auto"/>
        <w:jc w:val="both"/>
        <w:rPr>
          <w:rFonts w:ascii="IRANSansXFaNum" w:hAnsi="IRANSansXFaNum" w:cs="IRANSansXFaNum"/>
          <w:color w:val="000000"/>
          <w:sz w:val="20"/>
          <w:szCs w:val="20"/>
          <w:rtl/>
        </w:rPr>
      </w:pPr>
      <w:r w:rsidRPr="00876F01">
        <w:rPr>
          <w:rFonts w:ascii="IRANSansXFaNum" w:hAnsi="IRANSansXFaNum" w:cs="IRANSansXFaNum"/>
          <w:color w:val="000000"/>
          <w:sz w:val="20"/>
          <w:szCs w:val="20"/>
          <w:rtl/>
        </w:rPr>
        <w:t>یک موجودیت توسط صفات خاصه خود توصيف می شود. یک صفت خاصه (</w:t>
      </w:r>
      <w:r w:rsidRPr="00876F01">
        <w:rPr>
          <w:rFonts w:ascii="IRANSansXFaNum" w:hAnsi="IRANSansXFaNum" w:cs="IRANSansXFaNum"/>
          <w:color w:val="000000"/>
          <w:sz w:val="20"/>
          <w:szCs w:val="20"/>
        </w:rPr>
        <w:t>attribute</w:t>
      </w:r>
      <w:r w:rsidRPr="00876F01">
        <w:rPr>
          <w:rFonts w:ascii="IRANSansXFaNum" w:hAnsi="IRANSansXFaNum" w:cs="IRANSansXFaNum"/>
          <w:color w:val="000000"/>
          <w:sz w:val="20"/>
          <w:szCs w:val="20"/>
          <w:rtl/>
        </w:rPr>
        <w:t>) یک ویژگی ازموجودیت است. کلیه داده های مربوط به هر موجودیت در صفات خاصه اش نگهداشته می شود.</w:t>
      </w:r>
    </w:p>
    <w:p w14:paraId="161A2DB6" w14:textId="77777777" w:rsidR="0098448F" w:rsidRPr="00876F01" w:rsidRDefault="0098448F" w:rsidP="00876F01">
      <w:pPr>
        <w:pStyle w:val="NormalWeb"/>
        <w:bidi/>
        <w:spacing w:before="0" w:beforeAutospacing="0" w:after="0" w:afterAutospacing="0" w:line="360" w:lineRule="auto"/>
        <w:jc w:val="both"/>
        <w:rPr>
          <w:rFonts w:ascii="IRANSansXFaNum" w:hAnsi="IRANSansXFaNum" w:cs="IRANSansXFaNum"/>
          <w:color w:val="000000"/>
          <w:sz w:val="20"/>
          <w:szCs w:val="20"/>
          <w:rtl/>
        </w:rPr>
      </w:pPr>
      <w:r w:rsidRPr="00876F01">
        <w:rPr>
          <w:rFonts w:ascii="IRANSansXFaNum" w:hAnsi="IRANSansXFaNum" w:cs="IRANSansXFaNum"/>
          <w:color w:val="000000"/>
          <w:sz w:val="20"/>
          <w:szCs w:val="20"/>
          <w:rtl/>
        </w:rPr>
        <w:t xml:space="preserve">صفات خاصه در مدل های </w:t>
      </w:r>
      <w:r w:rsidRPr="00876F01">
        <w:rPr>
          <w:rFonts w:ascii="IRANSansXFaNum" w:hAnsi="IRANSansXFaNum" w:cs="IRANSansXFaNum"/>
          <w:color w:val="000000"/>
          <w:sz w:val="20"/>
          <w:szCs w:val="20"/>
        </w:rPr>
        <w:t>ER</w:t>
      </w:r>
      <w:r w:rsidRPr="00876F01">
        <w:rPr>
          <w:rFonts w:ascii="IRANSansXFaNum" w:hAnsi="IRANSansXFaNum" w:cs="IRANSansXFaNum"/>
          <w:color w:val="000000"/>
          <w:sz w:val="20"/>
          <w:szCs w:val="20"/>
          <w:rtl/>
        </w:rPr>
        <w:t xml:space="preserve"> به صورت بیضی هائی متصل به موجودیت خود ظاهر می شوند.</w:t>
      </w:r>
    </w:p>
    <w:p w14:paraId="05585FDC" w14:textId="6F929136" w:rsidR="0098448F" w:rsidRPr="002C5FD1" w:rsidRDefault="0098448F" w:rsidP="00901C55">
      <w:pPr>
        <w:pStyle w:val="Heading2"/>
        <w:bidi/>
        <w:spacing w:before="0" w:beforeAutospacing="0" w:after="0" w:afterAutospacing="0"/>
        <w:rPr>
          <w:rFonts w:cs="B Lotus"/>
          <w:b w:val="0"/>
          <w:color w:val="000000"/>
          <w:sz w:val="24"/>
          <w:szCs w:val="24"/>
        </w:rPr>
      </w:pPr>
      <w:r w:rsidRPr="002C5FD1">
        <w:rPr>
          <w:rFonts w:cs="B Titr"/>
          <w:b w:val="0"/>
          <w:bCs w:val="0"/>
          <w:color w:val="000000"/>
          <w:sz w:val="24"/>
          <w:szCs w:val="28"/>
          <w:rtl/>
        </w:rPr>
        <w:t>مثال</w:t>
      </w:r>
      <w:r w:rsidRPr="002C5FD1">
        <w:rPr>
          <w:rFonts w:cs="B Lotus"/>
          <w:b w:val="0"/>
          <w:color w:val="000000"/>
          <w:sz w:val="24"/>
          <w:szCs w:val="24"/>
          <w:rtl/>
        </w:rPr>
        <w:t xml:space="preserve"> </w:t>
      </w:r>
      <w:r w:rsidRPr="00EF4BFE">
        <w:rPr>
          <w:rFonts w:ascii="IRANSansXFaNum" w:hAnsi="IRANSansXFaNum" w:cs="IRANSansXFaNum"/>
          <w:b w:val="0"/>
          <w:bCs w:val="0"/>
          <w:color w:val="000000"/>
          <w:sz w:val="20"/>
          <w:szCs w:val="20"/>
          <w:rtl/>
        </w:rPr>
        <w:t>صفات خاصه يک دانشجو می تواند شامل شماره دانشجوئی، نام، نام خانوادگی، آدرس، سال تولد، رشته تحصيلی و غيره باشد.</w:t>
      </w:r>
    </w:p>
    <w:p w14:paraId="2A622C00" w14:textId="77777777" w:rsidR="0098448F" w:rsidRPr="002C5FD1" w:rsidRDefault="0098448F" w:rsidP="0098448F">
      <w:pPr>
        <w:jc w:val="center"/>
        <w:rPr>
          <w:rFonts w:ascii="Times New Roman" w:hAnsi="Times New Roman" w:cs="B Lotus"/>
          <w:color w:val="000000"/>
          <w:sz w:val="24"/>
          <w:szCs w:val="24"/>
          <w:rtl/>
        </w:rPr>
      </w:pPr>
      <w:r w:rsidRPr="002C5FD1">
        <w:rPr>
          <w:rFonts w:ascii="Times New Roman" w:hAnsi="Times New Roman"/>
          <w:noProof/>
          <w:sz w:val="24"/>
        </w:rPr>
        <w:drawing>
          <wp:inline distT="0" distB="0" distL="0" distR="0" wp14:anchorId="600AE59D" wp14:editId="1D17B29F">
            <wp:extent cx="1997075" cy="1668145"/>
            <wp:effectExtent l="0" t="0" r="3175" b="8255"/>
            <wp:docPr id="13" name="Picture 13" descr="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tribut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075" cy="1668145"/>
                    </a:xfrm>
                    <a:prstGeom prst="rect">
                      <a:avLst/>
                    </a:prstGeom>
                    <a:noFill/>
                    <a:ln>
                      <a:noFill/>
                    </a:ln>
                  </pic:spPr>
                </pic:pic>
              </a:graphicData>
            </a:graphic>
          </wp:inline>
        </w:drawing>
      </w:r>
    </w:p>
    <w:p w14:paraId="133ED4DE" w14:textId="77777777" w:rsidR="0098448F" w:rsidRPr="00EF4BFE" w:rsidRDefault="0098448F" w:rsidP="00EF4BFE">
      <w:pPr>
        <w:pStyle w:val="NormalWeb"/>
        <w:bidi/>
        <w:spacing w:before="0" w:beforeAutospacing="0" w:after="0" w:afterAutospacing="0" w:line="360" w:lineRule="auto"/>
        <w:jc w:val="both"/>
        <w:rPr>
          <w:rFonts w:ascii="IRANSansXFaNum" w:hAnsi="IRANSansXFaNum" w:cs="IRANSansXFaNum"/>
          <w:color w:val="000000"/>
          <w:sz w:val="20"/>
          <w:szCs w:val="20"/>
        </w:rPr>
      </w:pPr>
      <w:r w:rsidRPr="00EF4BFE">
        <w:rPr>
          <w:rFonts w:ascii="IRANSansXFaNum" w:hAnsi="IRANSansXFaNum" w:cs="IRANSansXFaNum"/>
          <w:color w:val="000000"/>
          <w:sz w:val="20"/>
          <w:szCs w:val="20"/>
          <w:rtl/>
        </w:rPr>
        <w:t xml:space="preserve">هر نوع موجودیت می تواند تعداد زیادی صفت خاصه داشته باشد و اگر همه آنها در نمودار </w:t>
      </w:r>
      <w:r w:rsidRPr="00EF4BFE">
        <w:rPr>
          <w:rFonts w:ascii="IRANSansXFaNum" w:hAnsi="IRANSansXFaNum" w:cs="IRANSansXFaNum"/>
          <w:color w:val="000000"/>
          <w:sz w:val="20"/>
          <w:szCs w:val="20"/>
        </w:rPr>
        <w:t>ER</w:t>
      </w:r>
      <w:r w:rsidRPr="00EF4BFE">
        <w:rPr>
          <w:rFonts w:ascii="IRANSansXFaNum" w:hAnsi="IRANSansXFaNum" w:cs="IRANSansXFaNum"/>
          <w:color w:val="000000"/>
          <w:sz w:val="20"/>
          <w:szCs w:val="20"/>
          <w:rtl/>
        </w:rPr>
        <w:t xml:space="preserve"> نمایش داده شود نمودار گیج کننده می شود، بنابراين تنها صفاتی نمايش داده می شود که اطلاعی را به </w:t>
      </w:r>
      <w:r w:rsidRPr="00EF4BFE">
        <w:rPr>
          <w:rFonts w:ascii="IRANSansXFaNum" w:hAnsi="IRANSansXFaNum" w:cs="IRANSansXFaNum"/>
          <w:color w:val="000000"/>
          <w:sz w:val="20"/>
          <w:szCs w:val="20"/>
        </w:rPr>
        <w:t>ER</w:t>
      </w:r>
      <w:r w:rsidRPr="00EF4BFE">
        <w:rPr>
          <w:rFonts w:ascii="IRANSansXFaNum" w:hAnsi="IRANSansXFaNum" w:cs="IRANSansXFaNum"/>
          <w:color w:val="000000"/>
          <w:sz w:val="20"/>
          <w:szCs w:val="20"/>
          <w:rtl/>
        </w:rPr>
        <w:t xml:space="preserve"> اضافه می کند.</w:t>
      </w:r>
    </w:p>
    <w:p w14:paraId="6C790C75" w14:textId="77777777" w:rsidR="0098448F" w:rsidRPr="002C5FD1" w:rsidRDefault="0098448F" w:rsidP="00EF4BFE">
      <w:pPr>
        <w:pStyle w:val="NormalWeb"/>
        <w:bidi/>
        <w:spacing w:before="0" w:beforeAutospacing="0" w:after="0" w:afterAutospacing="0" w:line="360" w:lineRule="auto"/>
        <w:jc w:val="both"/>
        <w:rPr>
          <w:rFonts w:cs="B Lotus"/>
          <w:color w:val="000000"/>
          <w:rtl/>
        </w:rPr>
      </w:pPr>
      <w:r w:rsidRPr="00EF4BFE">
        <w:rPr>
          <w:rFonts w:ascii="IRANSansXFaNum" w:hAnsi="IRANSansXFaNum" w:cs="IRANSansXFaNum"/>
          <w:color w:val="000000"/>
          <w:sz w:val="20"/>
          <w:szCs w:val="20"/>
          <w:rtl/>
        </w:rPr>
        <w:t>يک نمونه خاص از يک صفت خاصه يک مقدار است. دامنه (</w:t>
      </w:r>
      <w:r w:rsidRPr="00EF4BFE">
        <w:rPr>
          <w:rFonts w:ascii="IRANSansXFaNum" w:hAnsi="IRANSansXFaNum" w:cs="IRANSansXFaNum"/>
          <w:color w:val="000000"/>
          <w:sz w:val="20"/>
          <w:szCs w:val="20"/>
        </w:rPr>
        <w:t>domain</w:t>
      </w:r>
      <w:r w:rsidRPr="00EF4BFE">
        <w:rPr>
          <w:rFonts w:ascii="IRANSansXFaNum" w:hAnsi="IRANSansXFaNum" w:cs="IRANSansXFaNum"/>
          <w:color w:val="000000"/>
          <w:sz w:val="20"/>
          <w:szCs w:val="20"/>
          <w:rtl/>
        </w:rPr>
        <w:t>) يک صفت خاصه مجموعه مقادير ممکن است که يک صفت خاصه می تواند داشته باشد</w:t>
      </w:r>
      <w:r w:rsidRPr="002C5FD1">
        <w:rPr>
          <w:rFonts w:cs="B Lotus"/>
          <w:color w:val="000000"/>
          <w:rtl/>
        </w:rPr>
        <w:t>.</w:t>
      </w:r>
    </w:p>
    <w:p w14:paraId="7ADFCD1A" w14:textId="63CC024A" w:rsidR="0098448F" w:rsidRPr="002C5FD1" w:rsidRDefault="0098448F" w:rsidP="00436349">
      <w:pPr>
        <w:pStyle w:val="Heading2"/>
        <w:bidi/>
        <w:spacing w:before="0" w:beforeAutospacing="0" w:after="0" w:afterAutospacing="0" w:line="276" w:lineRule="auto"/>
        <w:rPr>
          <w:rFonts w:cs="B Lotus"/>
          <w:b w:val="0"/>
          <w:color w:val="000000"/>
          <w:sz w:val="24"/>
          <w:szCs w:val="24"/>
        </w:rPr>
      </w:pPr>
      <w:r w:rsidRPr="002C5FD1">
        <w:rPr>
          <w:rFonts w:cs="B Titr"/>
          <w:b w:val="0"/>
          <w:bCs w:val="0"/>
          <w:color w:val="000000"/>
          <w:sz w:val="24"/>
          <w:szCs w:val="28"/>
          <w:rtl/>
        </w:rPr>
        <w:t>مثال</w:t>
      </w:r>
      <w:r w:rsidRPr="002C5FD1">
        <w:rPr>
          <w:rFonts w:cs="B Lotus"/>
          <w:b w:val="0"/>
          <w:color w:val="000000"/>
          <w:sz w:val="24"/>
          <w:szCs w:val="24"/>
          <w:rtl/>
        </w:rPr>
        <w:t xml:space="preserve"> </w:t>
      </w:r>
      <w:r w:rsidRPr="003F6686">
        <w:rPr>
          <w:rFonts w:ascii="IRANSansXFaNum" w:hAnsi="IRANSansXFaNum" w:cs="IRANSansXFaNum"/>
          <w:b w:val="0"/>
          <w:bCs w:val="0"/>
          <w:color w:val="000000"/>
          <w:sz w:val="20"/>
          <w:szCs w:val="20"/>
          <w:rtl/>
        </w:rPr>
        <w:t>دامنه صفت خاصه نام يک دانشجو يک رشته کاراکتری است.</w:t>
      </w:r>
    </w:p>
    <w:p w14:paraId="76CC4E29" w14:textId="77777777" w:rsidR="0098448F" w:rsidRPr="003F6686" w:rsidRDefault="0098448F" w:rsidP="003F6686">
      <w:pPr>
        <w:pStyle w:val="NormalWeb"/>
        <w:bidi/>
        <w:spacing w:before="0" w:beforeAutospacing="0" w:after="0" w:afterAutospacing="0" w:line="360" w:lineRule="auto"/>
        <w:jc w:val="both"/>
        <w:rPr>
          <w:rFonts w:ascii="IRANSansXFaNum" w:hAnsi="IRANSansXFaNum" w:cs="IRANSansXFaNum"/>
          <w:color w:val="000000"/>
          <w:sz w:val="20"/>
          <w:szCs w:val="20"/>
        </w:rPr>
      </w:pPr>
      <w:r w:rsidRPr="003F6686">
        <w:rPr>
          <w:rFonts w:ascii="IRANSansXFaNum" w:hAnsi="IRANSansXFaNum" w:cs="IRANSansXFaNum"/>
          <w:color w:val="000000"/>
          <w:sz w:val="20"/>
          <w:szCs w:val="20"/>
          <w:rtl/>
        </w:rPr>
        <w:t>صفت خاصه می توانند ساده يا مرکب باشد. صفات خاصه مرکب از چند صفت خاصه ديگر تشکيل شده است.</w:t>
      </w:r>
    </w:p>
    <w:p w14:paraId="16DF7482" w14:textId="4DF2A518" w:rsidR="0098448F" w:rsidRPr="002C5FD1" w:rsidRDefault="0098448F" w:rsidP="00436349">
      <w:pPr>
        <w:pStyle w:val="Heading2"/>
        <w:bidi/>
        <w:spacing w:before="0" w:beforeAutospacing="0" w:after="0" w:afterAutospacing="0" w:line="276" w:lineRule="auto"/>
        <w:rPr>
          <w:rFonts w:cs="B Lotus"/>
          <w:b w:val="0"/>
          <w:color w:val="000000"/>
          <w:sz w:val="24"/>
          <w:szCs w:val="24"/>
        </w:rPr>
      </w:pPr>
      <w:r w:rsidRPr="002C5FD1">
        <w:rPr>
          <w:rFonts w:cs="B Titr"/>
          <w:b w:val="0"/>
          <w:bCs w:val="0"/>
          <w:color w:val="000000"/>
          <w:sz w:val="24"/>
          <w:szCs w:val="28"/>
          <w:rtl/>
        </w:rPr>
        <w:t>مثال</w:t>
      </w:r>
      <w:r w:rsidR="00856A65">
        <w:rPr>
          <w:rFonts w:cs="B Titr" w:hint="cs"/>
          <w:b w:val="0"/>
          <w:bCs w:val="0"/>
          <w:color w:val="000000"/>
          <w:sz w:val="24"/>
          <w:szCs w:val="28"/>
          <w:rtl/>
        </w:rPr>
        <w:t xml:space="preserve"> </w:t>
      </w:r>
      <w:r w:rsidRPr="002C5FD1">
        <w:rPr>
          <w:rFonts w:cs="B Lotus"/>
          <w:b w:val="0"/>
          <w:color w:val="000000"/>
          <w:sz w:val="24"/>
          <w:szCs w:val="24"/>
          <w:rtl/>
        </w:rPr>
        <w:t xml:space="preserve">: </w:t>
      </w:r>
      <w:r w:rsidRPr="003F6686">
        <w:rPr>
          <w:rFonts w:ascii="IRANSansXFaNum" w:hAnsi="IRANSansXFaNum" w:cs="IRANSansXFaNum"/>
          <w:b w:val="0"/>
          <w:bCs w:val="0"/>
          <w:color w:val="000000"/>
          <w:sz w:val="20"/>
          <w:szCs w:val="20"/>
          <w:rtl/>
        </w:rPr>
        <w:t>صفت خاصه مرکب مانند اجزای آدرس</w:t>
      </w:r>
    </w:p>
    <w:p w14:paraId="15854B36" w14:textId="77777777" w:rsidR="0098448F" w:rsidRPr="002C5FD1" w:rsidRDefault="0098448F" w:rsidP="0098448F">
      <w:pPr>
        <w:jc w:val="center"/>
        <w:rPr>
          <w:rFonts w:ascii="Times New Roman" w:hAnsi="Times New Roman" w:cs="B Lotus"/>
          <w:color w:val="000000"/>
          <w:sz w:val="24"/>
          <w:szCs w:val="24"/>
          <w:rtl/>
        </w:rPr>
      </w:pPr>
      <w:r w:rsidRPr="002C5FD1">
        <w:rPr>
          <w:rFonts w:ascii="Times New Roman" w:hAnsi="Times New Roman"/>
          <w:noProof/>
          <w:sz w:val="24"/>
        </w:rPr>
        <w:drawing>
          <wp:inline distT="0" distB="0" distL="0" distR="0" wp14:anchorId="312C3788" wp14:editId="390CEEF3">
            <wp:extent cx="3659175" cy="2337759"/>
            <wp:effectExtent l="0" t="0" r="0" b="5715"/>
            <wp:docPr id="12" name="Picture 12" descr="Composi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osite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316" cy="2367876"/>
                    </a:xfrm>
                    <a:prstGeom prst="rect">
                      <a:avLst/>
                    </a:prstGeom>
                    <a:noFill/>
                    <a:ln>
                      <a:noFill/>
                    </a:ln>
                  </pic:spPr>
                </pic:pic>
              </a:graphicData>
            </a:graphic>
          </wp:inline>
        </w:drawing>
      </w:r>
    </w:p>
    <w:p w14:paraId="35A321FF" w14:textId="77777777" w:rsidR="0098448F" w:rsidRPr="002C5FD1" w:rsidRDefault="0098448F" w:rsidP="00436349">
      <w:pPr>
        <w:pStyle w:val="Heading2"/>
        <w:bidi/>
        <w:spacing w:before="0" w:beforeAutospacing="0" w:after="0" w:afterAutospacing="0" w:line="276" w:lineRule="auto"/>
        <w:rPr>
          <w:rFonts w:cs="B Lotus"/>
          <w:b w:val="0"/>
          <w:color w:val="000000"/>
          <w:sz w:val="24"/>
          <w:szCs w:val="24"/>
        </w:rPr>
      </w:pPr>
      <w:r w:rsidRPr="002C5FD1">
        <w:rPr>
          <w:rFonts w:cs="B Titr"/>
          <w:b w:val="0"/>
          <w:bCs w:val="0"/>
          <w:color w:val="000000"/>
          <w:sz w:val="24"/>
          <w:szCs w:val="28"/>
          <w:rtl/>
        </w:rPr>
        <w:t>کلید</w:t>
      </w:r>
    </w:p>
    <w:p w14:paraId="4E5C0323" w14:textId="77777777" w:rsidR="0098448F" w:rsidRPr="00F5612A" w:rsidRDefault="0098448F" w:rsidP="00F5612A">
      <w:pPr>
        <w:pStyle w:val="NormalWeb"/>
        <w:bidi/>
        <w:spacing w:before="0" w:beforeAutospacing="0" w:after="0" w:afterAutospacing="0" w:line="360" w:lineRule="auto"/>
        <w:jc w:val="both"/>
        <w:rPr>
          <w:rFonts w:ascii="IRANSansXFaNum" w:hAnsi="IRANSansXFaNum" w:cs="IRANSansXFaNum"/>
          <w:color w:val="000000"/>
          <w:sz w:val="20"/>
          <w:szCs w:val="20"/>
          <w:rtl/>
        </w:rPr>
      </w:pPr>
      <w:r w:rsidRPr="00F5612A">
        <w:rPr>
          <w:rFonts w:ascii="IRANSansXFaNum" w:hAnsi="IRANSansXFaNum" w:cs="IRANSansXFaNum"/>
          <w:color w:val="000000"/>
          <w:sz w:val="20"/>
          <w:szCs w:val="20"/>
          <w:rtl/>
        </w:rPr>
        <w:t>کليد ها مشخصه منحصر بفرد يک موجوديت است. یک کلید (</w:t>
      </w:r>
      <w:r w:rsidRPr="00F5612A">
        <w:rPr>
          <w:rFonts w:ascii="IRANSansXFaNum" w:hAnsi="IRANSansXFaNum" w:cs="IRANSansXFaNum"/>
          <w:color w:val="000000"/>
          <w:sz w:val="20"/>
          <w:szCs w:val="20"/>
        </w:rPr>
        <w:t>key</w:t>
      </w:r>
      <w:r w:rsidRPr="00F5612A">
        <w:rPr>
          <w:rFonts w:ascii="IRANSansXFaNum" w:hAnsi="IRANSansXFaNum" w:cs="IRANSansXFaNum"/>
          <w:color w:val="000000"/>
          <w:sz w:val="20"/>
          <w:szCs w:val="20"/>
          <w:rtl/>
        </w:rPr>
        <w:t>) يک يا ترکيب چند صفت خاصه از موجوديت است که یک نمونه منحصربفرد از موجودیت را مشخص می کند.</w:t>
      </w:r>
    </w:p>
    <w:p w14:paraId="3AF124D7" w14:textId="77777777" w:rsidR="0098448F" w:rsidRPr="00F5612A" w:rsidRDefault="0098448F" w:rsidP="00F5612A">
      <w:pPr>
        <w:pStyle w:val="NormalWeb"/>
        <w:bidi/>
        <w:spacing w:before="0" w:beforeAutospacing="0" w:after="0" w:afterAutospacing="0" w:line="360" w:lineRule="auto"/>
        <w:jc w:val="both"/>
        <w:rPr>
          <w:rFonts w:ascii="IRANSansXFaNum" w:hAnsi="IRANSansXFaNum" w:cs="IRANSansXFaNum"/>
          <w:color w:val="000000"/>
          <w:sz w:val="20"/>
          <w:szCs w:val="20"/>
          <w:rtl/>
        </w:rPr>
      </w:pPr>
      <w:r w:rsidRPr="00F5612A">
        <w:rPr>
          <w:rFonts w:ascii="IRANSansXFaNum" w:hAnsi="IRANSansXFaNum" w:cs="IRANSansXFaNum"/>
          <w:color w:val="000000"/>
          <w:sz w:val="20"/>
          <w:szCs w:val="20"/>
          <w:rtl/>
        </w:rPr>
        <w:t>مثال. يک فرد ممکن است توسط شماره شناسنامه اش يا توسط نام+نام و خانوادگی+آدرس مشخص شود.</w:t>
      </w:r>
    </w:p>
    <w:p w14:paraId="501F1EC0" w14:textId="77777777" w:rsidR="0098448F" w:rsidRPr="00F5612A" w:rsidRDefault="0098448F" w:rsidP="00F5612A">
      <w:pPr>
        <w:pStyle w:val="NormalWeb"/>
        <w:bidi/>
        <w:spacing w:before="0" w:beforeAutospacing="0" w:after="0" w:afterAutospacing="0" w:line="360" w:lineRule="auto"/>
        <w:jc w:val="both"/>
        <w:rPr>
          <w:rFonts w:ascii="IRANSansXFaNum" w:hAnsi="IRANSansXFaNum" w:cs="IRANSansXFaNum"/>
          <w:color w:val="000000"/>
          <w:sz w:val="20"/>
          <w:szCs w:val="20"/>
          <w:rtl/>
        </w:rPr>
      </w:pPr>
      <w:r w:rsidRPr="00F5612A">
        <w:rPr>
          <w:rFonts w:ascii="IRANSansXFaNum" w:hAnsi="IRANSansXFaNum" w:cs="IRANSansXFaNum"/>
          <w:color w:val="000000"/>
          <w:sz w:val="20"/>
          <w:szCs w:val="20"/>
          <w:rtl/>
        </w:rPr>
        <w:t xml:space="preserve">در نمودار </w:t>
      </w:r>
      <w:r w:rsidRPr="00F5612A">
        <w:rPr>
          <w:rFonts w:ascii="IRANSansXFaNum" w:hAnsi="IRANSansXFaNum" w:cs="IRANSansXFaNum"/>
          <w:color w:val="000000"/>
          <w:sz w:val="20"/>
          <w:szCs w:val="20"/>
        </w:rPr>
        <w:t>ER</w:t>
      </w:r>
      <w:r w:rsidRPr="00F5612A">
        <w:rPr>
          <w:rFonts w:ascii="IRANSansXFaNum" w:hAnsi="IRANSansXFaNum" w:cs="IRANSansXFaNum"/>
          <w:color w:val="000000"/>
          <w:sz w:val="20"/>
          <w:szCs w:val="20"/>
          <w:rtl/>
        </w:rPr>
        <w:t xml:space="preserve"> زیر صفت خاصه کلید یک خط کشیده می شود.</w:t>
      </w:r>
    </w:p>
    <w:p w14:paraId="54EB9300" w14:textId="77777777" w:rsidR="0098448F" w:rsidRPr="002C5FD1" w:rsidRDefault="0098448F" w:rsidP="00436349">
      <w:pPr>
        <w:pStyle w:val="Heading2"/>
        <w:bidi/>
        <w:spacing w:before="120" w:beforeAutospacing="0" w:after="0" w:afterAutospacing="0" w:line="276" w:lineRule="auto"/>
        <w:rPr>
          <w:rFonts w:cs="B Titr"/>
          <w:b w:val="0"/>
          <w:bCs w:val="0"/>
          <w:color w:val="000000"/>
          <w:sz w:val="24"/>
          <w:szCs w:val="28"/>
        </w:rPr>
      </w:pPr>
      <w:bookmarkStart w:id="2" w:name="a3"/>
      <w:r w:rsidRPr="002C5FD1">
        <w:rPr>
          <w:rFonts w:cs="B Titr"/>
          <w:b w:val="0"/>
          <w:bCs w:val="0"/>
          <w:color w:val="000000"/>
          <w:sz w:val="24"/>
          <w:szCs w:val="28"/>
          <w:rtl/>
        </w:rPr>
        <w:lastRenderedPageBreak/>
        <w:t>ارتباط</w:t>
      </w:r>
    </w:p>
    <w:bookmarkEnd w:id="2"/>
    <w:p w14:paraId="6C734C60" w14:textId="77777777" w:rsidR="0098448F" w:rsidRPr="008F7392" w:rsidRDefault="0098448F" w:rsidP="008F7392">
      <w:pPr>
        <w:pStyle w:val="NormalWeb"/>
        <w:bidi/>
        <w:spacing w:before="0" w:beforeAutospacing="0" w:after="0" w:afterAutospacing="0" w:line="360" w:lineRule="auto"/>
        <w:jc w:val="both"/>
        <w:rPr>
          <w:rFonts w:ascii="IRANSansXFaNum" w:hAnsi="IRANSansXFaNum" w:cs="IRANSansXFaNum"/>
          <w:color w:val="000000"/>
          <w:sz w:val="20"/>
          <w:szCs w:val="20"/>
          <w:rtl/>
        </w:rPr>
      </w:pPr>
      <w:r w:rsidRPr="008F7392">
        <w:rPr>
          <w:rFonts w:ascii="IRANSansXFaNum" w:hAnsi="IRANSansXFaNum" w:cs="IRANSansXFaNum"/>
          <w:color w:val="000000"/>
          <w:sz w:val="20"/>
          <w:szCs w:val="20"/>
          <w:rtl/>
        </w:rPr>
        <w:t>موجودیت های هر محیط عملیاتی با هم ارتباطاتی دارند. ارتباط وابستگی بین چند موجودیت را نشان می دهد. یک ارتباط (</w:t>
      </w:r>
      <w:r w:rsidRPr="008F7392">
        <w:rPr>
          <w:rFonts w:ascii="IRANSansXFaNum" w:hAnsi="IRANSansXFaNum" w:cs="IRANSansXFaNum"/>
          <w:color w:val="000000"/>
          <w:sz w:val="20"/>
          <w:szCs w:val="20"/>
        </w:rPr>
        <w:t>relationship</w:t>
      </w:r>
      <w:r w:rsidRPr="008F7392">
        <w:rPr>
          <w:rFonts w:ascii="IRANSansXFaNum" w:hAnsi="IRANSansXFaNum" w:cs="IRANSansXFaNum"/>
          <w:color w:val="000000"/>
          <w:sz w:val="20"/>
          <w:szCs w:val="20"/>
          <w:rtl/>
        </w:rPr>
        <w:t>) یک وابستگی معنی دار بین دو يا چند نوع موجودیت مختلف است.</w:t>
      </w:r>
    </w:p>
    <w:p w14:paraId="1E45F5DD" w14:textId="77777777" w:rsidR="0098448F" w:rsidRPr="008F7392" w:rsidRDefault="0098448F" w:rsidP="008F7392">
      <w:pPr>
        <w:pStyle w:val="NormalWeb"/>
        <w:bidi/>
        <w:spacing w:before="0" w:beforeAutospacing="0" w:after="0" w:afterAutospacing="0" w:line="360" w:lineRule="auto"/>
        <w:jc w:val="both"/>
        <w:rPr>
          <w:rFonts w:ascii="IRANSansXFaNum" w:hAnsi="IRANSansXFaNum" w:cs="IRANSansXFaNum"/>
          <w:color w:val="000000"/>
          <w:sz w:val="20"/>
          <w:szCs w:val="20"/>
          <w:rtl/>
        </w:rPr>
      </w:pPr>
      <w:r w:rsidRPr="008F7392">
        <w:rPr>
          <w:rFonts w:ascii="IRANSansXFaNum" w:hAnsi="IRANSansXFaNum" w:cs="IRANSansXFaNum"/>
          <w:color w:val="000000"/>
          <w:sz w:val="20"/>
          <w:szCs w:val="20"/>
          <w:rtl/>
        </w:rPr>
        <w:t>ارتباطات معادل افعال یا مفاهيمی نظیر خرید کردن، تعمیر کردن، عضو بودن، رئیس یک سازمان بودن هستند.</w:t>
      </w:r>
    </w:p>
    <w:p w14:paraId="7CF5E3D7" w14:textId="77777777" w:rsidR="0098448F" w:rsidRPr="008F7392" w:rsidRDefault="0098448F" w:rsidP="008F7392">
      <w:pPr>
        <w:pStyle w:val="NormalWeb"/>
        <w:bidi/>
        <w:spacing w:before="0" w:beforeAutospacing="0" w:after="0" w:afterAutospacing="0" w:line="360" w:lineRule="auto"/>
        <w:jc w:val="both"/>
        <w:rPr>
          <w:rFonts w:ascii="IRANSansXFaNum" w:hAnsi="IRANSansXFaNum" w:cs="IRANSansXFaNum"/>
          <w:color w:val="000000"/>
          <w:sz w:val="20"/>
          <w:szCs w:val="20"/>
          <w:rtl/>
        </w:rPr>
      </w:pPr>
      <w:r w:rsidRPr="008F7392">
        <w:rPr>
          <w:rFonts w:ascii="IRANSansXFaNum" w:hAnsi="IRANSansXFaNum" w:cs="IRANSansXFaNum"/>
          <w:color w:val="000000"/>
          <w:sz w:val="20"/>
          <w:szCs w:val="20"/>
          <w:rtl/>
        </w:rPr>
        <w:t xml:space="preserve">ارتباط در نمودار </w:t>
      </w:r>
      <w:r w:rsidRPr="008F7392">
        <w:rPr>
          <w:rFonts w:ascii="IRANSansXFaNum" w:hAnsi="IRANSansXFaNum" w:cs="IRANSansXFaNum"/>
          <w:color w:val="000000"/>
          <w:sz w:val="20"/>
          <w:szCs w:val="20"/>
        </w:rPr>
        <w:t>ER</w:t>
      </w:r>
      <w:r w:rsidRPr="008F7392">
        <w:rPr>
          <w:rFonts w:ascii="IRANSansXFaNum" w:hAnsi="IRANSansXFaNum" w:cs="IRANSansXFaNum"/>
          <w:color w:val="000000"/>
          <w:sz w:val="20"/>
          <w:szCs w:val="20"/>
          <w:rtl/>
        </w:rPr>
        <w:t xml:space="preserve"> توسط خطوط مشخص می شود. نوع ارتباط ممکن است روی خط يا درون يک لوزی نوشته شود.</w:t>
      </w:r>
    </w:p>
    <w:p w14:paraId="0032B708" w14:textId="77777777" w:rsidR="0098448F" w:rsidRPr="008F7392" w:rsidRDefault="0098448F" w:rsidP="008F7392">
      <w:pPr>
        <w:pStyle w:val="NormalWeb"/>
        <w:bidi/>
        <w:spacing w:before="0" w:beforeAutospacing="0" w:after="0" w:afterAutospacing="0" w:line="360" w:lineRule="auto"/>
        <w:jc w:val="both"/>
        <w:rPr>
          <w:rFonts w:ascii="IRANSansXFaNum" w:hAnsi="IRANSansXFaNum" w:cs="IRANSansXFaNum"/>
          <w:color w:val="000000"/>
          <w:sz w:val="20"/>
          <w:szCs w:val="20"/>
          <w:rtl/>
        </w:rPr>
      </w:pPr>
      <w:r w:rsidRPr="008F7392">
        <w:rPr>
          <w:rFonts w:ascii="IRANSansXFaNum" w:hAnsi="IRANSansXFaNum" w:cs="IRANSansXFaNum"/>
          <w:color w:val="000000"/>
          <w:sz w:val="20"/>
          <w:szCs w:val="20"/>
          <w:rtl/>
        </w:rPr>
        <w:t>ممکن است موجودیت هائی داشته باشیم که توسط دو یا چند ارتباط متفاوت بهم مربوط شده اند.</w:t>
      </w:r>
    </w:p>
    <w:p w14:paraId="34A44E34" w14:textId="44E15748" w:rsidR="0098448F" w:rsidRPr="002C5FD1" w:rsidRDefault="0098448F" w:rsidP="00436349">
      <w:pPr>
        <w:pStyle w:val="Heading2"/>
        <w:bidi/>
        <w:spacing w:before="120" w:beforeAutospacing="0" w:after="0" w:afterAutospacing="0" w:line="276" w:lineRule="auto"/>
        <w:rPr>
          <w:rFonts w:cs="B Lotus"/>
          <w:b w:val="0"/>
          <w:color w:val="000000"/>
          <w:sz w:val="24"/>
          <w:szCs w:val="24"/>
        </w:rPr>
      </w:pPr>
      <w:r w:rsidRPr="002C5FD1">
        <w:rPr>
          <w:rFonts w:cs="B Titr"/>
          <w:b w:val="0"/>
          <w:bCs w:val="0"/>
          <w:color w:val="000000"/>
          <w:sz w:val="24"/>
          <w:szCs w:val="28"/>
          <w:rtl/>
        </w:rPr>
        <w:t>مثال</w:t>
      </w:r>
      <w:r w:rsidRPr="002C5FD1">
        <w:rPr>
          <w:rFonts w:cs="B Lotus"/>
          <w:b w:val="0"/>
          <w:color w:val="000000"/>
          <w:sz w:val="24"/>
          <w:szCs w:val="24"/>
          <w:rtl/>
        </w:rPr>
        <w:t xml:space="preserve"> </w:t>
      </w:r>
      <w:r w:rsidRPr="00C65FF4">
        <w:rPr>
          <w:rFonts w:ascii="IRANSansXFaNum" w:hAnsi="IRANSansXFaNum" w:cs="IRANSansXFaNum"/>
          <w:b w:val="0"/>
          <w:bCs w:val="0"/>
          <w:color w:val="000000"/>
          <w:sz w:val="20"/>
          <w:szCs w:val="20"/>
          <w:rtl/>
        </w:rPr>
        <w:t>استاد درس را تدريس می کند. درس توسط استاد تدریس می شود. تدريس ارتباط بين موجوديت استاد و درس را مشخص می کند.</w:t>
      </w:r>
    </w:p>
    <w:p w14:paraId="1E58DF62" w14:textId="77777777" w:rsidR="0098448F" w:rsidRPr="002C5FD1" w:rsidRDefault="0098448F" w:rsidP="0098448F">
      <w:pPr>
        <w:jc w:val="center"/>
        <w:rPr>
          <w:rFonts w:ascii="Times New Roman" w:hAnsi="Times New Roman" w:cs="B Lotus"/>
          <w:color w:val="000000"/>
          <w:sz w:val="24"/>
          <w:szCs w:val="24"/>
          <w:rtl/>
        </w:rPr>
      </w:pPr>
      <w:r w:rsidRPr="002C5FD1">
        <w:rPr>
          <w:rFonts w:ascii="Times New Roman" w:hAnsi="Times New Roman"/>
          <w:noProof/>
          <w:sz w:val="24"/>
        </w:rPr>
        <w:drawing>
          <wp:inline distT="0" distB="0" distL="0" distR="0" wp14:anchorId="2E7EFD96" wp14:editId="67BC69D7">
            <wp:extent cx="4119506" cy="1526876"/>
            <wp:effectExtent l="0" t="0" r="0" b="0"/>
            <wp:docPr id="11" name="Picture 11" descr="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tionship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9109" cy="1545261"/>
                    </a:xfrm>
                    <a:prstGeom prst="rect">
                      <a:avLst/>
                    </a:prstGeom>
                    <a:noFill/>
                    <a:ln>
                      <a:noFill/>
                    </a:ln>
                  </pic:spPr>
                </pic:pic>
              </a:graphicData>
            </a:graphic>
          </wp:inline>
        </w:drawing>
      </w:r>
    </w:p>
    <w:p w14:paraId="527E8732" w14:textId="77777777" w:rsidR="0098448F" w:rsidRPr="002C5FD1" w:rsidRDefault="0098448F" w:rsidP="00436349">
      <w:pPr>
        <w:pStyle w:val="Heading2"/>
        <w:bidi/>
        <w:spacing w:before="120" w:beforeAutospacing="0" w:after="0" w:afterAutospacing="0" w:line="276" w:lineRule="auto"/>
        <w:rPr>
          <w:rFonts w:cs="B Titr"/>
          <w:b w:val="0"/>
          <w:bCs w:val="0"/>
          <w:color w:val="000000"/>
          <w:sz w:val="24"/>
          <w:szCs w:val="28"/>
        </w:rPr>
      </w:pPr>
      <w:r w:rsidRPr="002C5FD1">
        <w:rPr>
          <w:rFonts w:cs="B Titr"/>
          <w:b w:val="0"/>
          <w:bCs w:val="0"/>
          <w:color w:val="000000"/>
          <w:sz w:val="24"/>
          <w:szCs w:val="28"/>
          <w:rtl/>
        </w:rPr>
        <w:t>درجه ارتباط</w:t>
      </w:r>
    </w:p>
    <w:p w14:paraId="5B1565C6" w14:textId="77777777" w:rsidR="0098448F" w:rsidRPr="00C65FF4" w:rsidRDefault="0098448F" w:rsidP="00C65FF4">
      <w:pPr>
        <w:pStyle w:val="NormalWeb"/>
        <w:bidi/>
        <w:spacing w:before="0" w:beforeAutospacing="0" w:after="0" w:afterAutospacing="0" w:line="360" w:lineRule="auto"/>
        <w:jc w:val="both"/>
        <w:rPr>
          <w:rFonts w:ascii="IRANSansXFaNum" w:hAnsi="IRANSansXFaNum" w:cs="IRANSansXFaNum"/>
          <w:color w:val="000000"/>
          <w:sz w:val="20"/>
          <w:szCs w:val="20"/>
          <w:rtl/>
        </w:rPr>
      </w:pPr>
      <w:r w:rsidRPr="00C65FF4">
        <w:rPr>
          <w:rFonts w:ascii="IRANSansXFaNum" w:hAnsi="IRANSansXFaNum" w:cs="IRANSansXFaNum"/>
          <w:color w:val="000000"/>
          <w:sz w:val="20"/>
          <w:szCs w:val="20"/>
          <w:rtl/>
        </w:rPr>
        <w:t>تعداد موجودیت هائی که در یک ارتباط شرکت می کنند درجه ارتباط (</w:t>
      </w:r>
      <w:r w:rsidRPr="00C65FF4">
        <w:rPr>
          <w:rFonts w:ascii="IRANSansXFaNum" w:hAnsi="IRANSansXFaNum" w:cs="IRANSansXFaNum"/>
          <w:color w:val="000000"/>
          <w:sz w:val="20"/>
          <w:szCs w:val="20"/>
        </w:rPr>
        <w:t>degree</w:t>
      </w:r>
      <w:r w:rsidRPr="00C65FF4">
        <w:rPr>
          <w:rFonts w:ascii="IRANSansXFaNum" w:hAnsi="IRANSansXFaNum" w:cs="IRANSansXFaNum"/>
          <w:color w:val="000000"/>
          <w:sz w:val="20"/>
          <w:szCs w:val="20"/>
          <w:rtl/>
        </w:rPr>
        <w:t>) نامیده می شود.</w:t>
      </w:r>
    </w:p>
    <w:p w14:paraId="5EEE4A40" w14:textId="77777777" w:rsidR="0098448F" w:rsidRPr="00C65FF4" w:rsidRDefault="0098448F" w:rsidP="00C65FF4">
      <w:pPr>
        <w:pStyle w:val="NormalWeb"/>
        <w:bidi/>
        <w:spacing w:before="0" w:beforeAutospacing="0" w:after="0" w:afterAutospacing="0" w:line="360" w:lineRule="auto"/>
        <w:jc w:val="both"/>
        <w:rPr>
          <w:rFonts w:ascii="IRANSansXFaNum" w:hAnsi="IRANSansXFaNum" w:cs="IRANSansXFaNum"/>
          <w:color w:val="000000"/>
          <w:sz w:val="20"/>
          <w:szCs w:val="20"/>
          <w:rtl/>
        </w:rPr>
      </w:pPr>
      <w:r w:rsidRPr="00C65FF4">
        <w:rPr>
          <w:rFonts w:ascii="IRANSansXFaNum" w:hAnsi="IRANSansXFaNum" w:cs="IRANSansXFaNum"/>
          <w:color w:val="000000"/>
          <w:sz w:val="20"/>
          <w:szCs w:val="20"/>
          <w:rtl/>
        </w:rPr>
        <w:t>اگر دو نوع موجودیت به هم مربوط شوند ارتباط از درجه دو است و ارتباط دوتائی (</w:t>
      </w:r>
      <w:r w:rsidRPr="00C65FF4">
        <w:rPr>
          <w:rFonts w:ascii="IRANSansXFaNum" w:hAnsi="IRANSansXFaNum" w:cs="IRANSansXFaNum"/>
          <w:color w:val="000000"/>
          <w:sz w:val="20"/>
          <w:szCs w:val="20"/>
        </w:rPr>
        <w:t>binary</w:t>
      </w:r>
      <w:r w:rsidRPr="00C65FF4">
        <w:rPr>
          <w:rFonts w:ascii="IRANSansXFaNum" w:hAnsi="IRANSansXFaNum" w:cs="IRANSansXFaNum"/>
          <w:color w:val="000000"/>
          <w:sz w:val="20"/>
          <w:szCs w:val="20"/>
          <w:rtl/>
        </w:rPr>
        <w:t>) ناميده می شود</w:t>
      </w:r>
    </w:p>
    <w:p w14:paraId="76A3539C" w14:textId="77777777" w:rsidR="0098448F" w:rsidRPr="00C65FF4" w:rsidRDefault="0098448F" w:rsidP="00C65FF4">
      <w:pPr>
        <w:pStyle w:val="NormalWeb"/>
        <w:bidi/>
        <w:spacing w:before="0" w:beforeAutospacing="0" w:after="0" w:afterAutospacing="0" w:line="360" w:lineRule="auto"/>
        <w:jc w:val="both"/>
        <w:rPr>
          <w:rFonts w:ascii="IRANSansXFaNum" w:hAnsi="IRANSansXFaNum" w:cs="IRANSansXFaNum"/>
          <w:color w:val="000000"/>
          <w:sz w:val="20"/>
          <w:szCs w:val="20"/>
          <w:rtl/>
        </w:rPr>
      </w:pPr>
      <w:r w:rsidRPr="00C65FF4">
        <w:rPr>
          <w:rFonts w:ascii="IRANSansXFaNum" w:hAnsi="IRANSansXFaNum" w:cs="IRANSansXFaNum"/>
          <w:color w:val="000000"/>
          <w:sz w:val="20"/>
          <w:szCs w:val="20"/>
          <w:rtl/>
        </w:rPr>
        <w:t>ارتباطات دوتائی معمولترين نوع در دنيای واقعی هستند.</w:t>
      </w:r>
    </w:p>
    <w:p w14:paraId="72CB8A1F" w14:textId="77777777" w:rsidR="0098448F" w:rsidRPr="00C65FF4" w:rsidRDefault="0098448F" w:rsidP="00C65FF4">
      <w:pPr>
        <w:pStyle w:val="NormalWeb"/>
        <w:bidi/>
        <w:spacing w:before="0" w:beforeAutospacing="0" w:after="0" w:afterAutospacing="0" w:line="360" w:lineRule="auto"/>
        <w:jc w:val="both"/>
        <w:rPr>
          <w:rFonts w:ascii="IRANSansXFaNum" w:hAnsi="IRANSansXFaNum" w:cs="IRANSansXFaNum"/>
          <w:color w:val="000000"/>
          <w:sz w:val="20"/>
          <w:szCs w:val="20"/>
          <w:rtl/>
        </w:rPr>
      </w:pPr>
      <w:r w:rsidRPr="00C65FF4">
        <w:rPr>
          <w:rFonts w:ascii="IRANSansXFaNum" w:hAnsi="IRANSansXFaNum" w:cs="IRANSansXFaNum"/>
          <w:color w:val="000000"/>
          <w:sz w:val="20"/>
          <w:szCs w:val="20"/>
          <w:rtl/>
        </w:rPr>
        <w:t>اگر سه نوع موجودیت درگیر باشند ارتباط از درجه سه است و ارتباط سه تائی (</w:t>
      </w:r>
      <w:r w:rsidRPr="00C65FF4">
        <w:rPr>
          <w:rFonts w:ascii="IRANSansXFaNum" w:hAnsi="IRANSansXFaNum" w:cs="IRANSansXFaNum"/>
          <w:color w:val="000000"/>
          <w:sz w:val="20"/>
          <w:szCs w:val="20"/>
        </w:rPr>
        <w:t>ternary</w:t>
      </w:r>
      <w:r w:rsidRPr="00C65FF4">
        <w:rPr>
          <w:rFonts w:ascii="IRANSansXFaNum" w:hAnsi="IRANSansXFaNum" w:cs="IRANSansXFaNum"/>
          <w:color w:val="000000"/>
          <w:sz w:val="20"/>
          <w:szCs w:val="20"/>
          <w:rtl/>
        </w:rPr>
        <w:t>) نامیده می شود. ارتباطات سه تائی اکثرا به دو يا چند ارتباط دوتائی تجزيه می شود</w:t>
      </w:r>
    </w:p>
    <w:p w14:paraId="057EAA3F" w14:textId="793C9AB1" w:rsidR="0098448F" w:rsidRPr="00F6291F" w:rsidRDefault="0098448F" w:rsidP="00436349">
      <w:pPr>
        <w:pStyle w:val="Heading2"/>
        <w:bidi/>
        <w:spacing w:before="120" w:beforeAutospacing="0" w:after="0" w:afterAutospacing="0" w:line="276" w:lineRule="auto"/>
        <w:rPr>
          <w:rFonts w:ascii="IRANSansXFaNum" w:hAnsi="IRANSansXFaNum" w:cs="IRANSansXFaNum"/>
          <w:b w:val="0"/>
          <w:bCs w:val="0"/>
          <w:color w:val="000000"/>
          <w:sz w:val="20"/>
          <w:szCs w:val="20"/>
        </w:rPr>
      </w:pPr>
      <w:r w:rsidRPr="002C5FD1">
        <w:rPr>
          <w:rFonts w:cs="B Titr"/>
          <w:b w:val="0"/>
          <w:bCs w:val="0"/>
          <w:color w:val="000000"/>
          <w:sz w:val="24"/>
          <w:szCs w:val="28"/>
          <w:rtl/>
        </w:rPr>
        <w:t>مثال</w:t>
      </w:r>
      <w:r w:rsidRPr="00F6291F">
        <w:rPr>
          <w:rFonts w:ascii="IRANSansXFaNum" w:hAnsi="IRANSansXFaNum" w:cs="IRANSansXFaNum"/>
          <w:b w:val="0"/>
          <w:bCs w:val="0"/>
          <w:color w:val="000000"/>
          <w:sz w:val="20"/>
          <w:szCs w:val="20"/>
          <w:rtl/>
        </w:rPr>
        <w:t xml:space="preserve"> يک فروشنده محصولی را به يک مشتری می فروشد. اين يک ارتباط از درجه 3 است.</w:t>
      </w:r>
    </w:p>
    <w:p w14:paraId="6755E46A" w14:textId="77777777" w:rsidR="0098448F" w:rsidRPr="002C5FD1" w:rsidRDefault="0098448F" w:rsidP="0098448F">
      <w:pPr>
        <w:jc w:val="center"/>
        <w:rPr>
          <w:rFonts w:ascii="Times New Roman" w:hAnsi="Times New Roman" w:cs="B Lotus"/>
          <w:color w:val="000000"/>
          <w:sz w:val="24"/>
          <w:szCs w:val="24"/>
          <w:rtl/>
        </w:rPr>
      </w:pPr>
      <w:r w:rsidRPr="002C5FD1">
        <w:rPr>
          <w:rFonts w:ascii="Times New Roman" w:hAnsi="Times New Roman"/>
          <w:noProof/>
          <w:sz w:val="24"/>
        </w:rPr>
        <w:drawing>
          <wp:inline distT="0" distB="0" distL="0" distR="0" wp14:anchorId="381EB77F" wp14:editId="13538A79">
            <wp:extent cx="4209096" cy="1302589"/>
            <wp:effectExtent l="0" t="0" r="1270" b="0"/>
            <wp:docPr id="10" name="Picture 10" descr="Ternary 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rnary Relationship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4193" cy="1316545"/>
                    </a:xfrm>
                    <a:prstGeom prst="rect">
                      <a:avLst/>
                    </a:prstGeom>
                    <a:noFill/>
                    <a:ln>
                      <a:noFill/>
                    </a:ln>
                  </pic:spPr>
                </pic:pic>
              </a:graphicData>
            </a:graphic>
          </wp:inline>
        </w:drawing>
      </w:r>
    </w:p>
    <w:p w14:paraId="652892D1" w14:textId="77777777" w:rsidR="0098448F" w:rsidRPr="008457CC" w:rsidRDefault="0098448F" w:rsidP="008457CC">
      <w:pPr>
        <w:pStyle w:val="Heading2"/>
        <w:bidi/>
        <w:spacing w:before="120" w:beforeAutospacing="0" w:after="0" w:afterAutospacing="0" w:line="276" w:lineRule="auto"/>
        <w:rPr>
          <w:rFonts w:ascii="IRANSansXFaNum" w:hAnsi="IRANSansXFaNum" w:cs="IRANSansXFaNum"/>
          <w:b w:val="0"/>
          <w:bCs w:val="0"/>
          <w:color w:val="000000"/>
          <w:sz w:val="20"/>
          <w:szCs w:val="20"/>
        </w:rPr>
      </w:pPr>
      <w:r w:rsidRPr="008457CC">
        <w:rPr>
          <w:rFonts w:ascii="IRANSansXFaNum" w:hAnsi="IRANSansXFaNum" w:cs="IRANSansXFaNum"/>
          <w:b w:val="0"/>
          <w:bCs w:val="0"/>
          <w:color w:val="000000"/>
          <w:sz w:val="20"/>
          <w:szCs w:val="20"/>
          <w:rtl/>
        </w:rPr>
        <w:t>اين ارتباط سه تائی را می توان به چند ارتباط دو تائی تجزيه کرد. موجودیت جدیدی را با نام فروش جایگزین ارتباط می فروشد می شود. حالا فروشنده می تواند به مشتری پیوند بخورد.</w:t>
      </w:r>
    </w:p>
    <w:p w14:paraId="609553BC" w14:textId="77777777" w:rsidR="0098448F" w:rsidRPr="002C5FD1" w:rsidRDefault="0098448F" w:rsidP="00436349">
      <w:pPr>
        <w:spacing w:line="276" w:lineRule="auto"/>
        <w:jc w:val="center"/>
        <w:rPr>
          <w:rFonts w:ascii="Times New Roman" w:hAnsi="Times New Roman" w:cs="B Lotus"/>
          <w:color w:val="000000"/>
          <w:sz w:val="24"/>
          <w:szCs w:val="24"/>
          <w:rtl/>
        </w:rPr>
      </w:pPr>
      <w:r w:rsidRPr="002C5FD1">
        <w:rPr>
          <w:rFonts w:ascii="Times New Roman" w:hAnsi="Times New Roman"/>
          <w:noProof/>
          <w:sz w:val="24"/>
        </w:rPr>
        <w:drawing>
          <wp:inline distT="0" distB="0" distL="0" distR="0" wp14:anchorId="74A5742D" wp14:editId="36508D84">
            <wp:extent cx="4520742" cy="1466491"/>
            <wp:effectExtent l="0" t="0" r="0" b="635"/>
            <wp:docPr id="9" name="Picture 9" descr="Binary 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nary Relationship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1947" cy="1479858"/>
                    </a:xfrm>
                    <a:prstGeom prst="rect">
                      <a:avLst/>
                    </a:prstGeom>
                    <a:noFill/>
                    <a:ln>
                      <a:noFill/>
                    </a:ln>
                  </pic:spPr>
                </pic:pic>
              </a:graphicData>
            </a:graphic>
          </wp:inline>
        </w:drawing>
      </w:r>
    </w:p>
    <w:p w14:paraId="25E451BF" w14:textId="10080264" w:rsidR="00436349" w:rsidRPr="002C5FD1" w:rsidRDefault="0098448F" w:rsidP="004A2382">
      <w:pPr>
        <w:pStyle w:val="Heading2"/>
        <w:bidi/>
        <w:spacing w:before="120" w:beforeAutospacing="0" w:after="0" w:afterAutospacing="0" w:line="276" w:lineRule="auto"/>
        <w:rPr>
          <w:rFonts w:cs="B Titr"/>
          <w:color w:val="000000"/>
          <w:sz w:val="24"/>
          <w:szCs w:val="28"/>
          <w:rtl/>
        </w:rPr>
      </w:pPr>
      <w:r w:rsidRPr="008457CC">
        <w:rPr>
          <w:rFonts w:ascii="IRANSansXFaNum" w:hAnsi="IRANSansXFaNum" w:cs="IRANSansXFaNum"/>
          <w:b w:val="0"/>
          <w:bCs w:val="0"/>
          <w:color w:val="000000"/>
          <w:sz w:val="20"/>
          <w:szCs w:val="20"/>
          <w:rtl/>
        </w:rPr>
        <w:lastRenderedPageBreak/>
        <w:t>يک ارتباط بازگشتی وقتی اتفاق می افتد که يک موجوديت به خودش مربوط می شود.</w:t>
      </w:r>
    </w:p>
    <w:p w14:paraId="12EEEC08" w14:textId="12503EBC" w:rsidR="0098448F" w:rsidRPr="002C5FD1" w:rsidRDefault="0098448F" w:rsidP="00A23958">
      <w:pPr>
        <w:pStyle w:val="Heading2"/>
        <w:bidi/>
        <w:spacing w:before="120" w:beforeAutospacing="0" w:after="0" w:afterAutospacing="0"/>
        <w:rPr>
          <w:rFonts w:cs="B Lotus"/>
          <w:b w:val="0"/>
          <w:color w:val="000000"/>
          <w:sz w:val="24"/>
          <w:szCs w:val="24"/>
        </w:rPr>
      </w:pPr>
      <w:r w:rsidRPr="002C5FD1">
        <w:rPr>
          <w:rFonts w:cs="B Titr"/>
          <w:b w:val="0"/>
          <w:bCs w:val="0"/>
          <w:color w:val="000000"/>
          <w:sz w:val="24"/>
          <w:szCs w:val="28"/>
          <w:rtl/>
        </w:rPr>
        <w:t>مثال</w:t>
      </w:r>
      <w:r w:rsidRPr="002C5FD1">
        <w:rPr>
          <w:rFonts w:cs="B Lotus"/>
          <w:b w:val="0"/>
          <w:color w:val="000000"/>
          <w:sz w:val="24"/>
          <w:szCs w:val="24"/>
          <w:rtl/>
        </w:rPr>
        <w:t xml:space="preserve"> </w:t>
      </w:r>
      <w:r w:rsidRPr="008D4867">
        <w:rPr>
          <w:rFonts w:ascii="IRANSansXFaNum" w:hAnsi="IRANSansXFaNum" w:cs="IRANSansXFaNum"/>
          <w:b w:val="0"/>
          <w:bCs w:val="0"/>
          <w:color w:val="000000"/>
          <w:sz w:val="20"/>
          <w:szCs w:val="20"/>
          <w:rtl/>
        </w:rPr>
        <w:t>کارمندان با کارمندان همکاری می کنند.</w:t>
      </w:r>
    </w:p>
    <w:p w14:paraId="72E1B988" w14:textId="77777777" w:rsidR="0098448F" w:rsidRPr="002C5FD1" w:rsidRDefault="0098448F" w:rsidP="0098448F">
      <w:pPr>
        <w:jc w:val="center"/>
        <w:rPr>
          <w:rFonts w:ascii="Times New Roman" w:hAnsi="Times New Roman" w:cs="B Lotus"/>
          <w:color w:val="000000"/>
          <w:sz w:val="24"/>
          <w:szCs w:val="24"/>
          <w:rtl/>
        </w:rPr>
      </w:pPr>
      <w:r w:rsidRPr="002C5FD1">
        <w:rPr>
          <w:rFonts w:ascii="Times New Roman" w:hAnsi="Times New Roman"/>
          <w:noProof/>
          <w:sz w:val="24"/>
        </w:rPr>
        <w:drawing>
          <wp:inline distT="0" distB="0" distL="0" distR="0" wp14:anchorId="24119ACF" wp14:editId="526CAF65">
            <wp:extent cx="1616710" cy="1192530"/>
            <wp:effectExtent l="0" t="0" r="2540" b="7620"/>
            <wp:docPr id="8" name="Picture 8" descr="Recursive 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cursive Relationship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6710" cy="1192530"/>
                    </a:xfrm>
                    <a:prstGeom prst="rect">
                      <a:avLst/>
                    </a:prstGeom>
                    <a:noFill/>
                    <a:ln>
                      <a:noFill/>
                    </a:ln>
                  </pic:spPr>
                </pic:pic>
              </a:graphicData>
            </a:graphic>
          </wp:inline>
        </w:drawing>
      </w:r>
    </w:p>
    <w:p w14:paraId="49FB361C" w14:textId="77777777" w:rsidR="0098448F" w:rsidRPr="002C5FD1" w:rsidRDefault="0098448F" w:rsidP="00A23958">
      <w:pPr>
        <w:pStyle w:val="Heading2"/>
        <w:bidi/>
        <w:spacing w:before="120" w:beforeAutospacing="0" w:after="0" w:afterAutospacing="0"/>
        <w:rPr>
          <w:rFonts w:cs="B Titr"/>
          <w:b w:val="0"/>
          <w:bCs w:val="0"/>
          <w:color w:val="000000"/>
          <w:sz w:val="24"/>
          <w:szCs w:val="28"/>
        </w:rPr>
      </w:pPr>
      <w:bookmarkStart w:id="3" w:name="a4"/>
      <w:r w:rsidRPr="002C5FD1">
        <w:rPr>
          <w:rFonts w:cs="B Titr"/>
          <w:b w:val="0"/>
          <w:bCs w:val="0"/>
          <w:color w:val="000000"/>
          <w:sz w:val="24"/>
          <w:szCs w:val="28"/>
          <w:rtl/>
        </w:rPr>
        <w:t>کاردینالیتی</w:t>
      </w:r>
    </w:p>
    <w:bookmarkEnd w:id="3"/>
    <w:p w14:paraId="4557A60A" w14:textId="77777777" w:rsidR="0098448F" w:rsidRPr="00920217" w:rsidRDefault="0098448F" w:rsidP="00920217">
      <w:pPr>
        <w:pStyle w:val="Heading2"/>
        <w:bidi/>
        <w:spacing w:before="120" w:beforeAutospacing="0" w:after="0" w:afterAutospacing="0" w:line="360" w:lineRule="auto"/>
        <w:rPr>
          <w:rFonts w:ascii="IRANSansXFaNum" w:hAnsi="IRANSansXFaNum" w:cs="IRANSansXFaNum"/>
          <w:b w:val="0"/>
          <w:bCs w:val="0"/>
          <w:color w:val="000000"/>
          <w:sz w:val="20"/>
          <w:szCs w:val="20"/>
          <w:rtl/>
        </w:rPr>
      </w:pPr>
      <w:r w:rsidRPr="00920217">
        <w:rPr>
          <w:rFonts w:ascii="IRANSansXFaNum" w:hAnsi="IRANSansXFaNum" w:cs="IRANSansXFaNum"/>
          <w:b w:val="0"/>
          <w:bCs w:val="0"/>
          <w:color w:val="000000"/>
          <w:sz w:val="20"/>
          <w:szCs w:val="20"/>
          <w:rtl/>
        </w:rPr>
        <w:t>کارديناليتی (</w:t>
      </w:r>
      <w:r w:rsidRPr="00920217">
        <w:rPr>
          <w:rFonts w:ascii="IRANSansXFaNum" w:hAnsi="IRANSansXFaNum" w:cs="IRANSansXFaNum"/>
          <w:b w:val="0"/>
          <w:bCs w:val="0"/>
          <w:color w:val="000000"/>
          <w:sz w:val="20"/>
          <w:szCs w:val="20"/>
        </w:rPr>
        <w:t>cardinality</w:t>
      </w:r>
      <w:r w:rsidRPr="00920217">
        <w:rPr>
          <w:rFonts w:ascii="IRANSansXFaNum" w:hAnsi="IRANSansXFaNum" w:cs="IRANSansXFaNum"/>
          <w:b w:val="0"/>
          <w:bCs w:val="0"/>
          <w:color w:val="000000"/>
          <w:sz w:val="20"/>
          <w:szCs w:val="20"/>
          <w:rtl/>
        </w:rPr>
        <w:t>) در يک ارتباط تعداد ماکزيمم و مینيمم نمونه های يک موجوديت که در يک ارتباط مشارکت می کنند را مشخص می کند. به بيان ديگر چند و چون تناظر بین عناصر مجموعه نمونه های یک نوع موجودیت با عناصر مجموعه نمونه های نوع موجودیت دیگر در يک ارتباط را بیان می کند.</w:t>
      </w:r>
    </w:p>
    <w:p w14:paraId="4E89AD9E" w14:textId="77777777" w:rsidR="0098448F" w:rsidRPr="00920217" w:rsidRDefault="0098448F" w:rsidP="00920217">
      <w:pPr>
        <w:pStyle w:val="Heading2"/>
        <w:bidi/>
        <w:spacing w:before="120" w:beforeAutospacing="0" w:after="0" w:afterAutospacing="0" w:line="360" w:lineRule="auto"/>
        <w:rPr>
          <w:rFonts w:ascii="IRANSansXFaNum" w:hAnsi="IRANSansXFaNum" w:cs="IRANSansXFaNum"/>
          <w:b w:val="0"/>
          <w:bCs w:val="0"/>
          <w:color w:val="000000"/>
          <w:sz w:val="20"/>
          <w:szCs w:val="20"/>
          <w:rtl/>
        </w:rPr>
      </w:pPr>
      <w:r w:rsidRPr="00920217">
        <w:rPr>
          <w:rFonts w:ascii="IRANSansXFaNum" w:hAnsi="IRANSansXFaNum" w:cs="IRANSansXFaNum"/>
          <w:b w:val="0"/>
          <w:bCs w:val="0"/>
          <w:color w:val="000000"/>
          <w:sz w:val="20"/>
          <w:szCs w:val="20"/>
          <w:rtl/>
        </w:rPr>
        <w:t>کاردینالیتی یک ارتباط حالت های زير را ممکن است داشته باشد:</w:t>
      </w:r>
    </w:p>
    <w:p w14:paraId="12D65407" w14:textId="77777777" w:rsidR="00A23958" w:rsidRPr="000A22D8" w:rsidRDefault="0098448F" w:rsidP="000A22D8">
      <w:pPr>
        <w:pStyle w:val="NormalWeb"/>
        <w:numPr>
          <w:ilvl w:val="0"/>
          <w:numId w:val="25"/>
        </w:numPr>
        <w:bidi/>
        <w:spacing w:before="240" w:beforeAutospacing="0" w:after="240" w:afterAutospacing="0"/>
        <w:rPr>
          <w:rFonts w:ascii="IRANSansXFaNum" w:hAnsi="IRANSansXFaNum" w:cs="IRANSansXFaNum"/>
          <w:color w:val="000000"/>
          <w:sz w:val="20"/>
          <w:szCs w:val="20"/>
        </w:rPr>
      </w:pPr>
      <w:r w:rsidRPr="000A22D8">
        <w:rPr>
          <w:rFonts w:ascii="IRANSansXFaNum" w:hAnsi="IRANSansXFaNum" w:cs="IRANSansXFaNum"/>
          <w:color w:val="000000"/>
          <w:sz w:val="20"/>
          <w:szCs w:val="20"/>
          <w:rtl/>
        </w:rPr>
        <w:t>ارتباط یک به یک </w:t>
      </w:r>
      <w:r w:rsidRPr="000A22D8">
        <w:rPr>
          <w:rFonts w:ascii="IRANSansXFaNum" w:hAnsi="IRANSansXFaNum" w:cs="IRANSansXFaNum"/>
          <w:color w:val="000000"/>
          <w:sz w:val="20"/>
          <w:szCs w:val="20"/>
        </w:rPr>
        <w:t>(1:1)</w:t>
      </w:r>
    </w:p>
    <w:p w14:paraId="43624AEA" w14:textId="77777777" w:rsidR="00A23958" w:rsidRPr="000A22D8" w:rsidRDefault="0098448F" w:rsidP="000A22D8">
      <w:pPr>
        <w:pStyle w:val="NormalWeb"/>
        <w:numPr>
          <w:ilvl w:val="0"/>
          <w:numId w:val="25"/>
        </w:numPr>
        <w:bidi/>
        <w:spacing w:before="240" w:beforeAutospacing="0" w:after="240" w:afterAutospacing="0"/>
        <w:rPr>
          <w:rFonts w:ascii="IRANSansXFaNum" w:hAnsi="IRANSansXFaNum" w:cs="IRANSansXFaNum"/>
          <w:color w:val="000000"/>
          <w:sz w:val="20"/>
          <w:szCs w:val="20"/>
        </w:rPr>
      </w:pPr>
      <w:r w:rsidRPr="000A22D8">
        <w:rPr>
          <w:rFonts w:ascii="IRANSansXFaNum" w:hAnsi="IRANSansXFaNum" w:cs="IRANSansXFaNum"/>
          <w:color w:val="000000"/>
          <w:sz w:val="20"/>
          <w:szCs w:val="20"/>
          <w:rtl/>
        </w:rPr>
        <w:t>ارتباط یک به چند </w:t>
      </w:r>
      <w:r w:rsidRPr="000A22D8">
        <w:rPr>
          <w:rFonts w:ascii="IRANSansXFaNum" w:hAnsi="IRANSansXFaNum" w:cs="IRANSansXFaNum"/>
          <w:color w:val="000000"/>
          <w:sz w:val="20"/>
          <w:szCs w:val="20"/>
        </w:rPr>
        <w:t>(1:m)</w:t>
      </w:r>
    </w:p>
    <w:p w14:paraId="2CE0B997" w14:textId="77777777" w:rsidR="0098448F" w:rsidRPr="000A22D8" w:rsidRDefault="0098448F" w:rsidP="000A22D8">
      <w:pPr>
        <w:pStyle w:val="NormalWeb"/>
        <w:numPr>
          <w:ilvl w:val="0"/>
          <w:numId w:val="25"/>
        </w:numPr>
        <w:bidi/>
        <w:spacing w:before="240" w:beforeAutospacing="0" w:after="240" w:afterAutospacing="0"/>
        <w:rPr>
          <w:rFonts w:ascii="IRANSansXFaNum" w:hAnsi="IRANSansXFaNum" w:cs="IRANSansXFaNum"/>
          <w:color w:val="000000"/>
          <w:sz w:val="20"/>
          <w:szCs w:val="20"/>
          <w:rtl/>
        </w:rPr>
      </w:pPr>
      <w:r w:rsidRPr="000A22D8">
        <w:rPr>
          <w:rFonts w:ascii="IRANSansXFaNum" w:hAnsi="IRANSansXFaNum" w:cs="IRANSansXFaNum"/>
          <w:color w:val="000000"/>
          <w:sz w:val="20"/>
          <w:szCs w:val="20"/>
          <w:rtl/>
        </w:rPr>
        <w:t>ارتباط چند به چند </w:t>
      </w:r>
      <w:r w:rsidRPr="000A22D8">
        <w:rPr>
          <w:rFonts w:ascii="IRANSansXFaNum" w:hAnsi="IRANSansXFaNum" w:cs="IRANSansXFaNum"/>
          <w:color w:val="000000"/>
          <w:sz w:val="20"/>
          <w:szCs w:val="20"/>
        </w:rPr>
        <w:t>(m:n)</w:t>
      </w:r>
    </w:p>
    <w:p w14:paraId="443CB3BE" w14:textId="77777777" w:rsidR="0098448F" w:rsidRPr="001651DF" w:rsidRDefault="0098448F" w:rsidP="00021024">
      <w:pPr>
        <w:pStyle w:val="Heading2"/>
        <w:bidi/>
        <w:spacing w:before="120" w:beforeAutospacing="0" w:after="0" w:afterAutospacing="0" w:line="360" w:lineRule="auto"/>
        <w:jc w:val="both"/>
        <w:rPr>
          <w:rFonts w:ascii="IRANSansXFaNum" w:hAnsi="IRANSansXFaNum" w:cs="IRANSansXFaNum"/>
          <w:b w:val="0"/>
          <w:bCs w:val="0"/>
          <w:color w:val="000000"/>
          <w:sz w:val="20"/>
          <w:szCs w:val="20"/>
          <w:rtl/>
        </w:rPr>
      </w:pPr>
      <w:r w:rsidRPr="001651DF">
        <w:rPr>
          <w:rFonts w:ascii="IRANSansXFaNum" w:hAnsi="IRANSansXFaNum" w:cs="IRANSansXFaNum"/>
          <w:b w:val="0"/>
          <w:bCs w:val="0"/>
          <w:color w:val="000000"/>
          <w:sz w:val="20"/>
          <w:szCs w:val="20"/>
          <w:rtl/>
        </w:rPr>
        <w:t xml:space="preserve">روی یک نمودار </w:t>
      </w:r>
      <w:r w:rsidRPr="001651DF">
        <w:rPr>
          <w:rFonts w:ascii="IRANSansXFaNum" w:hAnsi="IRANSansXFaNum" w:cs="IRANSansXFaNum"/>
          <w:b w:val="0"/>
          <w:bCs w:val="0"/>
          <w:color w:val="000000"/>
          <w:sz w:val="20"/>
          <w:szCs w:val="20"/>
        </w:rPr>
        <w:t>ER</w:t>
      </w:r>
      <w:r w:rsidRPr="001651DF">
        <w:rPr>
          <w:rFonts w:ascii="IRANSansXFaNum" w:hAnsi="IRANSansXFaNum" w:cs="IRANSansXFaNum"/>
          <w:b w:val="0"/>
          <w:bCs w:val="0"/>
          <w:color w:val="000000"/>
          <w:sz w:val="20"/>
          <w:szCs w:val="20"/>
          <w:rtl/>
        </w:rPr>
        <w:t xml:space="preserve"> اگر انتهای خط ارتباط مستقیم باشد نشان دهنده "يک" است و اگر چند شاخه باشد نشان دهنده "چند" است.</w:t>
      </w:r>
    </w:p>
    <w:p w14:paraId="67C84A5A" w14:textId="77777777" w:rsidR="0098448F" w:rsidRPr="002C5FD1" w:rsidRDefault="0098448F" w:rsidP="000723F6">
      <w:pPr>
        <w:pStyle w:val="Heading2"/>
        <w:bidi/>
        <w:spacing w:before="120" w:beforeAutospacing="0" w:after="0" w:afterAutospacing="0" w:line="276" w:lineRule="auto"/>
        <w:rPr>
          <w:rFonts w:cs="B Titr"/>
          <w:b w:val="0"/>
          <w:bCs w:val="0"/>
          <w:color w:val="000000"/>
          <w:sz w:val="24"/>
          <w:szCs w:val="28"/>
          <w:rtl/>
        </w:rPr>
      </w:pPr>
      <w:r w:rsidRPr="002C5FD1">
        <w:rPr>
          <w:rFonts w:cs="B Titr"/>
          <w:b w:val="0"/>
          <w:bCs w:val="0"/>
          <w:color w:val="000000"/>
          <w:sz w:val="24"/>
          <w:szCs w:val="28"/>
          <w:rtl/>
        </w:rPr>
        <w:t>ارتباط يک به يک</w:t>
      </w:r>
    </w:p>
    <w:p w14:paraId="09D93FBB" w14:textId="77777777" w:rsidR="0098448F" w:rsidRPr="001651DF" w:rsidRDefault="0098448F" w:rsidP="001651DF">
      <w:pPr>
        <w:pStyle w:val="Heading2"/>
        <w:bidi/>
        <w:spacing w:before="120" w:beforeAutospacing="0" w:after="0" w:afterAutospacing="0" w:line="360" w:lineRule="auto"/>
        <w:rPr>
          <w:rFonts w:ascii="IRANSansXFaNum" w:hAnsi="IRANSansXFaNum" w:cs="IRANSansXFaNum"/>
          <w:b w:val="0"/>
          <w:bCs w:val="0"/>
          <w:color w:val="000000"/>
          <w:sz w:val="20"/>
          <w:szCs w:val="20"/>
          <w:rtl/>
        </w:rPr>
      </w:pPr>
      <w:r w:rsidRPr="001651DF">
        <w:rPr>
          <w:rFonts w:ascii="IRANSansXFaNum" w:hAnsi="IRANSansXFaNum" w:cs="IRANSansXFaNum"/>
          <w:b w:val="0"/>
          <w:bCs w:val="0"/>
          <w:color w:val="000000"/>
          <w:sz w:val="20"/>
          <w:szCs w:val="20"/>
          <w:rtl/>
        </w:rPr>
        <w:t>ارتباط يک به يک</w:t>
      </w:r>
      <w:r w:rsidRPr="001651DF">
        <w:rPr>
          <w:rFonts w:ascii="IRANSansXFaNum" w:hAnsi="IRANSansXFaNum" w:cs="IRANSansXFaNum" w:hint="cs"/>
          <w:b w:val="0"/>
          <w:bCs w:val="0"/>
          <w:color w:val="000000"/>
          <w:sz w:val="20"/>
          <w:szCs w:val="20"/>
          <w:rtl/>
        </w:rPr>
        <w:t> </w:t>
      </w:r>
      <w:r w:rsidRPr="001651DF">
        <w:rPr>
          <w:rFonts w:ascii="IRANSansXFaNum" w:hAnsi="IRANSansXFaNum" w:cs="IRANSansXFaNum"/>
          <w:b w:val="0"/>
          <w:bCs w:val="0"/>
          <w:color w:val="000000"/>
          <w:sz w:val="20"/>
          <w:szCs w:val="20"/>
        </w:rPr>
        <w:t>(1:1)</w:t>
      </w:r>
      <w:r w:rsidRPr="001651DF">
        <w:rPr>
          <w:rFonts w:ascii="IRANSansXFaNum" w:hAnsi="IRANSansXFaNum" w:cs="IRANSansXFaNum" w:hint="cs"/>
          <w:b w:val="0"/>
          <w:bCs w:val="0"/>
          <w:color w:val="000000"/>
          <w:sz w:val="20"/>
          <w:szCs w:val="20"/>
          <w:rtl/>
        </w:rPr>
        <w:t> وقتی</w:t>
      </w:r>
      <w:r w:rsidRPr="001651DF">
        <w:rPr>
          <w:rFonts w:ascii="IRANSansXFaNum" w:hAnsi="IRANSansXFaNum" w:cs="IRANSansXFaNum"/>
          <w:b w:val="0"/>
          <w:bCs w:val="0"/>
          <w:color w:val="000000"/>
          <w:sz w:val="20"/>
          <w:szCs w:val="20"/>
          <w:rtl/>
        </w:rPr>
        <w:t xml:space="preserve"> </w:t>
      </w:r>
      <w:r w:rsidRPr="001651DF">
        <w:rPr>
          <w:rFonts w:ascii="IRANSansXFaNum" w:hAnsi="IRANSansXFaNum" w:cs="IRANSansXFaNum" w:hint="cs"/>
          <w:b w:val="0"/>
          <w:bCs w:val="0"/>
          <w:color w:val="000000"/>
          <w:sz w:val="20"/>
          <w:szCs w:val="20"/>
          <w:rtl/>
        </w:rPr>
        <w:t>است</w:t>
      </w:r>
      <w:r w:rsidRPr="001651DF">
        <w:rPr>
          <w:rFonts w:ascii="IRANSansXFaNum" w:hAnsi="IRANSansXFaNum" w:cs="IRANSansXFaNum"/>
          <w:b w:val="0"/>
          <w:bCs w:val="0"/>
          <w:color w:val="000000"/>
          <w:sz w:val="20"/>
          <w:szCs w:val="20"/>
          <w:rtl/>
        </w:rPr>
        <w:t xml:space="preserve"> </w:t>
      </w:r>
      <w:r w:rsidRPr="001651DF">
        <w:rPr>
          <w:rFonts w:ascii="IRANSansXFaNum" w:hAnsi="IRANSansXFaNum" w:cs="IRANSansXFaNum" w:hint="cs"/>
          <w:b w:val="0"/>
          <w:bCs w:val="0"/>
          <w:color w:val="000000"/>
          <w:sz w:val="20"/>
          <w:szCs w:val="20"/>
          <w:rtl/>
        </w:rPr>
        <w:t>که</w:t>
      </w:r>
      <w:r w:rsidRPr="001651DF">
        <w:rPr>
          <w:rFonts w:ascii="IRANSansXFaNum" w:hAnsi="IRANSansXFaNum" w:cs="IRANSansXFaNum"/>
          <w:b w:val="0"/>
          <w:bCs w:val="0"/>
          <w:color w:val="000000"/>
          <w:sz w:val="20"/>
          <w:szCs w:val="20"/>
          <w:rtl/>
        </w:rPr>
        <w:t xml:space="preserve"> </w:t>
      </w:r>
      <w:r w:rsidRPr="001651DF">
        <w:rPr>
          <w:rFonts w:ascii="IRANSansXFaNum" w:hAnsi="IRANSansXFaNum" w:cs="IRANSansXFaNum" w:hint="cs"/>
          <w:b w:val="0"/>
          <w:bCs w:val="0"/>
          <w:color w:val="000000"/>
          <w:sz w:val="20"/>
          <w:szCs w:val="20"/>
          <w:rtl/>
        </w:rPr>
        <w:t>دقيقا</w:t>
      </w:r>
      <w:r w:rsidRPr="001651DF">
        <w:rPr>
          <w:rFonts w:ascii="IRANSansXFaNum" w:hAnsi="IRANSansXFaNum" w:cs="IRANSansXFaNum"/>
          <w:b w:val="0"/>
          <w:bCs w:val="0"/>
          <w:color w:val="000000"/>
          <w:sz w:val="20"/>
          <w:szCs w:val="20"/>
          <w:rtl/>
        </w:rPr>
        <w:t xml:space="preserve"> </w:t>
      </w:r>
      <w:r w:rsidRPr="001651DF">
        <w:rPr>
          <w:rFonts w:ascii="IRANSansXFaNum" w:hAnsi="IRANSansXFaNum" w:cs="IRANSansXFaNum" w:hint="cs"/>
          <w:b w:val="0"/>
          <w:bCs w:val="0"/>
          <w:color w:val="000000"/>
          <w:sz w:val="20"/>
          <w:szCs w:val="20"/>
          <w:rtl/>
        </w:rPr>
        <w:t>يک</w:t>
      </w:r>
      <w:r w:rsidRPr="001651DF">
        <w:rPr>
          <w:rFonts w:ascii="IRANSansXFaNum" w:hAnsi="IRANSansXFaNum" w:cs="IRANSansXFaNum"/>
          <w:b w:val="0"/>
          <w:bCs w:val="0"/>
          <w:color w:val="000000"/>
          <w:sz w:val="20"/>
          <w:szCs w:val="20"/>
          <w:rtl/>
        </w:rPr>
        <w:t xml:space="preserve"> </w:t>
      </w:r>
      <w:r w:rsidRPr="001651DF">
        <w:rPr>
          <w:rFonts w:ascii="IRANSansXFaNum" w:hAnsi="IRANSansXFaNum" w:cs="IRANSansXFaNum" w:hint="cs"/>
          <w:b w:val="0"/>
          <w:bCs w:val="0"/>
          <w:color w:val="000000"/>
          <w:sz w:val="20"/>
          <w:szCs w:val="20"/>
          <w:rtl/>
        </w:rPr>
        <w:t>نمونه</w:t>
      </w:r>
      <w:r w:rsidRPr="001651DF">
        <w:rPr>
          <w:rFonts w:ascii="IRANSansXFaNum" w:hAnsi="IRANSansXFaNum" w:cs="IRANSansXFaNum"/>
          <w:b w:val="0"/>
          <w:bCs w:val="0"/>
          <w:color w:val="000000"/>
          <w:sz w:val="20"/>
          <w:szCs w:val="20"/>
          <w:rtl/>
        </w:rPr>
        <w:t xml:space="preserve"> </w:t>
      </w:r>
      <w:r w:rsidRPr="001651DF">
        <w:rPr>
          <w:rFonts w:ascii="IRANSansXFaNum" w:hAnsi="IRANSansXFaNum" w:cs="IRANSansXFaNum" w:hint="cs"/>
          <w:b w:val="0"/>
          <w:bCs w:val="0"/>
          <w:color w:val="000000"/>
          <w:sz w:val="20"/>
          <w:szCs w:val="20"/>
          <w:rtl/>
        </w:rPr>
        <w:t>از</w:t>
      </w:r>
      <w:r w:rsidRPr="001651DF">
        <w:rPr>
          <w:rFonts w:ascii="IRANSansXFaNum" w:hAnsi="IRANSansXFaNum" w:cs="IRANSansXFaNum"/>
          <w:b w:val="0"/>
          <w:bCs w:val="0"/>
          <w:color w:val="000000"/>
          <w:sz w:val="20"/>
          <w:szCs w:val="20"/>
          <w:rtl/>
        </w:rPr>
        <w:t xml:space="preserve"> </w:t>
      </w:r>
      <w:r w:rsidRPr="001651DF">
        <w:rPr>
          <w:rFonts w:ascii="IRANSansXFaNum" w:hAnsi="IRANSansXFaNum" w:cs="IRANSansXFaNum" w:hint="cs"/>
          <w:b w:val="0"/>
          <w:bCs w:val="0"/>
          <w:color w:val="000000"/>
          <w:sz w:val="20"/>
          <w:szCs w:val="20"/>
          <w:rtl/>
        </w:rPr>
        <w:t>موجوديت</w:t>
      </w:r>
      <w:r w:rsidRPr="001651DF">
        <w:rPr>
          <w:rFonts w:ascii="IRANSansXFaNum" w:hAnsi="IRANSansXFaNum" w:cs="IRANSansXFaNum"/>
          <w:b w:val="0"/>
          <w:bCs w:val="0"/>
          <w:color w:val="000000"/>
          <w:sz w:val="20"/>
          <w:szCs w:val="20"/>
          <w:rtl/>
        </w:rPr>
        <w:t xml:space="preserve"> </w:t>
      </w:r>
      <w:r w:rsidRPr="001651DF">
        <w:rPr>
          <w:rFonts w:ascii="IRANSansXFaNum" w:hAnsi="IRANSansXFaNum" w:cs="IRANSansXFaNum"/>
          <w:b w:val="0"/>
          <w:bCs w:val="0"/>
          <w:color w:val="000000"/>
          <w:sz w:val="20"/>
          <w:szCs w:val="20"/>
        </w:rPr>
        <w:t>A</w:t>
      </w:r>
      <w:r w:rsidRPr="001651DF">
        <w:rPr>
          <w:rFonts w:ascii="IRANSansXFaNum" w:hAnsi="IRANSansXFaNum" w:cs="IRANSansXFaNum"/>
          <w:b w:val="0"/>
          <w:bCs w:val="0"/>
          <w:color w:val="000000"/>
          <w:sz w:val="20"/>
          <w:szCs w:val="20"/>
          <w:rtl/>
        </w:rPr>
        <w:t xml:space="preserve"> مربوط به دقيقا يک نمونه از موجوديت </w:t>
      </w:r>
      <w:r w:rsidRPr="001651DF">
        <w:rPr>
          <w:rFonts w:ascii="IRANSansXFaNum" w:hAnsi="IRANSansXFaNum" w:cs="IRANSansXFaNum"/>
          <w:b w:val="0"/>
          <w:bCs w:val="0"/>
          <w:color w:val="000000"/>
          <w:sz w:val="20"/>
          <w:szCs w:val="20"/>
        </w:rPr>
        <w:t>B</w:t>
      </w:r>
      <w:r w:rsidRPr="001651DF">
        <w:rPr>
          <w:rFonts w:ascii="IRANSansXFaNum" w:hAnsi="IRANSansXFaNum" w:cs="IRANSansXFaNum"/>
          <w:b w:val="0"/>
          <w:bCs w:val="0"/>
          <w:color w:val="000000"/>
          <w:sz w:val="20"/>
          <w:szCs w:val="20"/>
          <w:rtl/>
        </w:rPr>
        <w:t xml:space="preserve"> شود.</w:t>
      </w:r>
    </w:p>
    <w:p w14:paraId="6E6EA506" w14:textId="77777777" w:rsidR="0098448F" w:rsidRPr="001651DF" w:rsidRDefault="0098448F" w:rsidP="001651DF">
      <w:pPr>
        <w:pStyle w:val="Heading2"/>
        <w:bidi/>
        <w:spacing w:before="120" w:beforeAutospacing="0" w:after="0" w:afterAutospacing="0" w:line="360" w:lineRule="auto"/>
        <w:rPr>
          <w:rFonts w:ascii="IRANSansXFaNum" w:hAnsi="IRANSansXFaNum" w:cs="IRANSansXFaNum"/>
          <w:b w:val="0"/>
          <w:bCs w:val="0"/>
          <w:color w:val="000000"/>
          <w:sz w:val="20"/>
          <w:szCs w:val="20"/>
          <w:rtl/>
        </w:rPr>
      </w:pPr>
      <w:r w:rsidRPr="001651DF">
        <w:rPr>
          <w:rFonts w:ascii="IRANSansXFaNum" w:hAnsi="IRANSansXFaNum" w:cs="IRANSansXFaNum"/>
          <w:b w:val="0"/>
          <w:bCs w:val="0"/>
          <w:color w:val="000000"/>
          <w:sz w:val="20"/>
          <w:szCs w:val="20"/>
          <w:rtl/>
        </w:rPr>
        <w:t>مثال. به هر کارمند در يک شرکت يک دفتر اختصاص داده می شود. در هر دفتر فقط يک کارمند وجود دارد.</w:t>
      </w:r>
    </w:p>
    <w:p w14:paraId="25BDCAF2" w14:textId="77777777" w:rsidR="0098448F" w:rsidRPr="002C5FD1" w:rsidRDefault="0098448F" w:rsidP="0098448F">
      <w:pPr>
        <w:jc w:val="center"/>
        <w:rPr>
          <w:rFonts w:ascii="Times New Roman" w:hAnsi="Times New Roman" w:cs="B Lotus"/>
          <w:color w:val="000000"/>
          <w:sz w:val="24"/>
          <w:szCs w:val="24"/>
          <w:rtl/>
        </w:rPr>
      </w:pPr>
      <w:r w:rsidRPr="002C5FD1">
        <w:rPr>
          <w:rFonts w:ascii="Times New Roman" w:hAnsi="Times New Roman"/>
          <w:noProof/>
          <w:sz w:val="24"/>
        </w:rPr>
        <w:drawing>
          <wp:inline distT="0" distB="0" distL="0" distR="0" wp14:anchorId="2E919860" wp14:editId="042CAE62">
            <wp:extent cx="4687715" cy="802257"/>
            <wp:effectExtent l="0" t="0" r="0" b="0"/>
            <wp:docPr id="7" name="Picture 7" descr="one-to-one 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ne-to-one Relationship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428" cy="804262"/>
                    </a:xfrm>
                    <a:prstGeom prst="rect">
                      <a:avLst/>
                    </a:prstGeom>
                    <a:noFill/>
                    <a:ln>
                      <a:noFill/>
                    </a:ln>
                  </pic:spPr>
                </pic:pic>
              </a:graphicData>
            </a:graphic>
          </wp:inline>
        </w:drawing>
      </w:r>
    </w:p>
    <w:p w14:paraId="7D1F71D0" w14:textId="77777777" w:rsidR="0098448F" w:rsidRPr="002C5FD1" w:rsidRDefault="0098448F" w:rsidP="000723F6">
      <w:pPr>
        <w:pStyle w:val="Heading2"/>
        <w:bidi/>
        <w:spacing w:before="120" w:beforeAutospacing="0" w:after="0" w:afterAutospacing="0" w:line="276" w:lineRule="auto"/>
        <w:rPr>
          <w:rFonts w:cs="B Titr"/>
          <w:b w:val="0"/>
          <w:bCs w:val="0"/>
          <w:color w:val="000000"/>
          <w:sz w:val="24"/>
          <w:szCs w:val="28"/>
        </w:rPr>
      </w:pPr>
      <w:r w:rsidRPr="002C5FD1">
        <w:rPr>
          <w:rFonts w:cs="B Titr"/>
          <w:b w:val="0"/>
          <w:bCs w:val="0"/>
          <w:color w:val="000000"/>
          <w:sz w:val="24"/>
          <w:szCs w:val="28"/>
          <w:rtl/>
        </w:rPr>
        <w:t>ارتباطات يک به چند</w:t>
      </w:r>
    </w:p>
    <w:p w14:paraId="3A5E38D7" w14:textId="77777777" w:rsidR="0098448F" w:rsidRPr="001651DF" w:rsidRDefault="0098448F" w:rsidP="00A77171">
      <w:pPr>
        <w:pStyle w:val="Heading2"/>
        <w:bidi/>
        <w:spacing w:before="120" w:beforeAutospacing="0" w:after="0" w:afterAutospacing="0" w:line="360" w:lineRule="auto"/>
        <w:jc w:val="both"/>
        <w:rPr>
          <w:rFonts w:ascii="IRANSansXFaNum" w:hAnsi="IRANSansXFaNum" w:cs="IRANSansXFaNum"/>
          <w:b w:val="0"/>
          <w:bCs w:val="0"/>
          <w:color w:val="000000"/>
          <w:sz w:val="20"/>
          <w:szCs w:val="20"/>
          <w:rtl/>
        </w:rPr>
      </w:pPr>
      <w:r w:rsidRPr="001651DF">
        <w:rPr>
          <w:rFonts w:ascii="IRANSansXFaNum" w:hAnsi="IRANSansXFaNum" w:cs="IRANSansXFaNum"/>
          <w:b w:val="0"/>
          <w:bCs w:val="0"/>
          <w:color w:val="000000"/>
          <w:sz w:val="20"/>
          <w:szCs w:val="20"/>
          <w:rtl/>
        </w:rPr>
        <w:t>يک ارتباط يک به چند</w:t>
      </w:r>
      <w:r w:rsidRPr="001651DF">
        <w:rPr>
          <w:rFonts w:ascii="IRANSansXFaNum" w:hAnsi="IRANSansXFaNum" w:cs="IRANSansXFaNum" w:hint="cs"/>
          <w:b w:val="0"/>
          <w:bCs w:val="0"/>
          <w:color w:val="000000"/>
          <w:sz w:val="20"/>
          <w:szCs w:val="20"/>
          <w:rtl/>
        </w:rPr>
        <w:t> </w:t>
      </w:r>
      <w:r w:rsidRPr="001651DF">
        <w:rPr>
          <w:rFonts w:ascii="IRANSansXFaNum" w:hAnsi="IRANSansXFaNum" w:cs="IRANSansXFaNum"/>
          <w:b w:val="0"/>
          <w:bCs w:val="0"/>
          <w:color w:val="000000"/>
          <w:sz w:val="20"/>
          <w:szCs w:val="20"/>
        </w:rPr>
        <w:t>(1:n)</w:t>
      </w:r>
      <w:r w:rsidRPr="001651DF">
        <w:rPr>
          <w:rFonts w:ascii="IRANSansXFaNum" w:hAnsi="IRANSansXFaNum" w:cs="IRANSansXFaNum" w:hint="cs"/>
          <w:b w:val="0"/>
          <w:bCs w:val="0"/>
          <w:color w:val="000000"/>
          <w:sz w:val="20"/>
          <w:szCs w:val="20"/>
          <w:rtl/>
        </w:rPr>
        <w:t> </w:t>
      </w:r>
      <w:r w:rsidRPr="001651DF">
        <w:rPr>
          <w:rFonts w:ascii="IRANSansXFaNum" w:hAnsi="IRANSansXFaNum" w:cs="IRANSansXFaNum"/>
          <w:b w:val="0"/>
          <w:bCs w:val="0"/>
          <w:color w:val="000000"/>
          <w:sz w:val="20"/>
          <w:szCs w:val="20"/>
          <w:rtl/>
        </w:rPr>
        <w:t xml:space="preserve">وقتی است که يک نمونه از موجوديت </w:t>
      </w:r>
      <w:r w:rsidRPr="001651DF">
        <w:rPr>
          <w:rFonts w:ascii="IRANSansXFaNum" w:hAnsi="IRANSansXFaNum" w:cs="IRANSansXFaNum"/>
          <w:b w:val="0"/>
          <w:bCs w:val="0"/>
          <w:color w:val="000000"/>
          <w:sz w:val="20"/>
          <w:szCs w:val="20"/>
        </w:rPr>
        <w:t>A</w:t>
      </w:r>
      <w:r w:rsidRPr="001651DF">
        <w:rPr>
          <w:rFonts w:ascii="IRANSansXFaNum" w:hAnsi="IRANSansXFaNum" w:cs="IRANSansXFaNum"/>
          <w:b w:val="0"/>
          <w:bCs w:val="0"/>
          <w:color w:val="000000"/>
          <w:sz w:val="20"/>
          <w:szCs w:val="20"/>
          <w:rtl/>
        </w:rPr>
        <w:t xml:space="preserve"> به چندين نمونه از موجوديت </w:t>
      </w:r>
      <w:r w:rsidRPr="001651DF">
        <w:rPr>
          <w:rFonts w:ascii="IRANSansXFaNum" w:hAnsi="IRANSansXFaNum" w:cs="IRANSansXFaNum"/>
          <w:b w:val="0"/>
          <w:bCs w:val="0"/>
          <w:color w:val="000000"/>
          <w:sz w:val="20"/>
          <w:szCs w:val="20"/>
        </w:rPr>
        <w:t>B</w:t>
      </w:r>
      <w:r w:rsidRPr="001651DF">
        <w:rPr>
          <w:rFonts w:ascii="IRANSansXFaNum" w:hAnsi="IRANSansXFaNum" w:cs="IRANSansXFaNum"/>
          <w:b w:val="0"/>
          <w:bCs w:val="0"/>
          <w:color w:val="000000"/>
          <w:sz w:val="20"/>
          <w:szCs w:val="20"/>
          <w:rtl/>
        </w:rPr>
        <w:t xml:space="preserve"> مربوط شود اما برای هر نمونه موجود در </w:t>
      </w:r>
      <w:r w:rsidRPr="001651DF">
        <w:rPr>
          <w:rFonts w:ascii="IRANSansXFaNum" w:hAnsi="IRANSansXFaNum" w:cs="IRANSansXFaNum"/>
          <w:b w:val="0"/>
          <w:bCs w:val="0"/>
          <w:color w:val="000000"/>
          <w:sz w:val="20"/>
          <w:szCs w:val="20"/>
        </w:rPr>
        <w:t>B</w:t>
      </w:r>
      <w:r w:rsidRPr="001651DF">
        <w:rPr>
          <w:rFonts w:ascii="IRANSansXFaNum" w:hAnsi="IRANSansXFaNum" w:cs="IRANSansXFaNum"/>
          <w:b w:val="0"/>
          <w:bCs w:val="0"/>
          <w:color w:val="000000"/>
          <w:sz w:val="20"/>
          <w:szCs w:val="20"/>
          <w:rtl/>
        </w:rPr>
        <w:t xml:space="preserve"> تنها يک نمونه از </w:t>
      </w:r>
      <w:r w:rsidRPr="001651DF">
        <w:rPr>
          <w:rFonts w:ascii="IRANSansXFaNum" w:hAnsi="IRANSansXFaNum" w:cs="IRANSansXFaNum"/>
          <w:b w:val="0"/>
          <w:bCs w:val="0"/>
          <w:color w:val="000000"/>
          <w:sz w:val="20"/>
          <w:szCs w:val="20"/>
        </w:rPr>
        <w:t>A</w:t>
      </w:r>
      <w:r w:rsidRPr="001651DF">
        <w:rPr>
          <w:rFonts w:ascii="IRANSansXFaNum" w:hAnsi="IRANSansXFaNum" w:cs="IRANSansXFaNum"/>
          <w:b w:val="0"/>
          <w:bCs w:val="0"/>
          <w:color w:val="000000"/>
          <w:sz w:val="20"/>
          <w:szCs w:val="20"/>
          <w:rtl/>
        </w:rPr>
        <w:t xml:space="preserve"> وجود داشته باشد.</w:t>
      </w:r>
    </w:p>
    <w:p w14:paraId="4BB768BF" w14:textId="77777777" w:rsidR="0098448F" w:rsidRPr="001651DF" w:rsidRDefault="0098448F" w:rsidP="001651DF">
      <w:pPr>
        <w:pStyle w:val="Heading2"/>
        <w:bidi/>
        <w:spacing w:before="120" w:beforeAutospacing="0" w:after="0" w:afterAutospacing="0" w:line="360" w:lineRule="auto"/>
        <w:rPr>
          <w:rFonts w:ascii="IRANSansXFaNum" w:hAnsi="IRANSansXFaNum" w:cs="IRANSansXFaNum"/>
          <w:b w:val="0"/>
          <w:bCs w:val="0"/>
          <w:color w:val="000000"/>
          <w:sz w:val="20"/>
          <w:szCs w:val="20"/>
          <w:rtl/>
        </w:rPr>
      </w:pPr>
      <w:r w:rsidRPr="001651DF">
        <w:rPr>
          <w:rFonts w:ascii="IRANSansXFaNum" w:hAnsi="IRANSansXFaNum" w:cs="IRANSansXFaNum"/>
          <w:b w:val="0"/>
          <w:bCs w:val="0"/>
          <w:color w:val="000000"/>
          <w:sz w:val="20"/>
          <w:szCs w:val="20"/>
          <w:rtl/>
        </w:rPr>
        <w:t>مثال. در یک رشته تعدادی دانشجو مطالعه می کند. هر دانشجو تنها می تواند در یک رشته درس بخواند.</w:t>
      </w:r>
    </w:p>
    <w:p w14:paraId="563A3CA7" w14:textId="77777777" w:rsidR="0098448F" w:rsidRPr="002C5FD1" w:rsidRDefault="0098448F" w:rsidP="0098448F">
      <w:pPr>
        <w:jc w:val="center"/>
        <w:rPr>
          <w:rFonts w:ascii="Times New Roman" w:hAnsi="Times New Roman" w:cs="B Lotus"/>
          <w:color w:val="000000"/>
          <w:sz w:val="24"/>
          <w:szCs w:val="24"/>
          <w:rtl/>
        </w:rPr>
      </w:pPr>
      <w:r w:rsidRPr="002C5FD1">
        <w:rPr>
          <w:rFonts w:ascii="Times New Roman" w:hAnsi="Times New Roman"/>
          <w:noProof/>
          <w:sz w:val="24"/>
        </w:rPr>
        <w:drawing>
          <wp:inline distT="0" distB="0" distL="0" distR="0" wp14:anchorId="700275C0" wp14:editId="386E9F3B">
            <wp:extent cx="5236330" cy="871268"/>
            <wp:effectExtent l="0" t="0" r="2540" b="5080"/>
            <wp:docPr id="6" name="Picture 6" descr="one-to-many 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e-to-many Relationship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490" cy="874123"/>
                    </a:xfrm>
                    <a:prstGeom prst="rect">
                      <a:avLst/>
                    </a:prstGeom>
                    <a:noFill/>
                    <a:ln>
                      <a:noFill/>
                    </a:ln>
                  </pic:spPr>
                </pic:pic>
              </a:graphicData>
            </a:graphic>
          </wp:inline>
        </w:drawing>
      </w:r>
    </w:p>
    <w:p w14:paraId="41893831" w14:textId="77777777" w:rsidR="000723F6" w:rsidRPr="002C5FD1" w:rsidRDefault="000723F6">
      <w:pPr>
        <w:rPr>
          <w:rFonts w:ascii="Times New Roman" w:eastAsia="Times New Roman" w:hAnsi="Times New Roman" w:cs="B Titr"/>
          <w:color w:val="000000"/>
          <w:sz w:val="24"/>
          <w:szCs w:val="28"/>
          <w:rtl/>
        </w:rPr>
      </w:pPr>
      <w:r w:rsidRPr="002C5FD1">
        <w:rPr>
          <w:rFonts w:ascii="Times New Roman" w:hAnsi="Times New Roman" w:cs="B Titr"/>
          <w:bCs/>
          <w:color w:val="000000"/>
          <w:sz w:val="24"/>
          <w:szCs w:val="28"/>
          <w:rtl/>
        </w:rPr>
        <w:br w:type="page"/>
      </w:r>
    </w:p>
    <w:p w14:paraId="1335C7A2" w14:textId="2FBEB096" w:rsidR="0098448F" w:rsidRPr="002C5FD1" w:rsidRDefault="0098448F" w:rsidP="007B32FA">
      <w:pPr>
        <w:pStyle w:val="Heading2"/>
        <w:bidi/>
        <w:spacing w:before="120" w:beforeAutospacing="0" w:after="0" w:afterAutospacing="0"/>
        <w:rPr>
          <w:rFonts w:cs="B Titr"/>
          <w:b w:val="0"/>
          <w:bCs w:val="0"/>
          <w:color w:val="000000"/>
          <w:sz w:val="24"/>
          <w:szCs w:val="28"/>
        </w:rPr>
      </w:pPr>
      <w:r w:rsidRPr="002C5FD1">
        <w:rPr>
          <w:rFonts w:cs="B Titr"/>
          <w:b w:val="0"/>
          <w:bCs w:val="0"/>
          <w:color w:val="000000"/>
          <w:sz w:val="24"/>
          <w:szCs w:val="28"/>
          <w:rtl/>
        </w:rPr>
        <w:lastRenderedPageBreak/>
        <w:t>ارتباطات چند به چند</w:t>
      </w:r>
    </w:p>
    <w:p w14:paraId="11385A16" w14:textId="77777777" w:rsidR="0098448F" w:rsidRPr="0053556C" w:rsidRDefault="0098448F" w:rsidP="00A77171">
      <w:pPr>
        <w:pStyle w:val="Heading2"/>
        <w:bidi/>
        <w:spacing w:before="120" w:beforeAutospacing="0" w:after="0" w:afterAutospacing="0" w:line="360" w:lineRule="auto"/>
        <w:jc w:val="both"/>
        <w:rPr>
          <w:rFonts w:ascii="IRANSansXFaNum" w:hAnsi="IRANSansXFaNum" w:cs="IRANSansXFaNum"/>
          <w:b w:val="0"/>
          <w:bCs w:val="0"/>
          <w:color w:val="000000"/>
          <w:sz w:val="20"/>
          <w:szCs w:val="20"/>
          <w:rtl/>
        </w:rPr>
      </w:pPr>
      <w:r w:rsidRPr="0053556C">
        <w:rPr>
          <w:rFonts w:ascii="IRANSansXFaNum" w:hAnsi="IRANSansXFaNum" w:cs="IRANSansXFaNum"/>
          <w:b w:val="0"/>
          <w:bCs w:val="0"/>
          <w:color w:val="000000"/>
          <w:sz w:val="20"/>
          <w:szCs w:val="20"/>
          <w:rtl/>
        </w:rPr>
        <w:t>ارتباط چند به چند</w:t>
      </w:r>
      <w:r w:rsidRPr="0053556C">
        <w:rPr>
          <w:rFonts w:ascii="IRANSansXFaNum" w:hAnsi="IRANSansXFaNum" w:cs="IRANSansXFaNum" w:hint="cs"/>
          <w:b w:val="0"/>
          <w:bCs w:val="0"/>
          <w:color w:val="000000"/>
          <w:sz w:val="20"/>
          <w:szCs w:val="20"/>
          <w:rtl/>
        </w:rPr>
        <w:t> </w:t>
      </w:r>
      <w:r w:rsidRPr="0053556C">
        <w:rPr>
          <w:rFonts w:ascii="IRANSansXFaNum" w:hAnsi="IRANSansXFaNum" w:cs="IRANSansXFaNum"/>
          <w:b w:val="0"/>
          <w:bCs w:val="0"/>
          <w:color w:val="000000"/>
          <w:sz w:val="20"/>
          <w:szCs w:val="20"/>
        </w:rPr>
        <w:t>(m:n)</w:t>
      </w:r>
      <w:r w:rsidRPr="0053556C">
        <w:rPr>
          <w:rFonts w:ascii="IRANSansXFaNum" w:hAnsi="IRANSansXFaNum" w:cs="IRANSansXFaNum" w:hint="cs"/>
          <w:b w:val="0"/>
          <w:bCs w:val="0"/>
          <w:color w:val="000000"/>
          <w:sz w:val="20"/>
          <w:szCs w:val="20"/>
          <w:rtl/>
        </w:rPr>
        <w:t> وقتی</w:t>
      </w:r>
      <w:r w:rsidRPr="0053556C">
        <w:rPr>
          <w:rFonts w:ascii="IRANSansXFaNum" w:hAnsi="IRANSansXFaNum" w:cs="IRANSansXFaNum"/>
          <w:b w:val="0"/>
          <w:bCs w:val="0"/>
          <w:color w:val="000000"/>
          <w:sz w:val="20"/>
          <w:szCs w:val="20"/>
          <w:rtl/>
        </w:rPr>
        <w:t xml:space="preserve"> </w:t>
      </w:r>
      <w:r w:rsidRPr="0053556C">
        <w:rPr>
          <w:rFonts w:ascii="IRANSansXFaNum" w:hAnsi="IRANSansXFaNum" w:cs="IRANSansXFaNum" w:hint="cs"/>
          <w:b w:val="0"/>
          <w:bCs w:val="0"/>
          <w:color w:val="000000"/>
          <w:sz w:val="20"/>
          <w:szCs w:val="20"/>
          <w:rtl/>
        </w:rPr>
        <w:t>است</w:t>
      </w:r>
      <w:r w:rsidRPr="0053556C">
        <w:rPr>
          <w:rFonts w:ascii="IRANSansXFaNum" w:hAnsi="IRANSansXFaNum" w:cs="IRANSansXFaNum"/>
          <w:b w:val="0"/>
          <w:bCs w:val="0"/>
          <w:color w:val="000000"/>
          <w:sz w:val="20"/>
          <w:szCs w:val="20"/>
          <w:rtl/>
        </w:rPr>
        <w:t xml:space="preserve"> </w:t>
      </w:r>
      <w:r w:rsidRPr="0053556C">
        <w:rPr>
          <w:rFonts w:ascii="IRANSansXFaNum" w:hAnsi="IRANSansXFaNum" w:cs="IRANSansXFaNum" w:hint="cs"/>
          <w:b w:val="0"/>
          <w:bCs w:val="0"/>
          <w:color w:val="000000"/>
          <w:sz w:val="20"/>
          <w:szCs w:val="20"/>
          <w:rtl/>
        </w:rPr>
        <w:t>که</w:t>
      </w:r>
      <w:r w:rsidRPr="0053556C">
        <w:rPr>
          <w:rFonts w:ascii="IRANSansXFaNum" w:hAnsi="IRANSansXFaNum" w:cs="IRANSansXFaNum"/>
          <w:b w:val="0"/>
          <w:bCs w:val="0"/>
          <w:color w:val="000000"/>
          <w:sz w:val="20"/>
          <w:szCs w:val="20"/>
          <w:rtl/>
        </w:rPr>
        <w:t xml:space="preserve"> </w:t>
      </w:r>
      <w:r w:rsidRPr="0053556C">
        <w:rPr>
          <w:rFonts w:ascii="IRANSansXFaNum" w:hAnsi="IRANSansXFaNum" w:cs="IRANSansXFaNum" w:hint="cs"/>
          <w:b w:val="0"/>
          <w:bCs w:val="0"/>
          <w:color w:val="000000"/>
          <w:sz w:val="20"/>
          <w:szCs w:val="20"/>
          <w:rtl/>
        </w:rPr>
        <w:t>يک</w:t>
      </w:r>
      <w:r w:rsidRPr="0053556C">
        <w:rPr>
          <w:rFonts w:ascii="IRANSansXFaNum" w:hAnsi="IRANSansXFaNum" w:cs="IRANSansXFaNum"/>
          <w:b w:val="0"/>
          <w:bCs w:val="0"/>
          <w:color w:val="000000"/>
          <w:sz w:val="20"/>
          <w:szCs w:val="20"/>
          <w:rtl/>
        </w:rPr>
        <w:t xml:space="preserve"> </w:t>
      </w:r>
      <w:r w:rsidRPr="0053556C">
        <w:rPr>
          <w:rFonts w:ascii="IRANSansXFaNum" w:hAnsi="IRANSansXFaNum" w:cs="IRANSansXFaNum" w:hint="cs"/>
          <w:b w:val="0"/>
          <w:bCs w:val="0"/>
          <w:color w:val="000000"/>
          <w:sz w:val="20"/>
          <w:szCs w:val="20"/>
          <w:rtl/>
        </w:rPr>
        <w:t>نمونه</w:t>
      </w:r>
      <w:r w:rsidRPr="0053556C">
        <w:rPr>
          <w:rFonts w:ascii="IRANSansXFaNum" w:hAnsi="IRANSansXFaNum" w:cs="IRANSansXFaNum"/>
          <w:b w:val="0"/>
          <w:bCs w:val="0"/>
          <w:color w:val="000000"/>
          <w:sz w:val="20"/>
          <w:szCs w:val="20"/>
          <w:rtl/>
        </w:rPr>
        <w:t xml:space="preserve"> </w:t>
      </w:r>
      <w:r w:rsidRPr="0053556C">
        <w:rPr>
          <w:rFonts w:ascii="IRANSansXFaNum" w:hAnsi="IRANSansXFaNum" w:cs="IRANSansXFaNum" w:hint="cs"/>
          <w:b w:val="0"/>
          <w:bCs w:val="0"/>
          <w:color w:val="000000"/>
          <w:sz w:val="20"/>
          <w:szCs w:val="20"/>
          <w:rtl/>
        </w:rPr>
        <w:t>موجوديت</w:t>
      </w:r>
      <w:r w:rsidRPr="0053556C">
        <w:rPr>
          <w:rFonts w:ascii="IRANSansXFaNum" w:hAnsi="IRANSansXFaNum" w:cs="IRANSansXFaNum"/>
          <w:b w:val="0"/>
          <w:bCs w:val="0"/>
          <w:color w:val="000000"/>
          <w:sz w:val="20"/>
          <w:szCs w:val="20"/>
          <w:rtl/>
        </w:rPr>
        <w:t xml:space="preserve"> </w:t>
      </w:r>
      <w:r w:rsidRPr="0053556C">
        <w:rPr>
          <w:rFonts w:ascii="IRANSansXFaNum" w:hAnsi="IRANSansXFaNum" w:cs="IRANSansXFaNum"/>
          <w:b w:val="0"/>
          <w:bCs w:val="0"/>
          <w:color w:val="000000"/>
          <w:sz w:val="20"/>
          <w:szCs w:val="20"/>
        </w:rPr>
        <w:t>A</w:t>
      </w:r>
      <w:r w:rsidRPr="0053556C">
        <w:rPr>
          <w:rFonts w:ascii="IRANSansXFaNum" w:hAnsi="IRANSansXFaNum" w:cs="IRANSansXFaNum"/>
          <w:b w:val="0"/>
          <w:bCs w:val="0"/>
          <w:color w:val="000000"/>
          <w:sz w:val="20"/>
          <w:szCs w:val="20"/>
          <w:rtl/>
        </w:rPr>
        <w:t xml:space="preserve"> به چند نمونه موجوديت </w:t>
      </w:r>
      <w:r w:rsidRPr="0053556C">
        <w:rPr>
          <w:rFonts w:ascii="IRANSansXFaNum" w:hAnsi="IRANSansXFaNum" w:cs="IRANSansXFaNum"/>
          <w:b w:val="0"/>
          <w:bCs w:val="0"/>
          <w:color w:val="000000"/>
          <w:sz w:val="20"/>
          <w:szCs w:val="20"/>
        </w:rPr>
        <w:t>B</w:t>
      </w:r>
      <w:r w:rsidRPr="0053556C">
        <w:rPr>
          <w:rFonts w:ascii="IRANSansXFaNum" w:hAnsi="IRANSansXFaNum" w:cs="IRANSansXFaNum"/>
          <w:b w:val="0"/>
          <w:bCs w:val="0"/>
          <w:color w:val="000000"/>
          <w:sz w:val="20"/>
          <w:szCs w:val="20"/>
          <w:rtl/>
        </w:rPr>
        <w:t xml:space="preserve"> مربوط شود و يک نمونه موجوديت در </w:t>
      </w:r>
      <w:r w:rsidRPr="0053556C">
        <w:rPr>
          <w:rFonts w:ascii="IRANSansXFaNum" w:hAnsi="IRANSansXFaNum" w:cs="IRANSansXFaNum"/>
          <w:b w:val="0"/>
          <w:bCs w:val="0"/>
          <w:color w:val="000000"/>
          <w:sz w:val="20"/>
          <w:szCs w:val="20"/>
        </w:rPr>
        <w:t>B</w:t>
      </w:r>
      <w:r w:rsidRPr="0053556C">
        <w:rPr>
          <w:rFonts w:ascii="IRANSansXFaNum" w:hAnsi="IRANSansXFaNum" w:cs="IRANSansXFaNum"/>
          <w:b w:val="0"/>
          <w:bCs w:val="0"/>
          <w:color w:val="000000"/>
          <w:sz w:val="20"/>
          <w:szCs w:val="20"/>
          <w:rtl/>
        </w:rPr>
        <w:t xml:space="preserve"> به چند نمونه موجوديت در </w:t>
      </w:r>
      <w:r w:rsidRPr="0053556C">
        <w:rPr>
          <w:rFonts w:ascii="IRANSansXFaNum" w:hAnsi="IRANSansXFaNum" w:cs="IRANSansXFaNum"/>
          <w:b w:val="0"/>
          <w:bCs w:val="0"/>
          <w:color w:val="000000"/>
          <w:sz w:val="20"/>
          <w:szCs w:val="20"/>
        </w:rPr>
        <w:t>A</w:t>
      </w:r>
      <w:r w:rsidRPr="0053556C">
        <w:rPr>
          <w:rFonts w:ascii="IRANSansXFaNum" w:hAnsi="IRANSansXFaNum" w:cs="IRANSansXFaNum"/>
          <w:b w:val="0"/>
          <w:bCs w:val="0"/>
          <w:color w:val="000000"/>
          <w:sz w:val="20"/>
          <w:szCs w:val="20"/>
          <w:rtl/>
        </w:rPr>
        <w:t xml:space="preserve"> مرتبط شوند.</w:t>
      </w:r>
    </w:p>
    <w:p w14:paraId="39E4B55D" w14:textId="77777777" w:rsidR="0098448F" w:rsidRPr="002C5FD1" w:rsidRDefault="0098448F" w:rsidP="00A978CD">
      <w:pPr>
        <w:pStyle w:val="Heading2"/>
        <w:bidi/>
        <w:spacing w:before="120" w:beforeAutospacing="0" w:after="0" w:afterAutospacing="0" w:line="276" w:lineRule="auto"/>
        <w:rPr>
          <w:rFonts w:cs="B Lotus"/>
          <w:b w:val="0"/>
          <w:color w:val="000000"/>
          <w:sz w:val="24"/>
          <w:szCs w:val="24"/>
          <w:rtl/>
        </w:rPr>
      </w:pPr>
      <w:r w:rsidRPr="002C5FD1">
        <w:rPr>
          <w:rFonts w:cs="B Titr"/>
          <w:b w:val="0"/>
          <w:bCs w:val="0"/>
          <w:color w:val="000000"/>
          <w:sz w:val="24"/>
          <w:szCs w:val="28"/>
          <w:rtl/>
        </w:rPr>
        <w:t>مثال</w:t>
      </w:r>
      <w:r w:rsidRPr="002C5FD1">
        <w:rPr>
          <w:rFonts w:cs="B Lotus"/>
          <w:b w:val="0"/>
          <w:color w:val="000000"/>
          <w:sz w:val="24"/>
          <w:szCs w:val="24"/>
          <w:rtl/>
        </w:rPr>
        <w:t xml:space="preserve">: </w:t>
      </w:r>
      <w:r w:rsidRPr="0053556C">
        <w:rPr>
          <w:rFonts w:ascii="IRANSansXFaNum" w:hAnsi="IRANSansXFaNum" w:cs="IRANSansXFaNum"/>
          <w:b w:val="0"/>
          <w:bCs w:val="0"/>
          <w:color w:val="000000"/>
          <w:sz w:val="20"/>
          <w:szCs w:val="20"/>
          <w:rtl/>
        </w:rPr>
        <w:t>هر استاد چند درس را ارائه می دهد و هر درس می تواند توسط چند استاد ارائه شود.</w:t>
      </w:r>
    </w:p>
    <w:p w14:paraId="160E938B" w14:textId="77777777" w:rsidR="0098448F" w:rsidRPr="002C5FD1" w:rsidRDefault="0098448F" w:rsidP="00A978CD">
      <w:pPr>
        <w:spacing w:line="276" w:lineRule="auto"/>
        <w:jc w:val="center"/>
        <w:rPr>
          <w:rFonts w:ascii="Times New Roman" w:hAnsi="Times New Roman" w:cs="B Lotus"/>
          <w:color w:val="000000"/>
          <w:sz w:val="24"/>
          <w:szCs w:val="24"/>
          <w:rtl/>
        </w:rPr>
      </w:pPr>
      <w:r w:rsidRPr="002C5FD1">
        <w:rPr>
          <w:rFonts w:ascii="Times New Roman" w:hAnsi="Times New Roman"/>
          <w:noProof/>
          <w:sz w:val="24"/>
        </w:rPr>
        <w:drawing>
          <wp:inline distT="0" distB="0" distL="0" distR="0" wp14:anchorId="390D7A6C" wp14:editId="0107C567">
            <wp:extent cx="4457508" cy="871268"/>
            <wp:effectExtent l="0" t="0" r="635" b="5080"/>
            <wp:docPr id="5" name="Picture 5" descr="many-to-many Relationshi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ny-to-many Relationship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2737" cy="874245"/>
                    </a:xfrm>
                    <a:prstGeom prst="rect">
                      <a:avLst/>
                    </a:prstGeom>
                    <a:noFill/>
                    <a:ln>
                      <a:noFill/>
                    </a:ln>
                  </pic:spPr>
                </pic:pic>
              </a:graphicData>
            </a:graphic>
          </wp:inline>
        </w:drawing>
      </w:r>
    </w:p>
    <w:p w14:paraId="483EFE68" w14:textId="77777777" w:rsidR="0098448F" w:rsidRPr="0053556C" w:rsidRDefault="0098448F" w:rsidP="00436982">
      <w:pPr>
        <w:pStyle w:val="Heading2"/>
        <w:bidi/>
        <w:spacing w:before="120" w:beforeAutospacing="0" w:after="0" w:afterAutospacing="0" w:line="360" w:lineRule="auto"/>
        <w:jc w:val="both"/>
        <w:rPr>
          <w:rFonts w:ascii="IRANSansXFaNum" w:hAnsi="IRANSansXFaNum" w:cs="IRANSansXFaNum"/>
          <w:b w:val="0"/>
          <w:bCs w:val="0"/>
          <w:color w:val="000000"/>
          <w:sz w:val="20"/>
          <w:szCs w:val="20"/>
        </w:rPr>
      </w:pPr>
      <w:r w:rsidRPr="0053556C">
        <w:rPr>
          <w:rFonts w:ascii="IRANSansXFaNum" w:hAnsi="IRANSansXFaNum" w:cs="IRANSansXFaNum"/>
          <w:b w:val="0"/>
          <w:bCs w:val="0"/>
          <w:color w:val="000000"/>
          <w:sz w:val="20"/>
          <w:szCs w:val="20"/>
          <w:rtl/>
        </w:rPr>
        <w:t>تقريبا هميشه وجود يک ارتباط چند به چند منعکس کننده يک موجوديت نهفته است به همين دليل با مشخص شدن و اضافه کردن اين موجوديت پنهان به مدل ارتباط چند به چند از دياگرام حذف می شوند و موجوديت جديد به دو موجوديت قبلی با ارتباطات يک به چند مرتبط می شود.</w:t>
      </w:r>
    </w:p>
    <w:p w14:paraId="33B2BD7D" w14:textId="7D75A711" w:rsidR="0098448F" w:rsidRPr="002C5FD1" w:rsidRDefault="0098448F" w:rsidP="00A978CD">
      <w:pPr>
        <w:pStyle w:val="Heading2"/>
        <w:bidi/>
        <w:spacing w:before="120" w:beforeAutospacing="0" w:after="0" w:afterAutospacing="0" w:line="276" w:lineRule="auto"/>
        <w:rPr>
          <w:rFonts w:cs="B Lotus"/>
          <w:b w:val="0"/>
          <w:color w:val="000000"/>
          <w:sz w:val="24"/>
          <w:szCs w:val="24"/>
        </w:rPr>
      </w:pPr>
      <w:r w:rsidRPr="002C5FD1">
        <w:rPr>
          <w:rFonts w:cs="B Titr"/>
          <w:b w:val="0"/>
          <w:bCs w:val="0"/>
          <w:color w:val="000000"/>
          <w:sz w:val="24"/>
          <w:szCs w:val="28"/>
          <w:rtl/>
        </w:rPr>
        <w:t>نکته</w:t>
      </w:r>
      <w:r w:rsidR="00EF1E25">
        <w:rPr>
          <w:rFonts w:cs="B Lotus" w:hint="cs"/>
          <w:b w:val="0"/>
          <w:color w:val="000000"/>
          <w:sz w:val="24"/>
          <w:szCs w:val="24"/>
          <w:rtl/>
        </w:rPr>
        <w:t xml:space="preserve"> </w:t>
      </w:r>
      <w:r w:rsidRPr="00F70E7A">
        <w:rPr>
          <w:rFonts w:ascii="IRANSansXFaNum" w:hAnsi="IRANSansXFaNum" w:cs="IRANSansXFaNum"/>
          <w:b w:val="0"/>
          <w:bCs w:val="0"/>
          <w:color w:val="000000"/>
          <w:sz w:val="20"/>
          <w:szCs w:val="20"/>
          <w:rtl/>
        </w:rPr>
        <w:t>کارديناليتی ارتباط توسط قوانين حاکم بر سازمان تعیین می شوند.</w:t>
      </w:r>
    </w:p>
    <w:p w14:paraId="6B1C38DA" w14:textId="77777777" w:rsidR="0098448F" w:rsidRPr="002C5FD1" w:rsidRDefault="0098448F" w:rsidP="00A978CD">
      <w:pPr>
        <w:pStyle w:val="Heading2"/>
        <w:bidi/>
        <w:spacing w:before="120" w:beforeAutospacing="0" w:after="0" w:afterAutospacing="0" w:line="276" w:lineRule="auto"/>
        <w:rPr>
          <w:rFonts w:cs="B Titr"/>
          <w:b w:val="0"/>
          <w:bCs w:val="0"/>
          <w:color w:val="000000"/>
          <w:sz w:val="24"/>
          <w:szCs w:val="28"/>
        </w:rPr>
      </w:pPr>
      <w:bookmarkStart w:id="4" w:name="a5"/>
      <w:r w:rsidRPr="002C5FD1">
        <w:rPr>
          <w:rFonts w:cs="B Titr"/>
          <w:b w:val="0"/>
          <w:bCs w:val="0"/>
          <w:color w:val="000000"/>
          <w:sz w:val="24"/>
          <w:szCs w:val="28"/>
          <w:rtl/>
        </w:rPr>
        <w:t>مشارکت اجباری و اختياری</w:t>
      </w:r>
    </w:p>
    <w:bookmarkEnd w:id="4"/>
    <w:p w14:paraId="34BDF83C" w14:textId="77777777" w:rsidR="0098448F" w:rsidRPr="004C7934" w:rsidRDefault="0098448F" w:rsidP="004C7934">
      <w:pPr>
        <w:pStyle w:val="Heading2"/>
        <w:bidi/>
        <w:spacing w:before="120" w:beforeAutospacing="0" w:after="0" w:afterAutospacing="0" w:line="360" w:lineRule="auto"/>
        <w:jc w:val="both"/>
        <w:rPr>
          <w:rFonts w:ascii="IRANSansXFaNum" w:hAnsi="IRANSansXFaNum" w:cs="IRANSansXFaNum"/>
          <w:b w:val="0"/>
          <w:bCs w:val="0"/>
          <w:color w:val="000000"/>
          <w:sz w:val="20"/>
          <w:szCs w:val="20"/>
          <w:rtl/>
        </w:rPr>
      </w:pPr>
      <w:r w:rsidRPr="004C7934">
        <w:rPr>
          <w:rFonts w:ascii="IRANSansXFaNum" w:hAnsi="IRANSansXFaNum" w:cs="IRANSansXFaNum"/>
          <w:b w:val="0"/>
          <w:bCs w:val="0"/>
          <w:color w:val="000000"/>
          <w:sz w:val="20"/>
          <w:szCs w:val="20"/>
          <w:rtl/>
        </w:rPr>
        <w:t>يک موجوديت در يک ارتباط می تواند به صورت اجباری (</w:t>
      </w:r>
      <w:r w:rsidRPr="004C7934">
        <w:rPr>
          <w:rFonts w:ascii="IRANSansXFaNum" w:hAnsi="IRANSansXFaNum" w:cs="IRANSansXFaNum"/>
          <w:b w:val="0"/>
          <w:bCs w:val="0"/>
          <w:color w:val="000000"/>
          <w:sz w:val="20"/>
          <w:szCs w:val="20"/>
        </w:rPr>
        <w:t>mandatory</w:t>
      </w:r>
      <w:r w:rsidRPr="004C7934">
        <w:rPr>
          <w:rFonts w:ascii="IRANSansXFaNum" w:hAnsi="IRANSansXFaNum" w:cs="IRANSansXFaNum"/>
          <w:b w:val="0"/>
          <w:bCs w:val="0"/>
          <w:color w:val="000000"/>
          <w:sz w:val="20"/>
          <w:szCs w:val="20"/>
          <w:rtl/>
        </w:rPr>
        <w:t>) يا اختياری (</w:t>
      </w:r>
      <w:r w:rsidRPr="004C7934">
        <w:rPr>
          <w:rFonts w:ascii="IRANSansXFaNum" w:hAnsi="IRANSansXFaNum" w:cs="IRANSansXFaNum"/>
          <w:b w:val="0"/>
          <w:bCs w:val="0"/>
          <w:color w:val="000000"/>
          <w:sz w:val="20"/>
          <w:szCs w:val="20"/>
        </w:rPr>
        <w:t>optional</w:t>
      </w:r>
      <w:r w:rsidRPr="004C7934">
        <w:rPr>
          <w:rFonts w:ascii="IRANSansXFaNum" w:hAnsi="IRANSansXFaNum" w:cs="IRANSansXFaNum"/>
          <w:b w:val="0"/>
          <w:bCs w:val="0"/>
          <w:color w:val="000000"/>
          <w:sz w:val="20"/>
          <w:szCs w:val="20"/>
          <w:rtl/>
        </w:rPr>
        <w:t>) شرکت کند.</w:t>
      </w:r>
    </w:p>
    <w:p w14:paraId="76E8E525" w14:textId="77777777" w:rsidR="0098448F" w:rsidRPr="004C7934" w:rsidRDefault="0098448F" w:rsidP="004C7934">
      <w:pPr>
        <w:pStyle w:val="Heading2"/>
        <w:bidi/>
        <w:spacing w:before="120" w:beforeAutospacing="0" w:after="0" w:afterAutospacing="0" w:line="360" w:lineRule="auto"/>
        <w:jc w:val="both"/>
        <w:rPr>
          <w:rFonts w:ascii="IRANSansXFaNum" w:hAnsi="IRANSansXFaNum" w:cs="IRANSansXFaNum"/>
          <w:b w:val="0"/>
          <w:bCs w:val="0"/>
          <w:color w:val="000000"/>
          <w:sz w:val="20"/>
          <w:szCs w:val="20"/>
          <w:rtl/>
        </w:rPr>
      </w:pPr>
      <w:r w:rsidRPr="004C7934">
        <w:rPr>
          <w:rFonts w:ascii="IRANSansXFaNum" w:hAnsi="IRANSansXFaNum" w:cs="IRANSansXFaNum"/>
          <w:b w:val="0"/>
          <w:bCs w:val="0"/>
          <w:color w:val="000000"/>
          <w:sz w:val="20"/>
          <w:szCs w:val="20"/>
          <w:rtl/>
        </w:rPr>
        <w:t>اگر يک نمونه از يک موجوديت هميشه در يک رابطه مشارکت کند مشارکت اجباری است. اگر وجود يک نمونه موجوديت در ارتباط الزامی نباشد مشارکت اختياری است.</w:t>
      </w:r>
    </w:p>
    <w:p w14:paraId="5FABA3FE" w14:textId="77777777" w:rsidR="0098448F" w:rsidRPr="004C7934" w:rsidRDefault="0098448F" w:rsidP="004C7934">
      <w:pPr>
        <w:pStyle w:val="Heading2"/>
        <w:bidi/>
        <w:spacing w:before="120" w:beforeAutospacing="0" w:after="0" w:afterAutospacing="0" w:line="360" w:lineRule="auto"/>
        <w:jc w:val="both"/>
        <w:rPr>
          <w:rFonts w:ascii="IRANSansXFaNum" w:hAnsi="IRANSansXFaNum" w:cs="IRANSansXFaNum"/>
          <w:b w:val="0"/>
          <w:bCs w:val="0"/>
          <w:color w:val="000000"/>
          <w:sz w:val="20"/>
          <w:szCs w:val="20"/>
          <w:rtl/>
        </w:rPr>
      </w:pPr>
      <w:r w:rsidRPr="004C7934">
        <w:rPr>
          <w:rFonts w:ascii="IRANSansXFaNum" w:hAnsi="IRANSansXFaNum" w:cs="IRANSansXFaNum"/>
          <w:b w:val="0"/>
          <w:bCs w:val="0"/>
          <w:color w:val="000000"/>
          <w:sz w:val="20"/>
          <w:szCs w:val="20"/>
          <w:rtl/>
        </w:rPr>
        <w:t xml:space="preserve">در نمودار </w:t>
      </w:r>
      <w:r w:rsidRPr="004C7934">
        <w:rPr>
          <w:rFonts w:ascii="IRANSansXFaNum" w:hAnsi="IRANSansXFaNum" w:cs="IRANSansXFaNum"/>
          <w:b w:val="0"/>
          <w:bCs w:val="0"/>
          <w:color w:val="000000"/>
          <w:sz w:val="20"/>
          <w:szCs w:val="20"/>
        </w:rPr>
        <w:t>ER</w:t>
      </w:r>
      <w:r w:rsidRPr="004C7934">
        <w:rPr>
          <w:rFonts w:ascii="IRANSansXFaNum" w:hAnsi="IRANSansXFaNum" w:cs="IRANSansXFaNum"/>
          <w:b w:val="0"/>
          <w:bCs w:val="0"/>
          <w:color w:val="000000"/>
          <w:sz w:val="20"/>
          <w:szCs w:val="20"/>
          <w:rtl/>
        </w:rPr>
        <w:t>، روی خط ارتباط، مشارکت اختياری توسط يک دايره در کنار موجوديتی که بطور اختياری در ارتباط شرکت کرده و مشارکت اجباری توسط يک خط عمودی در کنار موجوديتی که الزامی شرکت کرده نشان داده می شود.</w:t>
      </w:r>
    </w:p>
    <w:p w14:paraId="56BF224F" w14:textId="044F61D6" w:rsidR="0098448F" w:rsidRPr="002C5FD1" w:rsidRDefault="0098448F" w:rsidP="00A978CD">
      <w:pPr>
        <w:pStyle w:val="Heading2"/>
        <w:bidi/>
        <w:spacing w:before="120" w:beforeAutospacing="0" w:after="0" w:afterAutospacing="0" w:line="276" w:lineRule="auto"/>
        <w:rPr>
          <w:rFonts w:cs="B Lotus"/>
          <w:b w:val="0"/>
          <w:color w:val="000000"/>
          <w:sz w:val="24"/>
          <w:szCs w:val="24"/>
        </w:rPr>
      </w:pPr>
      <w:r w:rsidRPr="002C5FD1">
        <w:rPr>
          <w:rFonts w:cs="B Titr"/>
          <w:b w:val="0"/>
          <w:bCs w:val="0"/>
          <w:color w:val="000000"/>
          <w:sz w:val="24"/>
          <w:szCs w:val="28"/>
          <w:rtl/>
        </w:rPr>
        <w:t>مثال</w:t>
      </w:r>
      <w:r w:rsidRPr="002C5FD1">
        <w:rPr>
          <w:rFonts w:cs="B Lotus"/>
          <w:b w:val="0"/>
          <w:color w:val="000000"/>
          <w:sz w:val="24"/>
          <w:szCs w:val="24"/>
          <w:rtl/>
        </w:rPr>
        <w:t xml:space="preserve"> </w:t>
      </w:r>
      <w:r w:rsidRPr="009C079E">
        <w:rPr>
          <w:rFonts w:ascii="IRANSansXFaNum" w:hAnsi="IRANSansXFaNum" w:cs="IRANSansXFaNum"/>
          <w:b w:val="0"/>
          <w:bCs w:val="0"/>
          <w:color w:val="000000"/>
          <w:sz w:val="20"/>
          <w:szCs w:val="20"/>
          <w:rtl/>
        </w:rPr>
        <w:t>هر پروژه بايد توسط يک شعبه مديريت شود. ممکن است شعبه ای باشد که پروژه ای را انجام نمی دهد.</w:t>
      </w:r>
    </w:p>
    <w:p w14:paraId="7D942522" w14:textId="77777777" w:rsidR="0098448F" w:rsidRPr="002C5FD1" w:rsidRDefault="0098448F" w:rsidP="0098448F">
      <w:pPr>
        <w:jc w:val="center"/>
        <w:rPr>
          <w:rFonts w:ascii="Times New Roman" w:hAnsi="Times New Roman" w:cs="B Lotus"/>
          <w:color w:val="000000"/>
          <w:sz w:val="24"/>
          <w:szCs w:val="24"/>
        </w:rPr>
      </w:pPr>
      <w:r w:rsidRPr="002C5FD1">
        <w:rPr>
          <w:rFonts w:ascii="Times New Roman" w:hAnsi="Times New Roman"/>
          <w:noProof/>
          <w:sz w:val="24"/>
        </w:rPr>
        <w:drawing>
          <wp:inline distT="0" distB="0" distL="0" distR="0" wp14:anchorId="066DF28A" wp14:editId="4F4E600A">
            <wp:extent cx="3938479" cy="810883"/>
            <wp:effectExtent l="0" t="0" r="5080" b="8890"/>
            <wp:docPr id="4" name="Picture 4" descr="Mandatory &amp; Optional exista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ndatory &amp; Optional existance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6989" cy="814694"/>
                    </a:xfrm>
                    <a:prstGeom prst="rect">
                      <a:avLst/>
                    </a:prstGeom>
                    <a:noFill/>
                    <a:ln>
                      <a:noFill/>
                    </a:ln>
                  </pic:spPr>
                </pic:pic>
              </a:graphicData>
            </a:graphic>
          </wp:inline>
        </w:drawing>
      </w:r>
    </w:p>
    <w:p w14:paraId="5A9881B7" w14:textId="77777777" w:rsidR="009F5C61" w:rsidRDefault="009F5C61">
      <w:pPr>
        <w:rPr>
          <w:rFonts w:ascii="Times New Roman" w:eastAsia="Times New Roman" w:hAnsi="Times New Roman" w:cs="B Titr"/>
          <w:color w:val="000000"/>
          <w:sz w:val="24"/>
          <w:szCs w:val="28"/>
          <w:rtl/>
        </w:rPr>
      </w:pPr>
      <w:bookmarkStart w:id="5" w:name="a6"/>
      <w:r>
        <w:rPr>
          <w:rFonts w:cs="B Titr"/>
          <w:b/>
          <w:bCs/>
          <w:color w:val="000000"/>
          <w:sz w:val="24"/>
          <w:szCs w:val="28"/>
          <w:rtl/>
        </w:rPr>
        <w:br w:type="page"/>
      </w:r>
    </w:p>
    <w:p w14:paraId="376193E5" w14:textId="4B5D6FD8" w:rsidR="0098448F" w:rsidRPr="002C5FD1" w:rsidRDefault="0098448F" w:rsidP="00A955AB">
      <w:pPr>
        <w:pStyle w:val="Heading2"/>
        <w:bidi/>
        <w:spacing w:before="120" w:beforeAutospacing="0" w:after="0" w:afterAutospacing="0"/>
        <w:rPr>
          <w:rFonts w:cs="B Titr"/>
          <w:b w:val="0"/>
          <w:bCs w:val="0"/>
          <w:color w:val="000000"/>
          <w:sz w:val="24"/>
          <w:szCs w:val="28"/>
        </w:rPr>
      </w:pPr>
      <w:r w:rsidRPr="002C5FD1">
        <w:rPr>
          <w:rFonts w:cs="B Titr"/>
          <w:b w:val="0"/>
          <w:bCs w:val="0"/>
          <w:color w:val="000000"/>
          <w:sz w:val="24"/>
          <w:szCs w:val="28"/>
          <w:rtl/>
        </w:rPr>
        <w:lastRenderedPageBreak/>
        <w:t xml:space="preserve">مراحل ساخت مدل </w:t>
      </w:r>
      <w:r w:rsidRPr="00322634">
        <w:rPr>
          <w:rFonts w:ascii="IRANSansXFaNum" w:hAnsi="IRANSansXFaNum" w:cs="IRANSansXFaNum"/>
          <w:color w:val="000000"/>
          <w:sz w:val="24"/>
          <w:szCs w:val="28"/>
        </w:rPr>
        <w:t>ER</w:t>
      </w:r>
    </w:p>
    <w:bookmarkEnd w:id="5"/>
    <w:p w14:paraId="7712F62F" w14:textId="77777777" w:rsidR="00130B51" w:rsidRPr="00130B51" w:rsidRDefault="00C03D52" w:rsidP="005A7F09">
      <w:pPr>
        <w:numPr>
          <w:ilvl w:val="0"/>
          <w:numId w:val="33"/>
        </w:numPr>
        <w:bidi/>
        <w:spacing w:before="100" w:beforeAutospacing="1" w:after="0" w:line="276" w:lineRule="auto"/>
        <w:jc w:val="both"/>
        <w:rPr>
          <w:rFonts w:ascii="IRANSansXFaNum" w:eastAsia="Times New Roman" w:hAnsi="IRANSansXFaNum" w:cs="IRANSansXFaNum"/>
          <w:sz w:val="20"/>
          <w:szCs w:val="20"/>
          <w:lang w:bidi="fa-IR"/>
        </w:rPr>
      </w:pPr>
      <w:r w:rsidRPr="00C03D52">
        <w:rPr>
          <w:rFonts w:ascii="IRANSansXFaNum" w:eastAsia="Times New Roman" w:hAnsi="IRANSansXFaNum" w:cs="IRANSansXFaNum"/>
          <w:b/>
          <w:bCs/>
          <w:sz w:val="24"/>
          <w:szCs w:val="24"/>
          <w:rtl/>
          <w:lang w:bidi="fa-IR"/>
        </w:rPr>
        <w:t>تعیین موجودیت‌ها</w:t>
      </w:r>
      <w:r w:rsidRPr="00C03D52">
        <w:rPr>
          <w:rFonts w:ascii="IRANSansXFaNum" w:eastAsia="Times New Roman" w:hAnsi="IRANSansXFaNum" w:cs="IRANSansXFaNum"/>
          <w:sz w:val="24"/>
          <w:szCs w:val="24"/>
          <w:lang w:bidi="fa-IR"/>
        </w:rPr>
        <w:t>:</w:t>
      </w:r>
    </w:p>
    <w:p w14:paraId="09E97950" w14:textId="6C97BEC6" w:rsidR="00C03D52" w:rsidRPr="009E1F37" w:rsidRDefault="00C03D52" w:rsidP="00675A0C">
      <w:pPr>
        <w:pStyle w:val="Heading2"/>
        <w:bidi/>
        <w:spacing w:before="120" w:beforeAutospacing="0" w:after="0" w:afterAutospacing="0" w:line="360" w:lineRule="auto"/>
        <w:jc w:val="both"/>
        <w:rPr>
          <w:rFonts w:ascii="IRANSansXFaNum" w:hAnsi="IRANSansXFaNum" w:cs="IRANSansXFaNum"/>
          <w:b w:val="0"/>
          <w:bCs w:val="0"/>
          <w:color w:val="000000"/>
          <w:sz w:val="20"/>
          <w:szCs w:val="20"/>
        </w:rPr>
      </w:pPr>
      <w:r w:rsidRPr="009E1F37">
        <w:rPr>
          <w:rFonts w:ascii="IRANSansXFaNum" w:hAnsi="IRANSansXFaNum" w:cs="IRANSansXFaNum"/>
          <w:b w:val="0"/>
          <w:bCs w:val="0"/>
          <w:color w:val="000000"/>
          <w:sz w:val="20"/>
          <w:szCs w:val="20"/>
          <w:rtl/>
        </w:rPr>
        <w:t>در این مرحله، باید تمامی موجودیت‌هایی که در سیستم مهم هستند را شناسایی و فهرست کنید. موجودیت‌ها می‌توانند افراد، اشیاء یا مفاهیمی باشند که داده‌های مرتبط با آن‌ها ذخیره می‌شود (مانند "دانشجو"، "کتاب"، "دوره آموزشی")</w:t>
      </w:r>
      <w:r w:rsidRPr="009E1F37">
        <w:rPr>
          <w:rFonts w:ascii="IRANSansXFaNum" w:hAnsi="IRANSansXFaNum" w:cs="IRANSansXFaNum"/>
          <w:b w:val="0"/>
          <w:bCs w:val="0"/>
          <w:color w:val="000000"/>
          <w:sz w:val="20"/>
          <w:szCs w:val="20"/>
        </w:rPr>
        <w:t>.</w:t>
      </w:r>
      <w:r w:rsidR="00130B51" w:rsidRPr="009E1F37">
        <w:rPr>
          <w:rFonts w:ascii="IRANSansXFaNum" w:hAnsi="IRANSansXFaNum" w:cs="IRANSansXFaNum" w:hint="cs"/>
          <w:b w:val="0"/>
          <w:bCs w:val="0"/>
          <w:color w:val="000000"/>
          <w:sz w:val="20"/>
          <w:szCs w:val="20"/>
          <w:rtl/>
        </w:rPr>
        <w:t xml:space="preserve"> </w:t>
      </w:r>
      <w:r w:rsidRPr="009E1F37">
        <w:rPr>
          <w:rFonts w:ascii="IRANSansXFaNum" w:hAnsi="IRANSansXFaNum" w:cs="IRANSansXFaNum"/>
          <w:b w:val="0"/>
          <w:bCs w:val="0"/>
          <w:color w:val="000000"/>
          <w:sz w:val="20"/>
          <w:szCs w:val="20"/>
          <w:rtl/>
        </w:rPr>
        <w:t>مطمئن شوید که موجودیت‌ها متفاوت از یکدیگر هستند و موجودیت‌های تکراری حذف شده‌اند</w:t>
      </w:r>
      <w:r w:rsidRPr="009E1F37">
        <w:rPr>
          <w:rFonts w:ascii="IRANSansXFaNum" w:hAnsi="IRANSansXFaNum" w:cs="IRANSansXFaNum"/>
          <w:b w:val="0"/>
          <w:bCs w:val="0"/>
          <w:color w:val="000000"/>
          <w:sz w:val="20"/>
          <w:szCs w:val="20"/>
        </w:rPr>
        <w:t>.</w:t>
      </w:r>
      <w:r w:rsidR="00130B51" w:rsidRPr="009E1F37">
        <w:rPr>
          <w:rFonts w:ascii="IRANSansXFaNum" w:hAnsi="IRANSansXFaNum" w:cs="IRANSansXFaNum" w:hint="cs"/>
          <w:b w:val="0"/>
          <w:bCs w:val="0"/>
          <w:color w:val="000000"/>
          <w:sz w:val="20"/>
          <w:szCs w:val="20"/>
          <w:rtl/>
        </w:rPr>
        <w:t xml:space="preserve"> </w:t>
      </w:r>
      <w:r w:rsidRPr="009E1F37">
        <w:rPr>
          <w:rFonts w:ascii="IRANSansXFaNum" w:hAnsi="IRANSansXFaNum" w:cs="IRANSansXFaNum"/>
          <w:b w:val="0"/>
          <w:bCs w:val="0"/>
          <w:color w:val="000000"/>
          <w:sz w:val="20"/>
          <w:szCs w:val="20"/>
          <w:rtl/>
        </w:rPr>
        <w:t>سیستم به خودی خود یک موجودیت نیست. مثلاً در سیستم کتابخانه، "کتابخانه" نباید به عنوان موجودیت در نظر گرفته شود</w:t>
      </w:r>
      <w:r w:rsidRPr="009E1F37">
        <w:rPr>
          <w:rFonts w:ascii="IRANSansXFaNum" w:hAnsi="IRANSansXFaNum" w:cs="IRANSansXFaNum"/>
          <w:b w:val="0"/>
          <w:bCs w:val="0"/>
          <w:color w:val="000000"/>
          <w:sz w:val="20"/>
          <w:szCs w:val="20"/>
        </w:rPr>
        <w:t>.</w:t>
      </w:r>
    </w:p>
    <w:p w14:paraId="17E38D0A" w14:textId="77777777" w:rsidR="00130B51" w:rsidRPr="003D724C" w:rsidRDefault="00C03D52" w:rsidP="003D724C">
      <w:pPr>
        <w:numPr>
          <w:ilvl w:val="0"/>
          <w:numId w:val="33"/>
        </w:numPr>
        <w:bidi/>
        <w:spacing w:before="100" w:beforeAutospacing="1" w:after="0" w:line="276" w:lineRule="auto"/>
        <w:jc w:val="both"/>
        <w:rPr>
          <w:rFonts w:ascii="IRANSansXFaNum" w:eastAsia="Times New Roman" w:hAnsi="IRANSansXFaNum" w:cs="IRANSansXFaNum"/>
          <w:b/>
          <w:bCs/>
          <w:sz w:val="24"/>
          <w:szCs w:val="24"/>
          <w:rtl/>
          <w:lang w:bidi="fa-IR"/>
        </w:rPr>
      </w:pPr>
      <w:r w:rsidRPr="00C03D52">
        <w:rPr>
          <w:rFonts w:ascii="IRANSansXFaNum" w:eastAsia="Times New Roman" w:hAnsi="IRANSansXFaNum" w:cs="IRANSansXFaNum"/>
          <w:b/>
          <w:bCs/>
          <w:sz w:val="24"/>
          <w:szCs w:val="24"/>
          <w:rtl/>
          <w:lang w:bidi="fa-IR"/>
        </w:rPr>
        <w:t>تعیین ویژگی‌ها (صفات خاصه)</w:t>
      </w:r>
      <w:r w:rsidRPr="00C03D52">
        <w:rPr>
          <w:rFonts w:ascii="IRANSansXFaNum" w:eastAsia="Times New Roman" w:hAnsi="IRANSansXFaNum" w:cs="IRANSansXFaNum"/>
          <w:b/>
          <w:bCs/>
          <w:sz w:val="24"/>
          <w:szCs w:val="24"/>
          <w:lang w:bidi="fa-IR"/>
        </w:rPr>
        <w:t>:</w:t>
      </w:r>
    </w:p>
    <w:p w14:paraId="3078055C" w14:textId="3F87AD60" w:rsidR="00C03D52" w:rsidRPr="000E65AC" w:rsidRDefault="00C03D52" w:rsidP="00E264F9">
      <w:pPr>
        <w:pStyle w:val="Heading2"/>
        <w:bidi/>
        <w:spacing w:before="120" w:beforeAutospacing="0" w:after="240" w:afterAutospacing="0" w:line="360" w:lineRule="auto"/>
        <w:jc w:val="both"/>
        <w:rPr>
          <w:rFonts w:ascii="IRANSansXFaNum" w:hAnsi="IRANSansXFaNum" w:cs="IRANSansXFaNum"/>
          <w:b w:val="0"/>
          <w:bCs w:val="0"/>
          <w:color w:val="000000"/>
          <w:sz w:val="20"/>
          <w:szCs w:val="20"/>
        </w:rPr>
      </w:pPr>
      <w:r w:rsidRPr="000E65AC">
        <w:rPr>
          <w:rFonts w:ascii="IRANSansXFaNum" w:hAnsi="IRANSansXFaNum" w:cs="IRANSansXFaNum"/>
          <w:b w:val="0"/>
          <w:bCs w:val="0"/>
          <w:color w:val="000000"/>
          <w:sz w:val="20"/>
          <w:szCs w:val="20"/>
          <w:rtl/>
        </w:rPr>
        <w:t>بعد از تعیین موجودیت‌ها، باید ویژگی‌های مهم هر موجودیت را مشخص کنید. ویژگی‌ها داده‌هایی هستند که برای توصیف هر موجودیت استفاده می‌شوند. مثلاً برای موجودیت "دانشجو" می‌توان ویژگی‌هایی مانند "نام"، "شماره دانشجویی"، و "تاریخ تولد" را در نظر گرفت</w:t>
      </w:r>
      <w:r w:rsidRPr="000E65AC">
        <w:rPr>
          <w:rFonts w:ascii="IRANSansXFaNum" w:hAnsi="IRANSansXFaNum" w:cs="IRANSansXFaNum"/>
          <w:b w:val="0"/>
          <w:bCs w:val="0"/>
          <w:color w:val="000000"/>
          <w:sz w:val="20"/>
          <w:szCs w:val="20"/>
        </w:rPr>
        <w:t>.</w:t>
      </w:r>
      <w:r w:rsidR="005A7F09" w:rsidRPr="000E65AC">
        <w:rPr>
          <w:rFonts w:ascii="IRANSansXFaNum" w:hAnsi="IRANSansXFaNum" w:cs="IRANSansXFaNum" w:hint="cs"/>
          <w:b w:val="0"/>
          <w:bCs w:val="0"/>
          <w:color w:val="000000"/>
          <w:sz w:val="20"/>
          <w:szCs w:val="20"/>
          <w:rtl/>
        </w:rPr>
        <w:t xml:space="preserve"> </w:t>
      </w:r>
      <w:r w:rsidRPr="000E65AC">
        <w:rPr>
          <w:rFonts w:ascii="IRANSansXFaNum" w:hAnsi="IRANSansXFaNum" w:cs="IRANSansXFaNum"/>
          <w:b w:val="0"/>
          <w:bCs w:val="0"/>
          <w:color w:val="000000"/>
          <w:sz w:val="20"/>
          <w:szCs w:val="20"/>
          <w:rtl/>
        </w:rPr>
        <w:t>مطمئن شوید که همه موجودیت‌ها ضروری هستند</w:t>
      </w:r>
      <w:r w:rsidRPr="000E65AC">
        <w:rPr>
          <w:rFonts w:ascii="IRANSansXFaNum" w:hAnsi="IRANSansXFaNum" w:cs="IRANSansXFaNum"/>
          <w:b w:val="0"/>
          <w:bCs w:val="0"/>
          <w:color w:val="000000"/>
          <w:sz w:val="20"/>
          <w:szCs w:val="20"/>
        </w:rPr>
        <w:t>.</w:t>
      </w:r>
      <w:r w:rsidR="00130B51" w:rsidRPr="000E65AC">
        <w:rPr>
          <w:rFonts w:ascii="IRANSansXFaNum" w:hAnsi="IRANSansXFaNum" w:cs="IRANSansXFaNum" w:hint="cs"/>
          <w:b w:val="0"/>
          <w:bCs w:val="0"/>
          <w:color w:val="000000"/>
          <w:sz w:val="20"/>
          <w:szCs w:val="20"/>
          <w:rtl/>
        </w:rPr>
        <w:t xml:space="preserve"> </w:t>
      </w:r>
      <w:r w:rsidRPr="000E65AC">
        <w:rPr>
          <w:rFonts w:ascii="IRANSansXFaNum" w:hAnsi="IRANSansXFaNum" w:cs="IRANSansXFaNum"/>
          <w:b w:val="0"/>
          <w:bCs w:val="0"/>
          <w:color w:val="000000"/>
          <w:sz w:val="20"/>
          <w:szCs w:val="20"/>
          <w:rtl/>
        </w:rPr>
        <w:t>موجودیت‌های مختلف نباید ویژگی‌های مشابه زیادی داشته باشند، مگر در مواردی که منطقی و قابل توجیه باشد</w:t>
      </w:r>
      <w:r w:rsidRPr="000E65AC">
        <w:rPr>
          <w:rFonts w:ascii="IRANSansXFaNum" w:hAnsi="IRANSansXFaNum" w:cs="IRANSansXFaNum"/>
          <w:b w:val="0"/>
          <w:bCs w:val="0"/>
          <w:color w:val="000000"/>
          <w:sz w:val="20"/>
          <w:szCs w:val="20"/>
        </w:rPr>
        <w:t>.</w:t>
      </w:r>
    </w:p>
    <w:p w14:paraId="7F27F057" w14:textId="77777777" w:rsidR="002A7804" w:rsidRPr="003D724C" w:rsidRDefault="00C03D52" w:rsidP="003D724C">
      <w:pPr>
        <w:numPr>
          <w:ilvl w:val="0"/>
          <w:numId w:val="33"/>
        </w:numPr>
        <w:bidi/>
        <w:spacing w:before="100" w:beforeAutospacing="1" w:after="0" w:line="276" w:lineRule="auto"/>
        <w:jc w:val="both"/>
        <w:rPr>
          <w:rFonts w:ascii="IRANSansXFaNum" w:eastAsia="Times New Roman" w:hAnsi="IRANSansXFaNum" w:cs="IRANSansXFaNum"/>
          <w:b/>
          <w:bCs/>
          <w:sz w:val="24"/>
          <w:szCs w:val="24"/>
          <w:lang w:bidi="fa-IR"/>
        </w:rPr>
      </w:pPr>
      <w:r w:rsidRPr="00C03D52">
        <w:rPr>
          <w:rFonts w:ascii="IRANSansXFaNum" w:eastAsia="Times New Roman" w:hAnsi="IRANSansXFaNum" w:cs="IRANSansXFaNum"/>
          <w:b/>
          <w:bCs/>
          <w:sz w:val="24"/>
          <w:szCs w:val="24"/>
          <w:rtl/>
          <w:lang w:bidi="fa-IR"/>
        </w:rPr>
        <w:t>برقراری کلید اصلی</w:t>
      </w:r>
      <w:r w:rsidRPr="00C03D52">
        <w:rPr>
          <w:rFonts w:ascii="IRANSansXFaNum" w:eastAsia="Times New Roman" w:hAnsi="IRANSansXFaNum" w:cs="IRANSansXFaNum"/>
          <w:b/>
          <w:bCs/>
          <w:sz w:val="24"/>
          <w:szCs w:val="24"/>
          <w:lang w:bidi="fa-IR"/>
        </w:rPr>
        <w:t xml:space="preserve"> (Primary Key)</w:t>
      </w:r>
      <w:r w:rsidR="00B42545" w:rsidRPr="003D724C">
        <w:rPr>
          <w:rFonts w:ascii="IRANSansXFaNum" w:eastAsia="Times New Roman" w:hAnsi="IRANSansXFaNum" w:cs="IRANSansXFaNum"/>
          <w:b/>
          <w:bCs/>
          <w:sz w:val="24"/>
          <w:szCs w:val="24"/>
          <w:lang w:bidi="fa-IR"/>
        </w:rPr>
        <w:t xml:space="preserve"> </w:t>
      </w:r>
      <w:r w:rsidRPr="00C03D52">
        <w:rPr>
          <w:rFonts w:ascii="IRANSansXFaNum" w:eastAsia="Times New Roman" w:hAnsi="IRANSansXFaNum" w:cs="IRANSansXFaNum"/>
          <w:b/>
          <w:bCs/>
          <w:sz w:val="24"/>
          <w:szCs w:val="24"/>
          <w:lang w:bidi="fa-IR"/>
        </w:rPr>
        <w:t>:</w:t>
      </w:r>
    </w:p>
    <w:p w14:paraId="077273D1" w14:textId="3A3C3DC8" w:rsidR="00C03D52" w:rsidRPr="00E264F9" w:rsidRDefault="00C03D52" w:rsidP="00E264F9">
      <w:pPr>
        <w:pStyle w:val="Heading2"/>
        <w:bidi/>
        <w:spacing w:before="120" w:beforeAutospacing="0" w:after="0" w:afterAutospacing="0" w:line="360" w:lineRule="auto"/>
        <w:jc w:val="both"/>
        <w:rPr>
          <w:rFonts w:ascii="IRANSansXFaNum" w:hAnsi="IRANSansXFaNum" w:cs="IRANSansXFaNum"/>
          <w:b w:val="0"/>
          <w:bCs w:val="0"/>
          <w:color w:val="000000"/>
          <w:sz w:val="20"/>
          <w:szCs w:val="20"/>
        </w:rPr>
      </w:pPr>
      <w:r w:rsidRPr="00E264F9">
        <w:rPr>
          <w:rFonts w:ascii="IRANSansXFaNum" w:hAnsi="IRANSansXFaNum" w:cs="IRANSansXFaNum"/>
          <w:b w:val="0"/>
          <w:bCs w:val="0"/>
          <w:color w:val="000000"/>
          <w:sz w:val="20"/>
          <w:szCs w:val="20"/>
          <w:rtl/>
        </w:rPr>
        <w:t>برای هر موجودیت، باید یک ویژگی را به عنوان کلید اصلی انتخاب کنید. کلید اصلی ویژگی‌ای است که هر رکورد از موجودیت را به‌طور یکتا شناسایی می‌کند. برای مثال، "شماره دانشجویی" می‌تواند کلید اصلی موجودیت "دانشجو" باشد، چون هیچ دو دانشجویی شماره دانشجویی مشابه ندارند</w:t>
      </w:r>
      <w:r w:rsidRPr="00E264F9">
        <w:rPr>
          <w:rFonts w:ascii="IRANSansXFaNum" w:hAnsi="IRANSansXFaNum" w:cs="IRANSansXFaNum"/>
          <w:b w:val="0"/>
          <w:bCs w:val="0"/>
          <w:color w:val="000000"/>
          <w:sz w:val="20"/>
          <w:szCs w:val="20"/>
        </w:rPr>
        <w:t>.</w:t>
      </w:r>
    </w:p>
    <w:p w14:paraId="12CC5F4E" w14:textId="77777777" w:rsidR="00AA74DC" w:rsidRPr="00C30CD4" w:rsidRDefault="00C03D52" w:rsidP="00C30CD4">
      <w:pPr>
        <w:numPr>
          <w:ilvl w:val="0"/>
          <w:numId w:val="33"/>
        </w:numPr>
        <w:bidi/>
        <w:spacing w:before="100" w:beforeAutospacing="1" w:after="0" w:line="276" w:lineRule="auto"/>
        <w:jc w:val="both"/>
        <w:rPr>
          <w:rFonts w:ascii="IRANSansXFaNum" w:eastAsia="Times New Roman" w:hAnsi="IRANSansXFaNum" w:cs="IRANSansXFaNum"/>
          <w:b/>
          <w:bCs/>
          <w:sz w:val="24"/>
          <w:szCs w:val="24"/>
          <w:lang w:bidi="fa-IR"/>
        </w:rPr>
      </w:pPr>
      <w:r w:rsidRPr="00C03D52">
        <w:rPr>
          <w:rFonts w:ascii="IRANSansXFaNum" w:eastAsia="Times New Roman" w:hAnsi="IRANSansXFaNum" w:cs="IRANSansXFaNum"/>
          <w:b/>
          <w:bCs/>
          <w:sz w:val="24"/>
          <w:szCs w:val="24"/>
          <w:rtl/>
          <w:lang w:bidi="fa-IR"/>
        </w:rPr>
        <w:t>تعریف روابط بین موجودیت‌ها</w:t>
      </w:r>
      <w:r w:rsidRPr="00C03D52">
        <w:rPr>
          <w:rFonts w:ascii="IRANSansXFaNum" w:eastAsia="Times New Roman" w:hAnsi="IRANSansXFaNum" w:cs="IRANSansXFaNum"/>
          <w:b/>
          <w:bCs/>
          <w:sz w:val="24"/>
          <w:szCs w:val="24"/>
          <w:lang w:bidi="fa-IR"/>
        </w:rPr>
        <w:t>:</w:t>
      </w:r>
    </w:p>
    <w:p w14:paraId="25DDD123" w14:textId="46B7C34E" w:rsidR="00C03D52" w:rsidRPr="00E264F9" w:rsidRDefault="00C03D52" w:rsidP="00E264F9">
      <w:pPr>
        <w:pStyle w:val="Heading2"/>
        <w:bidi/>
        <w:spacing w:before="120" w:beforeAutospacing="0" w:after="240" w:afterAutospacing="0" w:line="360" w:lineRule="auto"/>
        <w:jc w:val="both"/>
        <w:rPr>
          <w:rFonts w:ascii="IRANSansXFaNum" w:hAnsi="IRANSansXFaNum" w:cs="IRANSansXFaNum"/>
          <w:b w:val="0"/>
          <w:bCs w:val="0"/>
          <w:color w:val="000000"/>
          <w:sz w:val="20"/>
          <w:szCs w:val="20"/>
        </w:rPr>
      </w:pPr>
      <w:r w:rsidRPr="00E264F9">
        <w:rPr>
          <w:rFonts w:ascii="IRANSansXFaNum" w:hAnsi="IRANSansXFaNum" w:cs="IRANSansXFaNum"/>
          <w:b w:val="0"/>
          <w:bCs w:val="0"/>
          <w:color w:val="000000"/>
          <w:sz w:val="20"/>
          <w:szCs w:val="20"/>
          <w:rtl/>
        </w:rPr>
        <w:t>باید ارتباطات بین موجودیت‌ها را شناسایی کنید و نوع هر ارتباط را مشخص کنید. مثلاً یک ارتباط می‌تواند بین موجودیت "دانشجو" و "دوره آموزشی" برقرار باشد و نشان دهد که کدام دانشجو در کدام دوره ثبت‌نام کرده است</w:t>
      </w:r>
      <w:r w:rsidRPr="00E264F9">
        <w:rPr>
          <w:rFonts w:ascii="IRANSansXFaNum" w:hAnsi="IRANSansXFaNum" w:cs="IRANSansXFaNum"/>
          <w:b w:val="0"/>
          <w:bCs w:val="0"/>
          <w:color w:val="000000"/>
          <w:sz w:val="20"/>
          <w:szCs w:val="20"/>
        </w:rPr>
        <w:t>.</w:t>
      </w:r>
      <w:r w:rsidR="000824DA" w:rsidRPr="00E264F9">
        <w:rPr>
          <w:rFonts w:ascii="IRANSansXFaNum" w:hAnsi="IRANSansXFaNum" w:cs="IRANSansXFaNum" w:hint="cs"/>
          <w:b w:val="0"/>
          <w:bCs w:val="0"/>
          <w:color w:val="000000"/>
          <w:sz w:val="20"/>
          <w:szCs w:val="20"/>
          <w:rtl/>
        </w:rPr>
        <w:t xml:space="preserve"> </w:t>
      </w:r>
      <w:r w:rsidRPr="00E264F9">
        <w:rPr>
          <w:rFonts w:ascii="IRANSansXFaNum" w:hAnsi="IRANSansXFaNum" w:cs="IRANSansXFaNum"/>
          <w:b w:val="0"/>
          <w:bCs w:val="0"/>
          <w:color w:val="000000"/>
          <w:sz w:val="20"/>
          <w:szCs w:val="20"/>
          <w:rtl/>
        </w:rPr>
        <w:t>ارتباطات بین موجودیت‌ها باید معنادار و کاربردی باشد</w:t>
      </w:r>
      <w:r w:rsidRPr="00E264F9">
        <w:rPr>
          <w:rFonts w:ascii="IRANSansXFaNum" w:hAnsi="IRANSansXFaNum" w:cs="IRANSansXFaNum"/>
          <w:b w:val="0"/>
          <w:bCs w:val="0"/>
          <w:color w:val="000000"/>
          <w:sz w:val="20"/>
          <w:szCs w:val="20"/>
        </w:rPr>
        <w:t>.</w:t>
      </w:r>
    </w:p>
    <w:p w14:paraId="10244F1F" w14:textId="77777777" w:rsidR="007B4A0B" w:rsidRPr="00C30CD4" w:rsidRDefault="00C03D52" w:rsidP="00C30CD4">
      <w:pPr>
        <w:numPr>
          <w:ilvl w:val="0"/>
          <w:numId w:val="33"/>
        </w:numPr>
        <w:bidi/>
        <w:spacing w:before="100" w:beforeAutospacing="1" w:after="0" w:line="276" w:lineRule="auto"/>
        <w:jc w:val="both"/>
        <w:rPr>
          <w:rFonts w:ascii="IRANSansXFaNum" w:eastAsia="Times New Roman" w:hAnsi="IRANSansXFaNum" w:cs="IRANSansXFaNum"/>
          <w:b/>
          <w:bCs/>
          <w:sz w:val="24"/>
          <w:szCs w:val="24"/>
          <w:lang w:bidi="fa-IR"/>
        </w:rPr>
      </w:pPr>
      <w:r w:rsidRPr="00C03D52">
        <w:rPr>
          <w:rFonts w:ascii="IRANSansXFaNum" w:eastAsia="Times New Roman" w:hAnsi="IRANSansXFaNum" w:cs="IRANSansXFaNum"/>
          <w:b/>
          <w:bCs/>
          <w:sz w:val="24"/>
          <w:szCs w:val="24"/>
          <w:rtl/>
          <w:lang w:bidi="fa-IR"/>
        </w:rPr>
        <w:t>تعیین درجه ارتباط و کاردینالیتی</w:t>
      </w:r>
      <w:r w:rsidRPr="00C03D52">
        <w:rPr>
          <w:rFonts w:ascii="IRANSansXFaNum" w:eastAsia="Times New Roman" w:hAnsi="IRANSansXFaNum" w:cs="IRANSansXFaNum"/>
          <w:b/>
          <w:bCs/>
          <w:sz w:val="24"/>
          <w:szCs w:val="24"/>
          <w:lang w:bidi="fa-IR"/>
        </w:rPr>
        <w:t>:</w:t>
      </w:r>
    </w:p>
    <w:p w14:paraId="49ACF7B1" w14:textId="3F3C876E" w:rsidR="00C03D52" w:rsidRPr="00E264F9" w:rsidRDefault="00C03D52" w:rsidP="00550D52">
      <w:pPr>
        <w:pStyle w:val="Heading2"/>
        <w:bidi/>
        <w:spacing w:before="120" w:beforeAutospacing="0" w:after="240" w:afterAutospacing="0" w:line="360" w:lineRule="auto"/>
        <w:jc w:val="both"/>
        <w:rPr>
          <w:rFonts w:ascii="IRANSansXFaNum" w:hAnsi="IRANSansXFaNum" w:cs="IRANSansXFaNum"/>
          <w:b w:val="0"/>
          <w:bCs w:val="0"/>
          <w:color w:val="000000"/>
          <w:sz w:val="20"/>
          <w:szCs w:val="20"/>
        </w:rPr>
      </w:pPr>
      <w:r w:rsidRPr="00E264F9">
        <w:rPr>
          <w:rFonts w:ascii="IRANSansXFaNum" w:hAnsi="IRANSansXFaNum" w:cs="IRANSansXFaNum"/>
          <w:b w:val="0"/>
          <w:bCs w:val="0"/>
          <w:color w:val="000000"/>
          <w:sz w:val="20"/>
          <w:szCs w:val="20"/>
          <w:rtl/>
        </w:rPr>
        <w:t>در این مرحله باید مشخص کنید هر موجودیت تا چه حد می‌تواند به موجودیت‌های دیگر مرتبط باشد (این به کاردینالیتی معروف است). مثلاً یک دانشجو ممکن است در چندین دوره ثبت‌نام کند (کاردینالیتی یک به چند) یا یک دوره می‌تواند چندین دانشجو داشته باشد (کاردینالیتی چند به چند). همچنین باید تعیین کنید که آیا این ارتباطات اجباری هستند یا اختیاری (مثلاً آیا یک دانشجو باید حتماً در دوره‌ای ثبت‌نام کند یا می‌تواند بدون ثبت‌نام وجود داشته باشد)</w:t>
      </w:r>
      <w:r w:rsidRPr="00E264F9">
        <w:rPr>
          <w:rFonts w:ascii="IRANSansXFaNum" w:hAnsi="IRANSansXFaNum" w:cs="IRANSansXFaNum"/>
          <w:b w:val="0"/>
          <w:bCs w:val="0"/>
          <w:color w:val="000000"/>
          <w:sz w:val="20"/>
          <w:szCs w:val="20"/>
        </w:rPr>
        <w:t>.</w:t>
      </w:r>
    </w:p>
    <w:p w14:paraId="1A65193E" w14:textId="77777777" w:rsidR="00FE3098" w:rsidRPr="00C30CD4" w:rsidRDefault="00C03D52" w:rsidP="00C30CD4">
      <w:pPr>
        <w:numPr>
          <w:ilvl w:val="0"/>
          <w:numId w:val="33"/>
        </w:numPr>
        <w:bidi/>
        <w:spacing w:before="100" w:beforeAutospacing="1" w:after="0" w:line="276" w:lineRule="auto"/>
        <w:jc w:val="both"/>
        <w:rPr>
          <w:rFonts w:ascii="IRANSansXFaNum" w:eastAsia="Times New Roman" w:hAnsi="IRANSansXFaNum" w:cs="IRANSansXFaNum"/>
          <w:b/>
          <w:bCs/>
          <w:sz w:val="24"/>
          <w:szCs w:val="24"/>
          <w:lang w:bidi="fa-IR"/>
        </w:rPr>
      </w:pPr>
      <w:r w:rsidRPr="00C03D52">
        <w:rPr>
          <w:rFonts w:ascii="IRANSansXFaNum" w:eastAsia="Times New Roman" w:hAnsi="IRANSansXFaNum" w:cs="IRANSansXFaNum"/>
          <w:b/>
          <w:bCs/>
          <w:sz w:val="24"/>
          <w:szCs w:val="24"/>
          <w:rtl/>
          <w:lang w:bidi="fa-IR"/>
        </w:rPr>
        <w:t>حذف ارتباطات اضافه</w:t>
      </w:r>
      <w:r w:rsidRPr="00C03D52">
        <w:rPr>
          <w:rFonts w:ascii="IRANSansXFaNum" w:eastAsia="Times New Roman" w:hAnsi="IRANSansXFaNum" w:cs="IRANSansXFaNum"/>
          <w:b/>
          <w:bCs/>
          <w:sz w:val="24"/>
          <w:szCs w:val="24"/>
          <w:lang w:bidi="fa-IR"/>
        </w:rPr>
        <w:t>:</w:t>
      </w:r>
    </w:p>
    <w:p w14:paraId="0BA72230" w14:textId="4A5E3005" w:rsidR="00C03D52" w:rsidRPr="00E264F9" w:rsidRDefault="00C03D52" w:rsidP="00E264F9">
      <w:pPr>
        <w:pStyle w:val="Heading2"/>
        <w:bidi/>
        <w:spacing w:before="120" w:beforeAutospacing="0" w:after="240" w:afterAutospacing="0" w:line="360" w:lineRule="auto"/>
        <w:jc w:val="both"/>
        <w:rPr>
          <w:rFonts w:ascii="IRANSansXFaNum" w:hAnsi="IRANSansXFaNum" w:cs="IRANSansXFaNum"/>
          <w:b w:val="0"/>
          <w:bCs w:val="0"/>
          <w:color w:val="000000"/>
          <w:sz w:val="20"/>
          <w:szCs w:val="20"/>
        </w:rPr>
      </w:pPr>
      <w:r w:rsidRPr="00E264F9">
        <w:rPr>
          <w:rFonts w:ascii="IRANSansXFaNum" w:hAnsi="IRANSansXFaNum" w:cs="IRANSansXFaNum"/>
          <w:b w:val="0"/>
          <w:bCs w:val="0"/>
          <w:color w:val="000000"/>
          <w:sz w:val="20"/>
          <w:szCs w:val="20"/>
          <w:rtl/>
        </w:rPr>
        <w:t>در نهایت، باید روابطی که اضافه و غیرضروری هستند را حذف کنید. این کار باعث می‌شود مدل</w:t>
      </w:r>
      <w:r w:rsidRPr="00E264F9">
        <w:rPr>
          <w:rFonts w:ascii="IRANSansXFaNum" w:hAnsi="IRANSansXFaNum" w:cs="IRANSansXFaNum"/>
          <w:b w:val="0"/>
          <w:bCs w:val="0"/>
          <w:color w:val="000000"/>
          <w:sz w:val="20"/>
          <w:szCs w:val="20"/>
        </w:rPr>
        <w:t xml:space="preserve"> ER </w:t>
      </w:r>
      <w:r w:rsidRPr="00E264F9">
        <w:rPr>
          <w:rFonts w:ascii="IRANSansXFaNum" w:hAnsi="IRANSansXFaNum" w:cs="IRANSansXFaNum"/>
          <w:b w:val="0"/>
          <w:bCs w:val="0"/>
          <w:color w:val="000000"/>
          <w:sz w:val="20"/>
          <w:szCs w:val="20"/>
          <w:rtl/>
        </w:rPr>
        <w:t>ساده‌تر و شفاف‌تر شود و فقط روابط مهم و معنادار باقی بمانند</w:t>
      </w:r>
      <w:r w:rsidRPr="00E264F9">
        <w:rPr>
          <w:rFonts w:ascii="IRANSansXFaNum" w:hAnsi="IRANSansXFaNum" w:cs="IRANSansXFaNum"/>
          <w:b w:val="0"/>
          <w:bCs w:val="0"/>
          <w:color w:val="000000"/>
          <w:sz w:val="20"/>
          <w:szCs w:val="20"/>
        </w:rPr>
        <w:t>.</w:t>
      </w:r>
    </w:p>
    <w:p w14:paraId="25D73998" w14:textId="77777777" w:rsidR="00C03D52" w:rsidRPr="001B3E43" w:rsidRDefault="00C03D52" w:rsidP="00B54A8D">
      <w:pPr>
        <w:bidi/>
        <w:spacing w:before="100" w:beforeAutospacing="1" w:after="100" w:afterAutospacing="1" w:line="276" w:lineRule="auto"/>
        <w:rPr>
          <w:rFonts w:ascii="IRANSansXFaNum" w:eastAsia="Times New Roman" w:hAnsi="IRANSansXFaNum" w:cs="IRANSansXFaNum"/>
          <w:sz w:val="20"/>
          <w:szCs w:val="20"/>
          <w:lang w:bidi="fa-IR"/>
        </w:rPr>
      </w:pPr>
      <w:r w:rsidRPr="001B3E43">
        <w:rPr>
          <w:rFonts w:ascii="IRANSansXFaNum" w:eastAsia="Times New Roman" w:hAnsi="IRANSansXFaNum" w:cs="IRANSansXFaNum"/>
          <w:sz w:val="20"/>
          <w:szCs w:val="20"/>
          <w:rtl/>
          <w:lang w:bidi="fa-IR"/>
        </w:rPr>
        <w:t>با طی این مراحل، یک مدل</w:t>
      </w:r>
      <w:r w:rsidRPr="001B3E43">
        <w:rPr>
          <w:rFonts w:ascii="IRANSansXFaNum" w:eastAsia="Times New Roman" w:hAnsi="IRANSansXFaNum" w:cs="IRANSansXFaNum"/>
          <w:sz w:val="20"/>
          <w:szCs w:val="20"/>
          <w:lang w:bidi="fa-IR"/>
        </w:rPr>
        <w:t xml:space="preserve"> ER </w:t>
      </w:r>
      <w:r w:rsidRPr="001B3E43">
        <w:rPr>
          <w:rFonts w:ascii="IRANSansXFaNum" w:eastAsia="Times New Roman" w:hAnsi="IRANSansXFaNum" w:cs="IRANSansXFaNum"/>
          <w:sz w:val="20"/>
          <w:szCs w:val="20"/>
          <w:rtl/>
          <w:lang w:bidi="fa-IR"/>
        </w:rPr>
        <w:t>کامل خواهید داشت که ساختار داده‌های سیستم شما و ارتباطات بین آن‌ها را به خوبی نشان می‌دهد</w:t>
      </w:r>
      <w:r w:rsidRPr="001B3E43">
        <w:rPr>
          <w:rFonts w:ascii="IRANSansXFaNum" w:eastAsia="Times New Roman" w:hAnsi="IRANSansXFaNum" w:cs="IRANSansXFaNum"/>
          <w:sz w:val="20"/>
          <w:szCs w:val="20"/>
          <w:lang w:bidi="fa-IR"/>
        </w:rPr>
        <w:t>.</w:t>
      </w:r>
    </w:p>
    <w:p w14:paraId="5B682DA5" w14:textId="65DF1F52" w:rsidR="002D7DFF" w:rsidRDefault="002D41F0" w:rsidP="00C03D52">
      <w:pPr>
        <w:pStyle w:val="NormalWeb"/>
        <w:bidi/>
        <w:spacing w:before="0" w:beforeAutospacing="0" w:after="0" w:afterAutospacing="0"/>
        <w:rPr>
          <w:rFonts w:ascii="Tahoma" w:hAnsi="Tahoma" w:cs="B Lotus"/>
          <w:color w:val="000000"/>
          <w:rtl/>
          <w:lang w:bidi="fa-IR"/>
        </w:rPr>
      </w:pPr>
      <w:r>
        <w:rPr>
          <w:rFonts w:ascii="Tahoma" w:hAnsi="Tahoma" w:cs="B Lotus"/>
          <w:noProof/>
          <w:color w:val="000000"/>
          <w:lang w:bidi="fa-IR"/>
        </w:rPr>
        <w:lastRenderedPageBreak/>
        <w:drawing>
          <wp:inline distT="0" distB="0" distL="0" distR="0" wp14:anchorId="5020F952" wp14:editId="65D98C10">
            <wp:extent cx="6642100" cy="37268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2100" cy="3726815"/>
                    </a:xfrm>
                    <a:prstGeom prst="rect">
                      <a:avLst/>
                    </a:prstGeom>
                    <a:noFill/>
                    <a:ln>
                      <a:noFill/>
                    </a:ln>
                  </pic:spPr>
                </pic:pic>
              </a:graphicData>
            </a:graphic>
          </wp:inline>
        </w:drawing>
      </w:r>
    </w:p>
    <w:p w14:paraId="4A2D3D79" w14:textId="77777777" w:rsidR="00D77BE0" w:rsidRDefault="00D77BE0" w:rsidP="00D77BE0">
      <w:pPr>
        <w:pStyle w:val="NormalWeb"/>
        <w:bidi/>
        <w:spacing w:before="0" w:beforeAutospacing="0" w:after="0" w:afterAutospacing="0"/>
        <w:rPr>
          <w:rFonts w:ascii="Tahoma" w:hAnsi="Tahoma" w:cs="B Lotus"/>
          <w:color w:val="000000"/>
          <w:rtl/>
          <w:lang w:bidi="fa-IR"/>
        </w:rPr>
      </w:pPr>
    </w:p>
    <w:tbl>
      <w:tblPr>
        <w:tblStyle w:val="TableGrid"/>
        <w:bidiVisual/>
        <w:tblW w:w="0" w:type="auto"/>
        <w:tblLook w:val="04A0" w:firstRow="1" w:lastRow="0" w:firstColumn="1" w:lastColumn="0" w:noHBand="0" w:noVBand="1"/>
      </w:tblPr>
      <w:tblGrid>
        <w:gridCol w:w="2907"/>
        <w:gridCol w:w="7550"/>
      </w:tblGrid>
      <w:tr w:rsidR="00D77BE0" w14:paraId="00B2BD6C" w14:textId="77777777" w:rsidTr="00C272D4">
        <w:tc>
          <w:tcPr>
            <w:tcW w:w="2907" w:type="dxa"/>
            <w:vAlign w:val="center"/>
          </w:tcPr>
          <w:p w14:paraId="1A70C2AF" w14:textId="6E63B773" w:rsidR="00D77BE0" w:rsidRDefault="006C6BE4" w:rsidP="006C6BE4">
            <w:pPr>
              <w:pStyle w:val="Heading2"/>
              <w:bidi/>
              <w:spacing w:before="120" w:beforeAutospacing="0" w:after="0" w:afterAutospacing="0"/>
              <w:jc w:val="center"/>
              <w:rPr>
                <w:rFonts w:cs="B Titr" w:hint="cs"/>
                <w:b w:val="0"/>
                <w:bCs w:val="0"/>
                <w:color w:val="000000"/>
                <w:sz w:val="24"/>
                <w:szCs w:val="28"/>
                <w:rtl/>
                <w:lang w:bidi="fa-IR"/>
              </w:rPr>
            </w:pPr>
            <w:r>
              <w:rPr>
                <w:rFonts w:cs="B Titr" w:hint="cs"/>
                <w:b w:val="0"/>
                <w:bCs w:val="0"/>
                <w:color w:val="000000"/>
                <w:sz w:val="24"/>
                <w:szCs w:val="28"/>
                <w:rtl/>
                <w:lang w:bidi="fa-IR"/>
              </w:rPr>
              <w:t>موجودیت مستقل و وابسته</w:t>
            </w:r>
          </w:p>
        </w:tc>
        <w:tc>
          <w:tcPr>
            <w:tcW w:w="7550" w:type="dxa"/>
            <w:vAlign w:val="center"/>
          </w:tcPr>
          <w:p w14:paraId="72E97176" w14:textId="51E9A381" w:rsidR="00D77BE0" w:rsidRDefault="006C6BE4" w:rsidP="006C6BE4">
            <w:pPr>
              <w:pStyle w:val="Heading2"/>
              <w:bidi/>
              <w:spacing w:before="120" w:beforeAutospacing="0" w:after="0" w:afterAutospacing="0"/>
              <w:jc w:val="center"/>
              <w:rPr>
                <w:rFonts w:cs="B Titr"/>
                <w:b w:val="0"/>
                <w:bCs w:val="0"/>
                <w:color w:val="000000"/>
                <w:sz w:val="24"/>
                <w:szCs w:val="28"/>
                <w:rtl/>
                <w:lang w:bidi="fa-IR"/>
              </w:rPr>
            </w:pPr>
            <w:r>
              <w:rPr>
                <w:noProof/>
              </w:rPr>
              <w:drawing>
                <wp:inline distT="0" distB="0" distL="0" distR="0" wp14:anchorId="0B32718B" wp14:editId="5FAB83C4">
                  <wp:extent cx="3889092" cy="6211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3105" cy="631325"/>
                          </a:xfrm>
                          <a:prstGeom prst="rect">
                            <a:avLst/>
                          </a:prstGeom>
                          <a:noFill/>
                          <a:ln>
                            <a:noFill/>
                          </a:ln>
                        </pic:spPr>
                      </pic:pic>
                    </a:graphicData>
                  </a:graphic>
                </wp:inline>
              </w:drawing>
            </w:r>
          </w:p>
        </w:tc>
      </w:tr>
      <w:tr w:rsidR="006C6BE4" w14:paraId="389203F8" w14:textId="77777777" w:rsidTr="00C272D4">
        <w:tc>
          <w:tcPr>
            <w:tcW w:w="2907" w:type="dxa"/>
            <w:vAlign w:val="center"/>
          </w:tcPr>
          <w:p w14:paraId="7781EFA0" w14:textId="4ED2D771" w:rsidR="006C6BE4" w:rsidRDefault="006C6BE4" w:rsidP="00860FB8">
            <w:pPr>
              <w:pStyle w:val="NormalWeb"/>
              <w:shd w:val="clear" w:color="auto" w:fill="FFFFFF"/>
              <w:spacing w:before="0" w:beforeAutospacing="0" w:after="225" w:afterAutospacing="0"/>
              <w:jc w:val="center"/>
              <w:textAlignment w:val="baseline"/>
              <w:rPr>
                <w:rFonts w:cs="B Titr"/>
                <w:b/>
                <w:bCs/>
                <w:color w:val="000000"/>
                <w:szCs w:val="28"/>
                <w:rtl/>
                <w:lang w:bidi="fa-IR"/>
              </w:rPr>
            </w:pPr>
            <w:r>
              <w:rPr>
                <w:rFonts w:cs="B Titr" w:hint="cs"/>
                <w:b/>
                <w:bCs/>
                <w:color w:val="000000"/>
                <w:szCs w:val="28"/>
                <w:rtl/>
                <w:lang w:bidi="fa-IR"/>
              </w:rPr>
              <w:t>موجودیت مستقل و صفات</w:t>
            </w:r>
          </w:p>
          <w:p w14:paraId="1111C3B4" w14:textId="3860E019" w:rsidR="006C6BE4" w:rsidRPr="00A76A20" w:rsidRDefault="006C6BE4" w:rsidP="00860FB8">
            <w:pPr>
              <w:pStyle w:val="NormalWeb"/>
              <w:shd w:val="clear" w:color="auto" w:fill="FFFFFF"/>
              <w:spacing w:before="0" w:beforeAutospacing="0" w:after="225" w:afterAutospacing="0"/>
              <w:jc w:val="center"/>
              <w:textAlignment w:val="baseline"/>
              <w:rPr>
                <w:rFonts w:ascii="iranyekan" w:hAnsi="iranyekan" w:hint="cs"/>
                <w:color w:val="7D7E7F"/>
                <w:sz w:val="23"/>
                <w:szCs w:val="23"/>
                <w:rtl/>
              </w:rPr>
            </w:pPr>
            <w:r>
              <w:rPr>
                <w:rFonts w:cs="B Titr" w:hint="cs"/>
                <w:b/>
                <w:bCs/>
                <w:color w:val="000000"/>
                <w:szCs w:val="28"/>
                <w:rtl/>
                <w:lang w:bidi="fa-IR"/>
              </w:rPr>
              <w:t>(</w:t>
            </w:r>
            <w:r w:rsidRPr="00660A8F">
              <w:rPr>
                <w:rFonts w:ascii="IRANSansXFaNum" w:hAnsi="IRANSansXFaNum" w:cs="IRANSansXFaNum"/>
                <w:color w:val="000000" w:themeColor="text1"/>
                <w:sz w:val="23"/>
                <w:szCs w:val="23"/>
                <w:rtl/>
              </w:rPr>
              <w:t>کلید = شماره دانشجویی</w:t>
            </w:r>
            <w:r>
              <w:rPr>
                <w:rFonts w:cs="B Titr" w:hint="cs"/>
                <w:b/>
                <w:bCs/>
                <w:color w:val="000000"/>
                <w:szCs w:val="28"/>
                <w:rtl/>
                <w:lang w:bidi="fa-IR"/>
              </w:rPr>
              <w:t>)</w:t>
            </w:r>
          </w:p>
          <w:p w14:paraId="39C7A117" w14:textId="77777777" w:rsidR="006C6BE4" w:rsidRDefault="006C6BE4" w:rsidP="00860FB8">
            <w:pPr>
              <w:pStyle w:val="Heading2"/>
              <w:bidi/>
              <w:spacing w:before="120" w:beforeAutospacing="0" w:after="0" w:afterAutospacing="0"/>
              <w:jc w:val="center"/>
              <w:rPr>
                <w:rFonts w:cs="B Titr" w:hint="cs"/>
                <w:b w:val="0"/>
                <w:bCs w:val="0"/>
                <w:color w:val="000000"/>
                <w:sz w:val="24"/>
                <w:szCs w:val="28"/>
                <w:rtl/>
                <w:lang w:bidi="fa-IR"/>
              </w:rPr>
            </w:pPr>
          </w:p>
        </w:tc>
        <w:tc>
          <w:tcPr>
            <w:tcW w:w="7550" w:type="dxa"/>
            <w:vAlign w:val="center"/>
          </w:tcPr>
          <w:p w14:paraId="3A7BC06E" w14:textId="1A1109A6" w:rsidR="006C6BE4" w:rsidRDefault="007856CE" w:rsidP="00860FB8">
            <w:pPr>
              <w:pStyle w:val="Heading2"/>
              <w:bidi/>
              <w:spacing w:before="120" w:beforeAutospacing="0" w:after="0" w:afterAutospacing="0"/>
              <w:jc w:val="center"/>
              <w:rPr>
                <w:rFonts w:hint="cs"/>
                <w:noProof/>
                <w:lang w:bidi="fa-IR"/>
              </w:rPr>
            </w:pPr>
            <w:r>
              <w:rPr>
                <w:rFonts w:ascii="iranyekan" w:hAnsi="iranyekan"/>
                <w:noProof/>
                <w:color w:val="7D7E7F"/>
                <w:sz w:val="23"/>
                <w:szCs w:val="23"/>
              </w:rPr>
              <w:drawing>
                <wp:inline distT="0" distB="0" distL="0" distR="0" wp14:anchorId="1AABE419" wp14:editId="4F5A4ECD">
                  <wp:extent cx="4334978" cy="148354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617" cy="1486154"/>
                          </a:xfrm>
                          <a:prstGeom prst="rect">
                            <a:avLst/>
                          </a:prstGeom>
                          <a:noFill/>
                          <a:ln>
                            <a:noFill/>
                          </a:ln>
                        </pic:spPr>
                      </pic:pic>
                    </a:graphicData>
                  </a:graphic>
                </wp:inline>
              </w:drawing>
            </w:r>
          </w:p>
        </w:tc>
      </w:tr>
      <w:tr w:rsidR="006C6BE4" w14:paraId="13E07C0F" w14:textId="77777777" w:rsidTr="00C272D4">
        <w:tc>
          <w:tcPr>
            <w:tcW w:w="2907" w:type="dxa"/>
            <w:vAlign w:val="center"/>
          </w:tcPr>
          <w:p w14:paraId="15144059" w14:textId="37132D41" w:rsidR="006C6BE4" w:rsidRDefault="00373A05" w:rsidP="00091864">
            <w:pPr>
              <w:pStyle w:val="NormalWeb"/>
              <w:shd w:val="clear" w:color="auto" w:fill="FFFFFF"/>
              <w:spacing w:before="0" w:beforeAutospacing="0" w:after="225" w:afterAutospacing="0"/>
              <w:jc w:val="center"/>
              <w:textAlignment w:val="baseline"/>
              <w:rPr>
                <w:rFonts w:cs="B Titr" w:hint="cs"/>
                <w:b/>
                <w:bCs/>
                <w:color w:val="000000"/>
                <w:szCs w:val="28"/>
                <w:rtl/>
                <w:lang w:bidi="fa-IR"/>
              </w:rPr>
            </w:pPr>
            <w:r w:rsidRPr="00744145">
              <w:rPr>
                <w:rFonts w:cs="B Titr"/>
                <w:b/>
                <w:bCs/>
                <w:color w:val="000000"/>
                <w:szCs w:val="28"/>
                <w:rtl/>
                <w:lang w:bidi="fa-IR"/>
              </w:rPr>
              <w:t>صفت ساده و مرکب</w:t>
            </w:r>
          </w:p>
        </w:tc>
        <w:tc>
          <w:tcPr>
            <w:tcW w:w="7550" w:type="dxa"/>
            <w:vAlign w:val="center"/>
          </w:tcPr>
          <w:p w14:paraId="44F55C3D" w14:textId="1F7A9DDE" w:rsidR="006C6BE4" w:rsidRDefault="00860FB8" w:rsidP="00091864">
            <w:pPr>
              <w:pStyle w:val="Heading2"/>
              <w:bidi/>
              <w:spacing w:before="120" w:beforeAutospacing="0" w:after="0" w:afterAutospacing="0"/>
              <w:jc w:val="center"/>
              <w:rPr>
                <w:rFonts w:hint="cs"/>
                <w:noProof/>
                <w:lang w:bidi="fa-IR"/>
              </w:rPr>
            </w:pPr>
            <w:r>
              <w:rPr>
                <w:noProof/>
              </w:rPr>
              <w:drawing>
                <wp:inline distT="0" distB="0" distL="0" distR="0" wp14:anchorId="3E071A27" wp14:editId="31830F1A">
                  <wp:extent cx="3364230" cy="173418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4230" cy="1734185"/>
                          </a:xfrm>
                          <a:prstGeom prst="rect">
                            <a:avLst/>
                          </a:prstGeom>
                          <a:noFill/>
                          <a:ln>
                            <a:noFill/>
                          </a:ln>
                        </pic:spPr>
                      </pic:pic>
                    </a:graphicData>
                  </a:graphic>
                </wp:inline>
              </w:drawing>
            </w:r>
          </w:p>
        </w:tc>
      </w:tr>
      <w:tr w:rsidR="006C6BE4" w14:paraId="463B1375" w14:textId="77777777" w:rsidTr="00C272D4">
        <w:tc>
          <w:tcPr>
            <w:tcW w:w="2907" w:type="dxa"/>
            <w:vAlign w:val="center"/>
          </w:tcPr>
          <w:p w14:paraId="0536CE79" w14:textId="08DB1248" w:rsidR="006C6BE4" w:rsidRDefault="00C9573B" w:rsidP="00091864">
            <w:pPr>
              <w:pStyle w:val="NormalWeb"/>
              <w:shd w:val="clear" w:color="auto" w:fill="FFFFFF"/>
              <w:spacing w:before="0" w:beforeAutospacing="0" w:after="225" w:afterAutospacing="0"/>
              <w:jc w:val="center"/>
              <w:textAlignment w:val="baseline"/>
              <w:rPr>
                <w:rFonts w:cs="B Titr" w:hint="cs"/>
                <w:b/>
                <w:bCs/>
                <w:color w:val="000000"/>
                <w:szCs w:val="28"/>
                <w:rtl/>
                <w:lang w:bidi="fa-IR"/>
              </w:rPr>
            </w:pPr>
            <w:r w:rsidRPr="006524F0">
              <w:rPr>
                <w:rFonts w:cs="B Titr"/>
                <w:b/>
                <w:bCs/>
                <w:color w:val="000000"/>
                <w:szCs w:val="28"/>
                <w:rtl/>
                <w:lang w:bidi="fa-IR"/>
              </w:rPr>
              <w:t>صفت و مشتق</w:t>
            </w:r>
          </w:p>
        </w:tc>
        <w:tc>
          <w:tcPr>
            <w:tcW w:w="7550" w:type="dxa"/>
            <w:vAlign w:val="center"/>
          </w:tcPr>
          <w:p w14:paraId="229B98A1" w14:textId="035C1456" w:rsidR="006C6BE4" w:rsidRDefault="00091864" w:rsidP="00091864">
            <w:pPr>
              <w:pStyle w:val="Heading2"/>
              <w:bidi/>
              <w:spacing w:before="120" w:beforeAutospacing="0" w:after="0" w:afterAutospacing="0"/>
              <w:jc w:val="center"/>
              <w:rPr>
                <w:rFonts w:hint="cs"/>
                <w:noProof/>
                <w:lang w:bidi="fa-IR"/>
              </w:rPr>
            </w:pPr>
            <w:r>
              <w:rPr>
                <w:noProof/>
              </w:rPr>
              <w:drawing>
                <wp:inline distT="0" distB="0" distL="0" distR="0" wp14:anchorId="7E84DD56" wp14:editId="4A2C31FD">
                  <wp:extent cx="2734310" cy="139763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4310" cy="1397635"/>
                          </a:xfrm>
                          <a:prstGeom prst="rect">
                            <a:avLst/>
                          </a:prstGeom>
                          <a:noFill/>
                          <a:ln>
                            <a:noFill/>
                          </a:ln>
                        </pic:spPr>
                      </pic:pic>
                    </a:graphicData>
                  </a:graphic>
                </wp:inline>
              </w:drawing>
            </w:r>
          </w:p>
        </w:tc>
      </w:tr>
      <w:tr w:rsidR="008E59F6" w14:paraId="00606900" w14:textId="77777777" w:rsidTr="00D36441">
        <w:tc>
          <w:tcPr>
            <w:tcW w:w="2907" w:type="dxa"/>
            <w:vAlign w:val="center"/>
          </w:tcPr>
          <w:p w14:paraId="293C1217" w14:textId="0D6E27ED" w:rsidR="008E59F6" w:rsidRPr="007664B1" w:rsidRDefault="00397CE8" w:rsidP="00D36441">
            <w:pPr>
              <w:pStyle w:val="NormalWeb"/>
              <w:shd w:val="clear" w:color="auto" w:fill="FFFFFF"/>
              <w:spacing w:before="0" w:beforeAutospacing="0" w:after="225" w:afterAutospacing="0"/>
              <w:jc w:val="center"/>
              <w:textAlignment w:val="baseline"/>
              <w:rPr>
                <w:rFonts w:cs="B Titr"/>
                <w:b/>
                <w:bCs/>
                <w:color w:val="000000"/>
                <w:szCs w:val="28"/>
                <w:lang w:bidi="fa-IR"/>
              </w:rPr>
            </w:pPr>
            <w:r w:rsidRPr="00397CE8">
              <w:rPr>
                <w:rFonts w:cs="B Titr" w:hint="cs"/>
                <w:b/>
                <w:bCs/>
                <w:color w:val="000000"/>
                <w:szCs w:val="28"/>
                <w:rtl/>
                <w:lang w:bidi="fa-IR"/>
              </w:rPr>
              <w:lastRenderedPageBreak/>
              <w:t>صفت چند مقداری</w:t>
            </w:r>
          </w:p>
        </w:tc>
        <w:tc>
          <w:tcPr>
            <w:tcW w:w="7550" w:type="dxa"/>
            <w:vAlign w:val="center"/>
          </w:tcPr>
          <w:p w14:paraId="008EC677" w14:textId="4164847C" w:rsidR="006A0641" w:rsidRPr="00D10178" w:rsidRDefault="006A0641" w:rsidP="00D36441">
            <w:pPr>
              <w:pStyle w:val="Heading2"/>
              <w:bidi/>
              <w:spacing w:before="120" w:beforeAutospacing="0" w:after="0" w:afterAutospacing="0"/>
              <w:jc w:val="center"/>
              <w:rPr>
                <w:rFonts w:ascii="IRANSansXFaNum" w:hAnsi="IRANSansXFaNum" w:cs="IRANSansXFaNum"/>
                <w:noProof/>
                <w:sz w:val="24"/>
                <w:szCs w:val="24"/>
                <w:lang w:bidi="fa-IR"/>
              </w:rPr>
            </w:pPr>
            <w:r w:rsidRPr="00D10178">
              <w:rPr>
                <w:rFonts w:ascii="IRANSansXFaNum" w:hAnsi="IRANSansXFaNum" w:cs="IRANSansXFaNum"/>
                <w:noProof/>
                <w:sz w:val="24"/>
                <w:szCs w:val="24"/>
                <w:rtl/>
                <w:lang w:bidi="fa-IR"/>
              </w:rPr>
              <w:t>مدارک تحصیلی (کاردانی، کارشناسی، ارشد و ...)</w:t>
            </w:r>
            <w:r w:rsidR="00191655">
              <w:rPr>
                <w:noProof/>
              </w:rPr>
              <w:t xml:space="preserve"> </w:t>
            </w:r>
            <w:r w:rsidR="00191655" w:rsidRPr="00191655">
              <w:rPr>
                <w:rFonts w:ascii="IRANSansXFaNum" w:hAnsi="IRANSansXFaNum" w:cs="IRANSansXFaNum"/>
                <w:noProof/>
                <w:sz w:val="24"/>
                <w:szCs w:val="24"/>
                <w:rtl/>
                <w:lang w:bidi="fa-IR"/>
              </w:rPr>
              <w:drawing>
                <wp:anchor distT="0" distB="0" distL="114300" distR="114300" simplePos="0" relativeHeight="251658240" behindDoc="0" locked="0" layoutInCell="1" allowOverlap="1" wp14:anchorId="5118A5AF" wp14:editId="03EC8F1A">
                  <wp:simplePos x="0" y="0"/>
                  <wp:positionH relativeFrom="column">
                    <wp:posOffset>414020</wp:posOffset>
                  </wp:positionH>
                  <wp:positionV relativeFrom="paragraph">
                    <wp:posOffset>71755</wp:posOffset>
                  </wp:positionV>
                  <wp:extent cx="952500" cy="628650"/>
                  <wp:effectExtent l="0" t="0" r="0" b="0"/>
                  <wp:wrapThrough wrapText="bothSides">
                    <wp:wrapPolygon edited="0">
                      <wp:start x="0" y="0"/>
                      <wp:lineTo x="0" y="20945"/>
                      <wp:lineTo x="21168" y="20945"/>
                      <wp:lineTo x="21168"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2500" cy="628650"/>
                          </a:xfrm>
                          <a:prstGeom prst="rect">
                            <a:avLst/>
                          </a:prstGeom>
                        </pic:spPr>
                      </pic:pic>
                    </a:graphicData>
                  </a:graphic>
                </wp:anchor>
              </w:drawing>
            </w:r>
          </w:p>
        </w:tc>
      </w:tr>
      <w:tr w:rsidR="007664B1" w14:paraId="4407B6F0" w14:textId="77777777" w:rsidTr="00C272D4">
        <w:tc>
          <w:tcPr>
            <w:tcW w:w="2907" w:type="dxa"/>
            <w:vAlign w:val="center"/>
          </w:tcPr>
          <w:p w14:paraId="1E1488FE" w14:textId="43113F30" w:rsidR="007664B1" w:rsidRPr="006524F0" w:rsidRDefault="007664B1" w:rsidP="007664B1">
            <w:pPr>
              <w:pStyle w:val="NormalWeb"/>
              <w:shd w:val="clear" w:color="auto" w:fill="FFFFFF"/>
              <w:spacing w:before="0" w:beforeAutospacing="0" w:after="225" w:afterAutospacing="0"/>
              <w:jc w:val="center"/>
              <w:textAlignment w:val="baseline"/>
              <w:rPr>
                <w:rFonts w:cs="B Titr" w:hint="cs"/>
                <w:b/>
                <w:bCs/>
                <w:color w:val="000000"/>
                <w:szCs w:val="28"/>
                <w:rtl/>
                <w:lang w:bidi="fa-IR"/>
              </w:rPr>
            </w:pPr>
            <w:r w:rsidRPr="007664B1">
              <w:rPr>
                <w:rFonts w:cs="B Titr"/>
                <w:b/>
                <w:bCs/>
                <w:color w:val="000000"/>
                <w:szCs w:val="28"/>
                <w:rtl/>
                <w:lang w:bidi="fa-IR"/>
              </w:rPr>
              <w:t>ارتباط</w:t>
            </w:r>
          </w:p>
        </w:tc>
        <w:tc>
          <w:tcPr>
            <w:tcW w:w="7550" w:type="dxa"/>
            <w:vAlign w:val="center"/>
          </w:tcPr>
          <w:p w14:paraId="14D82B74" w14:textId="5F6D63ED" w:rsidR="007664B1" w:rsidRDefault="007664B1" w:rsidP="00091864">
            <w:pPr>
              <w:pStyle w:val="Heading2"/>
              <w:bidi/>
              <w:spacing w:before="120" w:beforeAutospacing="0" w:after="0" w:afterAutospacing="0"/>
              <w:jc w:val="center"/>
              <w:rPr>
                <w:rFonts w:hint="cs"/>
                <w:noProof/>
                <w:lang w:bidi="fa-IR"/>
              </w:rPr>
            </w:pPr>
            <w:r>
              <w:rPr>
                <w:noProof/>
              </w:rPr>
              <w:drawing>
                <wp:inline distT="0" distB="0" distL="0" distR="0" wp14:anchorId="6148B0FA" wp14:editId="657135D7">
                  <wp:extent cx="4520241"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8313" cy="924939"/>
                          </a:xfrm>
                          <a:prstGeom prst="rect">
                            <a:avLst/>
                          </a:prstGeom>
                          <a:noFill/>
                          <a:ln>
                            <a:noFill/>
                          </a:ln>
                        </pic:spPr>
                      </pic:pic>
                    </a:graphicData>
                  </a:graphic>
                </wp:inline>
              </w:drawing>
            </w:r>
          </w:p>
        </w:tc>
      </w:tr>
      <w:tr w:rsidR="00601F88" w14:paraId="3ADEF870" w14:textId="77777777" w:rsidTr="00C272D4">
        <w:tc>
          <w:tcPr>
            <w:tcW w:w="2907" w:type="dxa"/>
            <w:vAlign w:val="center"/>
          </w:tcPr>
          <w:p w14:paraId="51441F07" w14:textId="06BC876E" w:rsidR="00601F88" w:rsidRPr="007664B1" w:rsidRDefault="00601F88" w:rsidP="007664B1">
            <w:pPr>
              <w:pStyle w:val="NormalWeb"/>
              <w:shd w:val="clear" w:color="auto" w:fill="FFFFFF"/>
              <w:spacing w:before="0" w:beforeAutospacing="0" w:after="225" w:afterAutospacing="0"/>
              <w:jc w:val="center"/>
              <w:textAlignment w:val="baseline"/>
              <w:rPr>
                <w:rFonts w:cs="B Titr"/>
                <w:b/>
                <w:bCs/>
                <w:color w:val="000000"/>
                <w:szCs w:val="28"/>
                <w:rtl/>
                <w:lang w:bidi="fa-IR"/>
              </w:rPr>
            </w:pPr>
            <w:r w:rsidRPr="001D5474">
              <w:rPr>
                <w:rFonts w:cs="B Titr"/>
                <w:b/>
                <w:bCs/>
                <w:color w:val="000000"/>
                <w:szCs w:val="28"/>
                <w:rtl/>
                <w:lang w:bidi="fa-IR"/>
              </w:rPr>
              <w:t>یک به یک ۱ : ۱</w:t>
            </w:r>
          </w:p>
        </w:tc>
        <w:tc>
          <w:tcPr>
            <w:tcW w:w="7550" w:type="dxa"/>
            <w:vAlign w:val="center"/>
          </w:tcPr>
          <w:p w14:paraId="3D673166" w14:textId="48EF8DBF" w:rsidR="00601F88" w:rsidRPr="001D5474" w:rsidRDefault="00601F88" w:rsidP="00091864">
            <w:pPr>
              <w:pStyle w:val="Heading2"/>
              <w:bidi/>
              <w:spacing w:before="120" w:beforeAutospacing="0" w:after="0" w:afterAutospacing="0"/>
              <w:jc w:val="center"/>
              <w:rPr>
                <w:rFonts w:cs="B Titr" w:hint="cs"/>
                <w:color w:val="000000"/>
                <w:sz w:val="24"/>
                <w:szCs w:val="28"/>
                <w:lang w:bidi="fa-IR"/>
              </w:rPr>
            </w:pPr>
            <w:r w:rsidRPr="001D5474">
              <w:rPr>
                <w:rFonts w:cs="B Titr"/>
                <w:color w:val="000000"/>
                <w:sz w:val="24"/>
                <w:szCs w:val="28"/>
                <w:lang w:bidi="fa-IR"/>
              </w:rPr>
              <w:drawing>
                <wp:inline distT="0" distB="0" distL="0" distR="0" wp14:anchorId="701078C5" wp14:editId="2F98F635">
                  <wp:extent cx="4278702" cy="676442"/>
                  <wp:effectExtent l="0" t="0" r="762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6840" cy="682471"/>
                          </a:xfrm>
                          <a:prstGeom prst="rect">
                            <a:avLst/>
                          </a:prstGeom>
                          <a:noFill/>
                          <a:ln>
                            <a:noFill/>
                          </a:ln>
                        </pic:spPr>
                      </pic:pic>
                    </a:graphicData>
                  </a:graphic>
                </wp:inline>
              </w:drawing>
            </w:r>
          </w:p>
        </w:tc>
      </w:tr>
      <w:tr w:rsidR="00AB2A6F" w14:paraId="39978784" w14:textId="77777777" w:rsidTr="00C272D4">
        <w:tc>
          <w:tcPr>
            <w:tcW w:w="2907" w:type="dxa"/>
            <w:vAlign w:val="center"/>
          </w:tcPr>
          <w:p w14:paraId="52FB45E9" w14:textId="57524D1D" w:rsidR="00AB2A6F" w:rsidRPr="001D5474" w:rsidRDefault="00AB2A6F" w:rsidP="00795FBA">
            <w:pPr>
              <w:pStyle w:val="NormalWeb"/>
              <w:shd w:val="clear" w:color="auto" w:fill="FFFFFF"/>
              <w:bidi/>
              <w:spacing w:before="0" w:beforeAutospacing="0" w:after="225" w:afterAutospacing="0"/>
              <w:jc w:val="center"/>
              <w:textAlignment w:val="baseline"/>
              <w:rPr>
                <w:rFonts w:cs="B Titr" w:hint="cs"/>
                <w:b/>
                <w:bCs/>
                <w:color w:val="000000"/>
                <w:szCs w:val="28"/>
                <w:rtl/>
                <w:lang w:bidi="fa-IR"/>
              </w:rPr>
            </w:pPr>
            <w:r w:rsidRPr="001D5474">
              <w:rPr>
                <w:rFonts w:cs="B Titr"/>
                <w:b/>
                <w:bCs/>
                <w:color w:val="000000"/>
                <w:szCs w:val="28"/>
                <w:rtl/>
                <w:lang w:bidi="fa-IR"/>
              </w:rPr>
              <w:t>یک به چند</w:t>
            </w:r>
            <w:r w:rsidRPr="001D5474">
              <w:rPr>
                <w:rFonts w:cs="B Titr"/>
                <w:b/>
                <w:bCs/>
                <w:color w:val="000000"/>
                <w:szCs w:val="28"/>
                <w:lang w:bidi="fa-IR"/>
              </w:rPr>
              <w:t xml:space="preserve">  </w:t>
            </w:r>
            <w:r w:rsidR="00CD6872">
              <w:rPr>
                <w:rFonts w:cs="B Titr"/>
                <w:b/>
                <w:bCs/>
                <w:color w:val="000000"/>
                <w:szCs w:val="28"/>
                <w:lang w:bidi="fa-IR"/>
              </w:rPr>
              <w:t>1</w:t>
            </w:r>
            <w:r w:rsidRPr="001D5474">
              <w:rPr>
                <w:rFonts w:cs="B Titr"/>
                <w:b/>
                <w:bCs/>
                <w:color w:val="000000"/>
                <w:szCs w:val="28"/>
                <w:lang w:bidi="fa-IR"/>
              </w:rPr>
              <w:t xml:space="preserve"> : </w:t>
            </w:r>
            <w:r w:rsidR="00CD6872" w:rsidRPr="001D5474">
              <w:rPr>
                <w:rFonts w:cs="B Titr"/>
                <w:b/>
                <w:bCs/>
                <w:color w:val="000000"/>
                <w:szCs w:val="28"/>
                <w:lang w:bidi="fa-IR"/>
              </w:rPr>
              <w:t>N</w:t>
            </w:r>
            <w:r w:rsidRPr="001D5474">
              <w:rPr>
                <w:rFonts w:cs="B Titr"/>
                <w:b/>
                <w:bCs/>
                <w:color w:val="000000"/>
                <w:szCs w:val="28"/>
                <w:lang w:bidi="fa-IR"/>
              </w:rPr>
              <w:t xml:space="preserve"> </w:t>
            </w:r>
          </w:p>
        </w:tc>
        <w:tc>
          <w:tcPr>
            <w:tcW w:w="7550" w:type="dxa"/>
            <w:vAlign w:val="center"/>
          </w:tcPr>
          <w:p w14:paraId="0CB5E825" w14:textId="37CC6E95" w:rsidR="00AB2A6F" w:rsidRPr="001D5474" w:rsidRDefault="00E4697C" w:rsidP="001D5474">
            <w:pPr>
              <w:pStyle w:val="Heading2"/>
              <w:spacing w:before="120" w:beforeAutospacing="0" w:after="0" w:afterAutospacing="0"/>
              <w:jc w:val="center"/>
              <w:rPr>
                <w:rFonts w:cs="B Titr" w:hint="cs"/>
                <w:color w:val="000000"/>
                <w:sz w:val="24"/>
                <w:szCs w:val="28"/>
                <w:lang w:bidi="fa-IR"/>
              </w:rPr>
            </w:pPr>
            <w:r>
              <w:rPr>
                <w:noProof/>
              </w:rPr>
              <w:drawing>
                <wp:inline distT="0" distB="0" distL="0" distR="0" wp14:anchorId="5F934150" wp14:editId="0EDE554F">
                  <wp:extent cx="4338993" cy="612476"/>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5594" cy="621877"/>
                          </a:xfrm>
                          <a:prstGeom prst="rect">
                            <a:avLst/>
                          </a:prstGeom>
                          <a:noFill/>
                          <a:ln>
                            <a:noFill/>
                          </a:ln>
                        </pic:spPr>
                      </pic:pic>
                    </a:graphicData>
                  </a:graphic>
                </wp:inline>
              </w:drawing>
            </w:r>
          </w:p>
        </w:tc>
      </w:tr>
      <w:tr w:rsidR="004A650C" w14:paraId="17A487D1" w14:textId="77777777" w:rsidTr="00C272D4">
        <w:tc>
          <w:tcPr>
            <w:tcW w:w="2907" w:type="dxa"/>
            <w:vAlign w:val="center"/>
          </w:tcPr>
          <w:p w14:paraId="299DF7D0" w14:textId="2B09BD8F" w:rsidR="004A650C" w:rsidRPr="001D5474" w:rsidRDefault="004A650C" w:rsidP="00795FBA">
            <w:pPr>
              <w:pStyle w:val="NormalWeb"/>
              <w:shd w:val="clear" w:color="auto" w:fill="FFFFFF"/>
              <w:bidi/>
              <w:spacing w:before="0" w:beforeAutospacing="0" w:after="225" w:afterAutospacing="0"/>
              <w:jc w:val="center"/>
              <w:textAlignment w:val="baseline"/>
              <w:rPr>
                <w:rFonts w:cs="B Titr"/>
                <w:b/>
                <w:bCs/>
                <w:color w:val="000000"/>
                <w:szCs w:val="28"/>
                <w:rtl/>
                <w:lang w:bidi="fa-IR"/>
              </w:rPr>
            </w:pPr>
            <w:r w:rsidRPr="001D5474">
              <w:rPr>
                <w:rFonts w:cs="B Titr"/>
                <w:b/>
                <w:bCs/>
                <w:color w:val="000000"/>
                <w:szCs w:val="28"/>
                <w:rtl/>
                <w:lang w:bidi="fa-IR"/>
              </w:rPr>
              <w:t>چند</w:t>
            </w:r>
            <w:r w:rsidRPr="001D5474">
              <w:rPr>
                <w:rFonts w:cs="B Titr"/>
                <w:b/>
                <w:bCs/>
                <w:color w:val="000000"/>
                <w:szCs w:val="28"/>
                <w:lang w:bidi="fa-IR"/>
              </w:rPr>
              <w:t xml:space="preserve">  </w:t>
            </w:r>
            <w:r w:rsidRPr="001D5474">
              <w:rPr>
                <w:rFonts w:cs="B Titr"/>
                <w:b/>
                <w:bCs/>
                <w:color w:val="000000"/>
                <w:szCs w:val="28"/>
                <w:rtl/>
                <w:lang w:bidi="fa-IR"/>
              </w:rPr>
              <w:t>به چند</w:t>
            </w:r>
            <w:r w:rsidRPr="001D5474">
              <w:rPr>
                <w:rFonts w:cs="B Titr"/>
                <w:b/>
                <w:bCs/>
                <w:color w:val="000000"/>
                <w:szCs w:val="28"/>
                <w:lang w:bidi="fa-IR"/>
              </w:rPr>
              <w:t xml:space="preserve">  N : </w:t>
            </w:r>
            <w:r w:rsidR="00795FBA">
              <w:rPr>
                <w:rFonts w:cs="B Titr"/>
                <w:b/>
                <w:bCs/>
                <w:color w:val="000000"/>
                <w:szCs w:val="28"/>
                <w:lang w:bidi="fa-IR"/>
              </w:rPr>
              <w:t>M</w:t>
            </w:r>
            <w:r w:rsidRPr="001D5474">
              <w:rPr>
                <w:rFonts w:cs="B Titr"/>
                <w:b/>
                <w:bCs/>
                <w:color w:val="000000"/>
                <w:szCs w:val="28"/>
                <w:lang w:bidi="fa-IR"/>
              </w:rPr>
              <w:t xml:space="preserve"> </w:t>
            </w:r>
          </w:p>
        </w:tc>
        <w:tc>
          <w:tcPr>
            <w:tcW w:w="7550" w:type="dxa"/>
            <w:vAlign w:val="center"/>
          </w:tcPr>
          <w:p w14:paraId="2C38BC82" w14:textId="39917424" w:rsidR="004A650C" w:rsidRPr="001D5474" w:rsidRDefault="0095349D" w:rsidP="004A650C">
            <w:pPr>
              <w:pStyle w:val="Heading2"/>
              <w:bidi/>
              <w:spacing w:before="120" w:beforeAutospacing="0" w:after="0" w:afterAutospacing="0"/>
              <w:jc w:val="center"/>
              <w:rPr>
                <w:rFonts w:cs="B Titr" w:hint="cs"/>
                <w:color w:val="000000"/>
                <w:sz w:val="24"/>
                <w:szCs w:val="28"/>
                <w:lang w:bidi="fa-IR"/>
              </w:rPr>
            </w:pPr>
            <w:r>
              <w:rPr>
                <w:noProof/>
              </w:rPr>
              <w:drawing>
                <wp:inline distT="0" distB="0" distL="0" distR="0" wp14:anchorId="087A8C75" wp14:editId="75E572D2">
                  <wp:extent cx="4244196" cy="546296"/>
                  <wp:effectExtent l="0" t="0" r="444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0651" cy="553563"/>
                          </a:xfrm>
                          <a:prstGeom prst="rect">
                            <a:avLst/>
                          </a:prstGeom>
                          <a:noFill/>
                          <a:ln>
                            <a:noFill/>
                          </a:ln>
                        </pic:spPr>
                      </pic:pic>
                    </a:graphicData>
                  </a:graphic>
                </wp:inline>
              </w:drawing>
            </w:r>
          </w:p>
        </w:tc>
      </w:tr>
      <w:tr w:rsidR="002632E7" w14:paraId="22FD7A46" w14:textId="77777777" w:rsidTr="00000BA8">
        <w:tc>
          <w:tcPr>
            <w:tcW w:w="10457" w:type="dxa"/>
            <w:gridSpan w:val="2"/>
            <w:vAlign w:val="center"/>
          </w:tcPr>
          <w:p w14:paraId="4F428D22" w14:textId="77777777" w:rsidR="002632E7" w:rsidRDefault="002632E7" w:rsidP="004A650C">
            <w:pPr>
              <w:pStyle w:val="Heading2"/>
              <w:bidi/>
              <w:spacing w:before="120" w:beforeAutospacing="0" w:after="0" w:afterAutospacing="0"/>
              <w:jc w:val="center"/>
              <w:rPr>
                <w:rFonts w:cs="B Titr"/>
                <w:color w:val="000000"/>
                <w:sz w:val="24"/>
                <w:szCs w:val="28"/>
                <w:rtl/>
                <w:lang w:bidi="fa-IR"/>
              </w:rPr>
            </w:pPr>
            <w:r w:rsidRPr="008C2195">
              <w:rPr>
                <w:rFonts w:cs="B Titr"/>
                <w:color w:val="000000"/>
                <w:sz w:val="24"/>
                <w:szCs w:val="28"/>
                <w:rtl/>
                <w:lang w:bidi="fa-IR"/>
              </w:rPr>
              <w:drawing>
                <wp:inline distT="0" distB="0" distL="0" distR="0" wp14:anchorId="7EB20068" wp14:editId="7DA0C5AB">
                  <wp:extent cx="2665251" cy="1462520"/>
                  <wp:effectExtent l="0" t="0" r="190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4170" cy="1467414"/>
                          </a:xfrm>
                          <a:prstGeom prst="rect">
                            <a:avLst/>
                          </a:prstGeom>
                        </pic:spPr>
                      </pic:pic>
                    </a:graphicData>
                  </a:graphic>
                </wp:inline>
              </w:drawing>
            </w:r>
          </w:p>
          <w:p w14:paraId="03C96C1D" w14:textId="6474D902" w:rsidR="003B21B1" w:rsidRDefault="003B21B1" w:rsidP="003B21B1">
            <w:pPr>
              <w:pStyle w:val="Heading2"/>
              <w:bidi/>
              <w:spacing w:before="120" w:beforeAutospacing="0" w:after="0" w:afterAutospacing="0"/>
              <w:jc w:val="center"/>
              <w:rPr>
                <w:rFonts w:cs="B Titr"/>
                <w:color w:val="000000"/>
                <w:sz w:val="24"/>
                <w:szCs w:val="28"/>
                <w:rtl/>
                <w:lang w:bidi="fa-IR"/>
              </w:rPr>
            </w:pPr>
            <w:r w:rsidRPr="003B21B1">
              <w:rPr>
                <w:rFonts w:cs="B Titr"/>
                <w:color w:val="000000"/>
                <w:sz w:val="24"/>
                <w:szCs w:val="28"/>
                <w:rtl/>
                <w:lang w:bidi="fa-IR"/>
              </w:rPr>
              <w:drawing>
                <wp:inline distT="0" distB="0" distL="0" distR="0" wp14:anchorId="71B60B4C" wp14:editId="6FDC6030">
                  <wp:extent cx="5391902" cy="239110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902" cy="2391109"/>
                          </a:xfrm>
                          <a:prstGeom prst="rect">
                            <a:avLst/>
                          </a:prstGeom>
                        </pic:spPr>
                      </pic:pic>
                    </a:graphicData>
                  </a:graphic>
                </wp:inline>
              </w:drawing>
            </w:r>
          </w:p>
          <w:p w14:paraId="336E213A" w14:textId="67BFFE04" w:rsidR="007B3A52" w:rsidRPr="001D5474" w:rsidRDefault="007B3A52" w:rsidP="007B3A52">
            <w:pPr>
              <w:pStyle w:val="Heading2"/>
              <w:bidi/>
              <w:spacing w:before="120" w:beforeAutospacing="0" w:after="0" w:afterAutospacing="0"/>
              <w:jc w:val="center"/>
              <w:rPr>
                <w:rFonts w:cs="B Titr" w:hint="cs"/>
                <w:color w:val="000000"/>
                <w:sz w:val="24"/>
                <w:szCs w:val="28"/>
                <w:lang w:bidi="fa-IR"/>
              </w:rPr>
            </w:pPr>
            <w:r w:rsidRPr="007B3A52">
              <w:rPr>
                <w:rFonts w:cs="B Titr"/>
                <w:color w:val="000000"/>
                <w:sz w:val="24"/>
                <w:szCs w:val="28"/>
                <w:rtl/>
                <w:lang w:bidi="fa-IR"/>
              </w:rPr>
              <w:lastRenderedPageBreak/>
              <w:drawing>
                <wp:inline distT="0" distB="0" distL="0" distR="0" wp14:anchorId="4B80C3A2" wp14:editId="675023C8">
                  <wp:extent cx="4097547" cy="20964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00741" cy="2098053"/>
                          </a:xfrm>
                          <a:prstGeom prst="rect">
                            <a:avLst/>
                          </a:prstGeom>
                        </pic:spPr>
                      </pic:pic>
                    </a:graphicData>
                  </a:graphic>
                </wp:inline>
              </w:drawing>
            </w:r>
          </w:p>
        </w:tc>
      </w:tr>
    </w:tbl>
    <w:p w14:paraId="146F3C11" w14:textId="33FD8FE8" w:rsidR="00890CAD" w:rsidRPr="00890CAD" w:rsidRDefault="00890CAD" w:rsidP="00D231F1">
      <w:pPr>
        <w:pStyle w:val="Heading2"/>
        <w:bidi/>
        <w:spacing w:before="120" w:beforeAutospacing="0" w:after="0" w:afterAutospacing="0"/>
        <w:rPr>
          <w:rFonts w:cs="B Titr"/>
          <w:b w:val="0"/>
          <w:bCs w:val="0"/>
          <w:color w:val="000000"/>
          <w:sz w:val="24"/>
          <w:szCs w:val="28"/>
        </w:rPr>
      </w:pPr>
      <w:r w:rsidRPr="00890CAD">
        <w:rPr>
          <w:rFonts w:cs="B Titr"/>
          <w:b w:val="0"/>
          <w:bCs w:val="0"/>
          <w:color w:val="000000"/>
          <w:sz w:val="24"/>
          <w:szCs w:val="28"/>
          <w:rtl/>
        </w:rPr>
        <w:lastRenderedPageBreak/>
        <w:t>مزایای نمودار</w:t>
      </w:r>
      <w:r w:rsidRPr="00890CAD">
        <w:rPr>
          <w:rFonts w:cs="B Titr"/>
          <w:b w:val="0"/>
          <w:bCs w:val="0"/>
          <w:color w:val="000000"/>
          <w:sz w:val="24"/>
          <w:szCs w:val="28"/>
        </w:rPr>
        <w:t xml:space="preserve"> ER</w:t>
      </w:r>
      <w:r w:rsidR="008C3FF0">
        <w:rPr>
          <w:rFonts w:cs="B Titr"/>
          <w:b w:val="0"/>
          <w:bCs w:val="0"/>
          <w:color w:val="000000"/>
          <w:sz w:val="24"/>
          <w:szCs w:val="28"/>
        </w:rPr>
        <w:t xml:space="preserve"> </w:t>
      </w:r>
    </w:p>
    <w:p w14:paraId="0A600835" w14:textId="7A6889A5" w:rsidR="00890CAD" w:rsidRPr="00890CAD" w:rsidRDefault="00890CAD" w:rsidP="00FF3D80">
      <w:pPr>
        <w:numPr>
          <w:ilvl w:val="0"/>
          <w:numId w:val="35"/>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تصویری از ساختار کلی</w:t>
      </w:r>
      <w:r w:rsidR="00223C88">
        <w:rPr>
          <w:rFonts w:ascii="IRANSansXFaNum" w:eastAsia="Times New Roman" w:hAnsi="IRANSansXFaNum" w:cs="IRANSansXFaNum"/>
          <w:b/>
          <w:bCs/>
          <w:sz w:val="20"/>
          <w:szCs w:val="20"/>
          <w:lang w:bidi="fa-IR"/>
        </w:rPr>
        <w:t xml:space="preserve"> </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Pr="00890CAD">
        <w:rPr>
          <w:rFonts w:ascii="IRANSansXFaNum" w:eastAsia="Times New Roman" w:hAnsi="IRANSansXFaNum" w:cs="IRANSansXFaNum"/>
          <w:sz w:val="20"/>
          <w:szCs w:val="20"/>
          <w:rtl/>
          <w:lang w:bidi="fa-IR"/>
        </w:rPr>
        <w:t>ساختار پایگاه داده را به‌طور واضح نمایش می‌دهد</w:t>
      </w:r>
      <w:r w:rsidRPr="00890CAD">
        <w:rPr>
          <w:rFonts w:ascii="IRANSansXFaNum" w:eastAsia="Times New Roman" w:hAnsi="IRANSansXFaNum" w:cs="IRANSansXFaNum"/>
          <w:sz w:val="20"/>
          <w:szCs w:val="20"/>
          <w:lang w:bidi="fa-IR"/>
        </w:rPr>
        <w:t>.</w:t>
      </w:r>
    </w:p>
    <w:p w14:paraId="21279D4A" w14:textId="177581FE" w:rsidR="00890CAD" w:rsidRPr="00890CAD" w:rsidRDefault="00890CAD" w:rsidP="00FF3D80">
      <w:pPr>
        <w:numPr>
          <w:ilvl w:val="0"/>
          <w:numId w:val="35"/>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کمک به طراحی بهتر</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00223C88">
        <w:rPr>
          <w:rFonts w:ascii="IRANSansXFaNum" w:eastAsia="Times New Roman" w:hAnsi="IRANSansXFaNum" w:cs="IRANSansXFaNum" w:hint="cs"/>
          <w:sz w:val="20"/>
          <w:szCs w:val="20"/>
          <w:rtl/>
          <w:lang w:bidi="fa-IR"/>
        </w:rPr>
        <w:t xml:space="preserve"> </w:t>
      </w:r>
      <w:r w:rsidRPr="00890CAD">
        <w:rPr>
          <w:rFonts w:ascii="IRANSansXFaNum" w:eastAsia="Times New Roman" w:hAnsi="IRANSansXFaNum" w:cs="IRANSansXFaNum"/>
          <w:sz w:val="20"/>
          <w:szCs w:val="20"/>
          <w:rtl/>
          <w:lang w:bidi="fa-IR"/>
        </w:rPr>
        <w:t>طراحان را در ساخت پایگاه داده کارآمد یاری می‌کند</w:t>
      </w:r>
      <w:r w:rsidRPr="00890CAD">
        <w:rPr>
          <w:rFonts w:ascii="IRANSansXFaNum" w:eastAsia="Times New Roman" w:hAnsi="IRANSansXFaNum" w:cs="IRANSansXFaNum"/>
          <w:sz w:val="20"/>
          <w:szCs w:val="20"/>
          <w:lang w:bidi="fa-IR"/>
        </w:rPr>
        <w:t>.</w:t>
      </w:r>
    </w:p>
    <w:p w14:paraId="07C9F707" w14:textId="1208BB47" w:rsidR="00890CAD" w:rsidRPr="00890CAD" w:rsidRDefault="00890CAD" w:rsidP="00FF3D80">
      <w:pPr>
        <w:numPr>
          <w:ilvl w:val="0"/>
          <w:numId w:val="35"/>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نمایش جریان داده‌ها</w:t>
      </w:r>
      <w:r w:rsidR="00223C88">
        <w:rPr>
          <w:rFonts w:ascii="IRANSansXFaNum" w:eastAsia="Times New Roman" w:hAnsi="IRANSansXFaNum" w:cs="IRANSansXFaNum"/>
          <w:b/>
          <w:bCs/>
          <w:sz w:val="20"/>
          <w:szCs w:val="20"/>
          <w:lang w:bidi="fa-IR"/>
        </w:rPr>
        <w:t xml:space="preserve"> </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Pr="00890CAD">
        <w:rPr>
          <w:rFonts w:ascii="IRANSansXFaNum" w:eastAsia="Times New Roman" w:hAnsi="IRANSansXFaNum" w:cs="IRANSansXFaNum"/>
          <w:sz w:val="20"/>
          <w:szCs w:val="20"/>
          <w:rtl/>
          <w:lang w:bidi="fa-IR"/>
        </w:rPr>
        <w:t>چگونگی حرکت داده‌ها در سیستم را نشان می‌دهد</w:t>
      </w:r>
      <w:r w:rsidRPr="00890CAD">
        <w:rPr>
          <w:rFonts w:ascii="IRANSansXFaNum" w:eastAsia="Times New Roman" w:hAnsi="IRANSansXFaNum" w:cs="IRANSansXFaNum"/>
          <w:sz w:val="20"/>
          <w:szCs w:val="20"/>
          <w:lang w:bidi="fa-IR"/>
        </w:rPr>
        <w:t>.</w:t>
      </w:r>
    </w:p>
    <w:p w14:paraId="6A168488" w14:textId="740549A3" w:rsidR="00890CAD" w:rsidRPr="00890CAD" w:rsidRDefault="00890CAD" w:rsidP="00FF3D80">
      <w:pPr>
        <w:numPr>
          <w:ilvl w:val="0"/>
          <w:numId w:val="35"/>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نقشه‌ای برای پایگاه داده</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00223C88">
        <w:rPr>
          <w:rFonts w:ascii="IRANSansXFaNum" w:eastAsia="Times New Roman" w:hAnsi="IRANSansXFaNum" w:cs="IRANSansXFaNum" w:hint="cs"/>
          <w:sz w:val="20"/>
          <w:szCs w:val="20"/>
          <w:rtl/>
          <w:lang w:bidi="fa-IR"/>
        </w:rPr>
        <w:t xml:space="preserve"> </w:t>
      </w:r>
      <w:r w:rsidRPr="00890CAD">
        <w:rPr>
          <w:rFonts w:ascii="IRANSansXFaNum" w:eastAsia="Times New Roman" w:hAnsi="IRANSansXFaNum" w:cs="IRANSansXFaNum"/>
          <w:sz w:val="20"/>
          <w:szCs w:val="20"/>
          <w:rtl/>
          <w:lang w:bidi="fa-IR"/>
        </w:rPr>
        <w:t>به‌عنوان راهنما برای پایگاه داده فعلی عمل می‌کند</w:t>
      </w:r>
      <w:r w:rsidRPr="00890CAD">
        <w:rPr>
          <w:rFonts w:ascii="IRANSansXFaNum" w:eastAsia="Times New Roman" w:hAnsi="IRANSansXFaNum" w:cs="IRANSansXFaNum"/>
          <w:sz w:val="20"/>
          <w:szCs w:val="20"/>
          <w:lang w:bidi="fa-IR"/>
        </w:rPr>
        <w:t>.</w:t>
      </w:r>
    </w:p>
    <w:p w14:paraId="7CE7500F" w14:textId="09E6F0EC" w:rsidR="00890CAD" w:rsidRPr="00890CAD" w:rsidRDefault="00890CAD" w:rsidP="00FF3D80">
      <w:pPr>
        <w:numPr>
          <w:ilvl w:val="0"/>
          <w:numId w:val="35"/>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ایجاد ارتباط مؤثر</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00223C88">
        <w:rPr>
          <w:rFonts w:ascii="IRANSansXFaNum" w:eastAsia="Times New Roman" w:hAnsi="IRANSansXFaNum" w:cs="IRANSansXFaNum" w:hint="cs"/>
          <w:sz w:val="20"/>
          <w:szCs w:val="20"/>
          <w:rtl/>
          <w:lang w:bidi="fa-IR"/>
        </w:rPr>
        <w:t xml:space="preserve"> </w:t>
      </w:r>
      <w:r w:rsidRPr="00890CAD">
        <w:rPr>
          <w:rFonts w:ascii="IRANSansXFaNum" w:eastAsia="Times New Roman" w:hAnsi="IRANSansXFaNum" w:cs="IRANSansXFaNum"/>
          <w:sz w:val="20"/>
          <w:szCs w:val="20"/>
          <w:rtl/>
          <w:lang w:bidi="fa-IR"/>
        </w:rPr>
        <w:t>کمک می‌کند تا روابط بین بخش‌های مختلف بهتر فهمیده شود</w:t>
      </w:r>
      <w:r w:rsidRPr="00890CAD">
        <w:rPr>
          <w:rFonts w:ascii="IRANSansXFaNum" w:eastAsia="Times New Roman" w:hAnsi="IRANSansXFaNum" w:cs="IRANSansXFaNum"/>
          <w:sz w:val="20"/>
          <w:szCs w:val="20"/>
          <w:lang w:bidi="fa-IR"/>
        </w:rPr>
        <w:t>.</w:t>
      </w:r>
    </w:p>
    <w:p w14:paraId="50F75CEA" w14:textId="7BB54733" w:rsidR="00890CAD" w:rsidRPr="00890CAD" w:rsidRDefault="00890CAD" w:rsidP="00FF3D80">
      <w:pPr>
        <w:numPr>
          <w:ilvl w:val="0"/>
          <w:numId w:val="35"/>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انعطاف‌پذیری بالا</w:t>
      </w:r>
      <w:r w:rsidR="00223C88">
        <w:rPr>
          <w:rFonts w:ascii="IRANSansXFaNum" w:eastAsia="Times New Roman" w:hAnsi="IRANSansXFaNum" w:cs="IRANSansXFaNum"/>
          <w:b/>
          <w:bCs/>
          <w:sz w:val="20"/>
          <w:szCs w:val="20"/>
          <w:lang w:bidi="fa-IR"/>
        </w:rPr>
        <w:t xml:space="preserve"> </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Pr="00890CAD">
        <w:rPr>
          <w:rFonts w:ascii="IRANSansXFaNum" w:eastAsia="Times New Roman" w:hAnsi="IRANSansXFaNum" w:cs="IRANSansXFaNum"/>
          <w:sz w:val="20"/>
          <w:szCs w:val="20"/>
          <w:rtl/>
          <w:lang w:bidi="fa-IR"/>
        </w:rPr>
        <w:t>امکان روابط متنوع بین داده‌ها را فراهم می‌کند</w:t>
      </w:r>
      <w:r w:rsidRPr="00890CAD">
        <w:rPr>
          <w:rFonts w:ascii="IRANSansXFaNum" w:eastAsia="Times New Roman" w:hAnsi="IRANSansXFaNum" w:cs="IRANSansXFaNum"/>
          <w:sz w:val="20"/>
          <w:szCs w:val="20"/>
          <w:lang w:bidi="fa-IR"/>
        </w:rPr>
        <w:t>.</w:t>
      </w:r>
    </w:p>
    <w:p w14:paraId="3CB45473" w14:textId="74797BF1" w:rsidR="00890CAD" w:rsidRPr="00890CAD" w:rsidRDefault="00890CAD" w:rsidP="00FF3D80">
      <w:pPr>
        <w:numPr>
          <w:ilvl w:val="0"/>
          <w:numId w:val="35"/>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پشتیبان خوب</w:t>
      </w:r>
      <w:r w:rsidRPr="00890CAD">
        <w:rPr>
          <w:rFonts w:ascii="IRANSansXFaNum" w:eastAsia="Times New Roman" w:hAnsi="IRANSansXFaNum" w:cs="IRANSansXFaNum"/>
          <w:b/>
          <w:bCs/>
          <w:sz w:val="20"/>
          <w:szCs w:val="20"/>
          <w:lang w:bidi="fa-IR"/>
        </w:rPr>
        <w:t xml:space="preserve"> DBMS</w:t>
      </w:r>
      <w:r w:rsidR="00223C88">
        <w:rPr>
          <w:rFonts w:ascii="IRANSansXFaNum" w:eastAsia="Times New Roman" w:hAnsi="IRANSansXFaNum" w:cs="IRANSansXFaNum"/>
          <w:b/>
          <w:bCs/>
          <w:sz w:val="20"/>
          <w:szCs w:val="20"/>
          <w:lang w:bidi="fa-IR"/>
        </w:rPr>
        <w:t xml:space="preserve"> </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Pr="00890CAD">
        <w:rPr>
          <w:rFonts w:ascii="IRANSansXFaNum" w:eastAsia="Times New Roman" w:hAnsi="IRANSansXFaNum" w:cs="IRANSansXFaNum"/>
          <w:sz w:val="20"/>
          <w:szCs w:val="20"/>
          <w:rtl/>
          <w:lang w:bidi="fa-IR"/>
        </w:rPr>
        <w:t>با سیستم‌های مدیریت پایگاه داده سازگار است</w:t>
      </w:r>
      <w:r w:rsidRPr="00890CAD">
        <w:rPr>
          <w:rFonts w:ascii="IRANSansXFaNum" w:eastAsia="Times New Roman" w:hAnsi="IRANSansXFaNum" w:cs="IRANSansXFaNum"/>
          <w:sz w:val="20"/>
          <w:szCs w:val="20"/>
          <w:lang w:bidi="fa-IR"/>
        </w:rPr>
        <w:t>.</w:t>
      </w:r>
    </w:p>
    <w:p w14:paraId="6D1898A4" w14:textId="563D4386" w:rsidR="00890CAD" w:rsidRPr="00890CAD" w:rsidRDefault="00890CAD" w:rsidP="008C3FF0">
      <w:pPr>
        <w:pStyle w:val="Heading2"/>
        <w:bidi/>
        <w:spacing w:before="120" w:beforeAutospacing="0" w:after="0" w:afterAutospacing="0"/>
        <w:rPr>
          <w:rFonts w:cs="B Titr"/>
          <w:b w:val="0"/>
          <w:bCs w:val="0"/>
          <w:color w:val="000000"/>
          <w:sz w:val="24"/>
          <w:szCs w:val="28"/>
        </w:rPr>
      </w:pPr>
      <w:r w:rsidRPr="00890CAD">
        <w:rPr>
          <w:rFonts w:cs="B Titr"/>
          <w:b w:val="0"/>
          <w:bCs w:val="0"/>
          <w:color w:val="000000"/>
          <w:sz w:val="24"/>
          <w:szCs w:val="28"/>
          <w:rtl/>
        </w:rPr>
        <w:t>معایب نمودار</w:t>
      </w:r>
      <w:r w:rsidRPr="00890CAD">
        <w:rPr>
          <w:rFonts w:cs="B Titr"/>
          <w:b w:val="0"/>
          <w:bCs w:val="0"/>
          <w:color w:val="000000"/>
          <w:sz w:val="24"/>
          <w:szCs w:val="28"/>
        </w:rPr>
        <w:t xml:space="preserve"> ER</w:t>
      </w:r>
      <w:r w:rsidR="008C3FF0">
        <w:rPr>
          <w:rFonts w:cs="B Titr"/>
          <w:b w:val="0"/>
          <w:bCs w:val="0"/>
          <w:color w:val="000000"/>
          <w:sz w:val="24"/>
          <w:szCs w:val="28"/>
        </w:rPr>
        <w:t xml:space="preserve"> </w:t>
      </w:r>
    </w:p>
    <w:p w14:paraId="63A4B5C0" w14:textId="7DC6A56F" w:rsidR="00890CAD" w:rsidRPr="00890CAD" w:rsidRDefault="00890CAD" w:rsidP="001B1DC0">
      <w:pPr>
        <w:numPr>
          <w:ilvl w:val="0"/>
          <w:numId w:val="36"/>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بیان محدود</w:t>
      </w:r>
      <w:r w:rsidR="00BF08FA">
        <w:rPr>
          <w:rFonts w:ascii="IRANSansXFaNum" w:eastAsia="Times New Roman" w:hAnsi="IRANSansXFaNum" w:cs="IRANSansXFaNum"/>
          <w:b/>
          <w:bCs/>
          <w:sz w:val="20"/>
          <w:szCs w:val="20"/>
          <w:lang w:bidi="fa-IR"/>
        </w:rPr>
        <w:t xml:space="preserve"> </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Pr="00890CAD">
        <w:rPr>
          <w:rFonts w:ascii="IRANSansXFaNum" w:eastAsia="Times New Roman" w:hAnsi="IRANSansXFaNum" w:cs="IRANSansXFaNum"/>
          <w:sz w:val="20"/>
          <w:szCs w:val="20"/>
          <w:rtl/>
          <w:lang w:bidi="fa-IR"/>
        </w:rPr>
        <w:t>جزئیات را به‌خوبی نمایش نمی‌دهد</w:t>
      </w:r>
      <w:r w:rsidRPr="00890CAD">
        <w:rPr>
          <w:rFonts w:ascii="IRANSansXFaNum" w:eastAsia="Times New Roman" w:hAnsi="IRANSansXFaNum" w:cs="IRANSansXFaNum"/>
          <w:sz w:val="20"/>
          <w:szCs w:val="20"/>
          <w:lang w:bidi="fa-IR"/>
        </w:rPr>
        <w:t>.</w:t>
      </w:r>
    </w:p>
    <w:p w14:paraId="40DD6F6D" w14:textId="48C59A6B" w:rsidR="00890CAD" w:rsidRPr="00890CAD" w:rsidRDefault="00890CAD" w:rsidP="001B1DC0">
      <w:pPr>
        <w:numPr>
          <w:ilvl w:val="0"/>
          <w:numId w:val="36"/>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ابهام در بعضی موارد</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00BF08FA">
        <w:rPr>
          <w:rFonts w:ascii="IRANSansXFaNum" w:eastAsia="Times New Roman" w:hAnsi="IRANSansXFaNum" w:cs="IRANSansXFaNum" w:hint="cs"/>
          <w:sz w:val="20"/>
          <w:szCs w:val="20"/>
          <w:rtl/>
          <w:lang w:bidi="fa-IR"/>
        </w:rPr>
        <w:t xml:space="preserve"> </w:t>
      </w:r>
      <w:r w:rsidRPr="00890CAD">
        <w:rPr>
          <w:rFonts w:ascii="IRANSansXFaNum" w:eastAsia="Times New Roman" w:hAnsi="IRANSansXFaNum" w:cs="IRANSansXFaNum"/>
          <w:sz w:val="20"/>
          <w:szCs w:val="20"/>
          <w:rtl/>
          <w:lang w:bidi="fa-IR"/>
        </w:rPr>
        <w:t>ممکن است گیج‌کننده باشد</w:t>
      </w:r>
      <w:r w:rsidRPr="00890CAD">
        <w:rPr>
          <w:rFonts w:ascii="IRANSansXFaNum" w:eastAsia="Times New Roman" w:hAnsi="IRANSansXFaNum" w:cs="IRANSansXFaNum"/>
          <w:sz w:val="20"/>
          <w:szCs w:val="20"/>
          <w:lang w:bidi="fa-IR"/>
        </w:rPr>
        <w:t>.</w:t>
      </w:r>
    </w:p>
    <w:p w14:paraId="0A0878ED" w14:textId="5FC1E7E4" w:rsidR="00890CAD" w:rsidRPr="00890CAD" w:rsidRDefault="00890CAD" w:rsidP="001B1DC0">
      <w:pPr>
        <w:numPr>
          <w:ilvl w:val="0"/>
          <w:numId w:val="36"/>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مختصر نبودن</w:t>
      </w:r>
      <w:r w:rsidR="00BF08FA">
        <w:rPr>
          <w:rFonts w:ascii="IRANSansXFaNum" w:eastAsia="Times New Roman" w:hAnsi="IRANSansXFaNum" w:cs="IRANSansXFaNum"/>
          <w:b/>
          <w:bCs/>
          <w:sz w:val="20"/>
          <w:szCs w:val="20"/>
          <w:lang w:bidi="fa-IR"/>
        </w:rPr>
        <w:t xml:space="preserve"> </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Pr="00890CAD">
        <w:rPr>
          <w:rFonts w:ascii="IRANSansXFaNum" w:eastAsia="Times New Roman" w:hAnsi="IRANSansXFaNum" w:cs="IRANSansXFaNum"/>
          <w:sz w:val="20"/>
          <w:szCs w:val="20"/>
          <w:rtl/>
          <w:lang w:bidi="fa-IR"/>
        </w:rPr>
        <w:t>همیشه خلاصه و ساده نیست</w:t>
      </w:r>
      <w:r w:rsidRPr="00890CAD">
        <w:rPr>
          <w:rFonts w:ascii="IRANSansXFaNum" w:eastAsia="Times New Roman" w:hAnsi="IRANSansXFaNum" w:cs="IRANSansXFaNum"/>
          <w:sz w:val="20"/>
          <w:szCs w:val="20"/>
          <w:lang w:bidi="fa-IR"/>
        </w:rPr>
        <w:t>.</w:t>
      </w:r>
    </w:p>
    <w:p w14:paraId="0213C4CA" w14:textId="2CE9FAAF" w:rsidR="00890CAD" w:rsidRPr="00890CAD" w:rsidRDefault="00890CAD" w:rsidP="001B1DC0">
      <w:pPr>
        <w:numPr>
          <w:ilvl w:val="0"/>
          <w:numId w:val="36"/>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نبود استاندارد ثابت</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00BF08FA">
        <w:rPr>
          <w:rFonts w:ascii="IRANSansXFaNum" w:eastAsia="Times New Roman" w:hAnsi="IRANSansXFaNum" w:cs="IRANSansXFaNum" w:hint="cs"/>
          <w:sz w:val="20"/>
          <w:szCs w:val="20"/>
          <w:rtl/>
          <w:lang w:bidi="fa-IR"/>
        </w:rPr>
        <w:t xml:space="preserve"> </w:t>
      </w:r>
      <w:r w:rsidRPr="00890CAD">
        <w:rPr>
          <w:rFonts w:ascii="IRANSansXFaNum" w:eastAsia="Times New Roman" w:hAnsi="IRANSansXFaNum" w:cs="IRANSansXFaNum"/>
          <w:sz w:val="20"/>
          <w:szCs w:val="20"/>
          <w:rtl/>
          <w:lang w:bidi="fa-IR"/>
        </w:rPr>
        <w:t>استاندارد مشخصی برای رسم آن وجود ندارد</w:t>
      </w:r>
      <w:r w:rsidRPr="00890CAD">
        <w:rPr>
          <w:rFonts w:ascii="IRANSansXFaNum" w:eastAsia="Times New Roman" w:hAnsi="IRANSansXFaNum" w:cs="IRANSansXFaNum"/>
          <w:sz w:val="20"/>
          <w:szCs w:val="20"/>
          <w:lang w:bidi="fa-IR"/>
        </w:rPr>
        <w:t>.</w:t>
      </w:r>
    </w:p>
    <w:p w14:paraId="4B711EB2" w14:textId="2742D1C9" w:rsidR="00890CAD" w:rsidRPr="00890CAD" w:rsidRDefault="00890CAD" w:rsidP="001B1DC0">
      <w:pPr>
        <w:numPr>
          <w:ilvl w:val="0"/>
          <w:numId w:val="36"/>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سختی نمایش کنترل اطلاعات</w:t>
      </w:r>
      <w:r w:rsidR="00BF08FA">
        <w:rPr>
          <w:rFonts w:ascii="IRANSansXFaNum" w:eastAsia="Times New Roman" w:hAnsi="IRANSansXFaNum" w:cs="IRANSansXFaNum"/>
          <w:b/>
          <w:bCs/>
          <w:sz w:val="20"/>
          <w:szCs w:val="20"/>
          <w:lang w:bidi="fa-IR"/>
        </w:rPr>
        <w:t xml:space="preserve"> </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Pr="00890CAD">
        <w:rPr>
          <w:rFonts w:ascii="IRANSansXFaNum" w:eastAsia="Times New Roman" w:hAnsi="IRANSansXFaNum" w:cs="IRANSansXFaNum"/>
          <w:sz w:val="20"/>
          <w:szCs w:val="20"/>
          <w:rtl/>
          <w:lang w:bidi="fa-IR"/>
        </w:rPr>
        <w:t>نمایش برخی اطلاعات پیچیده است</w:t>
      </w:r>
      <w:r w:rsidRPr="00890CAD">
        <w:rPr>
          <w:rFonts w:ascii="IRANSansXFaNum" w:eastAsia="Times New Roman" w:hAnsi="IRANSansXFaNum" w:cs="IRANSansXFaNum"/>
          <w:sz w:val="20"/>
          <w:szCs w:val="20"/>
          <w:lang w:bidi="fa-IR"/>
        </w:rPr>
        <w:t>.</w:t>
      </w:r>
    </w:p>
    <w:p w14:paraId="4DB37E0A" w14:textId="4976C710" w:rsidR="00890CAD" w:rsidRPr="00890CAD" w:rsidRDefault="00890CAD" w:rsidP="001B1DC0">
      <w:pPr>
        <w:numPr>
          <w:ilvl w:val="0"/>
          <w:numId w:val="36"/>
        </w:numPr>
        <w:bidi/>
        <w:spacing w:before="100" w:beforeAutospacing="1" w:after="100" w:afterAutospacing="1" w:line="360" w:lineRule="auto"/>
        <w:jc w:val="both"/>
        <w:rPr>
          <w:rFonts w:ascii="IRANSansXFaNum" w:eastAsia="Times New Roman" w:hAnsi="IRANSansXFaNum" w:cs="IRANSansXFaNum"/>
          <w:sz w:val="20"/>
          <w:szCs w:val="20"/>
          <w:lang w:bidi="fa-IR"/>
        </w:rPr>
      </w:pPr>
      <w:r w:rsidRPr="00890CAD">
        <w:rPr>
          <w:rFonts w:ascii="IRANSansXFaNum" w:eastAsia="Times New Roman" w:hAnsi="IRANSansXFaNum" w:cs="IRANSansXFaNum"/>
          <w:b/>
          <w:bCs/>
          <w:sz w:val="20"/>
          <w:szCs w:val="20"/>
          <w:rtl/>
          <w:lang w:bidi="fa-IR"/>
        </w:rPr>
        <w:t>حذف بعضی داده‌ها</w:t>
      </w:r>
      <w:r w:rsidR="00BF08FA">
        <w:rPr>
          <w:rFonts w:ascii="IRANSansXFaNum" w:eastAsia="Times New Roman" w:hAnsi="IRANSansXFaNum" w:cs="IRANSansXFaNum"/>
          <w:b/>
          <w:bCs/>
          <w:sz w:val="20"/>
          <w:szCs w:val="20"/>
          <w:lang w:bidi="fa-IR"/>
        </w:rPr>
        <w:t xml:space="preserve"> </w:t>
      </w:r>
      <w:r w:rsidRPr="00890CAD">
        <w:rPr>
          <w:rFonts w:ascii="IRANSansXFaNum" w:eastAsia="Times New Roman" w:hAnsi="IRANSansXFaNum" w:cs="IRANSansXFaNum"/>
          <w:b/>
          <w:bCs/>
          <w:sz w:val="20"/>
          <w:szCs w:val="20"/>
          <w:lang w:bidi="fa-IR"/>
        </w:rPr>
        <w:t>:</w:t>
      </w:r>
      <w:r w:rsidRPr="00890CAD">
        <w:rPr>
          <w:rFonts w:ascii="IRANSansXFaNum" w:eastAsia="Times New Roman" w:hAnsi="IRANSansXFaNum" w:cs="IRANSansXFaNum"/>
          <w:sz w:val="20"/>
          <w:szCs w:val="20"/>
          <w:lang w:bidi="fa-IR"/>
        </w:rPr>
        <w:t xml:space="preserve"> </w:t>
      </w:r>
      <w:r w:rsidRPr="00890CAD">
        <w:rPr>
          <w:rFonts w:ascii="IRANSansXFaNum" w:eastAsia="Times New Roman" w:hAnsi="IRANSansXFaNum" w:cs="IRANSansXFaNum"/>
          <w:sz w:val="20"/>
          <w:szCs w:val="20"/>
          <w:rtl/>
          <w:lang w:bidi="fa-IR"/>
        </w:rPr>
        <w:t>امکان نادیده گرفتن برخی داده‌ها وجود دارد</w:t>
      </w:r>
      <w:r w:rsidRPr="00890CAD">
        <w:rPr>
          <w:rFonts w:ascii="IRANSansXFaNum" w:eastAsia="Times New Roman" w:hAnsi="IRANSansXFaNum" w:cs="IRANSansXFaNum"/>
          <w:sz w:val="20"/>
          <w:szCs w:val="20"/>
          <w:lang w:bidi="fa-IR"/>
        </w:rPr>
        <w:t>.</w:t>
      </w:r>
    </w:p>
    <w:sectPr w:rsidR="00890CAD" w:rsidRPr="00890CAD" w:rsidSect="00B50727">
      <w:headerReference w:type="even" r:id="rId32"/>
      <w:headerReference w:type="default" r:id="rId33"/>
      <w:headerReference w:type="first" r:id="rId34"/>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1DA80" w14:textId="77777777" w:rsidR="00BB173C" w:rsidRDefault="00BB173C" w:rsidP="008604FD">
      <w:pPr>
        <w:spacing w:after="0" w:line="240" w:lineRule="auto"/>
      </w:pPr>
      <w:r>
        <w:separator/>
      </w:r>
    </w:p>
  </w:endnote>
  <w:endnote w:type="continuationSeparator" w:id="0">
    <w:p w14:paraId="75773E08" w14:textId="77777777" w:rsidR="00BB173C" w:rsidRDefault="00BB173C"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FaNum">
    <w:panose1 w:val="00000000000000000000"/>
    <w:charset w:val="00"/>
    <w:family w:val="auto"/>
    <w:pitch w:val="variable"/>
    <w:sig w:usb0="00002003" w:usb1="80000000" w:usb2="00000008" w:usb3="00000000" w:csb0="00000041"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yekan">
    <w:altName w:val="Cambria"/>
    <w:panose1 w:val="00000000000000000000"/>
    <w:charset w:val="00"/>
    <w:family w:val="roman"/>
    <w:notTrueType/>
    <w:pitch w:val="default"/>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60CB" w14:textId="77777777" w:rsidR="00BB173C" w:rsidRDefault="00BB173C" w:rsidP="008604FD">
      <w:pPr>
        <w:spacing w:after="0" w:line="240" w:lineRule="auto"/>
      </w:pPr>
      <w:r>
        <w:separator/>
      </w:r>
    </w:p>
  </w:footnote>
  <w:footnote w:type="continuationSeparator" w:id="0">
    <w:p w14:paraId="6E448417" w14:textId="77777777" w:rsidR="00BB173C" w:rsidRDefault="00BB173C"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6ED9" w14:textId="7FD9FC9F" w:rsidR="008F21A8" w:rsidRDefault="008F21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C459A" w14:textId="68BD6DD3" w:rsidR="00066016" w:rsidRDefault="00AC02DB" w:rsidP="00D52802">
    <w:pPr>
      <w:pStyle w:val="Header"/>
      <w:pBdr>
        <w:bottom w:val="single" w:sz="12" w:space="1" w:color="auto"/>
      </w:pBdr>
      <w:tabs>
        <w:tab w:val="clear" w:pos="4680"/>
        <w:tab w:val="clear" w:pos="9360"/>
      </w:tabs>
      <w:bidi/>
      <w:spacing w:after="100" w:afterAutospacing="1"/>
      <w:contextualSpacing/>
      <w:rPr>
        <w:rFonts w:cs="B Homa"/>
        <w:rtl/>
        <w:lang w:bidi="fa-IR"/>
      </w:rPr>
    </w:pPr>
    <w:r w:rsidRPr="00AC02DB">
      <w:rPr>
        <w:rFonts w:cs="B Homa"/>
        <w:rtl/>
        <w:lang w:bidi="fa-IR"/>
      </w:rPr>
      <w:t>مدل موجوديت-ارتباط</w:t>
    </w:r>
    <w:r w:rsidR="00066016" w:rsidRPr="00E73B8B">
      <w:rPr>
        <w:rFonts w:cs="B Homa" w:hint="cs"/>
        <w:rtl/>
        <w:lang w:bidi="fa-IR"/>
      </w:rPr>
      <w:t xml:space="preserve"> </w:t>
    </w:r>
    <w:r w:rsidR="00066016">
      <w:rPr>
        <w:rFonts w:cs="B Homa"/>
        <w:rtl/>
        <w:lang w:bidi="fa-IR"/>
      </w:rPr>
      <w:tab/>
    </w:r>
    <w:r w:rsidR="00066016">
      <w:rPr>
        <w:rFonts w:cs="B Homa"/>
        <w:rtl/>
        <w:lang w:bidi="fa-IR"/>
      </w:rPr>
      <w:tab/>
    </w:r>
    <w:r w:rsidR="00066016">
      <w:rPr>
        <w:rFonts w:cs="B Homa" w:hint="cs"/>
        <w:rtl/>
        <w:lang w:bidi="fa-IR"/>
      </w:rPr>
      <w:t xml:space="preserve">                                                                                                  مدرس : محمدحسین فخرآوری</w:t>
    </w:r>
  </w:p>
  <w:p w14:paraId="5EF6D1E7" w14:textId="77777777" w:rsidR="006F7830" w:rsidRPr="00066016" w:rsidRDefault="006F7830" w:rsidP="00066016">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2392F" w14:textId="2F2D81D1" w:rsidR="008F21A8" w:rsidRDefault="008F21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11.55pt;height:11.55pt" o:bullet="t">
        <v:imagedata r:id="rId1" o:title="msoC699"/>
      </v:shape>
    </w:pict>
  </w:numPicBullet>
  <w:abstractNum w:abstractNumId="0" w15:restartNumberingAfterBreak="0">
    <w:nsid w:val="061760F4"/>
    <w:multiLevelType w:val="hybridMultilevel"/>
    <w:tmpl w:val="85D0E6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44E8A"/>
    <w:multiLevelType w:val="hybridMultilevel"/>
    <w:tmpl w:val="9C1C62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15C51"/>
    <w:multiLevelType w:val="hybridMultilevel"/>
    <w:tmpl w:val="96A83A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A639B"/>
    <w:multiLevelType w:val="multilevel"/>
    <w:tmpl w:val="174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07003"/>
    <w:multiLevelType w:val="multilevel"/>
    <w:tmpl w:val="F1EED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12246"/>
    <w:multiLevelType w:val="multilevel"/>
    <w:tmpl w:val="0E1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B3CEE"/>
    <w:multiLevelType w:val="hybridMultilevel"/>
    <w:tmpl w:val="6742B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52FE3"/>
    <w:multiLevelType w:val="multilevel"/>
    <w:tmpl w:val="B444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61F09"/>
    <w:multiLevelType w:val="hybridMultilevel"/>
    <w:tmpl w:val="C9B024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9695E"/>
    <w:multiLevelType w:val="hybridMultilevel"/>
    <w:tmpl w:val="01AC6B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B0509"/>
    <w:multiLevelType w:val="hybridMultilevel"/>
    <w:tmpl w:val="B89479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32C11"/>
    <w:multiLevelType w:val="hybridMultilevel"/>
    <w:tmpl w:val="622245A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88205C"/>
    <w:multiLevelType w:val="multilevel"/>
    <w:tmpl w:val="67520E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48D699F"/>
    <w:multiLevelType w:val="hybridMultilevel"/>
    <w:tmpl w:val="B232D240"/>
    <w:lvl w:ilvl="0" w:tplc="0409000F">
      <w:start w:val="1"/>
      <w:numFmt w:val="decimal"/>
      <w:lvlText w:val="%1."/>
      <w:lvlJc w:val="left"/>
      <w:pPr>
        <w:ind w:left="1089" w:hanging="360"/>
      </w:p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14" w15:restartNumberingAfterBreak="0">
    <w:nsid w:val="27726ED2"/>
    <w:multiLevelType w:val="hybridMultilevel"/>
    <w:tmpl w:val="608E88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07729"/>
    <w:multiLevelType w:val="hybridMultilevel"/>
    <w:tmpl w:val="77B4D4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A74575"/>
    <w:multiLevelType w:val="hybridMultilevel"/>
    <w:tmpl w:val="5CF83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C23249"/>
    <w:multiLevelType w:val="multilevel"/>
    <w:tmpl w:val="E6386F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3D74CA"/>
    <w:multiLevelType w:val="multilevel"/>
    <w:tmpl w:val="B16AB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A1218"/>
    <w:multiLevelType w:val="hybridMultilevel"/>
    <w:tmpl w:val="BFD255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F2C04"/>
    <w:multiLevelType w:val="hybridMultilevel"/>
    <w:tmpl w:val="BDA61A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1569E"/>
    <w:multiLevelType w:val="multilevel"/>
    <w:tmpl w:val="5ADE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95263"/>
    <w:multiLevelType w:val="multilevel"/>
    <w:tmpl w:val="03BECA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C4471"/>
    <w:multiLevelType w:val="hybridMultilevel"/>
    <w:tmpl w:val="BEFA2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FD6473"/>
    <w:multiLevelType w:val="hybridMultilevel"/>
    <w:tmpl w:val="DA7A2C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B771FE"/>
    <w:multiLevelType w:val="hybridMultilevel"/>
    <w:tmpl w:val="D9F87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E3F91"/>
    <w:multiLevelType w:val="hybridMultilevel"/>
    <w:tmpl w:val="47D89BD6"/>
    <w:lvl w:ilvl="0" w:tplc="F91EA6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D72CA1"/>
    <w:multiLevelType w:val="hybridMultilevel"/>
    <w:tmpl w:val="C052A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07A93"/>
    <w:multiLevelType w:val="hybridMultilevel"/>
    <w:tmpl w:val="26308A40"/>
    <w:lvl w:ilvl="0" w:tplc="CF8E09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E951E0"/>
    <w:multiLevelType w:val="hybridMultilevel"/>
    <w:tmpl w:val="7D72E8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75E13"/>
    <w:multiLevelType w:val="hybridMultilevel"/>
    <w:tmpl w:val="988A95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03A87"/>
    <w:multiLevelType w:val="hybridMultilevel"/>
    <w:tmpl w:val="018CD4DC"/>
    <w:lvl w:ilvl="0" w:tplc="04090009">
      <w:start w:val="1"/>
      <w:numFmt w:val="bullet"/>
      <w:lvlText w:val=""/>
      <w:lvlJc w:val="left"/>
      <w:pPr>
        <w:ind w:left="1089" w:hanging="360"/>
      </w:pPr>
      <w:rPr>
        <w:rFonts w:ascii="Wingdings" w:hAnsi="Wingdings" w:hint="default"/>
      </w:r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32" w15:restartNumberingAfterBreak="0">
    <w:nsid w:val="69EC6005"/>
    <w:multiLevelType w:val="hybridMultilevel"/>
    <w:tmpl w:val="C2163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9A6D8F"/>
    <w:multiLevelType w:val="hybridMultilevel"/>
    <w:tmpl w:val="BFC464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C059E"/>
    <w:multiLevelType w:val="hybridMultilevel"/>
    <w:tmpl w:val="6840E8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E196D"/>
    <w:multiLevelType w:val="hybridMultilevel"/>
    <w:tmpl w:val="2348ED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531243"/>
    <w:multiLevelType w:val="hybridMultilevel"/>
    <w:tmpl w:val="9AD089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5E61DF"/>
    <w:multiLevelType w:val="hybridMultilevel"/>
    <w:tmpl w:val="D9B8F5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B1EB2"/>
    <w:multiLevelType w:val="hybridMultilevel"/>
    <w:tmpl w:val="7B249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726D6B"/>
    <w:multiLevelType w:val="hybridMultilevel"/>
    <w:tmpl w:val="61CC24A2"/>
    <w:lvl w:ilvl="0" w:tplc="F91EA6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E667C8"/>
    <w:multiLevelType w:val="hybridMultilevel"/>
    <w:tmpl w:val="444449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7569260">
    <w:abstractNumId w:val="5"/>
  </w:num>
  <w:num w:numId="2" w16cid:durableId="446391160">
    <w:abstractNumId w:val="16"/>
  </w:num>
  <w:num w:numId="3" w16cid:durableId="1208492893">
    <w:abstractNumId w:val="27"/>
  </w:num>
  <w:num w:numId="4" w16cid:durableId="494300901">
    <w:abstractNumId w:val="30"/>
  </w:num>
  <w:num w:numId="5" w16cid:durableId="411435317">
    <w:abstractNumId w:val="1"/>
  </w:num>
  <w:num w:numId="6" w16cid:durableId="1042902063">
    <w:abstractNumId w:val="32"/>
  </w:num>
  <w:num w:numId="7" w16cid:durableId="668143601">
    <w:abstractNumId w:val="15"/>
  </w:num>
  <w:num w:numId="8" w16cid:durableId="845831381">
    <w:abstractNumId w:val="10"/>
  </w:num>
  <w:num w:numId="9" w16cid:durableId="1650400864">
    <w:abstractNumId w:val="38"/>
  </w:num>
  <w:num w:numId="10" w16cid:durableId="128911225">
    <w:abstractNumId w:val="2"/>
  </w:num>
  <w:num w:numId="11" w16cid:durableId="998386370">
    <w:abstractNumId w:val="40"/>
  </w:num>
  <w:num w:numId="12" w16cid:durableId="408500257">
    <w:abstractNumId w:val="37"/>
  </w:num>
  <w:num w:numId="13" w16cid:durableId="1234698972">
    <w:abstractNumId w:val="14"/>
  </w:num>
  <w:num w:numId="14" w16cid:durableId="2057192917">
    <w:abstractNumId w:val="25"/>
  </w:num>
  <w:num w:numId="15" w16cid:durableId="183977574">
    <w:abstractNumId w:val="33"/>
  </w:num>
  <w:num w:numId="16" w16cid:durableId="502162950">
    <w:abstractNumId w:val="20"/>
  </w:num>
  <w:num w:numId="17" w16cid:durableId="1789422929">
    <w:abstractNumId w:val="19"/>
  </w:num>
  <w:num w:numId="18" w16cid:durableId="253175439">
    <w:abstractNumId w:val="29"/>
  </w:num>
  <w:num w:numId="19" w16cid:durableId="2027713227">
    <w:abstractNumId w:val="13"/>
  </w:num>
  <w:num w:numId="20" w16cid:durableId="1155881278">
    <w:abstractNumId w:val="31"/>
  </w:num>
  <w:num w:numId="21" w16cid:durableId="1738933735">
    <w:abstractNumId w:val="34"/>
  </w:num>
  <w:num w:numId="22" w16cid:durableId="537160353">
    <w:abstractNumId w:val="28"/>
  </w:num>
  <w:num w:numId="23" w16cid:durableId="751584548">
    <w:abstractNumId w:val="8"/>
  </w:num>
  <w:num w:numId="24" w16cid:durableId="1676150955">
    <w:abstractNumId w:val="35"/>
  </w:num>
  <w:num w:numId="25" w16cid:durableId="485708649">
    <w:abstractNumId w:val="0"/>
  </w:num>
  <w:num w:numId="26" w16cid:durableId="1134059725">
    <w:abstractNumId w:val="26"/>
  </w:num>
  <w:num w:numId="27" w16cid:durableId="551815468">
    <w:abstractNumId w:val="6"/>
  </w:num>
  <w:num w:numId="28" w16cid:durableId="1153567429">
    <w:abstractNumId w:val="36"/>
  </w:num>
  <w:num w:numId="29" w16cid:durableId="1260023195">
    <w:abstractNumId w:val="39"/>
  </w:num>
  <w:num w:numId="30" w16cid:durableId="661012080">
    <w:abstractNumId w:val="24"/>
  </w:num>
  <w:num w:numId="31" w16cid:durableId="151677929">
    <w:abstractNumId w:val="9"/>
  </w:num>
  <w:num w:numId="32" w16cid:durableId="190387144">
    <w:abstractNumId w:val="11"/>
  </w:num>
  <w:num w:numId="33" w16cid:durableId="1575891309">
    <w:abstractNumId w:val="12"/>
  </w:num>
  <w:num w:numId="34" w16cid:durableId="2069718344">
    <w:abstractNumId w:val="23"/>
  </w:num>
  <w:num w:numId="35" w16cid:durableId="1948270980">
    <w:abstractNumId w:val="7"/>
  </w:num>
  <w:num w:numId="36" w16cid:durableId="835925657">
    <w:abstractNumId w:val="3"/>
  </w:num>
  <w:num w:numId="37" w16cid:durableId="1923566451">
    <w:abstractNumId w:val="4"/>
  </w:num>
  <w:num w:numId="38" w16cid:durableId="1152867755">
    <w:abstractNumId w:val="21"/>
  </w:num>
  <w:num w:numId="39" w16cid:durableId="1615750390">
    <w:abstractNumId w:val="17"/>
  </w:num>
  <w:num w:numId="40" w16cid:durableId="1895314738">
    <w:abstractNumId w:val="22"/>
  </w:num>
  <w:num w:numId="41" w16cid:durableId="104506268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AAD"/>
    <w:rsid w:val="000070DE"/>
    <w:rsid w:val="000101FC"/>
    <w:rsid w:val="000109F3"/>
    <w:rsid w:val="00010FA6"/>
    <w:rsid w:val="00011495"/>
    <w:rsid w:val="000129FC"/>
    <w:rsid w:val="000143C6"/>
    <w:rsid w:val="00014AA6"/>
    <w:rsid w:val="00015308"/>
    <w:rsid w:val="00015321"/>
    <w:rsid w:val="000172DE"/>
    <w:rsid w:val="000209B2"/>
    <w:rsid w:val="00020C47"/>
    <w:rsid w:val="00021024"/>
    <w:rsid w:val="0002113C"/>
    <w:rsid w:val="000241B7"/>
    <w:rsid w:val="0002496C"/>
    <w:rsid w:val="00024FAE"/>
    <w:rsid w:val="000251AC"/>
    <w:rsid w:val="000253A6"/>
    <w:rsid w:val="00025666"/>
    <w:rsid w:val="00025B16"/>
    <w:rsid w:val="00030932"/>
    <w:rsid w:val="00031E00"/>
    <w:rsid w:val="000335B6"/>
    <w:rsid w:val="0003454A"/>
    <w:rsid w:val="00035665"/>
    <w:rsid w:val="00035E43"/>
    <w:rsid w:val="00035E7E"/>
    <w:rsid w:val="000401CA"/>
    <w:rsid w:val="000409AA"/>
    <w:rsid w:val="00041334"/>
    <w:rsid w:val="00042816"/>
    <w:rsid w:val="00042D00"/>
    <w:rsid w:val="00043876"/>
    <w:rsid w:val="000459E5"/>
    <w:rsid w:val="00052F39"/>
    <w:rsid w:val="00053EBD"/>
    <w:rsid w:val="0005468A"/>
    <w:rsid w:val="00054883"/>
    <w:rsid w:val="00055187"/>
    <w:rsid w:val="00055ADF"/>
    <w:rsid w:val="00056C2F"/>
    <w:rsid w:val="00057666"/>
    <w:rsid w:val="0006276E"/>
    <w:rsid w:val="00065DD6"/>
    <w:rsid w:val="00066016"/>
    <w:rsid w:val="00066562"/>
    <w:rsid w:val="000712EA"/>
    <w:rsid w:val="00071A5A"/>
    <w:rsid w:val="00071F61"/>
    <w:rsid w:val="000723F6"/>
    <w:rsid w:val="0007421C"/>
    <w:rsid w:val="000743CE"/>
    <w:rsid w:val="00074B4B"/>
    <w:rsid w:val="000777C4"/>
    <w:rsid w:val="00077D36"/>
    <w:rsid w:val="00082489"/>
    <w:rsid w:val="000824DA"/>
    <w:rsid w:val="00082639"/>
    <w:rsid w:val="00085C0B"/>
    <w:rsid w:val="0008615D"/>
    <w:rsid w:val="00090322"/>
    <w:rsid w:val="00090739"/>
    <w:rsid w:val="00090C74"/>
    <w:rsid w:val="00091822"/>
    <w:rsid w:val="00091864"/>
    <w:rsid w:val="00091A32"/>
    <w:rsid w:val="00092D3B"/>
    <w:rsid w:val="00094B24"/>
    <w:rsid w:val="00094BC0"/>
    <w:rsid w:val="00096B81"/>
    <w:rsid w:val="0009708E"/>
    <w:rsid w:val="000A0069"/>
    <w:rsid w:val="000A0917"/>
    <w:rsid w:val="000A0A41"/>
    <w:rsid w:val="000A0E3A"/>
    <w:rsid w:val="000A2139"/>
    <w:rsid w:val="000A22D8"/>
    <w:rsid w:val="000A3886"/>
    <w:rsid w:val="000A4BC3"/>
    <w:rsid w:val="000A55FB"/>
    <w:rsid w:val="000A5AB9"/>
    <w:rsid w:val="000A5E76"/>
    <w:rsid w:val="000B3EF4"/>
    <w:rsid w:val="000B406F"/>
    <w:rsid w:val="000B7145"/>
    <w:rsid w:val="000C0EFA"/>
    <w:rsid w:val="000C28D3"/>
    <w:rsid w:val="000C3023"/>
    <w:rsid w:val="000C465C"/>
    <w:rsid w:val="000C5F15"/>
    <w:rsid w:val="000C6266"/>
    <w:rsid w:val="000C65B2"/>
    <w:rsid w:val="000C6768"/>
    <w:rsid w:val="000D10C6"/>
    <w:rsid w:val="000D1E25"/>
    <w:rsid w:val="000D4F99"/>
    <w:rsid w:val="000D5182"/>
    <w:rsid w:val="000D64AF"/>
    <w:rsid w:val="000D6764"/>
    <w:rsid w:val="000D6ED8"/>
    <w:rsid w:val="000D7F24"/>
    <w:rsid w:val="000E2B2A"/>
    <w:rsid w:val="000E2D75"/>
    <w:rsid w:val="000E3343"/>
    <w:rsid w:val="000E4D5E"/>
    <w:rsid w:val="000E61F9"/>
    <w:rsid w:val="000E65AC"/>
    <w:rsid w:val="000F141A"/>
    <w:rsid w:val="000F1DED"/>
    <w:rsid w:val="000F3A05"/>
    <w:rsid w:val="000F5089"/>
    <w:rsid w:val="000F594F"/>
    <w:rsid w:val="000F61C9"/>
    <w:rsid w:val="000F7296"/>
    <w:rsid w:val="0010175E"/>
    <w:rsid w:val="00101D2F"/>
    <w:rsid w:val="00103A53"/>
    <w:rsid w:val="00103CBC"/>
    <w:rsid w:val="00103E99"/>
    <w:rsid w:val="001063FB"/>
    <w:rsid w:val="0010644C"/>
    <w:rsid w:val="001064E1"/>
    <w:rsid w:val="00106A0C"/>
    <w:rsid w:val="00107116"/>
    <w:rsid w:val="00110772"/>
    <w:rsid w:val="001109A9"/>
    <w:rsid w:val="00111819"/>
    <w:rsid w:val="00113DF0"/>
    <w:rsid w:val="0012163F"/>
    <w:rsid w:val="001230F8"/>
    <w:rsid w:val="0012338C"/>
    <w:rsid w:val="00123C7D"/>
    <w:rsid w:val="00126CA8"/>
    <w:rsid w:val="00127DFB"/>
    <w:rsid w:val="0013091C"/>
    <w:rsid w:val="00130B51"/>
    <w:rsid w:val="00130B90"/>
    <w:rsid w:val="001310BB"/>
    <w:rsid w:val="001312AA"/>
    <w:rsid w:val="0013242E"/>
    <w:rsid w:val="00133E9A"/>
    <w:rsid w:val="00134A7B"/>
    <w:rsid w:val="00134EED"/>
    <w:rsid w:val="0014027E"/>
    <w:rsid w:val="00141FD1"/>
    <w:rsid w:val="001435B5"/>
    <w:rsid w:val="00143F45"/>
    <w:rsid w:val="00144205"/>
    <w:rsid w:val="00144A8C"/>
    <w:rsid w:val="00144B4F"/>
    <w:rsid w:val="00145815"/>
    <w:rsid w:val="001463C1"/>
    <w:rsid w:val="00146C83"/>
    <w:rsid w:val="001473D1"/>
    <w:rsid w:val="001537CA"/>
    <w:rsid w:val="001538F4"/>
    <w:rsid w:val="00154EEA"/>
    <w:rsid w:val="00156DC7"/>
    <w:rsid w:val="00157942"/>
    <w:rsid w:val="00157CD0"/>
    <w:rsid w:val="00160676"/>
    <w:rsid w:val="00161988"/>
    <w:rsid w:val="001619CC"/>
    <w:rsid w:val="001620F8"/>
    <w:rsid w:val="0016269C"/>
    <w:rsid w:val="00162AD5"/>
    <w:rsid w:val="001633A8"/>
    <w:rsid w:val="001641A1"/>
    <w:rsid w:val="0016434E"/>
    <w:rsid w:val="00164CB2"/>
    <w:rsid w:val="001651DF"/>
    <w:rsid w:val="00167650"/>
    <w:rsid w:val="0017050E"/>
    <w:rsid w:val="00171BA2"/>
    <w:rsid w:val="0017205D"/>
    <w:rsid w:val="00173189"/>
    <w:rsid w:val="00174FE5"/>
    <w:rsid w:val="00175744"/>
    <w:rsid w:val="001767DF"/>
    <w:rsid w:val="0018030D"/>
    <w:rsid w:val="00180456"/>
    <w:rsid w:val="00180942"/>
    <w:rsid w:val="00181AC8"/>
    <w:rsid w:val="00183374"/>
    <w:rsid w:val="00183A8B"/>
    <w:rsid w:val="00186905"/>
    <w:rsid w:val="00186C0A"/>
    <w:rsid w:val="00186D75"/>
    <w:rsid w:val="00191655"/>
    <w:rsid w:val="00191FC7"/>
    <w:rsid w:val="00192984"/>
    <w:rsid w:val="00193F17"/>
    <w:rsid w:val="00195166"/>
    <w:rsid w:val="0019656F"/>
    <w:rsid w:val="00197616"/>
    <w:rsid w:val="001976A0"/>
    <w:rsid w:val="001A14EE"/>
    <w:rsid w:val="001A1FFB"/>
    <w:rsid w:val="001A4856"/>
    <w:rsid w:val="001A51BB"/>
    <w:rsid w:val="001A7093"/>
    <w:rsid w:val="001A7129"/>
    <w:rsid w:val="001A7448"/>
    <w:rsid w:val="001B1AB5"/>
    <w:rsid w:val="001B1C7F"/>
    <w:rsid w:val="001B1DC0"/>
    <w:rsid w:val="001B1F38"/>
    <w:rsid w:val="001B23E3"/>
    <w:rsid w:val="001B25BF"/>
    <w:rsid w:val="001B295F"/>
    <w:rsid w:val="001B33C5"/>
    <w:rsid w:val="001B3D30"/>
    <w:rsid w:val="001B3E43"/>
    <w:rsid w:val="001B4DC8"/>
    <w:rsid w:val="001B5DDF"/>
    <w:rsid w:val="001B6978"/>
    <w:rsid w:val="001B70BE"/>
    <w:rsid w:val="001B76A8"/>
    <w:rsid w:val="001B76D1"/>
    <w:rsid w:val="001C1110"/>
    <w:rsid w:val="001C111D"/>
    <w:rsid w:val="001C17D5"/>
    <w:rsid w:val="001C1CC4"/>
    <w:rsid w:val="001C1E4D"/>
    <w:rsid w:val="001C3AC3"/>
    <w:rsid w:val="001C41E9"/>
    <w:rsid w:val="001C585E"/>
    <w:rsid w:val="001C6F3A"/>
    <w:rsid w:val="001D0DED"/>
    <w:rsid w:val="001D3272"/>
    <w:rsid w:val="001D3FAD"/>
    <w:rsid w:val="001D43A7"/>
    <w:rsid w:val="001D43BB"/>
    <w:rsid w:val="001D48B1"/>
    <w:rsid w:val="001D5474"/>
    <w:rsid w:val="001D6772"/>
    <w:rsid w:val="001E0A8C"/>
    <w:rsid w:val="001E18D4"/>
    <w:rsid w:val="001E7F6A"/>
    <w:rsid w:val="001F020F"/>
    <w:rsid w:val="001F1492"/>
    <w:rsid w:val="001F185C"/>
    <w:rsid w:val="001F1C9C"/>
    <w:rsid w:val="001F3221"/>
    <w:rsid w:val="001F5744"/>
    <w:rsid w:val="001F5B21"/>
    <w:rsid w:val="001F5B52"/>
    <w:rsid w:val="002006CB"/>
    <w:rsid w:val="0020191E"/>
    <w:rsid w:val="00201EEB"/>
    <w:rsid w:val="00203369"/>
    <w:rsid w:val="0020424A"/>
    <w:rsid w:val="00205FB9"/>
    <w:rsid w:val="00206287"/>
    <w:rsid w:val="00206655"/>
    <w:rsid w:val="002071F8"/>
    <w:rsid w:val="002079C7"/>
    <w:rsid w:val="0021309C"/>
    <w:rsid w:val="002131E8"/>
    <w:rsid w:val="002137FA"/>
    <w:rsid w:val="0021480A"/>
    <w:rsid w:val="00214945"/>
    <w:rsid w:val="002155B1"/>
    <w:rsid w:val="002159A8"/>
    <w:rsid w:val="00220904"/>
    <w:rsid w:val="00222A28"/>
    <w:rsid w:val="00222DB2"/>
    <w:rsid w:val="00223806"/>
    <w:rsid w:val="00223C88"/>
    <w:rsid w:val="00225124"/>
    <w:rsid w:val="0022541A"/>
    <w:rsid w:val="00227DD4"/>
    <w:rsid w:val="00230D36"/>
    <w:rsid w:val="00231DC8"/>
    <w:rsid w:val="00231F70"/>
    <w:rsid w:val="00233288"/>
    <w:rsid w:val="0023330D"/>
    <w:rsid w:val="00233AE8"/>
    <w:rsid w:val="0023561D"/>
    <w:rsid w:val="00240F93"/>
    <w:rsid w:val="002416EE"/>
    <w:rsid w:val="002418CE"/>
    <w:rsid w:val="00242313"/>
    <w:rsid w:val="002428AC"/>
    <w:rsid w:val="002438B8"/>
    <w:rsid w:val="00243FF1"/>
    <w:rsid w:val="00244138"/>
    <w:rsid w:val="00244379"/>
    <w:rsid w:val="00244C94"/>
    <w:rsid w:val="0024706B"/>
    <w:rsid w:val="00247825"/>
    <w:rsid w:val="00250B99"/>
    <w:rsid w:val="00253FF2"/>
    <w:rsid w:val="0025419E"/>
    <w:rsid w:val="0025606D"/>
    <w:rsid w:val="0025696C"/>
    <w:rsid w:val="0026154F"/>
    <w:rsid w:val="0026318E"/>
    <w:rsid w:val="002632E7"/>
    <w:rsid w:val="00263BE0"/>
    <w:rsid w:val="0026493D"/>
    <w:rsid w:val="0026667F"/>
    <w:rsid w:val="00266CF6"/>
    <w:rsid w:val="00266DCB"/>
    <w:rsid w:val="002674E4"/>
    <w:rsid w:val="002707BC"/>
    <w:rsid w:val="002711FE"/>
    <w:rsid w:val="00273AE6"/>
    <w:rsid w:val="0027494D"/>
    <w:rsid w:val="00274CBA"/>
    <w:rsid w:val="00274FCF"/>
    <w:rsid w:val="0027573C"/>
    <w:rsid w:val="002761BA"/>
    <w:rsid w:val="00276C0E"/>
    <w:rsid w:val="00277C1A"/>
    <w:rsid w:val="002807C1"/>
    <w:rsid w:val="00281214"/>
    <w:rsid w:val="0028145D"/>
    <w:rsid w:val="00282030"/>
    <w:rsid w:val="00282C6A"/>
    <w:rsid w:val="002856AB"/>
    <w:rsid w:val="002859E7"/>
    <w:rsid w:val="00286991"/>
    <w:rsid w:val="0028769D"/>
    <w:rsid w:val="00293C7A"/>
    <w:rsid w:val="002956E1"/>
    <w:rsid w:val="00295963"/>
    <w:rsid w:val="00295C3D"/>
    <w:rsid w:val="00296119"/>
    <w:rsid w:val="002A01C0"/>
    <w:rsid w:val="002A5A62"/>
    <w:rsid w:val="002A6736"/>
    <w:rsid w:val="002A7804"/>
    <w:rsid w:val="002B1DDA"/>
    <w:rsid w:val="002B2787"/>
    <w:rsid w:val="002B31D6"/>
    <w:rsid w:val="002B3856"/>
    <w:rsid w:val="002B3B73"/>
    <w:rsid w:val="002B48F6"/>
    <w:rsid w:val="002B4CBB"/>
    <w:rsid w:val="002B55CB"/>
    <w:rsid w:val="002B5F7E"/>
    <w:rsid w:val="002B61B1"/>
    <w:rsid w:val="002B7597"/>
    <w:rsid w:val="002B7AB7"/>
    <w:rsid w:val="002C19CC"/>
    <w:rsid w:val="002C29B0"/>
    <w:rsid w:val="002C42AB"/>
    <w:rsid w:val="002C475E"/>
    <w:rsid w:val="002C55A8"/>
    <w:rsid w:val="002C57BD"/>
    <w:rsid w:val="002C5FD1"/>
    <w:rsid w:val="002C659C"/>
    <w:rsid w:val="002C66A9"/>
    <w:rsid w:val="002C6BE3"/>
    <w:rsid w:val="002D171B"/>
    <w:rsid w:val="002D27FB"/>
    <w:rsid w:val="002D2CEC"/>
    <w:rsid w:val="002D41F0"/>
    <w:rsid w:val="002D506E"/>
    <w:rsid w:val="002D511E"/>
    <w:rsid w:val="002D6394"/>
    <w:rsid w:val="002D6921"/>
    <w:rsid w:val="002D7CEC"/>
    <w:rsid w:val="002D7DFF"/>
    <w:rsid w:val="002E1B28"/>
    <w:rsid w:val="002E382B"/>
    <w:rsid w:val="002E41B5"/>
    <w:rsid w:val="002E644E"/>
    <w:rsid w:val="002E6E57"/>
    <w:rsid w:val="002F6F81"/>
    <w:rsid w:val="002F7C76"/>
    <w:rsid w:val="003008BA"/>
    <w:rsid w:val="00303055"/>
    <w:rsid w:val="00303830"/>
    <w:rsid w:val="00303BD7"/>
    <w:rsid w:val="00305D37"/>
    <w:rsid w:val="00305E37"/>
    <w:rsid w:val="003068F4"/>
    <w:rsid w:val="00306EB0"/>
    <w:rsid w:val="00307259"/>
    <w:rsid w:val="00310BD0"/>
    <w:rsid w:val="00313669"/>
    <w:rsid w:val="00313694"/>
    <w:rsid w:val="003144DE"/>
    <w:rsid w:val="0031753A"/>
    <w:rsid w:val="00321391"/>
    <w:rsid w:val="00321A0E"/>
    <w:rsid w:val="00322634"/>
    <w:rsid w:val="00323A45"/>
    <w:rsid w:val="00323DFA"/>
    <w:rsid w:val="00325C02"/>
    <w:rsid w:val="00327685"/>
    <w:rsid w:val="0033033F"/>
    <w:rsid w:val="0033161E"/>
    <w:rsid w:val="003319B8"/>
    <w:rsid w:val="00331F85"/>
    <w:rsid w:val="003339A3"/>
    <w:rsid w:val="00335BAD"/>
    <w:rsid w:val="003407C0"/>
    <w:rsid w:val="00340A1B"/>
    <w:rsid w:val="00340F89"/>
    <w:rsid w:val="00344368"/>
    <w:rsid w:val="00344CFC"/>
    <w:rsid w:val="00345CB5"/>
    <w:rsid w:val="00346480"/>
    <w:rsid w:val="0035083C"/>
    <w:rsid w:val="00350B7B"/>
    <w:rsid w:val="00350B95"/>
    <w:rsid w:val="0035105C"/>
    <w:rsid w:val="003526C4"/>
    <w:rsid w:val="00353376"/>
    <w:rsid w:val="00353F6F"/>
    <w:rsid w:val="00354499"/>
    <w:rsid w:val="00354B2B"/>
    <w:rsid w:val="00355710"/>
    <w:rsid w:val="00355CBE"/>
    <w:rsid w:val="00362019"/>
    <w:rsid w:val="003647D2"/>
    <w:rsid w:val="00366F06"/>
    <w:rsid w:val="00367B57"/>
    <w:rsid w:val="003705F9"/>
    <w:rsid w:val="0037282C"/>
    <w:rsid w:val="0037310B"/>
    <w:rsid w:val="00373A05"/>
    <w:rsid w:val="00373B4D"/>
    <w:rsid w:val="00373F30"/>
    <w:rsid w:val="00373F54"/>
    <w:rsid w:val="00374F2C"/>
    <w:rsid w:val="00382FC7"/>
    <w:rsid w:val="00384AD0"/>
    <w:rsid w:val="00386348"/>
    <w:rsid w:val="003869F4"/>
    <w:rsid w:val="00387D2A"/>
    <w:rsid w:val="00393B45"/>
    <w:rsid w:val="00393D35"/>
    <w:rsid w:val="003944C5"/>
    <w:rsid w:val="00396349"/>
    <w:rsid w:val="00397CE8"/>
    <w:rsid w:val="00397D27"/>
    <w:rsid w:val="003A0BAD"/>
    <w:rsid w:val="003A0DAC"/>
    <w:rsid w:val="003A1761"/>
    <w:rsid w:val="003A1A1E"/>
    <w:rsid w:val="003A1E9D"/>
    <w:rsid w:val="003A3921"/>
    <w:rsid w:val="003A449C"/>
    <w:rsid w:val="003A694D"/>
    <w:rsid w:val="003A7B38"/>
    <w:rsid w:val="003A7F4F"/>
    <w:rsid w:val="003A7F93"/>
    <w:rsid w:val="003B0313"/>
    <w:rsid w:val="003B058F"/>
    <w:rsid w:val="003B08A9"/>
    <w:rsid w:val="003B1F24"/>
    <w:rsid w:val="003B21B1"/>
    <w:rsid w:val="003B43DE"/>
    <w:rsid w:val="003B4957"/>
    <w:rsid w:val="003B5C10"/>
    <w:rsid w:val="003B5C52"/>
    <w:rsid w:val="003B600E"/>
    <w:rsid w:val="003B6AA6"/>
    <w:rsid w:val="003B74A9"/>
    <w:rsid w:val="003B778E"/>
    <w:rsid w:val="003B793F"/>
    <w:rsid w:val="003C0F18"/>
    <w:rsid w:val="003C1A64"/>
    <w:rsid w:val="003C2606"/>
    <w:rsid w:val="003C5390"/>
    <w:rsid w:val="003C63C7"/>
    <w:rsid w:val="003C7FE2"/>
    <w:rsid w:val="003D1F78"/>
    <w:rsid w:val="003D3486"/>
    <w:rsid w:val="003D5C85"/>
    <w:rsid w:val="003D5EF0"/>
    <w:rsid w:val="003D724C"/>
    <w:rsid w:val="003D7A2C"/>
    <w:rsid w:val="003E2112"/>
    <w:rsid w:val="003E507B"/>
    <w:rsid w:val="003E5F94"/>
    <w:rsid w:val="003E6542"/>
    <w:rsid w:val="003E74B2"/>
    <w:rsid w:val="003F1E86"/>
    <w:rsid w:val="003F2D61"/>
    <w:rsid w:val="003F4D76"/>
    <w:rsid w:val="003F53F4"/>
    <w:rsid w:val="003F6351"/>
    <w:rsid w:val="003F64C1"/>
    <w:rsid w:val="003F6686"/>
    <w:rsid w:val="003F70AE"/>
    <w:rsid w:val="004001D1"/>
    <w:rsid w:val="00400646"/>
    <w:rsid w:val="00400767"/>
    <w:rsid w:val="004015E2"/>
    <w:rsid w:val="00402A3E"/>
    <w:rsid w:val="00402BCF"/>
    <w:rsid w:val="004030E7"/>
    <w:rsid w:val="00403BFA"/>
    <w:rsid w:val="00404176"/>
    <w:rsid w:val="004045D4"/>
    <w:rsid w:val="00404CE5"/>
    <w:rsid w:val="0040557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167D"/>
    <w:rsid w:val="00421BD9"/>
    <w:rsid w:val="00421CA2"/>
    <w:rsid w:val="00423357"/>
    <w:rsid w:val="004238A4"/>
    <w:rsid w:val="00426402"/>
    <w:rsid w:val="0042645C"/>
    <w:rsid w:val="00426810"/>
    <w:rsid w:val="00430722"/>
    <w:rsid w:val="0043082C"/>
    <w:rsid w:val="004308BD"/>
    <w:rsid w:val="00434278"/>
    <w:rsid w:val="00436349"/>
    <w:rsid w:val="00436883"/>
    <w:rsid w:val="00436982"/>
    <w:rsid w:val="00436BF8"/>
    <w:rsid w:val="00437771"/>
    <w:rsid w:val="0044136E"/>
    <w:rsid w:val="00442960"/>
    <w:rsid w:val="00443B23"/>
    <w:rsid w:val="00443E9A"/>
    <w:rsid w:val="004451B8"/>
    <w:rsid w:val="00446143"/>
    <w:rsid w:val="00447C75"/>
    <w:rsid w:val="00451935"/>
    <w:rsid w:val="00453DC9"/>
    <w:rsid w:val="004557E3"/>
    <w:rsid w:val="00456AB3"/>
    <w:rsid w:val="0045736D"/>
    <w:rsid w:val="0046057B"/>
    <w:rsid w:val="00460E32"/>
    <w:rsid w:val="00460F72"/>
    <w:rsid w:val="0046172F"/>
    <w:rsid w:val="00464086"/>
    <w:rsid w:val="0046414A"/>
    <w:rsid w:val="004655F7"/>
    <w:rsid w:val="004668A3"/>
    <w:rsid w:val="00466FC3"/>
    <w:rsid w:val="00467FAD"/>
    <w:rsid w:val="004706C4"/>
    <w:rsid w:val="0047072C"/>
    <w:rsid w:val="0047218C"/>
    <w:rsid w:val="00473CE2"/>
    <w:rsid w:val="004756A6"/>
    <w:rsid w:val="00475EB9"/>
    <w:rsid w:val="00475F2D"/>
    <w:rsid w:val="0047612F"/>
    <w:rsid w:val="00477047"/>
    <w:rsid w:val="004770EC"/>
    <w:rsid w:val="004774A0"/>
    <w:rsid w:val="00477C0F"/>
    <w:rsid w:val="004813B6"/>
    <w:rsid w:val="00482340"/>
    <w:rsid w:val="004832C9"/>
    <w:rsid w:val="0048610D"/>
    <w:rsid w:val="004877B7"/>
    <w:rsid w:val="004906D9"/>
    <w:rsid w:val="00490B2B"/>
    <w:rsid w:val="00491571"/>
    <w:rsid w:val="00491893"/>
    <w:rsid w:val="00492C46"/>
    <w:rsid w:val="004933B6"/>
    <w:rsid w:val="00493C4D"/>
    <w:rsid w:val="00495B68"/>
    <w:rsid w:val="004966DB"/>
    <w:rsid w:val="00497E1B"/>
    <w:rsid w:val="004A01D3"/>
    <w:rsid w:val="004A1373"/>
    <w:rsid w:val="004A2382"/>
    <w:rsid w:val="004A27A0"/>
    <w:rsid w:val="004A650C"/>
    <w:rsid w:val="004B0931"/>
    <w:rsid w:val="004B14BE"/>
    <w:rsid w:val="004B1969"/>
    <w:rsid w:val="004B42AB"/>
    <w:rsid w:val="004B5851"/>
    <w:rsid w:val="004B5BD8"/>
    <w:rsid w:val="004B6D56"/>
    <w:rsid w:val="004C01DB"/>
    <w:rsid w:val="004C02A3"/>
    <w:rsid w:val="004C263B"/>
    <w:rsid w:val="004C2F61"/>
    <w:rsid w:val="004C3A93"/>
    <w:rsid w:val="004C4A4D"/>
    <w:rsid w:val="004C6110"/>
    <w:rsid w:val="004C7934"/>
    <w:rsid w:val="004D27E2"/>
    <w:rsid w:val="004D289C"/>
    <w:rsid w:val="004D2BA0"/>
    <w:rsid w:val="004D44F2"/>
    <w:rsid w:val="004D47D1"/>
    <w:rsid w:val="004D483A"/>
    <w:rsid w:val="004D505D"/>
    <w:rsid w:val="004D6D0C"/>
    <w:rsid w:val="004E1648"/>
    <w:rsid w:val="004E16F4"/>
    <w:rsid w:val="004E1BDF"/>
    <w:rsid w:val="004E298A"/>
    <w:rsid w:val="004E5541"/>
    <w:rsid w:val="004E7504"/>
    <w:rsid w:val="004F3260"/>
    <w:rsid w:val="004F33CD"/>
    <w:rsid w:val="004F7417"/>
    <w:rsid w:val="00500B5A"/>
    <w:rsid w:val="00501553"/>
    <w:rsid w:val="00502004"/>
    <w:rsid w:val="0050237F"/>
    <w:rsid w:val="005023A8"/>
    <w:rsid w:val="00514F77"/>
    <w:rsid w:val="005154AD"/>
    <w:rsid w:val="0051550E"/>
    <w:rsid w:val="00516071"/>
    <w:rsid w:val="00517414"/>
    <w:rsid w:val="00520924"/>
    <w:rsid w:val="00520CA0"/>
    <w:rsid w:val="005220B3"/>
    <w:rsid w:val="0052338D"/>
    <w:rsid w:val="0052347C"/>
    <w:rsid w:val="0052605F"/>
    <w:rsid w:val="00530C4D"/>
    <w:rsid w:val="00530F39"/>
    <w:rsid w:val="0053152D"/>
    <w:rsid w:val="00532026"/>
    <w:rsid w:val="005323F1"/>
    <w:rsid w:val="00532420"/>
    <w:rsid w:val="0053293C"/>
    <w:rsid w:val="005333D4"/>
    <w:rsid w:val="00533B9B"/>
    <w:rsid w:val="0053556C"/>
    <w:rsid w:val="00535F6C"/>
    <w:rsid w:val="00537D08"/>
    <w:rsid w:val="0054094C"/>
    <w:rsid w:val="00542829"/>
    <w:rsid w:val="00542DD3"/>
    <w:rsid w:val="00542F1A"/>
    <w:rsid w:val="00544986"/>
    <w:rsid w:val="005457B8"/>
    <w:rsid w:val="00547B8E"/>
    <w:rsid w:val="00550D52"/>
    <w:rsid w:val="00551D45"/>
    <w:rsid w:val="00553442"/>
    <w:rsid w:val="005538AD"/>
    <w:rsid w:val="00553D6D"/>
    <w:rsid w:val="00555F93"/>
    <w:rsid w:val="0055695A"/>
    <w:rsid w:val="00560DED"/>
    <w:rsid w:val="00561F46"/>
    <w:rsid w:val="005621CA"/>
    <w:rsid w:val="00563231"/>
    <w:rsid w:val="005633D5"/>
    <w:rsid w:val="00563443"/>
    <w:rsid w:val="00563673"/>
    <w:rsid w:val="00563E4E"/>
    <w:rsid w:val="00565B6B"/>
    <w:rsid w:val="00565BC2"/>
    <w:rsid w:val="00566367"/>
    <w:rsid w:val="00566814"/>
    <w:rsid w:val="00570728"/>
    <w:rsid w:val="005719E1"/>
    <w:rsid w:val="00571B73"/>
    <w:rsid w:val="0057375A"/>
    <w:rsid w:val="00573957"/>
    <w:rsid w:val="005743F1"/>
    <w:rsid w:val="00575891"/>
    <w:rsid w:val="005778AC"/>
    <w:rsid w:val="005811AC"/>
    <w:rsid w:val="005825BC"/>
    <w:rsid w:val="0058323B"/>
    <w:rsid w:val="00583FDB"/>
    <w:rsid w:val="005848A6"/>
    <w:rsid w:val="005849B0"/>
    <w:rsid w:val="00585DDD"/>
    <w:rsid w:val="005863C9"/>
    <w:rsid w:val="005871ED"/>
    <w:rsid w:val="0058756C"/>
    <w:rsid w:val="00587724"/>
    <w:rsid w:val="005920E7"/>
    <w:rsid w:val="005921B8"/>
    <w:rsid w:val="005927E2"/>
    <w:rsid w:val="00593CEA"/>
    <w:rsid w:val="00594C82"/>
    <w:rsid w:val="00594F51"/>
    <w:rsid w:val="00597878"/>
    <w:rsid w:val="00597FB7"/>
    <w:rsid w:val="005A0ABE"/>
    <w:rsid w:val="005A2026"/>
    <w:rsid w:val="005A2920"/>
    <w:rsid w:val="005A3EFE"/>
    <w:rsid w:val="005A4687"/>
    <w:rsid w:val="005A49DE"/>
    <w:rsid w:val="005A504E"/>
    <w:rsid w:val="005A669F"/>
    <w:rsid w:val="005A7F09"/>
    <w:rsid w:val="005B2F8D"/>
    <w:rsid w:val="005B3679"/>
    <w:rsid w:val="005B6A1A"/>
    <w:rsid w:val="005B7378"/>
    <w:rsid w:val="005B7707"/>
    <w:rsid w:val="005C2202"/>
    <w:rsid w:val="005C6584"/>
    <w:rsid w:val="005C6B73"/>
    <w:rsid w:val="005D1566"/>
    <w:rsid w:val="005D2591"/>
    <w:rsid w:val="005D28F8"/>
    <w:rsid w:val="005D3D90"/>
    <w:rsid w:val="005D491F"/>
    <w:rsid w:val="005D68A8"/>
    <w:rsid w:val="005E2A4E"/>
    <w:rsid w:val="005E56DB"/>
    <w:rsid w:val="005F299D"/>
    <w:rsid w:val="005F52C9"/>
    <w:rsid w:val="005F61EA"/>
    <w:rsid w:val="005F6502"/>
    <w:rsid w:val="005F66C2"/>
    <w:rsid w:val="005F6B0D"/>
    <w:rsid w:val="005F71AB"/>
    <w:rsid w:val="005F7574"/>
    <w:rsid w:val="005F7D17"/>
    <w:rsid w:val="00601F88"/>
    <w:rsid w:val="00604122"/>
    <w:rsid w:val="006067A2"/>
    <w:rsid w:val="00607FCA"/>
    <w:rsid w:val="00611CE5"/>
    <w:rsid w:val="00612112"/>
    <w:rsid w:val="00613623"/>
    <w:rsid w:val="0061488E"/>
    <w:rsid w:val="00614D7B"/>
    <w:rsid w:val="00615B7B"/>
    <w:rsid w:val="00621162"/>
    <w:rsid w:val="006242BF"/>
    <w:rsid w:val="00626BAF"/>
    <w:rsid w:val="00630290"/>
    <w:rsid w:val="00630E65"/>
    <w:rsid w:val="0063113E"/>
    <w:rsid w:val="006323A8"/>
    <w:rsid w:val="00633306"/>
    <w:rsid w:val="006342A3"/>
    <w:rsid w:val="00634621"/>
    <w:rsid w:val="00635929"/>
    <w:rsid w:val="006371BB"/>
    <w:rsid w:val="00637FEE"/>
    <w:rsid w:val="006402B6"/>
    <w:rsid w:val="006418A4"/>
    <w:rsid w:val="00644B4E"/>
    <w:rsid w:val="00646CF7"/>
    <w:rsid w:val="00650777"/>
    <w:rsid w:val="006513D6"/>
    <w:rsid w:val="006524F0"/>
    <w:rsid w:val="00652EE0"/>
    <w:rsid w:val="00653067"/>
    <w:rsid w:val="0065452E"/>
    <w:rsid w:val="006545DE"/>
    <w:rsid w:val="00654F3C"/>
    <w:rsid w:val="0065654B"/>
    <w:rsid w:val="00656F35"/>
    <w:rsid w:val="006572B0"/>
    <w:rsid w:val="006572CA"/>
    <w:rsid w:val="00657B74"/>
    <w:rsid w:val="00660A8F"/>
    <w:rsid w:val="006619FC"/>
    <w:rsid w:val="00661F41"/>
    <w:rsid w:val="00662343"/>
    <w:rsid w:val="00664BFB"/>
    <w:rsid w:val="00664CBE"/>
    <w:rsid w:val="006666CB"/>
    <w:rsid w:val="006666CC"/>
    <w:rsid w:val="00667C39"/>
    <w:rsid w:val="00674805"/>
    <w:rsid w:val="0067548E"/>
    <w:rsid w:val="00675A0C"/>
    <w:rsid w:val="00680450"/>
    <w:rsid w:val="00680798"/>
    <w:rsid w:val="0068102B"/>
    <w:rsid w:val="00681CB0"/>
    <w:rsid w:val="00682227"/>
    <w:rsid w:val="006865E7"/>
    <w:rsid w:val="006908F5"/>
    <w:rsid w:val="00690ADA"/>
    <w:rsid w:val="00691286"/>
    <w:rsid w:val="006913A5"/>
    <w:rsid w:val="0069661B"/>
    <w:rsid w:val="00696EFA"/>
    <w:rsid w:val="0069712F"/>
    <w:rsid w:val="006A0641"/>
    <w:rsid w:val="006A15D5"/>
    <w:rsid w:val="006A2137"/>
    <w:rsid w:val="006A3AE5"/>
    <w:rsid w:val="006A581B"/>
    <w:rsid w:val="006A6E07"/>
    <w:rsid w:val="006A702D"/>
    <w:rsid w:val="006B14C6"/>
    <w:rsid w:val="006B2B9B"/>
    <w:rsid w:val="006B5C88"/>
    <w:rsid w:val="006B6F7E"/>
    <w:rsid w:val="006C1522"/>
    <w:rsid w:val="006C17F3"/>
    <w:rsid w:val="006C1826"/>
    <w:rsid w:val="006C2084"/>
    <w:rsid w:val="006C355E"/>
    <w:rsid w:val="006C394F"/>
    <w:rsid w:val="006C5420"/>
    <w:rsid w:val="006C5A27"/>
    <w:rsid w:val="006C6BE4"/>
    <w:rsid w:val="006C6E28"/>
    <w:rsid w:val="006C7CF2"/>
    <w:rsid w:val="006D075A"/>
    <w:rsid w:val="006D0C45"/>
    <w:rsid w:val="006D53A3"/>
    <w:rsid w:val="006D71E6"/>
    <w:rsid w:val="006E09D3"/>
    <w:rsid w:val="006E202D"/>
    <w:rsid w:val="006E5932"/>
    <w:rsid w:val="006E6D50"/>
    <w:rsid w:val="006E7758"/>
    <w:rsid w:val="006F3680"/>
    <w:rsid w:val="006F4747"/>
    <w:rsid w:val="006F5291"/>
    <w:rsid w:val="006F607C"/>
    <w:rsid w:val="006F7830"/>
    <w:rsid w:val="006F7B91"/>
    <w:rsid w:val="006F7D7D"/>
    <w:rsid w:val="007015F2"/>
    <w:rsid w:val="00701F7C"/>
    <w:rsid w:val="0070263A"/>
    <w:rsid w:val="0070265B"/>
    <w:rsid w:val="0070290B"/>
    <w:rsid w:val="00703F0E"/>
    <w:rsid w:val="007040E2"/>
    <w:rsid w:val="00704653"/>
    <w:rsid w:val="00707DE9"/>
    <w:rsid w:val="00711AD1"/>
    <w:rsid w:val="00712012"/>
    <w:rsid w:val="00712D3D"/>
    <w:rsid w:val="007132AC"/>
    <w:rsid w:val="0071395A"/>
    <w:rsid w:val="00713D54"/>
    <w:rsid w:val="007148A0"/>
    <w:rsid w:val="00720ACB"/>
    <w:rsid w:val="00721CF5"/>
    <w:rsid w:val="00724CDD"/>
    <w:rsid w:val="007251B7"/>
    <w:rsid w:val="00727520"/>
    <w:rsid w:val="00730515"/>
    <w:rsid w:val="00731F95"/>
    <w:rsid w:val="00732027"/>
    <w:rsid w:val="007327D1"/>
    <w:rsid w:val="00732CF1"/>
    <w:rsid w:val="00735478"/>
    <w:rsid w:val="00735F17"/>
    <w:rsid w:val="007364A8"/>
    <w:rsid w:val="007367DE"/>
    <w:rsid w:val="007374B2"/>
    <w:rsid w:val="0074083C"/>
    <w:rsid w:val="0074085F"/>
    <w:rsid w:val="0074092A"/>
    <w:rsid w:val="007409FA"/>
    <w:rsid w:val="007413E4"/>
    <w:rsid w:val="007419E5"/>
    <w:rsid w:val="00742FFC"/>
    <w:rsid w:val="00743BDE"/>
    <w:rsid w:val="00743D80"/>
    <w:rsid w:val="00744145"/>
    <w:rsid w:val="007446B9"/>
    <w:rsid w:val="007453E5"/>
    <w:rsid w:val="00746FFE"/>
    <w:rsid w:val="00747023"/>
    <w:rsid w:val="0075086C"/>
    <w:rsid w:val="00751296"/>
    <w:rsid w:val="00753989"/>
    <w:rsid w:val="00754025"/>
    <w:rsid w:val="00754977"/>
    <w:rsid w:val="00754F45"/>
    <w:rsid w:val="0075567E"/>
    <w:rsid w:val="0075596E"/>
    <w:rsid w:val="00757716"/>
    <w:rsid w:val="007606DB"/>
    <w:rsid w:val="007617D6"/>
    <w:rsid w:val="00761F0A"/>
    <w:rsid w:val="0076273F"/>
    <w:rsid w:val="00762F85"/>
    <w:rsid w:val="0076355F"/>
    <w:rsid w:val="00763C19"/>
    <w:rsid w:val="007644C3"/>
    <w:rsid w:val="00764E4F"/>
    <w:rsid w:val="00765885"/>
    <w:rsid w:val="00765CA2"/>
    <w:rsid w:val="007664B1"/>
    <w:rsid w:val="0076694F"/>
    <w:rsid w:val="007733A8"/>
    <w:rsid w:val="00773DE9"/>
    <w:rsid w:val="00774847"/>
    <w:rsid w:val="00774F1F"/>
    <w:rsid w:val="00776A29"/>
    <w:rsid w:val="00783013"/>
    <w:rsid w:val="00784FBF"/>
    <w:rsid w:val="007856CE"/>
    <w:rsid w:val="00785EC1"/>
    <w:rsid w:val="00786239"/>
    <w:rsid w:val="00786966"/>
    <w:rsid w:val="007877EC"/>
    <w:rsid w:val="00787AF5"/>
    <w:rsid w:val="00792048"/>
    <w:rsid w:val="00794785"/>
    <w:rsid w:val="00794F9B"/>
    <w:rsid w:val="0079589E"/>
    <w:rsid w:val="00795FBA"/>
    <w:rsid w:val="00796C9A"/>
    <w:rsid w:val="0079755B"/>
    <w:rsid w:val="007A0286"/>
    <w:rsid w:val="007A2D76"/>
    <w:rsid w:val="007A3FBE"/>
    <w:rsid w:val="007A491C"/>
    <w:rsid w:val="007B1A76"/>
    <w:rsid w:val="007B324D"/>
    <w:rsid w:val="007B32FA"/>
    <w:rsid w:val="007B3A52"/>
    <w:rsid w:val="007B3D20"/>
    <w:rsid w:val="007B4A0B"/>
    <w:rsid w:val="007B602A"/>
    <w:rsid w:val="007B6848"/>
    <w:rsid w:val="007C0796"/>
    <w:rsid w:val="007C0C52"/>
    <w:rsid w:val="007C13BE"/>
    <w:rsid w:val="007C19C7"/>
    <w:rsid w:val="007C3486"/>
    <w:rsid w:val="007C3D51"/>
    <w:rsid w:val="007C4DBE"/>
    <w:rsid w:val="007C7A1A"/>
    <w:rsid w:val="007D1654"/>
    <w:rsid w:val="007D19B3"/>
    <w:rsid w:val="007D1DA9"/>
    <w:rsid w:val="007D3421"/>
    <w:rsid w:val="007D65B2"/>
    <w:rsid w:val="007E0F53"/>
    <w:rsid w:val="007E1026"/>
    <w:rsid w:val="007E2902"/>
    <w:rsid w:val="007E2BA0"/>
    <w:rsid w:val="007E459B"/>
    <w:rsid w:val="007E4604"/>
    <w:rsid w:val="007E6113"/>
    <w:rsid w:val="007E6745"/>
    <w:rsid w:val="007E6F24"/>
    <w:rsid w:val="007E7259"/>
    <w:rsid w:val="007F0273"/>
    <w:rsid w:val="007F0BFC"/>
    <w:rsid w:val="007F0F97"/>
    <w:rsid w:val="007F20CC"/>
    <w:rsid w:val="007F397D"/>
    <w:rsid w:val="007F3AC6"/>
    <w:rsid w:val="007F48DD"/>
    <w:rsid w:val="007F4B44"/>
    <w:rsid w:val="007F6A18"/>
    <w:rsid w:val="007F6B3B"/>
    <w:rsid w:val="00800005"/>
    <w:rsid w:val="00800B1B"/>
    <w:rsid w:val="008011D2"/>
    <w:rsid w:val="0080274E"/>
    <w:rsid w:val="00802E65"/>
    <w:rsid w:val="00803148"/>
    <w:rsid w:val="00803C85"/>
    <w:rsid w:val="008063A8"/>
    <w:rsid w:val="0081083F"/>
    <w:rsid w:val="0081205D"/>
    <w:rsid w:val="008122A2"/>
    <w:rsid w:val="00814BFA"/>
    <w:rsid w:val="00815D94"/>
    <w:rsid w:val="00823572"/>
    <w:rsid w:val="00823579"/>
    <w:rsid w:val="008254B7"/>
    <w:rsid w:val="008254E0"/>
    <w:rsid w:val="008257B4"/>
    <w:rsid w:val="00831071"/>
    <w:rsid w:val="00831CF0"/>
    <w:rsid w:val="008321B2"/>
    <w:rsid w:val="008322E2"/>
    <w:rsid w:val="00832B91"/>
    <w:rsid w:val="008332F2"/>
    <w:rsid w:val="00834A08"/>
    <w:rsid w:val="00835E4B"/>
    <w:rsid w:val="00836B72"/>
    <w:rsid w:val="008400EC"/>
    <w:rsid w:val="008401A1"/>
    <w:rsid w:val="00840353"/>
    <w:rsid w:val="008407D8"/>
    <w:rsid w:val="00841FFD"/>
    <w:rsid w:val="00843743"/>
    <w:rsid w:val="00843BF0"/>
    <w:rsid w:val="00843E5A"/>
    <w:rsid w:val="00844208"/>
    <w:rsid w:val="008449D0"/>
    <w:rsid w:val="00844FEF"/>
    <w:rsid w:val="00845779"/>
    <w:rsid w:val="008457CC"/>
    <w:rsid w:val="00846B92"/>
    <w:rsid w:val="00850676"/>
    <w:rsid w:val="008506F0"/>
    <w:rsid w:val="00851075"/>
    <w:rsid w:val="008515B6"/>
    <w:rsid w:val="00851964"/>
    <w:rsid w:val="00851EA7"/>
    <w:rsid w:val="0085249F"/>
    <w:rsid w:val="0085296F"/>
    <w:rsid w:val="0085441D"/>
    <w:rsid w:val="00855B20"/>
    <w:rsid w:val="00856A65"/>
    <w:rsid w:val="00857CFC"/>
    <w:rsid w:val="008604FD"/>
    <w:rsid w:val="00860873"/>
    <w:rsid w:val="00860FB8"/>
    <w:rsid w:val="00861DFA"/>
    <w:rsid w:val="008634CD"/>
    <w:rsid w:val="00863C76"/>
    <w:rsid w:val="00863F4E"/>
    <w:rsid w:val="008659F1"/>
    <w:rsid w:val="00865C8B"/>
    <w:rsid w:val="00865F4D"/>
    <w:rsid w:val="00871AA9"/>
    <w:rsid w:val="0087251E"/>
    <w:rsid w:val="00872C46"/>
    <w:rsid w:val="00873D4D"/>
    <w:rsid w:val="00873DF4"/>
    <w:rsid w:val="00876F01"/>
    <w:rsid w:val="00877B6A"/>
    <w:rsid w:val="0088002F"/>
    <w:rsid w:val="00882AB9"/>
    <w:rsid w:val="008830D9"/>
    <w:rsid w:val="0088356F"/>
    <w:rsid w:val="00884EBD"/>
    <w:rsid w:val="00890CAD"/>
    <w:rsid w:val="00891513"/>
    <w:rsid w:val="00891BA3"/>
    <w:rsid w:val="00891F30"/>
    <w:rsid w:val="0089244F"/>
    <w:rsid w:val="0089319A"/>
    <w:rsid w:val="0089475B"/>
    <w:rsid w:val="0089726F"/>
    <w:rsid w:val="0089758C"/>
    <w:rsid w:val="008A0A47"/>
    <w:rsid w:val="008A0B30"/>
    <w:rsid w:val="008A16D4"/>
    <w:rsid w:val="008A33E6"/>
    <w:rsid w:val="008A351A"/>
    <w:rsid w:val="008A5355"/>
    <w:rsid w:val="008A5F7E"/>
    <w:rsid w:val="008A75C3"/>
    <w:rsid w:val="008B0776"/>
    <w:rsid w:val="008B0EBB"/>
    <w:rsid w:val="008B4C66"/>
    <w:rsid w:val="008B4D24"/>
    <w:rsid w:val="008B767A"/>
    <w:rsid w:val="008B7B0F"/>
    <w:rsid w:val="008B7E8A"/>
    <w:rsid w:val="008B7FDA"/>
    <w:rsid w:val="008C0A99"/>
    <w:rsid w:val="008C2195"/>
    <w:rsid w:val="008C3768"/>
    <w:rsid w:val="008C3AE2"/>
    <w:rsid w:val="008C3FF0"/>
    <w:rsid w:val="008C50F8"/>
    <w:rsid w:val="008C5837"/>
    <w:rsid w:val="008C5CA0"/>
    <w:rsid w:val="008C69B7"/>
    <w:rsid w:val="008C6D3D"/>
    <w:rsid w:val="008C6F53"/>
    <w:rsid w:val="008C775C"/>
    <w:rsid w:val="008D03E3"/>
    <w:rsid w:val="008D1101"/>
    <w:rsid w:val="008D33F9"/>
    <w:rsid w:val="008D4867"/>
    <w:rsid w:val="008D4FBC"/>
    <w:rsid w:val="008D6119"/>
    <w:rsid w:val="008E00C3"/>
    <w:rsid w:val="008E04B8"/>
    <w:rsid w:val="008E064A"/>
    <w:rsid w:val="008E30E6"/>
    <w:rsid w:val="008E35BA"/>
    <w:rsid w:val="008E372E"/>
    <w:rsid w:val="008E464F"/>
    <w:rsid w:val="008E496E"/>
    <w:rsid w:val="008E59F6"/>
    <w:rsid w:val="008E5C12"/>
    <w:rsid w:val="008E68A4"/>
    <w:rsid w:val="008F1D2C"/>
    <w:rsid w:val="008F21A8"/>
    <w:rsid w:val="008F21FE"/>
    <w:rsid w:val="008F3F7B"/>
    <w:rsid w:val="008F5D57"/>
    <w:rsid w:val="008F621C"/>
    <w:rsid w:val="008F7392"/>
    <w:rsid w:val="00901C55"/>
    <w:rsid w:val="00902061"/>
    <w:rsid w:val="00902875"/>
    <w:rsid w:val="00903495"/>
    <w:rsid w:val="00903EFD"/>
    <w:rsid w:val="00905BB0"/>
    <w:rsid w:val="00906434"/>
    <w:rsid w:val="00906501"/>
    <w:rsid w:val="00906DBC"/>
    <w:rsid w:val="00910356"/>
    <w:rsid w:val="00912B92"/>
    <w:rsid w:val="00913F27"/>
    <w:rsid w:val="00914321"/>
    <w:rsid w:val="00916951"/>
    <w:rsid w:val="00916A9E"/>
    <w:rsid w:val="00916D95"/>
    <w:rsid w:val="00917EFA"/>
    <w:rsid w:val="00920217"/>
    <w:rsid w:val="00920B44"/>
    <w:rsid w:val="00920DE9"/>
    <w:rsid w:val="00921562"/>
    <w:rsid w:val="0092453A"/>
    <w:rsid w:val="00924C83"/>
    <w:rsid w:val="00924D60"/>
    <w:rsid w:val="009252CD"/>
    <w:rsid w:val="00926330"/>
    <w:rsid w:val="00926F15"/>
    <w:rsid w:val="00930D97"/>
    <w:rsid w:val="00931368"/>
    <w:rsid w:val="0093206F"/>
    <w:rsid w:val="00932CFE"/>
    <w:rsid w:val="00933E68"/>
    <w:rsid w:val="00935E00"/>
    <w:rsid w:val="009362F5"/>
    <w:rsid w:val="009371BB"/>
    <w:rsid w:val="00937747"/>
    <w:rsid w:val="00940513"/>
    <w:rsid w:val="0094602F"/>
    <w:rsid w:val="00946148"/>
    <w:rsid w:val="00946566"/>
    <w:rsid w:val="009471C8"/>
    <w:rsid w:val="0095077D"/>
    <w:rsid w:val="00950AA8"/>
    <w:rsid w:val="0095332E"/>
    <w:rsid w:val="0095349D"/>
    <w:rsid w:val="0095490B"/>
    <w:rsid w:val="00954B92"/>
    <w:rsid w:val="00955F33"/>
    <w:rsid w:val="009600C5"/>
    <w:rsid w:val="00962476"/>
    <w:rsid w:val="009654D5"/>
    <w:rsid w:val="00966079"/>
    <w:rsid w:val="00966C45"/>
    <w:rsid w:val="009674D9"/>
    <w:rsid w:val="0097076D"/>
    <w:rsid w:val="00971C2A"/>
    <w:rsid w:val="0097298B"/>
    <w:rsid w:val="00972EAB"/>
    <w:rsid w:val="009746DB"/>
    <w:rsid w:val="00974A38"/>
    <w:rsid w:val="00975567"/>
    <w:rsid w:val="009760C4"/>
    <w:rsid w:val="009768E9"/>
    <w:rsid w:val="00977FB6"/>
    <w:rsid w:val="00982496"/>
    <w:rsid w:val="00982578"/>
    <w:rsid w:val="0098448F"/>
    <w:rsid w:val="00986638"/>
    <w:rsid w:val="00990503"/>
    <w:rsid w:val="00991DC4"/>
    <w:rsid w:val="0099265C"/>
    <w:rsid w:val="009926E4"/>
    <w:rsid w:val="00993D23"/>
    <w:rsid w:val="00994780"/>
    <w:rsid w:val="0099530C"/>
    <w:rsid w:val="0099563F"/>
    <w:rsid w:val="009A045F"/>
    <w:rsid w:val="009A0833"/>
    <w:rsid w:val="009A2394"/>
    <w:rsid w:val="009A5995"/>
    <w:rsid w:val="009A6401"/>
    <w:rsid w:val="009A67D7"/>
    <w:rsid w:val="009A6980"/>
    <w:rsid w:val="009A6D80"/>
    <w:rsid w:val="009A7A24"/>
    <w:rsid w:val="009B3269"/>
    <w:rsid w:val="009B3F3D"/>
    <w:rsid w:val="009B5539"/>
    <w:rsid w:val="009B7286"/>
    <w:rsid w:val="009B7FEC"/>
    <w:rsid w:val="009C079E"/>
    <w:rsid w:val="009C1DB4"/>
    <w:rsid w:val="009C25E4"/>
    <w:rsid w:val="009C38E6"/>
    <w:rsid w:val="009C6E65"/>
    <w:rsid w:val="009D0D36"/>
    <w:rsid w:val="009D19D5"/>
    <w:rsid w:val="009D2190"/>
    <w:rsid w:val="009D3261"/>
    <w:rsid w:val="009D4960"/>
    <w:rsid w:val="009D4C57"/>
    <w:rsid w:val="009D5CE8"/>
    <w:rsid w:val="009D6996"/>
    <w:rsid w:val="009D6B36"/>
    <w:rsid w:val="009E0BA7"/>
    <w:rsid w:val="009E1F37"/>
    <w:rsid w:val="009E3BB4"/>
    <w:rsid w:val="009E40C3"/>
    <w:rsid w:val="009E5A4E"/>
    <w:rsid w:val="009E67DA"/>
    <w:rsid w:val="009E6F6A"/>
    <w:rsid w:val="009F1E57"/>
    <w:rsid w:val="009F2C3E"/>
    <w:rsid w:val="009F5574"/>
    <w:rsid w:val="009F5C61"/>
    <w:rsid w:val="009F62D7"/>
    <w:rsid w:val="00A004C3"/>
    <w:rsid w:val="00A02DAF"/>
    <w:rsid w:val="00A03CD7"/>
    <w:rsid w:val="00A04595"/>
    <w:rsid w:val="00A066A0"/>
    <w:rsid w:val="00A06F61"/>
    <w:rsid w:val="00A07A31"/>
    <w:rsid w:val="00A07A37"/>
    <w:rsid w:val="00A11393"/>
    <w:rsid w:val="00A12050"/>
    <w:rsid w:val="00A12855"/>
    <w:rsid w:val="00A12A26"/>
    <w:rsid w:val="00A12B06"/>
    <w:rsid w:val="00A12D90"/>
    <w:rsid w:val="00A12EC7"/>
    <w:rsid w:val="00A1385F"/>
    <w:rsid w:val="00A156B0"/>
    <w:rsid w:val="00A157A8"/>
    <w:rsid w:val="00A16940"/>
    <w:rsid w:val="00A20DB9"/>
    <w:rsid w:val="00A21CA4"/>
    <w:rsid w:val="00A21D64"/>
    <w:rsid w:val="00A237BF"/>
    <w:rsid w:val="00A23958"/>
    <w:rsid w:val="00A26071"/>
    <w:rsid w:val="00A26161"/>
    <w:rsid w:val="00A266CC"/>
    <w:rsid w:val="00A2798A"/>
    <w:rsid w:val="00A3129F"/>
    <w:rsid w:val="00A322FF"/>
    <w:rsid w:val="00A32730"/>
    <w:rsid w:val="00A32D94"/>
    <w:rsid w:val="00A333F2"/>
    <w:rsid w:val="00A33879"/>
    <w:rsid w:val="00A33AC2"/>
    <w:rsid w:val="00A355FB"/>
    <w:rsid w:val="00A370A4"/>
    <w:rsid w:val="00A37C40"/>
    <w:rsid w:val="00A4066D"/>
    <w:rsid w:val="00A40F7C"/>
    <w:rsid w:val="00A41953"/>
    <w:rsid w:val="00A4545E"/>
    <w:rsid w:val="00A46895"/>
    <w:rsid w:val="00A46AE7"/>
    <w:rsid w:val="00A47A45"/>
    <w:rsid w:val="00A50C1D"/>
    <w:rsid w:val="00A525D5"/>
    <w:rsid w:val="00A52EB4"/>
    <w:rsid w:val="00A55F8C"/>
    <w:rsid w:val="00A56259"/>
    <w:rsid w:val="00A610BB"/>
    <w:rsid w:val="00A61B67"/>
    <w:rsid w:val="00A63ABD"/>
    <w:rsid w:val="00A64761"/>
    <w:rsid w:val="00A655DA"/>
    <w:rsid w:val="00A675FA"/>
    <w:rsid w:val="00A713E6"/>
    <w:rsid w:val="00A7142E"/>
    <w:rsid w:val="00A71C50"/>
    <w:rsid w:val="00A73784"/>
    <w:rsid w:val="00A73896"/>
    <w:rsid w:val="00A73FA1"/>
    <w:rsid w:val="00A76A20"/>
    <w:rsid w:val="00A77171"/>
    <w:rsid w:val="00A77809"/>
    <w:rsid w:val="00A80FC0"/>
    <w:rsid w:val="00A8121E"/>
    <w:rsid w:val="00A82594"/>
    <w:rsid w:val="00A82CCF"/>
    <w:rsid w:val="00A82DEF"/>
    <w:rsid w:val="00A82F1E"/>
    <w:rsid w:val="00A83188"/>
    <w:rsid w:val="00A83674"/>
    <w:rsid w:val="00A85D66"/>
    <w:rsid w:val="00A8652A"/>
    <w:rsid w:val="00A90B3E"/>
    <w:rsid w:val="00A90FA7"/>
    <w:rsid w:val="00A91AD4"/>
    <w:rsid w:val="00A93334"/>
    <w:rsid w:val="00A94A41"/>
    <w:rsid w:val="00A95036"/>
    <w:rsid w:val="00A9535B"/>
    <w:rsid w:val="00A955AB"/>
    <w:rsid w:val="00A978CD"/>
    <w:rsid w:val="00AA0BD0"/>
    <w:rsid w:val="00AA2187"/>
    <w:rsid w:val="00AA26E4"/>
    <w:rsid w:val="00AA6983"/>
    <w:rsid w:val="00AA74DC"/>
    <w:rsid w:val="00AB12BB"/>
    <w:rsid w:val="00AB2A6F"/>
    <w:rsid w:val="00AB2EA3"/>
    <w:rsid w:val="00AB3420"/>
    <w:rsid w:val="00AB39E0"/>
    <w:rsid w:val="00AB6F1F"/>
    <w:rsid w:val="00AB756A"/>
    <w:rsid w:val="00AB7982"/>
    <w:rsid w:val="00AB79E3"/>
    <w:rsid w:val="00AC02DB"/>
    <w:rsid w:val="00AC1956"/>
    <w:rsid w:val="00AC1A92"/>
    <w:rsid w:val="00AC3BD8"/>
    <w:rsid w:val="00AC521C"/>
    <w:rsid w:val="00AC5CEE"/>
    <w:rsid w:val="00AC70E3"/>
    <w:rsid w:val="00AC71D5"/>
    <w:rsid w:val="00AD09F7"/>
    <w:rsid w:val="00AD0F0C"/>
    <w:rsid w:val="00AD1D69"/>
    <w:rsid w:val="00AD2BBD"/>
    <w:rsid w:val="00AD2FB8"/>
    <w:rsid w:val="00AD3ACD"/>
    <w:rsid w:val="00AD46BF"/>
    <w:rsid w:val="00AD7297"/>
    <w:rsid w:val="00AD7E06"/>
    <w:rsid w:val="00AD7EA8"/>
    <w:rsid w:val="00AE1354"/>
    <w:rsid w:val="00AE265C"/>
    <w:rsid w:val="00AE2ADB"/>
    <w:rsid w:val="00AE3D3E"/>
    <w:rsid w:val="00AE464D"/>
    <w:rsid w:val="00AE6193"/>
    <w:rsid w:val="00AE70C2"/>
    <w:rsid w:val="00AE775D"/>
    <w:rsid w:val="00AF0A78"/>
    <w:rsid w:val="00B00014"/>
    <w:rsid w:val="00B0100E"/>
    <w:rsid w:val="00B01CA6"/>
    <w:rsid w:val="00B02440"/>
    <w:rsid w:val="00B0334A"/>
    <w:rsid w:val="00B03BE8"/>
    <w:rsid w:val="00B05320"/>
    <w:rsid w:val="00B12A5F"/>
    <w:rsid w:val="00B12BEB"/>
    <w:rsid w:val="00B12C36"/>
    <w:rsid w:val="00B12D52"/>
    <w:rsid w:val="00B13F58"/>
    <w:rsid w:val="00B1458D"/>
    <w:rsid w:val="00B1497A"/>
    <w:rsid w:val="00B14F55"/>
    <w:rsid w:val="00B14F6F"/>
    <w:rsid w:val="00B1714C"/>
    <w:rsid w:val="00B21042"/>
    <w:rsid w:val="00B21461"/>
    <w:rsid w:val="00B22031"/>
    <w:rsid w:val="00B224FC"/>
    <w:rsid w:val="00B22DE2"/>
    <w:rsid w:val="00B23AF4"/>
    <w:rsid w:val="00B24630"/>
    <w:rsid w:val="00B247B5"/>
    <w:rsid w:val="00B303B8"/>
    <w:rsid w:val="00B310CB"/>
    <w:rsid w:val="00B32109"/>
    <w:rsid w:val="00B329C2"/>
    <w:rsid w:val="00B35945"/>
    <w:rsid w:val="00B363C1"/>
    <w:rsid w:val="00B368CD"/>
    <w:rsid w:val="00B377B2"/>
    <w:rsid w:val="00B37C5E"/>
    <w:rsid w:val="00B37E4C"/>
    <w:rsid w:val="00B41D53"/>
    <w:rsid w:val="00B42545"/>
    <w:rsid w:val="00B43C80"/>
    <w:rsid w:val="00B45439"/>
    <w:rsid w:val="00B50727"/>
    <w:rsid w:val="00B52B24"/>
    <w:rsid w:val="00B54A8D"/>
    <w:rsid w:val="00B614C3"/>
    <w:rsid w:val="00B6150E"/>
    <w:rsid w:val="00B62CE1"/>
    <w:rsid w:val="00B6355A"/>
    <w:rsid w:val="00B65809"/>
    <w:rsid w:val="00B71256"/>
    <w:rsid w:val="00B71C19"/>
    <w:rsid w:val="00B71D0C"/>
    <w:rsid w:val="00B737EB"/>
    <w:rsid w:val="00B75DFE"/>
    <w:rsid w:val="00B82FCF"/>
    <w:rsid w:val="00B84733"/>
    <w:rsid w:val="00B900F4"/>
    <w:rsid w:val="00B92BEA"/>
    <w:rsid w:val="00B92EB3"/>
    <w:rsid w:val="00B947B6"/>
    <w:rsid w:val="00B94804"/>
    <w:rsid w:val="00B96042"/>
    <w:rsid w:val="00B96D00"/>
    <w:rsid w:val="00BA13DA"/>
    <w:rsid w:val="00BA1D29"/>
    <w:rsid w:val="00BA1D45"/>
    <w:rsid w:val="00BA2760"/>
    <w:rsid w:val="00BA2B13"/>
    <w:rsid w:val="00BA33B6"/>
    <w:rsid w:val="00BA4842"/>
    <w:rsid w:val="00BA4962"/>
    <w:rsid w:val="00BA4AC0"/>
    <w:rsid w:val="00BA6257"/>
    <w:rsid w:val="00BB06B6"/>
    <w:rsid w:val="00BB173C"/>
    <w:rsid w:val="00BB1E91"/>
    <w:rsid w:val="00BB32CF"/>
    <w:rsid w:val="00BB37BA"/>
    <w:rsid w:val="00BB416F"/>
    <w:rsid w:val="00BB54A1"/>
    <w:rsid w:val="00BB777C"/>
    <w:rsid w:val="00BB7C54"/>
    <w:rsid w:val="00BC038A"/>
    <w:rsid w:val="00BC16EF"/>
    <w:rsid w:val="00BC2533"/>
    <w:rsid w:val="00BC288F"/>
    <w:rsid w:val="00BC2E20"/>
    <w:rsid w:val="00BC395F"/>
    <w:rsid w:val="00BC50AD"/>
    <w:rsid w:val="00BC732B"/>
    <w:rsid w:val="00BC7CCA"/>
    <w:rsid w:val="00BD08DC"/>
    <w:rsid w:val="00BD09C2"/>
    <w:rsid w:val="00BD1FE8"/>
    <w:rsid w:val="00BD2924"/>
    <w:rsid w:val="00BD473A"/>
    <w:rsid w:val="00BE2361"/>
    <w:rsid w:val="00BE505A"/>
    <w:rsid w:val="00BE7258"/>
    <w:rsid w:val="00BF08FA"/>
    <w:rsid w:val="00BF1F1F"/>
    <w:rsid w:val="00BF2B1D"/>
    <w:rsid w:val="00BF4EAF"/>
    <w:rsid w:val="00BF5A78"/>
    <w:rsid w:val="00BF748C"/>
    <w:rsid w:val="00C00ACE"/>
    <w:rsid w:val="00C00F77"/>
    <w:rsid w:val="00C02DCF"/>
    <w:rsid w:val="00C02F0A"/>
    <w:rsid w:val="00C03D52"/>
    <w:rsid w:val="00C0459D"/>
    <w:rsid w:val="00C05053"/>
    <w:rsid w:val="00C05278"/>
    <w:rsid w:val="00C0555E"/>
    <w:rsid w:val="00C0735C"/>
    <w:rsid w:val="00C07DD3"/>
    <w:rsid w:val="00C1083E"/>
    <w:rsid w:val="00C110DF"/>
    <w:rsid w:val="00C11654"/>
    <w:rsid w:val="00C144C9"/>
    <w:rsid w:val="00C15E58"/>
    <w:rsid w:val="00C21964"/>
    <w:rsid w:val="00C2204E"/>
    <w:rsid w:val="00C24338"/>
    <w:rsid w:val="00C25FA2"/>
    <w:rsid w:val="00C26358"/>
    <w:rsid w:val="00C272D4"/>
    <w:rsid w:val="00C2767D"/>
    <w:rsid w:val="00C30B83"/>
    <w:rsid w:val="00C30CD4"/>
    <w:rsid w:val="00C34044"/>
    <w:rsid w:val="00C35989"/>
    <w:rsid w:val="00C35B24"/>
    <w:rsid w:val="00C37F1C"/>
    <w:rsid w:val="00C40472"/>
    <w:rsid w:val="00C40F1B"/>
    <w:rsid w:val="00C416D6"/>
    <w:rsid w:val="00C4267A"/>
    <w:rsid w:val="00C43B65"/>
    <w:rsid w:val="00C445C1"/>
    <w:rsid w:val="00C450D2"/>
    <w:rsid w:val="00C4592D"/>
    <w:rsid w:val="00C45D69"/>
    <w:rsid w:val="00C45D71"/>
    <w:rsid w:val="00C478D3"/>
    <w:rsid w:val="00C508F6"/>
    <w:rsid w:val="00C50ECD"/>
    <w:rsid w:val="00C528DE"/>
    <w:rsid w:val="00C53FA7"/>
    <w:rsid w:val="00C54205"/>
    <w:rsid w:val="00C57D81"/>
    <w:rsid w:val="00C64005"/>
    <w:rsid w:val="00C65FF4"/>
    <w:rsid w:val="00C753FB"/>
    <w:rsid w:val="00C7665A"/>
    <w:rsid w:val="00C7780E"/>
    <w:rsid w:val="00C77B73"/>
    <w:rsid w:val="00C8003A"/>
    <w:rsid w:val="00C83895"/>
    <w:rsid w:val="00C838B3"/>
    <w:rsid w:val="00C8517F"/>
    <w:rsid w:val="00C878A7"/>
    <w:rsid w:val="00C87E3F"/>
    <w:rsid w:val="00C91528"/>
    <w:rsid w:val="00C91913"/>
    <w:rsid w:val="00C91C90"/>
    <w:rsid w:val="00C9373F"/>
    <w:rsid w:val="00C9386B"/>
    <w:rsid w:val="00C93C43"/>
    <w:rsid w:val="00C94C60"/>
    <w:rsid w:val="00C94FB7"/>
    <w:rsid w:val="00C94FEF"/>
    <w:rsid w:val="00C9573B"/>
    <w:rsid w:val="00C95F0C"/>
    <w:rsid w:val="00C96DC6"/>
    <w:rsid w:val="00CA43E4"/>
    <w:rsid w:val="00CA4683"/>
    <w:rsid w:val="00CA557C"/>
    <w:rsid w:val="00CB2DF9"/>
    <w:rsid w:val="00CB3949"/>
    <w:rsid w:val="00CB4463"/>
    <w:rsid w:val="00CB5C4D"/>
    <w:rsid w:val="00CB5D99"/>
    <w:rsid w:val="00CB6BCF"/>
    <w:rsid w:val="00CC056A"/>
    <w:rsid w:val="00CC0F98"/>
    <w:rsid w:val="00CC131F"/>
    <w:rsid w:val="00CC2031"/>
    <w:rsid w:val="00CC49B5"/>
    <w:rsid w:val="00CC7A7C"/>
    <w:rsid w:val="00CD080E"/>
    <w:rsid w:val="00CD0990"/>
    <w:rsid w:val="00CD162B"/>
    <w:rsid w:val="00CD5D09"/>
    <w:rsid w:val="00CD5DB0"/>
    <w:rsid w:val="00CD60B9"/>
    <w:rsid w:val="00CD6872"/>
    <w:rsid w:val="00CD744B"/>
    <w:rsid w:val="00CD756E"/>
    <w:rsid w:val="00CE01BA"/>
    <w:rsid w:val="00CE094E"/>
    <w:rsid w:val="00CE1642"/>
    <w:rsid w:val="00CE21CA"/>
    <w:rsid w:val="00CE55E8"/>
    <w:rsid w:val="00CE5B3A"/>
    <w:rsid w:val="00CE5EA2"/>
    <w:rsid w:val="00CF04A3"/>
    <w:rsid w:val="00CF06E2"/>
    <w:rsid w:val="00CF0FC3"/>
    <w:rsid w:val="00CF1EA9"/>
    <w:rsid w:val="00CF237B"/>
    <w:rsid w:val="00CF275C"/>
    <w:rsid w:val="00CF2ED6"/>
    <w:rsid w:val="00CF3044"/>
    <w:rsid w:val="00CF5205"/>
    <w:rsid w:val="00CF56F1"/>
    <w:rsid w:val="00CF5979"/>
    <w:rsid w:val="00CF5DE1"/>
    <w:rsid w:val="00CF6A7A"/>
    <w:rsid w:val="00CF70F3"/>
    <w:rsid w:val="00CF7880"/>
    <w:rsid w:val="00CF7E77"/>
    <w:rsid w:val="00CF7EDB"/>
    <w:rsid w:val="00D000FF"/>
    <w:rsid w:val="00D01D9F"/>
    <w:rsid w:val="00D020D8"/>
    <w:rsid w:val="00D02A87"/>
    <w:rsid w:val="00D02DDE"/>
    <w:rsid w:val="00D02E57"/>
    <w:rsid w:val="00D05315"/>
    <w:rsid w:val="00D05432"/>
    <w:rsid w:val="00D057C5"/>
    <w:rsid w:val="00D06B9A"/>
    <w:rsid w:val="00D06DEA"/>
    <w:rsid w:val="00D10178"/>
    <w:rsid w:val="00D102F7"/>
    <w:rsid w:val="00D11403"/>
    <w:rsid w:val="00D14448"/>
    <w:rsid w:val="00D14770"/>
    <w:rsid w:val="00D14AFD"/>
    <w:rsid w:val="00D151BE"/>
    <w:rsid w:val="00D15B5E"/>
    <w:rsid w:val="00D231F1"/>
    <w:rsid w:val="00D23CB2"/>
    <w:rsid w:val="00D23D87"/>
    <w:rsid w:val="00D23F77"/>
    <w:rsid w:val="00D24D97"/>
    <w:rsid w:val="00D24E79"/>
    <w:rsid w:val="00D2549F"/>
    <w:rsid w:val="00D25D33"/>
    <w:rsid w:val="00D3100C"/>
    <w:rsid w:val="00D31D8E"/>
    <w:rsid w:val="00D3397A"/>
    <w:rsid w:val="00D340C7"/>
    <w:rsid w:val="00D349D2"/>
    <w:rsid w:val="00D36441"/>
    <w:rsid w:val="00D367E6"/>
    <w:rsid w:val="00D41166"/>
    <w:rsid w:val="00D421D7"/>
    <w:rsid w:val="00D422E7"/>
    <w:rsid w:val="00D43DBE"/>
    <w:rsid w:val="00D443DA"/>
    <w:rsid w:val="00D44923"/>
    <w:rsid w:val="00D450D7"/>
    <w:rsid w:val="00D4521F"/>
    <w:rsid w:val="00D45509"/>
    <w:rsid w:val="00D50C0C"/>
    <w:rsid w:val="00D52335"/>
    <w:rsid w:val="00D52802"/>
    <w:rsid w:val="00D57CE9"/>
    <w:rsid w:val="00D61BF8"/>
    <w:rsid w:val="00D620C2"/>
    <w:rsid w:val="00D62231"/>
    <w:rsid w:val="00D627E3"/>
    <w:rsid w:val="00D62934"/>
    <w:rsid w:val="00D6464B"/>
    <w:rsid w:val="00D65382"/>
    <w:rsid w:val="00D66D2A"/>
    <w:rsid w:val="00D73699"/>
    <w:rsid w:val="00D74AC0"/>
    <w:rsid w:val="00D74EA8"/>
    <w:rsid w:val="00D76C16"/>
    <w:rsid w:val="00D77280"/>
    <w:rsid w:val="00D777B3"/>
    <w:rsid w:val="00D77BE0"/>
    <w:rsid w:val="00D80A29"/>
    <w:rsid w:val="00D83DC0"/>
    <w:rsid w:val="00D84C34"/>
    <w:rsid w:val="00D852A3"/>
    <w:rsid w:val="00D86A19"/>
    <w:rsid w:val="00D87761"/>
    <w:rsid w:val="00D87B0D"/>
    <w:rsid w:val="00D87E3A"/>
    <w:rsid w:val="00D902A3"/>
    <w:rsid w:val="00D90BDD"/>
    <w:rsid w:val="00D90CB5"/>
    <w:rsid w:val="00D910F6"/>
    <w:rsid w:val="00D9318C"/>
    <w:rsid w:val="00D931FC"/>
    <w:rsid w:val="00D9335A"/>
    <w:rsid w:val="00D93B67"/>
    <w:rsid w:val="00D94C78"/>
    <w:rsid w:val="00D959E5"/>
    <w:rsid w:val="00D964FE"/>
    <w:rsid w:val="00D96593"/>
    <w:rsid w:val="00DA15FD"/>
    <w:rsid w:val="00DA345A"/>
    <w:rsid w:val="00DA4382"/>
    <w:rsid w:val="00DA4D89"/>
    <w:rsid w:val="00DA59D4"/>
    <w:rsid w:val="00DA6516"/>
    <w:rsid w:val="00DB0FB9"/>
    <w:rsid w:val="00DB1061"/>
    <w:rsid w:val="00DB238B"/>
    <w:rsid w:val="00DB3C48"/>
    <w:rsid w:val="00DB53CB"/>
    <w:rsid w:val="00DB5443"/>
    <w:rsid w:val="00DB5BD3"/>
    <w:rsid w:val="00DB69EC"/>
    <w:rsid w:val="00DB7570"/>
    <w:rsid w:val="00DB7FAF"/>
    <w:rsid w:val="00DC106A"/>
    <w:rsid w:val="00DC18C0"/>
    <w:rsid w:val="00DC1D7A"/>
    <w:rsid w:val="00DC321E"/>
    <w:rsid w:val="00DC3A66"/>
    <w:rsid w:val="00DC44AD"/>
    <w:rsid w:val="00DC5EDB"/>
    <w:rsid w:val="00DC62E4"/>
    <w:rsid w:val="00DD0401"/>
    <w:rsid w:val="00DD248E"/>
    <w:rsid w:val="00DD45AD"/>
    <w:rsid w:val="00DD604C"/>
    <w:rsid w:val="00DD7926"/>
    <w:rsid w:val="00DE2062"/>
    <w:rsid w:val="00DE5469"/>
    <w:rsid w:val="00DE57B5"/>
    <w:rsid w:val="00DF06A3"/>
    <w:rsid w:val="00DF0D74"/>
    <w:rsid w:val="00DF0E6E"/>
    <w:rsid w:val="00DF2333"/>
    <w:rsid w:val="00DF3BF5"/>
    <w:rsid w:val="00DF638F"/>
    <w:rsid w:val="00DF66A0"/>
    <w:rsid w:val="00DF731C"/>
    <w:rsid w:val="00DF75B7"/>
    <w:rsid w:val="00DF7CC3"/>
    <w:rsid w:val="00E002DA"/>
    <w:rsid w:val="00E00BF9"/>
    <w:rsid w:val="00E0140C"/>
    <w:rsid w:val="00E02C70"/>
    <w:rsid w:val="00E03084"/>
    <w:rsid w:val="00E031EB"/>
    <w:rsid w:val="00E05715"/>
    <w:rsid w:val="00E05937"/>
    <w:rsid w:val="00E06256"/>
    <w:rsid w:val="00E1031C"/>
    <w:rsid w:val="00E10708"/>
    <w:rsid w:val="00E13A61"/>
    <w:rsid w:val="00E14301"/>
    <w:rsid w:val="00E16108"/>
    <w:rsid w:val="00E17E84"/>
    <w:rsid w:val="00E17FDC"/>
    <w:rsid w:val="00E206FF"/>
    <w:rsid w:val="00E212C4"/>
    <w:rsid w:val="00E22AA4"/>
    <w:rsid w:val="00E23303"/>
    <w:rsid w:val="00E23D5E"/>
    <w:rsid w:val="00E245F5"/>
    <w:rsid w:val="00E264F9"/>
    <w:rsid w:val="00E272CF"/>
    <w:rsid w:val="00E3380C"/>
    <w:rsid w:val="00E33B58"/>
    <w:rsid w:val="00E35EAC"/>
    <w:rsid w:val="00E36337"/>
    <w:rsid w:val="00E3696D"/>
    <w:rsid w:val="00E37BE0"/>
    <w:rsid w:val="00E401E1"/>
    <w:rsid w:val="00E40427"/>
    <w:rsid w:val="00E4127F"/>
    <w:rsid w:val="00E41DA5"/>
    <w:rsid w:val="00E448E6"/>
    <w:rsid w:val="00E44BD8"/>
    <w:rsid w:val="00E4697C"/>
    <w:rsid w:val="00E50832"/>
    <w:rsid w:val="00E51E9B"/>
    <w:rsid w:val="00E533C1"/>
    <w:rsid w:val="00E53E78"/>
    <w:rsid w:val="00E53E93"/>
    <w:rsid w:val="00E53F14"/>
    <w:rsid w:val="00E5457B"/>
    <w:rsid w:val="00E54BA5"/>
    <w:rsid w:val="00E54E56"/>
    <w:rsid w:val="00E557E6"/>
    <w:rsid w:val="00E5616E"/>
    <w:rsid w:val="00E605E5"/>
    <w:rsid w:val="00E62113"/>
    <w:rsid w:val="00E6552D"/>
    <w:rsid w:val="00E658A0"/>
    <w:rsid w:val="00E66456"/>
    <w:rsid w:val="00E666ED"/>
    <w:rsid w:val="00E667B8"/>
    <w:rsid w:val="00E679EA"/>
    <w:rsid w:val="00E70AFD"/>
    <w:rsid w:val="00E71929"/>
    <w:rsid w:val="00E722CC"/>
    <w:rsid w:val="00E72DEF"/>
    <w:rsid w:val="00E73204"/>
    <w:rsid w:val="00E73962"/>
    <w:rsid w:val="00E73B8B"/>
    <w:rsid w:val="00E748EE"/>
    <w:rsid w:val="00E77721"/>
    <w:rsid w:val="00E81052"/>
    <w:rsid w:val="00E829F8"/>
    <w:rsid w:val="00E8574A"/>
    <w:rsid w:val="00E867B7"/>
    <w:rsid w:val="00E87CAD"/>
    <w:rsid w:val="00E91838"/>
    <w:rsid w:val="00E92D79"/>
    <w:rsid w:val="00E93148"/>
    <w:rsid w:val="00E932A2"/>
    <w:rsid w:val="00E934B4"/>
    <w:rsid w:val="00E93CC4"/>
    <w:rsid w:val="00E9402E"/>
    <w:rsid w:val="00EA0E38"/>
    <w:rsid w:val="00EA1644"/>
    <w:rsid w:val="00EA2D74"/>
    <w:rsid w:val="00EA4649"/>
    <w:rsid w:val="00EA4C69"/>
    <w:rsid w:val="00EA4EC2"/>
    <w:rsid w:val="00EA7FE3"/>
    <w:rsid w:val="00EB0DB8"/>
    <w:rsid w:val="00EB1147"/>
    <w:rsid w:val="00EB1477"/>
    <w:rsid w:val="00EB21FC"/>
    <w:rsid w:val="00EB6CD3"/>
    <w:rsid w:val="00EB792D"/>
    <w:rsid w:val="00EC10DC"/>
    <w:rsid w:val="00EC1BA5"/>
    <w:rsid w:val="00EC3038"/>
    <w:rsid w:val="00EC4346"/>
    <w:rsid w:val="00EC587A"/>
    <w:rsid w:val="00ED0569"/>
    <w:rsid w:val="00ED1025"/>
    <w:rsid w:val="00ED305C"/>
    <w:rsid w:val="00ED35D7"/>
    <w:rsid w:val="00ED3719"/>
    <w:rsid w:val="00ED512F"/>
    <w:rsid w:val="00ED600D"/>
    <w:rsid w:val="00ED6D70"/>
    <w:rsid w:val="00ED6FAF"/>
    <w:rsid w:val="00EE0B0D"/>
    <w:rsid w:val="00EE10D0"/>
    <w:rsid w:val="00EE1365"/>
    <w:rsid w:val="00EE162D"/>
    <w:rsid w:val="00EE1F3E"/>
    <w:rsid w:val="00EE35AE"/>
    <w:rsid w:val="00EE7382"/>
    <w:rsid w:val="00EF0625"/>
    <w:rsid w:val="00EF1E25"/>
    <w:rsid w:val="00EF361D"/>
    <w:rsid w:val="00EF44CD"/>
    <w:rsid w:val="00EF4BFE"/>
    <w:rsid w:val="00EF50DA"/>
    <w:rsid w:val="00EF58FB"/>
    <w:rsid w:val="00F00EEE"/>
    <w:rsid w:val="00F0119F"/>
    <w:rsid w:val="00F01922"/>
    <w:rsid w:val="00F01FDB"/>
    <w:rsid w:val="00F024F9"/>
    <w:rsid w:val="00F02939"/>
    <w:rsid w:val="00F05412"/>
    <w:rsid w:val="00F05F71"/>
    <w:rsid w:val="00F062E2"/>
    <w:rsid w:val="00F072EF"/>
    <w:rsid w:val="00F074B6"/>
    <w:rsid w:val="00F10BD1"/>
    <w:rsid w:val="00F1192E"/>
    <w:rsid w:val="00F12108"/>
    <w:rsid w:val="00F14CB3"/>
    <w:rsid w:val="00F15501"/>
    <w:rsid w:val="00F20DEF"/>
    <w:rsid w:val="00F20E7E"/>
    <w:rsid w:val="00F213E5"/>
    <w:rsid w:val="00F22FDC"/>
    <w:rsid w:val="00F2358B"/>
    <w:rsid w:val="00F23CCA"/>
    <w:rsid w:val="00F24E86"/>
    <w:rsid w:val="00F25E6A"/>
    <w:rsid w:val="00F27D96"/>
    <w:rsid w:val="00F30989"/>
    <w:rsid w:val="00F317F3"/>
    <w:rsid w:val="00F31B2B"/>
    <w:rsid w:val="00F32C3A"/>
    <w:rsid w:val="00F33A38"/>
    <w:rsid w:val="00F3466B"/>
    <w:rsid w:val="00F3481B"/>
    <w:rsid w:val="00F356F5"/>
    <w:rsid w:val="00F36357"/>
    <w:rsid w:val="00F409BD"/>
    <w:rsid w:val="00F422C5"/>
    <w:rsid w:val="00F42860"/>
    <w:rsid w:val="00F433FD"/>
    <w:rsid w:val="00F448F4"/>
    <w:rsid w:val="00F5079E"/>
    <w:rsid w:val="00F5435F"/>
    <w:rsid w:val="00F55A92"/>
    <w:rsid w:val="00F5612A"/>
    <w:rsid w:val="00F56EDF"/>
    <w:rsid w:val="00F57A25"/>
    <w:rsid w:val="00F6062A"/>
    <w:rsid w:val="00F60B7C"/>
    <w:rsid w:val="00F6119D"/>
    <w:rsid w:val="00F612AC"/>
    <w:rsid w:val="00F61664"/>
    <w:rsid w:val="00F61ED1"/>
    <w:rsid w:val="00F6291F"/>
    <w:rsid w:val="00F62B36"/>
    <w:rsid w:val="00F63818"/>
    <w:rsid w:val="00F6598D"/>
    <w:rsid w:val="00F6653F"/>
    <w:rsid w:val="00F70E7A"/>
    <w:rsid w:val="00F71940"/>
    <w:rsid w:val="00F73589"/>
    <w:rsid w:val="00F74B49"/>
    <w:rsid w:val="00F760C0"/>
    <w:rsid w:val="00F7622B"/>
    <w:rsid w:val="00F76D12"/>
    <w:rsid w:val="00F80748"/>
    <w:rsid w:val="00F81557"/>
    <w:rsid w:val="00F81843"/>
    <w:rsid w:val="00F819E9"/>
    <w:rsid w:val="00F820E8"/>
    <w:rsid w:val="00F8375B"/>
    <w:rsid w:val="00F84F0A"/>
    <w:rsid w:val="00F85F21"/>
    <w:rsid w:val="00F87256"/>
    <w:rsid w:val="00F90821"/>
    <w:rsid w:val="00F90C8C"/>
    <w:rsid w:val="00F9108B"/>
    <w:rsid w:val="00F91A06"/>
    <w:rsid w:val="00F91B0C"/>
    <w:rsid w:val="00F9217E"/>
    <w:rsid w:val="00F9224B"/>
    <w:rsid w:val="00F93D50"/>
    <w:rsid w:val="00F93D91"/>
    <w:rsid w:val="00F93F3B"/>
    <w:rsid w:val="00F9668D"/>
    <w:rsid w:val="00F9716B"/>
    <w:rsid w:val="00F975E5"/>
    <w:rsid w:val="00FA1B22"/>
    <w:rsid w:val="00FA32AF"/>
    <w:rsid w:val="00FA4BDA"/>
    <w:rsid w:val="00FA5F8D"/>
    <w:rsid w:val="00FA7774"/>
    <w:rsid w:val="00FA7986"/>
    <w:rsid w:val="00FB00D0"/>
    <w:rsid w:val="00FB0C2A"/>
    <w:rsid w:val="00FB175A"/>
    <w:rsid w:val="00FB23F2"/>
    <w:rsid w:val="00FB2B9B"/>
    <w:rsid w:val="00FB34F1"/>
    <w:rsid w:val="00FB3CF2"/>
    <w:rsid w:val="00FB4506"/>
    <w:rsid w:val="00FB49EE"/>
    <w:rsid w:val="00FB5534"/>
    <w:rsid w:val="00FB5682"/>
    <w:rsid w:val="00FB7A10"/>
    <w:rsid w:val="00FC3A98"/>
    <w:rsid w:val="00FC4504"/>
    <w:rsid w:val="00FC45F9"/>
    <w:rsid w:val="00FC5085"/>
    <w:rsid w:val="00FC5371"/>
    <w:rsid w:val="00FC5D60"/>
    <w:rsid w:val="00FD0A7B"/>
    <w:rsid w:val="00FD1BBE"/>
    <w:rsid w:val="00FD3809"/>
    <w:rsid w:val="00FD5FC0"/>
    <w:rsid w:val="00FD6C80"/>
    <w:rsid w:val="00FD6CAA"/>
    <w:rsid w:val="00FE0793"/>
    <w:rsid w:val="00FE3098"/>
    <w:rsid w:val="00FE34E0"/>
    <w:rsid w:val="00FE3F28"/>
    <w:rsid w:val="00FE4820"/>
    <w:rsid w:val="00FE6D83"/>
    <w:rsid w:val="00FE7159"/>
    <w:rsid w:val="00FF0FEC"/>
    <w:rsid w:val="00FF1786"/>
    <w:rsid w:val="00FF1B47"/>
    <w:rsid w:val="00FF1B5A"/>
    <w:rsid w:val="00FF36CF"/>
    <w:rsid w:val="00FF3D80"/>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FEE6E"/>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command">
    <w:name w:val="command"/>
    <w:basedOn w:val="Normal"/>
    <w:rsid w:val="002B5F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08549648">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00714175">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51167964">
      <w:bodyDiv w:val="1"/>
      <w:marLeft w:val="0"/>
      <w:marRight w:val="0"/>
      <w:marTop w:val="0"/>
      <w:marBottom w:val="0"/>
      <w:divBdr>
        <w:top w:val="none" w:sz="0" w:space="0" w:color="auto"/>
        <w:left w:val="none" w:sz="0" w:space="0" w:color="auto"/>
        <w:bottom w:val="none" w:sz="0" w:space="0" w:color="auto"/>
        <w:right w:val="none" w:sz="0" w:space="0" w:color="auto"/>
      </w:divBdr>
      <w:divsChild>
        <w:div w:id="195320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452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16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95001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048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61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972902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196821">
      <w:bodyDiv w:val="1"/>
      <w:marLeft w:val="0"/>
      <w:marRight w:val="0"/>
      <w:marTop w:val="0"/>
      <w:marBottom w:val="0"/>
      <w:divBdr>
        <w:top w:val="none" w:sz="0" w:space="0" w:color="auto"/>
        <w:left w:val="none" w:sz="0" w:space="0" w:color="auto"/>
        <w:bottom w:val="none" w:sz="0" w:space="0" w:color="auto"/>
        <w:right w:val="none" w:sz="0" w:space="0" w:color="auto"/>
      </w:divBdr>
    </w:div>
    <w:div w:id="463423909">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17700649">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570968852">
      <w:bodyDiv w:val="1"/>
      <w:marLeft w:val="0"/>
      <w:marRight w:val="0"/>
      <w:marTop w:val="0"/>
      <w:marBottom w:val="0"/>
      <w:divBdr>
        <w:top w:val="none" w:sz="0" w:space="0" w:color="auto"/>
        <w:left w:val="none" w:sz="0" w:space="0" w:color="auto"/>
        <w:bottom w:val="none" w:sz="0" w:space="0" w:color="auto"/>
        <w:right w:val="none" w:sz="0" w:space="0" w:color="auto"/>
      </w:divBdr>
      <w:divsChild>
        <w:div w:id="12538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13824790">
      <w:bodyDiv w:val="1"/>
      <w:marLeft w:val="0"/>
      <w:marRight w:val="0"/>
      <w:marTop w:val="0"/>
      <w:marBottom w:val="0"/>
      <w:divBdr>
        <w:top w:val="none" w:sz="0" w:space="0" w:color="auto"/>
        <w:left w:val="none" w:sz="0" w:space="0" w:color="auto"/>
        <w:bottom w:val="none" w:sz="0" w:space="0" w:color="auto"/>
        <w:right w:val="none" w:sz="0" w:space="0" w:color="auto"/>
      </w:divBdr>
    </w:div>
    <w:div w:id="636643248">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77335476">
      <w:bodyDiv w:val="1"/>
      <w:marLeft w:val="0"/>
      <w:marRight w:val="0"/>
      <w:marTop w:val="0"/>
      <w:marBottom w:val="0"/>
      <w:divBdr>
        <w:top w:val="none" w:sz="0" w:space="0" w:color="auto"/>
        <w:left w:val="none" w:sz="0" w:space="0" w:color="auto"/>
        <w:bottom w:val="none" w:sz="0" w:space="0" w:color="auto"/>
        <w:right w:val="none" w:sz="0" w:space="0" w:color="auto"/>
      </w:divBdr>
      <w:divsChild>
        <w:div w:id="195967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19348157">
      <w:bodyDiv w:val="1"/>
      <w:marLeft w:val="0"/>
      <w:marRight w:val="0"/>
      <w:marTop w:val="0"/>
      <w:marBottom w:val="0"/>
      <w:divBdr>
        <w:top w:val="none" w:sz="0" w:space="0" w:color="auto"/>
        <w:left w:val="none" w:sz="0" w:space="0" w:color="auto"/>
        <w:bottom w:val="none" w:sz="0" w:space="0" w:color="auto"/>
        <w:right w:val="none" w:sz="0" w:space="0" w:color="auto"/>
      </w:divBdr>
    </w:div>
    <w:div w:id="858393650">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496922">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49445864">
      <w:bodyDiv w:val="1"/>
      <w:marLeft w:val="0"/>
      <w:marRight w:val="0"/>
      <w:marTop w:val="0"/>
      <w:marBottom w:val="0"/>
      <w:divBdr>
        <w:top w:val="none" w:sz="0" w:space="0" w:color="auto"/>
        <w:left w:val="none" w:sz="0" w:space="0" w:color="auto"/>
        <w:bottom w:val="none" w:sz="0" w:space="0" w:color="auto"/>
        <w:right w:val="none" w:sz="0" w:space="0" w:color="auto"/>
      </w:divBdr>
    </w:div>
    <w:div w:id="115418228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07598557">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6882696">
      <w:bodyDiv w:val="1"/>
      <w:marLeft w:val="0"/>
      <w:marRight w:val="0"/>
      <w:marTop w:val="0"/>
      <w:marBottom w:val="0"/>
      <w:divBdr>
        <w:top w:val="none" w:sz="0" w:space="0" w:color="auto"/>
        <w:left w:val="none" w:sz="0" w:space="0" w:color="auto"/>
        <w:bottom w:val="none" w:sz="0" w:space="0" w:color="auto"/>
        <w:right w:val="none" w:sz="0" w:space="0" w:color="auto"/>
      </w:divBdr>
      <w:divsChild>
        <w:div w:id="886719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749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10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06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36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620461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23044648">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7642171">
      <w:bodyDiv w:val="1"/>
      <w:marLeft w:val="0"/>
      <w:marRight w:val="0"/>
      <w:marTop w:val="0"/>
      <w:marBottom w:val="0"/>
      <w:divBdr>
        <w:top w:val="none" w:sz="0" w:space="0" w:color="auto"/>
        <w:left w:val="none" w:sz="0" w:space="0" w:color="auto"/>
        <w:bottom w:val="none" w:sz="0" w:space="0" w:color="auto"/>
        <w:right w:val="none" w:sz="0" w:space="0" w:color="auto"/>
      </w:divBdr>
      <w:divsChild>
        <w:div w:id="1664971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620947">
          <w:blockQuote w:val="1"/>
          <w:marLeft w:val="720"/>
          <w:marRight w:val="720"/>
          <w:marTop w:val="100"/>
          <w:marBottom w:val="100"/>
          <w:divBdr>
            <w:top w:val="none" w:sz="0" w:space="0" w:color="auto"/>
            <w:left w:val="none" w:sz="0" w:space="0" w:color="auto"/>
            <w:bottom w:val="none" w:sz="0" w:space="0" w:color="auto"/>
            <w:right w:val="none" w:sz="0" w:space="0" w:color="auto"/>
          </w:divBdr>
        </w:div>
        <w:div w:id="720255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728908">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3262403">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1901374">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090558">
      <w:bodyDiv w:val="1"/>
      <w:marLeft w:val="0"/>
      <w:marRight w:val="0"/>
      <w:marTop w:val="0"/>
      <w:marBottom w:val="0"/>
      <w:divBdr>
        <w:top w:val="none" w:sz="0" w:space="0" w:color="auto"/>
        <w:left w:val="none" w:sz="0" w:space="0" w:color="auto"/>
        <w:bottom w:val="none" w:sz="0" w:space="0" w:color="auto"/>
        <w:right w:val="none" w:sz="0" w:space="0" w:color="auto"/>
      </w:divBdr>
      <w:divsChild>
        <w:div w:id="52621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38418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4579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800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1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9457">
      <w:bodyDiv w:val="1"/>
      <w:marLeft w:val="0"/>
      <w:marRight w:val="0"/>
      <w:marTop w:val="0"/>
      <w:marBottom w:val="0"/>
      <w:divBdr>
        <w:top w:val="none" w:sz="0" w:space="0" w:color="auto"/>
        <w:left w:val="none" w:sz="0" w:space="0" w:color="auto"/>
        <w:bottom w:val="none" w:sz="0" w:space="0" w:color="auto"/>
        <w:right w:val="none" w:sz="0" w:space="0" w:color="auto"/>
      </w:divBdr>
      <w:divsChild>
        <w:div w:id="582881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5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88278">
          <w:blockQuote w:val="1"/>
          <w:marLeft w:val="720"/>
          <w:marRight w:val="720"/>
          <w:marTop w:val="100"/>
          <w:marBottom w:val="100"/>
          <w:divBdr>
            <w:top w:val="none" w:sz="0" w:space="0" w:color="auto"/>
            <w:left w:val="none" w:sz="0" w:space="0" w:color="auto"/>
            <w:bottom w:val="none" w:sz="0" w:space="0" w:color="auto"/>
            <w:right w:val="none" w:sz="0" w:space="0" w:color="auto"/>
          </w:divBdr>
        </w:div>
        <w:div w:id="87480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3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49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27974975">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49447041">
      <w:bodyDiv w:val="1"/>
      <w:marLeft w:val="0"/>
      <w:marRight w:val="0"/>
      <w:marTop w:val="0"/>
      <w:marBottom w:val="0"/>
      <w:divBdr>
        <w:top w:val="none" w:sz="0" w:space="0" w:color="auto"/>
        <w:left w:val="none" w:sz="0" w:space="0" w:color="auto"/>
        <w:bottom w:val="none" w:sz="0" w:space="0" w:color="auto"/>
        <w:right w:val="none" w:sz="0" w:space="0" w:color="auto"/>
      </w:divBdr>
    </w:div>
    <w:div w:id="2056931695">
      <w:bodyDiv w:val="1"/>
      <w:marLeft w:val="0"/>
      <w:marRight w:val="0"/>
      <w:marTop w:val="0"/>
      <w:marBottom w:val="0"/>
      <w:divBdr>
        <w:top w:val="none" w:sz="0" w:space="0" w:color="auto"/>
        <w:left w:val="none" w:sz="0" w:space="0" w:color="auto"/>
        <w:bottom w:val="none" w:sz="0" w:space="0" w:color="auto"/>
        <w:right w:val="none" w:sz="0" w:space="0" w:color="auto"/>
      </w:divBdr>
      <w:divsChild>
        <w:div w:id="19187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03877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46345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649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765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47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1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1E4C8-6A74-43DD-B4E4-EB598725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9</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1859</cp:revision>
  <cp:lastPrinted>2018-11-22T08:56:00Z</cp:lastPrinted>
  <dcterms:created xsi:type="dcterms:W3CDTF">2013-05-03T18:37:00Z</dcterms:created>
  <dcterms:modified xsi:type="dcterms:W3CDTF">2024-10-25T14:23:00Z</dcterms:modified>
</cp:coreProperties>
</file>