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8329B"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14AA1085" w14:textId="77777777" w:rsidR="00583FDB" w:rsidRDefault="00583FDB" w:rsidP="00583FDB">
      <w:pPr>
        <w:bidi/>
        <w:jc w:val="both"/>
        <w:rPr>
          <w:b/>
          <w:bCs/>
          <w:rtl/>
        </w:rPr>
      </w:pPr>
    </w:p>
    <w:p w14:paraId="5B48783C" w14:textId="77777777" w:rsidR="00583FDB" w:rsidRDefault="000209B2" w:rsidP="00D41166">
      <w:pPr>
        <w:bidi/>
        <w:jc w:val="center"/>
        <w:rPr>
          <w:b/>
          <w:bCs/>
          <w:rtl/>
        </w:rPr>
      </w:pPr>
      <w:r>
        <w:rPr>
          <w:noProof/>
        </w:rPr>
        <w:drawing>
          <wp:inline distT="0" distB="0" distL="0" distR="0" wp14:anchorId="5C954D35" wp14:editId="66BFD09B">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06397F4D" w14:textId="77777777" w:rsidR="00583FDB" w:rsidRDefault="00583FDB" w:rsidP="00583FDB">
      <w:pPr>
        <w:bidi/>
        <w:jc w:val="both"/>
        <w:rPr>
          <w:b/>
          <w:bCs/>
          <w:rtl/>
        </w:rPr>
      </w:pPr>
    </w:p>
    <w:p w14:paraId="66D556DB" w14:textId="77777777" w:rsidR="00583FDB" w:rsidRDefault="00583FDB" w:rsidP="00583FDB">
      <w:pPr>
        <w:bidi/>
        <w:jc w:val="both"/>
        <w:rPr>
          <w:b/>
          <w:bCs/>
          <w:rtl/>
        </w:rPr>
      </w:pPr>
    </w:p>
    <w:p w14:paraId="2171FE01"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D467A6">
        <w:rPr>
          <w:rFonts w:asciiTheme="majorBidi" w:hAnsiTheme="majorBidi" w:cstheme="majorBidi"/>
          <w:color w:val="003366"/>
          <w:sz w:val="56"/>
          <w:szCs w:val="56"/>
        </w:rPr>
        <w:t>SQL Server</w:t>
      </w:r>
    </w:p>
    <w:p w14:paraId="2D2A3C2A" w14:textId="77777777" w:rsidR="00583FDB" w:rsidRDefault="00583FDB" w:rsidP="00583FDB">
      <w:pPr>
        <w:bidi/>
        <w:ind w:left="4320" w:firstLine="292"/>
        <w:jc w:val="both"/>
        <w:rPr>
          <w:rFonts w:cs="2  Baran Outline"/>
          <w:b/>
          <w:bCs/>
          <w:color w:val="003366"/>
          <w:sz w:val="40"/>
          <w:szCs w:val="40"/>
        </w:rPr>
      </w:pPr>
    </w:p>
    <w:p w14:paraId="4852DBE4" w14:textId="77777777" w:rsidR="004C546B" w:rsidRDefault="00583FDB" w:rsidP="006619FC">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DCAA25B" w14:textId="77777777" w:rsidR="00771D56" w:rsidRDefault="00771D56">
      <w:pPr>
        <w:rPr>
          <w:rFonts w:ascii="byekan" w:eastAsia="Times New Roman" w:hAnsi="byekan" w:cs="B Zar"/>
          <w:b/>
          <w:bCs/>
          <w:color w:val="FFFFFF"/>
          <w:sz w:val="28"/>
          <w:szCs w:val="28"/>
          <w:rtl/>
        </w:rPr>
      </w:pPr>
      <w:r>
        <w:rPr>
          <w:rFonts w:ascii="byekan" w:eastAsia="Times New Roman" w:hAnsi="byekan" w:cs="B Zar"/>
          <w:b/>
          <w:bCs/>
          <w:color w:val="FFFFFF"/>
          <w:sz w:val="28"/>
          <w:szCs w:val="28"/>
          <w:rtl/>
        </w:rPr>
        <w:br w:type="page"/>
      </w:r>
    </w:p>
    <w:p w14:paraId="027CE9F6" w14:textId="77777777" w:rsidR="00624CB7" w:rsidRPr="00F25585" w:rsidRDefault="002C7813" w:rsidP="00624CB7">
      <w:pPr>
        <w:pBdr>
          <w:right w:val="single" w:sz="36" w:space="7" w:color="B00D1D"/>
        </w:pBdr>
        <w:shd w:val="clear" w:color="auto" w:fill="008B9A"/>
        <w:bidi/>
        <w:spacing w:after="0" w:line="336" w:lineRule="atLeast"/>
        <w:textAlignment w:val="baseline"/>
        <w:outlineLvl w:val="1"/>
        <w:rPr>
          <w:rFonts w:ascii="Times New Roman" w:eastAsia="Times New Roman" w:hAnsi="Times New Roman" w:cstheme="majorBidi"/>
          <w:b/>
          <w:bCs/>
          <w:color w:val="FFFFFF"/>
          <w:sz w:val="32"/>
          <w:szCs w:val="32"/>
        </w:rPr>
      </w:pPr>
      <w:bookmarkStart w:id="0" w:name="_GoBack"/>
      <w:r w:rsidRPr="00F25585">
        <w:rPr>
          <w:rFonts w:ascii="Times New Roman" w:eastAsia="Times New Roman" w:hAnsi="Times New Roman" w:cstheme="majorBidi"/>
          <w:b/>
          <w:bCs/>
          <w:color w:val="FFFFFF"/>
          <w:sz w:val="32"/>
          <w:szCs w:val="32"/>
        </w:rPr>
        <w:lastRenderedPageBreak/>
        <w:t>Mathematical Functions</w:t>
      </w:r>
    </w:p>
    <w:p w14:paraId="0D28455B" w14:textId="77777777" w:rsidR="00785637" w:rsidRPr="00F25585" w:rsidRDefault="00785637" w:rsidP="00785637">
      <w:pPr>
        <w:bidi/>
        <w:spacing w:before="120" w:after="120"/>
        <w:rPr>
          <w:rFonts w:ascii="Times New Roman" w:hAnsi="Times New Roman" w:cs="B Zar"/>
          <w:b/>
          <w:bCs/>
          <w:color w:val="000000"/>
          <w:sz w:val="28"/>
          <w:szCs w:val="28"/>
        </w:rPr>
      </w:pPr>
      <w:r w:rsidRPr="00F25585">
        <w:rPr>
          <w:rFonts w:ascii="Times New Roman" w:hAnsi="Times New Roman" w:cs="B Zar" w:hint="cs"/>
          <w:b/>
          <w:bCs/>
          <w:color w:val="000000"/>
          <w:sz w:val="28"/>
          <w:szCs w:val="28"/>
          <w:rtl/>
        </w:rPr>
        <w:t>توابع ریاضی</w:t>
      </w:r>
    </w:p>
    <w:tbl>
      <w:tblPr>
        <w:bidiVisual/>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9"/>
        <w:gridCol w:w="4928"/>
        <w:gridCol w:w="2700"/>
        <w:gridCol w:w="1260"/>
      </w:tblGrid>
      <w:tr w:rsidR="00785637" w:rsidRPr="00F25585" w14:paraId="0960C420" w14:textId="77777777" w:rsidTr="00EA0162">
        <w:trPr>
          <w:tblCellSpacing w:w="0" w:type="dxa"/>
        </w:trPr>
        <w:tc>
          <w:tcPr>
            <w:tcW w:w="1569" w:type="dxa"/>
            <w:shd w:val="clear" w:color="auto" w:fill="D9D9D9" w:themeFill="background1" w:themeFillShade="D9"/>
            <w:vAlign w:val="center"/>
            <w:hideMark/>
          </w:tcPr>
          <w:p w14:paraId="5CF9765F"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Pr>
            </w:pPr>
            <w:r w:rsidRPr="00F25585">
              <w:rPr>
                <w:rFonts w:ascii="Times New Roman" w:hAnsi="Times New Roman" w:cs="B Zar"/>
                <w:b/>
                <w:bCs/>
                <w:sz w:val="28"/>
                <w:szCs w:val="28"/>
                <w:rtl/>
              </w:rPr>
              <w:t>نام تابع</w:t>
            </w:r>
          </w:p>
        </w:tc>
        <w:tc>
          <w:tcPr>
            <w:tcW w:w="4928" w:type="dxa"/>
            <w:shd w:val="clear" w:color="auto" w:fill="D9D9D9" w:themeFill="background1" w:themeFillShade="D9"/>
            <w:vAlign w:val="center"/>
            <w:hideMark/>
          </w:tcPr>
          <w:p w14:paraId="693F01D4"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عملکرد تابع</w:t>
            </w:r>
          </w:p>
        </w:tc>
        <w:tc>
          <w:tcPr>
            <w:tcW w:w="2700" w:type="dxa"/>
            <w:shd w:val="clear" w:color="auto" w:fill="D9D9D9" w:themeFill="background1" w:themeFillShade="D9"/>
            <w:vAlign w:val="center"/>
            <w:hideMark/>
          </w:tcPr>
          <w:p w14:paraId="3135FF14"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مثال</w:t>
            </w:r>
          </w:p>
        </w:tc>
        <w:tc>
          <w:tcPr>
            <w:tcW w:w="1260" w:type="dxa"/>
            <w:shd w:val="clear" w:color="auto" w:fill="D9D9D9" w:themeFill="background1" w:themeFillShade="D9"/>
            <w:vAlign w:val="center"/>
            <w:hideMark/>
          </w:tcPr>
          <w:p w14:paraId="7F876CAA"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نتیجه</w:t>
            </w:r>
          </w:p>
        </w:tc>
      </w:tr>
      <w:tr w:rsidR="00785637" w:rsidRPr="00F25585" w14:paraId="28387711" w14:textId="77777777" w:rsidTr="00EA0162">
        <w:trPr>
          <w:tblCellSpacing w:w="0" w:type="dxa"/>
        </w:trPr>
        <w:tc>
          <w:tcPr>
            <w:tcW w:w="1569" w:type="dxa"/>
            <w:vAlign w:val="center"/>
            <w:hideMark/>
          </w:tcPr>
          <w:p w14:paraId="6050B798"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ABS</w:t>
            </w:r>
          </w:p>
        </w:tc>
        <w:tc>
          <w:tcPr>
            <w:tcW w:w="4928" w:type="dxa"/>
            <w:vAlign w:val="center"/>
            <w:hideMark/>
          </w:tcPr>
          <w:p w14:paraId="13A0365C"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معادل قدرمطلق یک عدد در ریاضی است</w:t>
            </w:r>
          </w:p>
        </w:tc>
        <w:tc>
          <w:tcPr>
            <w:tcW w:w="2700" w:type="dxa"/>
            <w:vAlign w:val="center"/>
            <w:hideMark/>
          </w:tcPr>
          <w:p w14:paraId="04522FBB"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ABS</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1.7</w:t>
            </w:r>
            <w:r w:rsidRPr="00F25585">
              <w:rPr>
                <w:rFonts w:ascii="Times New Roman" w:hAnsi="Times New Roman" w:cs="Tahoma"/>
                <w:noProof/>
                <w:color w:val="808080"/>
                <w:sz w:val="20"/>
                <w:szCs w:val="20"/>
              </w:rPr>
              <w:t>)</w:t>
            </w:r>
          </w:p>
        </w:tc>
        <w:tc>
          <w:tcPr>
            <w:tcW w:w="1260" w:type="dxa"/>
            <w:vAlign w:val="center"/>
            <w:hideMark/>
          </w:tcPr>
          <w:p w14:paraId="5FFDD746"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w:t>
            </w: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۷</w:t>
            </w:r>
          </w:p>
        </w:tc>
      </w:tr>
      <w:tr w:rsidR="00785637" w:rsidRPr="00F25585" w14:paraId="56FF24F8" w14:textId="77777777" w:rsidTr="00EA0162">
        <w:trPr>
          <w:tblCellSpacing w:w="0" w:type="dxa"/>
        </w:trPr>
        <w:tc>
          <w:tcPr>
            <w:tcW w:w="1569" w:type="dxa"/>
            <w:vAlign w:val="center"/>
            <w:hideMark/>
          </w:tcPr>
          <w:p w14:paraId="193C8A77"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Ceiling</w:t>
            </w:r>
          </w:p>
        </w:tc>
        <w:tc>
          <w:tcPr>
            <w:tcW w:w="4928" w:type="dxa"/>
            <w:vAlign w:val="center"/>
            <w:hideMark/>
          </w:tcPr>
          <w:p w14:paraId="4298AF0D"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یک عدد صحیح بزرگتر از عدد ورودی را ارائه می دهد</w:t>
            </w:r>
          </w:p>
        </w:tc>
        <w:tc>
          <w:tcPr>
            <w:tcW w:w="2700" w:type="dxa"/>
            <w:vAlign w:val="center"/>
            <w:hideMark/>
          </w:tcPr>
          <w:p w14:paraId="76806BEC"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18"/>
                <w:szCs w:val="18"/>
                <w:rtl/>
              </w:rPr>
            </w:pPr>
            <w:r w:rsidRPr="00F25585">
              <w:rPr>
                <w:rFonts w:ascii="Times New Roman" w:hAnsi="Times New Roman" w:cs="Tahoma"/>
                <w:noProof/>
                <w:color w:val="0000FF"/>
                <w:sz w:val="18"/>
                <w:szCs w:val="18"/>
              </w:rPr>
              <w:t>Select</w:t>
            </w:r>
            <w:r w:rsidRPr="00F25585">
              <w:rPr>
                <w:rFonts w:ascii="Times New Roman" w:hAnsi="Times New Roman" w:cs="Tahoma"/>
                <w:noProof/>
                <w:sz w:val="18"/>
                <w:szCs w:val="18"/>
              </w:rPr>
              <w:t xml:space="preserve"> </w:t>
            </w:r>
            <w:r w:rsidRPr="00F25585">
              <w:rPr>
                <w:rFonts w:ascii="Times New Roman" w:hAnsi="Times New Roman" w:cs="Tahoma"/>
                <w:noProof/>
                <w:color w:val="FF00FF"/>
                <w:sz w:val="18"/>
                <w:szCs w:val="18"/>
              </w:rPr>
              <w:t>Ceiling</w:t>
            </w:r>
            <w:r w:rsidRPr="00F25585">
              <w:rPr>
                <w:rFonts w:ascii="Times New Roman" w:hAnsi="Times New Roman" w:cs="Tahoma"/>
                <w:noProof/>
                <w:color w:val="0000FF"/>
                <w:sz w:val="18"/>
                <w:szCs w:val="18"/>
              </w:rPr>
              <w:t xml:space="preserve"> </w:t>
            </w:r>
            <w:r w:rsidRPr="00F25585">
              <w:rPr>
                <w:rFonts w:ascii="Times New Roman" w:hAnsi="Times New Roman" w:cs="Tahoma"/>
                <w:noProof/>
                <w:color w:val="808080"/>
                <w:sz w:val="18"/>
                <w:szCs w:val="18"/>
              </w:rPr>
              <w:t>(</w:t>
            </w:r>
            <w:r w:rsidRPr="00F25585">
              <w:rPr>
                <w:rFonts w:ascii="Times New Roman" w:hAnsi="Times New Roman" w:cs="Tahoma"/>
                <w:noProof/>
                <w:sz w:val="18"/>
                <w:szCs w:val="18"/>
              </w:rPr>
              <w:t>123.45</w:t>
            </w:r>
            <w:r w:rsidRPr="00F25585">
              <w:rPr>
                <w:rFonts w:ascii="Times New Roman" w:hAnsi="Times New Roman" w:cs="Tahoma"/>
                <w:noProof/>
                <w:color w:val="808080"/>
                <w:sz w:val="18"/>
                <w:szCs w:val="18"/>
              </w:rPr>
              <w:t>)</w:t>
            </w:r>
          </w:p>
        </w:tc>
        <w:tc>
          <w:tcPr>
            <w:tcW w:w="1260" w:type="dxa"/>
            <w:vAlign w:val="center"/>
            <w:hideMark/>
          </w:tcPr>
          <w:p w14:paraId="37B933A5"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۱۲۴</w:t>
            </w:r>
          </w:p>
        </w:tc>
      </w:tr>
      <w:tr w:rsidR="00785637" w:rsidRPr="00F25585" w14:paraId="31762B70" w14:textId="77777777" w:rsidTr="00EA0162">
        <w:trPr>
          <w:tblCellSpacing w:w="0" w:type="dxa"/>
        </w:trPr>
        <w:tc>
          <w:tcPr>
            <w:tcW w:w="1569" w:type="dxa"/>
            <w:vAlign w:val="center"/>
            <w:hideMark/>
          </w:tcPr>
          <w:p w14:paraId="153A2ABE"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Exp</w:t>
            </w:r>
          </w:p>
        </w:tc>
        <w:tc>
          <w:tcPr>
            <w:tcW w:w="4928" w:type="dxa"/>
            <w:vAlign w:val="center"/>
            <w:hideMark/>
          </w:tcPr>
          <w:p w14:paraId="73867D08"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 xml:space="preserve">معادل </w:t>
            </w:r>
            <w:r w:rsidRPr="00F25585">
              <w:rPr>
                <w:rFonts w:ascii="Times New Roman" w:hAnsi="Times New Roman" w:cs="B Zar"/>
                <w:sz w:val="24"/>
                <w:szCs w:val="24"/>
              </w:rPr>
              <w:t>ex</w:t>
            </w:r>
            <w:r w:rsidRPr="00F25585">
              <w:rPr>
                <w:rFonts w:ascii="Times New Roman" w:hAnsi="Times New Roman" w:cs="Cambria" w:hint="cs"/>
                <w:sz w:val="24"/>
                <w:szCs w:val="24"/>
                <w:rtl/>
              </w:rPr>
              <w:t> </w:t>
            </w:r>
            <w:r w:rsidRPr="00F25585">
              <w:rPr>
                <w:rFonts w:ascii="Times New Roman" w:hAnsi="Times New Roman" w:cs="B Zar"/>
                <w:sz w:val="24"/>
                <w:szCs w:val="24"/>
                <w:rtl/>
              </w:rPr>
              <w:t>در ریاضی است</w:t>
            </w:r>
          </w:p>
        </w:tc>
        <w:tc>
          <w:tcPr>
            <w:tcW w:w="2700" w:type="dxa"/>
            <w:vAlign w:val="center"/>
            <w:hideMark/>
          </w:tcPr>
          <w:p w14:paraId="09779D16"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Exp</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0</w:t>
            </w:r>
            <w:r w:rsidRPr="00F25585">
              <w:rPr>
                <w:rFonts w:ascii="Times New Roman" w:hAnsi="Times New Roman" w:cs="Tahoma"/>
                <w:noProof/>
                <w:color w:val="808080"/>
                <w:sz w:val="20"/>
                <w:szCs w:val="20"/>
              </w:rPr>
              <w:t>)</w:t>
            </w:r>
          </w:p>
        </w:tc>
        <w:tc>
          <w:tcPr>
            <w:tcW w:w="1260" w:type="dxa"/>
            <w:vAlign w:val="center"/>
            <w:hideMark/>
          </w:tcPr>
          <w:p w14:paraId="4CD20E29"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w:t>
            </w:r>
          </w:p>
        </w:tc>
      </w:tr>
      <w:tr w:rsidR="00785637" w:rsidRPr="00F25585" w14:paraId="63B87EB4" w14:textId="77777777" w:rsidTr="00EA0162">
        <w:trPr>
          <w:tblCellSpacing w:w="0" w:type="dxa"/>
        </w:trPr>
        <w:tc>
          <w:tcPr>
            <w:tcW w:w="1569" w:type="dxa"/>
            <w:vAlign w:val="center"/>
            <w:hideMark/>
          </w:tcPr>
          <w:p w14:paraId="1D6D3AC9"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Floor</w:t>
            </w:r>
          </w:p>
        </w:tc>
        <w:tc>
          <w:tcPr>
            <w:tcW w:w="4928" w:type="dxa"/>
            <w:vAlign w:val="center"/>
            <w:hideMark/>
          </w:tcPr>
          <w:p w14:paraId="0274F55C"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 xml:space="preserve">معادل جزء صحیح </w:t>
            </w:r>
            <w:r w:rsidRPr="00F25585">
              <w:rPr>
                <w:rFonts w:ascii="Times New Roman" w:hAnsi="Times New Roman" w:cs="B Zar"/>
                <w:sz w:val="24"/>
                <w:szCs w:val="24"/>
              </w:rPr>
              <w:t>x</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یعنی</w:t>
            </w:r>
            <w:r w:rsidRPr="00F25585">
              <w:rPr>
                <w:rFonts w:ascii="Times New Roman" w:hAnsi="Times New Roman" w:cs="B Zar"/>
                <w:sz w:val="24"/>
                <w:szCs w:val="24"/>
                <w:rtl/>
              </w:rPr>
              <w:t xml:space="preserve"> [</w:t>
            </w:r>
            <w:r w:rsidRPr="00F25585">
              <w:rPr>
                <w:rFonts w:ascii="Times New Roman" w:hAnsi="Times New Roman" w:cs="B Zar"/>
                <w:sz w:val="24"/>
                <w:szCs w:val="24"/>
              </w:rPr>
              <w:t>x</w:t>
            </w:r>
            <w:r w:rsidRPr="00F25585">
              <w:rPr>
                <w:rFonts w:ascii="Times New Roman" w:hAnsi="Times New Roman" w:cs="B Zar"/>
                <w:sz w:val="24"/>
                <w:szCs w:val="24"/>
                <w:rtl/>
              </w:rPr>
              <w:t>]</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در</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ریاضی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می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باشد</w:t>
            </w:r>
          </w:p>
        </w:tc>
        <w:tc>
          <w:tcPr>
            <w:tcW w:w="2700" w:type="dxa"/>
            <w:vAlign w:val="center"/>
            <w:hideMark/>
          </w:tcPr>
          <w:p w14:paraId="5BF570B5"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Floor</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2.7</w:t>
            </w:r>
            <w:r w:rsidRPr="00F25585">
              <w:rPr>
                <w:rFonts w:ascii="Times New Roman" w:hAnsi="Times New Roman" w:cs="Tahoma"/>
                <w:noProof/>
                <w:color w:val="808080"/>
                <w:sz w:val="20"/>
                <w:szCs w:val="20"/>
              </w:rPr>
              <w:t>)</w:t>
            </w:r>
          </w:p>
        </w:tc>
        <w:tc>
          <w:tcPr>
            <w:tcW w:w="1260" w:type="dxa"/>
            <w:vAlign w:val="center"/>
            <w:hideMark/>
          </w:tcPr>
          <w:p w14:paraId="71F1C8FD"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۳</w:t>
            </w:r>
          </w:p>
        </w:tc>
      </w:tr>
      <w:tr w:rsidR="00785637" w:rsidRPr="00F25585" w14:paraId="27C8D516" w14:textId="77777777" w:rsidTr="00EA0162">
        <w:trPr>
          <w:tblCellSpacing w:w="0" w:type="dxa"/>
        </w:trPr>
        <w:tc>
          <w:tcPr>
            <w:tcW w:w="1569" w:type="dxa"/>
            <w:vAlign w:val="center"/>
            <w:hideMark/>
          </w:tcPr>
          <w:p w14:paraId="37E1B5B4"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Log</w:t>
            </w:r>
          </w:p>
        </w:tc>
        <w:tc>
          <w:tcPr>
            <w:tcW w:w="4928" w:type="dxa"/>
            <w:vAlign w:val="center"/>
            <w:hideMark/>
          </w:tcPr>
          <w:p w14:paraId="69048CF6"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 xml:space="preserve">مقدار لگاریتم در مبنای عدد </w:t>
            </w:r>
            <w:r w:rsidRPr="00F25585">
              <w:rPr>
                <w:rFonts w:ascii="Times New Roman" w:hAnsi="Times New Roman" w:cs="B Zar"/>
                <w:sz w:val="24"/>
                <w:szCs w:val="24"/>
              </w:rPr>
              <w:t>e</w:t>
            </w:r>
            <w:r w:rsidRPr="00F25585">
              <w:rPr>
                <w:rFonts w:ascii="Times New Roman" w:hAnsi="Times New Roman" w:cs="B Zar"/>
                <w:sz w:val="24"/>
                <w:szCs w:val="24"/>
                <w:rtl/>
              </w:rPr>
              <w:t xml:space="preserve"> (نپر) را ارائه می دهد</w:t>
            </w:r>
          </w:p>
        </w:tc>
        <w:tc>
          <w:tcPr>
            <w:tcW w:w="2700" w:type="dxa"/>
            <w:vAlign w:val="center"/>
            <w:hideMark/>
          </w:tcPr>
          <w:p w14:paraId="6EA099A6"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Log</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color w:val="FF00FF"/>
                <w:sz w:val="20"/>
                <w:szCs w:val="20"/>
              </w:rPr>
              <w:t>Exp</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w:t>
            </w:r>
            <w:r w:rsidRPr="00F25585">
              <w:rPr>
                <w:rFonts w:ascii="Times New Roman" w:hAnsi="Times New Roman" w:cs="Tahoma"/>
                <w:noProof/>
                <w:color w:val="808080"/>
                <w:sz w:val="20"/>
                <w:szCs w:val="20"/>
              </w:rPr>
              <w:t>))</w:t>
            </w:r>
          </w:p>
        </w:tc>
        <w:tc>
          <w:tcPr>
            <w:tcW w:w="1260" w:type="dxa"/>
            <w:vAlign w:val="center"/>
            <w:hideMark/>
          </w:tcPr>
          <w:p w14:paraId="22335ECE"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w:t>
            </w:r>
          </w:p>
        </w:tc>
      </w:tr>
      <w:tr w:rsidR="00785637" w:rsidRPr="00F25585" w14:paraId="494DB324" w14:textId="77777777" w:rsidTr="00EA0162">
        <w:trPr>
          <w:tblCellSpacing w:w="0" w:type="dxa"/>
        </w:trPr>
        <w:tc>
          <w:tcPr>
            <w:tcW w:w="1569" w:type="dxa"/>
            <w:vAlign w:val="center"/>
            <w:hideMark/>
          </w:tcPr>
          <w:p w14:paraId="5EA37512"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Log10</w:t>
            </w:r>
          </w:p>
        </w:tc>
        <w:tc>
          <w:tcPr>
            <w:tcW w:w="4928" w:type="dxa"/>
            <w:vAlign w:val="center"/>
            <w:hideMark/>
          </w:tcPr>
          <w:p w14:paraId="3FCF29B4"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مقدار لگاریتم در مبنای ۱۰</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را</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ارائه</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می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دهد</w:t>
            </w:r>
          </w:p>
        </w:tc>
        <w:tc>
          <w:tcPr>
            <w:tcW w:w="2700" w:type="dxa"/>
            <w:vAlign w:val="center"/>
            <w:hideMark/>
          </w:tcPr>
          <w:p w14:paraId="097FA307"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Log10</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100</w:t>
            </w:r>
            <w:r w:rsidRPr="00F25585">
              <w:rPr>
                <w:rFonts w:ascii="Times New Roman" w:hAnsi="Times New Roman" w:cs="Tahoma"/>
                <w:noProof/>
                <w:color w:val="808080"/>
                <w:sz w:val="20"/>
                <w:szCs w:val="20"/>
              </w:rPr>
              <w:t>)</w:t>
            </w:r>
          </w:p>
        </w:tc>
        <w:tc>
          <w:tcPr>
            <w:tcW w:w="1260" w:type="dxa"/>
            <w:vAlign w:val="center"/>
            <w:hideMark/>
          </w:tcPr>
          <w:p w14:paraId="009E05B5"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۲</w:t>
            </w:r>
          </w:p>
        </w:tc>
      </w:tr>
      <w:tr w:rsidR="00785637" w:rsidRPr="00F25585" w14:paraId="1A0C4509" w14:textId="77777777" w:rsidTr="00EA0162">
        <w:trPr>
          <w:tblCellSpacing w:w="0" w:type="dxa"/>
        </w:trPr>
        <w:tc>
          <w:tcPr>
            <w:tcW w:w="1569" w:type="dxa"/>
            <w:vAlign w:val="center"/>
            <w:hideMark/>
          </w:tcPr>
          <w:p w14:paraId="44DE435F"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Power</w:t>
            </w:r>
          </w:p>
        </w:tc>
        <w:tc>
          <w:tcPr>
            <w:tcW w:w="4928" w:type="dxa"/>
            <w:vAlign w:val="center"/>
            <w:hideMark/>
          </w:tcPr>
          <w:p w14:paraId="1DCB69E8"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 xml:space="preserve">یک عدد را به توان عدد دیگر می رساند که معادل </w:t>
            </w:r>
            <w:r w:rsidRPr="00F25585">
              <w:rPr>
                <w:rFonts w:ascii="Times New Roman" w:hAnsi="Times New Roman" w:cs="B Zar"/>
                <w:sz w:val="24"/>
                <w:szCs w:val="24"/>
              </w:rPr>
              <w:t>ab</w:t>
            </w:r>
            <w:r w:rsidRPr="00F25585">
              <w:rPr>
                <w:rFonts w:ascii="Times New Roman" w:hAnsi="Times New Roman" w:cs="Cambria" w:hint="cs"/>
                <w:sz w:val="24"/>
                <w:szCs w:val="24"/>
                <w:rtl/>
              </w:rPr>
              <w:t>    </w:t>
            </w:r>
            <w:r w:rsidRPr="00F25585">
              <w:rPr>
                <w:rFonts w:ascii="Times New Roman" w:hAnsi="Times New Roman" w:cs="B Zar" w:hint="cs"/>
                <w:sz w:val="24"/>
                <w:szCs w:val="24"/>
                <w:rtl/>
              </w:rPr>
              <w:t>می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باشد</w:t>
            </w:r>
          </w:p>
        </w:tc>
        <w:tc>
          <w:tcPr>
            <w:tcW w:w="2700" w:type="dxa"/>
            <w:vAlign w:val="center"/>
            <w:hideMark/>
          </w:tcPr>
          <w:p w14:paraId="1FAAAD52"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Power</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10</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2</w:t>
            </w:r>
            <w:r w:rsidRPr="00F25585">
              <w:rPr>
                <w:rFonts w:ascii="Times New Roman" w:hAnsi="Times New Roman" w:cs="Tahoma"/>
                <w:noProof/>
                <w:color w:val="808080"/>
                <w:sz w:val="20"/>
                <w:szCs w:val="20"/>
              </w:rPr>
              <w:t>)</w:t>
            </w:r>
          </w:p>
        </w:tc>
        <w:tc>
          <w:tcPr>
            <w:tcW w:w="1260" w:type="dxa"/>
            <w:vAlign w:val="center"/>
            <w:hideMark/>
          </w:tcPr>
          <w:p w14:paraId="71C7D391"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۱۰۰</w:t>
            </w:r>
          </w:p>
        </w:tc>
      </w:tr>
      <w:tr w:rsidR="00785637" w:rsidRPr="00F25585" w14:paraId="6618F511" w14:textId="77777777" w:rsidTr="00EA0162">
        <w:trPr>
          <w:tblCellSpacing w:w="0" w:type="dxa"/>
        </w:trPr>
        <w:tc>
          <w:tcPr>
            <w:tcW w:w="1569" w:type="dxa"/>
            <w:vAlign w:val="center"/>
            <w:hideMark/>
          </w:tcPr>
          <w:p w14:paraId="63C11859"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Rand</w:t>
            </w:r>
          </w:p>
        </w:tc>
        <w:tc>
          <w:tcPr>
            <w:tcW w:w="4928" w:type="dxa"/>
            <w:vAlign w:val="center"/>
            <w:hideMark/>
          </w:tcPr>
          <w:p w14:paraId="01D00360"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یک عدد تصادفی بین ۰</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تا</w:t>
            </w:r>
            <w:r w:rsidRPr="00F25585">
              <w:rPr>
                <w:rFonts w:ascii="Times New Roman" w:hAnsi="Times New Roman" w:cs="B Zar"/>
                <w:sz w:val="24"/>
                <w:szCs w:val="24"/>
                <w:rtl/>
              </w:rPr>
              <w:t xml:space="preserve"> ۱</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تولید</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می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کند</w:t>
            </w:r>
          </w:p>
        </w:tc>
        <w:tc>
          <w:tcPr>
            <w:tcW w:w="2700" w:type="dxa"/>
            <w:vAlign w:val="center"/>
            <w:hideMark/>
          </w:tcPr>
          <w:p w14:paraId="241E22B7"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Rand</w:t>
            </w:r>
            <w:r w:rsidRPr="00F25585">
              <w:rPr>
                <w:rFonts w:ascii="Times New Roman" w:hAnsi="Times New Roman" w:cs="Tahoma"/>
                <w:noProof/>
                <w:color w:val="808080"/>
                <w:sz w:val="20"/>
                <w:szCs w:val="20"/>
              </w:rPr>
              <w:t>()</w:t>
            </w:r>
          </w:p>
        </w:tc>
        <w:tc>
          <w:tcPr>
            <w:tcW w:w="1260" w:type="dxa"/>
            <w:vAlign w:val="center"/>
            <w:hideMark/>
          </w:tcPr>
          <w:p w14:paraId="332679BC"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rPr>
              <w:t>-</w:t>
            </w:r>
          </w:p>
        </w:tc>
      </w:tr>
      <w:tr w:rsidR="00785637" w:rsidRPr="00F25585" w14:paraId="6758FD22" w14:textId="77777777" w:rsidTr="00EA0162">
        <w:trPr>
          <w:tblCellSpacing w:w="0" w:type="dxa"/>
        </w:trPr>
        <w:tc>
          <w:tcPr>
            <w:tcW w:w="1569" w:type="dxa"/>
            <w:vAlign w:val="center"/>
            <w:hideMark/>
          </w:tcPr>
          <w:p w14:paraId="667E69DC"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Round</w:t>
            </w:r>
          </w:p>
        </w:tc>
        <w:tc>
          <w:tcPr>
            <w:tcW w:w="4928" w:type="dxa"/>
            <w:vAlign w:val="center"/>
            <w:hideMark/>
          </w:tcPr>
          <w:p w14:paraId="1AB01137"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یک عدد را تحت شرایطی گرد می کند</w:t>
            </w:r>
          </w:p>
        </w:tc>
        <w:tc>
          <w:tcPr>
            <w:tcW w:w="2700" w:type="dxa"/>
            <w:vAlign w:val="center"/>
            <w:hideMark/>
          </w:tcPr>
          <w:p w14:paraId="6F911ADB"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18"/>
                <w:szCs w:val="18"/>
                <w:rtl/>
              </w:rPr>
            </w:pPr>
            <w:r w:rsidRPr="00F25585">
              <w:rPr>
                <w:rFonts w:ascii="Times New Roman" w:hAnsi="Times New Roman" w:cs="Tahoma"/>
                <w:noProof/>
                <w:color w:val="0000FF"/>
                <w:sz w:val="18"/>
                <w:szCs w:val="18"/>
              </w:rPr>
              <w:t>Select</w:t>
            </w:r>
            <w:r w:rsidRPr="00F25585">
              <w:rPr>
                <w:rFonts w:ascii="Times New Roman" w:hAnsi="Times New Roman" w:cs="Tahoma"/>
                <w:noProof/>
                <w:sz w:val="18"/>
                <w:szCs w:val="18"/>
              </w:rPr>
              <w:t xml:space="preserve"> </w:t>
            </w:r>
            <w:r w:rsidRPr="00F25585">
              <w:rPr>
                <w:rFonts w:ascii="Times New Roman" w:hAnsi="Times New Roman" w:cs="Tahoma"/>
                <w:noProof/>
                <w:color w:val="FF00FF"/>
                <w:sz w:val="18"/>
                <w:szCs w:val="18"/>
              </w:rPr>
              <w:t>Round</w:t>
            </w:r>
            <w:r w:rsidRPr="00F25585">
              <w:rPr>
                <w:rFonts w:ascii="Times New Roman" w:hAnsi="Times New Roman" w:cs="Tahoma"/>
                <w:noProof/>
                <w:color w:val="0000FF"/>
                <w:sz w:val="18"/>
                <w:szCs w:val="18"/>
              </w:rPr>
              <w:t xml:space="preserve"> </w:t>
            </w:r>
            <w:r w:rsidRPr="00F25585">
              <w:rPr>
                <w:rFonts w:ascii="Times New Roman" w:hAnsi="Times New Roman" w:cs="Tahoma"/>
                <w:noProof/>
                <w:color w:val="808080"/>
                <w:sz w:val="18"/>
                <w:szCs w:val="18"/>
              </w:rPr>
              <w:t>(</w:t>
            </w:r>
            <w:r w:rsidRPr="00F25585">
              <w:rPr>
                <w:rFonts w:ascii="Times New Roman" w:hAnsi="Times New Roman" w:cs="Tahoma"/>
                <w:noProof/>
                <w:sz w:val="18"/>
                <w:szCs w:val="18"/>
              </w:rPr>
              <w:t>123.4567</w:t>
            </w:r>
            <w:r w:rsidRPr="00F25585">
              <w:rPr>
                <w:rFonts w:ascii="Times New Roman" w:hAnsi="Times New Roman" w:cs="Tahoma"/>
                <w:noProof/>
                <w:color w:val="808080"/>
                <w:sz w:val="18"/>
                <w:szCs w:val="18"/>
              </w:rPr>
              <w:t>,</w:t>
            </w:r>
            <w:r w:rsidRPr="00F25585">
              <w:rPr>
                <w:rFonts w:ascii="Times New Roman" w:hAnsi="Times New Roman" w:cs="Tahoma"/>
                <w:noProof/>
                <w:sz w:val="18"/>
                <w:szCs w:val="18"/>
              </w:rPr>
              <w:t>2</w:t>
            </w:r>
            <w:r w:rsidRPr="00F25585">
              <w:rPr>
                <w:rFonts w:ascii="Times New Roman" w:hAnsi="Times New Roman" w:cs="Tahoma"/>
                <w:noProof/>
                <w:color w:val="808080"/>
                <w:sz w:val="18"/>
                <w:szCs w:val="18"/>
              </w:rPr>
              <w:t>)</w:t>
            </w:r>
          </w:p>
        </w:tc>
        <w:tc>
          <w:tcPr>
            <w:tcW w:w="1260" w:type="dxa"/>
            <w:vAlign w:val="center"/>
            <w:hideMark/>
          </w:tcPr>
          <w:p w14:paraId="2CC04663"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۱۲۳</w:t>
            </w: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۴۶۰۰</w:t>
            </w:r>
          </w:p>
        </w:tc>
      </w:tr>
      <w:tr w:rsidR="00785637" w:rsidRPr="00F25585" w14:paraId="3E99E182" w14:textId="77777777" w:rsidTr="00EA0162">
        <w:trPr>
          <w:tblCellSpacing w:w="0" w:type="dxa"/>
        </w:trPr>
        <w:tc>
          <w:tcPr>
            <w:tcW w:w="1569" w:type="dxa"/>
            <w:vAlign w:val="center"/>
            <w:hideMark/>
          </w:tcPr>
          <w:p w14:paraId="5BF3F1E4"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Sign</w:t>
            </w:r>
          </w:p>
        </w:tc>
        <w:tc>
          <w:tcPr>
            <w:tcW w:w="4928" w:type="dxa"/>
            <w:vAlign w:val="center"/>
            <w:hideMark/>
          </w:tcPr>
          <w:p w14:paraId="3893B14A"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rtl/>
              </w:rPr>
            </w:pPr>
            <w:r w:rsidRPr="00F25585">
              <w:rPr>
                <w:rFonts w:ascii="Times New Roman" w:hAnsi="Times New Roman" w:cs="B Zar"/>
                <w:rtl/>
              </w:rPr>
              <w:t>علامت یک عدد را باز می گرداند و شامل اعداد +۱ , -۱ , ۰</w:t>
            </w:r>
            <w:r w:rsidRPr="00F25585">
              <w:rPr>
                <w:rFonts w:ascii="Times New Roman" w:hAnsi="Times New Roman" w:cs="Cambria" w:hint="cs"/>
                <w:rtl/>
              </w:rPr>
              <w:t> </w:t>
            </w:r>
            <w:r w:rsidRPr="00F25585">
              <w:rPr>
                <w:rFonts w:ascii="Times New Roman" w:hAnsi="Times New Roman" w:cs="B Zar"/>
                <w:rtl/>
              </w:rPr>
              <w:t xml:space="preserve"> </w:t>
            </w:r>
            <w:r w:rsidRPr="00F25585">
              <w:rPr>
                <w:rFonts w:ascii="Times New Roman" w:hAnsi="Times New Roman" w:cs="B Zar" w:hint="cs"/>
                <w:rtl/>
              </w:rPr>
              <w:t>خواهد</w:t>
            </w:r>
            <w:r w:rsidRPr="00F25585">
              <w:rPr>
                <w:rFonts w:ascii="Times New Roman" w:hAnsi="Times New Roman" w:cs="B Zar"/>
                <w:rtl/>
              </w:rPr>
              <w:t xml:space="preserve"> </w:t>
            </w:r>
            <w:r w:rsidRPr="00F25585">
              <w:rPr>
                <w:rFonts w:ascii="Times New Roman" w:hAnsi="Times New Roman" w:cs="B Zar" w:hint="cs"/>
                <w:rtl/>
              </w:rPr>
              <w:t>بود</w:t>
            </w:r>
          </w:p>
        </w:tc>
        <w:tc>
          <w:tcPr>
            <w:tcW w:w="2700" w:type="dxa"/>
            <w:vAlign w:val="center"/>
            <w:hideMark/>
          </w:tcPr>
          <w:p w14:paraId="15052838"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Sign</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3.7</w:t>
            </w:r>
            <w:r w:rsidRPr="00F25585">
              <w:rPr>
                <w:rFonts w:ascii="Times New Roman" w:hAnsi="Times New Roman" w:cs="Tahoma"/>
                <w:noProof/>
                <w:color w:val="808080"/>
                <w:sz w:val="20"/>
                <w:szCs w:val="20"/>
              </w:rPr>
              <w:t>)</w:t>
            </w:r>
          </w:p>
        </w:tc>
        <w:tc>
          <w:tcPr>
            <w:tcW w:w="1260" w:type="dxa"/>
            <w:vAlign w:val="center"/>
            <w:hideMark/>
          </w:tcPr>
          <w:p w14:paraId="01E4B900"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۱</w:t>
            </w:r>
          </w:p>
        </w:tc>
      </w:tr>
      <w:tr w:rsidR="00785637" w:rsidRPr="00F25585" w14:paraId="7CDBA5F9" w14:textId="77777777" w:rsidTr="00EA0162">
        <w:trPr>
          <w:tblCellSpacing w:w="0" w:type="dxa"/>
        </w:trPr>
        <w:tc>
          <w:tcPr>
            <w:tcW w:w="1569" w:type="dxa"/>
            <w:vAlign w:val="center"/>
            <w:hideMark/>
          </w:tcPr>
          <w:p w14:paraId="306D0E06"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SQuare</w:t>
            </w:r>
          </w:p>
        </w:tc>
        <w:tc>
          <w:tcPr>
            <w:tcW w:w="4928" w:type="dxa"/>
            <w:vAlign w:val="center"/>
            <w:hideMark/>
          </w:tcPr>
          <w:p w14:paraId="62BFC5D5"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توان دوم یک عدد را محاسبه می کند</w:t>
            </w:r>
          </w:p>
        </w:tc>
        <w:tc>
          <w:tcPr>
            <w:tcW w:w="2700" w:type="dxa"/>
            <w:vAlign w:val="center"/>
            <w:hideMark/>
          </w:tcPr>
          <w:p w14:paraId="72156B6B"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SQuare</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5</w:t>
            </w:r>
            <w:r w:rsidRPr="00F25585">
              <w:rPr>
                <w:rFonts w:ascii="Times New Roman" w:hAnsi="Times New Roman" w:cs="Tahoma"/>
                <w:noProof/>
                <w:color w:val="808080"/>
                <w:sz w:val="20"/>
                <w:szCs w:val="20"/>
              </w:rPr>
              <w:t>)</w:t>
            </w:r>
          </w:p>
        </w:tc>
        <w:tc>
          <w:tcPr>
            <w:tcW w:w="1260" w:type="dxa"/>
            <w:vAlign w:val="center"/>
            <w:hideMark/>
          </w:tcPr>
          <w:p w14:paraId="3AC6EF6B"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۲۵</w:t>
            </w: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۰</w:t>
            </w:r>
          </w:p>
        </w:tc>
      </w:tr>
      <w:tr w:rsidR="00785637" w:rsidRPr="00F25585" w14:paraId="2205F425" w14:textId="77777777" w:rsidTr="00EA0162">
        <w:trPr>
          <w:tblCellSpacing w:w="0" w:type="dxa"/>
        </w:trPr>
        <w:tc>
          <w:tcPr>
            <w:tcW w:w="1569" w:type="dxa"/>
            <w:vAlign w:val="center"/>
            <w:hideMark/>
          </w:tcPr>
          <w:p w14:paraId="117B33F3"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SQrt</w:t>
            </w:r>
          </w:p>
        </w:tc>
        <w:tc>
          <w:tcPr>
            <w:tcW w:w="4928" w:type="dxa"/>
            <w:vAlign w:val="center"/>
            <w:hideMark/>
          </w:tcPr>
          <w:p w14:paraId="3E84B9BC"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جذر یک عدد مثبت را باز می گرداند</w:t>
            </w:r>
          </w:p>
        </w:tc>
        <w:tc>
          <w:tcPr>
            <w:tcW w:w="2700" w:type="dxa"/>
            <w:vAlign w:val="center"/>
            <w:hideMark/>
          </w:tcPr>
          <w:p w14:paraId="04D62D94"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SQrt</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 xml:space="preserve">1.44 </w:t>
            </w:r>
            <w:r w:rsidRPr="00F25585">
              <w:rPr>
                <w:rFonts w:ascii="Times New Roman" w:hAnsi="Times New Roman" w:cs="Tahoma"/>
                <w:noProof/>
                <w:color w:val="808080"/>
                <w:sz w:val="20"/>
                <w:szCs w:val="20"/>
              </w:rPr>
              <w:t>)</w:t>
            </w:r>
          </w:p>
        </w:tc>
        <w:tc>
          <w:tcPr>
            <w:tcW w:w="1260" w:type="dxa"/>
            <w:vAlign w:val="center"/>
            <w:hideMark/>
          </w:tcPr>
          <w:p w14:paraId="279F36CC"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۱</w:t>
            </w: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۲</w:t>
            </w:r>
          </w:p>
        </w:tc>
      </w:tr>
    </w:tbl>
    <w:p w14:paraId="59740695" w14:textId="77777777" w:rsidR="00785637" w:rsidRPr="00F25585" w:rsidRDefault="00785637" w:rsidP="00785637">
      <w:pPr>
        <w:shd w:val="clear" w:color="auto" w:fill="FFFFFF"/>
        <w:bidi/>
        <w:spacing w:after="0" w:line="300" w:lineRule="atLeast"/>
        <w:rPr>
          <w:rFonts w:ascii="Times New Roman" w:eastAsia="Times New Roman" w:hAnsi="Times New Roman" w:cs="Tahoma"/>
          <w:vanish/>
          <w:color w:val="333333"/>
          <w:sz w:val="2"/>
          <w:szCs w:val="2"/>
          <w:rtl/>
        </w:rPr>
      </w:pPr>
    </w:p>
    <w:p w14:paraId="532D657C" w14:textId="77777777" w:rsidR="00785637" w:rsidRPr="00F25585" w:rsidRDefault="00785637" w:rsidP="0029012C">
      <w:pPr>
        <w:bidi/>
        <w:spacing w:before="240" w:after="120" w:line="240" w:lineRule="auto"/>
        <w:rPr>
          <w:rFonts w:ascii="Times New Roman" w:hAnsi="Times New Roman" w:cs="B Zar"/>
          <w:b/>
          <w:bCs/>
          <w:color w:val="000000"/>
          <w:sz w:val="28"/>
          <w:szCs w:val="28"/>
          <w:rtl/>
        </w:rPr>
      </w:pPr>
      <w:r w:rsidRPr="00F25585">
        <w:rPr>
          <w:rFonts w:ascii="Times New Roman" w:hAnsi="Times New Roman" w:cs="B Zar" w:hint="cs"/>
          <w:b/>
          <w:bCs/>
          <w:color w:val="000000"/>
          <w:sz w:val="28"/>
          <w:szCs w:val="28"/>
          <w:rtl/>
        </w:rPr>
        <w:t>توابع مثلثاتی</w:t>
      </w:r>
    </w:p>
    <w:tbl>
      <w:tblPr>
        <w:bidiVisual/>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9"/>
        <w:gridCol w:w="4928"/>
        <w:gridCol w:w="2700"/>
        <w:gridCol w:w="1260"/>
      </w:tblGrid>
      <w:tr w:rsidR="00785637" w:rsidRPr="00F25585" w14:paraId="132F6ADF" w14:textId="77777777" w:rsidTr="00EA0162">
        <w:trPr>
          <w:tblCellSpacing w:w="0" w:type="dxa"/>
        </w:trPr>
        <w:tc>
          <w:tcPr>
            <w:tcW w:w="1569" w:type="dxa"/>
            <w:shd w:val="clear" w:color="auto" w:fill="D9D9D9" w:themeFill="background1" w:themeFillShade="D9"/>
            <w:vAlign w:val="center"/>
          </w:tcPr>
          <w:p w14:paraId="0F9B1A58"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Pr>
            </w:pPr>
            <w:r w:rsidRPr="00F25585">
              <w:rPr>
                <w:rFonts w:ascii="Times New Roman" w:hAnsi="Times New Roman" w:cs="B Zar"/>
                <w:b/>
                <w:bCs/>
                <w:sz w:val="28"/>
                <w:szCs w:val="28"/>
                <w:rtl/>
              </w:rPr>
              <w:t>نام تابع</w:t>
            </w:r>
          </w:p>
        </w:tc>
        <w:tc>
          <w:tcPr>
            <w:tcW w:w="4928" w:type="dxa"/>
            <w:shd w:val="clear" w:color="auto" w:fill="D9D9D9" w:themeFill="background1" w:themeFillShade="D9"/>
            <w:vAlign w:val="center"/>
          </w:tcPr>
          <w:p w14:paraId="4C4E62B5"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عملکرد تابع</w:t>
            </w:r>
          </w:p>
        </w:tc>
        <w:tc>
          <w:tcPr>
            <w:tcW w:w="2700" w:type="dxa"/>
            <w:shd w:val="clear" w:color="auto" w:fill="D9D9D9" w:themeFill="background1" w:themeFillShade="D9"/>
            <w:vAlign w:val="center"/>
          </w:tcPr>
          <w:p w14:paraId="762D9131"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مثال</w:t>
            </w:r>
          </w:p>
        </w:tc>
        <w:tc>
          <w:tcPr>
            <w:tcW w:w="1260" w:type="dxa"/>
            <w:shd w:val="clear" w:color="auto" w:fill="D9D9D9" w:themeFill="background1" w:themeFillShade="D9"/>
            <w:vAlign w:val="center"/>
          </w:tcPr>
          <w:p w14:paraId="4D280407" w14:textId="77777777" w:rsidR="00785637" w:rsidRPr="00F25585" w:rsidRDefault="00785637" w:rsidP="0029012C">
            <w:pPr>
              <w:bidi/>
              <w:spacing w:before="100" w:beforeAutospacing="1" w:after="100" w:afterAutospacing="1" w:line="240" w:lineRule="auto"/>
              <w:contextualSpacing/>
              <w:jc w:val="center"/>
              <w:rPr>
                <w:rFonts w:ascii="Times New Roman" w:hAnsi="Times New Roman" w:cs="B Zar"/>
                <w:b/>
                <w:bCs/>
                <w:sz w:val="28"/>
                <w:szCs w:val="28"/>
                <w:rtl/>
              </w:rPr>
            </w:pPr>
            <w:r w:rsidRPr="00F25585">
              <w:rPr>
                <w:rFonts w:ascii="Times New Roman" w:hAnsi="Times New Roman" w:cs="B Zar"/>
                <w:b/>
                <w:bCs/>
                <w:sz w:val="28"/>
                <w:szCs w:val="28"/>
                <w:rtl/>
              </w:rPr>
              <w:t>نتیجه</w:t>
            </w:r>
          </w:p>
        </w:tc>
      </w:tr>
      <w:tr w:rsidR="00785637" w:rsidRPr="00F25585" w14:paraId="6F101925" w14:textId="77777777" w:rsidTr="00EA0162">
        <w:trPr>
          <w:tblCellSpacing w:w="0" w:type="dxa"/>
        </w:trPr>
        <w:tc>
          <w:tcPr>
            <w:tcW w:w="1569" w:type="dxa"/>
            <w:vAlign w:val="center"/>
          </w:tcPr>
          <w:p w14:paraId="1D2396D3"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ACos</w:t>
            </w:r>
          </w:p>
        </w:tc>
        <w:tc>
          <w:tcPr>
            <w:tcW w:w="4928" w:type="dxa"/>
            <w:vAlign w:val="center"/>
          </w:tcPr>
          <w:p w14:paraId="795DDDC3"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آرک کسینوس یک عدد را به رادیان محاسبه می کند</w:t>
            </w:r>
          </w:p>
        </w:tc>
        <w:tc>
          <w:tcPr>
            <w:tcW w:w="2700" w:type="dxa"/>
            <w:vAlign w:val="center"/>
          </w:tcPr>
          <w:p w14:paraId="21117C20"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ACos</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w:t>
            </w:r>
            <w:r w:rsidRPr="00F25585">
              <w:rPr>
                <w:rFonts w:ascii="Times New Roman" w:hAnsi="Times New Roman" w:cs="Tahoma"/>
                <w:noProof/>
                <w:color w:val="808080"/>
                <w:sz w:val="20"/>
                <w:szCs w:val="20"/>
              </w:rPr>
              <w:t>)</w:t>
            </w:r>
          </w:p>
        </w:tc>
        <w:tc>
          <w:tcPr>
            <w:tcW w:w="1260" w:type="dxa"/>
            <w:vAlign w:val="center"/>
          </w:tcPr>
          <w:p w14:paraId="36D39BE3"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۰</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۰</w:t>
            </w:r>
          </w:p>
        </w:tc>
      </w:tr>
      <w:tr w:rsidR="00785637" w:rsidRPr="00F25585" w14:paraId="19773097" w14:textId="77777777" w:rsidTr="00EA0162">
        <w:trPr>
          <w:tblCellSpacing w:w="0" w:type="dxa"/>
        </w:trPr>
        <w:tc>
          <w:tcPr>
            <w:tcW w:w="1569" w:type="dxa"/>
            <w:vAlign w:val="center"/>
          </w:tcPr>
          <w:p w14:paraId="57A19DCC"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ASin</w:t>
            </w:r>
          </w:p>
        </w:tc>
        <w:tc>
          <w:tcPr>
            <w:tcW w:w="4928" w:type="dxa"/>
            <w:vAlign w:val="center"/>
          </w:tcPr>
          <w:p w14:paraId="6E2F709A"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آرک سینوس یک عدد را به رادیان محاسبه می کند</w:t>
            </w:r>
          </w:p>
        </w:tc>
        <w:tc>
          <w:tcPr>
            <w:tcW w:w="2700" w:type="dxa"/>
            <w:vAlign w:val="center"/>
          </w:tcPr>
          <w:p w14:paraId="2CFFA774"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ASin</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0</w:t>
            </w:r>
            <w:r w:rsidRPr="00F25585">
              <w:rPr>
                <w:rFonts w:ascii="Times New Roman" w:hAnsi="Times New Roman" w:cs="Tahoma"/>
                <w:noProof/>
                <w:color w:val="808080"/>
                <w:sz w:val="20"/>
                <w:szCs w:val="20"/>
              </w:rPr>
              <w:t>)</w:t>
            </w:r>
          </w:p>
        </w:tc>
        <w:tc>
          <w:tcPr>
            <w:tcW w:w="1260" w:type="dxa"/>
            <w:vAlign w:val="center"/>
          </w:tcPr>
          <w:p w14:paraId="66C7C902"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۰</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۰</w:t>
            </w:r>
          </w:p>
        </w:tc>
      </w:tr>
      <w:tr w:rsidR="00785637" w:rsidRPr="00F25585" w14:paraId="54FF5FF8" w14:textId="77777777" w:rsidTr="00EA0162">
        <w:trPr>
          <w:tblCellSpacing w:w="0" w:type="dxa"/>
        </w:trPr>
        <w:tc>
          <w:tcPr>
            <w:tcW w:w="1569" w:type="dxa"/>
            <w:vAlign w:val="center"/>
          </w:tcPr>
          <w:p w14:paraId="0C8FC2B0"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ATAN</w:t>
            </w:r>
          </w:p>
        </w:tc>
        <w:tc>
          <w:tcPr>
            <w:tcW w:w="4928" w:type="dxa"/>
            <w:vAlign w:val="center"/>
          </w:tcPr>
          <w:p w14:paraId="022C8566"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آرک تانژانت یک عدد را به رادیان محاسبه می کند</w:t>
            </w:r>
          </w:p>
        </w:tc>
        <w:tc>
          <w:tcPr>
            <w:tcW w:w="2700" w:type="dxa"/>
            <w:vAlign w:val="center"/>
          </w:tcPr>
          <w:p w14:paraId="01065B06"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ATAN</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w:t>
            </w:r>
            <w:r w:rsidRPr="00F25585">
              <w:rPr>
                <w:rFonts w:ascii="Times New Roman" w:hAnsi="Times New Roman" w:cs="Tahoma"/>
                <w:noProof/>
                <w:color w:val="808080"/>
                <w:sz w:val="20"/>
                <w:szCs w:val="20"/>
              </w:rPr>
              <w:t>)</w:t>
            </w:r>
          </w:p>
        </w:tc>
        <w:tc>
          <w:tcPr>
            <w:tcW w:w="1260" w:type="dxa"/>
            <w:vAlign w:val="center"/>
          </w:tcPr>
          <w:p w14:paraId="6BDE94CD"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۰</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۷۸۵۳۹۸</w:t>
            </w:r>
          </w:p>
        </w:tc>
      </w:tr>
      <w:tr w:rsidR="00785637" w:rsidRPr="00F25585" w14:paraId="31C4E759" w14:textId="77777777" w:rsidTr="00EA0162">
        <w:trPr>
          <w:tblCellSpacing w:w="0" w:type="dxa"/>
        </w:trPr>
        <w:tc>
          <w:tcPr>
            <w:tcW w:w="1569" w:type="dxa"/>
            <w:vAlign w:val="center"/>
          </w:tcPr>
          <w:p w14:paraId="6411A2A8"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Cos</w:t>
            </w:r>
          </w:p>
        </w:tc>
        <w:tc>
          <w:tcPr>
            <w:tcW w:w="4928" w:type="dxa"/>
            <w:vAlign w:val="center"/>
          </w:tcPr>
          <w:p w14:paraId="1399E0A6"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کسینوس یک عدد را محاسبه می کند</w:t>
            </w:r>
          </w:p>
        </w:tc>
        <w:tc>
          <w:tcPr>
            <w:tcW w:w="2700" w:type="dxa"/>
            <w:vAlign w:val="center"/>
          </w:tcPr>
          <w:p w14:paraId="114BFD13"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Cos</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0</w:t>
            </w:r>
            <w:r w:rsidRPr="00F25585">
              <w:rPr>
                <w:rFonts w:ascii="Times New Roman" w:hAnsi="Times New Roman" w:cs="Tahoma"/>
                <w:noProof/>
                <w:color w:val="808080"/>
                <w:sz w:val="20"/>
                <w:szCs w:val="20"/>
              </w:rPr>
              <w:t>)</w:t>
            </w:r>
          </w:p>
        </w:tc>
        <w:tc>
          <w:tcPr>
            <w:tcW w:w="1260" w:type="dxa"/>
            <w:vAlign w:val="center"/>
          </w:tcPr>
          <w:p w14:paraId="2B38814B"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۱</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۰</w:t>
            </w:r>
          </w:p>
        </w:tc>
      </w:tr>
      <w:tr w:rsidR="00785637" w:rsidRPr="00F25585" w14:paraId="7CFDA746" w14:textId="77777777" w:rsidTr="00EA0162">
        <w:trPr>
          <w:tblCellSpacing w:w="0" w:type="dxa"/>
        </w:trPr>
        <w:tc>
          <w:tcPr>
            <w:tcW w:w="1569" w:type="dxa"/>
            <w:vAlign w:val="center"/>
          </w:tcPr>
          <w:p w14:paraId="69EC17A6"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Cot</w:t>
            </w:r>
          </w:p>
        </w:tc>
        <w:tc>
          <w:tcPr>
            <w:tcW w:w="4928" w:type="dxa"/>
            <w:vAlign w:val="center"/>
          </w:tcPr>
          <w:p w14:paraId="21541EBD"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کتانژانت یک عدد را محاسبه می کند</w:t>
            </w:r>
          </w:p>
        </w:tc>
        <w:tc>
          <w:tcPr>
            <w:tcW w:w="2700" w:type="dxa"/>
            <w:vAlign w:val="center"/>
          </w:tcPr>
          <w:p w14:paraId="332BED90"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Cot</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w:t>
            </w:r>
            <w:r w:rsidRPr="00F25585">
              <w:rPr>
                <w:rFonts w:ascii="Times New Roman" w:hAnsi="Times New Roman" w:cs="Tahoma"/>
                <w:noProof/>
                <w:color w:val="808080"/>
                <w:sz w:val="20"/>
                <w:szCs w:val="20"/>
              </w:rPr>
              <w:t>)</w:t>
            </w:r>
          </w:p>
        </w:tc>
        <w:tc>
          <w:tcPr>
            <w:tcW w:w="1260" w:type="dxa"/>
            <w:vAlign w:val="center"/>
          </w:tcPr>
          <w:p w14:paraId="374569EE"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۰</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۶۴۲۰۹</w:t>
            </w:r>
          </w:p>
        </w:tc>
      </w:tr>
      <w:tr w:rsidR="00785637" w:rsidRPr="00F25585" w14:paraId="5C653EC2" w14:textId="77777777" w:rsidTr="00EA0162">
        <w:trPr>
          <w:tblCellSpacing w:w="0" w:type="dxa"/>
        </w:trPr>
        <w:tc>
          <w:tcPr>
            <w:tcW w:w="1569" w:type="dxa"/>
            <w:vAlign w:val="center"/>
          </w:tcPr>
          <w:p w14:paraId="2A072423"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Degrees</w:t>
            </w:r>
          </w:p>
        </w:tc>
        <w:tc>
          <w:tcPr>
            <w:tcW w:w="4928" w:type="dxa"/>
            <w:vAlign w:val="center"/>
          </w:tcPr>
          <w:p w14:paraId="6F02285B"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یک مقدار زاویه را از رادیان</w:t>
            </w:r>
            <w:r w:rsidRPr="00F25585">
              <w:rPr>
                <w:rFonts w:ascii="Times New Roman" w:hAnsi="Times New Roman" w:cs="Cambria" w:hint="cs"/>
                <w:sz w:val="24"/>
                <w:szCs w:val="24"/>
                <w:rtl/>
              </w:rPr>
              <w:t> </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به</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درجه</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تبدیل</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می</w:t>
            </w:r>
            <w:r w:rsidRPr="00F25585">
              <w:rPr>
                <w:rFonts w:ascii="Times New Roman" w:hAnsi="Times New Roman" w:cs="B Zar"/>
                <w:sz w:val="24"/>
                <w:szCs w:val="24"/>
                <w:rtl/>
              </w:rPr>
              <w:t xml:space="preserve"> </w:t>
            </w:r>
            <w:r w:rsidRPr="00F25585">
              <w:rPr>
                <w:rFonts w:ascii="Times New Roman" w:hAnsi="Times New Roman" w:cs="B Zar" w:hint="cs"/>
                <w:sz w:val="24"/>
                <w:szCs w:val="24"/>
                <w:rtl/>
              </w:rPr>
              <w:t>کند</w:t>
            </w:r>
          </w:p>
        </w:tc>
        <w:tc>
          <w:tcPr>
            <w:tcW w:w="2700" w:type="dxa"/>
            <w:vAlign w:val="center"/>
          </w:tcPr>
          <w:p w14:paraId="40D31C80"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Degrees</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color w:val="FF00FF"/>
                <w:sz w:val="20"/>
                <w:szCs w:val="20"/>
              </w:rPr>
              <w:t>PI</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2</w:t>
            </w:r>
            <w:r w:rsidRPr="00F25585">
              <w:rPr>
                <w:rFonts w:ascii="Times New Roman" w:hAnsi="Times New Roman" w:cs="Tahoma"/>
                <w:noProof/>
                <w:color w:val="808080"/>
                <w:sz w:val="20"/>
                <w:szCs w:val="20"/>
              </w:rPr>
              <w:t>)</w:t>
            </w:r>
          </w:p>
        </w:tc>
        <w:tc>
          <w:tcPr>
            <w:tcW w:w="1260" w:type="dxa"/>
            <w:vAlign w:val="center"/>
          </w:tcPr>
          <w:p w14:paraId="7DF934A3"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۹۰</w:t>
            </w:r>
          </w:p>
        </w:tc>
      </w:tr>
      <w:tr w:rsidR="00785637" w:rsidRPr="00F25585" w14:paraId="72778418" w14:textId="77777777" w:rsidTr="00EA0162">
        <w:trPr>
          <w:tblCellSpacing w:w="0" w:type="dxa"/>
        </w:trPr>
        <w:tc>
          <w:tcPr>
            <w:tcW w:w="1569" w:type="dxa"/>
            <w:vAlign w:val="center"/>
          </w:tcPr>
          <w:p w14:paraId="332587E5"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PI</w:t>
            </w:r>
          </w:p>
        </w:tc>
        <w:tc>
          <w:tcPr>
            <w:tcW w:w="4928" w:type="dxa"/>
            <w:vAlign w:val="center"/>
          </w:tcPr>
          <w:p w14:paraId="41DB39DA"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مقدار عدد پی را باز می گرداند</w:t>
            </w:r>
          </w:p>
        </w:tc>
        <w:tc>
          <w:tcPr>
            <w:tcW w:w="2700" w:type="dxa"/>
            <w:vAlign w:val="center"/>
          </w:tcPr>
          <w:p w14:paraId="12473BFC"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PI</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 xml:space="preserve"> </w:t>
            </w:r>
            <w:r w:rsidRPr="00F25585">
              <w:rPr>
                <w:rFonts w:ascii="Times New Roman" w:hAnsi="Times New Roman" w:cs="Tahoma"/>
                <w:noProof/>
                <w:color w:val="808080"/>
                <w:sz w:val="20"/>
                <w:szCs w:val="20"/>
              </w:rPr>
              <w:t>)</w:t>
            </w:r>
          </w:p>
        </w:tc>
        <w:tc>
          <w:tcPr>
            <w:tcW w:w="1260" w:type="dxa"/>
            <w:vAlign w:val="center"/>
          </w:tcPr>
          <w:p w14:paraId="51D4F994"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۳</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۱۴۱۵۹۲</w:t>
            </w:r>
          </w:p>
        </w:tc>
      </w:tr>
      <w:tr w:rsidR="00785637" w:rsidRPr="00F25585" w14:paraId="5EAA314F" w14:textId="77777777" w:rsidTr="00EA0162">
        <w:trPr>
          <w:tblCellSpacing w:w="0" w:type="dxa"/>
        </w:trPr>
        <w:tc>
          <w:tcPr>
            <w:tcW w:w="1569" w:type="dxa"/>
            <w:vAlign w:val="center"/>
          </w:tcPr>
          <w:p w14:paraId="6E138B0C"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Radians</w:t>
            </w:r>
          </w:p>
        </w:tc>
        <w:tc>
          <w:tcPr>
            <w:tcW w:w="4928" w:type="dxa"/>
            <w:vAlign w:val="center"/>
          </w:tcPr>
          <w:p w14:paraId="7ECA2EC9"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یک زاویه به درجه را به رادیان تبدیل</w:t>
            </w:r>
            <w:r w:rsidRPr="00F25585">
              <w:rPr>
                <w:rFonts w:ascii="Times New Roman" w:hAnsi="Times New Roman" w:cs="Cambria" w:hint="cs"/>
                <w:sz w:val="24"/>
                <w:szCs w:val="24"/>
                <w:rtl/>
              </w:rPr>
              <w:t> </w:t>
            </w:r>
            <w:r w:rsidRPr="00F25585">
              <w:rPr>
                <w:rFonts w:ascii="Times New Roman" w:hAnsi="Times New Roman" w:cs="B Zar"/>
                <w:sz w:val="24"/>
                <w:szCs w:val="24"/>
                <w:rtl/>
              </w:rPr>
              <w:t>می کند</w:t>
            </w:r>
          </w:p>
        </w:tc>
        <w:tc>
          <w:tcPr>
            <w:tcW w:w="2700" w:type="dxa"/>
            <w:vAlign w:val="center"/>
          </w:tcPr>
          <w:p w14:paraId="2D71D6B9"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Radians</w:t>
            </w:r>
            <w:r w:rsidRPr="00F25585">
              <w:rPr>
                <w:rFonts w:ascii="Times New Roman" w:hAnsi="Times New Roman" w:cs="Tahoma"/>
                <w:noProof/>
                <w:color w:val="0000FF"/>
                <w:sz w:val="20"/>
                <w:szCs w:val="20"/>
              </w:rPr>
              <w:t xml:space="preserve"> </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180.0</w:t>
            </w:r>
            <w:r w:rsidRPr="00F25585">
              <w:rPr>
                <w:rFonts w:ascii="Times New Roman" w:hAnsi="Times New Roman" w:cs="Tahoma"/>
                <w:noProof/>
                <w:color w:val="808080"/>
                <w:sz w:val="20"/>
                <w:szCs w:val="20"/>
              </w:rPr>
              <w:t>)</w:t>
            </w:r>
          </w:p>
        </w:tc>
        <w:tc>
          <w:tcPr>
            <w:tcW w:w="1260" w:type="dxa"/>
            <w:vAlign w:val="center"/>
          </w:tcPr>
          <w:p w14:paraId="03473ADF"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۳</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۱۴۱۵۹۲</w:t>
            </w:r>
          </w:p>
        </w:tc>
      </w:tr>
      <w:tr w:rsidR="00785637" w:rsidRPr="00F25585" w14:paraId="3F65B2F3" w14:textId="77777777" w:rsidTr="00EA0162">
        <w:trPr>
          <w:tblCellSpacing w:w="0" w:type="dxa"/>
        </w:trPr>
        <w:tc>
          <w:tcPr>
            <w:tcW w:w="1569" w:type="dxa"/>
            <w:vAlign w:val="center"/>
          </w:tcPr>
          <w:p w14:paraId="42329BA9"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Sin</w:t>
            </w:r>
          </w:p>
        </w:tc>
        <w:tc>
          <w:tcPr>
            <w:tcW w:w="4928" w:type="dxa"/>
            <w:vAlign w:val="center"/>
          </w:tcPr>
          <w:p w14:paraId="2A8A8BD2"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سینوس یک عدد را محاسبه می کند</w:t>
            </w:r>
          </w:p>
        </w:tc>
        <w:tc>
          <w:tcPr>
            <w:tcW w:w="2700" w:type="dxa"/>
            <w:vAlign w:val="center"/>
          </w:tcPr>
          <w:p w14:paraId="2022C092"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16"/>
                <w:szCs w:val="16"/>
                <w:rtl/>
              </w:rPr>
            </w:pPr>
            <w:r w:rsidRPr="00F25585">
              <w:rPr>
                <w:rFonts w:ascii="Times New Roman" w:hAnsi="Times New Roman" w:cs="Tahoma"/>
                <w:noProof/>
                <w:color w:val="0000FF"/>
                <w:sz w:val="16"/>
                <w:szCs w:val="16"/>
              </w:rPr>
              <w:t>Select</w:t>
            </w:r>
            <w:r w:rsidRPr="00F25585">
              <w:rPr>
                <w:rFonts w:ascii="Times New Roman" w:hAnsi="Times New Roman" w:cs="Tahoma"/>
                <w:noProof/>
                <w:sz w:val="16"/>
                <w:szCs w:val="16"/>
              </w:rPr>
              <w:t xml:space="preserve"> </w:t>
            </w:r>
            <w:r w:rsidRPr="00F25585">
              <w:rPr>
                <w:rFonts w:ascii="Times New Roman" w:hAnsi="Times New Roman" w:cs="Tahoma"/>
                <w:noProof/>
                <w:color w:val="FF00FF"/>
                <w:sz w:val="16"/>
                <w:szCs w:val="16"/>
              </w:rPr>
              <w:t>Sin</w:t>
            </w:r>
            <w:r w:rsidRPr="00F25585">
              <w:rPr>
                <w:rFonts w:ascii="Times New Roman" w:hAnsi="Times New Roman" w:cs="Tahoma"/>
                <w:noProof/>
                <w:color w:val="0000FF"/>
                <w:sz w:val="16"/>
                <w:szCs w:val="16"/>
              </w:rPr>
              <w:t xml:space="preserve"> </w:t>
            </w:r>
            <w:r w:rsidRPr="00F25585">
              <w:rPr>
                <w:rFonts w:ascii="Times New Roman" w:hAnsi="Times New Roman" w:cs="Tahoma"/>
                <w:noProof/>
                <w:color w:val="808080"/>
                <w:sz w:val="16"/>
                <w:szCs w:val="16"/>
              </w:rPr>
              <w:t>(</w:t>
            </w:r>
            <w:r w:rsidRPr="00F25585">
              <w:rPr>
                <w:rFonts w:ascii="Times New Roman" w:hAnsi="Times New Roman" w:cs="Tahoma"/>
                <w:noProof/>
                <w:color w:val="FF00FF"/>
                <w:sz w:val="16"/>
                <w:szCs w:val="16"/>
              </w:rPr>
              <w:t>Radians</w:t>
            </w:r>
            <w:r w:rsidRPr="00F25585">
              <w:rPr>
                <w:rFonts w:ascii="Times New Roman" w:hAnsi="Times New Roman" w:cs="Tahoma"/>
                <w:noProof/>
                <w:color w:val="0000FF"/>
                <w:sz w:val="16"/>
                <w:szCs w:val="16"/>
              </w:rPr>
              <w:t xml:space="preserve"> </w:t>
            </w:r>
            <w:r w:rsidRPr="00F25585">
              <w:rPr>
                <w:rFonts w:ascii="Times New Roman" w:hAnsi="Times New Roman" w:cs="Tahoma"/>
                <w:noProof/>
                <w:color w:val="808080"/>
                <w:sz w:val="16"/>
                <w:szCs w:val="16"/>
              </w:rPr>
              <w:t>(</w:t>
            </w:r>
            <w:r w:rsidRPr="00F25585">
              <w:rPr>
                <w:rFonts w:ascii="Times New Roman" w:hAnsi="Times New Roman" w:cs="Tahoma"/>
                <w:noProof/>
                <w:sz w:val="16"/>
                <w:szCs w:val="16"/>
              </w:rPr>
              <w:t>90.0</w:t>
            </w:r>
            <w:r w:rsidRPr="00F25585">
              <w:rPr>
                <w:rFonts w:ascii="Times New Roman" w:hAnsi="Times New Roman" w:cs="Tahoma"/>
                <w:noProof/>
                <w:color w:val="808080"/>
                <w:sz w:val="16"/>
                <w:szCs w:val="16"/>
              </w:rPr>
              <w:t>))</w:t>
            </w:r>
          </w:p>
        </w:tc>
        <w:tc>
          <w:tcPr>
            <w:tcW w:w="1260" w:type="dxa"/>
            <w:vAlign w:val="center"/>
          </w:tcPr>
          <w:p w14:paraId="70426D3D"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heme="majorBidi"/>
                <w:sz w:val="24"/>
                <w:szCs w:val="24"/>
                <w:rtl/>
              </w:rPr>
            </w:pPr>
            <w:r w:rsidRPr="00F25585">
              <w:rPr>
                <w:rFonts w:ascii="Times New Roman" w:eastAsia="Times New Roman" w:hAnsi="Times New Roman" w:cstheme="majorBidi"/>
                <w:sz w:val="20"/>
                <w:szCs w:val="20"/>
                <w:rtl/>
                <w:lang w:bidi="fa-IR"/>
              </w:rPr>
              <w:t>۱</w:t>
            </w:r>
            <w:r w:rsidRPr="00F25585">
              <w:rPr>
                <w:rFonts w:ascii="Times New Roman" w:eastAsia="Times New Roman" w:hAnsi="Times New Roman" w:cstheme="majorBidi"/>
                <w:sz w:val="20"/>
                <w:szCs w:val="20"/>
                <w:rtl/>
              </w:rPr>
              <w:t>٫</w:t>
            </w:r>
            <w:r w:rsidRPr="00F25585">
              <w:rPr>
                <w:rFonts w:ascii="Times New Roman" w:eastAsia="Times New Roman" w:hAnsi="Times New Roman" w:cstheme="majorBidi"/>
                <w:sz w:val="20"/>
                <w:szCs w:val="20"/>
                <w:rtl/>
                <w:lang w:bidi="fa-IR"/>
              </w:rPr>
              <w:t>۰</w:t>
            </w:r>
          </w:p>
        </w:tc>
      </w:tr>
      <w:tr w:rsidR="00785637" w:rsidRPr="00F25585" w14:paraId="484F1BFA" w14:textId="77777777" w:rsidTr="00EA0162">
        <w:trPr>
          <w:tblCellSpacing w:w="0" w:type="dxa"/>
        </w:trPr>
        <w:tc>
          <w:tcPr>
            <w:tcW w:w="1569" w:type="dxa"/>
            <w:vAlign w:val="center"/>
          </w:tcPr>
          <w:p w14:paraId="3B8EDC6F" w14:textId="77777777" w:rsidR="00785637" w:rsidRPr="00F25585" w:rsidRDefault="00785637" w:rsidP="00785637">
            <w:pPr>
              <w:bidi/>
              <w:spacing w:before="100" w:beforeAutospacing="1" w:after="100" w:afterAutospacing="1" w:line="240" w:lineRule="auto"/>
              <w:jc w:val="center"/>
              <w:rPr>
                <w:rFonts w:ascii="Times New Roman" w:eastAsia="Times New Roman" w:hAnsi="Times New Roman" w:cstheme="majorBidi"/>
                <w:b/>
                <w:bCs/>
                <w:sz w:val="20"/>
                <w:szCs w:val="20"/>
                <w:rtl/>
              </w:rPr>
            </w:pPr>
            <w:r w:rsidRPr="00F25585">
              <w:rPr>
                <w:rFonts w:ascii="Times New Roman" w:eastAsia="Times New Roman" w:hAnsi="Times New Roman" w:cstheme="majorBidi"/>
                <w:b/>
                <w:bCs/>
                <w:sz w:val="20"/>
                <w:szCs w:val="20"/>
              </w:rPr>
              <w:t>Tan</w:t>
            </w:r>
          </w:p>
        </w:tc>
        <w:tc>
          <w:tcPr>
            <w:tcW w:w="4928" w:type="dxa"/>
            <w:vAlign w:val="center"/>
          </w:tcPr>
          <w:p w14:paraId="72AB6517" w14:textId="77777777" w:rsidR="00785637" w:rsidRPr="00F25585" w:rsidRDefault="00785637" w:rsidP="00785637">
            <w:pPr>
              <w:bidi/>
              <w:spacing w:before="100" w:beforeAutospacing="1" w:after="100" w:afterAutospacing="1" w:line="240" w:lineRule="auto"/>
              <w:ind w:left="144" w:right="144"/>
              <w:jc w:val="both"/>
              <w:rPr>
                <w:rFonts w:ascii="Times New Roman" w:hAnsi="Times New Roman" w:cs="B Zar"/>
                <w:sz w:val="24"/>
                <w:szCs w:val="24"/>
                <w:rtl/>
              </w:rPr>
            </w:pPr>
            <w:r w:rsidRPr="00F25585">
              <w:rPr>
                <w:rFonts w:ascii="Times New Roman" w:hAnsi="Times New Roman" w:cs="B Zar"/>
                <w:sz w:val="24"/>
                <w:szCs w:val="24"/>
                <w:rtl/>
              </w:rPr>
              <w:t>تانژانت یک عدد را محاسبه می کند</w:t>
            </w:r>
          </w:p>
        </w:tc>
        <w:tc>
          <w:tcPr>
            <w:tcW w:w="2700" w:type="dxa"/>
            <w:vAlign w:val="center"/>
          </w:tcPr>
          <w:p w14:paraId="34520A3C" w14:textId="77777777" w:rsidR="00785637" w:rsidRPr="00F25585" w:rsidRDefault="00785637" w:rsidP="00EA0162">
            <w:pPr>
              <w:spacing w:before="100" w:beforeAutospacing="1" w:after="100" w:afterAutospacing="1" w:line="480" w:lineRule="auto"/>
              <w:ind w:left="144"/>
              <w:rPr>
                <w:rFonts w:ascii="Times New Roman" w:eastAsia="Times New Roman" w:hAnsi="Times New Roman" w:cs="Tahoma"/>
                <w:sz w:val="20"/>
                <w:szCs w:val="20"/>
                <w:rtl/>
              </w:rPr>
            </w:pPr>
            <w:r w:rsidRPr="00F25585">
              <w:rPr>
                <w:rFonts w:ascii="Times New Roman" w:hAnsi="Times New Roman" w:cs="Tahoma"/>
                <w:noProof/>
                <w:color w:val="0000FF"/>
                <w:sz w:val="20"/>
                <w:szCs w:val="20"/>
              </w:rPr>
              <w:t>Select</w:t>
            </w:r>
            <w:r w:rsidRPr="00F25585">
              <w:rPr>
                <w:rFonts w:ascii="Times New Roman" w:hAnsi="Times New Roman" w:cs="Tahoma"/>
                <w:noProof/>
                <w:sz w:val="20"/>
                <w:szCs w:val="20"/>
              </w:rPr>
              <w:t xml:space="preserve"> </w:t>
            </w:r>
            <w:r w:rsidRPr="00F25585">
              <w:rPr>
                <w:rFonts w:ascii="Times New Roman" w:hAnsi="Times New Roman" w:cs="Tahoma"/>
                <w:noProof/>
                <w:color w:val="FF00FF"/>
                <w:sz w:val="20"/>
                <w:szCs w:val="20"/>
              </w:rPr>
              <w:t>Tan</w:t>
            </w:r>
            <w:r w:rsidRPr="00F25585">
              <w:rPr>
                <w:rFonts w:ascii="Times New Roman" w:hAnsi="Times New Roman" w:cs="Tahoma"/>
                <w:noProof/>
                <w:color w:val="808080"/>
                <w:sz w:val="20"/>
                <w:szCs w:val="20"/>
              </w:rPr>
              <w:t>(</w:t>
            </w:r>
            <w:r w:rsidRPr="00F25585">
              <w:rPr>
                <w:rFonts w:ascii="Times New Roman" w:hAnsi="Times New Roman" w:cs="Tahoma"/>
                <w:noProof/>
                <w:color w:val="FF00FF"/>
                <w:sz w:val="20"/>
                <w:szCs w:val="20"/>
              </w:rPr>
              <w:t>PI</w:t>
            </w:r>
            <w:r w:rsidRPr="00F25585">
              <w:rPr>
                <w:rFonts w:ascii="Times New Roman" w:hAnsi="Times New Roman" w:cs="Tahoma"/>
                <w:noProof/>
                <w:color w:val="808080"/>
                <w:sz w:val="20"/>
                <w:szCs w:val="20"/>
              </w:rPr>
              <w:t>()/</w:t>
            </w:r>
            <w:r w:rsidRPr="00F25585">
              <w:rPr>
                <w:rFonts w:ascii="Times New Roman" w:hAnsi="Times New Roman" w:cs="Tahoma"/>
                <w:noProof/>
                <w:sz w:val="20"/>
                <w:szCs w:val="20"/>
              </w:rPr>
              <w:t>4</w:t>
            </w:r>
            <w:r w:rsidRPr="00F25585">
              <w:rPr>
                <w:rFonts w:ascii="Times New Roman" w:hAnsi="Times New Roman" w:cs="Tahoma"/>
                <w:noProof/>
                <w:color w:val="808080"/>
                <w:sz w:val="20"/>
                <w:szCs w:val="20"/>
              </w:rPr>
              <w:t>)</w:t>
            </w:r>
          </w:p>
        </w:tc>
        <w:tc>
          <w:tcPr>
            <w:tcW w:w="1260" w:type="dxa"/>
            <w:vAlign w:val="center"/>
          </w:tcPr>
          <w:p w14:paraId="4A5F6268" w14:textId="77777777" w:rsidR="00785637" w:rsidRPr="00F25585" w:rsidRDefault="00785637" w:rsidP="00EA0162">
            <w:pPr>
              <w:bidi/>
              <w:spacing w:before="100" w:beforeAutospacing="1" w:after="100" w:afterAutospacing="1" w:line="480" w:lineRule="auto"/>
              <w:jc w:val="center"/>
              <w:rPr>
                <w:rFonts w:ascii="Times New Roman" w:eastAsia="Times New Roman" w:hAnsi="Times New Roman" w:cs="Times New Roman"/>
                <w:sz w:val="24"/>
                <w:szCs w:val="24"/>
                <w:rtl/>
              </w:rPr>
            </w:pPr>
            <w:r w:rsidRPr="00F25585">
              <w:rPr>
                <w:rFonts w:ascii="Times New Roman" w:eastAsia="Times New Roman" w:hAnsi="Times New Roman" w:cs="Times New Roman"/>
                <w:sz w:val="20"/>
                <w:szCs w:val="20"/>
                <w:rtl/>
                <w:lang w:bidi="fa-IR"/>
              </w:rPr>
              <w:t>۰</w:t>
            </w:r>
            <w:r w:rsidRPr="00F25585">
              <w:rPr>
                <w:rFonts w:ascii="Times New Roman" w:eastAsia="Times New Roman" w:hAnsi="Times New Roman" w:cs="Times New Roman"/>
                <w:sz w:val="20"/>
                <w:szCs w:val="20"/>
                <w:rtl/>
              </w:rPr>
              <w:t>٫</w:t>
            </w:r>
            <w:r w:rsidRPr="00F25585">
              <w:rPr>
                <w:rFonts w:ascii="Times New Roman" w:eastAsia="Times New Roman" w:hAnsi="Times New Roman" w:cs="Times New Roman"/>
                <w:sz w:val="20"/>
                <w:szCs w:val="20"/>
                <w:rtl/>
                <w:lang w:bidi="fa-IR"/>
              </w:rPr>
              <w:t>۹۹۹۹۹</w:t>
            </w:r>
          </w:p>
        </w:tc>
      </w:tr>
    </w:tbl>
    <w:p w14:paraId="1DF12AC0" w14:textId="77777777" w:rsidR="00F73488" w:rsidRPr="00F25585" w:rsidRDefault="00F73488" w:rsidP="00624CB7">
      <w:pPr>
        <w:pStyle w:val="NormalWeb"/>
        <w:bidi/>
        <w:spacing w:after="120" w:afterAutospacing="0"/>
        <w:rPr>
          <w:rFonts w:cs="B Zar"/>
          <w:color w:val="000000" w:themeColor="text1"/>
        </w:rPr>
      </w:pPr>
    </w:p>
    <w:p w14:paraId="4801D4ED" w14:textId="1D5E4EAB" w:rsidR="000F4F04" w:rsidRPr="00F25585" w:rsidRDefault="000F4F04">
      <w:pPr>
        <w:rPr>
          <w:rFonts w:ascii="Times New Roman" w:eastAsia="Times New Roman" w:hAnsi="Times New Roman" w:cs="B Zar"/>
          <w:color w:val="333333"/>
          <w:sz w:val="24"/>
          <w:szCs w:val="24"/>
        </w:rPr>
      </w:pPr>
    </w:p>
    <w:p w14:paraId="0967BFBB" w14:textId="77777777" w:rsidR="00867FAA" w:rsidRPr="00F25585" w:rsidRDefault="00867FAA" w:rsidP="00867FAA">
      <w:pPr>
        <w:pStyle w:val="NormalWeb"/>
        <w:bidi/>
        <w:spacing w:before="120" w:beforeAutospacing="0"/>
        <w:rPr>
          <w:rFonts w:cs="B Titr"/>
          <w:color w:val="000000" w:themeColor="text1"/>
          <w:sz w:val="28"/>
          <w:szCs w:val="28"/>
        </w:rPr>
      </w:pPr>
      <w:r w:rsidRPr="00F25585">
        <w:rPr>
          <w:rFonts w:cs="B Titr"/>
          <w:color w:val="000000" w:themeColor="text1"/>
          <w:sz w:val="28"/>
          <w:szCs w:val="28"/>
          <w:rtl/>
        </w:rPr>
        <w:lastRenderedPageBreak/>
        <w:t>توابع مثلثات</w:t>
      </w:r>
      <w:r w:rsidRPr="00F25585">
        <w:rPr>
          <w:rFonts w:cs="B Titr" w:hint="cs"/>
          <w:color w:val="000000" w:themeColor="text1"/>
          <w:sz w:val="28"/>
          <w:szCs w:val="28"/>
          <w:rtl/>
        </w:rPr>
        <w:t>ی</w:t>
      </w:r>
    </w:p>
    <w:p w14:paraId="6C33252C" w14:textId="77777777" w:rsidR="00867FAA" w:rsidRPr="00F25585" w:rsidRDefault="00867FAA" w:rsidP="00867FAA">
      <w:pPr>
        <w:pStyle w:val="NormalWeb"/>
        <w:bidi/>
        <w:jc w:val="both"/>
        <w:rPr>
          <w:rFonts w:cs="B Lotus"/>
          <w:color w:val="000000"/>
        </w:rPr>
      </w:pPr>
      <w:r w:rsidRPr="00F25585">
        <w:rPr>
          <w:rFonts w:cs="B Lotus"/>
          <w:color w:val="000000"/>
          <w:rtl/>
        </w:rPr>
        <w:t>توابع مثلثات</w:t>
      </w:r>
      <w:r w:rsidRPr="00F25585">
        <w:rPr>
          <w:rFonts w:cs="B Lotus" w:hint="cs"/>
          <w:color w:val="000000"/>
          <w:rtl/>
        </w:rPr>
        <w:t>ی</w:t>
      </w:r>
      <w:r w:rsidRPr="00F25585">
        <w:rPr>
          <w:rFonts w:cs="B Lotus"/>
          <w:color w:val="000000"/>
          <w:rtl/>
        </w:rPr>
        <w:t xml:space="preserve"> بر رو</w:t>
      </w:r>
      <w:r w:rsidRPr="00F25585">
        <w:rPr>
          <w:rFonts w:cs="B Lotus" w:hint="cs"/>
          <w:color w:val="000000"/>
          <w:rtl/>
        </w:rPr>
        <w:t>ی</w:t>
      </w:r>
      <w:r w:rsidRPr="00F25585">
        <w:rPr>
          <w:rFonts w:cs="B Lotus"/>
          <w:color w:val="000000"/>
          <w:rtl/>
        </w:rPr>
        <w:t xml:space="preserve">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مقدار ورود</w:t>
      </w:r>
      <w:r w:rsidRPr="00F25585">
        <w:rPr>
          <w:rFonts w:cs="B Lotus" w:hint="cs"/>
          <w:color w:val="000000"/>
          <w:rtl/>
        </w:rPr>
        <w:t>ی</w:t>
      </w:r>
      <w:r w:rsidRPr="00F25585">
        <w:rPr>
          <w:rFonts w:cs="B Lotus"/>
          <w:color w:val="000000"/>
          <w:rtl/>
        </w:rPr>
        <w:t xml:space="preserve"> دو دقت تعر</w:t>
      </w:r>
      <w:r w:rsidRPr="00F25585">
        <w:rPr>
          <w:rFonts w:cs="B Lotus" w:hint="cs"/>
          <w:color w:val="000000"/>
          <w:rtl/>
        </w:rPr>
        <w:t>ی</w:t>
      </w:r>
      <w:r w:rsidRPr="00F25585">
        <w:rPr>
          <w:rFonts w:cs="B Lotus" w:hint="eastAsia"/>
          <w:color w:val="000000"/>
          <w:rtl/>
        </w:rPr>
        <w:t>ف</w:t>
      </w:r>
      <w:r w:rsidRPr="00F25585">
        <w:rPr>
          <w:rFonts w:cs="B Lotus"/>
          <w:color w:val="000000"/>
          <w:rtl/>
        </w:rPr>
        <w:t xml:space="preserve"> م</w:t>
      </w:r>
      <w:r w:rsidRPr="00F25585">
        <w:rPr>
          <w:rFonts w:cs="B Lotus" w:hint="cs"/>
          <w:color w:val="000000"/>
          <w:rtl/>
        </w:rPr>
        <w:t>ی</w:t>
      </w:r>
      <w:r w:rsidRPr="00F25585">
        <w:rPr>
          <w:rFonts w:cs="B Lotus"/>
          <w:color w:val="000000"/>
          <w:rtl/>
        </w:rPr>
        <w:t xml:space="preserve"> شوند و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مقدار دقت دوگانه را م</w:t>
      </w:r>
      <w:r w:rsidRPr="00F25585">
        <w:rPr>
          <w:rFonts w:cs="B Lotus" w:hint="cs"/>
          <w:color w:val="000000"/>
          <w:rtl/>
        </w:rPr>
        <w:t>ی</w:t>
      </w:r>
      <w:r w:rsidRPr="00F25585">
        <w:rPr>
          <w:rFonts w:cs="B Lotus"/>
          <w:color w:val="000000"/>
          <w:rtl/>
        </w:rPr>
        <w:t xml:space="preserve"> دهند.</w:t>
      </w: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883"/>
      </w:tblGrid>
      <w:tr w:rsidR="00867FAA" w:rsidRPr="00F25585" w14:paraId="39CD593F" w14:textId="77777777" w:rsidTr="00944E92">
        <w:trPr>
          <w:tblHeade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01260AB0" w14:textId="77777777" w:rsidR="00867FAA" w:rsidRPr="00F25585" w:rsidRDefault="00867FAA" w:rsidP="00944E92">
            <w:pPr>
              <w:jc w:val="center"/>
              <w:rPr>
                <w:rFonts w:ascii="Times New Roman" w:hAnsi="Times New Roman" w:cstheme="majorBidi"/>
                <w:b/>
                <w:bCs/>
                <w:color w:val="000000"/>
                <w:sz w:val="21"/>
                <w:szCs w:val="21"/>
              </w:rPr>
            </w:pPr>
            <w:r w:rsidRPr="00F25585">
              <w:rPr>
                <w:rFonts w:ascii="Times New Roman" w:hAnsi="Times New Roman" w:cstheme="majorBidi"/>
                <w:b/>
                <w:bCs/>
                <w:color w:val="000000"/>
                <w:sz w:val="21"/>
                <w:szCs w:val="21"/>
              </w:rPr>
              <w:t>Function</w:t>
            </w:r>
          </w:p>
        </w:tc>
        <w:tc>
          <w:tcPr>
            <w:tcW w:w="0" w:type="auto"/>
            <w:tcBorders>
              <w:bottom w:val="single" w:sz="6" w:space="0" w:color="000000"/>
            </w:tcBorders>
            <w:tcMar>
              <w:top w:w="45" w:type="dxa"/>
              <w:left w:w="45" w:type="dxa"/>
              <w:bottom w:w="45" w:type="dxa"/>
              <w:right w:w="45" w:type="dxa"/>
            </w:tcMar>
            <w:hideMark/>
          </w:tcPr>
          <w:p w14:paraId="2B74C599" w14:textId="77777777" w:rsidR="00867FAA" w:rsidRPr="00F25585" w:rsidRDefault="00867FAA" w:rsidP="00944E92">
            <w:pPr>
              <w:jc w:val="center"/>
              <w:rPr>
                <w:rFonts w:ascii="Times New Roman" w:hAnsi="Times New Roman" w:cstheme="majorBidi"/>
                <w:b/>
                <w:bCs/>
                <w:color w:val="000000"/>
                <w:sz w:val="21"/>
                <w:szCs w:val="21"/>
              </w:rPr>
            </w:pPr>
            <w:r w:rsidRPr="00F25585">
              <w:rPr>
                <w:rFonts w:ascii="Times New Roman" w:hAnsi="Times New Roman" w:cstheme="majorBidi"/>
                <w:b/>
                <w:bCs/>
                <w:color w:val="000000"/>
                <w:sz w:val="21"/>
                <w:szCs w:val="21"/>
              </w:rPr>
              <w:t>Description</w:t>
            </w:r>
          </w:p>
        </w:tc>
      </w:tr>
      <w:tr w:rsidR="00867FAA" w:rsidRPr="00F25585" w14:paraId="18C9B618"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15E5A2FD"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ACOS(</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25AA7EA8"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inverse cosine</w:t>
            </w:r>
          </w:p>
        </w:tc>
      </w:tr>
      <w:tr w:rsidR="00867FAA" w:rsidRPr="00F25585" w14:paraId="5F5A3650"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0D5B8001"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ASIN(</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0A4A4C35"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inverse sine</w:t>
            </w:r>
          </w:p>
        </w:tc>
      </w:tr>
      <w:tr w:rsidR="00867FAA" w:rsidRPr="00F25585" w14:paraId="09340B12"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22E28995"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ATAN(</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67C4EFE5"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inverse tangent</w:t>
            </w:r>
          </w:p>
        </w:tc>
      </w:tr>
      <w:tr w:rsidR="00867FAA" w:rsidRPr="00F25585" w14:paraId="211DF50A"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2C997414"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ATAN2(</w:t>
            </w:r>
            <w:r w:rsidRPr="00F25585">
              <w:rPr>
                <w:rStyle w:val="HTMLCode"/>
                <w:rFonts w:ascii="Times New Roman" w:eastAsiaTheme="minorHAnsi" w:hAnsi="Times New Roman" w:cstheme="majorBidi"/>
                <w:i/>
                <w:iCs/>
                <w:color w:val="000000"/>
              </w:rPr>
              <w:t>y</w:t>
            </w:r>
            <w:r w:rsidRPr="00F25585">
              <w:rPr>
                <w:rFonts w:ascii="Times New Roman" w:hAnsi="Times New Roman" w:cstheme="majorBidi"/>
                <w:color w:val="000000"/>
                <w:sz w:val="21"/>
                <w:szCs w:val="21"/>
              </w:rPr>
              <w:t>, </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1606E222"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inverse tangent of </w:t>
            </w:r>
            <w:r w:rsidRPr="00F25585">
              <w:rPr>
                <w:rStyle w:val="HTMLCode"/>
                <w:rFonts w:ascii="Times New Roman" w:eastAsiaTheme="minorHAnsi" w:hAnsi="Times New Roman" w:cstheme="majorBidi"/>
                <w:i/>
                <w:iCs/>
                <w:color w:val="000000"/>
              </w:rPr>
              <w:t>y</w:t>
            </w:r>
            <w:r w:rsidRPr="00F25585">
              <w:rPr>
                <w:rFonts w:ascii="Times New Roman" w:hAnsi="Times New Roman" w:cstheme="majorBidi"/>
                <w:color w:val="000000"/>
                <w:sz w:val="21"/>
                <w:szCs w:val="21"/>
              </w:rPr>
              <w:t>/</w:t>
            </w:r>
            <w:r w:rsidRPr="00F25585">
              <w:rPr>
                <w:rStyle w:val="HTMLCode"/>
                <w:rFonts w:ascii="Times New Roman" w:eastAsiaTheme="minorHAnsi" w:hAnsi="Times New Roman" w:cstheme="majorBidi"/>
                <w:i/>
                <w:iCs/>
                <w:color w:val="000000"/>
              </w:rPr>
              <w:t>x</w:t>
            </w:r>
          </w:p>
        </w:tc>
      </w:tr>
      <w:tr w:rsidR="00867FAA" w:rsidRPr="00F25585" w14:paraId="528FF1E7"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154E4D70"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COS(</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77FD7C21"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cosine</w:t>
            </w:r>
          </w:p>
        </w:tc>
      </w:tr>
      <w:tr w:rsidR="00867FAA" w:rsidRPr="00F25585" w14:paraId="11598359"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774004C1"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COT(</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6E035825"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cotangent</w:t>
            </w:r>
          </w:p>
        </w:tc>
      </w:tr>
      <w:tr w:rsidR="00867FAA" w:rsidRPr="00F25585" w14:paraId="39D9DEE7"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3210A335"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SIN(</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4351F2BC"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sine</w:t>
            </w:r>
          </w:p>
        </w:tc>
      </w:tr>
      <w:tr w:rsidR="00867FAA" w:rsidRPr="00F25585" w14:paraId="555335B9" w14:textId="77777777" w:rsidTr="00944E92">
        <w:trPr>
          <w:jc w:val="center"/>
        </w:trPr>
        <w:tc>
          <w:tcPr>
            <w:tcW w:w="0" w:type="auto"/>
            <w:tcBorders>
              <w:right w:val="single" w:sz="6" w:space="0" w:color="000000"/>
            </w:tcBorders>
            <w:tcMar>
              <w:top w:w="45" w:type="dxa"/>
              <w:left w:w="45" w:type="dxa"/>
              <w:bottom w:w="45" w:type="dxa"/>
              <w:right w:w="45" w:type="dxa"/>
            </w:tcMar>
            <w:hideMark/>
          </w:tcPr>
          <w:p w14:paraId="76491E21"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TAN(</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0" w:type="auto"/>
            <w:tcMar>
              <w:top w:w="45" w:type="dxa"/>
              <w:left w:w="45" w:type="dxa"/>
              <w:bottom w:w="45" w:type="dxa"/>
              <w:right w:w="45" w:type="dxa"/>
            </w:tcMar>
            <w:hideMark/>
          </w:tcPr>
          <w:p w14:paraId="6E15CC80" w14:textId="77777777" w:rsidR="00867FAA" w:rsidRPr="00F25585" w:rsidRDefault="00867FAA" w:rsidP="00944E92">
            <w:pPr>
              <w:jc w:val="center"/>
              <w:rPr>
                <w:rFonts w:ascii="Times New Roman" w:hAnsi="Times New Roman" w:cstheme="majorBidi"/>
                <w:color w:val="000000"/>
                <w:sz w:val="21"/>
                <w:szCs w:val="21"/>
              </w:rPr>
            </w:pPr>
            <w:r w:rsidRPr="00F25585">
              <w:rPr>
                <w:rFonts w:ascii="Times New Roman" w:hAnsi="Times New Roman" w:cstheme="majorBidi"/>
                <w:color w:val="000000"/>
                <w:sz w:val="21"/>
                <w:szCs w:val="21"/>
              </w:rPr>
              <w:t>tangent</w:t>
            </w:r>
          </w:p>
        </w:tc>
      </w:tr>
    </w:tbl>
    <w:p w14:paraId="7440D159" w14:textId="77777777" w:rsidR="00867FAA" w:rsidRPr="00F25585" w:rsidRDefault="00867FAA" w:rsidP="00867FAA">
      <w:pPr>
        <w:pStyle w:val="NormalWeb"/>
        <w:bidi/>
        <w:spacing w:before="120" w:beforeAutospacing="0"/>
        <w:rPr>
          <w:rFonts w:cs="B Titr"/>
          <w:color w:val="000000" w:themeColor="text1"/>
          <w:sz w:val="28"/>
          <w:szCs w:val="28"/>
        </w:rPr>
      </w:pPr>
      <w:r w:rsidRPr="00F25585">
        <w:rPr>
          <w:rFonts w:cs="B Titr"/>
          <w:color w:val="000000" w:themeColor="text1"/>
          <w:sz w:val="28"/>
          <w:szCs w:val="28"/>
          <w:rtl/>
        </w:rPr>
        <w:t>اپراتورها</w:t>
      </w:r>
      <w:r w:rsidRPr="00F25585">
        <w:rPr>
          <w:rFonts w:cs="B Titr" w:hint="cs"/>
          <w:color w:val="000000" w:themeColor="text1"/>
          <w:sz w:val="28"/>
          <w:szCs w:val="28"/>
          <w:rtl/>
        </w:rPr>
        <w:t>ی</w:t>
      </w:r>
      <w:r w:rsidRPr="00F25585">
        <w:rPr>
          <w:rFonts w:cs="B Titr"/>
          <w:color w:val="000000" w:themeColor="text1"/>
          <w:sz w:val="28"/>
          <w:szCs w:val="28"/>
          <w:rtl/>
        </w:rPr>
        <w:t xml:space="preserve"> ب</w:t>
      </w:r>
      <w:r w:rsidRPr="00F25585">
        <w:rPr>
          <w:rFonts w:cs="B Titr" w:hint="cs"/>
          <w:color w:val="000000" w:themeColor="text1"/>
          <w:sz w:val="28"/>
          <w:szCs w:val="28"/>
          <w:rtl/>
        </w:rPr>
        <w:t>ی</w:t>
      </w:r>
      <w:r w:rsidRPr="00F25585">
        <w:rPr>
          <w:rFonts w:cs="B Titr" w:hint="eastAsia"/>
          <w:color w:val="000000" w:themeColor="text1"/>
          <w:sz w:val="28"/>
          <w:szCs w:val="28"/>
          <w:rtl/>
        </w:rPr>
        <w:t>ت</w:t>
      </w:r>
      <w:r w:rsidRPr="00F25585">
        <w:rPr>
          <w:rFonts w:cs="B Titr" w:hint="cs"/>
          <w:color w:val="000000" w:themeColor="text1"/>
          <w:sz w:val="28"/>
          <w:szCs w:val="28"/>
          <w:rtl/>
        </w:rPr>
        <w:t>ی</w:t>
      </w:r>
    </w:p>
    <w:p w14:paraId="75AC26AF" w14:textId="77777777" w:rsidR="00867FAA" w:rsidRPr="00F25585" w:rsidRDefault="00867FAA" w:rsidP="00867FAA">
      <w:pPr>
        <w:pStyle w:val="NormalWeb"/>
        <w:bidi/>
        <w:jc w:val="both"/>
        <w:rPr>
          <w:rFonts w:cs="B Lotus"/>
          <w:color w:val="000000"/>
        </w:rPr>
      </w:pPr>
      <w:r w:rsidRPr="00F25585">
        <w:rPr>
          <w:rFonts w:cs="B Lotus"/>
          <w:color w:val="000000"/>
          <w:rtl/>
        </w:rPr>
        <w:t>از اپراتورها</w:t>
      </w:r>
      <w:r w:rsidRPr="00F25585">
        <w:rPr>
          <w:rFonts w:cs="B Lotus" w:hint="cs"/>
          <w:color w:val="000000"/>
          <w:rtl/>
        </w:rPr>
        <w:t>ی</w:t>
      </w:r>
      <w:r w:rsidRPr="00F25585">
        <w:rPr>
          <w:rFonts w:cs="B Lotus"/>
          <w:color w:val="000000"/>
          <w:rtl/>
        </w:rPr>
        <w:t xml:space="preserve"> ز</w:t>
      </w:r>
      <w:r w:rsidRPr="00F25585">
        <w:rPr>
          <w:rFonts w:cs="B Lotus" w:hint="cs"/>
          <w:color w:val="000000"/>
          <w:rtl/>
        </w:rPr>
        <w:t>ی</w:t>
      </w:r>
      <w:r w:rsidRPr="00F25585">
        <w:rPr>
          <w:rFonts w:cs="B Lotus" w:hint="eastAsia"/>
          <w:color w:val="000000"/>
          <w:rtl/>
        </w:rPr>
        <w:t>ر</w:t>
      </w:r>
      <w:r w:rsidRPr="00F25585">
        <w:rPr>
          <w:rFonts w:cs="B Lotus"/>
          <w:color w:val="000000"/>
          <w:rtl/>
        </w:rPr>
        <w:t xml:space="preserve"> ب</w:t>
      </w:r>
      <w:r w:rsidRPr="00F25585">
        <w:rPr>
          <w:rFonts w:cs="B Lotus" w:hint="cs"/>
          <w:color w:val="000000"/>
          <w:rtl/>
        </w:rPr>
        <w:t>ی</w:t>
      </w:r>
      <w:r w:rsidRPr="00F25585">
        <w:rPr>
          <w:rFonts w:cs="B Lotus" w:hint="eastAsia"/>
          <w:color w:val="000000"/>
          <w:rtl/>
        </w:rPr>
        <w:t>ت</w:t>
      </w:r>
      <w:r w:rsidRPr="00F25585">
        <w:rPr>
          <w:rFonts w:cs="B Lotus" w:hint="cs"/>
          <w:color w:val="000000"/>
          <w:rtl/>
        </w:rPr>
        <w:t>ی</w:t>
      </w:r>
      <w:r w:rsidRPr="00F25585">
        <w:rPr>
          <w:rFonts w:cs="B Lotus"/>
          <w:color w:val="000000"/>
          <w:rtl/>
        </w:rPr>
        <w:t xml:space="preserve"> پشت</w:t>
      </w:r>
      <w:r w:rsidRPr="00F25585">
        <w:rPr>
          <w:rFonts w:cs="B Lotus" w:hint="cs"/>
          <w:color w:val="000000"/>
          <w:rtl/>
        </w:rPr>
        <w:t>ی</w:t>
      </w:r>
      <w:r w:rsidRPr="00F25585">
        <w:rPr>
          <w:rFonts w:cs="B Lotus" w:hint="eastAsia"/>
          <w:color w:val="000000"/>
          <w:rtl/>
        </w:rPr>
        <w:t>بان</w:t>
      </w:r>
      <w:r w:rsidRPr="00F25585">
        <w:rPr>
          <w:rFonts w:cs="B Lotus" w:hint="cs"/>
          <w:color w:val="000000"/>
          <w:rtl/>
        </w:rPr>
        <w:t>ی</w:t>
      </w:r>
      <w:r w:rsidRPr="00F25585">
        <w:rPr>
          <w:rFonts w:cs="B Lotus"/>
          <w:color w:val="000000"/>
          <w:rtl/>
        </w:rPr>
        <w:t xml:space="preserve"> م</w:t>
      </w:r>
      <w:r w:rsidRPr="00F25585">
        <w:rPr>
          <w:rFonts w:cs="B Lotus" w:hint="cs"/>
          <w:color w:val="000000"/>
          <w:rtl/>
        </w:rPr>
        <w:t>ی</w:t>
      </w:r>
      <w:r w:rsidRPr="00F25585">
        <w:rPr>
          <w:rFonts w:cs="B Lotus"/>
          <w:color w:val="000000"/>
          <w:rtl/>
        </w:rPr>
        <w:t xml:space="preserve"> کند</w:t>
      </w:r>
      <w:r w:rsidRPr="00F25585">
        <w:rPr>
          <w:rFonts w:cs="B Lotus"/>
          <w:color w:val="000000"/>
        </w:rPr>
        <w:t>:</w:t>
      </w: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0"/>
        <w:gridCol w:w="1218"/>
      </w:tblGrid>
      <w:tr w:rsidR="00867FAA" w:rsidRPr="00F25585" w14:paraId="3403AADD" w14:textId="77777777" w:rsidTr="00944E92">
        <w:trPr>
          <w:tblHeade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68550261" w14:textId="77777777" w:rsidR="00867FAA" w:rsidRPr="00F25585" w:rsidRDefault="00867FAA" w:rsidP="00944E92">
            <w:pPr>
              <w:rPr>
                <w:rFonts w:ascii="Times New Roman" w:hAnsi="Times New Roman" w:cs="Arial"/>
                <w:b/>
                <w:bCs/>
                <w:color w:val="000000"/>
                <w:sz w:val="21"/>
                <w:szCs w:val="21"/>
              </w:rPr>
            </w:pPr>
            <w:r w:rsidRPr="00F25585">
              <w:rPr>
                <w:rFonts w:ascii="Times New Roman" w:hAnsi="Times New Roman" w:cs="Arial"/>
                <w:b/>
                <w:bCs/>
                <w:color w:val="000000"/>
                <w:sz w:val="21"/>
                <w:szCs w:val="21"/>
              </w:rPr>
              <w:t>Operator</w:t>
            </w:r>
          </w:p>
        </w:tc>
        <w:tc>
          <w:tcPr>
            <w:tcW w:w="0" w:type="auto"/>
            <w:tcBorders>
              <w:bottom w:val="single" w:sz="6" w:space="0" w:color="000000"/>
            </w:tcBorders>
            <w:tcMar>
              <w:top w:w="45" w:type="dxa"/>
              <w:left w:w="45" w:type="dxa"/>
              <w:bottom w:w="45" w:type="dxa"/>
              <w:right w:w="45" w:type="dxa"/>
            </w:tcMar>
            <w:hideMark/>
          </w:tcPr>
          <w:p w14:paraId="2049385A" w14:textId="77777777" w:rsidR="00867FAA" w:rsidRPr="00F25585" w:rsidRDefault="00867FAA" w:rsidP="00944E92">
            <w:pPr>
              <w:rPr>
                <w:rFonts w:ascii="Times New Roman" w:hAnsi="Times New Roman" w:cs="Arial"/>
                <w:b/>
                <w:bCs/>
                <w:color w:val="000000"/>
                <w:sz w:val="21"/>
                <w:szCs w:val="21"/>
              </w:rPr>
            </w:pPr>
            <w:r w:rsidRPr="00F25585">
              <w:rPr>
                <w:rFonts w:ascii="Times New Roman" w:hAnsi="Times New Roman" w:cs="Arial"/>
                <w:b/>
                <w:bCs/>
                <w:color w:val="000000"/>
                <w:sz w:val="21"/>
                <w:szCs w:val="21"/>
              </w:rPr>
              <w:t>Description</w:t>
            </w:r>
          </w:p>
        </w:tc>
      </w:tr>
      <w:tr w:rsidR="00867FAA" w:rsidRPr="00F25585" w14:paraId="5FEA5257"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0BBEB5C8" w14:textId="77777777" w:rsidR="00867FAA" w:rsidRPr="00F25585" w:rsidRDefault="00867FAA"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&amp;</w:t>
            </w:r>
          </w:p>
        </w:tc>
        <w:tc>
          <w:tcPr>
            <w:tcW w:w="0" w:type="auto"/>
            <w:tcBorders>
              <w:bottom w:val="single" w:sz="6" w:space="0" w:color="000000"/>
            </w:tcBorders>
            <w:tcMar>
              <w:top w:w="45" w:type="dxa"/>
              <w:left w:w="45" w:type="dxa"/>
              <w:bottom w:w="45" w:type="dxa"/>
              <w:right w:w="45" w:type="dxa"/>
            </w:tcMar>
            <w:hideMark/>
          </w:tcPr>
          <w:p w14:paraId="2E5076CD" w14:textId="77777777" w:rsidR="00867FAA" w:rsidRPr="00F25585" w:rsidRDefault="00867FAA" w:rsidP="00944E92">
            <w:pPr>
              <w:rPr>
                <w:rFonts w:ascii="Times New Roman" w:hAnsi="Times New Roman" w:cs="Arial"/>
                <w:color w:val="000000"/>
                <w:sz w:val="21"/>
                <w:szCs w:val="21"/>
              </w:rPr>
            </w:pPr>
            <w:r w:rsidRPr="00F25585">
              <w:rPr>
                <w:rFonts w:ascii="Times New Roman" w:hAnsi="Times New Roman" w:cs="Arial"/>
                <w:color w:val="000000"/>
                <w:sz w:val="21"/>
                <w:szCs w:val="21"/>
              </w:rPr>
              <w:t>Bitwise </w:t>
            </w:r>
            <w:r w:rsidRPr="00F25585">
              <w:rPr>
                <w:rStyle w:val="HTMLCode"/>
                <w:rFonts w:ascii="Times New Roman" w:eastAsiaTheme="minorHAnsi" w:hAnsi="Times New Roman"/>
                <w:color w:val="000000"/>
              </w:rPr>
              <w:t>AND</w:t>
            </w:r>
          </w:p>
        </w:tc>
      </w:tr>
      <w:tr w:rsidR="00867FAA" w:rsidRPr="00F25585" w14:paraId="08329C0F"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3B65B277" w14:textId="77777777" w:rsidR="00867FAA" w:rsidRPr="00F25585" w:rsidRDefault="00867FAA"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477C576C" w14:textId="77777777" w:rsidR="00867FAA" w:rsidRPr="00F25585" w:rsidRDefault="00867FAA" w:rsidP="00944E92">
            <w:pPr>
              <w:rPr>
                <w:rFonts w:ascii="Times New Roman" w:hAnsi="Times New Roman" w:cs="Arial"/>
                <w:color w:val="000000"/>
                <w:sz w:val="21"/>
                <w:szCs w:val="21"/>
              </w:rPr>
            </w:pPr>
            <w:r w:rsidRPr="00F25585">
              <w:rPr>
                <w:rFonts w:ascii="Times New Roman" w:hAnsi="Times New Roman" w:cs="Arial"/>
                <w:color w:val="000000"/>
                <w:sz w:val="21"/>
                <w:szCs w:val="21"/>
              </w:rPr>
              <w:t>Bitwise </w:t>
            </w:r>
            <w:r w:rsidRPr="00F25585">
              <w:rPr>
                <w:rStyle w:val="HTMLCode"/>
                <w:rFonts w:ascii="Times New Roman" w:eastAsiaTheme="minorHAnsi" w:hAnsi="Times New Roman"/>
                <w:color w:val="000000"/>
              </w:rPr>
              <w:t>OR</w:t>
            </w:r>
          </w:p>
        </w:tc>
      </w:tr>
      <w:tr w:rsidR="00867FAA" w:rsidRPr="00F25585" w14:paraId="4E1CC246" w14:textId="77777777" w:rsidTr="00944E92">
        <w:trPr>
          <w:jc w:val="center"/>
        </w:trPr>
        <w:tc>
          <w:tcPr>
            <w:tcW w:w="0" w:type="auto"/>
            <w:tcBorders>
              <w:bottom w:val="single" w:sz="6" w:space="0" w:color="000000"/>
              <w:right w:val="single" w:sz="6" w:space="0" w:color="000000"/>
            </w:tcBorders>
            <w:tcMar>
              <w:top w:w="45" w:type="dxa"/>
              <w:left w:w="45" w:type="dxa"/>
              <w:bottom w:w="45" w:type="dxa"/>
              <w:right w:w="45" w:type="dxa"/>
            </w:tcMar>
            <w:hideMark/>
          </w:tcPr>
          <w:p w14:paraId="1899AC6A" w14:textId="77777777" w:rsidR="00867FAA" w:rsidRPr="00F25585" w:rsidRDefault="00867FAA"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w:t>
            </w:r>
          </w:p>
        </w:tc>
        <w:tc>
          <w:tcPr>
            <w:tcW w:w="0" w:type="auto"/>
            <w:tcBorders>
              <w:bottom w:val="single" w:sz="6" w:space="0" w:color="000000"/>
            </w:tcBorders>
            <w:tcMar>
              <w:top w:w="45" w:type="dxa"/>
              <w:left w:w="45" w:type="dxa"/>
              <w:bottom w:w="45" w:type="dxa"/>
              <w:right w:w="45" w:type="dxa"/>
            </w:tcMar>
            <w:hideMark/>
          </w:tcPr>
          <w:p w14:paraId="5A78247D" w14:textId="77777777" w:rsidR="00867FAA" w:rsidRPr="00F25585" w:rsidRDefault="00867FAA" w:rsidP="00944E92">
            <w:pPr>
              <w:rPr>
                <w:rFonts w:ascii="Times New Roman" w:hAnsi="Times New Roman" w:cs="Arial"/>
                <w:color w:val="000000"/>
                <w:sz w:val="21"/>
                <w:szCs w:val="21"/>
              </w:rPr>
            </w:pPr>
            <w:r w:rsidRPr="00F25585">
              <w:rPr>
                <w:rFonts w:ascii="Times New Roman" w:hAnsi="Times New Roman" w:cs="Arial"/>
                <w:color w:val="000000"/>
                <w:sz w:val="21"/>
                <w:szCs w:val="21"/>
              </w:rPr>
              <w:t>Bitwise </w:t>
            </w:r>
            <w:r w:rsidRPr="00F25585">
              <w:rPr>
                <w:rStyle w:val="HTMLCode"/>
                <w:rFonts w:ascii="Times New Roman" w:eastAsiaTheme="minorHAnsi" w:hAnsi="Times New Roman"/>
                <w:color w:val="000000"/>
              </w:rPr>
              <w:t>XOR</w:t>
            </w:r>
          </w:p>
        </w:tc>
      </w:tr>
      <w:tr w:rsidR="00867FAA" w:rsidRPr="00F25585" w14:paraId="0E472D94" w14:textId="77777777" w:rsidTr="00944E92">
        <w:trPr>
          <w:jc w:val="center"/>
        </w:trPr>
        <w:tc>
          <w:tcPr>
            <w:tcW w:w="0" w:type="auto"/>
            <w:tcBorders>
              <w:right w:val="single" w:sz="6" w:space="0" w:color="000000"/>
            </w:tcBorders>
            <w:tcMar>
              <w:top w:w="45" w:type="dxa"/>
              <w:left w:w="45" w:type="dxa"/>
              <w:bottom w:w="45" w:type="dxa"/>
              <w:right w:w="45" w:type="dxa"/>
            </w:tcMar>
            <w:hideMark/>
          </w:tcPr>
          <w:p w14:paraId="4055E2BA" w14:textId="77777777" w:rsidR="00867FAA" w:rsidRPr="00F25585" w:rsidRDefault="00867FAA"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w:t>
            </w:r>
          </w:p>
        </w:tc>
        <w:tc>
          <w:tcPr>
            <w:tcW w:w="0" w:type="auto"/>
            <w:tcMar>
              <w:top w:w="45" w:type="dxa"/>
              <w:left w:w="45" w:type="dxa"/>
              <w:bottom w:w="45" w:type="dxa"/>
              <w:right w:w="45" w:type="dxa"/>
            </w:tcMar>
            <w:hideMark/>
          </w:tcPr>
          <w:p w14:paraId="39E7D79B" w14:textId="77777777" w:rsidR="00867FAA" w:rsidRPr="00F25585" w:rsidRDefault="00867FAA" w:rsidP="00944E92">
            <w:pPr>
              <w:rPr>
                <w:rFonts w:ascii="Times New Roman" w:hAnsi="Times New Roman" w:cs="Arial"/>
                <w:color w:val="000000"/>
                <w:sz w:val="21"/>
                <w:szCs w:val="21"/>
              </w:rPr>
            </w:pPr>
            <w:r w:rsidRPr="00F25585">
              <w:rPr>
                <w:rFonts w:ascii="Times New Roman" w:hAnsi="Times New Roman" w:cs="Arial"/>
                <w:color w:val="000000"/>
                <w:sz w:val="21"/>
                <w:szCs w:val="21"/>
              </w:rPr>
              <w:t>Bitwise </w:t>
            </w:r>
            <w:r w:rsidRPr="00F25585">
              <w:rPr>
                <w:rStyle w:val="HTMLCode"/>
                <w:rFonts w:ascii="Times New Roman" w:eastAsiaTheme="minorHAnsi" w:hAnsi="Times New Roman"/>
                <w:color w:val="000000"/>
              </w:rPr>
              <w:t>NOT</w:t>
            </w:r>
          </w:p>
        </w:tc>
      </w:tr>
    </w:tbl>
    <w:p w14:paraId="5BAC3931" w14:textId="77777777" w:rsidR="00867FAA" w:rsidRPr="00F25585" w:rsidRDefault="00867FAA" w:rsidP="00867FAA">
      <w:pPr>
        <w:pStyle w:val="NormalWeb"/>
        <w:bidi/>
        <w:jc w:val="both"/>
        <w:rPr>
          <w:rFonts w:cs="B Lotus"/>
          <w:color w:val="000000"/>
          <w:rtl/>
        </w:rPr>
      </w:pPr>
      <w:r w:rsidRPr="00F25585">
        <w:rPr>
          <w:rFonts w:cs="B Lotus"/>
          <w:color w:val="000000"/>
          <w:rtl/>
        </w:rPr>
        <w:t>پارامترها</w:t>
      </w:r>
      <w:r w:rsidRPr="00F25585">
        <w:rPr>
          <w:rFonts w:cs="B Lotus" w:hint="cs"/>
          <w:color w:val="000000"/>
          <w:rtl/>
        </w:rPr>
        <w:t>ی</w:t>
      </w:r>
      <w:r w:rsidRPr="00F25585">
        <w:rPr>
          <w:rFonts w:cs="B Lotus"/>
          <w:color w:val="000000"/>
          <w:rtl/>
        </w:rPr>
        <w:t xml:space="preserve"> ا</w:t>
      </w:r>
      <w:r w:rsidRPr="00F25585">
        <w:rPr>
          <w:rFonts w:cs="B Lotus" w:hint="cs"/>
          <w:color w:val="000000"/>
          <w:rtl/>
        </w:rPr>
        <w:t>ی</w:t>
      </w:r>
      <w:r w:rsidRPr="00F25585">
        <w:rPr>
          <w:rFonts w:cs="B Lotus" w:hint="eastAsia"/>
          <w:color w:val="000000"/>
          <w:rtl/>
        </w:rPr>
        <w:t>ن</w:t>
      </w:r>
      <w:r w:rsidRPr="00F25585">
        <w:rPr>
          <w:rFonts w:cs="B Lotus"/>
          <w:color w:val="000000"/>
          <w:rtl/>
        </w:rPr>
        <w:t xml:space="preserve"> اپراتورها با</w:t>
      </w:r>
      <w:r w:rsidRPr="00F25585">
        <w:rPr>
          <w:rFonts w:cs="B Lotus" w:hint="cs"/>
          <w:color w:val="000000"/>
          <w:rtl/>
        </w:rPr>
        <w:t>ی</w:t>
      </w:r>
      <w:r w:rsidRPr="00F25585">
        <w:rPr>
          <w:rFonts w:cs="B Lotus" w:hint="eastAsia"/>
          <w:color w:val="000000"/>
          <w:rtl/>
        </w:rPr>
        <w:t>د</w:t>
      </w:r>
      <w:r w:rsidRPr="00F25585">
        <w:rPr>
          <w:rFonts w:cs="B Lotus"/>
          <w:color w:val="000000"/>
          <w:rtl/>
        </w:rPr>
        <w:t xml:space="preserve"> از نوع باشند که م</w:t>
      </w:r>
      <w:r w:rsidRPr="00F25585">
        <w:rPr>
          <w:rFonts w:cs="B Lotus" w:hint="cs"/>
          <w:color w:val="000000"/>
          <w:rtl/>
        </w:rPr>
        <w:t>ی</w:t>
      </w:r>
      <w:r w:rsidRPr="00F25585">
        <w:rPr>
          <w:rFonts w:cs="B Lotus"/>
          <w:color w:val="000000"/>
          <w:rtl/>
        </w:rPr>
        <w:t xml:space="preserve"> توانند به</w:t>
      </w:r>
      <w:r w:rsidRPr="00F25585">
        <w:rPr>
          <w:rFonts w:cs="B Lotus"/>
          <w:color w:val="000000"/>
        </w:rPr>
        <w:t xml:space="preserve"> BIGINT </w:t>
      </w:r>
      <w:r w:rsidRPr="00F25585">
        <w:rPr>
          <w:rFonts w:cs="B Lotus"/>
          <w:color w:val="000000"/>
          <w:rtl/>
        </w:rPr>
        <w:t>تبد</w:t>
      </w:r>
      <w:r w:rsidRPr="00F25585">
        <w:rPr>
          <w:rFonts w:cs="B Lotus" w:hint="cs"/>
          <w:color w:val="000000"/>
          <w:rtl/>
        </w:rPr>
        <w:t>ی</w:t>
      </w:r>
      <w:r w:rsidRPr="00F25585">
        <w:rPr>
          <w:rFonts w:cs="B Lotus" w:hint="eastAsia"/>
          <w:color w:val="000000"/>
          <w:rtl/>
        </w:rPr>
        <w:t>ل</w:t>
      </w:r>
      <w:r w:rsidRPr="00F25585">
        <w:rPr>
          <w:rFonts w:cs="B Lotus"/>
          <w:color w:val="000000"/>
          <w:rtl/>
        </w:rPr>
        <w:t xml:space="preserve"> شوند</w:t>
      </w:r>
      <w:r w:rsidRPr="00F25585">
        <w:rPr>
          <w:rFonts w:cs="B Lotus"/>
          <w:color w:val="000000"/>
        </w:rPr>
        <w:t>.</w:t>
      </w:r>
      <w:r w:rsidRPr="00F25585">
        <w:rPr>
          <w:rFonts w:cs="B Lotus" w:hint="cs"/>
          <w:color w:val="000000"/>
          <w:rtl/>
          <w:lang w:bidi="fa-IR"/>
        </w:rPr>
        <w:t xml:space="preserve"> </w:t>
      </w:r>
      <w:r w:rsidRPr="00F25585">
        <w:rPr>
          <w:rFonts w:cs="B Lotus" w:hint="eastAsia"/>
          <w:color w:val="000000"/>
          <w:rtl/>
        </w:rPr>
        <w:t>ت</w:t>
      </w:r>
      <w:r w:rsidRPr="00F25585">
        <w:rPr>
          <w:rFonts w:cs="B Lotus" w:hint="cs"/>
          <w:color w:val="000000"/>
          <w:rtl/>
        </w:rPr>
        <w:t>ی</w:t>
      </w:r>
      <w:r w:rsidRPr="00F25585">
        <w:rPr>
          <w:rFonts w:cs="B Lotus" w:hint="eastAsia"/>
          <w:color w:val="000000"/>
          <w:rtl/>
        </w:rPr>
        <w:t>جه</w:t>
      </w:r>
      <w:r w:rsidRPr="00F25585">
        <w:rPr>
          <w:rFonts w:cs="B Lotus"/>
          <w:color w:val="000000"/>
          <w:rtl/>
        </w:rPr>
        <w:t xml:space="preserve"> هر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از عمل</w:t>
      </w:r>
      <w:r w:rsidRPr="00F25585">
        <w:rPr>
          <w:rFonts w:cs="B Lotus" w:hint="cs"/>
          <w:color w:val="000000"/>
          <w:rtl/>
        </w:rPr>
        <w:t>ی</w:t>
      </w:r>
      <w:r w:rsidRPr="00F25585">
        <w:rPr>
          <w:rFonts w:cs="B Lotus" w:hint="eastAsia"/>
          <w:color w:val="000000"/>
          <w:rtl/>
        </w:rPr>
        <w:t>ات</w:t>
      </w:r>
      <w:r w:rsidRPr="00F25585">
        <w:rPr>
          <w:rFonts w:cs="B Lotus"/>
          <w:color w:val="000000"/>
          <w:rtl/>
        </w:rPr>
        <w:t xml:space="preserve"> فوق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عدد صح</w:t>
      </w:r>
      <w:r w:rsidRPr="00F25585">
        <w:rPr>
          <w:rFonts w:cs="B Lotus" w:hint="cs"/>
          <w:color w:val="000000"/>
          <w:rtl/>
        </w:rPr>
        <w:t>ی</w:t>
      </w:r>
      <w:r w:rsidRPr="00F25585">
        <w:rPr>
          <w:rFonts w:cs="B Lotus" w:hint="eastAsia"/>
          <w:color w:val="000000"/>
          <w:rtl/>
        </w:rPr>
        <w:t>ح</w:t>
      </w:r>
      <w:r w:rsidRPr="00F25585">
        <w:rPr>
          <w:rFonts w:cs="B Lotus"/>
          <w:color w:val="000000"/>
          <w:rtl/>
        </w:rPr>
        <w:t xml:space="preserve"> 64 ب</w:t>
      </w:r>
      <w:r w:rsidRPr="00F25585">
        <w:rPr>
          <w:rFonts w:cs="B Lotus" w:hint="cs"/>
          <w:color w:val="000000"/>
          <w:rtl/>
        </w:rPr>
        <w:t>ی</w:t>
      </w:r>
      <w:r w:rsidRPr="00F25585">
        <w:rPr>
          <w:rFonts w:cs="B Lotus" w:hint="eastAsia"/>
          <w:color w:val="000000"/>
          <w:rtl/>
        </w:rPr>
        <w:t>ت</w:t>
      </w:r>
      <w:r w:rsidRPr="00F25585">
        <w:rPr>
          <w:rFonts w:cs="B Lotus" w:hint="cs"/>
          <w:color w:val="000000"/>
          <w:rtl/>
        </w:rPr>
        <w:t>ی</w:t>
      </w:r>
      <w:r w:rsidRPr="00F25585">
        <w:rPr>
          <w:rFonts w:cs="B Lotus"/>
          <w:color w:val="000000"/>
        </w:rPr>
        <w:t xml:space="preserve"> (SQL BIGINT)</w:t>
      </w:r>
      <w:r w:rsidRPr="00F25585">
        <w:rPr>
          <w:rFonts w:cs="B Lotus" w:hint="cs"/>
          <w:color w:val="000000"/>
          <w:rtl/>
        </w:rPr>
        <w:t xml:space="preserve"> </w:t>
      </w:r>
      <w:r w:rsidRPr="00F25585">
        <w:rPr>
          <w:rFonts w:cs="B Lotus"/>
          <w:color w:val="000000"/>
          <w:rtl/>
        </w:rPr>
        <w:t>است</w:t>
      </w:r>
      <w:r w:rsidRPr="00F25585">
        <w:rPr>
          <w:rFonts w:cs="B Lotus"/>
          <w:color w:val="000000"/>
        </w:rPr>
        <w:t>.</w:t>
      </w:r>
    </w:p>
    <w:p w14:paraId="51C90DF7" w14:textId="77777777" w:rsidR="0084749E" w:rsidRPr="00F25585" w:rsidRDefault="0084749E">
      <w:pPr>
        <w:rPr>
          <w:rFonts w:ascii="Times New Roman" w:eastAsia="Times New Roman" w:hAnsi="Times New Roman" w:cs="B Titr"/>
          <w:color w:val="000000" w:themeColor="text1"/>
          <w:sz w:val="28"/>
          <w:szCs w:val="28"/>
          <w:rtl/>
        </w:rPr>
      </w:pPr>
      <w:r w:rsidRPr="00F25585">
        <w:rPr>
          <w:rFonts w:ascii="Times New Roman" w:hAnsi="Times New Roman" w:cs="B Titr"/>
          <w:color w:val="000000" w:themeColor="text1"/>
          <w:sz w:val="28"/>
          <w:szCs w:val="28"/>
          <w:rtl/>
        </w:rPr>
        <w:br w:type="page"/>
      </w:r>
    </w:p>
    <w:p w14:paraId="7718ACAB" w14:textId="21A854C7" w:rsidR="001A4F12" w:rsidRPr="00F25585" w:rsidRDefault="001A4F12" w:rsidP="001A4F12">
      <w:pPr>
        <w:pStyle w:val="NormalWeb"/>
        <w:bidi/>
        <w:spacing w:before="120" w:beforeAutospacing="0"/>
        <w:rPr>
          <w:rFonts w:cs="B Titr"/>
          <w:color w:val="000000" w:themeColor="text1"/>
          <w:sz w:val="28"/>
          <w:szCs w:val="28"/>
        </w:rPr>
      </w:pPr>
      <w:r w:rsidRPr="00F25585">
        <w:rPr>
          <w:rFonts w:cs="B Titr" w:hint="cs"/>
          <w:color w:val="000000" w:themeColor="text1"/>
          <w:sz w:val="28"/>
          <w:szCs w:val="28"/>
          <w:rtl/>
        </w:rPr>
        <w:lastRenderedPageBreak/>
        <w:t>انجام</w:t>
      </w:r>
      <w:r w:rsidRPr="00F25585">
        <w:rPr>
          <w:rFonts w:cs="B Titr"/>
          <w:color w:val="000000" w:themeColor="text1"/>
          <w:sz w:val="28"/>
          <w:szCs w:val="28"/>
          <w:rtl/>
        </w:rPr>
        <w:t xml:space="preserve"> </w:t>
      </w:r>
      <w:r w:rsidRPr="00F25585">
        <w:rPr>
          <w:rFonts w:cs="B Titr" w:hint="cs"/>
          <w:color w:val="000000" w:themeColor="text1"/>
          <w:sz w:val="28"/>
          <w:szCs w:val="28"/>
          <w:rtl/>
        </w:rPr>
        <w:t>محاسبات</w:t>
      </w:r>
      <w:r w:rsidRPr="00F25585">
        <w:rPr>
          <w:rFonts w:cs="B Titr"/>
          <w:color w:val="000000" w:themeColor="text1"/>
          <w:sz w:val="28"/>
          <w:szCs w:val="28"/>
          <w:rtl/>
        </w:rPr>
        <w:t xml:space="preserve"> </w:t>
      </w:r>
      <w:r w:rsidRPr="00F25585">
        <w:rPr>
          <w:rFonts w:cs="B Titr" w:hint="cs"/>
          <w:color w:val="000000" w:themeColor="text1"/>
          <w:sz w:val="28"/>
          <w:szCs w:val="28"/>
          <w:rtl/>
        </w:rPr>
        <w:t>ریاضی</w:t>
      </w:r>
      <w:r w:rsidRPr="00F25585">
        <w:rPr>
          <w:rFonts w:cs="B Titr"/>
          <w:color w:val="000000" w:themeColor="text1"/>
          <w:sz w:val="28"/>
          <w:szCs w:val="28"/>
          <w:rtl/>
        </w:rPr>
        <w:t xml:space="preserve"> مقدار عددی گرد شده به تعداد رقم مورد نظر را باز میگرداند</w:t>
      </w:r>
      <w:r w:rsidRPr="00F25585">
        <w:rPr>
          <w:rFonts w:cs="B Titr"/>
          <w:color w:val="000000" w:themeColor="text1"/>
          <w:sz w:val="28"/>
          <w:szCs w:val="28"/>
        </w:rPr>
        <w:t>.</w:t>
      </w:r>
    </w:p>
    <w:p w14:paraId="08A50985" w14:textId="77777777" w:rsidR="001A4F12" w:rsidRPr="00F25585" w:rsidRDefault="001A4F12" w:rsidP="001A4F12">
      <w:pPr>
        <w:pStyle w:val="NormalWeb"/>
        <w:bidi/>
        <w:spacing w:before="120" w:beforeAutospacing="0"/>
        <w:rPr>
          <w:rFonts w:cs="B Titr"/>
          <w:color w:val="000000" w:themeColor="text1"/>
          <w:sz w:val="28"/>
          <w:szCs w:val="28"/>
        </w:rPr>
      </w:pPr>
      <w:r w:rsidRPr="00F25585">
        <w:rPr>
          <w:rFonts w:cs="B Titr" w:hint="cs"/>
          <w:color w:val="000000" w:themeColor="text1"/>
          <w:sz w:val="28"/>
          <w:szCs w:val="28"/>
          <w:rtl/>
        </w:rPr>
        <w:t>اپراتورهای</w:t>
      </w:r>
      <w:r w:rsidRPr="00F25585">
        <w:rPr>
          <w:rFonts w:cs="B Titr"/>
          <w:color w:val="000000" w:themeColor="text1"/>
          <w:sz w:val="28"/>
          <w:szCs w:val="28"/>
          <w:rtl/>
        </w:rPr>
        <w:t xml:space="preserve"> </w:t>
      </w:r>
      <w:r w:rsidRPr="00F25585">
        <w:rPr>
          <w:rFonts w:cs="B Titr" w:hint="cs"/>
          <w:color w:val="000000" w:themeColor="text1"/>
          <w:sz w:val="28"/>
          <w:szCs w:val="28"/>
          <w:rtl/>
        </w:rPr>
        <w:t>ریاضی</w:t>
      </w:r>
    </w:p>
    <w:p w14:paraId="3E6AEE49" w14:textId="77777777" w:rsidR="001A4F12" w:rsidRPr="00F25585" w:rsidRDefault="001A4F12" w:rsidP="001A4F12">
      <w:pPr>
        <w:pStyle w:val="NormalWeb"/>
        <w:bidi/>
        <w:rPr>
          <w:rFonts w:cs="B Lotus"/>
          <w:color w:val="000000"/>
        </w:rPr>
      </w:pPr>
      <w:r w:rsidRPr="00F25585">
        <w:rPr>
          <w:rFonts w:cs="B Lotus" w:hint="cs"/>
          <w:color w:val="000000"/>
          <w:rtl/>
        </w:rPr>
        <w:t>اپراتورهای</w:t>
      </w:r>
      <w:r w:rsidRPr="00F25585">
        <w:rPr>
          <w:rFonts w:cs="B Lotus"/>
          <w:color w:val="000000"/>
          <w:rtl/>
        </w:rPr>
        <w:t xml:space="preserve"> </w:t>
      </w:r>
      <w:r w:rsidRPr="00F25585">
        <w:rPr>
          <w:rFonts w:cs="B Lotus" w:hint="cs"/>
          <w:color w:val="000000"/>
          <w:rtl/>
        </w:rPr>
        <w:t>ریاضی</w:t>
      </w:r>
      <w:r w:rsidRPr="00F25585">
        <w:rPr>
          <w:rFonts w:cs="B Lotus"/>
          <w:color w:val="000000"/>
          <w:rtl/>
        </w:rPr>
        <w:t xml:space="preserve"> </w:t>
      </w:r>
      <w:r w:rsidRPr="00F25585">
        <w:rPr>
          <w:rFonts w:cs="B Lotus" w:hint="cs"/>
          <w:color w:val="000000"/>
          <w:rtl/>
        </w:rPr>
        <w:t>بر</w:t>
      </w:r>
      <w:r w:rsidRPr="00F25585">
        <w:rPr>
          <w:rFonts w:cs="B Lotus"/>
          <w:color w:val="000000"/>
          <w:rtl/>
        </w:rPr>
        <w:t xml:space="preserve"> </w:t>
      </w:r>
      <w:r w:rsidRPr="00F25585">
        <w:rPr>
          <w:rFonts w:cs="B Lotus" w:hint="cs"/>
          <w:color w:val="000000"/>
          <w:rtl/>
        </w:rPr>
        <w:t>یک</w:t>
      </w:r>
      <w:r w:rsidRPr="00F25585">
        <w:rPr>
          <w:rFonts w:cs="B Lotus"/>
          <w:color w:val="000000"/>
          <w:rtl/>
        </w:rPr>
        <w:t xml:space="preserve"> </w:t>
      </w:r>
      <w:r w:rsidRPr="00F25585">
        <w:rPr>
          <w:rFonts w:cs="B Lotus" w:hint="cs"/>
          <w:color w:val="000000"/>
          <w:rtl/>
        </w:rPr>
        <w:t>یا</w:t>
      </w:r>
      <w:r w:rsidRPr="00F25585">
        <w:rPr>
          <w:rFonts w:cs="B Lotus"/>
          <w:color w:val="000000"/>
          <w:rtl/>
        </w:rPr>
        <w:t xml:space="preserve"> </w:t>
      </w:r>
      <w:r w:rsidRPr="00F25585">
        <w:rPr>
          <w:rFonts w:cs="B Lotus" w:hint="cs"/>
          <w:color w:val="000000"/>
          <w:rtl/>
        </w:rPr>
        <w:t>دو</w:t>
      </w:r>
      <w:r w:rsidRPr="00F25585">
        <w:rPr>
          <w:rFonts w:cs="B Lotus"/>
          <w:color w:val="000000"/>
          <w:rtl/>
        </w:rPr>
        <w:t xml:space="preserve"> </w:t>
      </w:r>
      <w:r w:rsidRPr="00F25585">
        <w:rPr>
          <w:rFonts w:cs="B Lotus" w:hint="cs"/>
          <w:color w:val="000000"/>
          <w:rtl/>
        </w:rPr>
        <w:t>مقدار</w:t>
      </w:r>
      <w:r w:rsidRPr="00F25585">
        <w:rPr>
          <w:rFonts w:cs="B Lotus"/>
          <w:color w:val="000000"/>
          <w:rtl/>
        </w:rPr>
        <w:t xml:space="preserve"> </w:t>
      </w:r>
      <w:r w:rsidRPr="00F25585">
        <w:rPr>
          <w:rFonts w:cs="B Lotus" w:hint="cs"/>
          <w:color w:val="000000"/>
          <w:rtl/>
        </w:rPr>
        <w:t>تاثیر</w:t>
      </w:r>
      <w:r w:rsidRPr="00F25585">
        <w:rPr>
          <w:rFonts w:cs="B Lotus"/>
          <w:color w:val="000000"/>
          <w:rtl/>
        </w:rPr>
        <w:t xml:space="preserve"> </w:t>
      </w:r>
      <w:r w:rsidRPr="00F25585">
        <w:rPr>
          <w:rFonts w:cs="B Lotus" w:hint="cs"/>
          <w:color w:val="000000"/>
          <w:rtl/>
        </w:rPr>
        <w:t>می</w:t>
      </w:r>
      <w:r w:rsidRPr="00F25585">
        <w:rPr>
          <w:rFonts w:cs="B Lotus"/>
          <w:color w:val="000000"/>
          <w:rtl/>
        </w:rPr>
        <w:t xml:space="preserve"> </w:t>
      </w:r>
      <w:r w:rsidRPr="00F25585">
        <w:rPr>
          <w:rFonts w:cs="B Lotus" w:hint="cs"/>
          <w:color w:val="000000"/>
          <w:rtl/>
        </w:rPr>
        <w:t>گذارند،</w:t>
      </w:r>
      <w:r w:rsidRPr="00F25585">
        <w:rPr>
          <w:rFonts w:cs="B Lotus"/>
          <w:color w:val="000000"/>
          <w:rtl/>
        </w:rPr>
        <w:t xml:space="preserve"> </w:t>
      </w:r>
      <w:r w:rsidRPr="00F25585">
        <w:rPr>
          <w:rFonts w:cs="B Lotus" w:hint="cs"/>
          <w:color w:val="000000"/>
          <w:rtl/>
        </w:rPr>
        <w:t>یک</w:t>
      </w:r>
      <w:r w:rsidRPr="00F25585">
        <w:rPr>
          <w:rFonts w:cs="B Lotus"/>
          <w:color w:val="000000"/>
          <w:rtl/>
        </w:rPr>
        <w:t xml:space="preserve"> </w:t>
      </w:r>
      <w:r w:rsidRPr="00F25585">
        <w:rPr>
          <w:rFonts w:cs="B Lotus" w:hint="cs"/>
          <w:color w:val="000000"/>
          <w:rtl/>
        </w:rPr>
        <w:t>عمل</w:t>
      </w:r>
      <w:r w:rsidRPr="00F25585">
        <w:rPr>
          <w:rFonts w:cs="B Lotus"/>
          <w:color w:val="000000"/>
          <w:rtl/>
        </w:rPr>
        <w:t xml:space="preserve"> </w:t>
      </w:r>
      <w:r w:rsidRPr="00F25585">
        <w:rPr>
          <w:rFonts w:cs="B Lotus" w:hint="cs"/>
          <w:color w:val="000000"/>
          <w:rtl/>
        </w:rPr>
        <w:t>ریاضی</w:t>
      </w:r>
      <w:r w:rsidRPr="00F25585">
        <w:rPr>
          <w:rFonts w:cs="B Lotus"/>
          <w:color w:val="000000"/>
          <w:rtl/>
        </w:rPr>
        <w:t xml:space="preserve"> </w:t>
      </w:r>
      <w:r w:rsidRPr="00F25585">
        <w:rPr>
          <w:rFonts w:cs="B Lotus" w:hint="cs"/>
          <w:color w:val="000000"/>
          <w:rtl/>
        </w:rPr>
        <w:t>را</w:t>
      </w:r>
      <w:r w:rsidRPr="00F25585">
        <w:rPr>
          <w:rFonts w:cs="B Lotus"/>
          <w:color w:val="000000"/>
          <w:rtl/>
        </w:rPr>
        <w:t xml:space="preserve"> </w:t>
      </w:r>
      <w:r w:rsidRPr="00F25585">
        <w:rPr>
          <w:rFonts w:cs="B Lotus" w:hint="cs"/>
          <w:color w:val="000000"/>
          <w:rtl/>
        </w:rPr>
        <w:t>انجام</w:t>
      </w:r>
      <w:r w:rsidRPr="00F25585">
        <w:rPr>
          <w:rFonts w:cs="B Lotus"/>
          <w:color w:val="000000"/>
          <w:rtl/>
        </w:rPr>
        <w:t xml:space="preserve"> </w:t>
      </w:r>
      <w:r w:rsidRPr="00F25585">
        <w:rPr>
          <w:rFonts w:cs="B Lotus" w:hint="cs"/>
          <w:color w:val="000000"/>
          <w:rtl/>
        </w:rPr>
        <w:t>می</w:t>
      </w:r>
      <w:r w:rsidRPr="00F25585">
        <w:rPr>
          <w:rFonts w:cs="B Lotus"/>
          <w:color w:val="000000"/>
          <w:rtl/>
        </w:rPr>
        <w:t xml:space="preserve"> </w:t>
      </w:r>
      <w:r w:rsidRPr="00F25585">
        <w:rPr>
          <w:rFonts w:cs="B Lotus" w:hint="cs"/>
          <w:color w:val="000000"/>
          <w:rtl/>
        </w:rPr>
        <w:t>دهند،</w:t>
      </w:r>
      <w:r w:rsidRPr="00F25585">
        <w:rPr>
          <w:rFonts w:cs="B Lotus"/>
          <w:color w:val="000000"/>
          <w:rtl/>
        </w:rPr>
        <w:t xml:space="preserve"> </w:t>
      </w:r>
      <w:r w:rsidRPr="00F25585">
        <w:rPr>
          <w:rFonts w:cs="B Lotus" w:hint="cs"/>
          <w:color w:val="000000"/>
          <w:rtl/>
        </w:rPr>
        <w:t>و</w:t>
      </w:r>
      <w:r w:rsidRPr="00F25585">
        <w:rPr>
          <w:rFonts w:cs="B Lotus"/>
          <w:color w:val="000000"/>
          <w:rtl/>
        </w:rPr>
        <w:t xml:space="preserve"> </w:t>
      </w:r>
      <w:r w:rsidRPr="00F25585">
        <w:rPr>
          <w:rFonts w:cs="B Lotus" w:hint="cs"/>
          <w:color w:val="000000"/>
          <w:rtl/>
        </w:rPr>
        <w:t>مقدار</w:t>
      </w:r>
      <w:r w:rsidRPr="00F25585">
        <w:rPr>
          <w:rFonts w:cs="B Lotus"/>
          <w:color w:val="000000"/>
          <w:rtl/>
        </w:rPr>
        <w:t xml:space="preserve"> </w:t>
      </w:r>
      <w:r w:rsidRPr="00F25585">
        <w:rPr>
          <w:rFonts w:cs="B Lotus" w:hint="cs"/>
          <w:color w:val="000000"/>
          <w:rtl/>
        </w:rPr>
        <w:t>یک</w:t>
      </w:r>
      <w:r w:rsidRPr="00F25585">
        <w:rPr>
          <w:rFonts w:cs="B Lotus"/>
          <w:color w:val="000000"/>
          <w:rtl/>
        </w:rPr>
        <w:t xml:space="preserve"> </w:t>
      </w:r>
      <w:r w:rsidRPr="00F25585">
        <w:rPr>
          <w:rFonts w:cs="B Lotus" w:hint="cs"/>
          <w:color w:val="000000"/>
          <w:rtl/>
        </w:rPr>
        <w:t>نوع</w:t>
      </w:r>
      <w:r w:rsidRPr="00F25585">
        <w:rPr>
          <w:rFonts w:cs="B Lotus"/>
          <w:color w:val="000000"/>
          <w:rtl/>
        </w:rPr>
        <w:t xml:space="preserve"> </w:t>
      </w:r>
      <w:r w:rsidRPr="00F25585">
        <w:rPr>
          <w:rFonts w:cs="B Lotus" w:hint="cs"/>
          <w:color w:val="000000"/>
          <w:rtl/>
        </w:rPr>
        <w:t>داده</w:t>
      </w:r>
      <w:r w:rsidRPr="00F25585">
        <w:rPr>
          <w:rFonts w:cs="B Lotus"/>
          <w:color w:val="000000"/>
          <w:rtl/>
        </w:rPr>
        <w:t xml:space="preserve"> </w:t>
      </w:r>
      <w:r w:rsidRPr="00F25585">
        <w:rPr>
          <w:rFonts w:cs="B Lotus" w:hint="cs"/>
          <w:color w:val="000000"/>
          <w:rtl/>
        </w:rPr>
        <w:t>عددی</w:t>
      </w:r>
      <w:r w:rsidRPr="00F25585">
        <w:rPr>
          <w:rFonts w:cs="B Lotus"/>
          <w:color w:val="000000"/>
          <w:rtl/>
        </w:rPr>
        <w:t xml:space="preserve"> </w:t>
      </w:r>
      <w:r w:rsidRPr="00F25585">
        <w:rPr>
          <w:rFonts w:cs="B Lotus" w:hint="cs"/>
          <w:color w:val="000000"/>
          <w:rtl/>
        </w:rPr>
        <w:t>را</w:t>
      </w:r>
      <w:r w:rsidRPr="00F25585">
        <w:rPr>
          <w:rFonts w:cs="B Lotus"/>
          <w:color w:val="000000"/>
          <w:rtl/>
        </w:rPr>
        <w:t xml:space="preserve"> </w:t>
      </w:r>
      <w:r w:rsidRPr="00F25585">
        <w:rPr>
          <w:rFonts w:cs="B Lotus" w:hint="cs"/>
          <w:color w:val="000000"/>
          <w:rtl/>
        </w:rPr>
        <w:t>باز</w:t>
      </w:r>
      <w:r w:rsidRPr="00F25585">
        <w:rPr>
          <w:rFonts w:cs="B Lotus"/>
          <w:color w:val="000000"/>
          <w:rtl/>
        </w:rPr>
        <w:t xml:space="preserve"> </w:t>
      </w:r>
      <w:r w:rsidRPr="00F25585">
        <w:rPr>
          <w:rFonts w:cs="B Lotus" w:hint="cs"/>
          <w:color w:val="000000"/>
          <w:rtl/>
        </w:rPr>
        <w:t>می</w:t>
      </w:r>
      <w:r w:rsidRPr="00F25585">
        <w:rPr>
          <w:rFonts w:cs="B Lotus"/>
          <w:color w:val="000000"/>
          <w:rtl/>
        </w:rPr>
        <w:t xml:space="preserve"> </w:t>
      </w:r>
      <w:r w:rsidRPr="00F25585">
        <w:rPr>
          <w:rFonts w:cs="B Lotus" w:hint="cs"/>
          <w:color w:val="000000"/>
          <w:rtl/>
        </w:rPr>
        <w:t>گردانند</w:t>
      </w:r>
      <w:r w:rsidRPr="00F25585">
        <w:rPr>
          <w:rFonts w:cs="B Lotus"/>
          <w:color w:val="000000"/>
        </w:rPr>
        <w:t>.</w:t>
      </w: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2"/>
        <w:gridCol w:w="990"/>
        <w:gridCol w:w="4022"/>
      </w:tblGrid>
      <w:tr w:rsidR="001A4F12" w:rsidRPr="00F25585" w14:paraId="762A8854" w14:textId="77777777" w:rsidTr="00944E92">
        <w:trPr>
          <w:tblHeader/>
          <w:jc w:val="center"/>
        </w:trPr>
        <w:tc>
          <w:tcPr>
            <w:tcW w:w="1252" w:type="dxa"/>
            <w:tcBorders>
              <w:bottom w:val="single" w:sz="6" w:space="0" w:color="000000"/>
              <w:right w:val="single" w:sz="6" w:space="0" w:color="000000"/>
            </w:tcBorders>
            <w:tcMar>
              <w:top w:w="45" w:type="dxa"/>
              <w:left w:w="45" w:type="dxa"/>
              <w:bottom w:w="45" w:type="dxa"/>
              <w:right w:w="45" w:type="dxa"/>
            </w:tcMar>
            <w:hideMark/>
          </w:tcPr>
          <w:p w14:paraId="27443E7D" w14:textId="77777777" w:rsidR="001A4F12" w:rsidRPr="00F25585" w:rsidRDefault="001A4F12" w:rsidP="00944E92">
            <w:pPr>
              <w:rPr>
                <w:rFonts w:ascii="Times New Roman" w:hAnsi="Times New Roman" w:cstheme="majorBidi"/>
                <w:b/>
                <w:bCs/>
                <w:color w:val="000000"/>
                <w:sz w:val="20"/>
                <w:szCs w:val="20"/>
              </w:rPr>
            </w:pPr>
            <w:r w:rsidRPr="00F25585">
              <w:rPr>
                <w:rFonts w:ascii="Times New Roman" w:hAnsi="Times New Roman" w:cstheme="majorBidi"/>
                <w:b/>
                <w:bCs/>
                <w:color w:val="000000"/>
                <w:sz w:val="20"/>
                <w:szCs w:val="20"/>
              </w:rPr>
              <w:t>Operator</w:t>
            </w:r>
          </w:p>
        </w:tc>
        <w:tc>
          <w:tcPr>
            <w:tcW w:w="990" w:type="dxa"/>
            <w:tcBorders>
              <w:bottom w:val="single" w:sz="6" w:space="0" w:color="000000"/>
              <w:right w:val="single" w:sz="6" w:space="0" w:color="000000"/>
            </w:tcBorders>
            <w:tcMar>
              <w:top w:w="45" w:type="dxa"/>
              <w:left w:w="45" w:type="dxa"/>
              <w:bottom w:w="45" w:type="dxa"/>
              <w:right w:w="45" w:type="dxa"/>
            </w:tcMar>
            <w:hideMark/>
          </w:tcPr>
          <w:p w14:paraId="001DFE55" w14:textId="77777777" w:rsidR="001A4F12" w:rsidRPr="00F25585" w:rsidRDefault="001A4F12" w:rsidP="00944E92">
            <w:pPr>
              <w:rPr>
                <w:rFonts w:ascii="Times New Roman" w:hAnsi="Times New Roman" w:cstheme="majorBidi"/>
                <w:b/>
                <w:bCs/>
                <w:color w:val="000000"/>
                <w:sz w:val="20"/>
                <w:szCs w:val="20"/>
              </w:rPr>
            </w:pPr>
            <w:r w:rsidRPr="00F25585">
              <w:rPr>
                <w:rFonts w:ascii="Times New Roman" w:hAnsi="Times New Roman" w:cstheme="majorBidi"/>
                <w:b/>
                <w:bCs/>
                <w:color w:val="000000"/>
                <w:sz w:val="20"/>
                <w:szCs w:val="20"/>
              </w:rPr>
              <w:t>Usage</w:t>
            </w:r>
          </w:p>
        </w:tc>
        <w:tc>
          <w:tcPr>
            <w:tcW w:w="4022" w:type="dxa"/>
            <w:tcBorders>
              <w:bottom w:val="single" w:sz="6" w:space="0" w:color="000000"/>
            </w:tcBorders>
            <w:tcMar>
              <w:top w:w="45" w:type="dxa"/>
              <w:left w:w="45" w:type="dxa"/>
              <w:bottom w:w="45" w:type="dxa"/>
              <w:right w:w="45" w:type="dxa"/>
            </w:tcMar>
            <w:hideMark/>
          </w:tcPr>
          <w:p w14:paraId="19B2A9D8" w14:textId="77777777" w:rsidR="001A4F12" w:rsidRPr="00F25585" w:rsidRDefault="001A4F12" w:rsidP="00944E92">
            <w:pPr>
              <w:rPr>
                <w:rFonts w:ascii="Times New Roman" w:hAnsi="Times New Roman" w:cstheme="majorBidi"/>
                <w:b/>
                <w:bCs/>
                <w:color w:val="000000"/>
                <w:sz w:val="20"/>
                <w:szCs w:val="20"/>
              </w:rPr>
            </w:pPr>
            <w:r w:rsidRPr="00F25585">
              <w:rPr>
                <w:rFonts w:ascii="Times New Roman" w:hAnsi="Times New Roman" w:cstheme="majorBidi"/>
                <w:b/>
                <w:bCs/>
                <w:color w:val="000000"/>
                <w:sz w:val="20"/>
                <w:szCs w:val="20"/>
              </w:rPr>
              <w:t>Description</w:t>
            </w:r>
          </w:p>
        </w:tc>
      </w:tr>
      <w:tr w:rsidR="001A4F12" w:rsidRPr="00F25585" w14:paraId="1A1F0D1F" w14:textId="77777777" w:rsidTr="00944E92">
        <w:trPr>
          <w:jc w:val="center"/>
        </w:trPr>
        <w:tc>
          <w:tcPr>
            <w:tcW w:w="1252" w:type="dxa"/>
            <w:tcBorders>
              <w:bottom w:val="single" w:sz="6" w:space="0" w:color="000000"/>
              <w:right w:val="single" w:sz="6" w:space="0" w:color="000000"/>
            </w:tcBorders>
            <w:tcMar>
              <w:top w:w="45" w:type="dxa"/>
              <w:left w:w="45" w:type="dxa"/>
              <w:bottom w:w="45" w:type="dxa"/>
              <w:right w:w="45" w:type="dxa"/>
            </w:tcMar>
            <w:hideMark/>
          </w:tcPr>
          <w:p w14:paraId="58BCE3F3" w14:textId="77777777" w:rsidR="001A4F12" w:rsidRPr="00F25585" w:rsidRDefault="001A4F12" w:rsidP="00944E92">
            <w:pPr>
              <w:spacing w:after="0"/>
              <w:jc w:val="center"/>
              <w:rPr>
                <w:rFonts w:ascii="Times New Roman" w:hAnsi="Times New Roman" w:cstheme="majorBidi"/>
                <w:color w:val="000000"/>
                <w:sz w:val="20"/>
                <w:szCs w:val="20"/>
              </w:rPr>
            </w:pPr>
            <w:r w:rsidRPr="00F25585">
              <w:rPr>
                <w:rFonts w:ascii="Times New Roman" w:hAnsi="Times New Roman" w:cstheme="majorBidi"/>
                <w:color w:val="000000"/>
                <w:sz w:val="20"/>
                <w:szCs w:val="20"/>
              </w:rPr>
              <w:t>+</w:t>
            </w:r>
          </w:p>
        </w:tc>
        <w:tc>
          <w:tcPr>
            <w:tcW w:w="990" w:type="dxa"/>
            <w:tcBorders>
              <w:bottom w:val="single" w:sz="6" w:space="0" w:color="000000"/>
              <w:right w:val="single" w:sz="6" w:space="0" w:color="000000"/>
            </w:tcBorders>
            <w:tcMar>
              <w:top w:w="45" w:type="dxa"/>
              <w:left w:w="45" w:type="dxa"/>
              <w:bottom w:w="45" w:type="dxa"/>
              <w:right w:w="45" w:type="dxa"/>
            </w:tcMar>
            <w:hideMark/>
          </w:tcPr>
          <w:p w14:paraId="6181C0CF" w14:textId="77777777" w:rsidR="001A4F12" w:rsidRPr="00F25585" w:rsidRDefault="001A4F12" w:rsidP="00944E92">
            <w:pPr>
              <w:spacing w:after="0"/>
              <w:jc w:val="center"/>
              <w:rPr>
                <w:rFonts w:ascii="Times New Roman" w:hAnsi="Times New Roman" w:cstheme="majorBidi"/>
                <w:color w:val="000000"/>
                <w:sz w:val="20"/>
                <w:szCs w:val="20"/>
              </w:rPr>
            </w:pP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color w:val="000000"/>
              </w:rPr>
              <w:t>+</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i/>
                <w:iCs/>
                <w:color w:val="000000"/>
              </w:rPr>
              <w:t>b</w:t>
            </w:r>
          </w:p>
        </w:tc>
        <w:tc>
          <w:tcPr>
            <w:tcW w:w="4022" w:type="dxa"/>
            <w:tcBorders>
              <w:bottom w:val="single" w:sz="6" w:space="0" w:color="000000"/>
            </w:tcBorders>
            <w:tcMar>
              <w:top w:w="45" w:type="dxa"/>
              <w:left w:w="45" w:type="dxa"/>
              <w:bottom w:w="45" w:type="dxa"/>
              <w:right w:w="45" w:type="dxa"/>
            </w:tcMar>
            <w:hideMark/>
          </w:tcPr>
          <w:p w14:paraId="49CEB5BE"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sz w:val="24"/>
                <w:szCs w:val="24"/>
                <w:rtl/>
              </w:rPr>
              <w:t>اضافه کردن مقاد</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ر</w:t>
            </w:r>
            <w:r w:rsidRPr="00F25585">
              <w:rPr>
                <w:rFonts w:ascii="Times New Roman" w:hAnsi="Times New Roman" w:cs="B Lotus"/>
                <w:sz w:val="24"/>
                <w:szCs w:val="24"/>
                <w:rtl/>
              </w:rPr>
              <w:t xml:space="preserve"> عدد</w:t>
            </w:r>
            <w:r w:rsidRPr="00F25585">
              <w:rPr>
                <w:rFonts w:ascii="Times New Roman" w:hAnsi="Times New Roman" w:cs="B Lotus" w:hint="cs"/>
                <w:sz w:val="24"/>
                <w:szCs w:val="24"/>
                <w:rtl/>
              </w:rPr>
              <w:t>ی</w:t>
            </w:r>
            <w:r w:rsidRPr="00F25585">
              <w:rPr>
                <w:rFonts w:ascii="Times New Roman" w:hAnsi="Times New Roman" w:cs="B Lotus"/>
                <w:sz w:val="24"/>
                <w:szCs w:val="24"/>
              </w:rPr>
              <w:t xml:space="preserve"> a </w:t>
            </w:r>
            <w:r w:rsidRPr="00F25585">
              <w:rPr>
                <w:rFonts w:ascii="Times New Roman" w:hAnsi="Times New Roman" w:cs="B Lotus"/>
                <w:sz w:val="24"/>
                <w:szCs w:val="24"/>
                <w:rtl/>
              </w:rPr>
              <w:t>و</w:t>
            </w:r>
            <w:r w:rsidRPr="00F25585">
              <w:rPr>
                <w:rFonts w:ascii="Times New Roman" w:hAnsi="Times New Roman" w:cs="B Lotus"/>
                <w:sz w:val="24"/>
                <w:szCs w:val="24"/>
              </w:rPr>
              <w:t xml:space="preserve"> b</w:t>
            </w:r>
          </w:p>
        </w:tc>
      </w:tr>
      <w:tr w:rsidR="001A4F12" w:rsidRPr="00F25585" w14:paraId="4245B9EA" w14:textId="77777777" w:rsidTr="00944E92">
        <w:trPr>
          <w:jc w:val="center"/>
        </w:trPr>
        <w:tc>
          <w:tcPr>
            <w:tcW w:w="1252" w:type="dxa"/>
            <w:tcBorders>
              <w:bottom w:val="single" w:sz="6" w:space="0" w:color="000000"/>
              <w:right w:val="single" w:sz="6" w:space="0" w:color="000000"/>
            </w:tcBorders>
            <w:tcMar>
              <w:top w:w="45" w:type="dxa"/>
              <w:left w:w="45" w:type="dxa"/>
              <w:bottom w:w="45" w:type="dxa"/>
              <w:right w:w="45" w:type="dxa"/>
            </w:tcMar>
            <w:hideMark/>
          </w:tcPr>
          <w:p w14:paraId="34472299" w14:textId="77777777" w:rsidR="001A4F12" w:rsidRPr="00F25585" w:rsidRDefault="001A4F12" w:rsidP="00944E92">
            <w:pPr>
              <w:spacing w:after="0"/>
              <w:jc w:val="center"/>
              <w:rPr>
                <w:rFonts w:ascii="Times New Roman" w:hAnsi="Times New Roman" w:cstheme="majorBidi"/>
                <w:color w:val="000000"/>
                <w:sz w:val="20"/>
                <w:szCs w:val="20"/>
              </w:rPr>
            </w:pPr>
            <w:r w:rsidRPr="00F25585">
              <w:rPr>
                <w:rFonts w:ascii="Times New Roman" w:hAnsi="Times New Roman" w:cstheme="majorBidi"/>
                <w:color w:val="000000"/>
                <w:sz w:val="20"/>
                <w:szCs w:val="20"/>
              </w:rPr>
              <w:t>-</w:t>
            </w:r>
          </w:p>
        </w:tc>
        <w:tc>
          <w:tcPr>
            <w:tcW w:w="990" w:type="dxa"/>
            <w:tcBorders>
              <w:bottom w:val="single" w:sz="6" w:space="0" w:color="000000"/>
              <w:right w:val="single" w:sz="6" w:space="0" w:color="000000"/>
            </w:tcBorders>
            <w:tcMar>
              <w:top w:w="45" w:type="dxa"/>
              <w:left w:w="45" w:type="dxa"/>
              <w:bottom w:w="45" w:type="dxa"/>
              <w:right w:w="45" w:type="dxa"/>
            </w:tcMar>
            <w:hideMark/>
          </w:tcPr>
          <w:p w14:paraId="2807143C" w14:textId="77777777" w:rsidR="001A4F12" w:rsidRPr="00F25585" w:rsidRDefault="001A4F12" w:rsidP="00944E92">
            <w:pPr>
              <w:spacing w:after="0"/>
              <w:jc w:val="center"/>
              <w:rPr>
                <w:rFonts w:ascii="Times New Roman" w:hAnsi="Times New Roman" w:cstheme="majorBidi"/>
                <w:color w:val="000000"/>
                <w:sz w:val="20"/>
                <w:szCs w:val="20"/>
              </w:rPr>
            </w:pP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color w:val="000000"/>
              </w:rPr>
              <w:t>-</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i/>
                <w:iCs/>
                <w:color w:val="000000"/>
              </w:rPr>
              <w:t>b</w:t>
            </w:r>
          </w:p>
        </w:tc>
        <w:tc>
          <w:tcPr>
            <w:tcW w:w="4022" w:type="dxa"/>
            <w:tcBorders>
              <w:bottom w:val="single" w:sz="6" w:space="0" w:color="000000"/>
            </w:tcBorders>
            <w:tcMar>
              <w:top w:w="45" w:type="dxa"/>
              <w:left w:w="45" w:type="dxa"/>
              <w:bottom w:w="45" w:type="dxa"/>
              <w:right w:w="45" w:type="dxa"/>
            </w:tcMar>
            <w:hideMark/>
          </w:tcPr>
          <w:p w14:paraId="32A014AB"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تفر</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ق</w:t>
            </w:r>
            <w:r w:rsidRPr="00F25585">
              <w:rPr>
                <w:rFonts w:ascii="Times New Roman" w:hAnsi="Times New Roman" w:cs="B Lotus"/>
                <w:sz w:val="24"/>
                <w:szCs w:val="24"/>
                <w:rtl/>
              </w:rPr>
              <w:t xml:space="preserve"> مقدار عدد</w:t>
            </w:r>
            <w:r w:rsidRPr="00F25585">
              <w:rPr>
                <w:rFonts w:ascii="Times New Roman" w:hAnsi="Times New Roman" w:cs="B Lotus" w:hint="cs"/>
                <w:sz w:val="24"/>
                <w:szCs w:val="24"/>
                <w:rtl/>
              </w:rPr>
              <w:t>ی</w:t>
            </w:r>
            <w:r w:rsidRPr="00F25585">
              <w:rPr>
                <w:rFonts w:ascii="Times New Roman" w:hAnsi="Times New Roman" w:cs="B Lotus"/>
                <w:sz w:val="24"/>
                <w:szCs w:val="24"/>
              </w:rPr>
              <w:t xml:space="preserve"> b </w:t>
            </w:r>
            <w:r w:rsidRPr="00F25585">
              <w:rPr>
                <w:rFonts w:ascii="Times New Roman" w:hAnsi="Times New Roman" w:cs="B Lotus"/>
                <w:sz w:val="24"/>
                <w:szCs w:val="24"/>
                <w:rtl/>
              </w:rPr>
              <w:t xml:space="preserve">از </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ک</w:t>
            </w:r>
          </w:p>
        </w:tc>
      </w:tr>
      <w:tr w:rsidR="001A4F12" w:rsidRPr="00F25585" w14:paraId="2E84F09C" w14:textId="77777777" w:rsidTr="00944E92">
        <w:trPr>
          <w:jc w:val="center"/>
        </w:trPr>
        <w:tc>
          <w:tcPr>
            <w:tcW w:w="1252" w:type="dxa"/>
            <w:tcBorders>
              <w:bottom w:val="single" w:sz="6" w:space="0" w:color="000000"/>
              <w:right w:val="single" w:sz="6" w:space="0" w:color="000000"/>
            </w:tcBorders>
            <w:tcMar>
              <w:top w:w="45" w:type="dxa"/>
              <w:left w:w="45" w:type="dxa"/>
              <w:bottom w:w="45" w:type="dxa"/>
              <w:right w:w="45" w:type="dxa"/>
            </w:tcMar>
            <w:hideMark/>
          </w:tcPr>
          <w:p w14:paraId="07FA1F07" w14:textId="77777777" w:rsidR="001A4F12" w:rsidRPr="00F25585" w:rsidRDefault="001A4F12" w:rsidP="00944E92">
            <w:pPr>
              <w:spacing w:after="0"/>
              <w:jc w:val="center"/>
              <w:rPr>
                <w:rFonts w:ascii="Times New Roman" w:hAnsi="Times New Roman" w:cstheme="majorBidi"/>
                <w:color w:val="000000"/>
                <w:sz w:val="20"/>
                <w:szCs w:val="20"/>
              </w:rPr>
            </w:pPr>
            <w:r w:rsidRPr="00F25585">
              <w:rPr>
                <w:rFonts w:ascii="Times New Roman" w:hAnsi="Times New Roman" w:cstheme="majorBidi"/>
                <w:color w:val="000000"/>
                <w:sz w:val="20"/>
                <w:szCs w:val="20"/>
              </w:rPr>
              <w:t>*</w:t>
            </w:r>
          </w:p>
        </w:tc>
        <w:tc>
          <w:tcPr>
            <w:tcW w:w="990" w:type="dxa"/>
            <w:tcBorders>
              <w:bottom w:val="single" w:sz="6" w:space="0" w:color="000000"/>
              <w:right w:val="single" w:sz="6" w:space="0" w:color="000000"/>
            </w:tcBorders>
            <w:tcMar>
              <w:top w:w="45" w:type="dxa"/>
              <w:left w:w="45" w:type="dxa"/>
              <w:bottom w:w="45" w:type="dxa"/>
              <w:right w:w="45" w:type="dxa"/>
            </w:tcMar>
            <w:hideMark/>
          </w:tcPr>
          <w:p w14:paraId="2184FAEE" w14:textId="77777777" w:rsidR="001A4F12" w:rsidRPr="00F25585" w:rsidRDefault="001A4F12" w:rsidP="00944E92">
            <w:pPr>
              <w:spacing w:after="0"/>
              <w:jc w:val="center"/>
              <w:rPr>
                <w:rFonts w:ascii="Times New Roman" w:hAnsi="Times New Roman" w:cstheme="majorBidi"/>
                <w:color w:val="000000"/>
                <w:sz w:val="20"/>
                <w:szCs w:val="20"/>
              </w:rPr>
            </w:pP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color w:val="000000"/>
              </w:rPr>
              <w:t>*</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i/>
                <w:iCs/>
                <w:color w:val="000000"/>
              </w:rPr>
              <w:t>b</w:t>
            </w:r>
          </w:p>
        </w:tc>
        <w:tc>
          <w:tcPr>
            <w:tcW w:w="4022" w:type="dxa"/>
            <w:tcBorders>
              <w:bottom w:val="single" w:sz="6" w:space="0" w:color="000000"/>
            </w:tcBorders>
            <w:tcMar>
              <w:top w:w="45" w:type="dxa"/>
              <w:left w:w="45" w:type="dxa"/>
              <w:bottom w:w="45" w:type="dxa"/>
              <w:right w:w="45" w:type="dxa"/>
            </w:tcMar>
            <w:hideMark/>
          </w:tcPr>
          <w:p w14:paraId="059B3676"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ضرب</w:t>
            </w:r>
            <w:r w:rsidRPr="00F25585">
              <w:rPr>
                <w:rFonts w:ascii="Times New Roman" w:hAnsi="Times New Roman" w:cs="B Lotus"/>
                <w:sz w:val="24"/>
                <w:szCs w:val="24"/>
                <w:rtl/>
              </w:rPr>
              <w:t xml:space="preserve"> مقاد</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ر</w:t>
            </w:r>
            <w:r w:rsidRPr="00F25585">
              <w:rPr>
                <w:rFonts w:ascii="Times New Roman" w:hAnsi="Times New Roman" w:cs="B Lotus"/>
                <w:sz w:val="24"/>
                <w:szCs w:val="24"/>
                <w:rtl/>
              </w:rPr>
              <w:t xml:space="preserve"> عدد</w:t>
            </w:r>
            <w:r w:rsidRPr="00F25585">
              <w:rPr>
                <w:rFonts w:ascii="Times New Roman" w:hAnsi="Times New Roman" w:cs="B Lotus" w:hint="cs"/>
                <w:sz w:val="24"/>
                <w:szCs w:val="24"/>
                <w:rtl/>
              </w:rPr>
              <w:t>ی</w:t>
            </w:r>
            <w:r w:rsidRPr="00F25585">
              <w:rPr>
                <w:rFonts w:ascii="Times New Roman" w:hAnsi="Times New Roman" w:cs="B Lotus"/>
                <w:sz w:val="24"/>
                <w:szCs w:val="24"/>
              </w:rPr>
              <w:t xml:space="preserve"> a </w:t>
            </w:r>
            <w:r w:rsidRPr="00F25585">
              <w:rPr>
                <w:rFonts w:ascii="Times New Roman" w:hAnsi="Times New Roman" w:cs="B Lotus"/>
                <w:sz w:val="24"/>
                <w:szCs w:val="24"/>
                <w:rtl/>
              </w:rPr>
              <w:t>و</w:t>
            </w:r>
            <w:r w:rsidRPr="00F25585">
              <w:rPr>
                <w:rFonts w:ascii="Times New Roman" w:hAnsi="Times New Roman" w:cs="B Lotus"/>
                <w:sz w:val="24"/>
                <w:szCs w:val="24"/>
              </w:rPr>
              <w:t xml:space="preserve"> b</w:t>
            </w:r>
          </w:p>
        </w:tc>
      </w:tr>
      <w:tr w:rsidR="001A4F12" w:rsidRPr="00F25585" w14:paraId="251C530E" w14:textId="77777777" w:rsidTr="00944E92">
        <w:trPr>
          <w:jc w:val="center"/>
        </w:trPr>
        <w:tc>
          <w:tcPr>
            <w:tcW w:w="1252" w:type="dxa"/>
            <w:tcBorders>
              <w:bottom w:val="single" w:sz="6" w:space="0" w:color="000000"/>
              <w:right w:val="single" w:sz="6" w:space="0" w:color="000000"/>
            </w:tcBorders>
            <w:tcMar>
              <w:top w:w="45" w:type="dxa"/>
              <w:left w:w="45" w:type="dxa"/>
              <w:bottom w:w="45" w:type="dxa"/>
              <w:right w:w="45" w:type="dxa"/>
            </w:tcMar>
            <w:hideMark/>
          </w:tcPr>
          <w:p w14:paraId="3D0F5CCD" w14:textId="77777777" w:rsidR="001A4F12" w:rsidRPr="00F25585" w:rsidRDefault="001A4F12" w:rsidP="00944E92">
            <w:pPr>
              <w:spacing w:after="0"/>
              <w:jc w:val="center"/>
              <w:rPr>
                <w:rFonts w:ascii="Times New Roman" w:hAnsi="Times New Roman" w:cstheme="majorBidi"/>
                <w:color w:val="000000"/>
                <w:sz w:val="20"/>
                <w:szCs w:val="20"/>
              </w:rPr>
            </w:pPr>
            <w:r w:rsidRPr="00F25585">
              <w:rPr>
                <w:rFonts w:ascii="Times New Roman" w:hAnsi="Times New Roman" w:cstheme="majorBidi"/>
                <w:color w:val="000000"/>
                <w:sz w:val="20"/>
                <w:szCs w:val="20"/>
              </w:rPr>
              <w:t>/</w:t>
            </w:r>
          </w:p>
        </w:tc>
        <w:tc>
          <w:tcPr>
            <w:tcW w:w="990" w:type="dxa"/>
            <w:tcBorders>
              <w:bottom w:val="single" w:sz="6" w:space="0" w:color="000000"/>
              <w:right w:val="single" w:sz="6" w:space="0" w:color="000000"/>
            </w:tcBorders>
            <w:tcMar>
              <w:top w:w="45" w:type="dxa"/>
              <w:left w:w="45" w:type="dxa"/>
              <w:bottom w:w="45" w:type="dxa"/>
              <w:right w:w="45" w:type="dxa"/>
            </w:tcMar>
            <w:hideMark/>
          </w:tcPr>
          <w:p w14:paraId="1167ECEE" w14:textId="77777777" w:rsidR="001A4F12" w:rsidRPr="00F25585" w:rsidRDefault="001A4F12" w:rsidP="00944E92">
            <w:pPr>
              <w:spacing w:after="0"/>
              <w:jc w:val="center"/>
              <w:rPr>
                <w:rFonts w:ascii="Times New Roman" w:hAnsi="Times New Roman" w:cstheme="majorBidi"/>
                <w:color w:val="000000"/>
                <w:sz w:val="20"/>
                <w:szCs w:val="20"/>
              </w:rPr>
            </w:pP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color w:val="000000"/>
              </w:rPr>
              <w:t>/</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i/>
                <w:iCs/>
                <w:color w:val="000000"/>
              </w:rPr>
              <w:t>b</w:t>
            </w:r>
          </w:p>
        </w:tc>
        <w:tc>
          <w:tcPr>
            <w:tcW w:w="4022" w:type="dxa"/>
            <w:tcBorders>
              <w:bottom w:val="single" w:sz="6" w:space="0" w:color="000000"/>
            </w:tcBorders>
            <w:tcMar>
              <w:top w:w="45" w:type="dxa"/>
              <w:left w:w="45" w:type="dxa"/>
              <w:bottom w:w="45" w:type="dxa"/>
              <w:right w:w="45" w:type="dxa"/>
            </w:tcMar>
            <w:hideMark/>
          </w:tcPr>
          <w:p w14:paraId="5AF932BD"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بخش</w:t>
            </w:r>
            <w:r w:rsidRPr="00F25585">
              <w:rPr>
                <w:rFonts w:ascii="Times New Roman" w:hAnsi="Times New Roman" w:cs="B Lotus"/>
                <w:sz w:val="24"/>
                <w:szCs w:val="24"/>
                <w:rtl/>
              </w:rPr>
              <w:t xml:space="preserve"> تقس</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م</w:t>
            </w:r>
            <w:r w:rsidRPr="00F25585">
              <w:rPr>
                <w:rFonts w:ascii="Times New Roman" w:hAnsi="Times New Roman" w:cs="B Lotus"/>
                <w:sz w:val="24"/>
                <w:szCs w:val="24"/>
                <w:rtl/>
              </w:rPr>
              <w:t xml:space="preserve"> عدد</w:t>
            </w:r>
            <w:r w:rsidRPr="00F25585">
              <w:rPr>
                <w:rFonts w:ascii="Times New Roman" w:hAnsi="Times New Roman" w:cs="B Lotus" w:hint="cs"/>
                <w:sz w:val="24"/>
                <w:szCs w:val="24"/>
                <w:rtl/>
              </w:rPr>
              <w:t>ی</w:t>
            </w:r>
            <w:r w:rsidRPr="00F25585">
              <w:rPr>
                <w:rFonts w:ascii="Times New Roman" w:hAnsi="Times New Roman" w:cs="B Lotus"/>
                <w:sz w:val="24"/>
                <w:szCs w:val="24"/>
              </w:rPr>
              <w:t xml:space="preserve"> a </w:t>
            </w:r>
            <w:r w:rsidRPr="00F25585">
              <w:rPr>
                <w:rFonts w:ascii="Times New Roman" w:hAnsi="Times New Roman" w:cs="B Lotus"/>
                <w:sz w:val="24"/>
                <w:szCs w:val="24"/>
                <w:rtl/>
              </w:rPr>
              <w:t>با</w:t>
            </w:r>
            <w:r w:rsidRPr="00F25585">
              <w:rPr>
                <w:rFonts w:ascii="Times New Roman" w:hAnsi="Times New Roman" w:cs="B Lotus"/>
                <w:sz w:val="24"/>
                <w:szCs w:val="24"/>
              </w:rPr>
              <w:t xml:space="preserve"> b</w:t>
            </w:r>
          </w:p>
        </w:tc>
      </w:tr>
      <w:tr w:rsidR="001A4F12" w:rsidRPr="00F25585" w14:paraId="325DBA3A" w14:textId="77777777" w:rsidTr="00944E92">
        <w:trPr>
          <w:jc w:val="center"/>
        </w:trPr>
        <w:tc>
          <w:tcPr>
            <w:tcW w:w="1252" w:type="dxa"/>
            <w:tcBorders>
              <w:right w:val="single" w:sz="6" w:space="0" w:color="000000"/>
            </w:tcBorders>
            <w:tcMar>
              <w:top w:w="45" w:type="dxa"/>
              <w:left w:w="45" w:type="dxa"/>
              <w:bottom w:w="45" w:type="dxa"/>
              <w:right w:w="45" w:type="dxa"/>
            </w:tcMar>
            <w:hideMark/>
          </w:tcPr>
          <w:p w14:paraId="4AAB041F" w14:textId="77777777" w:rsidR="001A4F12" w:rsidRPr="00F25585" w:rsidRDefault="001A4F12" w:rsidP="00944E92">
            <w:pPr>
              <w:spacing w:after="0"/>
              <w:jc w:val="center"/>
              <w:rPr>
                <w:rFonts w:ascii="Times New Roman" w:hAnsi="Times New Roman" w:cstheme="majorBidi"/>
                <w:color w:val="000000"/>
                <w:sz w:val="20"/>
                <w:szCs w:val="20"/>
              </w:rPr>
            </w:pPr>
            <w:r w:rsidRPr="00F25585">
              <w:rPr>
                <w:rFonts w:ascii="Times New Roman" w:hAnsi="Times New Roman" w:cstheme="majorBidi"/>
                <w:color w:val="000000"/>
                <w:sz w:val="20"/>
                <w:szCs w:val="20"/>
              </w:rPr>
              <w:t>%</w:t>
            </w:r>
          </w:p>
        </w:tc>
        <w:tc>
          <w:tcPr>
            <w:tcW w:w="990" w:type="dxa"/>
            <w:tcBorders>
              <w:right w:val="single" w:sz="6" w:space="0" w:color="000000"/>
            </w:tcBorders>
            <w:tcMar>
              <w:top w:w="45" w:type="dxa"/>
              <w:left w:w="45" w:type="dxa"/>
              <w:bottom w:w="45" w:type="dxa"/>
              <w:right w:w="45" w:type="dxa"/>
            </w:tcMar>
            <w:hideMark/>
          </w:tcPr>
          <w:p w14:paraId="1DC9F068" w14:textId="77777777" w:rsidR="001A4F12" w:rsidRPr="00F25585" w:rsidRDefault="001A4F12" w:rsidP="00944E92">
            <w:pPr>
              <w:spacing w:after="0"/>
              <w:jc w:val="center"/>
              <w:rPr>
                <w:rFonts w:ascii="Times New Roman" w:hAnsi="Times New Roman" w:cstheme="majorBidi"/>
                <w:color w:val="000000"/>
                <w:sz w:val="20"/>
                <w:szCs w:val="20"/>
              </w:rPr>
            </w:pP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color w:val="000000"/>
              </w:rPr>
              <w:t>%</w:t>
            </w:r>
            <w:r w:rsidRPr="00F25585">
              <w:rPr>
                <w:rFonts w:ascii="Times New Roman" w:hAnsi="Times New Roman" w:cstheme="majorBidi"/>
                <w:color w:val="000000"/>
                <w:sz w:val="20"/>
                <w:szCs w:val="20"/>
              </w:rPr>
              <w:t> </w:t>
            </w:r>
            <w:r w:rsidRPr="00F25585">
              <w:rPr>
                <w:rStyle w:val="HTMLCode"/>
                <w:rFonts w:ascii="Times New Roman" w:eastAsiaTheme="minorHAnsi" w:hAnsi="Times New Roman" w:cstheme="majorBidi"/>
                <w:i/>
                <w:iCs/>
                <w:color w:val="000000"/>
              </w:rPr>
              <w:t>b</w:t>
            </w:r>
          </w:p>
        </w:tc>
        <w:tc>
          <w:tcPr>
            <w:tcW w:w="4022" w:type="dxa"/>
            <w:tcMar>
              <w:top w:w="45" w:type="dxa"/>
              <w:left w:w="45" w:type="dxa"/>
              <w:bottom w:w="45" w:type="dxa"/>
              <w:right w:w="45" w:type="dxa"/>
            </w:tcMar>
            <w:hideMark/>
          </w:tcPr>
          <w:p w14:paraId="671882C5"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مدول،</w:t>
            </w:r>
            <w:r w:rsidRPr="00F25585">
              <w:rPr>
                <w:rFonts w:ascii="Times New Roman" w:hAnsi="Times New Roman" w:cs="B Lotus"/>
                <w:sz w:val="24"/>
                <w:szCs w:val="24"/>
                <w:rtl/>
              </w:rPr>
              <w:t xml:space="preserve"> </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ا</w:t>
            </w:r>
            <w:r w:rsidRPr="00F25585">
              <w:rPr>
                <w:rFonts w:ascii="Times New Roman" w:hAnsi="Times New Roman" w:cs="B Lotus"/>
                <w:sz w:val="24"/>
                <w:szCs w:val="24"/>
                <w:rtl/>
              </w:rPr>
              <w:t xml:space="preserve"> باق</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مانده،</w:t>
            </w:r>
            <w:r w:rsidRPr="00F25585">
              <w:rPr>
                <w:rFonts w:ascii="Times New Roman" w:hAnsi="Times New Roman" w:cs="B Lotus"/>
                <w:sz w:val="24"/>
                <w:szCs w:val="24"/>
                <w:rtl/>
              </w:rPr>
              <w:t xml:space="preserve"> از تقس</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م</w:t>
            </w:r>
            <w:r w:rsidRPr="00F25585">
              <w:rPr>
                <w:rFonts w:ascii="Times New Roman" w:hAnsi="Times New Roman" w:cs="B Lotus"/>
                <w:sz w:val="24"/>
                <w:szCs w:val="24"/>
              </w:rPr>
              <w:t xml:space="preserve"> A </w:t>
            </w:r>
            <w:r w:rsidRPr="00F25585">
              <w:rPr>
                <w:rFonts w:ascii="Times New Roman" w:hAnsi="Times New Roman" w:cs="B Lotus"/>
                <w:sz w:val="24"/>
                <w:szCs w:val="24"/>
                <w:rtl/>
              </w:rPr>
              <w:t>توسط ب</w:t>
            </w:r>
          </w:p>
        </w:tc>
      </w:tr>
    </w:tbl>
    <w:p w14:paraId="50BE03CF" w14:textId="77777777" w:rsidR="001A4F12" w:rsidRPr="00F25585" w:rsidRDefault="001A4F12" w:rsidP="001A4F12">
      <w:pPr>
        <w:pStyle w:val="NormalWeb"/>
        <w:bidi/>
        <w:spacing w:before="120" w:beforeAutospacing="0"/>
        <w:rPr>
          <w:rFonts w:cs="B Titr"/>
          <w:color w:val="000000" w:themeColor="text1"/>
          <w:sz w:val="28"/>
          <w:szCs w:val="28"/>
        </w:rPr>
      </w:pPr>
      <w:r w:rsidRPr="00F25585">
        <w:rPr>
          <w:rFonts w:cs="B Titr"/>
          <w:color w:val="000000" w:themeColor="text1"/>
          <w:sz w:val="28"/>
          <w:szCs w:val="28"/>
          <w:rtl/>
        </w:rPr>
        <w:t>اپراتورها</w:t>
      </w:r>
      <w:r w:rsidRPr="00F25585">
        <w:rPr>
          <w:rFonts w:cs="B Titr" w:hint="cs"/>
          <w:color w:val="000000" w:themeColor="text1"/>
          <w:sz w:val="28"/>
          <w:szCs w:val="28"/>
          <w:rtl/>
        </w:rPr>
        <w:t>ی</w:t>
      </w:r>
      <w:r w:rsidRPr="00F25585">
        <w:rPr>
          <w:rFonts w:cs="B Titr"/>
          <w:color w:val="000000" w:themeColor="text1"/>
          <w:sz w:val="28"/>
          <w:szCs w:val="28"/>
          <w:rtl/>
        </w:rPr>
        <w:t xml:space="preserve"> مقا</w:t>
      </w:r>
      <w:r w:rsidRPr="00F25585">
        <w:rPr>
          <w:rFonts w:cs="B Titr" w:hint="cs"/>
          <w:color w:val="000000" w:themeColor="text1"/>
          <w:sz w:val="28"/>
          <w:szCs w:val="28"/>
          <w:rtl/>
        </w:rPr>
        <w:t>ی</w:t>
      </w:r>
      <w:r w:rsidRPr="00F25585">
        <w:rPr>
          <w:rFonts w:cs="B Titr" w:hint="eastAsia"/>
          <w:color w:val="000000" w:themeColor="text1"/>
          <w:sz w:val="28"/>
          <w:szCs w:val="28"/>
          <w:rtl/>
        </w:rPr>
        <w:t>سه</w:t>
      </w:r>
    </w:p>
    <w:p w14:paraId="24A4F3A4" w14:textId="77777777" w:rsidR="001A4F12" w:rsidRPr="00F25585" w:rsidRDefault="001A4F12" w:rsidP="001A4F12">
      <w:pPr>
        <w:pStyle w:val="NormalWeb"/>
        <w:bidi/>
        <w:rPr>
          <w:rFonts w:cs="B Lotus"/>
          <w:color w:val="000000"/>
        </w:rPr>
      </w:pPr>
      <w:r w:rsidRPr="00F25585">
        <w:rPr>
          <w:rFonts w:cs="B Lotus"/>
          <w:color w:val="000000"/>
          <w:rtl/>
        </w:rPr>
        <w:t>اپراتورها</w:t>
      </w:r>
      <w:r w:rsidRPr="00F25585">
        <w:rPr>
          <w:rFonts w:cs="B Lotus" w:hint="cs"/>
          <w:color w:val="000000"/>
          <w:rtl/>
        </w:rPr>
        <w:t>ی</w:t>
      </w:r>
      <w:r w:rsidRPr="00F25585">
        <w:rPr>
          <w:rFonts w:cs="B Lotus"/>
          <w:color w:val="000000"/>
          <w:rtl/>
        </w:rPr>
        <w:t xml:space="preserve"> مقا</w:t>
      </w:r>
      <w:r w:rsidRPr="00F25585">
        <w:rPr>
          <w:rFonts w:cs="B Lotus" w:hint="cs"/>
          <w:color w:val="000000"/>
          <w:rtl/>
        </w:rPr>
        <w:t>ی</w:t>
      </w:r>
      <w:r w:rsidRPr="00F25585">
        <w:rPr>
          <w:rFonts w:cs="B Lotus" w:hint="eastAsia"/>
          <w:color w:val="000000"/>
          <w:rtl/>
        </w:rPr>
        <w:t>سه</w:t>
      </w:r>
      <w:r w:rsidRPr="00F25585">
        <w:rPr>
          <w:rFonts w:cs="B Lotus"/>
          <w:color w:val="000000"/>
          <w:rtl/>
        </w:rPr>
        <w:t xml:space="preserve"> عدد</w:t>
      </w:r>
      <w:r w:rsidRPr="00F25585">
        <w:rPr>
          <w:rFonts w:cs="B Lotus" w:hint="cs"/>
          <w:color w:val="000000"/>
          <w:rtl/>
        </w:rPr>
        <w:t>ی</w:t>
      </w:r>
      <w:r w:rsidRPr="00F25585">
        <w:rPr>
          <w:rFonts w:cs="B Lotus"/>
          <w:color w:val="000000"/>
          <w:rtl/>
        </w:rPr>
        <w:t xml:space="preserve"> نت</w:t>
      </w:r>
      <w:r w:rsidRPr="00F25585">
        <w:rPr>
          <w:rFonts w:cs="B Lotus" w:hint="cs"/>
          <w:color w:val="000000"/>
          <w:rtl/>
        </w:rPr>
        <w:t>ی</w:t>
      </w:r>
      <w:r w:rsidRPr="00F25585">
        <w:rPr>
          <w:rFonts w:cs="B Lotus" w:hint="eastAsia"/>
          <w:color w:val="000000"/>
          <w:rtl/>
        </w:rPr>
        <w:t>جه</w:t>
      </w:r>
      <w:r w:rsidRPr="00F25585">
        <w:rPr>
          <w:rFonts w:cs="B Lotus"/>
          <w:color w:val="000000"/>
          <w:rtl/>
        </w:rPr>
        <w:t xml:space="preserve"> ا</w:t>
      </w:r>
      <w:r w:rsidRPr="00F25585">
        <w:rPr>
          <w:rFonts w:cs="B Lotus" w:hint="cs"/>
          <w:color w:val="000000"/>
          <w:rtl/>
        </w:rPr>
        <w:t>ی</w:t>
      </w:r>
      <w:r w:rsidRPr="00F25585">
        <w:rPr>
          <w:rFonts w:cs="B Lotus"/>
          <w:color w:val="000000"/>
          <w:rtl/>
        </w:rPr>
        <w:t xml:space="preserve"> را بر اساس دو عدد عدد</w:t>
      </w:r>
      <w:r w:rsidRPr="00F25585">
        <w:rPr>
          <w:rFonts w:cs="B Lotus" w:hint="cs"/>
          <w:color w:val="000000"/>
          <w:rtl/>
        </w:rPr>
        <w:t>ی</w:t>
      </w:r>
      <w:r w:rsidRPr="00F25585">
        <w:rPr>
          <w:rFonts w:cs="B Lotus"/>
          <w:color w:val="000000"/>
          <w:rtl/>
        </w:rPr>
        <w:t xml:space="preserve"> (مانند ا</w:t>
      </w:r>
      <w:r w:rsidRPr="00F25585">
        <w:rPr>
          <w:rFonts w:cs="B Lotus" w:hint="cs"/>
          <w:color w:val="000000"/>
          <w:rtl/>
        </w:rPr>
        <w:t>ی</w:t>
      </w:r>
      <w:r w:rsidRPr="00F25585">
        <w:rPr>
          <w:rFonts w:cs="B Lotus" w:hint="eastAsia"/>
          <w:color w:val="000000"/>
          <w:rtl/>
        </w:rPr>
        <w:t>نکه</w:t>
      </w:r>
      <w:r w:rsidRPr="00F25585">
        <w:rPr>
          <w:rFonts w:cs="B Lotus"/>
          <w:color w:val="000000"/>
          <w:rtl/>
        </w:rPr>
        <w:t xml:space="preserve"> آ</w:t>
      </w:r>
      <w:r w:rsidRPr="00F25585">
        <w:rPr>
          <w:rFonts w:cs="B Lotus" w:hint="cs"/>
          <w:color w:val="000000"/>
          <w:rtl/>
        </w:rPr>
        <w:t>ی</w:t>
      </w:r>
      <w:r w:rsidRPr="00F25585">
        <w:rPr>
          <w:rFonts w:cs="B Lotus" w:hint="eastAsia"/>
          <w:color w:val="000000"/>
          <w:rtl/>
        </w:rPr>
        <w:t>ا</w:t>
      </w:r>
      <w:r w:rsidRPr="00F25585">
        <w:rPr>
          <w:rFonts w:cs="B Lotus"/>
          <w:color w:val="000000"/>
          <w:rtl/>
        </w:rPr>
        <w:t xml:space="preserve"> </w:t>
      </w:r>
      <w:r w:rsidRPr="00F25585">
        <w:rPr>
          <w:rFonts w:cs="B Lotus" w:hint="cs"/>
          <w:color w:val="000000"/>
          <w:rtl/>
        </w:rPr>
        <w:t>ی</w:t>
      </w:r>
      <w:r w:rsidRPr="00F25585">
        <w:rPr>
          <w:rFonts w:cs="B Lotus" w:hint="eastAsia"/>
          <w:color w:val="000000"/>
          <w:rtl/>
        </w:rPr>
        <w:t>ک</w:t>
      </w:r>
      <w:r w:rsidRPr="00F25585">
        <w:rPr>
          <w:rFonts w:cs="B Lotus" w:hint="cs"/>
          <w:color w:val="000000"/>
          <w:rtl/>
        </w:rPr>
        <w:t>ی</w:t>
      </w:r>
      <w:r w:rsidRPr="00F25585">
        <w:rPr>
          <w:rFonts w:cs="B Lotus"/>
          <w:color w:val="000000"/>
          <w:rtl/>
        </w:rPr>
        <w:t xml:space="preserve"> از بزرگتر از د</w:t>
      </w:r>
      <w:r w:rsidRPr="00F25585">
        <w:rPr>
          <w:rFonts w:cs="B Lotus" w:hint="cs"/>
          <w:color w:val="000000"/>
          <w:rtl/>
        </w:rPr>
        <w:t>ی</w:t>
      </w:r>
      <w:r w:rsidRPr="00F25585">
        <w:rPr>
          <w:rFonts w:cs="B Lotus" w:hint="eastAsia"/>
          <w:color w:val="000000"/>
          <w:rtl/>
        </w:rPr>
        <w:t>گر</w:t>
      </w:r>
      <w:r w:rsidRPr="00F25585">
        <w:rPr>
          <w:rFonts w:cs="B Lotus" w:hint="cs"/>
          <w:color w:val="000000"/>
          <w:rtl/>
        </w:rPr>
        <w:t>ی</w:t>
      </w:r>
      <w:r w:rsidRPr="00F25585">
        <w:rPr>
          <w:rFonts w:cs="B Lotus"/>
          <w:color w:val="000000"/>
          <w:rtl/>
        </w:rPr>
        <w:t xml:space="preserve"> است) ا</w:t>
      </w:r>
      <w:r w:rsidRPr="00F25585">
        <w:rPr>
          <w:rFonts w:cs="B Lotus" w:hint="cs"/>
          <w:color w:val="000000"/>
          <w:rtl/>
        </w:rPr>
        <w:t>ی</w:t>
      </w:r>
      <w:r w:rsidRPr="00F25585">
        <w:rPr>
          <w:rFonts w:cs="B Lotus" w:hint="eastAsia"/>
          <w:color w:val="000000"/>
          <w:rtl/>
        </w:rPr>
        <w:t>جاد</w:t>
      </w:r>
      <w:r w:rsidRPr="00F25585">
        <w:rPr>
          <w:rFonts w:cs="B Lotus"/>
          <w:color w:val="000000"/>
          <w:rtl/>
        </w:rPr>
        <w:t xml:space="preserve"> م</w:t>
      </w:r>
      <w:r w:rsidRPr="00F25585">
        <w:rPr>
          <w:rFonts w:cs="B Lotus" w:hint="cs"/>
          <w:color w:val="000000"/>
          <w:rtl/>
        </w:rPr>
        <w:t>ی</w:t>
      </w:r>
      <w:r w:rsidRPr="00F25585">
        <w:rPr>
          <w:rFonts w:cs="B Lotus"/>
          <w:color w:val="000000"/>
          <w:rtl/>
        </w:rPr>
        <w:t xml:space="preserve"> کند و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مقدار نوع بول</w:t>
      </w:r>
      <w:r w:rsidRPr="00F25585">
        <w:rPr>
          <w:rFonts w:cs="B Lotus" w:hint="cs"/>
          <w:color w:val="000000"/>
          <w:rtl/>
        </w:rPr>
        <w:t>ی</w:t>
      </w:r>
      <w:r w:rsidRPr="00F25585">
        <w:rPr>
          <w:rFonts w:cs="B Lotus" w:hint="eastAsia"/>
          <w:color w:val="000000"/>
          <w:rtl/>
        </w:rPr>
        <w:t>ن</w:t>
      </w:r>
      <w:r w:rsidRPr="00F25585">
        <w:rPr>
          <w:rFonts w:cs="B Lotus"/>
          <w:color w:val="000000"/>
          <w:rtl/>
        </w:rPr>
        <w:t xml:space="preserve"> را به درست </w:t>
      </w:r>
      <w:r w:rsidRPr="00F25585">
        <w:rPr>
          <w:rFonts w:cs="B Lotus" w:hint="cs"/>
          <w:color w:val="000000"/>
          <w:rtl/>
        </w:rPr>
        <w:t>ی</w:t>
      </w:r>
      <w:r w:rsidRPr="00F25585">
        <w:rPr>
          <w:rFonts w:cs="B Lotus" w:hint="eastAsia"/>
          <w:color w:val="000000"/>
          <w:rtl/>
        </w:rPr>
        <w:t>ا</w:t>
      </w:r>
      <w:r w:rsidRPr="00F25585">
        <w:rPr>
          <w:rFonts w:cs="B Lotus"/>
          <w:color w:val="000000"/>
          <w:rtl/>
        </w:rPr>
        <w:t xml:space="preserve"> غلط تنظ</w:t>
      </w:r>
      <w:r w:rsidRPr="00F25585">
        <w:rPr>
          <w:rFonts w:cs="B Lotus" w:hint="cs"/>
          <w:color w:val="000000"/>
          <w:rtl/>
        </w:rPr>
        <w:t>ی</w:t>
      </w:r>
      <w:r w:rsidRPr="00F25585">
        <w:rPr>
          <w:rFonts w:cs="B Lotus" w:hint="eastAsia"/>
          <w:color w:val="000000"/>
          <w:rtl/>
        </w:rPr>
        <w:t>م</w:t>
      </w:r>
      <w:r w:rsidRPr="00F25585">
        <w:rPr>
          <w:rFonts w:cs="B Lotus"/>
          <w:color w:val="000000"/>
          <w:rtl/>
        </w:rPr>
        <w:t xml:space="preserve"> م</w:t>
      </w:r>
      <w:r w:rsidRPr="00F25585">
        <w:rPr>
          <w:rFonts w:cs="B Lotus" w:hint="cs"/>
          <w:color w:val="000000"/>
          <w:rtl/>
        </w:rPr>
        <w:t>ی</w:t>
      </w:r>
      <w:r w:rsidRPr="00F25585">
        <w:rPr>
          <w:rFonts w:cs="B Lotus"/>
          <w:color w:val="000000"/>
          <w:rtl/>
        </w:rPr>
        <w:t xml:space="preserve"> کند</w:t>
      </w:r>
      <w:r w:rsidRPr="00F25585">
        <w:rPr>
          <w:rFonts w:cs="B Lotus"/>
          <w:color w:val="000000"/>
        </w:rPr>
        <w:t>.</w:t>
      </w: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12"/>
        <w:gridCol w:w="2610"/>
      </w:tblGrid>
      <w:tr w:rsidR="001A4F12" w:rsidRPr="00F25585" w14:paraId="4651D34F" w14:textId="77777777" w:rsidTr="00944E92">
        <w:trPr>
          <w:tblHeade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6723B371" w14:textId="77777777" w:rsidR="001A4F12" w:rsidRPr="00F25585" w:rsidRDefault="001A4F12" w:rsidP="00944E92">
            <w:pPr>
              <w:rPr>
                <w:rFonts w:ascii="Times New Roman" w:hAnsi="Times New Roman" w:cs="Arial"/>
                <w:b/>
                <w:bCs/>
                <w:color w:val="000000"/>
                <w:sz w:val="21"/>
                <w:szCs w:val="21"/>
              </w:rPr>
            </w:pPr>
            <w:r w:rsidRPr="00F25585">
              <w:rPr>
                <w:rFonts w:ascii="Times New Roman" w:hAnsi="Times New Roman" w:cs="Arial"/>
                <w:b/>
                <w:bCs/>
                <w:color w:val="000000"/>
                <w:sz w:val="21"/>
                <w:szCs w:val="21"/>
              </w:rPr>
              <w:t>Operator</w:t>
            </w:r>
          </w:p>
        </w:tc>
        <w:tc>
          <w:tcPr>
            <w:tcW w:w="2610" w:type="dxa"/>
            <w:tcBorders>
              <w:bottom w:val="single" w:sz="6" w:space="0" w:color="000000"/>
            </w:tcBorders>
            <w:tcMar>
              <w:top w:w="45" w:type="dxa"/>
              <w:left w:w="45" w:type="dxa"/>
              <w:bottom w:w="45" w:type="dxa"/>
              <w:right w:w="45" w:type="dxa"/>
            </w:tcMar>
            <w:hideMark/>
          </w:tcPr>
          <w:p w14:paraId="5FA7E039" w14:textId="77777777" w:rsidR="001A4F12" w:rsidRPr="00F25585" w:rsidRDefault="001A4F12" w:rsidP="00944E92">
            <w:pPr>
              <w:rPr>
                <w:rFonts w:ascii="Times New Roman" w:hAnsi="Times New Roman" w:cs="Arial"/>
                <w:b/>
                <w:bCs/>
                <w:color w:val="000000"/>
                <w:sz w:val="21"/>
                <w:szCs w:val="21"/>
              </w:rPr>
            </w:pPr>
            <w:r w:rsidRPr="00F25585">
              <w:rPr>
                <w:rFonts w:ascii="Times New Roman" w:hAnsi="Times New Roman" w:cs="Arial"/>
                <w:b/>
                <w:bCs/>
                <w:color w:val="000000"/>
                <w:sz w:val="21"/>
                <w:szCs w:val="21"/>
              </w:rPr>
              <w:t>Description</w:t>
            </w:r>
          </w:p>
        </w:tc>
      </w:tr>
      <w:tr w:rsidR="001A4F12" w:rsidRPr="00F25585" w14:paraId="30712A48" w14:textId="77777777" w:rsidTr="00944E92">
        <w:trP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4C24470E"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&lt;</w:t>
            </w:r>
          </w:p>
        </w:tc>
        <w:tc>
          <w:tcPr>
            <w:tcW w:w="2610" w:type="dxa"/>
            <w:tcBorders>
              <w:bottom w:val="single" w:sz="6" w:space="0" w:color="000000"/>
            </w:tcBorders>
            <w:tcMar>
              <w:top w:w="45" w:type="dxa"/>
              <w:left w:w="45" w:type="dxa"/>
              <w:bottom w:w="45" w:type="dxa"/>
              <w:right w:w="45" w:type="dxa"/>
            </w:tcMar>
            <w:hideMark/>
          </w:tcPr>
          <w:p w14:paraId="26C6B742"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sz w:val="24"/>
                <w:szCs w:val="24"/>
                <w:rtl/>
              </w:rPr>
              <w:t>کمتر از</w:t>
            </w:r>
          </w:p>
        </w:tc>
      </w:tr>
      <w:tr w:rsidR="001A4F12" w:rsidRPr="00F25585" w14:paraId="5D34D858" w14:textId="77777777" w:rsidTr="00944E92">
        <w:trP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006FD4B1"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&gt;</w:t>
            </w:r>
          </w:p>
        </w:tc>
        <w:tc>
          <w:tcPr>
            <w:tcW w:w="2610" w:type="dxa"/>
            <w:tcBorders>
              <w:bottom w:val="single" w:sz="6" w:space="0" w:color="000000"/>
            </w:tcBorders>
            <w:tcMar>
              <w:top w:w="45" w:type="dxa"/>
              <w:left w:w="45" w:type="dxa"/>
              <w:bottom w:w="45" w:type="dxa"/>
              <w:right w:w="45" w:type="dxa"/>
            </w:tcMar>
            <w:hideMark/>
          </w:tcPr>
          <w:p w14:paraId="5D3F372E"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sz w:val="24"/>
                <w:szCs w:val="24"/>
                <w:rtl/>
              </w:rPr>
              <w:t>بزرگتر از</w:t>
            </w:r>
          </w:p>
        </w:tc>
      </w:tr>
      <w:tr w:rsidR="001A4F12" w:rsidRPr="00F25585" w14:paraId="17FC0FF7" w14:textId="77777777" w:rsidTr="00944E92">
        <w:trP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4F5C9E34"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&lt;=</w:t>
            </w:r>
          </w:p>
        </w:tc>
        <w:tc>
          <w:tcPr>
            <w:tcW w:w="2610" w:type="dxa"/>
            <w:tcBorders>
              <w:bottom w:val="single" w:sz="6" w:space="0" w:color="000000"/>
            </w:tcBorders>
            <w:tcMar>
              <w:top w:w="45" w:type="dxa"/>
              <w:left w:w="45" w:type="dxa"/>
              <w:bottom w:w="45" w:type="dxa"/>
              <w:right w:w="45" w:type="dxa"/>
            </w:tcMar>
            <w:hideMark/>
          </w:tcPr>
          <w:p w14:paraId="2F2E22DC"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sz w:val="24"/>
                <w:szCs w:val="24"/>
                <w:rtl/>
              </w:rPr>
              <w:t xml:space="preserve">کمتر از </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ا</w:t>
            </w:r>
            <w:r w:rsidRPr="00F25585">
              <w:rPr>
                <w:rFonts w:ascii="Times New Roman" w:hAnsi="Times New Roman" w:cs="B Lotus"/>
                <w:sz w:val="24"/>
                <w:szCs w:val="24"/>
                <w:rtl/>
              </w:rPr>
              <w:t xml:space="preserve"> برابر است</w:t>
            </w:r>
          </w:p>
        </w:tc>
      </w:tr>
      <w:tr w:rsidR="001A4F12" w:rsidRPr="00F25585" w14:paraId="3E6B332F" w14:textId="77777777" w:rsidTr="00944E92">
        <w:trP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3BFD397E"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=&gt;</w:t>
            </w:r>
          </w:p>
        </w:tc>
        <w:tc>
          <w:tcPr>
            <w:tcW w:w="2610" w:type="dxa"/>
            <w:tcBorders>
              <w:bottom w:val="single" w:sz="6" w:space="0" w:color="000000"/>
            </w:tcBorders>
            <w:tcMar>
              <w:top w:w="45" w:type="dxa"/>
              <w:left w:w="45" w:type="dxa"/>
              <w:bottom w:w="45" w:type="dxa"/>
              <w:right w:w="45" w:type="dxa"/>
            </w:tcMar>
            <w:hideMark/>
          </w:tcPr>
          <w:p w14:paraId="7C936A8A"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بزرگتر</w:t>
            </w:r>
            <w:r w:rsidRPr="00F25585">
              <w:rPr>
                <w:rFonts w:ascii="Times New Roman" w:hAnsi="Times New Roman" w:cs="B Lotus"/>
                <w:sz w:val="24"/>
                <w:szCs w:val="24"/>
                <w:rtl/>
              </w:rPr>
              <w:t xml:space="preserve"> </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ا</w:t>
            </w:r>
            <w:r w:rsidRPr="00F25585">
              <w:rPr>
                <w:rFonts w:ascii="Times New Roman" w:hAnsi="Times New Roman" w:cs="B Lotus"/>
                <w:sz w:val="24"/>
                <w:szCs w:val="24"/>
                <w:rtl/>
              </w:rPr>
              <w:t xml:space="preserve"> مساو</w:t>
            </w:r>
            <w:r w:rsidRPr="00F25585">
              <w:rPr>
                <w:rFonts w:ascii="Times New Roman" w:hAnsi="Times New Roman" w:cs="B Lotus" w:hint="cs"/>
                <w:sz w:val="24"/>
                <w:szCs w:val="24"/>
                <w:rtl/>
              </w:rPr>
              <w:t>ی</w:t>
            </w:r>
            <w:r w:rsidRPr="00F25585">
              <w:rPr>
                <w:rFonts w:ascii="Times New Roman" w:hAnsi="Times New Roman" w:cs="B Lotus"/>
                <w:sz w:val="24"/>
                <w:szCs w:val="24"/>
                <w:rtl/>
              </w:rPr>
              <w:t xml:space="preserve"> با</w:t>
            </w:r>
          </w:p>
        </w:tc>
      </w:tr>
      <w:tr w:rsidR="001A4F12" w:rsidRPr="00F25585" w14:paraId="1684AEE1" w14:textId="77777777" w:rsidTr="00944E92">
        <w:trPr>
          <w:jc w:val="center"/>
        </w:trPr>
        <w:tc>
          <w:tcPr>
            <w:tcW w:w="1612" w:type="dxa"/>
            <w:tcBorders>
              <w:bottom w:val="single" w:sz="6" w:space="0" w:color="000000"/>
              <w:right w:val="single" w:sz="6" w:space="0" w:color="000000"/>
            </w:tcBorders>
            <w:tcMar>
              <w:top w:w="45" w:type="dxa"/>
              <w:left w:w="45" w:type="dxa"/>
              <w:bottom w:w="45" w:type="dxa"/>
              <w:right w:w="45" w:type="dxa"/>
            </w:tcMar>
            <w:hideMark/>
          </w:tcPr>
          <w:p w14:paraId="31976013"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w:t>
            </w:r>
          </w:p>
        </w:tc>
        <w:tc>
          <w:tcPr>
            <w:tcW w:w="2610" w:type="dxa"/>
            <w:tcBorders>
              <w:bottom w:val="single" w:sz="6" w:space="0" w:color="000000"/>
            </w:tcBorders>
            <w:tcMar>
              <w:top w:w="45" w:type="dxa"/>
              <w:left w:w="45" w:type="dxa"/>
              <w:bottom w:w="45" w:type="dxa"/>
              <w:right w:w="45" w:type="dxa"/>
            </w:tcMar>
            <w:hideMark/>
          </w:tcPr>
          <w:p w14:paraId="174D961E"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برابر</w:t>
            </w:r>
          </w:p>
        </w:tc>
      </w:tr>
      <w:tr w:rsidR="001A4F12" w:rsidRPr="00F25585" w14:paraId="0DB96980" w14:textId="77777777" w:rsidTr="00944E92">
        <w:trPr>
          <w:jc w:val="center"/>
        </w:trPr>
        <w:tc>
          <w:tcPr>
            <w:tcW w:w="1612" w:type="dxa"/>
            <w:tcBorders>
              <w:right w:val="single" w:sz="6" w:space="0" w:color="000000"/>
            </w:tcBorders>
            <w:tcMar>
              <w:top w:w="45" w:type="dxa"/>
              <w:left w:w="45" w:type="dxa"/>
              <w:bottom w:w="45" w:type="dxa"/>
              <w:right w:w="45" w:type="dxa"/>
            </w:tcMar>
            <w:hideMark/>
          </w:tcPr>
          <w:p w14:paraId="7B35A721" w14:textId="77777777" w:rsidR="001A4F12" w:rsidRPr="00F25585" w:rsidRDefault="001A4F12" w:rsidP="00944E92">
            <w:pPr>
              <w:jc w:val="center"/>
              <w:rPr>
                <w:rFonts w:ascii="Times New Roman" w:hAnsi="Times New Roman" w:cs="Courier New"/>
                <w:color w:val="000000"/>
                <w:sz w:val="21"/>
                <w:szCs w:val="21"/>
              </w:rPr>
            </w:pPr>
            <w:r w:rsidRPr="00F25585">
              <w:rPr>
                <w:rFonts w:ascii="Times New Roman" w:hAnsi="Times New Roman" w:cs="Courier New"/>
                <w:color w:val="000000"/>
                <w:sz w:val="21"/>
                <w:szCs w:val="21"/>
              </w:rPr>
              <w:t>&lt;&gt; or !=</w:t>
            </w:r>
          </w:p>
        </w:tc>
        <w:tc>
          <w:tcPr>
            <w:tcW w:w="2610" w:type="dxa"/>
            <w:tcMar>
              <w:top w:w="45" w:type="dxa"/>
              <w:left w:w="45" w:type="dxa"/>
              <w:bottom w:w="45" w:type="dxa"/>
              <w:right w:w="45" w:type="dxa"/>
            </w:tcMar>
            <w:hideMark/>
          </w:tcPr>
          <w:p w14:paraId="5459A26F" w14:textId="77777777" w:rsidR="001A4F12" w:rsidRPr="00F25585" w:rsidRDefault="001A4F12" w:rsidP="00944E92">
            <w:pPr>
              <w:bidi/>
              <w:spacing w:after="0"/>
              <w:rPr>
                <w:rFonts w:ascii="Times New Roman" w:hAnsi="Times New Roman" w:cs="B Lotus"/>
                <w:sz w:val="24"/>
                <w:szCs w:val="24"/>
              </w:rPr>
            </w:pPr>
            <w:r w:rsidRPr="00F25585">
              <w:rPr>
                <w:rFonts w:ascii="Times New Roman" w:hAnsi="Times New Roman" w:cs="B Lotus" w:hint="eastAsia"/>
                <w:sz w:val="24"/>
                <w:szCs w:val="24"/>
                <w:rtl/>
              </w:rPr>
              <w:t>ه</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چ</w:t>
            </w:r>
            <w:r w:rsidRPr="00F25585">
              <w:rPr>
                <w:rFonts w:ascii="Times New Roman" w:hAnsi="Times New Roman" w:cs="B Lotus"/>
                <w:sz w:val="24"/>
                <w:szCs w:val="24"/>
                <w:rtl/>
              </w:rPr>
              <w:t xml:space="preserve"> برابر ن</w:t>
            </w:r>
            <w:r w:rsidRPr="00F25585">
              <w:rPr>
                <w:rFonts w:ascii="Times New Roman" w:hAnsi="Times New Roman" w:cs="B Lotus" w:hint="cs"/>
                <w:sz w:val="24"/>
                <w:szCs w:val="24"/>
                <w:rtl/>
              </w:rPr>
              <w:t>ی</w:t>
            </w:r>
            <w:r w:rsidRPr="00F25585">
              <w:rPr>
                <w:rFonts w:ascii="Times New Roman" w:hAnsi="Times New Roman" w:cs="B Lotus" w:hint="eastAsia"/>
                <w:sz w:val="24"/>
                <w:szCs w:val="24"/>
                <w:rtl/>
              </w:rPr>
              <w:t>ست</w:t>
            </w:r>
          </w:p>
        </w:tc>
      </w:tr>
    </w:tbl>
    <w:p w14:paraId="1D10F991" w14:textId="77777777" w:rsidR="001A4F12" w:rsidRPr="00F25585" w:rsidRDefault="001A4F12" w:rsidP="001A4F12">
      <w:pPr>
        <w:pStyle w:val="NormalWeb"/>
        <w:bidi/>
        <w:spacing w:before="120" w:beforeAutospacing="0"/>
        <w:rPr>
          <w:rFonts w:cs="B Titr"/>
          <w:color w:val="000000" w:themeColor="text1"/>
          <w:sz w:val="28"/>
          <w:szCs w:val="28"/>
        </w:rPr>
      </w:pPr>
      <w:r w:rsidRPr="00F25585">
        <w:rPr>
          <w:rFonts w:cs="B Titr"/>
          <w:color w:val="000000" w:themeColor="text1"/>
          <w:sz w:val="28"/>
          <w:szCs w:val="28"/>
          <w:rtl/>
        </w:rPr>
        <w:t>توابع ر</w:t>
      </w:r>
      <w:r w:rsidRPr="00F25585">
        <w:rPr>
          <w:rFonts w:cs="B Titr" w:hint="cs"/>
          <w:color w:val="000000" w:themeColor="text1"/>
          <w:sz w:val="28"/>
          <w:szCs w:val="28"/>
          <w:rtl/>
        </w:rPr>
        <w:t>ی</w:t>
      </w:r>
      <w:r w:rsidRPr="00F25585">
        <w:rPr>
          <w:rFonts w:cs="B Titr" w:hint="eastAsia"/>
          <w:color w:val="000000" w:themeColor="text1"/>
          <w:sz w:val="28"/>
          <w:szCs w:val="28"/>
          <w:rtl/>
        </w:rPr>
        <w:t>اض</w:t>
      </w:r>
      <w:r w:rsidRPr="00F25585">
        <w:rPr>
          <w:rFonts w:cs="B Titr" w:hint="cs"/>
          <w:color w:val="000000" w:themeColor="text1"/>
          <w:sz w:val="28"/>
          <w:szCs w:val="28"/>
          <w:rtl/>
        </w:rPr>
        <w:t>ی</w:t>
      </w:r>
    </w:p>
    <w:p w14:paraId="2F42EDA5" w14:textId="77777777" w:rsidR="001A4F12" w:rsidRPr="00F25585" w:rsidRDefault="001A4F12" w:rsidP="001A4F12">
      <w:pPr>
        <w:pStyle w:val="NormalWeb"/>
        <w:bidi/>
        <w:rPr>
          <w:rFonts w:cs="B Lotus"/>
          <w:color w:val="000000"/>
        </w:rPr>
      </w:pPr>
      <w:r w:rsidRPr="00F25585">
        <w:rPr>
          <w:rFonts w:cs="B Lotus"/>
          <w:color w:val="000000"/>
          <w:rtl/>
        </w:rPr>
        <w:t>در جدول ز</w:t>
      </w:r>
      <w:r w:rsidRPr="00F25585">
        <w:rPr>
          <w:rFonts w:cs="B Lotus" w:hint="cs"/>
          <w:color w:val="000000"/>
          <w:rtl/>
        </w:rPr>
        <w:t>ی</w:t>
      </w:r>
      <w:r w:rsidRPr="00F25585">
        <w:rPr>
          <w:rFonts w:cs="B Lotus" w:hint="eastAsia"/>
          <w:color w:val="000000"/>
          <w:rtl/>
        </w:rPr>
        <w:t>ر</w:t>
      </w:r>
      <w:r w:rsidRPr="00F25585">
        <w:rPr>
          <w:rFonts w:cs="B Lotus"/>
          <w:color w:val="000000"/>
        </w:rPr>
        <w:t xml:space="preserve"> dp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عدد</w:t>
      </w:r>
      <w:r w:rsidRPr="00F25585">
        <w:rPr>
          <w:rFonts w:cs="B Lotus"/>
          <w:color w:val="000000"/>
        </w:rPr>
        <w:t xml:space="preserve"> DOUBLE PRECISION </w:t>
      </w:r>
      <w:r w:rsidRPr="00F25585">
        <w:rPr>
          <w:rFonts w:cs="B Lotus"/>
          <w:color w:val="000000"/>
          <w:rtl/>
        </w:rPr>
        <w:t>را نشان م</w:t>
      </w:r>
      <w:r w:rsidRPr="00F25585">
        <w:rPr>
          <w:rFonts w:cs="B Lotus" w:hint="cs"/>
          <w:color w:val="000000"/>
          <w:rtl/>
        </w:rPr>
        <w:t>ی</w:t>
      </w:r>
      <w:r w:rsidRPr="00F25585">
        <w:rPr>
          <w:rFonts w:cs="B Lotus"/>
          <w:color w:val="000000"/>
          <w:rtl/>
        </w:rPr>
        <w:t xml:space="preserve"> دهد و عدد</w:t>
      </w:r>
      <w:r w:rsidRPr="00F25585">
        <w:rPr>
          <w:rFonts w:cs="B Lotus" w:hint="cs"/>
          <w:color w:val="000000"/>
          <w:rtl/>
        </w:rPr>
        <w:t>ی</w:t>
      </w:r>
      <w:r w:rsidRPr="00F25585">
        <w:rPr>
          <w:rFonts w:cs="B Lotus"/>
          <w:color w:val="000000"/>
          <w:rtl/>
        </w:rPr>
        <w:t xml:space="preserve"> نشان دهنده </w:t>
      </w:r>
      <w:r w:rsidRPr="00F25585">
        <w:rPr>
          <w:rFonts w:cs="B Lotus" w:hint="cs"/>
          <w:color w:val="000000"/>
          <w:rtl/>
        </w:rPr>
        <w:t>ی</w:t>
      </w:r>
      <w:r w:rsidRPr="00F25585">
        <w:rPr>
          <w:rFonts w:cs="B Lotus" w:hint="eastAsia"/>
          <w:color w:val="000000"/>
          <w:rtl/>
        </w:rPr>
        <w:t>ک</w:t>
      </w:r>
      <w:r w:rsidRPr="00F25585">
        <w:rPr>
          <w:rFonts w:cs="B Lotus"/>
          <w:color w:val="000000"/>
          <w:rtl/>
        </w:rPr>
        <w:t xml:space="preserve"> عدد ثابت است</w:t>
      </w:r>
      <w:r w:rsidRPr="00F25585">
        <w:rPr>
          <w:rFonts w:cs="B Lotus"/>
          <w:color w:val="000000"/>
        </w:rPr>
        <w:t>.</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10"/>
        <w:gridCol w:w="8341"/>
      </w:tblGrid>
      <w:tr w:rsidR="001A4F12" w:rsidRPr="00F25585" w14:paraId="5ED2FFBF" w14:textId="77777777" w:rsidTr="00944E92">
        <w:trPr>
          <w:tblHeader/>
        </w:trPr>
        <w:tc>
          <w:tcPr>
            <w:tcW w:w="1009" w:type="pct"/>
            <w:tcBorders>
              <w:bottom w:val="single" w:sz="6" w:space="0" w:color="000000"/>
              <w:right w:val="single" w:sz="6" w:space="0" w:color="000000"/>
            </w:tcBorders>
            <w:tcMar>
              <w:top w:w="45" w:type="dxa"/>
              <w:left w:w="45" w:type="dxa"/>
              <w:bottom w:w="45" w:type="dxa"/>
              <w:right w:w="45" w:type="dxa"/>
            </w:tcMar>
            <w:hideMark/>
          </w:tcPr>
          <w:p w14:paraId="35A38EBC" w14:textId="77777777" w:rsidR="001A4F12" w:rsidRPr="00F25585" w:rsidRDefault="001A4F12" w:rsidP="00944E92">
            <w:pPr>
              <w:rPr>
                <w:rFonts w:ascii="Times New Roman" w:hAnsi="Times New Roman" w:cstheme="majorBidi"/>
                <w:b/>
                <w:bCs/>
                <w:color w:val="000000"/>
                <w:sz w:val="21"/>
                <w:szCs w:val="21"/>
              </w:rPr>
            </w:pPr>
            <w:r w:rsidRPr="00F25585">
              <w:rPr>
                <w:rFonts w:ascii="Times New Roman" w:hAnsi="Times New Roman" w:cstheme="majorBidi"/>
                <w:b/>
                <w:bCs/>
                <w:color w:val="000000"/>
                <w:sz w:val="21"/>
                <w:szCs w:val="21"/>
              </w:rPr>
              <w:t>Function</w:t>
            </w:r>
          </w:p>
        </w:tc>
        <w:tc>
          <w:tcPr>
            <w:tcW w:w="3991" w:type="pct"/>
            <w:tcBorders>
              <w:bottom w:val="single" w:sz="6" w:space="0" w:color="000000"/>
            </w:tcBorders>
            <w:tcMar>
              <w:top w:w="45" w:type="dxa"/>
              <w:left w:w="45" w:type="dxa"/>
              <w:bottom w:w="45" w:type="dxa"/>
              <w:right w:w="45" w:type="dxa"/>
            </w:tcMar>
            <w:hideMark/>
          </w:tcPr>
          <w:p w14:paraId="5EA79A30" w14:textId="77777777" w:rsidR="001A4F12" w:rsidRPr="00F25585" w:rsidRDefault="001A4F12" w:rsidP="00944E92">
            <w:pPr>
              <w:rPr>
                <w:rFonts w:ascii="Times New Roman" w:hAnsi="Times New Roman" w:cstheme="majorBidi"/>
                <w:b/>
                <w:bCs/>
                <w:color w:val="000000"/>
                <w:sz w:val="21"/>
                <w:szCs w:val="21"/>
              </w:rPr>
            </w:pPr>
            <w:r w:rsidRPr="00F25585">
              <w:rPr>
                <w:rFonts w:ascii="Times New Roman" w:hAnsi="Times New Roman" w:cstheme="majorBidi"/>
                <w:b/>
                <w:bCs/>
                <w:color w:val="000000"/>
                <w:sz w:val="21"/>
                <w:szCs w:val="21"/>
              </w:rPr>
              <w:t>Description</w:t>
            </w:r>
          </w:p>
        </w:tc>
      </w:tr>
      <w:tr w:rsidR="001A4F12" w:rsidRPr="00F25585" w14:paraId="6CED27B1"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5FAA3A32"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ABS (</w:t>
            </w:r>
            <w:r w:rsidRPr="00F25585">
              <w:rPr>
                <w:rStyle w:val="HTMLCode"/>
                <w:rFonts w:ascii="Times New Roman" w:eastAsiaTheme="minorHAnsi" w:hAnsi="Times New Roman" w:cstheme="majorBidi"/>
                <w:i/>
                <w:iCs/>
                <w:color w:val="000000"/>
              </w:rPr>
              <w:t>x</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20877B04"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Absolute value function. Returns the absolute value of a number. The absolute value of a number is its distance from 0 on the number line. </w:t>
            </w:r>
            <w:r w:rsidRPr="00F25585">
              <w:rPr>
                <w:rFonts w:ascii="Times New Roman" w:hAnsi="Times New Roman" w:cstheme="majorBidi"/>
                <w:color w:val="000000"/>
                <w:sz w:val="21"/>
                <w:szCs w:val="21"/>
              </w:rPr>
              <w:br/>
            </w:r>
          </w:p>
          <w:p w14:paraId="0886FCAF"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abs(-34.8) FROM dual;</w:t>
            </w:r>
          </w:p>
          <w:p w14:paraId="3D9869D7"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abs</w:t>
            </w:r>
          </w:p>
          <w:p w14:paraId="1B2133A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63C7394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lastRenderedPageBreak/>
              <w:t xml:space="preserve"> 34.8</w:t>
            </w:r>
          </w:p>
        </w:tc>
      </w:tr>
      <w:tr w:rsidR="001A4F12" w:rsidRPr="00F25585" w14:paraId="1E8F703A"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61189567"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lastRenderedPageBreak/>
              <w:t>CEIL (</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 </w:t>
            </w:r>
            <w:r w:rsidRPr="00F25585">
              <w:rPr>
                <w:rFonts w:ascii="Times New Roman" w:hAnsi="Times New Roman" w:cstheme="majorBidi"/>
                <w:color w:val="000000"/>
                <w:sz w:val="21"/>
                <w:szCs w:val="21"/>
              </w:rPr>
              <w:br/>
              <w:t>or </w:t>
            </w:r>
            <w:r w:rsidRPr="00F25585">
              <w:rPr>
                <w:rFonts w:ascii="Times New Roman" w:hAnsi="Times New Roman" w:cstheme="majorBidi"/>
                <w:color w:val="000000"/>
                <w:sz w:val="21"/>
                <w:szCs w:val="21"/>
              </w:rPr>
              <w:br/>
              <w:t>CEILING (</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07288409"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Rounds a number up; returns the smallest integer that is greater than or equal to a given numeric expression. The return type has the same type precision and scale as the input type.</w:t>
            </w:r>
          </w:p>
          <w:p w14:paraId="385E0B29"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ceil(98.6) FROM dual;</w:t>
            </w:r>
          </w:p>
          <w:p w14:paraId="0ADEFF1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ceiling</w:t>
            </w:r>
          </w:p>
          <w:p w14:paraId="27ECA4A5"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3C750384"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99</w:t>
            </w:r>
          </w:p>
          <w:p w14:paraId="7014B3EB"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65473DD2"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ceiling(95.3) FROM dual;</w:t>
            </w:r>
          </w:p>
          <w:p w14:paraId="791BA070"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ceiling</w:t>
            </w:r>
          </w:p>
          <w:p w14:paraId="33E6F242"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3DE8945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96</w:t>
            </w:r>
          </w:p>
        </w:tc>
      </w:tr>
      <w:tr w:rsidR="001A4F12" w:rsidRPr="00F25585" w14:paraId="1344436F"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7FD11165"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DEGREES (</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129555F7"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Radians to degrees </w:t>
            </w:r>
            <w:r w:rsidRPr="00F25585">
              <w:rPr>
                <w:rFonts w:ascii="Times New Roman" w:hAnsi="Times New Roman" w:cstheme="majorBidi"/>
                <w:color w:val="000000"/>
                <w:sz w:val="21"/>
                <w:szCs w:val="21"/>
              </w:rPr>
              <w:br/>
            </w:r>
          </w:p>
          <w:p w14:paraId="060FAB64"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 xml:space="preserve">SELECT degrees(0.5) FROM dual;  </w:t>
            </w:r>
            <w:r w:rsidRPr="00F25585">
              <w:rPr>
                <w:rFonts w:ascii="Times New Roman" w:hAnsi="Times New Roman" w:cstheme="majorBidi"/>
                <w:color w:val="000000"/>
                <w:sz w:val="18"/>
                <w:szCs w:val="18"/>
              </w:rPr>
              <w:t xml:space="preserve">             </w:t>
            </w:r>
          </w:p>
          <w:p w14:paraId="222ED9D2"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degrees</w:t>
            </w:r>
          </w:p>
          <w:p w14:paraId="7A67137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5F63D08B"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28.64788975654116</w:t>
            </w:r>
          </w:p>
        </w:tc>
      </w:tr>
      <w:tr w:rsidR="001A4F12" w:rsidRPr="00F25585" w14:paraId="5EEFC33B"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3CDBB21F"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FLOOR(</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534D1CF6"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Rounds a number down; returns the largest number that is less than or equal to the specified number. The return type has the same type precision and scale as the input type. If the input type is not a numeric type, If the input type is not a number, the type transition matrix is used for converting the input to a number. See </w:t>
            </w:r>
            <w:hyperlink r:id="rId9" w:history="1">
              <w:r w:rsidRPr="00F25585">
                <w:rPr>
                  <w:rStyle w:val="Hyperlink"/>
                  <w:rFonts w:ascii="Times New Roman" w:hAnsi="Times New Roman" w:cstheme="majorBidi"/>
                  <w:b/>
                  <w:bCs/>
                  <w:color w:val="2A895B"/>
                  <w:sz w:val="21"/>
                  <w:szCs w:val="21"/>
                </w:rPr>
                <w:t>Data Type Conversion</w:t>
              </w:r>
            </w:hyperlink>
            <w:r w:rsidRPr="00F25585">
              <w:rPr>
                <w:rFonts w:ascii="Times New Roman" w:hAnsi="Times New Roman" w:cstheme="majorBidi"/>
                <w:color w:val="000000"/>
                <w:sz w:val="21"/>
                <w:szCs w:val="21"/>
              </w:rPr>
              <w:t> for details on applied coercions.</w:t>
            </w:r>
            <w:r w:rsidRPr="00F25585">
              <w:rPr>
                <w:rFonts w:ascii="Times New Roman" w:hAnsi="Times New Roman" w:cstheme="majorBidi"/>
                <w:color w:val="000000"/>
                <w:sz w:val="21"/>
                <w:szCs w:val="21"/>
              </w:rPr>
              <w:br/>
            </w:r>
          </w:p>
          <w:p w14:paraId="505CF111"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floor (98.6) FROM dual;</w:t>
            </w:r>
            <w:r w:rsidRPr="00F25585">
              <w:rPr>
                <w:rFonts w:ascii="Times New Roman" w:hAnsi="Times New Roman" w:cstheme="majorBidi"/>
                <w:color w:val="000000"/>
                <w:sz w:val="18"/>
                <w:szCs w:val="18"/>
              </w:rPr>
              <w:t xml:space="preserve"> </w:t>
            </w:r>
          </w:p>
          <w:p w14:paraId="18990201"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floor</w:t>
            </w:r>
          </w:p>
          <w:p w14:paraId="40EE9843"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1C54092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98</w:t>
            </w:r>
          </w:p>
        </w:tc>
      </w:tr>
      <w:tr w:rsidR="001A4F12" w:rsidRPr="00F25585" w14:paraId="1CFB1CB7"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2F2192C4"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MOD(</w:t>
            </w:r>
            <w:r w:rsidRPr="00F25585">
              <w:rPr>
                <w:rStyle w:val="HTMLCode"/>
                <w:rFonts w:ascii="Times New Roman" w:eastAsiaTheme="minorHAnsi" w:hAnsi="Times New Roman" w:cstheme="majorBidi"/>
                <w:i/>
                <w:iCs/>
                <w:color w:val="000000"/>
              </w:rPr>
              <w:t>dividend</w:t>
            </w:r>
            <w:r w:rsidRPr="00F25585">
              <w:rPr>
                <w:rFonts w:ascii="Times New Roman" w:hAnsi="Times New Roman" w:cstheme="majorBidi"/>
                <w:color w:val="000000"/>
                <w:sz w:val="21"/>
                <w:szCs w:val="21"/>
              </w:rPr>
              <w:t>, </w:t>
            </w:r>
            <w:r w:rsidRPr="00F25585">
              <w:rPr>
                <w:rStyle w:val="HTMLCode"/>
                <w:rFonts w:ascii="Times New Roman" w:eastAsiaTheme="minorHAnsi" w:hAnsi="Times New Roman" w:cstheme="majorBidi"/>
                <w:i/>
                <w:iCs/>
                <w:color w:val="000000"/>
              </w:rPr>
              <w:t>divisor</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360824FF"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Returns remainder of the division from two numeric values. See </w:t>
            </w:r>
            <w:hyperlink r:id="rId10" w:history="1">
              <w:r w:rsidRPr="00F25585">
                <w:rPr>
                  <w:rStyle w:val="Hyperlink"/>
                  <w:rFonts w:ascii="Times New Roman" w:hAnsi="Times New Roman" w:cstheme="majorBidi"/>
                  <w:b/>
                  <w:bCs/>
                  <w:color w:val="2A895B"/>
                  <w:sz w:val="21"/>
                  <w:szCs w:val="21"/>
                </w:rPr>
                <w:t>Data Type Conversion </w:t>
              </w:r>
            </w:hyperlink>
            <w:r w:rsidRPr="00F25585">
              <w:rPr>
                <w:rFonts w:ascii="Times New Roman" w:hAnsi="Times New Roman" w:cstheme="majorBidi"/>
                <w:color w:val="000000"/>
                <w:sz w:val="21"/>
                <w:szCs w:val="21"/>
              </w:rPr>
              <w:t>for details on how NuoDB computes.</w:t>
            </w:r>
            <w:r w:rsidRPr="00F25585">
              <w:rPr>
                <w:rFonts w:ascii="Times New Roman" w:hAnsi="Times New Roman" w:cstheme="majorBidi"/>
                <w:color w:val="000000"/>
                <w:sz w:val="21"/>
                <w:szCs w:val="21"/>
              </w:rPr>
              <w:br/>
            </w:r>
          </w:p>
          <w:p w14:paraId="7180228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SELECT MOD(20,3) FROM dual;</w:t>
            </w:r>
          </w:p>
          <w:p w14:paraId="5BB9715A"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743E8181"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2</w:t>
            </w:r>
          </w:p>
        </w:tc>
      </w:tr>
      <w:tr w:rsidR="001A4F12" w:rsidRPr="00F25585" w14:paraId="6980D54D"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68894CDA"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PI()</w:t>
            </w:r>
          </w:p>
        </w:tc>
        <w:tc>
          <w:tcPr>
            <w:tcW w:w="3991" w:type="pct"/>
            <w:tcBorders>
              <w:bottom w:val="single" w:sz="6" w:space="0" w:color="000000"/>
            </w:tcBorders>
            <w:tcMar>
              <w:top w:w="45" w:type="dxa"/>
              <w:left w:w="45" w:type="dxa"/>
              <w:bottom w:w="45" w:type="dxa"/>
              <w:right w:w="45" w:type="dxa"/>
            </w:tcMar>
            <w:hideMark/>
          </w:tcPr>
          <w:p w14:paraId="7656461F" w14:textId="77777777" w:rsidR="001A4F12" w:rsidRPr="00F25585" w:rsidRDefault="001A4F12" w:rsidP="00944E92">
            <w:pPr>
              <w:pStyle w:val="NormalWeb"/>
              <w:rPr>
                <w:rFonts w:cstheme="majorBidi"/>
                <w:color w:val="000000"/>
                <w:sz w:val="21"/>
                <w:szCs w:val="21"/>
              </w:rPr>
            </w:pPr>
            <w:r w:rsidRPr="00F25585">
              <w:rPr>
                <w:rFonts w:cstheme="majorBidi"/>
                <w:color w:val="000000"/>
                <w:sz w:val="21"/>
                <w:szCs w:val="21"/>
              </w:rPr>
              <w:t>Returns a constant value for pi.</w:t>
            </w:r>
          </w:p>
          <w:p w14:paraId="66CD07EC"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 xml:space="preserve">SELECT pi() FROM </w:t>
            </w:r>
          </w:p>
          <w:p w14:paraId="62B5E1E4"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pi</w:t>
            </w:r>
          </w:p>
          <w:p w14:paraId="76A7DD03"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20D6BF97"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3.141592653589793</w:t>
            </w:r>
          </w:p>
        </w:tc>
      </w:tr>
      <w:tr w:rsidR="001A4F12" w:rsidRPr="00F25585" w14:paraId="4A16635C"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0E83D5D3"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POWER(a, b)</w:t>
            </w:r>
          </w:p>
        </w:tc>
        <w:tc>
          <w:tcPr>
            <w:tcW w:w="3991" w:type="pct"/>
            <w:tcBorders>
              <w:bottom w:val="single" w:sz="6" w:space="0" w:color="000000"/>
            </w:tcBorders>
            <w:tcMar>
              <w:top w:w="45" w:type="dxa"/>
              <w:left w:w="45" w:type="dxa"/>
              <w:bottom w:w="45" w:type="dxa"/>
              <w:right w:w="45" w:type="dxa"/>
            </w:tcMar>
            <w:hideMark/>
          </w:tcPr>
          <w:p w14:paraId="72AEB3E0"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Returns a double precision number representing </w:t>
            </w:r>
            <w:r w:rsidRPr="00F25585">
              <w:rPr>
                <w:rStyle w:val="HTMLCode"/>
                <w:rFonts w:ascii="Times New Roman" w:eastAsiaTheme="minorHAnsi" w:hAnsi="Times New Roman" w:cstheme="majorBidi"/>
                <w:i/>
                <w:iCs/>
                <w:color w:val="000000"/>
              </w:rPr>
              <w:t>a</w:t>
            </w:r>
            <w:r w:rsidRPr="00F25585">
              <w:rPr>
                <w:rFonts w:ascii="Times New Roman" w:hAnsi="Times New Roman" w:cstheme="majorBidi"/>
                <w:color w:val="000000"/>
                <w:sz w:val="21"/>
                <w:szCs w:val="21"/>
              </w:rPr>
              <w:t> to the power </w:t>
            </w:r>
            <w:r w:rsidRPr="00F25585">
              <w:rPr>
                <w:rStyle w:val="HTMLCode"/>
                <w:rFonts w:ascii="Times New Roman" w:eastAsiaTheme="minorHAnsi" w:hAnsi="Times New Roman" w:cstheme="majorBidi"/>
                <w:i/>
                <w:iCs/>
                <w:color w:val="000000"/>
              </w:rPr>
              <w:t>b</w:t>
            </w:r>
            <w:r w:rsidRPr="00F25585">
              <w:rPr>
                <w:rFonts w:ascii="Times New Roman" w:hAnsi="Times New Roman" w:cstheme="majorBidi"/>
                <w:color w:val="000000"/>
                <w:sz w:val="21"/>
                <w:szCs w:val="21"/>
              </w:rPr>
              <w:t>.</w:t>
            </w:r>
            <w:r w:rsidRPr="00F25585">
              <w:rPr>
                <w:rFonts w:ascii="Times New Roman" w:hAnsi="Times New Roman" w:cstheme="majorBidi"/>
                <w:color w:val="000000"/>
                <w:sz w:val="21"/>
                <w:szCs w:val="21"/>
              </w:rPr>
              <w:br/>
            </w:r>
          </w:p>
          <w:p w14:paraId="3337895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power(2, 3) FROM dual;</w:t>
            </w:r>
          </w:p>
          <w:p w14:paraId="749DB1B0"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power</w:t>
            </w:r>
          </w:p>
          <w:p w14:paraId="60B6A545"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59EF3D7A"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8</w:t>
            </w:r>
          </w:p>
        </w:tc>
      </w:tr>
      <w:tr w:rsidR="001A4F12" w:rsidRPr="00F25585" w14:paraId="2C897D23"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57EEABCB"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RADIANS(dp)</w:t>
            </w:r>
          </w:p>
        </w:tc>
        <w:tc>
          <w:tcPr>
            <w:tcW w:w="3991" w:type="pct"/>
            <w:tcBorders>
              <w:bottom w:val="single" w:sz="6" w:space="0" w:color="000000"/>
            </w:tcBorders>
            <w:tcMar>
              <w:top w:w="45" w:type="dxa"/>
              <w:left w:w="45" w:type="dxa"/>
              <w:bottom w:w="45" w:type="dxa"/>
              <w:right w:w="45" w:type="dxa"/>
            </w:tcMar>
            <w:hideMark/>
          </w:tcPr>
          <w:p w14:paraId="7A416FBF" w14:textId="77777777" w:rsidR="001A4F12" w:rsidRPr="00F25585" w:rsidRDefault="001A4F12" w:rsidP="00944E92">
            <w:pPr>
              <w:pStyle w:val="NormalWeb"/>
              <w:rPr>
                <w:rFonts w:cstheme="majorBidi"/>
                <w:color w:val="000000"/>
                <w:sz w:val="21"/>
                <w:szCs w:val="21"/>
              </w:rPr>
            </w:pPr>
            <w:r w:rsidRPr="00F25585">
              <w:rPr>
                <w:rFonts w:cstheme="majorBidi"/>
                <w:color w:val="000000"/>
                <w:sz w:val="21"/>
                <w:szCs w:val="21"/>
              </w:rPr>
              <w:t>Degrees to radians</w:t>
            </w:r>
          </w:p>
          <w:p w14:paraId="3B68ECE5"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radians (45.0) FROM dual;</w:t>
            </w:r>
          </w:p>
          <w:p w14:paraId="4354E66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radians</w:t>
            </w:r>
          </w:p>
          <w:p w14:paraId="2B18F09D"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76D38B07"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0.7853981633974483</w:t>
            </w:r>
          </w:p>
        </w:tc>
      </w:tr>
      <w:tr w:rsidR="001A4F12" w:rsidRPr="00F25585" w14:paraId="3CE7DD38"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31926947"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lastRenderedPageBreak/>
              <w:t>RAND()</w:t>
            </w:r>
          </w:p>
        </w:tc>
        <w:tc>
          <w:tcPr>
            <w:tcW w:w="3991" w:type="pct"/>
            <w:tcBorders>
              <w:bottom w:val="single" w:sz="6" w:space="0" w:color="000000"/>
            </w:tcBorders>
            <w:tcMar>
              <w:top w:w="45" w:type="dxa"/>
              <w:left w:w="45" w:type="dxa"/>
              <w:bottom w:w="45" w:type="dxa"/>
              <w:right w:w="45" w:type="dxa"/>
            </w:tcMar>
            <w:hideMark/>
          </w:tcPr>
          <w:p w14:paraId="58DDA028"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Random double precision value in the range 0.0 &lt;= x &lt; 1.0. </w:t>
            </w:r>
            <w:r w:rsidRPr="00F25585">
              <w:rPr>
                <w:rFonts w:ascii="Times New Roman" w:hAnsi="Times New Roman" w:cstheme="majorBidi"/>
                <w:color w:val="000000"/>
                <w:sz w:val="21"/>
                <w:szCs w:val="21"/>
              </w:rPr>
              <w:br/>
            </w:r>
          </w:p>
          <w:p w14:paraId="495616CA"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rand() FROM dual;</w:t>
            </w:r>
          </w:p>
          <w:p w14:paraId="06B531A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rand</w:t>
            </w:r>
          </w:p>
          <w:p w14:paraId="703FA212"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54397FC7"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0.1933957548781278</w:t>
            </w:r>
          </w:p>
        </w:tc>
      </w:tr>
      <w:tr w:rsidR="001A4F12" w:rsidRPr="00F25585" w14:paraId="5D97BD62"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261E84B6"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RAND(int)</w:t>
            </w:r>
          </w:p>
        </w:tc>
        <w:tc>
          <w:tcPr>
            <w:tcW w:w="3991" w:type="pct"/>
            <w:tcBorders>
              <w:bottom w:val="single" w:sz="6" w:space="0" w:color="000000"/>
            </w:tcBorders>
            <w:tcMar>
              <w:top w:w="45" w:type="dxa"/>
              <w:left w:w="45" w:type="dxa"/>
              <w:bottom w:w="45" w:type="dxa"/>
              <w:right w:w="45" w:type="dxa"/>
            </w:tcMar>
            <w:hideMark/>
          </w:tcPr>
          <w:p w14:paraId="7BD60C03"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A call to </w:t>
            </w:r>
            <w:r w:rsidRPr="00F25585">
              <w:rPr>
                <w:rStyle w:val="HTMLCode"/>
                <w:rFonts w:ascii="Times New Roman" w:eastAsiaTheme="minorHAnsi" w:hAnsi="Times New Roman" w:cstheme="majorBidi"/>
                <w:color w:val="000000"/>
              </w:rPr>
              <w:t>RAND</w:t>
            </w:r>
            <w:r w:rsidRPr="00F25585">
              <w:rPr>
                <w:rFonts w:ascii="Times New Roman" w:hAnsi="Times New Roman" w:cstheme="majorBidi"/>
                <w:color w:val="000000"/>
                <w:sz w:val="21"/>
                <w:szCs w:val="21"/>
              </w:rPr>
              <w:t>(</w:t>
            </w:r>
            <w:r w:rsidRPr="00F25585">
              <w:rPr>
                <w:rStyle w:val="HTMLCode"/>
                <w:rFonts w:ascii="Times New Roman" w:eastAsiaTheme="minorHAnsi" w:hAnsi="Times New Roman" w:cstheme="majorBidi"/>
                <w:i/>
                <w:iCs/>
                <w:color w:val="000000"/>
              </w:rPr>
              <w:t>int</w:t>
            </w:r>
            <w:r w:rsidRPr="00F25585">
              <w:rPr>
                <w:rFonts w:ascii="Times New Roman" w:hAnsi="Times New Roman" w:cstheme="majorBidi"/>
                <w:color w:val="000000"/>
                <w:sz w:val="21"/>
                <w:szCs w:val="21"/>
              </w:rPr>
              <w:t>) consistently, but arbitrarily maps integers to sequences of doubles in the range [0, 1). Calling </w:t>
            </w:r>
            <w:r w:rsidRPr="00F25585">
              <w:rPr>
                <w:rStyle w:val="HTMLCode"/>
                <w:rFonts w:ascii="Times New Roman" w:eastAsiaTheme="minorHAnsi" w:hAnsi="Times New Roman" w:cstheme="majorBidi"/>
                <w:color w:val="000000"/>
              </w:rPr>
              <w:t>RAND()</w:t>
            </w:r>
            <w:r w:rsidRPr="00F25585">
              <w:rPr>
                <w:rFonts w:ascii="Times New Roman" w:hAnsi="Times New Roman" w:cstheme="majorBidi"/>
                <w:color w:val="000000"/>
                <w:sz w:val="21"/>
                <w:szCs w:val="21"/>
              </w:rPr>
              <w:t> with sequential values as its argument will yield a psuedo-random sequence of uniformly distributed numbers. Be aware that </w:t>
            </w:r>
            <w:r w:rsidRPr="00F25585">
              <w:rPr>
                <w:rStyle w:val="HTMLCode"/>
                <w:rFonts w:ascii="Times New Roman" w:eastAsiaTheme="minorHAnsi" w:hAnsi="Times New Roman" w:cstheme="majorBidi"/>
                <w:color w:val="000000"/>
              </w:rPr>
              <w:t>RAND()</w:t>
            </w:r>
            <w:r w:rsidRPr="00F25585">
              <w:rPr>
                <w:rFonts w:ascii="Times New Roman" w:hAnsi="Times New Roman" w:cstheme="majorBidi"/>
                <w:color w:val="000000"/>
                <w:sz w:val="21"/>
                <w:szCs w:val="21"/>
              </w:rPr>
              <w:t> is not suitable for cryptographic purposes.</w:t>
            </w:r>
          </w:p>
        </w:tc>
      </w:tr>
      <w:tr w:rsidR="001A4F12" w:rsidRPr="00F25585" w14:paraId="7539E2EF"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214940D4"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1248D1E5"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 to nearest integer. The return type preserves the type, precision and scale of the input argument.</w:t>
            </w:r>
            <w:r w:rsidRPr="00F25585">
              <w:rPr>
                <w:rFonts w:ascii="Times New Roman" w:hAnsi="Times New Roman" w:cstheme="majorBidi"/>
                <w:color w:val="000000"/>
                <w:sz w:val="21"/>
                <w:szCs w:val="21"/>
              </w:rPr>
              <w:br/>
            </w:r>
          </w:p>
          <w:p w14:paraId="0EA8FF9B"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round(42.4) FROM dual;</w:t>
            </w:r>
          </w:p>
          <w:p w14:paraId="0462A6B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round</w:t>
            </w:r>
          </w:p>
          <w:p w14:paraId="57A37ACC"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35AAD1A8"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42</w:t>
            </w:r>
          </w:p>
        </w:tc>
      </w:tr>
      <w:tr w:rsidR="001A4F12" w:rsidRPr="00F25585" w14:paraId="2AE2C0F8" w14:textId="77777777" w:rsidTr="00944E92">
        <w:tc>
          <w:tcPr>
            <w:tcW w:w="1009" w:type="pct"/>
            <w:tcBorders>
              <w:bottom w:val="single" w:sz="6" w:space="0" w:color="000000"/>
              <w:right w:val="single" w:sz="6" w:space="0" w:color="000000"/>
            </w:tcBorders>
            <w:tcMar>
              <w:top w:w="45" w:type="dxa"/>
              <w:left w:w="45" w:type="dxa"/>
              <w:bottom w:w="45" w:type="dxa"/>
              <w:right w:w="45" w:type="dxa"/>
            </w:tcMar>
            <w:hideMark/>
          </w:tcPr>
          <w:p w14:paraId="48C3E0E9"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 </w:t>
            </w:r>
            <w:r w:rsidRPr="00F25585">
              <w:rPr>
                <w:rStyle w:val="HTMLCode"/>
                <w:rFonts w:ascii="Times New Roman" w:eastAsiaTheme="minorHAnsi" w:hAnsi="Times New Roman" w:cstheme="majorBidi"/>
                <w:i/>
                <w:iCs/>
                <w:color w:val="000000"/>
              </w:rPr>
              <w:t>s</w:t>
            </w:r>
            <w:r w:rsidRPr="00F25585">
              <w:rPr>
                <w:rFonts w:ascii="Times New Roman" w:hAnsi="Times New Roman" w:cstheme="majorBidi"/>
                <w:color w:val="000000"/>
                <w:sz w:val="21"/>
                <w:szCs w:val="21"/>
              </w:rPr>
              <w:t>)</w:t>
            </w:r>
          </w:p>
        </w:tc>
        <w:tc>
          <w:tcPr>
            <w:tcW w:w="3991" w:type="pct"/>
            <w:tcBorders>
              <w:bottom w:val="single" w:sz="6" w:space="0" w:color="000000"/>
            </w:tcBorders>
            <w:tcMar>
              <w:top w:w="45" w:type="dxa"/>
              <w:left w:w="45" w:type="dxa"/>
              <w:bottom w:w="45" w:type="dxa"/>
              <w:right w:w="45" w:type="dxa"/>
            </w:tcMar>
            <w:hideMark/>
          </w:tcPr>
          <w:p w14:paraId="1D982EAD"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Round </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(or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 to </w:t>
            </w:r>
            <w:r w:rsidRPr="00F25585">
              <w:rPr>
                <w:rStyle w:val="HTMLCode"/>
                <w:rFonts w:ascii="Times New Roman" w:eastAsiaTheme="minorHAnsi" w:hAnsi="Times New Roman" w:cstheme="majorBidi"/>
                <w:i/>
                <w:iCs/>
                <w:color w:val="000000"/>
              </w:rPr>
              <w:t>s</w:t>
            </w:r>
            <w:r w:rsidRPr="00F25585">
              <w:rPr>
                <w:rFonts w:ascii="Times New Roman" w:hAnsi="Times New Roman" w:cstheme="majorBidi"/>
                <w:color w:val="000000"/>
                <w:sz w:val="21"/>
                <w:szCs w:val="21"/>
              </w:rPr>
              <w:t> decimal places. The return type preserves the type, precision and scale of the input argument.</w:t>
            </w:r>
            <w:r w:rsidRPr="00F25585">
              <w:rPr>
                <w:rFonts w:ascii="Times New Roman" w:hAnsi="Times New Roman" w:cstheme="majorBidi"/>
                <w:color w:val="000000"/>
                <w:sz w:val="21"/>
                <w:szCs w:val="21"/>
              </w:rPr>
              <w:br/>
            </w:r>
          </w:p>
          <w:p w14:paraId="72436921"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round(42.4382,2) FROM dual;</w:t>
            </w:r>
          </w:p>
          <w:p w14:paraId="1F24FF5E"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round</w:t>
            </w:r>
          </w:p>
          <w:p w14:paraId="69656DAC"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732D45FC"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42.44</w:t>
            </w:r>
          </w:p>
        </w:tc>
      </w:tr>
      <w:tr w:rsidR="001A4F12" w:rsidRPr="00F25585" w14:paraId="111D4D9D" w14:textId="77777777" w:rsidTr="00944E92">
        <w:tc>
          <w:tcPr>
            <w:tcW w:w="1009" w:type="pct"/>
            <w:tcBorders>
              <w:right w:val="single" w:sz="6" w:space="0" w:color="000000"/>
            </w:tcBorders>
            <w:tcMar>
              <w:top w:w="45" w:type="dxa"/>
              <w:left w:w="45" w:type="dxa"/>
              <w:bottom w:w="45" w:type="dxa"/>
              <w:right w:w="45" w:type="dxa"/>
            </w:tcMar>
            <w:hideMark/>
          </w:tcPr>
          <w:p w14:paraId="5811BDA3"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SQRT(</w:t>
            </w:r>
            <w:r w:rsidRPr="00F25585">
              <w:rPr>
                <w:rStyle w:val="HTMLCode"/>
                <w:rFonts w:ascii="Times New Roman" w:eastAsiaTheme="minorHAnsi" w:hAnsi="Times New Roman" w:cstheme="majorBidi"/>
                <w:i/>
                <w:iCs/>
                <w:color w:val="000000"/>
              </w:rPr>
              <w:t>dp</w:t>
            </w:r>
            <w:r w:rsidRPr="00F25585">
              <w:rPr>
                <w:rFonts w:ascii="Times New Roman" w:hAnsi="Times New Roman" w:cstheme="majorBidi"/>
                <w:color w:val="000000"/>
                <w:sz w:val="21"/>
                <w:szCs w:val="21"/>
              </w:rPr>
              <w:t> | </w:t>
            </w:r>
            <w:r w:rsidRPr="00F25585">
              <w:rPr>
                <w:rStyle w:val="HTMLCode"/>
                <w:rFonts w:ascii="Times New Roman" w:eastAsiaTheme="minorHAnsi" w:hAnsi="Times New Roman" w:cstheme="majorBidi"/>
                <w:i/>
                <w:iCs/>
                <w:color w:val="000000"/>
              </w:rPr>
              <w:t>numeric</w:t>
            </w:r>
            <w:r w:rsidRPr="00F25585">
              <w:rPr>
                <w:rFonts w:ascii="Times New Roman" w:hAnsi="Times New Roman" w:cstheme="majorBidi"/>
                <w:color w:val="000000"/>
                <w:sz w:val="21"/>
                <w:szCs w:val="21"/>
              </w:rPr>
              <w:t>)</w:t>
            </w:r>
          </w:p>
        </w:tc>
        <w:tc>
          <w:tcPr>
            <w:tcW w:w="3991" w:type="pct"/>
            <w:tcMar>
              <w:top w:w="45" w:type="dxa"/>
              <w:left w:w="45" w:type="dxa"/>
              <w:bottom w:w="45" w:type="dxa"/>
              <w:right w:w="45" w:type="dxa"/>
            </w:tcMar>
            <w:hideMark/>
          </w:tcPr>
          <w:p w14:paraId="3BA5045C" w14:textId="77777777" w:rsidR="001A4F12" w:rsidRPr="00F25585" w:rsidRDefault="001A4F12" w:rsidP="00944E92">
            <w:pPr>
              <w:rPr>
                <w:rFonts w:ascii="Times New Roman" w:hAnsi="Times New Roman" w:cstheme="majorBidi"/>
                <w:color w:val="000000"/>
                <w:sz w:val="21"/>
                <w:szCs w:val="21"/>
              </w:rPr>
            </w:pPr>
            <w:r w:rsidRPr="00F25585">
              <w:rPr>
                <w:rFonts w:ascii="Times New Roman" w:hAnsi="Times New Roman" w:cstheme="majorBidi"/>
                <w:color w:val="000000"/>
                <w:sz w:val="21"/>
                <w:szCs w:val="21"/>
              </w:rPr>
              <w:t>Square root of the input value as a double precision number.</w:t>
            </w:r>
            <w:r w:rsidRPr="00F25585">
              <w:rPr>
                <w:rFonts w:ascii="Times New Roman" w:hAnsi="Times New Roman" w:cstheme="majorBidi"/>
                <w:color w:val="000000"/>
                <w:sz w:val="21"/>
                <w:szCs w:val="21"/>
              </w:rPr>
              <w:br/>
            </w:r>
          </w:p>
          <w:p w14:paraId="44A517B6"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Style w:val="HTMLCode"/>
                <w:rFonts w:ascii="Times New Roman" w:hAnsi="Times New Roman" w:cstheme="majorBidi"/>
                <w:b/>
                <w:bCs/>
                <w:color w:val="000000"/>
              </w:rPr>
              <w:t>SELECT sqrt(2.0) FROM dual;</w:t>
            </w:r>
          </w:p>
          <w:p w14:paraId="0C8B763D"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sqrt</w:t>
            </w:r>
          </w:p>
          <w:p w14:paraId="5D43C2D2"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w:t>
            </w:r>
          </w:p>
          <w:p w14:paraId="0B95E921" w14:textId="77777777" w:rsidR="001A4F12" w:rsidRPr="00F25585" w:rsidRDefault="001A4F12" w:rsidP="00944E92">
            <w:pPr>
              <w:pStyle w:val="HTMLPreformatted"/>
              <w:pBdr>
                <w:top w:val="single" w:sz="6" w:space="2" w:color="000000"/>
                <w:left w:val="single" w:sz="6" w:space="2" w:color="000000"/>
                <w:bottom w:val="single" w:sz="6" w:space="2" w:color="000000"/>
                <w:right w:val="single" w:sz="6" w:space="2" w:color="000000"/>
              </w:pBdr>
              <w:shd w:val="clear" w:color="auto" w:fill="FFFFFF"/>
              <w:rPr>
                <w:rFonts w:ascii="Times New Roman" w:hAnsi="Times New Roman" w:cstheme="majorBidi"/>
                <w:color w:val="000000"/>
                <w:sz w:val="18"/>
                <w:szCs w:val="18"/>
              </w:rPr>
            </w:pPr>
            <w:r w:rsidRPr="00F25585">
              <w:rPr>
                <w:rFonts w:ascii="Times New Roman" w:hAnsi="Times New Roman" w:cstheme="majorBidi"/>
                <w:color w:val="000000"/>
                <w:sz w:val="18"/>
                <w:szCs w:val="18"/>
              </w:rPr>
              <w:t xml:space="preserve"> 1.414213562373095</w:t>
            </w:r>
          </w:p>
        </w:tc>
      </w:tr>
    </w:tbl>
    <w:p w14:paraId="2C374379" w14:textId="77777777" w:rsidR="001A4F12" w:rsidRPr="00F25585" w:rsidRDefault="001A4F12" w:rsidP="001A4F12">
      <w:pPr>
        <w:pStyle w:val="NormalWeb"/>
        <w:bidi/>
        <w:spacing w:before="120" w:beforeAutospacing="0"/>
        <w:rPr>
          <w:rFonts w:cs="B Titr"/>
          <w:color w:val="000000" w:themeColor="text1"/>
          <w:sz w:val="28"/>
          <w:szCs w:val="28"/>
          <w:rtl/>
        </w:rPr>
      </w:pPr>
    </w:p>
    <w:bookmarkEnd w:id="0"/>
    <w:p w14:paraId="45FCAC38" w14:textId="77777777" w:rsidR="00867FAA" w:rsidRPr="00F25585" w:rsidRDefault="00867FAA">
      <w:pPr>
        <w:rPr>
          <w:rFonts w:ascii="Times New Roman" w:eastAsia="Times New Roman" w:hAnsi="Times New Roman" w:cs="B Zar"/>
          <w:color w:val="333333"/>
          <w:sz w:val="24"/>
          <w:szCs w:val="24"/>
        </w:rPr>
      </w:pPr>
    </w:p>
    <w:sectPr w:rsidR="00867FAA" w:rsidRPr="00F25585" w:rsidSect="00B50727">
      <w:headerReference w:type="even" r:id="rId11"/>
      <w:headerReference w:type="default" r:id="rId12"/>
      <w:footerReference w:type="even" r:id="rId13"/>
      <w:footerReference w:type="default" r:id="rId14"/>
      <w:headerReference w:type="first" r:id="rId15"/>
      <w:footerReference w:type="first" r:id="rId16"/>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20B90" w14:textId="77777777" w:rsidR="0048292F" w:rsidRDefault="0048292F" w:rsidP="008604FD">
      <w:pPr>
        <w:spacing w:after="0" w:line="240" w:lineRule="auto"/>
      </w:pPr>
      <w:r>
        <w:separator/>
      </w:r>
    </w:p>
  </w:endnote>
  <w:endnote w:type="continuationSeparator" w:id="0">
    <w:p w14:paraId="08092D01" w14:textId="77777777" w:rsidR="0048292F" w:rsidRDefault="0048292F"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yeka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 w:name="vazir">
    <w:altName w:val="Times New Roman"/>
    <w:panose1 w:val="00000000000000000000"/>
    <w:charset w:val="00"/>
    <w:family w:val="roman"/>
    <w:notTrueType/>
    <w:pitch w:val="default"/>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0568" w14:textId="77777777" w:rsidR="00DE2DBE" w:rsidRDefault="00DE2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45FAF" w14:textId="77777777" w:rsidR="00DE2DBE" w:rsidRDefault="00DE2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7E31" w14:textId="77777777" w:rsidR="00DE2DBE" w:rsidRDefault="00DE2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2A971" w14:textId="77777777" w:rsidR="0048292F" w:rsidRDefault="0048292F" w:rsidP="008604FD">
      <w:pPr>
        <w:spacing w:after="0" w:line="240" w:lineRule="auto"/>
      </w:pPr>
      <w:r>
        <w:separator/>
      </w:r>
    </w:p>
  </w:footnote>
  <w:footnote w:type="continuationSeparator" w:id="0">
    <w:p w14:paraId="16BBA336" w14:textId="77777777" w:rsidR="0048292F" w:rsidRDefault="0048292F"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1FCB" w14:textId="77777777" w:rsidR="00DE2DBE" w:rsidRDefault="0048292F">
    <w:pPr>
      <w:pStyle w:val="Header"/>
    </w:pPr>
    <w:r>
      <w:rPr>
        <w:noProof/>
      </w:rPr>
      <w:pict w14:anchorId="3E9C17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9283172" o:spid="_x0000_s2054" type="#_x0000_t136" style="position:absolute;margin-left:0;margin-top:0;width:682.35pt;height:55.3pt;rotation:315;z-index:-251649024;mso-position-horizontal:center;mso-position-horizontal-relative:margin;mso-position-vertical:center;mso-position-vertical-relative:margin" o:allowincell="f" fillcolor="#d8d8d8 [2732]"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2D21C" w14:textId="77777777" w:rsidR="00DE2DBE" w:rsidRDefault="0048292F" w:rsidP="00E70AFD">
    <w:pPr>
      <w:pStyle w:val="Header"/>
      <w:pBdr>
        <w:bottom w:val="single" w:sz="12" w:space="1" w:color="auto"/>
      </w:pBdr>
      <w:bidi/>
      <w:spacing w:after="100" w:afterAutospacing="1"/>
      <w:contextualSpacing/>
      <w:rPr>
        <w:rFonts w:cs="B Homa"/>
        <w:rtl/>
        <w:lang w:bidi="fa-IR"/>
      </w:rPr>
    </w:pPr>
    <w:r>
      <w:rPr>
        <w:rFonts w:ascii="vazir" w:hAnsi="vazir" w:cstheme="majorBidi"/>
        <w:b/>
        <w:bCs/>
        <w:noProof/>
        <w:rtl/>
      </w:rPr>
      <w:pict w14:anchorId="0532F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9283173" o:spid="_x0000_s2055" type="#_x0000_t136" style="position:absolute;left:0;text-align:left;margin-left:0;margin-top:0;width:705.95pt;height:55.3pt;rotation:315;z-index:-251646976;mso-position-horizontal:center;mso-position-horizontal-relative:margin;mso-position-vertical:center;mso-position-vertical-relative:margin" o:allowincell="f" fillcolor="#d8d8d8 [2732]" stroked="f">
          <v:fill opacity=".5"/>
          <v:textpath style="font-family:&quot;B Titr&quot;;font-size:1pt" string="محمدحسین فخرآوری Fakhravary@Yahoo.Com"/>
          <w10:wrap anchorx="margin" anchory="margin"/>
        </v:shape>
      </w:pict>
    </w:r>
    <w:r w:rsidR="00DE2DBE" w:rsidRPr="00B35543">
      <w:rPr>
        <w:rFonts w:ascii="vazir" w:hAnsi="vazir" w:cstheme="majorBidi"/>
        <w:b/>
        <w:bCs/>
        <w:noProof/>
      </w:rPr>
      <w:t>SQL FUNCTIONS</w:t>
    </w:r>
    <w:r w:rsidR="00DE2DBE">
      <w:rPr>
        <w:rFonts w:cs="B Homa" w:hint="cs"/>
        <w:rtl/>
        <w:lang w:bidi="fa-IR"/>
      </w:rPr>
      <w:tab/>
    </w:r>
    <w:r w:rsidR="00DE2DBE">
      <w:rPr>
        <w:rFonts w:cs="B Homa"/>
        <w:lang w:bidi="fa-IR"/>
      </w:rPr>
      <w:t xml:space="preserve"> </w:t>
    </w:r>
    <w:r w:rsidR="00DE2DBE">
      <w:rPr>
        <w:rFonts w:cs="B Homa" w:hint="cs"/>
        <w:rtl/>
        <w:lang w:bidi="fa-IR"/>
      </w:rPr>
      <w:t xml:space="preserve">                                                              </w:t>
    </w:r>
    <w:r w:rsidR="00DE2DBE">
      <w:rPr>
        <w:rFonts w:cs="B Homa" w:hint="cs"/>
        <w:rtl/>
        <w:lang w:bidi="fa-IR"/>
      </w:rPr>
      <w:tab/>
      <w:t xml:space="preserve">   مدرس: محمدحسین فخرآوری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41D8A" w14:textId="77777777" w:rsidR="00DE2DBE" w:rsidRDefault="0048292F">
    <w:pPr>
      <w:pStyle w:val="Header"/>
    </w:pPr>
    <w:r>
      <w:rPr>
        <w:noProof/>
      </w:rPr>
      <w:pict w14:anchorId="0FA384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9283171" o:spid="_x0000_s2053" type="#_x0000_t136" style="position:absolute;margin-left:0;margin-top:0;width:682.35pt;height:55.3pt;rotation:315;z-index:-251651072;mso-position-horizontal:center;mso-position-horizontal-relative:margin;mso-position-vertical:center;mso-position-vertical-relative:margin" o:allowincell="f" fillcolor="#d8d8d8 [2732]"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645"/>
      </v:shape>
    </w:pict>
  </w:numPicBullet>
  <w:abstractNum w:abstractNumId="0" w15:restartNumberingAfterBreak="0">
    <w:nsid w:val="0B487D86"/>
    <w:multiLevelType w:val="hybridMultilevel"/>
    <w:tmpl w:val="0706E5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47E2A"/>
    <w:multiLevelType w:val="hybridMultilevel"/>
    <w:tmpl w:val="A6741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33A26"/>
    <w:multiLevelType w:val="multilevel"/>
    <w:tmpl w:val="2BE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E696D"/>
    <w:multiLevelType w:val="hybridMultilevel"/>
    <w:tmpl w:val="5754BC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F496E"/>
    <w:multiLevelType w:val="hybridMultilevel"/>
    <w:tmpl w:val="643CD3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352D9"/>
    <w:multiLevelType w:val="hybridMultilevel"/>
    <w:tmpl w:val="3B2ECAD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7E1376"/>
    <w:multiLevelType w:val="hybridMultilevel"/>
    <w:tmpl w:val="ABA8ED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F07B7"/>
    <w:multiLevelType w:val="hybridMultilevel"/>
    <w:tmpl w:val="6742DD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54C93"/>
    <w:multiLevelType w:val="hybridMultilevel"/>
    <w:tmpl w:val="C26C1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205D2"/>
    <w:multiLevelType w:val="hybridMultilevel"/>
    <w:tmpl w:val="D80E3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B09B7"/>
    <w:multiLevelType w:val="hybridMultilevel"/>
    <w:tmpl w:val="5846D88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19190E"/>
    <w:multiLevelType w:val="hybridMultilevel"/>
    <w:tmpl w:val="BE6818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255EF"/>
    <w:multiLevelType w:val="hybridMultilevel"/>
    <w:tmpl w:val="EF448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4"/>
  </w:num>
  <w:num w:numId="5">
    <w:abstractNumId w:val="0"/>
  </w:num>
  <w:num w:numId="6">
    <w:abstractNumId w:val="12"/>
  </w:num>
  <w:num w:numId="7">
    <w:abstractNumId w:val="2"/>
  </w:num>
  <w:num w:numId="8">
    <w:abstractNumId w:val="6"/>
  </w:num>
  <w:num w:numId="9">
    <w:abstractNumId w:val="5"/>
  </w:num>
  <w:num w:numId="10">
    <w:abstractNumId w:val="3"/>
  </w:num>
  <w:num w:numId="11">
    <w:abstractNumId w:val="1"/>
  </w:num>
  <w:num w:numId="12">
    <w:abstractNumId w:val="8"/>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2DD"/>
    <w:rsid w:val="000023A8"/>
    <w:rsid w:val="000047CE"/>
    <w:rsid w:val="00004AAD"/>
    <w:rsid w:val="000067F4"/>
    <w:rsid w:val="000070DE"/>
    <w:rsid w:val="000101FC"/>
    <w:rsid w:val="00010FA6"/>
    <w:rsid w:val="00011495"/>
    <w:rsid w:val="000118F5"/>
    <w:rsid w:val="000129FC"/>
    <w:rsid w:val="00013358"/>
    <w:rsid w:val="000143C6"/>
    <w:rsid w:val="00014AA6"/>
    <w:rsid w:val="00015308"/>
    <w:rsid w:val="00015321"/>
    <w:rsid w:val="00016B73"/>
    <w:rsid w:val="000172DE"/>
    <w:rsid w:val="000178BD"/>
    <w:rsid w:val="000209B2"/>
    <w:rsid w:val="00021B51"/>
    <w:rsid w:val="00024FAE"/>
    <w:rsid w:val="000251AC"/>
    <w:rsid w:val="000253A6"/>
    <w:rsid w:val="00025B16"/>
    <w:rsid w:val="00027571"/>
    <w:rsid w:val="00030932"/>
    <w:rsid w:val="00031E00"/>
    <w:rsid w:val="00032A7F"/>
    <w:rsid w:val="000335B6"/>
    <w:rsid w:val="0003454A"/>
    <w:rsid w:val="00034850"/>
    <w:rsid w:val="00035665"/>
    <w:rsid w:val="00035E43"/>
    <w:rsid w:val="00035E7E"/>
    <w:rsid w:val="0003690B"/>
    <w:rsid w:val="000401CA"/>
    <w:rsid w:val="00042816"/>
    <w:rsid w:val="00043876"/>
    <w:rsid w:val="00044C8B"/>
    <w:rsid w:val="00045687"/>
    <w:rsid w:val="00052F39"/>
    <w:rsid w:val="0005396F"/>
    <w:rsid w:val="00053EBD"/>
    <w:rsid w:val="0005468A"/>
    <w:rsid w:val="00054883"/>
    <w:rsid w:val="00055187"/>
    <w:rsid w:val="00055DFB"/>
    <w:rsid w:val="00056C2F"/>
    <w:rsid w:val="000572F9"/>
    <w:rsid w:val="000574F7"/>
    <w:rsid w:val="00057666"/>
    <w:rsid w:val="0006276E"/>
    <w:rsid w:val="00064B71"/>
    <w:rsid w:val="00065C82"/>
    <w:rsid w:val="00065DD6"/>
    <w:rsid w:val="00066562"/>
    <w:rsid w:val="00066EB9"/>
    <w:rsid w:val="0006759D"/>
    <w:rsid w:val="000712EA"/>
    <w:rsid w:val="00071A5A"/>
    <w:rsid w:val="00071F61"/>
    <w:rsid w:val="00071FBC"/>
    <w:rsid w:val="0007421C"/>
    <w:rsid w:val="000743CE"/>
    <w:rsid w:val="00074B4B"/>
    <w:rsid w:val="000777C4"/>
    <w:rsid w:val="00077CF7"/>
    <w:rsid w:val="00077D36"/>
    <w:rsid w:val="000812F4"/>
    <w:rsid w:val="00082639"/>
    <w:rsid w:val="00083005"/>
    <w:rsid w:val="000851F3"/>
    <w:rsid w:val="00085C0B"/>
    <w:rsid w:val="00085C1B"/>
    <w:rsid w:val="0008615D"/>
    <w:rsid w:val="000870EE"/>
    <w:rsid w:val="00090322"/>
    <w:rsid w:val="00090739"/>
    <w:rsid w:val="00090C74"/>
    <w:rsid w:val="00092D3B"/>
    <w:rsid w:val="00094A33"/>
    <w:rsid w:val="00094BC0"/>
    <w:rsid w:val="00094FB2"/>
    <w:rsid w:val="00095AAA"/>
    <w:rsid w:val="00096B81"/>
    <w:rsid w:val="0009708E"/>
    <w:rsid w:val="000A0069"/>
    <w:rsid w:val="000A0917"/>
    <w:rsid w:val="000A0A41"/>
    <w:rsid w:val="000A0E3A"/>
    <w:rsid w:val="000A2139"/>
    <w:rsid w:val="000A3886"/>
    <w:rsid w:val="000A4BC3"/>
    <w:rsid w:val="000A576C"/>
    <w:rsid w:val="000A5AB9"/>
    <w:rsid w:val="000A5E76"/>
    <w:rsid w:val="000A611D"/>
    <w:rsid w:val="000B2402"/>
    <w:rsid w:val="000B2856"/>
    <w:rsid w:val="000B3EF4"/>
    <w:rsid w:val="000B406F"/>
    <w:rsid w:val="000B6052"/>
    <w:rsid w:val="000C0EFA"/>
    <w:rsid w:val="000C28D3"/>
    <w:rsid w:val="000C3023"/>
    <w:rsid w:val="000C384D"/>
    <w:rsid w:val="000C465C"/>
    <w:rsid w:val="000C6266"/>
    <w:rsid w:val="000C65B2"/>
    <w:rsid w:val="000C6768"/>
    <w:rsid w:val="000C790F"/>
    <w:rsid w:val="000D10C6"/>
    <w:rsid w:val="000D1E25"/>
    <w:rsid w:val="000D2BCA"/>
    <w:rsid w:val="000D3A0C"/>
    <w:rsid w:val="000D4F99"/>
    <w:rsid w:val="000D5182"/>
    <w:rsid w:val="000D64AF"/>
    <w:rsid w:val="000D6764"/>
    <w:rsid w:val="000D6ED8"/>
    <w:rsid w:val="000D7F24"/>
    <w:rsid w:val="000E1BFF"/>
    <w:rsid w:val="000E2B2A"/>
    <w:rsid w:val="000E2D75"/>
    <w:rsid w:val="000E3343"/>
    <w:rsid w:val="000E4D5E"/>
    <w:rsid w:val="000E6626"/>
    <w:rsid w:val="000F141A"/>
    <w:rsid w:val="000F18BA"/>
    <w:rsid w:val="000F19A2"/>
    <w:rsid w:val="000F1DED"/>
    <w:rsid w:val="000F1F57"/>
    <w:rsid w:val="000F3A05"/>
    <w:rsid w:val="000F4F04"/>
    <w:rsid w:val="000F594F"/>
    <w:rsid w:val="000F7296"/>
    <w:rsid w:val="000F7D31"/>
    <w:rsid w:val="0010175E"/>
    <w:rsid w:val="00101D2F"/>
    <w:rsid w:val="00103A53"/>
    <w:rsid w:val="00103CBC"/>
    <w:rsid w:val="00103E99"/>
    <w:rsid w:val="001063FB"/>
    <w:rsid w:val="0010644C"/>
    <w:rsid w:val="00107116"/>
    <w:rsid w:val="001102D2"/>
    <w:rsid w:val="001109A9"/>
    <w:rsid w:val="00111819"/>
    <w:rsid w:val="00113DF0"/>
    <w:rsid w:val="00113E7D"/>
    <w:rsid w:val="00115795"/>
    <w:rsid w:val="00116B45"/>
    <w:rsid w:val="0012163F"/>
    <w:rsid w:val="001230F8"/>
    <w:rsid w:val="00123C7D"/>
    <w:rsid w:val="00126CA8"/>
    <w:rsid w:val="00127DFB"/>
    <w:rsid w:val="0013091C"/>
    <w:rsid w:val="00130B90"/>
    <w:rsid w:val="001310BB"/>
    <w:rsid w:val="001312AA"/>
    <w:rsid w:val="00133E9A"/>
    <w:rsid w:val="00134A7B"/>
    <w:rsid w:val="00134EED"/>
    <w:rsid w:val="00135026"/>
    <w:rsid w:val="00136148"/>
    <w:rsid w:val="0014027E"/>
    <w:rsid w:val="00141FD1"/>
    <w:rsid w:val="001435B5"/>
    <w:rsid w:val="00143F45"/>
    <w:rsid w:val="00144A8C"/>
    <w:rsid w:val="00145815"/>
    <w:rsid w:val="001463C1"/>
    <w:rsid w:val="00146C83"/>
    <w:rsid w:val="001473D1"/>
    <w:rsid w:val="001533F2"/>
    <w:rsid w:val="001537CA"/>
    <w:rsid w:val="001538F4"/>
    <w:rsid w:val="00153B7F"/>
    <w:rsid w:val="00154EEA"/>
    <w:rsid w:val="00156DC7"/>
    <w:rsid w:val="00157942"/>
    <w:rsid w:val="00157CD0"/>
    <w:rsid w:val="00160676"/>
    <w:rsid w:val="00161988"/>
    <w:rsid w:val="001619CC"/>
    <w:rsid w:val="001620F8"/>
    <w:rsid w:val="0016269C"/>
    <w:rsid w:val="00162AD5"/>
    <w:rsid w:val="00162B78"/>
    <w:rsid w:val="001633A8"/>
    <w:rsid w:val="001641A1"/>
    <w:rsid w:val="00164CB2"/>
    <w:rsid w:val="00166346"/>
    <w:rsid w:val="00167650"/>
    <w:rsid w:val="00167A9B"/>
    <w:rsid w:val="0017050E"/>
    <w:rsid w:val="0017205D"/>
    <w:rsid w:val="00172C60"/>
    <w:rsid w:val="00173189"/>
    <w:rsid w:val="00174FE5"/>
    <w:rsid w:val="00175744"/>
    <w:rsid w:val="001767DF"/>
    <w:rsid w:val="00180456"/>
    <w:rsid w:val="00180517"/>
    <w:rsid w:val="00180942"/>
    <w:rsid w:val="00181AC8"/>
    <w:rsid w:val="00181E90"/>
    <w:rsid w:val="00182BAC"/>
    <w:rsid w:val="00183374"/>
    <w:rsid w:val="00183A8B"/>
    <w:rsid w:val="00185AD1"/>
    <w:rsid w:val="00186905"/>
    <w:rsid w:val="00186C0A"/>
    <w:rsid w:val="00186D75"/>
    <w:rsid w:val="00191FC7"/>
    <w:rsid w:val="00192984"/>
    <w:rsid w:val="00193623"/>
    <w:rsid w:val="00193F17"/>
    <w:rsid w:val="00195166"/>
    <w:rsid w:val="0019656F"/>
    <w:rsid w:val="00196DF2"/>
    <w:rsid w:val="00197616"/>
    <w:rsid w:val="001976A0"/>
    <w:rsid w:val="001A1FFB"/>
    <w:rsid w:val="001A4856"/>
    <w:rsid w:val="001A4F12"/>
    <w:rsid w:val="001A51BB"/>
    <w:rsid w:val="001A7093"/>
    <w:rsid w:val="001A7129"/>
    <w:rsid w:val="001A7448"/>
    <w:rsid w:val="001A7D26"/>
    <w:rsid w:val="001B0482"/>
    <w:rsid w:val="001B1C7F"/>
    <w:rsid w:val="001B1F38"/>
    <w:rsid w:val="001B23E3"/>
    <w:rsid w:val="001B25BF"/>
    <w:rsid w:val="001B295F"/>
    <w:rsid w:val="001B3D30"/>
    <w:rsid w:val="001B4DC8"/>
    <w:rsid w:val="001B5DDF"/>
    <w:rsid w:val="001B76A8"/>
    <w:rsid w:val="001C111D"/>
    <w:rsid w:val="001C17D5"/>
    <w:rsid w:val="001C1FEA"/>
    <w:rsid w:val="001C3AC3"/>
    <w:rsid w:val="001C41E9"/>
    <w:rsid w:val="001C553C"/>
    <w:rsid w:val="001C585E"/>
    <w:rsid w:val="001C64BF"/>
    <w:rsid w:val="001D0DED"/>
    <w:rsid w:val="001D110F"/>
    <w:rsid w:val="001D21A5"/>
    <w:rsid w:val="001D242F"/>
    <w:rsid w:val="001D2B59"/>
    <w:rsid w:val="001D3272"/>
    <w:rsid w:val="001D3FAD"/>
    <w:rsid w:val="001D43A7"/>
    <w:rsid w:val="001D43BB"/>
    <w:rsid w:val="001D48B1"/>
    <w:rsid w:val="001D6772"/>
    <w:rsid w:val="001E0A8C"/>
    <w:rsid w:val="001E18D4"/>
    <w:rsid w:val="001E65C8"/>
    <w:rsid w:val="001E7F6A"/>
    <w:rsid w:val="001F020F"/>
    <w:rsid w:val="001F1492"/>
    <w:rsid w:val="001F1C9C"/>
    <w:rsid w:val="001F3221"/>
    <w:rsid w:val="001F56AB"/>
    <w:rsid w:val="001F5744"/>
    <w:rsid w:val="001F5B21"/>
    <w:rsid w:val="001F5B52"/>
    <w:rsid w:val="0020191E"/>
    <w:rsid w:val="00201EEB"/>
    <w:rsid w:val="00203369"/>
    <w:rsid w:val="0020344D"/>
    <w:rsid w:val="00203F3E"/>
    <w:rsid w:val="0020444D"/>
    <w:rsid w:val="00205FB9"/>
    <w:rsid w:val="00206287"/>
    <w:rsid w:val="00206655"/>
    <w:rsid w:val="0020715C"/>
    <w:rsid w:val="002071F8"/>
    <w:rsid w:val="002079C7"/>
    <w:rsid w:val="002123BC"/>
    <w:rsid w:val="00212718"/>
    <w:rsid w:val="002137FA"/>
    <w:rsid w:val="0021384B"/>
    <w:rsid w:val="00214945"/>
    <w:rsid w:val="002155B1"/>
    <w:rsid w:val="002159A8"/>
    <w:rsid w:val="00215BF0"/>
    <w:rsid w:val="00217201"/>
    <w:rsid w:val="00220904"/>
    <w:rsid w:val="0022286B"/>
    <w:rsid w:val="00222A28"/>
    <w:rsid w:val="00222DB2"/>
    <w:rsid w:val="00223806"/>
    <w:rsid w:val="0022541A"/>
    <w:rsid w:val="00227DD4"/>
    <w:rsid w:val="002303F5"/>
    <w:rsid w:val="00231DC8"/>
    <w:rsid w:val="00231F70"/>
    <w:rsid w:val="00233288"/>
    <w:rsid w:val="0023330D"/>
    <w:rsid w:val="002339FA"/>
    <w:rsid w:val="00233AE8"/>
    <w:rsid w:val="0023561D"/>
    <w:rsid w:val="00235692"/>
    <w:rsid w:val="00240F93"/>
    <w:rsid w:val="002416EE"/>
    <w:rsid w:val="002418CE"/>
    <w:rsid w:val="00242313"/>
    <w:rsid w:val="00242DE6"/>
    <w:rsid w:val="002438B8"/>
    <w:rsid w:val="00244138"/>
    <w:rsid w:val="00244C94"/>
    <w:rsid w:val="0024706B"/>
    <w:rsid w:val="00247825"/>
    <w:rsid w:val="00250B99"/>
    <w:rsid w:val="00250ED6"/>
    <w:rsid w:val="002516D8"/>
    <w:rsid w:val="00251E69"/>
    <w:rsid w:val="0025244B"/>
    <w:rsid w:val="00253FF2"/>
    <w:rsid w:val="0025419E"/>
    <w:rsid w:val="0025606D"/>
    <w:rsid w:val="0025696C"/>
    <w:rsid w:val="002603C2"/>
    <w:rsid w:val="0026154F"/>
    <w:rsid w:val="0026318E"/>
    <w:rsid w:val="00263BE0"/>
    <w:rsid w:val="0026493D"/>
    <w:rsid w:val="00264ADE"/>
    <w:rsid w:val="0026667F"/>
    <w:rsid w:val="00266CF6"/>
    <w:rsid w:val="00266DCB"/>
    <w:rsid w:val="002674E4"/>
    <w:rsid w:val="002707BC"/>
    <w:rsid w:val="00273AA9"/>
    <w:rsid w:val="00273AE6"/>
    <w:rsid w:val="00274522"/>
    <w:rsid w:val="0027494D"/>
    <w:rsid w:val="00274CBA"/>
    <w:rsid w:val="00274FCF"/>
    <w:rsid w:val="0027573C"/>
    <w:rsid w:val="00275DE3"/>
    <w:rsid w:val="002761BA"/>
    <w:rsid w:val="00276C0E"/>
    <w:rsid w:val="002807C1"/>
    <w:rsid w:val="00281214"/>
    <w:rsid w:val="0028145D"/>
    <w:rsid w:val="00282030"/>
    <w:rsid w:val="00282C6A"/>
    <w:rsid w:val="002851EA"/>
    <w:rsid w:val="002859E7"/>
    <w:rsid w:val="0028606E"/>
    <w:rsid w:val="00286991"/>
    <w:rsid w:val="00287076"/>
    <w:rsid w:val="0028769D"/>
    <w:rsid w:val="0029012C"/>
    <w:rsid w:val="00291648"/>
    <w:rsid w:val="00291B64"/>
    <w:rsid w:val="00291FFA"/>
    <w:rsid w:val="00293C02"/>
    <w:rsid w:val="00293C7A"/>
    <w:rsid w:val="002956E1"/>
    <w:rsid w:val="00296089"/>
    <w:rsid w:val="002A31B0"/>
    <w:rsid w:val="002A4521"/>
    <w:rsid w:val="002A5A62"/>
    <w:rsid w:val="002A6736"/>
    <w:rsid w:val="002B0E87"/>
    <w:rsid w:val="002B1AFE"/>
    <w:rsid w:val="002B2787"/>
    <w:rsid w:val="002B2CDB"/>
    <w:rsid w:val="002B31D6"/>
    <w:rsid w:val="002B3856"/>
    <w:rsid w:val="002B3B73"/>
    <w:rsid w:val="002B3D3F"/>
    <w:rsid w:val="002B48F6"/>
    <w:rsid w:val="002B4CBB"/>
    <w:rsid w:val="002B55A7"/>
    <w:rsid w:val="002B58CA"/>
    <w:rsid w:val="002B61B1"/>
    <w:rsid w:val="002B727B"/>
    <w:rsid w:val="002B7597"/>
    <w:rsid w:val="002B7AB7"/>
    <w:rsid w:val="002B7FE4"/>
    <w:rsid w:val="002C19CC"/>
    <w:rsid w:val="002C42AB"/>
    <w:rsid w:val="002C55A8"/>
    <w:rsid w:val="002C57BD"/>
    <w:rsid w:val="002C659C"/>
    <w:rsid w:val="002C66A9"/>
    <w:rsid w:val="002C7813"/>
    <w:rsid w:val="002D171B"/>
    <w:rsid w:val="002D24D3"/>
    <w:rsid w:val="002D2575"/>
    <w:rsid w:val="002D26EA"/>
    <w:rsid w:val="002D27FB"/>
    <w:rsid w:val="002D2AB0"/>
    <w:rsid w:val="002D2CEC"/>
    <w:rsid w:val="002D2FD3"/>
    <w:rsid w:val="002D36C5"/>
    <w:rsid w:val="002D506E"/>
    <w:rsid w:val="002D511E"/>
    <w:rsid w:val="002D7CEC"/>
    <w:rsid w:val="002D7D94"/>
    <w:rsid w:val="002E1B28"/>
    <w:rsid w:val="002E382B"/>
    <w:rsid w:val="002E41B5"/>
    <w:rsid w:val="002E644E"/>
    <w:rsid w:val="002E6959"/>
    <w:rsid w:val="002E6E57"/>
    <w:rsid w:val="002E75A7"/>
    <w:rsid w:val="002F16FE"/>
    <w:rsid w:val="002F1D3F"/>
    <w:rsid w:val="002F28D1"/>
    <w:rsid w:val="002F5AA7"/>
    <w:rsid w:val="002F6F81"/>
    <w:rsid w:val="0030073A"/>
    <w:rsid w:val="003008BA"/>
    <w:rsid w:val="00303055"/>
    <w:rsid w:val="00303830"/>
    <w:rsid w:val="00303BD7"/>
    <w:rsid w:val="00305D37"/>
    <w:rsid w:val="003068F4"/>
    <w:rsid w:val="00306EB0"/>
    <w:rsid w:val="00307259"/>
    <w:rsid w:val="0031069D"/>
    <w:rsid w:val="00310BD0"/>
    <w:rsid w:val="00310E2C"/>
    <w:rsid w:val="00313669"/>
    <w:rsid w:val="003144DE"/>
    <w:rsid w:val="003158BE"/>
    <w:rsid w:val="003163D9"/>
    <w:rsid w:val="00317818"/>
    <w:rsid w:val="00321391"/>
    <w:rsid w:val="00321A0E"/>
    <w:rsid w:val="0032245C"/>
    <w:rsid w:val="00323A45"/>
    <w:rsid w:val="00323DFA"/>
    <w:rsid w:val="00325B0B"/>
    <w:rsid w:val="00325C02"/>
    <w:rsid w:val="00327685"/>
    <w:rsid w:val="0033033F"/>
    <w:rsid w:val="0033161E"/>
    <w:rsid w:val="003319B8"/>
    <w:rsid w:val="00331B30"/>
    <w:rsid w:val="00332AC5"/>
    <w:rsid w:val="003339A3"/>
    <w:rsid w:val="00335BAD"/>
    <w:rsid w:val="003407C0"/>
    <w:rsid w:val="00340A1B"/>
    <w:rsid w:val="00340F89"/>
    <w:rsid w:val="00344368"/>
    <w:rsid w:val="00346480"/>
    <w:rsid w:val="003474FE"/>
    <w:rsid w:val="0035083C"/>
    <w:rsid w:val="00350B7B"/>
    <w:rsid w:val="00350B95"/>
    <w:rsid w:val="0035105C"/>
    <w:rsid w:val="003526C4"/>
    <w:rsid w:val="003538E8"/>
    <w:rsid w:val="00354499"/>
    <w:rsid w:val="00355710"/>
    <w:rsid w:val="00355CBE"/>
    <w:rsid w:val="0036160B"/>
    <w:rsid w:val="00362019"/>
    <w:rsid w:val="003637C8"/>
    <w:rsid w:val="00364493"/>
    <w:rsid w:val="003647D2"/>
    <w:rsid w:val="00366F06"/>
    <w:rsid w:val="00367B57"/>
    <w:rsid w:val="003705F9"/>
    <w:rsid w:val="00370C66"/>
    <w:rsid w:val="0037282C"/>
    <w:rsid w:val="00372B29"/>
    <w:rsid w:val="0037310B"/>
    <w:rsid w:val="00373B4D"/>
    <w:rsid w:val="00373F30"/>
    <w:rsid w:val="00373F54"/>
    <w:rsid w:val="00374F2C"/>
    <w:rsid w:val="003824B6"/>
    <w:rsid w:val="00382FC7"/>
    <w:rsid w:val="00384AD0"/>
    <w:rsid w:val="00385FB6"/>
    <w:rsid w:val="00386348"/>
    <w:rsid w:val="003869F4"/>
    <w:rsid w:val="0038748E"/>
    <w:rsid w:val="00387D2A"/>
    <w:rsid w:val="00393B45"/>
    <w:rsid w:val="00393D35"/>
    <w:rsid w:val="003944C5"/>
    <w:rsid w:val="00396349"/>
    <w:rsid w:val="00396BA4"/>
    <w:rsid w:val="00397D27"/>
    <w:rsid w:val="003A0BAD"/>
    <w:rsid w:val="003A0DAC"/>
    <w:rsid w:val="003A0EF4"/>
    <w:rsid w:val="003A1A1E"/>
    <w:rsid w:val="003A1E9D"/>
    <w:rsid w:val="003A35A2"/>
    <w:rsid w:val="003A3921"/>
    <w:rsid w:val="003A449C"/>
    <w:rsid w:val="003A694D"/>
    <w:rsid w:val="003A7B38"/>
    <w:rsid w:val="003A7F93"/>
    <w:rsid w:val="003B0313"/>
    <w:rsid w:val="003B08A9"/>
    <w:rsid w:val="003B1F24"/>
    <w:rsid w:val="003B4114"/>
    <w:rsid w:val="003B45AD"/>
    <w:rsid w:val="003B4957"/>
    <w:rsid w:val="003B5AAD"/>
    <w:rsid w:val="003B5C10"/>
    <w:rsid w:val="003B5C52"/>
    <w:rsid w:val="003B600E"/>
    <w:rsid w:val="003B6AA6"/>
    <w:rsid w:val="003B74A9"/>
    <w:rsid w:val="003B778E"/>
    <w:rsid w:val="003B793F"/>
    <w:rsid w:val="003C024E"/>
    <w:rsid w:val="003C0F18"/>
    <w:rsid w:val="003C150B"/>
    <w:rsid w:val="003C1A64"/>
    <w:rsid w:val="003C2606"/>
    <w:rsid w:val="003C48B6"/>
    <w:rsid w:val="003C4ACD"/>
    <w:rsid w:val="003C5390"/>
    <w:rsid w:val="003C63C7"/>
    <w:rsid w:val="003C7FE2"/>
    <w:rsid w:val="003D1F78"/>
    <w:rsid w:val="003D3486"/>
    <w:rsid w:val="003D58DE"/>
    <w:rsid w:val="003D5EF0"/>
    <w:rsid w:val="003D7A2C"/>
    <w:rsid w:val="003E04EA"/>
    <w:rsid w:val="003E2112"/>
    <w:rsid w:val="003E3D2C"/>
    <w:rsid w:val="003E3F79"/>
    <w:rsid w:val="003E4B60"/>
    <w:rsid w:val="003E507B"/>
    <w:rsid w:val="003E51C7"/>
    <w:rsid w:val="003E54C9"/>
    <w:rsid w:val="003E5EEC"/>
    <w:rsid w:val="003E5F94"/>
    <w:rsid w:val="003E74B2"/>
    <w:rsid w:val="003F1E86"/>
    <w:rsid w:val="003F2D61"/>
    <w:rsid w:val="003F4D76"/>
    <w:rsid w:val="003F53F4"/>
    <w:rsid w:val="003F6351"/>
    <w:rsid w:val="003F64C1"/>
    <w:rsid w:val="003F67FD"/>
    <w:rsid w:val="003F70AE"/>
    <w:rsid w:val="003F7425"/>
    <w:rsid w:val="00400646"/>
    <w:rsid w:val="00400767"/>
    <w:rsid w:val="004015E2"/>
    <w:rsid w:val="00402A3E"/>
    <w:rsid w:val="00403BFA"/>
    <w:rsid w:val="00404176"/>
    <w:rsid w:val="004045D4"/>
    <w:rsid w:val="0040557D"/>
    <w:rsid w:val="00405E7D"/>
    <w:rsid w:val="00405ECC"/>
    <w:rsid w:val="004060CC"/>
    <w:rsid w:val="004067E1"/>
    <w:rsid w:val="00406D85"/>
    <w:rsid w:val="00407369"/>
    <w:rsid w:val="0041018E"/>
    <w:rsid w:val="00410974"/>
    <w:rsid w:val="004131F6"/>
    <w:rsid w:val="00413A72"/>
    <w:rsid w:val="00414D5B"/>
    <w:rsid w:val="004159CA"/>
    <w:rsid w:val="00415DD7"/>
    <w:rsid w:val="004166DC"/>
    <w:rsid w:val="00416976"/>
    <w:rsid w:val="004200DB"/>
    <w:rsid w:val="00420597"/>
    <w:rsid w:val="00420693"/>
    <w:rsid w:val="00421AF9"/>
    <w:rsid w:val="00423357"/>
    <w:rsid w:val="004238A4"/>
    <w:rsid w:val="0042645C"/>
    <w:rsid w:val="00426810"/>
    <w:rsid w:val="0043082C"/>
    <w:rsid w:val="00431353"/>
    <w:rsid w:val="004323B7"/>
    <w:rsid w:val="00435C67"/>
    <w:rsid w:val="00436883"/>
    <w:rsid w:val="00440EDD"/>
    <w:rsid w:val="00442960"/>
    <w:rsid w:val="00443B23"/>
    <w:rsid w:val="004451B8"/>
    <w:rsid w:val="00447C75"/>
    <w:rsid w:val="00451935"/>
    <w:rsid w:val="00453DC9"/>
    <w:rsid w:val="004540DE"/>
    <w:rsid w:val="004557E3"/>
    <w:rsid w:val="00456AB3"/>
    <w:rsid w:val="0045736D"/>
    <w:rsid w:val="00457CD4"/>
    <w:rsid w:val="00460E32"/>
    <w:rsid w:val="00460F72"/>
    <w:rsid w:val="0046172F"/>
    <w:rsid w:val="00461C95"/>
    <w:rsid w:val="00464072"/>
    <w:rsid w:val="0046414A"/>
    <w:rsid w:val="00466631"/>
    <w:rsid w:val="004668A3"/>
    <w:rsid w:val="00466FC3"/>
    <w:rsid w:val="00467794"/>
    <w:rsid w:val="00467B95"/>
    <w:rsid w:val="00467FAD"/>
    <w:rsid w:val="004706C4"/>
    <w:rsid w:val="004706C8"/>
    <w:rsid w:val="0047072C"/>
    <w:rsid w:val="0047218C"/>
    <w:rsid w:val="00473CE2"/>
    <w:rsid w:val="00475EB9"/>
    <w:rsid w:val="00475F2D"/>
    <w:rsid w:val="0047612F"/>
    <w:rsid w:val="004770EC"/>
    <w:rsid w:val="004774A0"/>
    <w:rsid w:val="004813B6"/>
    <w:rsid w:val="00482340"/>
    <w:rsid w:val="0048292F"/>
    <w:rsid w:val="004832C9"/>
    <w:rsid w:val="0048633D"/>
    <w:rsid w:val="004877B7"/>
    <w:rsid w:val="00490401"/>
    <w:rsid w:val="00490B2B"/>
    <w:rsid w:val="00491893"/>
    <w:rsid w:val="004933B6"/>
    <w:rsid w:val="00493C4D"/>
    <w:rsid w:val="0049565B"/>
    <w:rsid w:val="004957CC"/>
    <w:rsid w:val="00495B68"/>
    <w:rsid w:val="004966DB"/>
    <w:rsid w:val="00497E1B"/>
    <w:rsid w:val="004A01D3"/>
    <w:rsid w:val="004A1373"/>
    <w:rsid w:val="004A27A0"/>
    <w:rsid w:val="004A4465"/>
    <w:rsid w:val="004A569A"/>
    <w:rsid w:val="004B0931"/>
    <w:rsid w:val="004B14BE"/>
    <w:rsid w:val="004B1969"/>
    <w:rsid w:val="004B42AB"/>
    <w:rsid w:val="004B5851"/>
    <w:rsid w:val="004B6D56"/>
    <w:rsid w:val="004C01DB"/>
    <w:rsid w:val="004C02A3"/>
    <w:rsid w:val="004C263B"/>
    <w:rsid w:val="004C2F61"/>
    <w:rsid w:val="004C3A93"/>
    <w:rsid w:val="004C4A4D"/>
    <w:rsid w:val="004C546B"/>
    <w:rsid w:val="004C6110"/>
    <w:rsid w:val="004C7DF6"/>
    <w:rsid w:val="004D1D11"/>
    <w:rsid w:val="004D27E2"/>
    <w:rsid w:val="004D289C"/>
    <w:rsid w:val="004D2BA0"/>
    <w:rsid w:val="004D44F2"/>
    <w:rsid w:val="004D47D1"/>
    <w:rsid w:val="004D483A"/>
    <w:rsid w:val="004D48D4"/>
    <w:rsid w:val="004D505D"/>
    <w:rsid w:val="004D5B3C"/>
    <w:rsid w:val="004D73E8"/>
    <w:rsid w:val="004E1648"/>
    <w:rsid w:val="004E16F4"/>
    <w:rsid w:val="004E298A"/>
    <w:rsid w:val="004E5541"/>
    <w:rsid w:val="004E5D21"/>
    <w:rsid w:val="004E7504"/>
    <w:rsid w:val="004F3260"/>
    <w:rsid w:val="004F33CD"/>
    <w:rsid w:val="004F3F17"/>
    <w:rsid w:val="004F7417"/>
    <w:rsid w:val="00500B5A"/>
    <w:rsid w:val="0050237F"/>
    <w:rsid w:val="005023A8"/>
    <w:rsid w:val="00502AFE"/>
    <w:rsid w:val="0050412B"/>
    <w:rsid w:val="00514DE0"/>
    <w:rsid w:val="005154AD"/>
    <w:rsid w:val="0051550E"/>
    <w:rsid w:val="00516071"/>
    <w:rsid w:val="00517414"/>
    <w:rsid w:val="00517D20"/>
    <w:rsid w:val="00520721"/>
    <w:rsid w:val="00520924"/>
    <w:rsid w:val="00520CA0"/>
    <w:rsid w:val="005220B3"/>
    <w:rsid w:val="00522356"/>
    <w:rsid w:val="00523160"/>
    <w:rsid w:val="0052347C"/>
    <w:rsid w:val="00524D65"/>
    <w:rsid w:val="0052605F"/>
    <w:rsid w:val="00530C4D"/>
    <w:rsid w:val="00530F39"/>
    <w:rsid w:val="00532026"/>
    <w:rsid w:val="005323F1"/>
    <w:rsid w:val="00532420"/>
    <w:rsid w:val="00532B06"/>
    <w:rsid w:val="00533072"/>
    <w:rsid w:val="005333D4"/>
    <w:rsid w:val="00533B9B"/>
    <w:rsid w:val="00535F6C"/>
    <w:rsid w:val="00536A60"/>
    <w:rsid w:val="00537D08"/>
    <w:rsid w:val="00537DE9"/>
    <w:rsid w:val="0054094C"/>
    <w:rsid w:val="005409CE"/>
    <w:rsid w:val="00542DD3"/>
    <w:rsid w:val="00542F1A"/>
    <w:rsid w:val="0054534C"/>
    <w:rsid w:val="005457B8"/>
    <w:rsid w:val="00546384"/>
    <w:rsid w:val="00546EA9"/>
    <w:rsid w:val="00551D45"/>
    <w:rsid w:val="0055212F"/>
    <w:rsid w:val="00553115"/>
    <w:rsid w:val="00553442"/>
    <w:rsid w:val="005538AD"/>
    <w:rsid w:val="00553D6D"/>
    <w:rsid w:val="00560DEC"/>
    <w:rsid w:val="00560DED"/>
    <w:rsid w:val="00561835"/>
    <w:rsid w:val="005621CA"/>
    <w:rsid w:val="005625C9"/>
    <w:rsid w:val="00563231"/>
    <w:rsid w:val="005633D5"/>
    <w:rsid w:val="00563443"/>
    <w:rsid w:val="00563673"/>
    <w:rsid w:val="005638E9"/>
    <w:rsid w:val="00563E4E"/>
    <w:rsid w:val="00565BC2"/>
    <w:rsid w:val="00566814"/>
    <w:rsid w:val="00570728"/>
    <w:rsid w:val="005719E1"/>
    <w:rsid w:val="00571B73"/>
    <w:rsid w:val="0057375A"/>
    <w:rsid w:val="00573957"/>
    <w:rsid w:val="0057534D"/>
    <w:rsid w:val="005778AC"/>
    <w:rsid w:val="00580071"/>
    <w:rsid w:val="00580D18"/>
    <w:rsid w:val="005821F3"/>
    <w:rsid w:val="00582FDC"/>
    <w:rsid w:val="0058323B"/>
    <w:rsid w:val="005835BD"/>
    <w:rsid w:val="00583FDB"/>
    <w:rsid w:val="005848A6"/>
    <w:rsid w:val="005849B0"/>
    <w:rsid w:val="005863C9"/>
    <w:rsid w:val="00587724"/>
    <w:rsid w:val="00590C3F"/>
    <w:rsid w:val="005920E7"/>
    <w:rsid w:val="005921B8"/>
    <w:rsid w:val="005927E2"/>
    <w:rsid w:val="00593CEA"/>
    <w:rsid w:val="00594C82"/>
    <w:rsid w:val="00597878"/>
    <w:rsid w:val="005978BE"/>
    <w:rsid w:val="00597FB7"/>
    <w:rsid w:val="005A0ABE"/>
    <w:rsid w:val="005A1890"/>
    <w:rsid w:val="005A2026"/>
    <w:rsid w:val="005A38A2"/>
    <w:rsid w:val="005A3EFE"/>
    <w:rsid w:val="005A4687"/>
    <w:rsid w:val="005A49DE"/>
    <w:rsid w:val="005A669F"/>
    <w:rsid w:val="005B1A6C"/>
    <w:rsid w:val="005B2F8D"/>
    <w:rsid w:val="005B3679"/>
    <w:rsid w:val="005B6A1A"/>
    <w:rsid w:val="005B7378"/>
    <w:rsid w:val="005B7707"/>
    <w:rsid w:val="005C0B2E"/>
    <w:rsid w:val="005C2202"/>
    <w:rsid w:val="005C2342"/>
    <w:rsid w:val="005C4FC8"/>
    <w:rsid w:val="005C6584"/>
    <w:rsid w:val="005C6B73"/>
    <w:rsid w:val="005D1566"/>
    <w:rsid w:val="005D15AA"/>
    <w:rsid w:val="005D2591"/>
    <w:rsid w:val="005D3D90"/>
    <w:rsid w:val="005D491F"/>
    <w:rsid w:val="005D68A8"/>
    <w:rsid w:val="005D73D8"/>
    <w:rsid w:val="005D7C28"/>
    <w:rsid w:val="005E2A4E"/>
    <w:rsid w:val="005E2FB1"/>
    <w:rsid w:val="005E56DB"/>
    <w:rsid w:val="005F0BE4"/>
    <w:rsid w:val="005F203B"/>
    <w:rsid w:val="005F299D"/>
    <w:rsid w:val="005F52C9"/>
    <w:rsid w:val="005F61EA"/>
    <w:rsid w:val="005F64BF"/>
    <w:rsid w:val="005F6502"/>
    <w:rsid w:val="005F66C2"/>
    <w:rsid w:val="005F6B0D"/>
    <w:rsid w:val="005F71AB"/>
    <w:rsid w:val="005F7574"/>
    <w:rsid w:val="005F7D17"/>
    <w:rsid w:val="00604122"/>
    <w:rsid w:val="006067A2"/>
    <w:rsid w:val="00607FCA"/>
    <w:rsid w:val="00613623"/>
    <w:rsid w:val="00614D7B"/>
    <w:rsid w:val="00615B7B"/>
    <w:rsid w:val="00621162"/>
    <w:rsid w:val="00624CB7"/>
    <w:rsid w:val="00625838"/>
    <w:rsid w:val="00626489"/>
    <w:rsid w:val="00626BAF"/>
    <w:rsid w:val="0062775E"/>
    <w:rsid w:val="00630290"/>
    <w:rsid w:val="006309C8"/>
    <w:rsid w:val="00630E65"/>
    <w:rsid w:val="0063113E"/>
    <w:rsid w:val="006342A3"/>
    <w:rsid w:val="00634621"/>
    <w:rsid w:val="00635588"/>
    <w:rsid w:val="00636AD1"/>
    <w:rsid w:val="006371BB"/>
    <w:rsid w:val="00637FEE"/>
    <w:rsid w:val="006402B6"/>
    <w:rsid w:val="006414AE"/>
    <w:rsid w:val="006418A4"/>
    <w:rsid w:val="0064212B"/>
    <w:rsid w:val="00644B4E"/>
    <w:rsid w:val="00646CF7"/>
    <w:rsid w:val="00650777"/>
    <w:rsid w:val="006513D6"/>
    <w:rsid w:val="00652EE0"/>
    <w:rsid w:val="00653067"/>
    <w:rsid w:val="0065452E"/>
    <w:rsid w:val="006545DE"/>
    <w:rsid w:val="00654F3C"/>
    <w:rsid w:val="0065505B"/>
    <w:rsid w:val="00656F35"/>
    <w:rsid w:val="006572B0"/>
    <w:rsid w:val="006572CA"/>
    <w:rsid w:val="00657B74"/>
    <w:rsid w:val="006619FC"/>
    <w:rsid w:val="00661F41"/>
    <w:rsid w:val="00662343"/>
    <w:rsid w:val="00665D8A"/>
    <w:rsid w:val="006666CC"/>
    <w:rsid w:val="00666BC4"/>
    <w:rsid w:val="00667C39"/>
    <w:rsid w:val="00670B8D"/>
    <w:rsid w:val="006716EF"/>
    <w:rsid w:val="00674805"/>
    <w:rsid w:val="00680450"/>
    <w:rsid w:val="0068102B"/>
    <w:rsid w:val="006814BF"/>
    <w:rsid w:val="00681CB0"/>
    <w:rsid w:val="00682227"/>
    <w:rsid w:val="0068491B"/>
    <w:rsid w:val="006908F5"/>
    <w:rsid w:val="00690ADA"/>
    <w:rsid w:val="00691286"/>
    <w:rsid w:val="006913A5"/>
    <w:rsid w:val="00693E35"/>
    <w:rsid w:val="0069441C"/>
    <w:rsid w:val="006948CE"/>
    <w:rsid w:val="00696BF1"/>
    <w:rsid w:val="00696EFA"/>
    <w:rsid w:val="0069712F"/>
    <w:rsid w:val="00697668"/>
    <w:rsid w:val="006A15D5"/>
    <w:rsid w:val="006A2137"/>
    <w:rsid w:val="006A3AE5"/>
    <w:rsid w:val="006A4629"/>
    <w:rsid w:val="006A581B"/>
    <w:rsid w:val="006A6E07"/>
    <w:rsid w:val="006A702D"/>
    <w:rsid w:val="006A7795"/>
    <w:rsid w:val="006B2B9B"/>
    <w:rsid w:val="006B2E9E"/>
    <w:rsid w:val="006B5C88"/>
    <w:rsid w:val="006C17F3"/>
    <w:rsid w:val="006C1826"/>
    <w:rsid w:val="006C2084"/>
    <w:rsid w:val="006C2AB0"/>
    <w:rsid w:val="006C355E"/>
    <w:rsid w:val="006C5420"/>
    <w:rsid w:val="006C553F"/>
    <w:rsid w:val="006C5A27"/>
    <w:rsid w:val="006C6E28"/>
    <w:rsid w:val="006C7CF2"/>
    <w:rsid w:val="006D075A"/>
    <w:rsid w:val="006D0AEA"/>
    <w:rsid w:val="006D53A3"/>
    <w:rsid w:val="006D71E6"/>
    <w:rsid w:val="006D724F"/>
    <w:rsid w:val="006E09D3"/>
    <w:rsid w:val="006E0C10"/>
    <w:rsid w:val="006E5932"/>
    <w:rsid w:val="006E6D50"/>
    <w:rsid w:val="006E7758"/>
    <w:rsid w:val="006F0534"/>
    <w:rsid w:val="006F3936"/>
    <w:rsid w:val="006F3C69"/>
    <w:rsid w:val="006F4B35"/>
    <w:rsid w:val="006F5291"/>
    <w:rsid w:val="006F607C"/>
    <w:rsid w:val="006F7830"/>
    <w:rsid w:val="006F7B91"/>
    <w:rsid w:val="007015F2"/>
    <w:rsid w:val="007018DB"/>
    <w:rsid w:val="00701F7C"/>
    <w:rsid w:val="0070263A"/>
    <w:rsid w:val="0070290B"/>
    <w:rsid w:val="00703F0E"/>
    <w:rsid w:val="00704653"/>
    <w:rsid w:val="007051CD"/>
    <w:rsid w:val="00707DE9"/>
    <w:rsid w:val="00711AD1"/>
    <w:rsid w:val="00712012"/>
    <w:rsid w:val="007132AC"/>
    <w:rsid w:val="0071395A"/>
    <w:rsid w:val="00713D54"/>
    <w:rsid w:val="00713EF7"/>
    <w:rsid w:val="00720ACB"/>
    <w:rsid w:val="00720FB6"/>
    <w:rsid w:val="00721842"/>
    <w:rsid w:val="00721CF5"/>
    <w:rsid w:val="00722FF6"/>
    <w:rsid w:val="00724CDD"/>
    <w:rsid w:val="007251B7"/>
    <w:rsid w:val="0072621E"/>
    <w:rsid w:val="007272EF"/>
    <w:rsid w:val="00727520"/>
    <w:rsid w:val="00730515"/>
    <w:rsid w:val="00731F95"/>
    <w:rsid w:val="00732027"/>
    <w:rsid w:val="007327D1"/>
    <w:rsid w:val="00733CB8"/>
    <w:rsid w:val="00735478"/>
    <w:rsid w:val="00735F17"/>
    <w:rsid w:val="007367DE"/>
    <w:rsid w:val="00736C25"/>
    <w:rsid w:val="007374B2"/>
    <w:rsid w:val="0074083C"/>
    <w:rsid w:val="0074085F"/>
    <w:rsid w:val="0074092A"/>
    <w:rsid w:val="007409FA"/>
    <w:rsid w:val="007419E5"/>
    <w:rsid w:val="00741DB3"/>
    <w:rsid w:val="007428FD"/>
    <w:rsid w:val="00742FFC"/>
    <w:rsid w:val="00743BDE"/>
    <w:rsid w:val="00743D80"/>
    <w:rsid w:val="007446B9"/>
    <w:rsid w:val="007453E5"/>
    <w:rsid w:val="00746FFE"/>
    <w:rsid w:val="00750702"/>
    <w:rsid w:val="0075086C"/>
    <w:rsid w:val="00751296"/>
    <w:rsid w:val="00751460"/>
    <w:rsid w:val="00751E60"/>
    <w:rsid w:val="00753989"/>
    <w:rsid w:val="00754025"/>
    <w:rsid w:val="00754977"/>
    <w:rsid w:val="00754F45"/>
    <w:rsid w:val="0075530F"/>
    <w:rsid w:val="0075543A"/>
    <w:rsid w:val="0075596E"/>
    <w:rsid w:val="00757716"/>
    <w:rsid w:val="007606DB"/>
    <w:rsid w:val="007616D1"/>
    <w:rsid w:val="007617D6"/>
    <w:rsid w:val="00761F0A"/>
    <w:rsid w:val="0076273F"/>
    <w:rsid w:val="00762F85"/>
    <w:rsid w:val="00763C19"/>
    <w:rsid w:val="007644C3"/>
    <w:rsid w:val="00764E4F"/>
    <w:rsid w:val="00765501"/>
    <w:rsid w:val="00765885"/>
    <w:rsid w:val="00765CA2"/>
    <w:rsid w:val="0076694F"/>
    <w:rsid w:val="00771D56"/>
    <w:rsid w:val="00773DE9"/>
    <w:rsid w:val="00774401"/>
    <w:rsid w:val="00774590"/>
    <w:rsid w:val="00774847"/>
    <w:rsid w:val="00774F1F"/>
    <w:rsid w:val="00775747"/>
    <w:rsid w:val="0077786C"/>
    <w:rsid w:val="00782B97"/>
    <w:rsid w:val="00783013"/>
    <w:rsid w:val="00784FBF"/>
    <w:rsid w:val="00785637"/>
    <w:rsid w:val="00786239"/>
    <w:rsid w:val="007877EC"/>
    <w:rsid w:val="00787AF5"/>
    <w:rsid w:val="007911FD"/>
    <w:rsid w:val="0079121C"/>
    <w:rsid w:val="00792048"/>
    <w:rsid w:val="00794785"/>
    <w:rsid w:val="00794F9B"/>
    <w:rsid w:val="0079589E"/>
    <w:rsid w:val="00796C9A"/>
    <w:rsid w:val="0079755B"/>
    <w:rsid w:val="007A0286"/>
    <w:rsid w:val="007A0429"/>
    <w:rsid w:val="007A2D76"/>
    <w:rsid w:val="007A5193"/>
    <w:rsid w:val="007B1A76"/>
    <w:rsid w:val="007B3A32"/>
    <w:rsid w:val="007B3C12"/>
    <w:rsid w:val="007B3D20"/>
    <w:rsid w:val="007B7BEB"/>
    <w:rsid w:val="007C0796"/>
    <w:rsid w:val="007C0C52"/>
    <w:rsid w:val="007C13BE"/>
    <w:rsid w:val="007C19C7"/>
    <w:rsid w:val="007C3486"/>
    <w:rsid w:val="007C3D51"/>
    <w:rsid w:val="007C474F"/>
    <w:rsid w:val="007C4DBE"/>
    <w:rsid w:val="007C50C2"/>
    <w:rsid w:val="007C56C8"/>
    <w:rsid w:val="007C68DC"/>
    <w:rsid w:val="007C7A1A"/>
    <w:rsid w:val="007D03EE"/>
    <w:rsid w:val="007D1654"/>
    <w:rsid w:val="007D19B3"/>
    <w:rsid w:val="007D1DA9"/>
    <w:rsid w:val="007D3421"/>
    <w:rsid w:val="007D6072"/>
    <w:rsid w:val="007E1026"/>
    <w:rsid w:val="007E2902"/>
    <w:rsid w:val="007E2BA0"/>
    <w:rsid w:val="007E459B"/>
    <w:rsid w:val="007E6113"/>
    <w:rsid w:val="007E6745"/>
    <w:rsid w:val="007E6F24"/>
    <w:rsid w:val="007E7259"/>
    <w:rsid w:val="007F0273"/>
    <w:rsid w:val="007F0BFC"/>
    <w:rsid w:val="007F0F97"/>
    <w:rsid w:val="007F23A0"/>
    <w:rsid w:val="007F397D"/>
    <w:rsid w:val="007F3AC6"/>
    <w:rsid w:val="007F48DD"/>
    <w:rsid w:val="007F4AA9"/>
    <w:rsid w:val="007F4B44"/>
    <w:rsid w:val="007F6A18"/>
    <w:rsid w:val="007F6B3B"/>
    <w:rsid w:val="00800005"/>
    <w:rsid w:val="00800B1B"/>
    <w:rsid w:val="008011D2"/>
    <w:rsid w:val="0080274E"/>
    <w:rsid w:val="008030C5"/>
    <w:rsid w:val="00803148"/>
    <w:rsid w:val="00803C85"/>
    <w:rsid w:val="008063A8"/>
    <w:rsid w:val="0081083F"/>
    <w:rsid w:val="00811D37"/>
    <w:rsid w:val="0081205D"/>
    <w:rsid w:val="008122A2"/>
    <w:rsid w:val="008127CA"/>
    <w:rsid w:val="00813E67"/>
    <w:rsid w:val="00813EC2"/>
    <w:rsid w:val="00815D94"/>
    <w:rsid w:val="00821036"/>
    <w:rsid w:val="00821E5A"/>
    <w:rsid w:val="00823579"/>
    <w:rsid w:val="008254B7"/>
    <w:rsid w:val="008254E0"/>
    <w:rsid w:val="008257B4"/>
    <w:rsid w:val="00825F08"/>
    <w:rsid w:val="00831071"/>
    <w:rsid w:val="00831CF0"/>
    <w:rsid w:val="008321B2"/>
    <w:rsid w:val="008322E2"/>
    <w:rsid w:val="00832B91"/>
    <w:rsid w:val="008332F2"/>
    <w:rsid w:val="00834A08"/>
    <w:rsid w:val="00836B72"/>
    <w:rsid w:val="008400EC"/>
    <w:rsid w:val="008401A1"/>
    <w:rsid w:val="00840353"/>
    <w:rsid w:val="008407D8"/>
    <w:rsid w:val="00840D58"/>
    <w:rsid w:val="00841FFD"/>
    <w:rsid w:val="00842B2D"/>
    <w:rsid w:val="00843743"/>
    <w:rsid w:val="00843BF0"/>
    <w:rsid w:val="00843E5A"/>
    <w:rsid w:val="00844208"/>
    <w:rsid w:val="008446F7"/>
    <w:rsid w:val="008449D0"/>
    <w:rsid w:val="00844B56"/>
    <w:rsid w:val="00845779"/>
    <w:rsid w:val="00846B92"/>
    <w:rsid w:val="0084749E"/>
    <w:rsid w:val="008474B7"/>
    <w:rsid w:val="008506F0"/>
    <w:rsid w:val="008515B6"/>
    <w:rsid w:val="00851964"/>
    <w:rsid w:val="00851CFC"/>
    <w:rsid w:val="00851EA7"/>
    <w:rsid w:val="0085249F"/>
    <w:rsid w:val="0085296F"/>
    <w:rsid w:val="0085441D"/>
    <w:rsid w:val="00855B20"/>
    <w:rsid w:val="00857711"/>
    <w:rsid w:val="00857CFC"/>
    <w:rsid w:val="008604FD"/>
    <w:rsid w:val="00861DFA"/>
    <w:rsid w:val="008634CD"/>
    <w:rsid w:val="00863C76"/>
    <w:rsid w:val="00863F4E"/>
    <w:rsid w:val="00865C8B"/>
    <w:rsid w:val="00865F4D"/>
    <w:rsid w:val="00867FAA"/>
    <w:rsid w:val="00871AA9"/>
    <w:rsid w:val="0087251E"/>
    <w:rsid w:val="00873DF4"/>
    <w:rsid w:val="00876EF2"/>
    <w:rsid w:val="00877B6A"/>
    <w:rsid w:val="0088002F"/>
    <w:rsid w:val="0088044D"/>
    <w:rsid w:val="0088055C"/>
    <w:rsid w:val="00882385"/>
    <w:rsid w:val="00882750"/>
    <w:rsid w:val="008830D9"/>
    <w:rsid w:val="0088356F"/>
    <w:rsid w:val="00884E4F"/>
    <w:rsid w:val="00891513"/>
    <w:rsid w:val="00891F30"/>
    <w:rsid w:val="0089319A"/>
    <w:rsid w:val="0089475B"/>
    <w:rsid w:val="0089726F"/>
    <w:rsid w:val="008977AE"/>
    <w:rsid w:val="008A0A47"/>
    <w:rsid w:val="008A0B30"/>
    <w:rsid w:val="008A16D4"/>
    <w:rsid w:val="008A2101"/>
    <w:rsid w:val="008A33E6"/>
    <w:rsid w:val="008A351A"/>
    <w:rsid w:val="008A45CD"/>
    <w:rsid w:val="008A5355"/>
    <w:rsid w:val="008A5F7E"/>
    <w:rsid w:val="008A75C3"/>
    <w:rsid w:val="008B0EBB"/>
    <w:rsid w:val="008B1787"/>
    <w:rsid w:val="008B1D67"/>
    <w:rsid w:val="008B4286"/>
    <w:rsid w:val="008B4C66"/>
    <w:rsid w:val="008B4D24"/>
    <w:rsid w:val="008B4EF0"/>
    <w:rsid w:val="008B767A"/>
    <w:rsid w:val="008B7B0F"/>
    <w:rsid w:val="008B7E8A"/>
    <w:rsid w:val="008B7FDA"/>
    <w:rsid w:val="008C0A99"/>
    <w:rsid w:val="008C364C"/>
    <w:rsid w:val="008C3768"/>
    <w:rsid w:val="008C50F8"/>
    <w:rsid w:val="008C5837"/>
    <w:rsid w:val="008C69B7"/>
    <w:rsid w:val="008C6F53"/>
    <w:rsid w:val="008C775C"/>
    <w:rsid w:val="008D008F"/>
    <w:rsid w:val="008D03E3"/>
    <w:rsid w:val="008D1101"/>
    <w:rsid w:val="008D33F9"/>
    <w:rsid w:val="008D4E26"/>
    <w:rsid w:val="008D4FBC"/>
    <w:rsid w:val="008D6119"/>
    <w:rsid w:val="008E00C3"/>
    <w:rsid w:val="008E04B8"/>
    <w:rsid w:val="008E28F0"/>
    <w:rsid w:val="008E30E6"/>
    <w:rsid w:val="008E35BA"/>
    <w:rsid w:val="008E372E"/>
    <w:rsid w:val="008E435E"/>
    <w:rsid w:val="008E464F"/>
    <w:rsid w:val="008E496E"/>
    <w:rsid w:val="008E64EA"/>
    <w:rsid w:val="008E7B41"/>
    <w:rsid w:val="008F21FE"/>
    <w:rsid w:val="008F5D57"/>
    <w:rsid w:val="008F621C"/>
    <w:rsid w:val="008F7A9B"/>
    <w:rsid w:val="009012D9"/>
    <w:rsid w:val="00902061"/>
    <w:rsid w:val="00902875"/>
    <w:rsid w:val="00903495"/>
    <w:rsid w:val="00903EFD"/>
    <w:rsid w:val="00905BB0"/>
    <w:rsid w:val="00906434"/>
    <w:rsid w:val="00906501"/>
    <w:rsid w:val="00910356"/>
    <w:rsid w:val="00912B92"/>
    <w:rsid w:val="00913F27"/>
    <w:rsid w:val="00914339"/>
    <w:rsid w:val="00915DF6"/>
    <w:rsid w:val="00916951"/>
    <w:rsid w:val="00916A9E"/>
    <w:rsid w:val="00916D95"/>
    <w:rsid w:val="00916E2B"/>
    <w:rsid w:val="00917EFA"/>
    <w:rsid w:val="00920B44"/>
    <w:rsid w:val="00920DE9"/>
    <w:rsid w:val="0092453A"/>
    <w:rsid w:val="00924D60"/>
    <w:rsid w:val="009252CD"/>
    <w:rsid w:val="00925E1A"/>
    <w:rsid w:val="00926330"/>
    <w:rsid w:val="00926D1A"/>
    <w:rsid w:val="00926F15"/>
    <w:rsid w:val="00930D97"/>
    <w:rsid w:val="0093206F"/>
    <w:rsid w:val="00932CFE"/>
    <w:rsid w:val="00933E68"/>
    <w:rsid w:val="00935E00"/>
    <w:rsid w:val="009362F5"/>
    <w:rsid w:val="009371BB"/>
    <w:rsid w:val="00937747"/>
    <w:rsid w:val="0094047E"/>
    <w:rsid w:val="00940513"/>
    <w:rsid w:val="009419EC"/>
    <w:rsid w:val="00945282"/>
    <w:rsid w:val="0094602F"/>
    <w:rsid w:val="00946148"/>
    <w:rsid w:val="00946566"/>
    <w:rsid w:val="0094706F"/>
    <w:rsid w:val="009471C8"/>
    <w:rsid w:val="0095077D"/>
    <w:rsid w:val="00950AA8"/>
    <w:rsid w:val="009516C8"/>
    <w:rsid w:val="00951745"/>
    <w:rsid w:val="0095332E"/>
    <w:rsid w:val="0095490B"/>
    <w:rsid w:val="00954B92"/>
    <w:rsid w:val="00954E07"/>
    <w:rsid w:val="00955F33"/>
    <w:rsid w:val="009600C5"/>
    <w:rsid w:val="0096043E"/>
    <w:rsid w:val="00961A6A"/>
    <w:rsid w:val="00962476"/>
    <w:rsid w:val="00964EC3"/>
    <w:rsid w:val="009654D5"/>
    <w:rsid w:val="009659EA"/>
    <w:rsid w:val="00966079"/>
    <w:rsid w:val="00966C45"/>
    <w:rsid w:val="009670D5"/>
    <w:rsid w:val="0096724B"/>
    <w:rsid w:val="009674D9"/>
    <w:rsid w:val="0097076D"/>
    <w:rsid w:val="009720DE"/>
    <w:rsid w:val="0097298B"/>
    <w:rsid w:val="009746DB"/>
    <w:rsid w:val="00974A38"/>
    <w:rsid w:val="009760C4"/>
    <w:rsid w:val="009768E9"/>
    <w:rsid w:val="00977FB6"/>
    <w:rsid w:val="00981BC1"/>
    <w:rsid w:val="00982039"/>
    <w:rsid w:val="00982496"/>
    <w:rsid w:val="00982578"/>
    <w:rsid w:val="0098448F"/>
    <w:rsid w:val="00986638"/>
    <w:rsid w:val="00986A8B"/>
    <w:rsid w:val="00986C02"/>
    <w:rsid w:val="009903A1"/>
    <w:rsid w:val="00990503"/>
    <w:rsid w:val="00991DC4"/>
    <w:rsid w:val="0099200C"/>
    <w:rsid w:val="00992464"/>
    <w:rsid w:val="009926E4"/>
    <w:rsid w:val="00993594"/>
    <w:rsid w:val="0099377F"/>
    <w:rsid w:val="00993D93"/>
    <w:rsid w:val="00994780"/>
    <w:rsid w:val="0099530C"/>
    <w:rsid w:val="0099563F"/>
    <w:rsid w:val="00997C48"/>
    <w:rsid w:val="009A1682"/>
    <w:rsid w:val="009A2394"/>
    <w:rsid w:val="009A294A"/>
    <w:rsid w:val="009A5995"/>
    <w:rsid w:val="009A6401"/>
    <w:rsid w:val="009A67D7"/>
    <w:rsid w:val="009A6980"/>
    <w:rsid w:val="009A6D80"/>
    <w:rsid w:val="009A7A24"/>
    <w:rsid w:val="009A7F1E"/>
    <w:rsid w:val="009B3269"/>
    <w:rsid w:val="009B5517"/>
    <w:rsid w:val="009B5539"/>
    <w:rsid w:val="009B7286"/>
    <w:rsid w:val="009C0ADD"/>
    <w:rsid w:val="009C1DB4"/>
    <w:rsid w:val="009C25E4"/>
    <w:rsid w:val="009C286D"/>
    <w:rsid w:val="009C2F89"/>
    <w:rsid w:val="009C38E6"/>
    <w:rsid w:val="009C39A1"/>
    <w:rsid w:val="009C439B"/>
    <w:rsid w:val="009C4934"/>
    <w:rsid w:val="009C6E65"/>
    <w:rsid w:val="009D19D5"/>
    <w:rsid w:val="009D1BC7"/>
    <w:rsid w:val="009D2190"/>
    <w:rsid w:val="009D3261"/>
    <w:rsid w:val="009D4960"/>
    <w:rsid w:val="009D4C57"/>
    <w:rsid w:val="009D51DD"/>
    <w:rsid w:val="009D5CE8"/>
    <w:rsid w:val="009D6996"/>
    <w:rsid w:val="009D6B36"/>
    <w:rsid w:val="009E0BA7"/>
    <w:rsid w:val="009E2A4C"/>
    <w:rsid w:val="009E31A1"/>
    <w:rsid w:val="009E3BB4"/>
    <w:rsid w:val="009E40C3"/>
    <w:rsid w:val="009E643B"/>
    <w:rsid w:val="009E67DA"/>
    <w:rsid w:val="009E6866"/>
    <w:rsid w:val="009F1CF7"/>
    <w:rsid w:val="009F1E57"/>
    <w:rsid w:val="009F2C3E"/>
    <w:rsid w:val="009F6B92"/>
    <w:rsid w:val="00A0295D"/>
    <w:rsid w:val="00A02DAF"/>
    <w:rsid w:val="00A03CD7"/>
    <w:rsid w:val="00A04595"/>
    <w:rsid w:val="00A06F61"/>
    <w:rsid w:val="00A07A31"/>
    <w:rsid w:val="00A07A37"/>
    <w:rsid w:val="00A11393"/>
    <w:rsid w:val="00A12855"/>
    <w:rsid w:val="00A12A26"/>
    <w:rsid w:val="00A12D90"/>
    <w:rsid w:val="00A12EC7"/>
    <w:rsid w:val="00A1559C"/>
    <w:rsid w:val="00A156B0"/>
    <w:rsid w:val="00A157A8"/>
    <w:rsid w:val="00A16940"/>
    <w:rsid w:val="00A16AA2"/>
    <w:rsid w:val="00A20669"/>
    <w:rsid w:val="00A20DB9"/>
    <w:rsid w:val="00A21CA4"/>
    <w:rsid w:val="00A21D64"/>
    <w:rsid w:val="00A237BF"/>
    <w:rsid w:val="00A237E1"/>
    <w:rsid w:val="00A251EA"/>
    <w:rsid w:val="00A26071"/>
    <w:rsid w:val="00A26161"/>
    <w:rsid w:val="00A266CC"/>
    <w:rsid w:val="00A2798A"/>
    <w:rsid w:val="00A30C97"/>
    <w:rsid w:val="00A3129F"/>
    <w:rsid w:val="00A31306"/>
    <w:rsid w:val="00A322FF"/>
    <w:rsid w:val="00A326D7"/>
    <w:rsid w:val="00A32D94"/>
    <w:rsid w:val="00A333F2"/>
    <w:rsid w:val="00A33AC2"/>
    <w:rsid w:val="00A355FB"/>
    <w:rsid w:val="00A370A4"/>
    <w:rsid w:val="00A37C40"/>
    <w:rsid w:val="00A40F7C"/>
    <w:rsid w:val="00A44975"/>
    <w:rsid w:val="00A46895"/>
    <w:rsid w:val="00A46AE7"/>
    <w:rsid w:val="00A47A45"/>
    <w:rsid w:val="00A50C1D"/>
    <w:rsid w:val="00A525D5"/>
    <w:rsid w:val="00A52EB4"/>
    <w:rsid w:val="00A534C3"/>
    <w:rsid w:val="00A610BB"/>
    <w:rsid w:val="00A625D4"/>
    <w:rsid w:val="00A64761"/>
    <w:rsid w:val="00A655DA"/>
    <w:rsid w:val="00A713E6"/>
    <w:rsid w:val="00A7142E"/>
    <w:rsid w:val="00A71525"/>
    <w:rsid w:val="00A73784"/>
    <w:rsid w:val="00A73896"/>
    <w:rsid w:val="00A77809"/>
    <w:rsid w:val="00A82DEF"/>
    <w:rsid w:val="00A82F1E"/>
    <w:rsid w:val="00A85D66"/>
    <w:rsid w:val="00A8652A"/>
    <w:rsid w:val="00A877F6"/>
    <w:rsid w:val="00A8797D"/>
    <w:rsid w:val="00A87E02"/>
    <w:rsid w:val="00A9010D"/>
    <w:rsid w:val="00A90FA7"/>
    <w:rsid w:val="00A91AD4"/>
    <w:rsid w:val="00A93334"/>
    <w:rsid w:val="00A95036"/>
    <w:rsid w:val="00A9535B"/>
    <w:rsid w:val="00AA3034"/>
    <w:rsid w:val="00AA6983"/>
    <w:rsid w:val="00AB12BB"/>
    <w:rsid w:val="00AB2EA3"/>
    <w:rsid w:val="00AB3420"/>
    <w:rsid w:val="00AB69FD"/>
    <w:rsid w:val="00AB6F1F"/>
    <w:rsid w:val="00AB756A"/>
    <w:rsid w:val="00AB7982"/>
    <w:rsid w:val="00AB79E3"/>
    <w:rsid w:val="00AC1956"/>
    <w:rsid w:val="00AC1A92"/>
    <w:rsid w:val="00AC2FAD"/>
    <w:rsid w:val="00AC521C"/>
    <w:rsid w:val="00AC70E3"/>
    <w:rsid w:val="00AC71D5"/>
    <w:rsid w:val="00AD0F0C"/>
    <w:rsid w:val="00AD11A5"/>
    <w:rsid w:val="00AD260E"/>
    <w:rsid w:val="00AD2671"/>
    <w:rsid w:val="00AD2BBD"/>
    <w:rsid w:val="00AD2FB8"/>
    <w:rsid w:val="00AD3ACD"/>
    <w:rsid w:val="00AD46BF"/>
    <w:rsid w:val="00AD7E06"/>
    <w:rsid w:val="00AE1354"/>
    <w:rsid w:val="00AE2520"/>
    <w:rsid w:val="00AE265C"/>
    <w:rsid w:val="00AE2ADB"/>
    <w:rsid w:val="00AE3D3E"/>
    <w:rsid w:val="00AE464D"/>
    <w:rsid w:val="00AE5093"/>
    <w:rsid w:val="00AE6193"/>
    <w:rsid w:val="00AE70C2"/>
    <w:rsid w:val="00AE74DB"/>
    <w:rsid w:val="00AE775D"/>
    <w:rsid w:val="00AF0A78"/>
    <w:rsid w:val="00AF0AAB"/>
    <w:rsid w:val="00AF2605"/>
    <w:rsid w:val="00AF4846"/>
    <w:rsid w:val="00AF4F83"/>
    <w:rsid w:val="00B00045"/>
    <w:rsid w:val="00B0100E"/>
    <w:rsid w:val="00B01CA6"/>
    <w:rsid w:val="00B02440"/>
    <w:rsid w:val="00B0334A"/>
    <w:rsid w:val="00B04908"/>
    <w:rsid w:val="00B05320"/>
    <w:rsid w:val="00B06643"/>
    <w:rsid w:val="00B06FEF"/>
    <w:rsid w:val="00B078C9"/>
    <w:rsid w:val="00B12A5F"/>
    <w:rsid w:val="00B12C36"/>
    <w:rsid w:val="00B12D52"/>
    <w:rsid w:val="00B13F58"/>
    <w:rsid w:val="00B1458D"/>
    <w:rsid w:val="00B1497A"/>
    <w:rsid w:val="00B14BA3"/>
    <w:rsid w:val="00B14F55"/>
    <w:rsid w:val="00B14F6F"/>
    <w:rsid w:val="00B1714C"/>
    <w:rsid w:val="00B17402"/>
    <w:rsid w:val="00B22031"/>
    <w:rsid w:val="00B224FC"/>
    <w:rsid w:val="00B22DE2"/>
    <w:rsid w:val="00B23AF4"/>
    <w:rsid w:val="00B24630"/>
    <w:rsid w:val="00B247B5"/>
    <w:rsid w:val="00B303B8"/>
    <w:rsid w:val="00B310CB"/>
    <w:rsid w:val="00B32109"/>
    <w:rsid w:val="00B329C2"/>
    <w:rsid w:val="00B35543"/>
    <w:rsid w:val="00B35945"/>
    <w:rsid w:val="00B363C1"/>
    <w:rsid w:val="00B368CD"/>
    <w:rsid w:val="00B377B2"/>
    <w:rsid w:val="00B37C5E"/>
    <w:rsid w:val="00B37E4C"/>
    <w:rsid w:val="00B40A0F"/>
    <w:rsid w:val="00B43C80"/>
    <w:rsid w:val="00B45439"/>
    <w:rsid w:val="00B50727"/>
    <w:rsid w:val="00B5276B"/>
    <w:rsid w:val="00B52B24"/>
    <w:rsid w:val="00B52B73"/>
    <w:rsid w:val="00B614C3"/>
    <w:rsid w:val="00B6150E"/>
    <w:rsid w:val="00B615CD"/>
    <w:rsid w:val="00B62CE1"/>
    <w:rsid w:val="00B6355A"/>
    <w:rsid w:val="00B64DFE"/>
    <w:rsid w:val="00B65809"/>
    <w:rsid w:val="00B67B14"/>
    <w:rsid w:val="00B71256"/>
    <w:rsid w:val="00B71B29"/>
    <w:rsid w:val="00B71C19"/>
    <w:rsid w:val="00B71D0C"/>
    <w:rsid w:val="00B75DFE"/>
    <w:rsid w:val="00B75ED0"/>
    <w:rsid w:val="00B80693"/>
    <w:rsid w:val="00B82FCF"/>
    <w:rsid w:val="00B8380A"/>
    <w:rsid w:val="00B84733"/>
    <w:rsid w:val="00B8785D"/>
    <w:rsid w:val="00B878E0"/>
    <w:rsid w:val="00B87E49"/>
    <w:rsid w:val="00B900F4"/>
    <w:rsid w:val="00B92BEA"/>
    <w:rsid w:val="00B92EB3"/>
    <w:rsid w:val="00B947B6"/>
    <w:rsid w:val="00B94804"/>
    <w:rsid w:val="00B96042"/>
    <w:rsid w:val="00B96D04"/>
    <w:rsid w:val="00BA13DA"/>
    <w:rsid w:val="00BA1D45"/>
    <w:rsid w:val="00BA2760"/>
    <w:rsid w:val="00BA2B13"/>
    <w:rsid w:val="00BA33B6"/>
    <w:rsid w:val="00BA4842"/>
    <w:rsid w:val="00BA4AC0"/>
    <w:rsid w:val="00BA6257"/>
    <w:rsid w:val="00BB06B6"/>
    <w:rsid w:val="00BB0B2B"/>
    <w:rsid w:val="00BB1E91"/>
    <w:rsid w:val="00BB32CF"/>
    <w:rsid w:val="00BB416F"/>
    <w:rsid w:val="00BB54A1"/>
    <w:rsid w:val="00BB561B"/>
    <w:rsid w:val="00BB777C"/>
    <w:rsid w:val="00BC038A"/>
    <w:rsid w:val="00BC0E47"/>
    <w:rsid w:val="00BC16EF"/>
    <w:rsid w:val="00BC2533"/>
    <w:rsid w:val="00BC288F"/>
    <w:rsid w:val="00BC2E20"/>
    <w:rsid w:val="00BC50AD"/>
    <w:rsid w:val="00BC534C"/>
    <w:rsid w:val="00BC7CCA"/>
    <w:rsid w:val="00BD08DC"/>
    <w:rsid w:val="00BD3F08"/>
    <w:rsid w:val="00BD473A"/>
    <w:rsid w:val="00BD7DC9"/>
    <w:rsid w:val="00BE1836"/>
    <w:rsid w:val="00BE2361"/>
    <w:rsid w:val="00BE23A8"/>
    <w:rsid w:val="00BE505A"/>
    <w:rsid w:val="00BE5C40"/>
    <w:rsid w:val="00BE7258"/>
    <w:rsid w:val="00BF1F1F"/>
    <w:rsid w:val="00BF2B1D"/>
    <w:rsid w:val="00BF4EAF"/>
    <w:rsid w:val="00BF5A78"/>
    <w:rsid w:val="00BF748C"/>
    <w:rsid w:val="00C00ACE"/>
    <w:rsid w:val="00C00F77"/>
    <w:rsid w:val="00C0127F"/>
    <w:rsid w:val="00C02289"/>
    <w:rsid w:val="00C02DCF"/>
    <w:rsid w:val="00C02F0A"/>
    <w:rsid w:val="00C0459D"/>
    <w:rsid w:val="00C04BC5"/>
    <w:rsid w:val="00C05053"/>
    <w:rsid w:val="00C05278"/>
    <w:rsid w:val="00C057D1"/>
    <w:rsid w:val="00C05E46"/>
    <w:rsid w:val="00C07DD3"/>
    <w:rsid w:val="00C1083E"/>
    <w:rsid w:val="00C110DF"/>
    <w:rsid w:val="00C11654"/>
    <w:rsid w:val="00C13A24"/>
    <w:rsid w:val="00C144C9"/>
    <w:rsid w:val="00C2043B"/>
    <w:rsid w:val="00C21964"/>
    <w:rsid w:val="00C2204E"/>
    <w:rsid w:val="00C22F5E"/>
    <w:rsid w:val="00C24067"/>
    <w:rsid w:val="00C24338"/>
    <w:rsid w:val="00C25FA2"/>
    <w:rsid w:val="00C26358"/>
    <w:rsid w:val="00C314C7"/>
    <w:rsid w:val="00C3337D"/>
    <w:rsid w:val="00C334F2"/>
    <w:rsid w:val="00C34044"/>
    <w:rsid w:val="00C34BD5"/>
    <w:rsid w:val="00C35989"/>
    <w:rsid w:val="00C35B24"/>
    <w:rsid w:val="00C3677F"/>
    <w:rsid w:val="00C37F1C"/>
    <w:rsid w:val="00C40F1B"/>
    <w:rsid w:val="00C416D6"/>
    <w:rsid w:val="00C43B65"/>
    <w:rsid w:val="00C445C1"/>
    <w:rsid w:val="00C4592D"/>
    <w:rsid w:val="00C45D71"/>
    <w:rsid w:val="00C478D3"/>
    <w:rsid w:val="00C50ECD"/>
    <w:rsid w:val="00C52478"/>
    <w:rsid w:val="00C528DE"/>
    <w:rsid w:val="00C53FA7"/>
    <w:rsid w:val="00C54205"/>
    <w:rsid w:val="00C55D5C"/>
    <w:rsid w:val="00C57D81"/>
    <w:rsid w:val="00C6365D"/>
    <w:rsid w:val="00C64005"/>
    <w:rsid w:val="00C666DE"/>
    <w:rsid w:val="00C71632"/>
    <w:rsid w:val="00C74F35"/>
    <w:rsid w:val="00C753FB"/>
    <w:rsid w:val="00C7665A"/>
    <w:rsid w:val="00C7780E"/>
    <w:rsid w:val="00C77B73"/>
    <w:rsid w:val="00C77E78"/>
    <w:rsid w:val="00C83895"/>
    <w:rsid w:val="00C838B3"/>
    <w:rsid w:val="00C83C63"/>
    <w:rsid w:val="00C8594C"/>
    <w:rsid w:val="00C86555"/>
    <w:rsid w:val="00C878A7"/>
    <w:rsid w:val="00C87E3F"/>
    <w:rsid w:val="00C91528"/>
    <w:rsid w:val="00C91913"/>
    <w:rsid w:val="00C91C90"/>
    <w:rsid w:val="00C9373F"/>
    <w:rsid w:val="00C9386B"/>
    <w:rsid w:val="00C93C43"/>
    <w:rsid w:val="00C94FB7"/>
    <w:rsid w:val="00C94FEF"/>
    <w:rsid w:val="00C95F0C"/>
    <w:rsid w:val="00C96DC6"/>
    <w:rsid w:val="00CA0F14"/>
    <w:rsid w:val="00CA1639"/>
    <w:rsid w:val="00CA43E4"/>
    <w:rsid w:val="00CA4683"/>
    <w:rsid w:val="00CA557C"/>
    <w:rsid w:val="00CA6670"/>
    <w:rsid w:val="00CB2DF9"/>
    <w:rsid w:val="00CB5C4D"/>
    <w:rsid w:val="00CB5D99"/>
    <w:rsid w:val="00CB6BCF"/>
    <w:rsid w:val="00CB7221"/>
    <w:rsid w:val="00CC056A"/>
    <w:rsid w:val="00CC0BE9"/>
    <w:rsid w:val="00CC131F"/>
    <w:rsid w:val="00CC2031"/>
    <w:rsid w:val="00CC49B5"/>
    <w:rsid w:val="00CC4A95"/>
    <w:rsid w:val="00CD080E"/>
    <w:rsid w:val="00CD0990"/>
    <w:rsid w:val="00CD162B"/>
    <w:rsid w:val="00CD1748"/>
    <w:rsid w:val="00CD248D"/>
    <w:rsid w:val="00CD5D09"/>
    <w:rsid w:val="00CD5DB0"/>
    <w:rsid w:val="00CD60B9"/>
    <w:rsid w:val="00CD6A31"/>
    <w:rsid w:val="00CD744B"/>
    <w:rsid w:val="00CD756E"/>
    <w:rsid w:val="00CE01BA"/>
    <w:rsid w:val="00CE094E"/>
    <w:rsid w:val="00CE1B42"/>
    <w:rsid w:val="00CE2C36"/>
    <w:rsid w:val="00CE424A"/>
    <w:rsid w:val="00CE55E8"/>
    <w:rsid w:val="00CE5B3A"/>
    <w:rsid w:val="00CE5EA2"/>
    <w:rsid w:val="00CE62C1"/>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20D8"/>
    <w:rsid w:val="00D02165"/>
    <w:rsid w:val="00D02A87"/>
    <w:rsid w:val="00D02DDE"/>
    <w:rsid w:val="00D02E57"/>
    <w:rsid w:val="00D05432"/>
    <w:rsid w:val="00D057C5"/>
    <w:rsid w:val="00D06B9A"/>
    <w:rsid w:val="00D102F7"/>
    <w:rsid w:val="00D10DDD"/>
    <w:rsid w:val="00D11403"/>
    <w:rsid w:val="00D14448"/>
    <w:rsid w:val="00D14770"/>
    <w:rsid w:val="00D151BE"/>
    <w:rsid w:val="00D15B5E"/>
    <w:rsid w:val="00D17CE5"/>
    <w:rsid w:val="00D23CB2"/>
    <w:rsid w:val="00D23D87"/>
    <w:rsid w:val="00D24E79"/>
    <w:rsid w:val="00D2549F"/>
    <w:rsid w:val="00D25D33"/>
    <w:rsid w:val="00D3100C"/>
    <w:rsid w:val="00D31D8E"/>
    <w:rsid w:val="00D3397A"/>
    <w:rsid w:val="00D340C7"/>
    <w:rsid w:val="00D349D2"/>
    <w:rsid w:val="00D363EE"/>
    <w:rsid w:val="00D367E6"/>
    <w:rsid w:val="00D36A8B"/>
    <w:rsid w:val="00D41166"/>
    <w:rsid w:val="00D421D7"/>
    <w:rsid w:val="00D422E7"/>
    <w:rsid w:val="00D43DBE"/>
    <w:rsid w:val="00D443DA"/>
    <w:rsid w:val="00D44923"/>
    <w:rsid w:val="00D450D7"/>
    <w:rsid w:val="00D461B6"/>
    <w:rsid w:val="00D467A6"/>
    <w:rsid w:val="00D50C0C"/>
    <w:rsid w:val="00D53D40"/>
    <w:rsid w:val="00D55021"/>
    <w:rsid w:val="00D57A43"/>
    <w:rsid w:val="00D61266"/>
    <w:rsid w:val="00D61BF8"/>
    <w:rsid w:val="00D620C2"/>
    <w:rsid w:val="00D62231"/>
    <w:rsid w:val="00D62934"/>
    <w:rsid w:val="00D65382"/>
    <w:rsid w:val="00D65B3F"/>
    <w:rsid w:val="00D66D2A"/>
    <w:rsid w:val="00D70E3B"/>
    <w:rsid w:val="00D73699"/>
    <w:rsid w:val="00D74AC0"/>
    <w:rsid w:val="00D74D50"/>
    <w:rsid w:val="00D74EA8"/>
    <w:rsid w:val="00D757BB"/>
    <w:rsid w:val="00D757E1"/>
    <w:rsid w:val="00D77280"/>
    <w:rsid w:val="00D777B3"/>
    <w:rsid w:val="00D80A29"/>
    <w:rsid w:val="00D80D1A"/>
    <w:rsid w:val="00D83B51"/>
    <w:rsid w:val="00D83DC0"/>
    <w:rsid w:val="00D8418B"/>
    <w:rsid w:val="00D84C34"/>
    <w:rsid w:val="00D852A3"/>
    <w:rsid w:val="00D854B7"/>
    <w:rsid w:val="00D86A19"/>
    <w:rsid w:val="00D87B0D"/>
    <w:rsid w:val="00D87E3A"/>
    <w:rsid w:val="00D902A3"/>
    <w:rsid w:val="00D90694"/>
    <w:rsid w:val="00D90BDD"/>
    <w:rsid w:val="00D910F6"/>
    <w:rsid w:val="00D9318C"/>
    <w:rsid w:val="00D931FC"/>
    <w:rsid w:val="00D9335A"/>
    <w:rsid w:val="00D93B67"/>
    <w:rsid w:val="00D93D72"/>
    <w:rsid w:val="00D94C78"/>
    <w:rsid w:val="00D959E5"/>
    <w:rsid w:val="00D9653B"/>
    <w:rsid w:val="00DA0E63"/>
    <w:rsid w:val="00DA15FD"/>
    <w:rsid w:val="00DA4382"/>
    <w:rsid w:val="00DA4BBA"/>
    <w:rsid w:val="00DA4D89"/>
    <w:rsid w:val="00DA599D"/>
    <w:rsid w:val="00DA59D4"/>
    <w:rsid w:val="00DA6516"/>
    <w:rsid w:val="00DB0FB9"/>
    <w:rsid w:val="00DB1061"/>
    <w:rsid w:val="00DB238B"/>
    <w:rsid w:val="00DB3C48"/>
    <w:rsid w:val="00DB53CB"/>
    <w:rsid w:val="00DB5BD3"/>
    <w:rsid w:val="00DB6D44"/>
    <w:rsid w:val="00DB7570"/>
    <w:rsid w:val="00DB7FAF"/>
    <w:rsid w:val="00DC106A"/>
    <w:rsid w:val="00DC19A9"/>
    <w:rsid w:val="00DC321E"/>
    <w:rsid w:val="00DC3A66"/>
    <w:rsid w:val="00DC44AD"/>
    <w:rsid w:val="00DC5697"/>
    <w:rsid w:val="00DC5EDB"/>
    <w:rsid w:val="00DC62E4"/>
    <w:rsid w:val="00DD0401"/>
    <w:rsid w:val="00DD248E"/>
    <w:rsid w:val="00DD7642"/>
    <w:rsid w:val="00DE2062"/>
    <w:rsid w:val="00DE2DBE"/>
    <w:rsid w:val="00DE5469"/>
    <w:rsid w:val="00DE5DB7"/>
    <w:rsid w:val="00DE6DD8"/>
    <w:rsid w:val="00DF0D74"/>
    <w:rsid w:val="00DF0E6E"/>
    <w:rsid w:val="00DF2333"/>
    <w:rsid w:val="00DF3BF5"/>
    <w:rsid w:val="00DF638F"/>
    <w:rsid w:val="00DF66A0"/>
    <w:rsid w:val="00DF731C"/>
    <w:rsid w:val="00DF75B7"/>
    <w:rsid w:val="00E0028B"/>
    <w:rsid w:val="00E002DA"/>
    <w:rsid w:val="00E00BF9"/>
    <w:rsid w:val="00E0140C"/>
    <w:rsid w:val="00E02C70"/>
    <w:rsid w:val="00E031EB"/>
    <w:rsid w:val="00E04C48"/>
    <w:rsid w:val="00E05937"/>
    <w:rsid w:val="00E06030"/>
    <w:rsid w:val="00E06256"/>
    <w:rsid w:val="00E1031C"/>
    <w:rsid w:val="00E106D1"/>
    <w:rsid w:val="00E10708"/>
    <w:rsid w:val="00E120F1"/>
    <w:rsid w:val="00E13A61"/>
    <w:rsid w:val="00E14301"/>
    <w:rsid w:val="00E16108"/>
    <w:rsid w:val="00E17FDC"/>
    <w:rsid w:val="00E206FF"/>
    <w:rsid w:val="00E22AA4"/>
    <w:rsid w:val="00E23303"/>
    <w:rsid w:val="00E23D5E"/>
    <w:rsid w:val="00E245F5"/>
    <w:rsid w:val="00E24FFB"/>
    <w:rsid w:val="00E3380C"/>
    <w:rsid w:val="00E34BA2"/>
    <w:rsid w:val="00E35EAC"/>
    <w:rsid w:val="00E36337"/>
    <w:rsid w:val="00E3696D"/>
    <w:rsid w:val="00E37BE0"/>
    <w:rsid w:val="00E401E1"/>
    <w:rsid w:val="00E40427"/>
    <w:rsid w:val="00E4127F"/>
    <w:rsid w:val="00E41627"/>
    <w:rsid w:val="00E41DA5"/>
    <w:rsid w:val="00E42EC8"/>
    <w:rsid w:val="00E448E6"/>
    <w:rsid w:val="00E44BD8"/>
    <w:rsid w:val="00E46794"/>
    <w:rsid w:val="00E50832"/>
    <w:rsid w:val="00E52ED0"/>
    <w:rsid w:val="00E533C1"/>
    <w:rsid w:val="00E53E78"/>
    <w:rsid w:val="00E53E93"/>
    <w:rsid w:val="00E53F14"/>
    <w:rsid w:val="00E5457B"/>
    <w:rsid w:val="00E54BA5"/>
    <w:rsid w:val="00E54E56"/>
    <w:rsid w:val="00E557E6"/>
    <w:rsid w:val="00E5616E"/>
    <w:rsid w:val="00E605E5"/>
    <w:rsid w:val="00E61B31"/>
    <w:rsid w:val="00E62113"/>
    <w:rsid w:val="00E62F94"/>
    <w:rsid w:val="00E6342A"/>
    <w:rsid w:val="00E6523F"/>
    <w:rsid w:val="00E6534A"/>
    <w:rsid w:val="00E6552D"/>
    <w:rsid w:val="00E658A0"/>
    <w:rsid w:val="00E66456"/>
    <w:rsid w:val="00E666ED"/>
    <w:rsid w:val="00E70AFD"/>
    <w:rsid w:val="00E722CC"/>
    <w:rsid w:val="00E72DEF"/>
    <w:rsid w:val="00E73204"/>
    <w:rsid w:val="00E73962"/>
    <w:rsid w:val="00E73B8B"/>
    <w:rsid w:val="00E748EE"/>
    <w:rsid w:val="00E752BB"/>
    <w:rsid w:val="00E77721"/>
    <w:rsid w:val="00E829F8"/>
    <w:rsid w:val="00E8329E"/>
    <w:rsid w:val="00E84E33"/>
    <w:rsid w:val="00E8574A"/>
    <w:rsid w:val="00E867B7"/>
    <w:rsid w:val="00E86C19"/>
    <w:rsid w:val="00E87CAD"/>
    <w:rsid w:val="00E93148"/>
    <w:rsid w:val="00E932A2"/>
    <w:rsid w:val="00E93448"/>
    <w:rsid w:val="00E934B4"/>
    <w:rsid w:val="00E93CC4"/>
    <w:rsid w:val="00E9402E"/>
    <w:rsid w:val="00E95E55"/>
    <w:rsid w:val="00E97007"/>
    <w:rsid w:val="00EA0162"/>
    <w:rsid w:val="00EA2D74"/>
    <w:rsid w:val="00EA4198"/>
    <w:rsid w:val="00EA4649"/>
    <w:rsid w:val="00EA4C69"/>
    <w:rsid w:val="00EA4EC2"/>
    <w:rsid w:val="00EA7FE3"/>
    <w:rsid w:val="00EB0DB8"/>
    <w:rsid w:val="00EB1147"/>
    <w:rsid w:val="00EB1477"/>
    <w:rsid w:val="00EB19E4"/>
    <w:rsid w:val="00EB1BDD"/>
    <w:rsid w:val="00EB38F7"/>
    <w:rsid w:val="00EB4C11"/>
    <w:rsid w:val="00EB66A7"/>
    <w:rsid w:val="00EB6CD3"/>
    <w:rsid w:val="00EB792D"/>
    <w:rsid w:val="00EC10DC"/>
    <w:rsid w:val="00EC1BA5"/>
    <w:rsid w:val="00EC2BC4"/>
    <w:rsid w:val="00EC3038"/>
    <w:rsid w:val="00EC309A"/>
    <w:rsid w:val="00EC587A"/>
    <w:rsid w:val="00EC76E7"/>
    <w:rsid w:val="00EC7835"/>
    <w:rsid w:val="00EC7ED8"/>
    <w:rsid w:val="00ED0569"/>
    <w:rsid w:val="00ED0C1B"/>
    <w:rsid w:val="00ED1025"/>
    <w:rsid w:val="00ED2D3C"/>
    <w:rsid w:val="00ED305C"/>
    <w:rsid w:val="00ED35D7"/>
    <w:rsid w:val="00ED600D"/>
    <w:rsid w:val="00ED6D70"/>
    <w:rsid w:val="00ED6FAF"/>
    <w:rsid w:val="00EE052D"/>
    <w:rsid w:val="00EE0851"/>
    <w:rsid w:val="00EE0B0D"/>
    <w:rsid w:val="00EE1047"/>
    <w:rsid w:val="00EE10D0"/>
    <w:rsid w:val="00EE1365"/>
    <w:rsid w:val="00EE162D"/>
    <w:rsid w:val="00EE1F3E"/>
    <w:rsid w:val="00EE35AE"/>
    <w:rsid w:val="00EE36D2"/>
    <w:rsid w:val="00EE3E2D"/>
    <w:rsid w:val="00EE7382"/>
    <w:rsid w:val="00EF0625"/>
    <w:rsid w:val="00EF2DF1"/>
    <w:rsid w:val="00EF3616"/>
    <w:rsid w:val="00EF361D"/>
    <w:rsid w:val="00EF3F8F"/>
    <w:rsid w:val="00EF44CD"/>
    <w:rsid w:val="00EF50DA"/>
    <w:rsid w:val="00EF5582"/>
    <w:rsid w:val="00EF58FB"/>
    <w:rsid w:val="00F00128"/>
    <w:rsid w:val="00F00764"/>
    <w:rsid w:val="00F00EEE"/>
    <w:rsid w:val="00F0119F"/>
    <w:rsid w:val="00F01922"/>
    <w:rsid w:val="00F01FDB"/>
    <w:rsid w:val="00F024F9"/>
    <w:rsid w:val="00F02939"/>
    <w:rsid w:val="00F0516E"/>
    <w:rsid w:val="00F05412"/>
    <w:rsid w:val="00F05F71"/>
    <w:rsid w:val="00F062E2"/>
    <w:rsid w:val="00F06443"/>
    <w:rsid w:val="00F072EF"/>
    <w:rsid w:val="00F074B6"/>
    <w:rsid w:val="00F10BD1"/>
    <w:rsid w:val="00F1192E"/>
    <w:rsid w:val="00F12108"/>
    <w:rsid w:val="00F14CB3"/>
    <w:rsid w:val="00F15A75"/>
    <w:rsid w:val="00F2125E"/>
    <w:rsid w:val="00F22FDC"/>
    <w:rsid w:val="00F23CCA"/>
    <w:rsid w:val="00F24EC7"/>
    <w:rsid w:val="00F25585"/>
    <w:rsid w:val="00F25962"/>
    <w:rsid w:val="00F2632C"/>
    <w:rsid w:val="00F27D96"/>
    <w:rsid w:val="00F30989"/>
    <w:rsid w:val="00F317F3"/>
    <w:rsid w:val="00F31B2B"/>
    <w:rsid w:val="00F31D26"/>
    <w:rsid w:val="00F32C3A"/>
    <w:rsid w:val="00F33A38"/>
    <w:rsid w:val="00F3466B"/>
    <w:rsid w:val="00F3481B"/>
    <w:rsid w:val="00F3518E"/>
    <w:rsid w:val="00F356CE"/>
    <w:rsid w:val="00F356F5"/>
    <w:rsid w:val="00F35F62"/>
    <w:rsid w:val="00F36DEA"/>
    <w:rsid w:val="00F37482"/>
    <w:rsid w:val="00F409BD"/>
    <w:rsid w:val="00F422C5"/>
    <w:rsid w:val="00F42860"/>
    <w:rsid w:val="00F448F4"/>
    <w:rsid w:val="00F46710"/>
    <w:rsid w:val="00F5079E"/>
    <w:rsid w:val="00F519A6"/>
    <w:rsid w:val="00F52E88"/>
    <w:rsid w:val="00F5435F"/>
    <w:rsid w:val="00F55A92"/>
    <w:rsid w:val="00F56EDF"/>
    <w:rsid w:val="00F60B7C"/>
    <w:rsid w:val="00F6119D"/>
    <w:rsid w:val="00F61ED1"/>
    <w:rsid w:val="00F63818"/>
    <w:rsid w:val="00F63BFA"/>
    <w:rsid w:val="00F653F6"/>
    <w:rsid w:val="00F6598D"/>
    <w:rsid w:val="00F666C9"/>
    <w:rsid w:val="00F70B6D"/>
    <w:rsid w:val="00F71940"/>
    <w:rsid w:val="00F73343"/>
    <w:rsid w:val="00F73488"/>
    <w:rsid w:val="00F74B49"/>
    <w:rsid w:val="00F753AC"/>
    <w:rsid w:val="00F75B57"/>
    <w:rsid w:val="00F760C0"/>
    <w:rsid w:val="00F7622B"/>
    <w:rsid w:val="00F76D12"/>
    <w:rsid w:val="00F80748"/>
    <w:rsid w:val="00F81557"/>
    <w:rsid w:val="00F819E9"/>
    <w:rsid w:val="00F820E8"/>
    <w:rsid w:val="00F8212E"/>
    <w:rsid w:val="00F8375B"/>
    <w:rsid w:val="00F84290"/>
    <w:rsid w:val="00F84F0A"/>
    <w:rsid w:val="00F85AB3"/>
    <w:rsid w:val="00F87256"/>
    <w:rsid w:val="00F90588"/>
    <w:rsid w:val="00F90C8C"/>
    <w:rsid w:val="00F9108B"/>
    <w:rsid w:val="00F91A06"/>
    <w:rsid w:val="00F9217E"/>
    <w:rsid w:val="00F9224B"/>
    <w:rsid w:val="00F93D50"/>
    <w:rsid w:val="00F93F3B"/>
    <w:rsid w:val="00F961AB"/>
    <w:rsid w:val="00F9668D"/>
    <w:rsid w:val="00F9716B"/>
    <w:rsid w:val="00FA1B22"/>
    <w:rsid w:val="00FA32AF"/>
    <w:rsid w:val="00FA4BDA"/>
    <w:rsid w:val="00FA64DA"/>
    <w:rsid w:val="00FA6542"/>
    <w:rsid w:val="00FA7774"/>
    <w:rsid w:val="00FA7986"/>
    <w:rsid w:val="00FA7BB0"/>
    <w:rsid w:val="00FB00D0"/>
    <w:rsid w:val="00FB097F"/>
    <w:rsid w:val="00FB0C2A"/>
    <w:rsid w:val="00FB23F2"/>
    <w:rsid w:val="00FB2B9B"/>
    <w:rsid w:val="00FB2F38"/>
    <w:rsid w:val="00FB34F1"/>
    <w:rsid w:val="00FB3CF2"/>
    <w:rsid w:val="00FB49EE"/>
    <w:rsid w:val="00FB5534"/>
    <w:rsid w:val="00FB5682"/>
    <w:rsid w:val="00FB7C61"/>
    <w:rsid w:val="00FC1DB1"/>
    <w:rsid w:val="00FC3991"/>
    <w:rsid w:val="00FC3A98"/>
    <w:rsid w:val="00FC4504"/>
    <w:rsid w:val="00FC5371"/>
    <w:rsid w:val="00FC56A9"/>
    <w:rsid w:val="00FC5D60"/>
    <w:rsid w:val="00FC7FC0"/>
    <w:rsid w:val="00FD0A7B"/>
    <w:rsid w:val="00FD1BBE"/>
    <w:rsid w:val="00FD33ED"/>
    <w:rsid w:val="00FD3809"/>
    <w:rsid w:val="00FD5FC0"/>
    <w:rsid w:val="00FD6CAA"/>
    <w:rsid w:val="00FD7610"/>
    <w:rsid w:val="00FE0793"/>
    <w:rsid w:val="00FE0DF4"/>
    <w:rsid w:val="00FE34E0"/>
    <w:rsid w:val="00FE3F28"/>
    <w:rsid w:val="00FE4820"/>
    <w:rsid w:val="00FE6D83"/>
    <w:rsid w:val="00FF1786"/>
    <w:rsid w:val="00FF1B47"/>
    <w:rsid w:val="00FF1B5A"/>
    <w:rsid w:val="00FF36CF"/>
    <w:rsid w:val="00FF409D"/>
    <w:rsid w:val="00FF7150"/>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519C27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71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character" w:customStyle="1" w:styleId="Heading4Char">
    <w:name w:val="Heading 4 Char"/>
    <w:basedOn w:val="DefaultParagraphFont"/>
    <w:link w:val="Heading4"/>
    <w:uiPriority w:val="9"/>
    <w:semiHidden/>
    <w:rsid w:val="00FF7150"/>
    <w:rPr>
      <w:rFonts w:asciiTheme="majorHAnsi" w:eastAsiaTheme="majorEastAsia" w:hAnsiTheme="majorHAnsi" w:cstheme="majorBidi"/>
      <w:i/>
      <w:iCs/>
      <w:color w:val="2E74B5" w:themeColor="accent1" w:themeShade="BF"/>
    </w:rPr>
  </w:style>
  <w:style w:type="character" w:styleId="HTMLKeyboard">
    <w:name w:val="HTML Keyboard"/>
    <w:basedOn w:val="DefaultParagraphFont"/>
    <w:uiPriority w:val="99"/>
    <w:semiHidden/>
    <w:unhideWhenUsed/>
    <w:rsid w:val="00FF7150"/>
    <w:rPr>
      <w:rFonts w:ascii="Courier New" w:eastAsia="Times New Roman" w:hAnsi="Courier New" w:cs="Courier New"/>
      <w:sz w:val="20"/>
      <w:szCs w:val="20"/>
    </w:rPr>
  </w:style>
  <w:style w:type="paragraph" w:customStyle="1" w:styleId="eng">
    <w:name w:val="eng"/>
    <w:basedOn w:val="Normal"/>
    <w:rsid w:val="000178B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C367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367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semiHidden/>
    <w:unhideWhenUsed/>
    <w:rsid w:val="00C36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3677F"/>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7592271">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214541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393284836">
      <w:bodyDiv w:val="1"/>
      <w:marLeft w:val="0"/>
      <w:marRight w:val="0"/>
      <w:marTop w:val="0"/>
      <w:marBottom w:val="0"/>
      <w:divBdr>
        <w:top w:val="none" w:sz="0" w:space="0" w:color="auto"/>
        <w:left w:val="none" w:sz="0" w:space="0" w:color="auto"/>
        <w:bottom w:val="none" w:sz="0" w:space="0" w:color="auto"/>
        <w:right w:val="none" w:sz="0" w:space="0" w:color="auto"/>
      </w:divBdr>
    </w:div>
    <w:div w:id="411975748">
      <w:bodyDiv w:val="1"/>
      <w:marLeft w:val="0"/>
      <w:marRight w:val="0"/>
      <w:marTop w:val="0"/>
      <w:marBottom w:val="0"/>
      <w:divBdr>
        <w:top w:val="none" w:sz="0" w:space="0" w:color="auto"/>
        <w:left w:val="none" w:sz="0" w:space="0" w:color="auto"/>
        <w:bottom w:val="none" w:sz="0" w:space="0" w:color="auto"/>
        <w:right w:val="none" w:sz="0" w:space="0" w:color="auto"/>
      </w:divBdr>
      <w:divsChild>
        <w:div w:id="1983921792">
          <w:marLeft w:val="0"/>
          <w:marRight w:val="0"/>
          <w:marTop w:val="0"/>
          <w:marBottom w:val="0"/>
          <w:divBdr>
            <w:top w:val="none" w:sz="0" w:space="0" w:color="auto"/>
            <w:left w:val="none" w:sz="0" w:space="0" w:color="auto"/>
            <w:bottom w:val="none" w:sz="0" w:space="0" w:color="auto"/>
            <w:right w:val="none" w:sz="0" w:space="0" w:color="auto"/>
          </w:divBdr>
        </w:div>
        <w:div w:id="1263996194">
          <w:marLeft w:val="0"/>
          <w:marRight w:val="0"/>
          <w:marTop w:val="0"/>
          <w:marBottom w:val="0"/>
          <w:divBdr>
            <w:top w:val="none" w:sz="0" w:space="0" w:color="auto"/>
            <w:left w:val="none" w:sz="0" w:space="0" w:color="auto"/>
            <w:bottom w:val="none" w:sz="0" w:space="0" w:color="auto"/>
            <w:right w:val="none" w:sz="0" w:space="0" w:color="auto"/>
          </w:divBdr>
        </w:div>
        <w:div w:id="1734813963">
          <w:marLeft w:val="0"/>
          <w:marRight w:val="0"/>
          <w:marTop w:val="0"/>
          <w:marBottom w:val="0"/>
          <w:divBdr>
            <w:top w:val="none" w:sz="0" w:space="0" w:color="auto"/>
            <w:left w:val="none" w:sz="0" w:space="0" w:color="auto"/>
            <w:bottom w:val="none" w:sz="0" w:space="0" w:color="auto"/>
            <w:right w:val="none" w:sz="0" w:space="0" w:color="auto"/>
          </w:divBdr>
        </w:div>
        <w:div w:id="520240515">
          <w:marLeft w:val="0"/>
          <w:marRight w:val="0"/>
          <w:marTop w:val="0"/>
          <w:marBottom w:val="0"/>
          <w:divBdr>
            <w:top w:val="none" w:sz="0" w:space="0" w:color="auto"/>
            <w:left w:val="none" w:sz="0" w:space="0" w:color="auto"/>
            <w:bottom w:val="none" w:sz="0" w:space="0" w:color="auto"/>
            <w:right w:val="none" w:sz="0" w:space="0" w:color="auto"/>
          </w:divBdr>
        </w:div>
        <w:div w:id="1713920774">
          <w:marLeft w:val="0"/>
          <w:marRight w:val="0"/>
          <w:marTop w:val="0"/>
          <w:marBottom w:val="0"/>
          <w:divBdr>
            <w:top w:val="none" w:sz="0" w:space="0" w:color="auto"/>
            <w:left w:val="none" w:sz="0" w:space="0" w:color="auto"/>
            <w:bottom w:val="none" w:sz="0" w:space="0" w:color="auto"/>
            <w:right w:val="none" w:sz="0" w:space="0" w:color="auto"/>
          </w:divBdr>
        </w:div>
      </w:divsChild>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4785285">
      <w:bodyDiv w:val="1"/>
      <w:marLeft w:val="0"/>
      <w:marRight w:val="0"/>
      <w:marTop w:val="0"/>
      <w:marBottom w:val="0"/>
      <w:divBdr>
        <w:top w:val="none" w:sz="0" w:space="0" w:color="auto"/>
        <w:left w:val="none" w:sz="0" w:space="0" w:color="auto"/>
        <w:bottom w:val="none" w:sz="0" w:space="0" w:color="auto"/>
        <w:right w:val="none" w:sz="0" w:space="0" w:color="auto"/>
      </w:divBdr>
    </w:div>
    <w:div w:id="435907144">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03251447">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54976844">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38924888">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85642938">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6579438">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97049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58015709">
      <w:bodyDiv w:val="1"/>
      <w:marLeft w:val="0"/>
      <w:marRight w:val="0"/>
      <w:marTop w:val="0"/>
      <w:marBottom w:val="0"/>
      <w:divBdr>
        <w:top w:val="none" w:sz="0" w:space="0" w:color="auto"/>
        <w:left w:val="none" w:sz="0" w:space="0" w:color="auto"/>
        <w:bottom w:val="none" w:sz="0" w:space="0" w:color="auto"/>
        <w:right w:val="none" w:sz="0" w:space="0" w:color="auto"/>
      </w:divBdr>
      <w:divsChild>
        <w:div w:id="1179661601">
          <w:marLeft w:val="0"/>
          <w:marRight w:val="0"/>
          <w:marTop w:val="0"/>
          <w:marBottom w:val="0"/>
          <w:divBdr>
            <w:top w:val="none" w:sz="0" w:space="0" w:color="auto"/>
            <w:left w:val="none" w:sz="0" w:space="0" w:color="auto"/>
            <w:bottom w:val="none" w:sz="0" w:space="0" w:color="auto"/>
            <w:right w:val="none" w:sz="0" w:space="0" w:color="auto"/>
          </w:divBdr>
        </w:div>
        <w:div w:id="1304919730">
          <w:marLeft w:val="0"/>
          <w:marRight w:val="0"/>
          <w:marTop w:val="0"/>
          <w:marBottom w:val="0"/>
          <w:divBdr>
            <w:top w:val="none" w:sz="0" w:space="0" w:color="auto"/>
            <w:left w:val="none" w:sz="0" w:space="0" w:color="auto"/>
            <w:bottom w:val="none" w:sz="0" w:space="0" w:color="auto"/>
            <w:right w:val="none" w:sz="0" w:space="0" w:color="auto"/>
          </w:divBdr>
        </w:div>
        <w:div w:id="493228207">
          <w:marLeft w:val="0"/>
          <w:marRight w:val="0"/>
          <w:marTop w:val="0"/>
          <w:marBottom w:val="0"/>
          <w:divBdr>
            <w:top w:val="none" w:sz="0" w:space="0" w:color="auto"/>
            <w:left w:val="none" w:sz="0" w:space="0" w:color="auto"/>
            <w:bottom w:val="none" w:sz="0" w:space="0" w:color="auto"/>
            <w:right w:val="none" w:sz="0" w:space="0" w:color="auto"/>
          </w:divBdr>
        </w:div>
        <w:div w:id="61872842">
          <w:marLeft w:val="0"/>
          <w:marRight w:val="0"/>
          <w:marTop w:val="0"/>
          <w:marBottom w:val="0"/>
          <w:divBdr>
            <w:top w:val="none" w:sz="0" w:space="0" w:color="auto"/>
            <w:left w:val="none" w:sz="0" w:space="0" w:color="auto"/>
            <w:bottom w:val="none" w:sz="0" w:space="0" w:color="auto"/>
            <w:right w:val="none" w:sz="0" w:space="0" w:color="auto"/>
          </w:divBdr>
        </w:div>
        <w:div w:id="1340739907">
          <w:marLeft w:val="0"/>
          <w:marRight w:val="0"/>
          <w:marTop w:val="0"/>
          <w:marBottom w:val="0"/>
          <w:divBdr>
            <w:top w:val="none" w:sz="0" w:space="0" w:color="auto"/>
            <w:left w:val="none" w:sz="0" w:space="0" w:color="auto"/>
            <w:bottom w:val="none" w:sz="0" w:space="0" w:color="auto"/>
            <w:right w:val="none" w:sz="0" w:space="0" w:color="auto"/>
          </w:divBdr>
        </w:div>
      </w:divsChild>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190603196">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26515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4413630">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5980530">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3963420">
      <w:bodyDiv w:val="1"/>
      <w:marLeft w:val="0"/>
      <w:marRight w:val="0"/>
      <w:marTop w:val="0"/>
      <w:marBottom w:val="0"/>
      <w:divBdr>
        <w:top w:val="none" w:sz="0" w:space="0" w:color="auto"/>
        <w:left w:val="none" w:sz="0" w:space="0" w:color="auto"/>
        <w:bottom w:val="none" w:sz="0" w:space="0" w:color="auto"/>
        <w:right w:val="none" w:sz="0" w:space="0" w:color="auto"/>
      </w:divBdr>
      <w:divsChild>
        <w:div w:id="524830576">
          <w:marLeft w:val="0"/>
          <w:marRight w:val="0"/>
          <w:marTop w:val="0"/>
          <w:marBottom w:val="0"/>
          <w:divBdr>
            <w:top w:val="none" w:sz="0" w:space="0" w:color="auto"/>
            <w:left w:val="none" w:sz="0" w:space="0" w:color="auto"/>
            <w:bottom w:val="none" w:sz="0" w:space="0" w:color="auto"/>
            <w:right w:val="none" w:sz="0" w:space="0" w:color="auto"/>
          </w:divBdr>
        </w:div>
      </w:divsChild>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77918063">
      <w:bodyDiv w:val="1"/>
      <w:marLeft w:val="0"/>
      <w:marRight w:val="0"/>
      <w:marTop w:val="0"/>
      <w:marBottom w:val="0"/>
      <w:divBdr>
        <w:top w:val="none" w:sz="0" w:space="0" w:color="auto"/>
        <w:left w:val="none" w:sz="0" w:space="0" w:color="auto"/>
        <w:bottom w:val="none" w:sz="0" w:space="0" w:color="auto"/>
        <w:right w:val="none" w:sz="0" w:space="0" w:color="auto"/>
      </w:divBdr>
    </w:div>
    <w:div w:id="1535850760">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9528744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36981412">
      <w:bodyDiv w:val="1"/>
      <w:marLeft w:val="0"/>
      <w:marRight w:val="0"/>
      <w:marTop w:val="0"/>
      <w:marBottom w:val="0"/>
      <w:divBdr>
        <w:top w:val="none" w:sz="0" w:space="0" w:color="auto"/>
        <w:left w:val="none" w:sz="0" w:space="0" w:color="auto"/>
        <w:bottom w:val="none" w:sz="0" w:space="0" w:color="auto"/>
        <w:right w:val="none" w:sz="0" w:space="0" w:color="auto"/>
      </w:divBdr>
    </w:div>
    <w:div w:id="1642492133">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86995939">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10922962">
      <w:bodyDiv w:val="1"/>
      <w:marLeft w:val="0"/>
      <w:marRight w:val="0"/>
      <w:marTop w:val="0"/>
      <w:marBottom w:val="0"/>
      <w:divBdr>
        <w:top w:val="none" w:sz="0" w:space="0" w:color="auto"/>
        <w:left w:val="none" w:sz="0" w:space="0" w:color="auto"/>
        <w:bottom w:val="none" w:sz="0" w:space="0" w:color="auto"/>
        <w:right w:val="none" w:sz="0" w:space="0" w:color="auto"/>
      </w:divBdr>
    </w:div>
    <w:div w:id="1925526069">
      <w:bodyDiv w:val="1"/>
      <w:marLeft w:val="0"/>
      <w:marRight w:val="0"/>
      <w:marTop w:val="0"/>
      <w:marBottom w:val="0"/>
      <w:divBdr>
        <w:top w:val="none" w:sz="0" w:space="0" w:color="auto"/>
        <w:left w:val="none" w:sz="0" w:space="0" w:color="auto"/>
        <w:bottom w:val="none" w:sz="0" w:space="0" w:color="auto"/>
        <w:right w:val="none" w:sz="0" w:space="0" w:color="auto"/>
      </w:divBdr>
    </w:div>
    <w:div w:id="1928533142">
      <w:bodyDiv w:val="1"/>
      <w:marLeft w:val="0"/>
      <w:marRight w:val="0"/>
      <w:marTop w:val="0"/>
      <w:marBottom w:val="0"/>
      <w:divBdr>
        <w:top w:val="none" w:sz="0" w:space="0" w:color="auto"/>
        <w:left w:val="none" w:sz="0" w:space="0" w:color="auto"/>
        <w:bottom w:val="none" w:sz="0" w:space="0" w:color="auto"/>
        <w:right w:val="none" w:sz="0" w:space="0" w:color="auto"/>
      </w:divBdr>
    </w:div>
    <w:div w:id="1981767324">
      <w:bodyDiv w:val="1"/>
      <w:marLeft w:val="0"/>
      <w:marRight w:val="0"/>
      <w:marTop w:val="0"/>
      <w:marBottom w:val="0"/>
      <w:divBdr>
        <w:top w:val="none" w:sz="0" w:space="0" w:color="auto"/>
        <w:left w:val="none" w:sz="0" w:space="0" w:color="auto"/>
        <w:bottom w:val="none" w:sz="0" w:space="0" w:color="auto"/>
        <w:right w:val="none" w:sz="0" w:space="0" w:color="auto"/>
      </w:divBdr>
      <w:divsChild>
        <w:div w:id="388456877">
          <w:marLeft w:val="0"/>
          <w:marRight w:val="0"/>
          <w:marTop w:val="0"/>
          <w:marBottom w:val="0"/>
          <w:divBdr>
            <w:top w:val="none" w:sz="0" w:space="0" w:color="auto"/>
            <w:left w:val="none" w:sz="0" w:space="0" w:color="auto"/>
            <w:bottom w:val="none" w:sz="0" w:space="0" w:color="auto"/>
            <w:right w:val="none" w:sz="0" w:space="0" w:color="auto"/>
          </w:divBdr>
        </w:div>
        <w:div w:id="1476020122">
          <w:marLeft w:val="0"/>
          <w:marRight w:val="0"/>
          <w:marTop w:val="0"/>
          <w:marBottom w:val="0"/>
          <w:divBdr>
            <w:top w:val="none" w:sz="0" w:space="0" w:color="auto"/>
            <w:left w:val="none" w:sz="0" w:space="0" w:color="auto"/>
            <w:bottom w:val="none" w:sz="0" w:space="0" w:color="auto"/>
            <w:right w:val="none" w:sz="0" w:space="0" w:color="auto"/>
          </w:divBdr>
        </w:div>
      </w:divsChild>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71343977">
      <w:bodyDiv w:val="1"/>
      <w:marLeft w:val="0"/>
      <w:marRight w:val="0"/>
      <w:marTop w:val="0"/>
      <w:marBottom w:val="0"/>
      <w:divBdr>
        <w:top w:val="none" w:sz="0" w:space="0" w:color="auto"/>
        <w:left w:val="none" w:sz="0" w:space="0" w:color="auto"/>
        <w:bottom w:val="none" w:sz="0" w:space="0" w:color="auto"/>
        <w:right w:val="none" w:sz="0" w:space="0" w:color="auto"/>
      </w:divBdr>
    </w:div>
    <w:div w:id="20726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c.nuodb.com/Latest/Content/Data-Type-Conversion.htm" TargetMode="External"/><Relationship Id="rId4" Type="http://schemas.openxmlformats.org/officeDocument/2006/relationships/settings" Target="settings.xml"/><Relationship Id="rId9" Type="http://schemas.openxmlformats.org/officeDocument/2006/relationships/hyperlink" Target="http://doc.nuodb.com/Latest/Content/Data-Type-Conversion.htm"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025B-74D1-4ADE-96A6-E749ABAF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2011</cp:revision>
  <cp:lastPrinted>2018-11-15T09:35:00Z</cp:lastPrinted>
  <dcterms:created xsi:type="dcterms:W3CDTF">2013-05-03T18:37:00Z</dcterms:created>
  <dcterms:modified xsi:type="dcterms:W3CDTF">2019-11-08T09:55:00Z</dcterms:modified>
</cp:coreProperties>
</file>