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79A11263" w14:textId="4C9EDFB0" w:rsidR="001110C8" w:rsidRPr="00646A17" w:rsidRDefault="001110C8" w:rsidP="00B716ED">
      <w:pPr>
        <w:bidi/>
        <w:spacing w:line="276" w:lineRule="auto"/>
        <w:jc w:val="both"/>
        <w:rPr>
          <w:rFonts w:ascii="Times New Roman" w:hAnsi="Times New Roman" w:cs="B Lotus"/>
          <w:color w:val="000000" w:themeColor="text1"/>
          <w:sz w:val="24"/>
          <w:szCs w:val="24"/>
          <w:shd w:val="clear" w:color="auto" w:fill="FFFFFF"/>
          <w:rtl/>
        </w:rPr>
      </w:pPr>
      <w:bookmarkStart w:id="0" w:name="_GoBack"/>
      <w:r w:rsidRPr="00646A17">
        <w:rPr>
          <w:rFonts w:ascii="Times New Roman" w:hAnsi="Times New Roman" w:cs="B Lotus"/>
          <w:color w:val="000000" w:themeColor="text1"/>
          <w:sz w:val="24"/>
          <w:szCs w:val="24"/>
          <w:shd w:val="clear" w:color="auto" w:fill="FFFFFF"/>
          <w:rtl/>
        </w:rPr>
        <w:lastRenderedPageBreak/>
        <w:t>به صورت پیش فرض</w:t>
      </w:r>
      <w:r w:rsidRPr="00646A17">
        <w:rPr>
          <w:rFonts w:ascii="Times New Roman" w:hAnsi="Times New Roman" w:cs="B Lotus"/>
          <w:color w:val="000000" w:themeColor="text1"/>
          <w:sz w:val="24"/>
          <w:szCs w:val="24"/>
          <w:shd w:val="clear" w:color="auto" w:fill="FFFFFF"/>
        </w:rPr>
        <w:t xml:space="preserve"> SQL Server </w:t>
      </w:r>
      <w:r w:rsidRPr="00646A17">
        <w:rPr>
          <w:rFonts w:ascii="Times New Roman" w:hAnsi="Times New Roman" w:cs="B Lotus"/>
          <w:color w:val="000000" w:themeColor="text1"/>
          <w:sz w:val="24"/>
          <w:szCs w:val="24"/>
          <w:shd w:val="clear" w:color="auto" w:fill="FFFFFF"/>
          <w:rtl/>
        </w:rPr>
        <w:t>از روش</w:t>
      </w:r>
      <w:r w:rsidRPr="00646A17">
        <w:rPr>
          <w:rFonts w:ascii="Times New Roman" w:hAnsi="Times New Roman" w:cs="B Lotus"/>
          <w:color w:val="000000" w:themeColor="text1"/>
          <w:sz w:val="24"/>
          <w:szCs w:val="24"/>
          <w:shd w:val="clear" w:color="auto" w:fill="FFFFFF"/>
        </w:rPr>
        <w:t xml:space="preserve">  write-ahead log - WAL </w:t>
      </w:r>
      <w:r w:rsidRPr="00646A17">
        <w:rPr>
          <w:rFonts w:ascii="Times New Roman" w:hAnsi="Times New Roman" w:cs="B Lotus"/>
          <w:color w:val="000000" w:themeColor="text1"/>
          <w:sz w:val="24"/>
          <w:szCs w:val="24"/>
          <w:shd w:val="clear" w:color="auto" w:fill="FFFFFF"/>
          <w:rtl/>
        </w:rPr>
        <w:t>استفاده می‌کند. به این معنا که کلیه تغییرات، پیش از</w:t>
      </w:r>
      <w:r w:rsidRPr="00646A17">
        <w:rPr>
          <w:rFonts w:ascii="Times New Roman" w:hAnsi="Times New Roman" w:cs="B Lotus"/>
          <w:color w:val="000000" w:themeColor="text1"/>
          <w:sz w:val="24"/>
          <w:szCs w:val="24"/>
          <w:shd w:val="clear" w:color="auto" w:fill="FFFFFF"/>
        </w:rPr>
        <w:t xml:space="preserve"> commit </w:t>
      </w:r>
      <w:r w:rsidRPr="00646A17">
        <w:rPr>
          <w:rFonts w:ascii="Times New Roman" w:hAnsi="Times New Roman" w:cs="B Lotus"/>
          <w:color w:val="000000" w:themeColor="text1"/>
          <w:sz w:val="24"/>
          <w:szCs w:val="24"/>
          <w:shd w:val="clear" w:color="auto" w:fill="FFFFFF"/>
          <w:rtl/>
        </w:rPr>
        <w:t>نهایی باید در لاگ فایل آن نوشته شوند. این مساله با تعداد بالای تراکنش‌ها تا حدودی بر روی سرعت سیستم می‌تواند تاثیرگذار باشد. برای بهبود این وضعیت، در</w:t>
      </w:r>
      <w:r w:rsidRPr="00646A17">
        <w:rPr>
          <w:rFonts w:ascii="Times New Roman" w:hAnsi="Times New Roman" w:cs="B Lotus"/>
          <w:color w:val="000000" w:themeColor="text1"/>
          <w:sz w:val="24"/>
          <w:szCs w:val="24"/>
          <w:shd w:val="clear" w:color="auto" w:fill="FFFFFF"/>
        </w:rPr>
        <w:t xml:space="preserve"> SQL Server 2014 </w:t>
      </w:r>
      <w:r w:rsidRPr="00646A17">
        <w:rPr>
          <w:rFonts w:ascii="Times New Roman" w:hAnsi="Times New Roman" w:cs="B Lotus"/>
          <w:color w:val="000000" w:themeColor="text1"/>
          <w:sz w:val="24"/>
          <w:szCs w:val="24"/>
          <w:shd w:val="clear" w:color="auto" w:fill="FFFFFF"/>
          <w:rtl/>
        </w:rPr>
        <w:t>قابلیتی به نام</w:t>
      </w:r>
      <w:r w:rsidRPr="00646A17">
        <w:rPr>
          <w:rFonts w:ascii="Times New Roman" w:hAnsi="Times New Roman" w:cs="B Lotus"/>
          <w:color w:val="000000" w:themeColor="text1"/>
          <w:sz w:val="24"/>
          <w:szCs w:val="24"/>
          <w:shd w:val="clear" w:color="auto" w:fill="FFFFFF"/>
        </w:rPr>
        <w:t xml:space="preserve"> </w:t>
      </w:r>
      <w:proofErr w:type="spellStart"/>
      <w:r w:rsidRPr="00646A17">
        <w:rPr>
          <w:rFonts w:ascii="Times New Roman" w:hAnsi="Times New Roman" w:cs="B Lotus"/>
          <w:color w:val="000000" w:themeColor="text1"/>
          <w:sz w:val="24"/>
          <w:szCs w:val="24"/>
          <w:shd w:val="clear" w:color="auto" w:fill="FFFFFF"/>
        </w:rPr>
        <w:t>delayed_durability</w:t>
      </w:r>
      <w:proofErr w:type="spellEnd"/>
      <w:r w:rsidRPr="00646A17">
        <w:rPr>
          <w:rFonts w:ascii="Times New Roman" w:hAnsi="Times New Roman" w:cs="B Lotus"/>
          <w:color w:val="000000" w:themeColor="text1"/>
          <w:sz w:val="24"/>
          <w:szCs w:val="24"/>
          <w:shd w:val="clear" w:color="auto" w:fill="FFFFFF"/>
        </w:rPr>
        <w:t xml:space="preserve"> </w:t>
      </w:r>
      <w:r w:rsidRPr="00646A17">
        <w:rPr>
          <w:rFonts w:ascii="Times New Roman" w:hAnsi="Times New Roman" w:cs="B Lotus"/>
          <w:color w:val="000000" w:themeColor="text1"/>
          <w:sz w:val="24"/>
          <w:szCs w:val="24"/>
          <w:shd w:val="clear" w:color="auto" w:fill="FFFFFF"/>
          <w:rtl/>
        </w:rPr>
        <w:t>اضافه شده‌است که با فعال سازی آن، کلیه اعمال مرتبط با لاگ‌های تراکنش‌ها به صورت غیرهمزمان انجام می‌شوند. به این ترتیب تراکنش‌ها زودتر از معمول به پایان خواهد رسید؛ با این فرض که نوشته شدن تغییرات در لاگ فایل‌ها، در آینده‌ای محتمل انجام خواهند شد. این مساله به معنای فدا کردن</w:t>
      </w:r>
      <w:r w:rsidRPr="00646A17">
        <w:rPr>
          <w:rFonts w:ascii="Times New Roman" w:hAnsi="Times New Roman" w:cs="B Lotus"/>
          <w:color w:val="000000" w:themeColor="text1"/>
          <w:sz w:val="24"/>
          <w:szCs w:val="24"/>
          <w:shd w:val="clear" w:color="auto" w:fill="FFFFFF"/>
        </w:rPr>
        <w:t xml:space="preserve"> D </w:t>
      </w:r>
      <w:r w:rsidRPr="00646A17">
        <w:rPr>
          <w:rFonts w:ascii="Times New Roman" w:hAnsi="Times New Roman" w:cs="B Lotus"/>
          <w:color w:val="000000" w:themeColor="text1"/>
          <w:sz w:val="24"/>
          <w:szCs w:val="24"/>
          <w:shd w:val="clear" w:color="auto" w:fill="FFFFFF"/>
          <w:rtl/>
        </w:rPr>
        <w:t>در</w:t>
      </w:r>
      <w:r w:rsidRPr="00646A17">
        <w:rPr>
          <w:rFonts w:ascii="Times New Roman" w:hAnsi="Times New Roman" w:cs="B Lotus"/>
          <w:color w:val="000000" w:themeColor="text1"/>
          <w:sz w:val="24"/>
          <w:szCs w:val="24"/>
          <w:shd w:val="clear" w:color="auto" w:fill="FFFFFF"/>
        </w:rPr>
        <w:t xml:space="preserve"> ACID </w:t>
      </w:r>
      <w:r w:rsidRPr="00646A17">
        <w:rPr>
          <w:rFonts w:ascii="Times New Roman" w:hAnsi="Times New Roman" w:cs="B Lotus"/>
          <w:color w:val="000000" w:themeColor="text1"/>
          <w:sz w:val="24"/>
          <w:szCs w:val="24"/>
          <w:shd w:val="clear" w:color="auto" w:fill="FFFFFF"/>
          <w:rtl/>
        </w:rPr>
        <w:t>است</w:t>
      </w:r>
      <w:r w:rsidRPr="00646A17">
        <w:rPr>
          <w:rFonts w:ascii="Times New Roman" w:hAnsi="Times New Roman" w:cs="B Lotus"/>
          <w:color w:val="000000" w:themeColor="text1"/>
          <w:sz w:val="24"/>
          <w:szCs w:val="24"/>
          <w:shd w:val="clear" w:color="auto" w:fill="FFFFFF"/>
        </w:rPr>
        <w:t xml:space="preserve"> (</w:t>
      </w:r>
      <w:hyperlink r:id="rId12" w:history="1">
        <w:r w:rsidRPr="00646A17">
          <w:rPr>
            <w:rStyle w:val="Hyperlink"/>
            <w:rFonts w:ascii="Times New Roman" w:hAnsi="Times New Roman" w:cs="B Lotus"/>
            <w:color w:val="000000" w:themeColor="text1"/>
            <w:sz w:val="24"/>
            <w:szCs w:val="24"/>
            <w:shd w:val="clear" w:color="auto" w:fill="FFFFFF"/>
          </w:rPr>
          <w:t>Atomicity, Consistency, Isolation, Durability</w:t>
        </w:r>
      </w:hyperlink>
      <w:r w:rsidRPr="00646A17">
        <w:rPr>
          <w:rFonts w:ascii="Times New Roman" w:hAnsi="Times New Roman" w:cs="B Lotus"/>
          <w:color w:val="000000" w:themeColor="text1"/>
          <w:sz w:val="24"/>
          <w:szCs w:val="24"/>
          <w:shd w:val="clear" w:color="auto" w:fill="FFFFFF"/>
        </w:rPr>
        <w:t>)</w:t>
      </w:r>
      <w:r w:rsidR="006D56F2" w:rsidRPr="00646A17">
        <w:rPr>
          <w:rFonts w:ascii="Times New Roman" w:hAnsi="Times New Roman" w:cs="B Lotus" w:hint="cs"/>
          <w:color w:val="000000" w:themeColor="text1"/>
          <w:sz w:val="24"/>
          <w:szCs w:val="24"/>
          <w:shd w:val="clear" w:color="auto" w:fill="FFFFFF"/>
          <w:rtl/>
        </w:rPr>
        <w:t xml:space="preserve"> </w:t>
      </w:r>
      <w:r w:rsidRPr="00646A17">
        <w:rPr>
          <w:rFonts w:ascii="Times New Roman" w:hAnsi="Times New Roman" w:cs="B Lotus"/>
          <w:color w:val="000000" w:themeColor="text1"/>
          <w:sz w:val="24"/>
          <w:szCs w:val="24"/>
          <w:shd w:val="clear" w:color="auto" w:fill="FFFFFF"/>
          <w:rtl/>
        </w:rPr>
        <w:t>البته باید دقت داشت که رسیدن به</w:t>
      </w:r>
      <w:r w:rsidRPr="00646A17">
        <w:rPr>
          <w:rFonts w:ascii="Times New Roman" w:hAnsi="Times New Roman" w:cs="B Lotus"/>
          <w:color w:val="000000" w:themeColor="text1"/>
          <w:sz w:val="24"/>
          <w:szCs w:val="24"/>
          <w:shd w:val="clear" w:color="auto" w:fill="FFFFFF"/>
        </w:rPr>
        <w:t xml:space="preserve"> ACID </w:t>
      </w:r>
      <w:r w:rsidRPr="00646A17">
        <w:rPr>
          <w:rFonts w:ascii="Times New Roman" w:hAnsi="Times New Roman" w:cs="B Lotus"/>
          <w:color w:val="000000" w:themeColor="text1"/>
          <w:sz w:val="24"/>
          <w:szCs w:val="24"/>
          <w:shd w:val="clear" w:color="auto" w:fill="FFFFFF"/>
          <w:rtl/>
        </w:rPr>
        <w:t>کامل هزینه‌بر است و شاید خیلی از اوقات تمام اجزای آن نیازی نباشند یا حتی بتوان با اندکی تخفیف آن‌ها را اعمال کرد؛ مانند</w:t>
      </w:r>
      <w:r w:rsidRPr="00646A17">
        <w:rPr>
          <w:rFonts w:ascii="Times New Roman" w:hAnsi="Times New Roman" w:cs="B Lotus"/>
          <w:color w:val="000000" w:themeColor="text1"/>
          <w:sz w:val="24"/>
          <w:szCs w:val="24"/>
          <w:shd w:val="clear" w:color="auto" w:fill="FFFFFF"/>
        </w:rPr>
        <w:t xml:space="preserve"> D </w:t>
      </w:r>
      <w:r w:rsidRPr="00646A17">
        <w:rPr>
          <w:rFonts w:ascii="Times New Roman" w:hAnsi="Times New Roman" w:cs="B Lotus"/>
          <w:color w:val="000000" w:themeColor="text1"/>
          <w:sz w:val="24"/>
          <w:szCs w:val="24"/>
          <w:shd w:val="clear" w:color="auto" w:fill="FFFFFF"/>
          <w:rtl/>
        </w:rPr>
        <w:t>به تاخیر افتاده</w:t>
      </w:r>
      <w:r w:rsidRPr="00646A17">
        <w:rPr>
          <w:rFonts w:ascii="Times New Roman" w:hAnsi="Times New Roman" w:cs="B Lotus"/>
          <w:color w:val="000000" w:themeColor="text1"/>
          <w:sz w:val="24"/>
          <w:szCs w:val="24"/>
          <w:shd w:val="clear" w:color="auto" w:fill="FFFFFF"/>
        </w:rPr>
        <w:t>.</w:t>
      </w:r>
    </w:p>
    <w:p w14:paraId="5CE875A2" w14:textId="77777777" w:rsidR="001110C8" w:rsidRPr="00646A17" w:rsidRDefault="001110C8"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برای اینکار</w:t>
      </w:r>
      <w:r w:rsidRPr="00646A17">
        <w:rPr>
          <w:rFonts w:ascii="Times New Roman" w:hAnsi="Times New Roman" w:cs="B Lotus"/>
          <w:color w:val="000000" w:themeColor="text1"/>
          <w:sz w:val="24"/>
          <w:szCs w:val="24"/>
          <w:shd w:val="clear" w:color="auto" w:fill="FFFFFF"/>
        </w:rPr>
        <w:t xml:space="preserve"> SQL Server </w:t>
      </w:r>
      <w:r w:rsidRPr="00646A17">
        <w:rPr>
          <w:rFonts w:ascii="Times New Roman" w:hAnsi="Times New Roman" w:cs="B Lotus"/>
          <w:color w:val="000000" w:themeColor="text1"/>
          <w:sz w:val="24"/>
          <w:szCs w:val="24"/>
          <w:shd w:val="clear" w:color="auto" w:fill="FFFFFF"/>
          <w:rtl/>
        </w:rPr>
        <w:t>از یک بافر 60 کیلوبایتی برای ذخیره سازی اطلاعات لاگ‌هایی که قرار است به صورت غیرهمزمان با تراکنش‌ها نوشته شوند، استفاده می‌کند. هر زمان که این 60</w:t>
      </w:r>
      <w:r w:rsidRPr="00646A17">
        <w:rPr>
          <w:rFonts w:ascii="Times New Roman" w:hAnsi="Times New Roman" w:cs="B Lotus"/>
          <w:color w:val="000000" w:themeColor="text1"/>
          <w:sz w:val="24"/>
          <w:szCs w:val="24"/>
          <w:shd w:val="clear" w:color="auto" w:fill="FFFFFF"/>
        </w:rPr>
        <w:t xml:space="preserve">KB </w:t>
      </w:r>
      <w:r w:rsidRPr="00646A17">
        <w:rPr>
          <w:rFonts w:ascii="Times New Roman" w:hAnsi="Times New Roman" w:cs="B Lotus"/>
          <w:color w:val="000000" w:themeColor="text1"/>
          <w:sz w:val="24"/>
          <w:szCs w:val="24"/>
          <w:shd w:val="clear" w:color="auto" w:fill="FFFFFF"/>
          <w:rtl/>
        </w:rPr>
        <w:t>پر شد، آن‌را</w:t>
      </w:r>
      <w:r w:rsidRPr="00646A17">
        <w:rPr>
          <w:rFonts w:ascii="Times New Roman" w:hAnsi="Times New Roman" w:cs="B Lotus"/>
          <w:color w:val="000000" w:themeColor="text1"/>
          <w:sz w:val="24"/>
          <w:szCs w:val="24"/>
          <w:shd w:val="clear" w:color="auto" w:fill="FFFFFF"/>
        </w:rPr>
        <w:t xml:space="preserve"> flush </w:t>
      </w:r>
      <w:r w:rsidRPr="00646A17">
        <w:rPr>
          <w:rFonts w:ascii="Times New Roman" w:hAnsi="Times New Roman" w:cs="B Lotus"/>
          <w:color w:val="000000" w:themeColor="text1"/>
          <w:sz w:val="24"/>
          <w:szCs w:val="24"/>
          <w:shd w:val="clear" w:color="auto" w:fill="FFFFFF"/>
          <w:rtl/>
        </w:rPr>
        <w:t>کرده و ثبت خواهد نمود. به این ترتیب به دو مزیت خواهیم رسید</w:t>
      </w:r>
      <w:r w:rsidRPr="00646A17">
        <w:rPr>
          <w:rFonts w:ascii="Times New Roman" w:hAnsi="Times New Roman" w:cs="B Lotus"/>
          <w:color w:val="000000" w:themeColor="text1"/>
          <w:sz w:val="24"/>
          <w:szCs w:val="24"/>
          <w:shd w:val="clear" w:color="auto" w:fill="FFFFFF"/>
        </w:rPr>
        <w:t>:</w:t>
      </w:r>
      <w:r w:rsidRPr="00646A17">
        <w:rPr>
          <w:rFonts w:ascii="Times New Roman" w:hAnsi="Times New Roman" w:cs="B Lotus"/>
          <w:color w:val="000000" w:themeColor="text1"/>
          <w:sz w:val="24"/>
          <w:szCs w:val="24"/>
        </w:rPr>
        <w:br/>
      </w:r>
      <w:r w:rsidRPr="00646A17">
        <w:rPr>
          <w:rFonts w:ascii="Times New Roman" w:hAnsi="Times New Roman" w:cs="B Lotus"/>
          <w:color w:val="000000" w:themeColor="text1"/>
          <w:sz w:val="24"/>
          <w:szCs w:val="24"/>
          <w:shd w:val="clear" w:color="auto" w:fill="FFFFFF"/>
        </w:rPr>
        <w:t xml:space="preserve">- </w:t>
      </w:r>
      <w:r w:rsidRPr="00646A17">
        <w:rPr>
          <w:rFonts w:ascii="Times New Roman" w:hAnsi="Times New Roman" w:cs="B Lotus"/>
          <w:color w:val="000000" w:themeColor="text1"/>
          <w:sz w:val="24"/>
          <w:szCs w:val="24"/>
          <w:shd w:val="clear" w:color="auto" w:fill="FFFFFF"/>
          <w:rtl/>
        </w:rPr>
        <w:t>پردازش تراکنش‌ها بدون منتظر شدن جهت</w:t>
      </w:r>
      <w:r w:rsidRPr="00646A17">
        <w:rPr>
          <w:rFonts w:ascii="Times New Roman" w:hAnsi="Times New Roman" w:cs="B Lotus"/>
          <w:color w:val="000000" w:themeColor="text1"/>
          <w:sz w:val="24"/>
          <w:szCs w:val="24"/>
          <w:shd w:val="clear" w:color="auto" w:fill="FFFFFF"/>
        </w:rPr>
        <w:t xml:space="preserve"> commit </w:t>
      </w:r>
      <w:r w:rsidRPr="00646A17">
        <w:rPr>
          <w:rFonts w:ascii="Times New Roman" w:hAnsi="Times New Roman" w:cs="B Lotus"/>
          <w:color w:val="000000" w:themeColor="text1"/>
          <w:sz w:val="24"/>
          <w:szCs w:val="24"/>
          <w:shd w:val="clear" w:color="auto" w:fill="FFFFFF"/>
          <w:rtl/>
        </w:rPr>
        <w:t>نهایی در دیسک سخت ادامه خواهند یافت. صبر کمتر به معنای امکان پردازش تراکنش‌های بیشتری در یک سیستم پر ترافیک است</w:t>
      </w:r>
      <w:r w:rsidRPr="00646A17">
        <w:rPr>
          <w:rFonts w:ascii="Times New Roman" w:hAnsi="Times New Roman" w:cs="B Lotus"/>
          <w:color w:val="000000" w:themeColor="text1"/>
          <w:sz w:val="24"/>
          <w:szCs w:val="24"/>
          <w:shd w:val="clear" w:color="auto" w:fill="FFFFFF"/>
        </w:rPr>
        <w:t>.</w:t>
      </w:r>
    </w:p>
    <w:p w14:paraId="3CEE0D3A" w14:textId="106979F5" w:rsidR="001110C8" w:rsidRPr="00646A17" w:rsidRDefault="001110C8"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با توجه به بافری که از آن صحبت شد، اینبار اعمال</w:t>
      </w:r>
      <w:r w:rsidRPr="00646A17">
        <w:rPr>
          <w:rFonts w:ascii="Times New Roman" w:hAnsi="Times New Roman" w:cs="B Lotus"/>
          <w:color w:val="000000" w:themeColor="text1"/>
          <w:sz w:val="24"/>
          <w:szCs w:val="24"/>
          <w:shd w:val="clear" w:color="auto" w:fill="FFFFFF"/>
        </w:rPr>
        <w:t xml:space="preserve"> Write </w:t>
      </w:r>
      <w:r w:rsidRPr="00646A17">
        <w:rPr>
          <w:rFonts w:ascii="Times New Roman" w:hAnsi="Times New Roman" w:cs="B Lotus"/>
          <w:color w:val="000000" w:themeColor="text1"/>
          <w:sz w:val="24"/>
          <w:szCs w:val="24"/>
          <w:shd w:val="clear" w:color="auto" w:fill="FFFFFF"/>
          <w:rtl/>
        </w:rPr>
        <w:t>به صورت یک سری</w:t>
      </w:r>
      <w:r w:rsidRPr="00646A17">
        <w:rPr>
          <w:rFonts w:ascii="Times New Roman" w:hAnsi="Times New Roman" w:cs="B Lotus"/>
          <w:color w:val="000000" w:themeColor="text1"/>
          <w:sz w:val="24"/>
          <w:szCs w:val="24"/>
          <w:shd w:val="clear" w:color="auto" w:fill="FFFFFF"/>
        </w:rPr>
        <w:t xml:space="preserve"> batch </w:t>
      </w:r>
      <w:r w:rsidRPr="00646A17">
        <w:rPr>
          <w:rFonts w:ascii="Times New Roman" w:hAnsi="Times New Roman" w:cs="B Lotus"/>
          <w:color w:val="000000" w:themeColor="text1"/>
          <w:sz w:val="24"/>
          <w:szCs w:val="24"/>
          <w:shd w:val="clear" w:color="auto" w:fill="FFFFFF"/>
          <w:rtl/>
        </w:rPr>
        <w:t>اعمال می‌شوند که کارآیی و سرعت بیشتری نسبت به حالت تکی دارند</w:t>
      </w:r>
      <w:r w:rsidRPr="00646A17">
        <w:rPr>
          <w:rFonts w:ascii="Times New Roman" w:hAnsi="Times New Roman" w:cs="B Lotus"/>
          <w:color w:val="000000" w:themeColor="text1"/>
          <w:sz w:val="24"/>
          <w:szCs w:val="24"/>
          <w:shd w:val="clear" w:color="auto" w:fill="FFFFFF"/>
        </w:rPr>
        <w:t>.</w:t>
      </w:r>
    </w:p>
    <w:p w14:paraId="23865BA6" w14:textId="68315C9E" w:rsidR="001110C8" w:rsidRPr="00646A17" w:rsidRDefault="001110C8" w:rsidP="00B716ED">
      <w:pPr>
        <w:bidi/>
        <w:spacing w:before="240" w:line="276" w:lineRule="auto"/>
        <w:jc w:val="both"/>
        <w:rPr>
          <w:rFonts w:ascii="Times New Roman" w:hAnsi="Times New Roman" w:cs="B Titr"/>
          <w:color w:val="000000" w:themeColor="text1"/>
          <w:sz w:val="28"/>
          <w:szCs w:val="28"/>
          <w:shd w:val="clear" w:color="auto" w:fill="FFFFFF"/>
          <w:rtl/>
        </w:rPr>
      </w:pPr>
      <w:r w:rsidRPr="00646A17">
        <w:rPr>
          <w:rFonts w:ascii="Times New Roman" w:hAnsi="Times New Roman" w:cs="B Titr"/>
          <w:b/>
          <w:bCs/>
          <w:color w:val="000000" w:themeColor="text1"/>
          <w:sz w:val="28"/>
          <w:szCs w:val="28"/>
          <w:shd w:val="clear" w:color="auto" w:fill="FFFFFF"/>
          <w:rtl/>
        </w:rPr>
        <w:t>اندکی تاریخچه</w:t>
      </w:r>
      <w:r w:rsidRPr="00646A17">
        <w:rPr>
          <w:rFonts w:ascii="Times New Roman" w:hAnsi="Times New Roman" w:cs="Cambria" w:hint="cs"/>
          <w:color w:val="000000" w:themeColor="text1"/>
          <w:sz w:val="28"/>
          <w:szCs w:val="28"/>
          <w:shd w:val="clear" w:color="auto" w:fill="FFFFFF"/>
          <w:rtl/>
        </w:rPr>
        <w:t> </w:t>
      </w:r>
    </w:p>
    <w:p w14:paraId="1E3111F2" w14:textId="3DEFFA67" w:rsidR="001110C8" w:rsidRPr="00646A17" w:rsidRDefault="001110C8"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ایده یک چنین عملی 28 سال قبل توسط</w:t>
      </w:r>
      <w:r w:rsidRPr="00646A17">
        <w:rPr>
          <w:rFonts w:ascii="Times New Roman" w:hAnsi="Times New Roman" w:cs="Cambria" w:hint="cs"/>
          <w:color w:val="000000" w:themeColor="text1"/>
          <w:sz w:val="24"/>
          <w:szCs w:val="24"/>
          <w:shd w:val="clear" w:color="auto" w:fill="FFFFFF"/>
          <w:rtl/>
        </w:rPr>
        <w:t> </w:t>
      </w:r>
      <w:hyperlink r:id="rId13" w:tgtFrame="_blank" w:history="1">
        <w:r w:rsidRPr="00646A17">
          <w:rPr>
            <w:rStyle w:val="Hyperlink"/>
            <w:rFonts w:ascii="Times New Roman" w:hAnsi="Times New Roman" w:cs="B Lotus"/>
            <w:color w:val="000000" w:themeColor="text1"/>
            <w:sz w:val="24"/>
            <w:szCs w:val="24"/>
          </w:rPr>
          <w:t>Hal Berenson</w:t>
        </w:r>
      </w:hyperlink>
      <w:r w:rsidR="00FF6432" w:rsidRPr="00646A17">
        <w:rPr>
          <w:rFonts w:ascii="Times New Roman" w:hAnsi="Times New Roman" w:cs="B Lotus" w:hint="cs"/>
          <w:color w:val="000000" w:themeColor="text1"/>
          <w:sz w:val="24"/>
          <w:szCs w:val="24"/>
          <w:rtl/>
          <w:lang w:bidi="fa-IR"/>
        </w:rPr>
        <w:t xml:space="preserve"> </w:t>
      </w:r>
      <w:r w:rsidRPr="00646A17">
        <w:rPr>
          <w:rFonts w:ascii="Times New Roman" w:hAnsi="Times New Roman" w:cs="B Lotus"/>
          <w:color w:val="000000" w:themeColor="text1"/>
          <w:sz w:val="24"/>
          <w:szCs w:val="24"/>
          <w:shd w:val="clear" w:color="auto" w:fill="FFFFFF"/>
        </w:rPr>
        <w:t> </w:t>
      </w:r>
      <w:r w:rsidRPr="00646A17">
        <w:rPr>
          <w:rFonts w:ascii="Times New Roman" w:hAnsi="Times New Roman" w:cs="B Lotus"/>
          <w:color w:val="000000" w:themeColor="text1"/>
          <w:sz w:val="24"/>
          <w:szCs w:val="24"/>
          <w:shd w:val="clear" w:color="auto" w:fill="FFFFFF"/>
          <w:rtl/>
        </w:rPr>
        <w:t>ارائه شده‌است! اوراکل آن‌را در سال 2006 تحت عنوان</w:t>
      </w:r>
      <w:r w:rsidRPr="00646A17">
        <w:rPr>
          <w:rFonts w:ascii="Times New Roman" w:hAnsi="Times New Roman" w:cs="B Lotus"/>
          <w:color w:val="000000" w:themeColor="text1"/>
          <w:sz w:val="24"/>
          <w:szCs w:val="24"/>
          <w:shd w:val="clear" w:color="auto" w:fill="FFFFFF"/>
        </w:rPr>
        <w:t xml:space="preserve"> Asynchronous Commit</w:t>
      </w:r>
      <w:r w:rsidRPr="00646A17">
        <w:rPr>
          <w:rFonts w:ascii="Times New Roman" w:hAnsi="Times New Roman" w:cs="B Lotus" w:hint="cs"/>
          <w:color w:val="000000" w:themeColor="text1"/>
          <w:sz w:val="24"/>
          <w:szCs w:val="24"/>
          <w:shd w:val="clear" w:color="auto" w:fill="FFFFFF"/>
          <w:rtl/>
        </w:rPr>
        <w:t xml:space="preserve"> </w:t>
      </w:r>
      <w:r w:rsidRPr="00646A17">
        <w:rPr>
          <w:rFonts w:ascii="Times New Roman" w:hAnsi="Times New Roman" w:cs="B Lotus"/>
          <w:color w:val="000000" w:themeColor="text1"/>
          <w:sz w:val="24"/>
          <w:szCs w:val="24"/>
          <w:shd w:val="clear" w:color="auto" w:fill="FFFFFF"/>
          <w:rtl/>
        </w:rPr>
        <w:t>پیاده سازی کرد و مایکروسافت در سال 2014 آن‌را ارائه داده‌است</w:t>
      </w:r>
      <w:r w:rsidRPr="00646A17">
        <w:rPr>
          <w:rFonts w:ascii="Times New Roman" w:hAnsi="Times New Roman" w:cs="B Lotus"/>
          <w:color w:val="000000" w:themeColor="text1"/>
          <w:sz w:val="24"/>
          <w:szCs w:val="24"/>
          <w:shd w:val="clear" w:color="auto" w:fill="FFFFFF"/>
        </w:rPr>
        <w:t>.</w:t>
      </w:r>
    </w:p>
    <w:p w14:paraId="008C2A3E" w14:textId="2D4EE5CD" w:rsidR="001110C8" w:rsidRPr="00646A17" w:rsidRDefault="001110C8" w:rsidP="00B716ED">
      <w:pPr>
        <w:bidi/>
        <w:spacing w:before="240" w:line="276" w:lineRule="auto"/>
        <w:jc w:val="both"/>
        <w:rPr>
          <w:rFonts w:ascii="Times New Roman" w:hAnsi="Times New Roman" w:cs="B Titr"/>
          <w:b/>
          <w:bCs/>
          <w:color w:val="000000" w:themeColor="text1"/>
          <w:sz w:val="28"/>
          <w:szCs w:val="28"/>
          <w:shd w:val="clear" w:color="auto" w:fill="FFFFFF"/>
          <w:rtl/>
        </w:rPr>
      </w:pPr>
      <w:r w:rsidRPr="00646A17">
        <w:rPr>
          <w:rFonts w:ascii="Times New Roman" w:hAnsi="Times New Roman" w:cs="B Titr"/>
          <w:b/>
          <w:bCs/>
          <w:color w:val="000000" w:themeColor="text1"/>
          <w:sz w:val="28"/>
          <w:szCs w:val="28"/>
          <w:shd w:val="clear" w:color="auto" w:fill="FFFFFF"/>
          <w:rtl/>
        </w:rPr>
        <w:t>فعال سازی ماندگاری غیرهمزمان در</w:t>
      </w:r>
      <w:r w:rsidRPr="00646A17">
        <w:rPr>
          <w:rFonts w:ascii="Times New Roman" w:hAnsi="Times New Roman" w:cs="B Titr"/>
          <w:b/>
          <w:bCs/>
          <w:color w:val="000000" w:themeColor="text1"/>
          <w:sz w:val="28"/>
          <w:szCs w:val="28"/>
          <w:shd w:val="clear" w:color="auto" w:fill="FFFFFF"/>
        </w:rPr>
        <w:t xml:space="preserve"> SQL Server </w:t>
      </w:r>
    </w:p>
    <w:p w14:paraId="491344CD" w14:textId="6CD9BF10" w:rsidR="001110C8" w:rsidRPr="00646A17" w:rsidRDefault="001110C8"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فعال سازی این قابلیت در سطح بانک اطلاعاتی، در سطح یک تراکنش مشخص و یا در سطح رویه‌های ذخیره شده کامپایل شده مخصوص</w:t>
      </w:r>
      <w:r w:rsidRPr="00646A17">
        <w:rPr>
          <w:rFonts w:ascii="Times New Roman" w:hAnsi="Times New Roman" w:cs="B Lotus"/>
          <w:color w:val="000000" w:themeColor="text1"/>
          <w:sz w:val="24"/>
          <w:szCs w:val="24"/>
          <w:shd w:val="clear" w:color="auto" w:fill="FFFFFF"/>
        </w:rPr>
        <w:t xml:space="preserve"> OLTP</w:t>
      </w:r>
      <w:r w:rsidRPr="00646A17">
        <w:rPr>
          <w:rFonts w:ascii="Times New Roman" w:hAnsi="Times New Roman" w:cs="B Lotus" w:hint="cs"/>
          <w:color w:val="000000" w:themeColor="text1"/>
          <w:sz w:val="24"/>
          <w:szCs w:val="24"/>
          <w:shd w:val="clear" w:color="auto" w:fill="FFFFFF"/>
          <w:rtl/>
        </w:rPr>
        <w:t xml:space="preserve"> </w:t>
      </w:r>
      <w:r w:rsidRPr="00646A17">
        <w:rPr>
          <w:rFonts w:ascii="Times New Roman" w:hAnsi="Times New Roman" w:cs="B Lotus"/>
          <w:color w:val="000000" w:themeColor="text1"/>
          <w:sz w:val="24"/>
          <w:szCs w:val="24"/>
          <w:shd w:val="clear" w:color="auto" w:fill="FFFFFF"/>
          <w:rtl/>
        </w:rPr>
        <w:t>درون حافظه‌ای، میسر است</w:t>
      </w:r>
      <w:r w:rsidRPr="00646A17">
        <w:rPr>
          <w:rFonts w:ascii="Times New Roman" w:hAnsi="Times New Roman" w:cs="B Lotus"/>
          <w:color w:val="000000" w:themeColor="text1"/>
          <w:sz w:val="24"/>
          <w:szCs w:val="24"/>
          <w:shd w:val="clear" w:color="auto" w:fill="FFFFFF"/>
        </w:rPr>
        <w:t>.</w:t>
      </w:r>
    </w:p>
    <w:p w14:paraId="522C7D3B" w14:textId="032AF12A" w:rsidR="004440FE" w:rsidRPr="00646A17" w:rsidRDefault="001110C8"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برای فعال سازی ماندگاری با تاخیر در سطح یک دیتابیس، خواهیم داشت</w:t>
      </w:r>
      <w:r w:rsidRPr="00646A17">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D17FB8" w:rsidRPr="00646A17" w14:paraId="6327C553" w14:textId="77777777" w:rsidTr="00D17FB8">
        <w:tc>
          <w:tcPr>
            <w:tcW w:w="10457" w:type="dxa"/>
          </w:tcPr>
          <w:p w14:paraId="0F5FA41E" w14:textId="032CA238" w:rsidR="00D17FB8" w:rsidRPr="00646A17" w:rsidRDefault="00165C27" w:rsidP="00B716ED">
            <w:pPr>
              <w:autoSpaceDE w:val="0"/>
              <w:autoSpaceDN w:val="0"/>
              <w:adjustRightInd w:val="0"/>
              <w:rPr>
                <w:rFonts w:ascii="Times New Roman" w:hAnsi="Times New Roman" w:cs="Consolas"/>
                <w:color w:val="808080"/>
                <w:sz w:val="19"/>
                <w:szCs w:val="19"/>
              </w:rPr>
            </w:pPr>
            <w:r w:rsidRPr="00646A17">
              <w:rPr>
                <w:rFonts w:ascii="Times New Roman" w:hAnsi="Times New Roman" w:cs="Consolas"/>
                <w:color w:val="0000FF"/>
                <w:sz w:val="19"/>
                <w:szCs w:val="19"/>
              </w:rPr>
              <w:t>ALTER</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DATABASE</w:t>
            </w:r>
            <w:r w:rsidRPr="00646A17">
              <w:rPr>
                <w:rFonts w:ascii="Times New Roman" w:hAnsi="Times New Roman" w:cs="Consolas"/>
                <w:sz w:val="19"/>
                <w:szCs w:val="19"/>
              </w:rPr>
              <w:t xml:space="preserve"> </w:t>
            </w:r>
            <w:proofErr w:type="spellStart"/>
            <w:r w:rsidRPr="00646A17">
              <w:rPr>
                <w:rFonts w:ascii="Times New Roman" w:hAnsi="Times New Roman" w:cs="Consolas"/>
                <w:sz w:val="19"/>
                <w:szCs w:val="19"/>
              </w:rPr>
              <w:t>dbname</w:t>
            </w:r>
            <w:proofErr w:type="spellEnd"/>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SET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DELAYED_DURABILITY</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DISABLED</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ALLOWED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FORCED</w:t>
            </w:r>
            <w:r w:rsidRPr="00646A17">
              <w:rPr>
                <w:rFonts w:ascii="Times New Roman" w:hAnsi="Times New Roman" w:cs="Consolas"/>
                <w:color w:val="808080"/>
                <w:sz w:val="19"/>
                <w:szCs w:val="19"/>
              </w:rPr>
              <w:t>;</w:t>
            </w:r>
          </w:p>
        </w:tc>
      </w:tr>
    </w:tbl>
    <w:p w14:paraId="6E9CAD7C" w14:textId="72604F0B" w:rsidR="000C7C99" w:rsidRPr="00646A17" w:rsidRDefault="009B1B62" w:rsidP="00B716ED">
      <w:pPr>
        <w:spacing w:after="150" w:line="240" w:lineRule="auto"/>
        <w:jc w:val="center"/>
        <w:rPr>
          <w:rFonts w:ascii="Times New Roman" w:eastAsia="Times New Roman" w:hAnsi="Times New Roman" w:cs="Tahoma"/>
          <w:color w:val="333333"/>
          <w:sz w:val="21"/>
          <w:szCs w:val="21"/>
        </w:rPr>
      </w:pPr>
      <w:hyperlink r:id="rId14" w:tgtFrame="_blank" w:tooltip="Click here to enlarge (opens new window)" w:history="1">
        <w:r w:rsidR="000C7C99" w:rsidRPr="00646A17">
          <w:rPr>
            <w:rFonts w:ascii="Times New Roman" w:eastAsia="Times New Roman" w:hAnsi="Times New Roman" w:cs="Tahoma"/>
            <w:color w:val="337AB7"/>
            <w:sz w:val="21"/>
            <w:szCs w:val="21"/>
          </w:rPr>
          <w:br/>
        </w:r>
        <w:r w:rsidR="000C7C99" w:rsidRPr="00646A17">
          <w:rPr>
            <w:rFonts w:ascii="Times New Roman" w:eastAsia="Times New Roman" w:hAnsi="Times New Roman" w:cs="Tahoma"/>
            <w:noProof/>
            <w:color w:val="337AB7"/>
            <w:sz w:val="21"/>
            <w:szCs w:val="21"/>
          </w:rPr>
          <w:drawing>
            <wp:inline distT="0" distB="0" distL="0" distR="0" wp14:anchorId="4AF9DCE9" wp14:editId="409CFF9F">
              <wp:extent cx="5641675" cy="3261467"/>
              <wp:effectExtent l="0" t="0" r="0" b="0"/>
              <wp:docPr id="9" name="Picture 9" descr="https://www.dotnettips.info/file/image?name=sql214dd.png">
                <a:hlinkClick xmlns:a="http://schemas.openxmlformats.org/drawingml/2006/main" r:id="rId14"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tnettips.info/file/image?name=sql214dd.png">
                        <a:hlinkClick r:id="rId14" tgtFrame="&quot;_blank&quot;" tooltip="&quot;Click here to enlarge (opens new window)&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889" cy="3272575"/>
                      </a:xfrm>
                      <a:prstGeom prst="rect">
                        <a:avLst/>
                      </a:prstGeom>
                      <a:noFill/>
                      <a:ln>
                        <a:noFill/>
                      </a:ln>
                    </pic:spPr>
                  </pic:pic>
                </a:graphicData>
              </a:graphic>
            </wp:inline>
          </w:drawing>
        </w:r>
      </w:hyperlink>
    </w:p>
    <w:p w14:paraId="18B8C614" w14:textId="77777777" w:rsidR="000C7C99" w:rsidRPr="00646A17" w:rsidRDefault="000C7C99" w:rsidP="00B716ED">
      <w:pPr>
        <w:bidi/>
        <w:spacing w:line="276" w:lineRule="auto"/>
        <w:jc w:val="both"/>
        <w:rPr>
          <w:rFonts w:ascii="Times New Roman" w:hAnsi="Times New Roman" w:cs="B Lotus"/>
          <w:color w:val="000000" w:themeColor="text1"/>
          <w:sz w:val="24"/>
          <w:szCs w:val="24"/>
          <w:shd w:val="clear" w:color="auto" w:fill="FFFFFF"/>
        </w:rPr>
      </w:pPr>
      <w:r w:rsidRPr="00646A17">
        <w:rPr>
          <w:rFonts w:ascii="Times New Roman" w:eastAsia="Times New Roman" w:hAnsi="Times New Roman" w:cs="Tahoma"/>
          <w:color w:val="333333"/>
          <w:sz w:val="21"/>
          <w:szCs w:val="21"/>
        </w:rPr>
        <w:br/>
      </w:r>
      <w:r w:rsidRPr="00646A17">
        <w:rPr>
          <w:rFonts w:ascii="Times New Roman" w:hAnsi="Times New Roman" w:cs="B Lotus"/>
          <w:color w:val="000000" w:themeColor="text1"/>
          <w:sz w:val="24"/>
          <w:szCs w:val="24"/>
          <w:shd w:val="clear" w:color="auto" w:fill="FFFFFF"/>
          <w:rtl/>
        </w:rPr>
        <w:t>در اینجا اگر</w:t>
      </w:r>
      <w:r w:rsidRPr="00646A17">
        <w:rPr>
          <w:rFonts w:ascii="Times New Roman" w:hAnsi="Times New Roman" w:cs="B Lotus"/>
          <w:color w:val="000000" w:themeColor="text1"/>
          <w:sz w:val="24"/>
          <w:szCs w:val="24"/>
          <w:shd w:val="clear" w:color="auto" w:fill="FFFFFF"/>
        </w:rPr>
        <w:t xml:space="preserve"> ALLOWED </w:t>
      </w:r>
      <w:r w:rsidRPr="00646A17">
        <w:rPr>
          <w:rFonts w:ascii="Times New Roman" w:hAnsi="Times New Roman" w:cs="B Lotus"/>
          <w:color w:val="000000" w:themeColor="text1"/>
          <w:sz w:val="24"/>
          <w:szCs w:val="24"/>
          <w:shd w:val="clear" w:color="auto" w:fill="FFFFFF"/>
          <w:rtl/>
        </w:rPr>
        <w:t>را انتخاب کنید، به این معنا است که لاگ کلیه تراکنش‌های مرتبط با این بانک اطلاعاتی به صورت غیرهمزمان نوشته می‌شوند. حالت</w:t>
      </w:r>
      <w:r w:rsidRPr="00646A17">
        <w:rPr>
          <w:rFonts w:ascii="Times New Roman" w:hAnsi="Times New Roman" w:cs="B Lotus"/>
          <w:color w:val="000000" w:themeColor="text1"/>
          <w:sz w:val="24"/>
          <w:szCs w:val="24"/>
          <w:shd w:val="clear" w:color="auto" w:fill="FFFFFF"/>
        </w:rPr>
        <w:t xml:space="preserve"> FORCED </w:t>
      </w:r>
      <w:r w:rsidRPr="00646A17">
        <w:rPr>
          <w:rFonts w:ascii="Times New Roman" w:hAnsi="Times New Roman" w:cs="B Lotus"/>
          <w:color w:val="000000" w:themeColor="text1"/>
          <w:sz w:val="24"/>
          <w:szCs w:val="24"/>
          <w:shd w:val="clear" w:color="auto" w:fill="FFFFFF"/>
          <w:rtl/>
        </w:rPr>
        <w:t>نیز دقیقا به همین معنا است با این تفاوت که اگر حالت</w:t>
      </w:r>
      <w:r w:rsidRPr="00646A17">
        <w:rPr>
          <w:rFonts w:ascii="Times New Roman" w:hAnsi="Times New Roman" w:cs="B Lotus"/>
          <w:color w:val="000000" w:themeColor="text1"/>
          <w:sz w:val="24"/>
          <w:szCs w:val="24"/>
          <w:shd w:val="clear" w:color="auto" w:fill="FFFFFF"/>
        </w:rPr>
        <w:t xml:space="preserve"> ALLOWED </w:t>
      </w:r>
      <w:r w:rsidRPr="00646A17">
        <w:rPr>
          <w:rFonts w:ascii="Times New Roman" w:hAnsi="Times New Roman" w:cs="B Lotus"/>
          <w:color w:val="000000" w:themeColor="text1"/>
          <w:sz w:val="24"/>
          <w:szCs w:val="24"/>
          <w:shd w:val="clear" w:color="auto" w:fill="FFFFFF"/>
          <w:rtl/>
        </w:rPr>
        <w:t>انتخاب شود، تراکنش‌های ماندگار</w:t>
      </w:r>
      <w:r w:rsidRPr="00646A17">
        <w:rPr>
          <w:rFonts w:ascii="Times New Roman" w:hAnsi="Times New Roman" w:cs="B Lotus"/>
          <w:color w:val="000000" w:themeColor="text1"/>
          <w:sz w:val="24"/>
          <w:szCs w:val="24"/>
          <w:shd w:val="clear" w:color="auto" w:fill="FFFFFF"/>
        </w:rPr>
        <w:t xml:space="preserve"> (</w:t>
      </w:r>
      <w:r w:rsidRPr="00646A17">
        <w:rPr>
          <w:rFonts w:ascii="Times New Roman" w:hAnsi="Times New Roman" w:cs="B Lotus"/>
          <w:color w:val="000000" w:themeColor="text1"/>
          <w:sz w:val="24"/>
          <w:szCs w:val="24"/>
          <w:shd w:val="clear" w:color="auto" w:fill="FFFFFF"/>
          <w:rtl/>
        </w:rPr>
        <w:t>آن‌هایی که به صورت دستی</w:t>
      </w:r>
      <w:r w:rsidRPr="00646A17">
        <w:rPr>
          <w:rFonts w:ascii="Times New Roman" w:hAnsi="Times New Roman" w:cs="B Lotus"/>
          <w:color w:val="000000" w:themeColor="text1"/>
          <w:sz w:val="24"/>
          <w:szCs w:val="24"/>
          <w:shd w:val="clear" w:color="auto" w:fill="FFFFFF"/>
        </w:rPr>
        <w:t xml:space="preserve"> DELAYED_DURABILITY </w:t>
      </w:r>
      <w:r w:rsidRPr="00646A17">
        <w:rPr>
          <w:rFonts w:ascii="Times New Roman" w:hAnsi="Times New Roman" w:cs="B Lotus"/>
          <w:color w:val="000000" w:themeColor="text1"/>
          <w:sz w:val="24"/>
          <w:szCs w:val="24"/>
          <w:shd w:val="clear" w:color="auto" w:fill="FFFFFF"/>
          <w:rtl/>
        </w:rPr>
        <w:t>را غیرفعال کرده‌اند</w:t>
      </w:r>
      <w:r w:rsidRPr="00646A17">
        <w:rPr>
          <w:rFonts w:ascii="Times New Roman" w:hAnsi="Times New Roman" w:cs="B Lotus"/>
          <w:color w:val="000000" w:themeColor="text1"/>
          <w:sz w:val="24"/>
          <w:szCs w:val="24"/>
          <w:shd w:val="clear" w:color="auto" w:fill="FFFFFF"/>
        </w:rPr>
        <w:t>)</w:t>
      </w:r>
      <w:r w:rsidRPr="00646A17">
        <w:rPr>
          <w:rFonts w:ascii="Times New Roman" w:hAnsi="Times New Roman" w:cs="B Lotus"/>
          <w:color w:val="000000" w:themeColor="text1"/>
          <w:sz w:val="24"/>
          <w:szCs w:val="24"/>
          <w:shd w:val="clear" w:color="auto" w:fill="FFFFFF"/>
          <w:rtl/>
        </w:rPr>
        <w:t>، سبب</w:t>
      </w:r>
      <w:r w:rsidRPr="00646A17">
        <w:rPr>
          <w:rFonts w:ascii="Times New Roman" w:hAnsi="Times New Roman" w:cs="B Lotus"/>
          <w:color w:val="000000" w:themeColor="text1"/>
          <w:sz w:val="24"/>
          <w:szCs w:val="24"/>
          <w:shd w:val="clear" w:color="auto" w:fill="FFFFFF"/>
        </w:rPr>
        <w:t xml:space="preserve"> flush </w:t>
      </w:r>
      <w:r w:rsidRPr="00646A17">
        <w:rPr>
          <w:rFonts w:ascii="Times New Roman" w:hAnsi="Times New Roman" w:cs="B Lotus"/>
          <w:color w:val="000000" w:themeColor="text1"/>
          <w:sz w:val="24"/>
          <w:szCs w:val="24"/>
          <w:shd w:val="clear" w:color="auto" w:fill="FFFFFF"/>
          <w:rtl/>
        </w:rPr>
        <w:t>کلیه تراکنش‌هایی با ماندگاری به تاخیر افتاده خواهند شد و سپس اجرا می‌شوند. در حالت</w:t>
      </w:r>
      <w:r w:rsidRPr="00646A17">
        <w:rPr>
          <w:rFonts w:ascii="Times New Roman" w:hAnsi="Times New Roman" w:cs="B Lotus"/>
          <w:color w:val="000000" w:themeColor="text1"/>
          <w:sz w:val="24"/>
          <w:szCs w:val="24"/>
          <w:shd w:val="clear" w:color="auto" w:fill="FFFFFF"/>
        </w:rPr>
        <w:t xml:space="preserve"> Forced </w:t>
      </w:r>
      <w:r w:rsidRPr="00646A17">
        <w:rPr>
          <w:rFonts w:ascii="Times New Roman" w:hAnsi="Times New Roman" w:cs="B Lotus"/>
          <w:color w:val="000000" w:themeColor="text1"/>
          <w:sz w:val="24"/>
          <w:szCs w:val="24"/>
          <w:shd w:val="clear" w:color="auto" w:fill="FFFFFF"/>
          <w:rtl/>
        </w:rPr>
        <w:t>تنظیم دسترسی</w:t>
      </w:r>
      <w:r w:rsidRPr="00646A17">
        <w:rPr>
          <w:rFonts w:ascii="Times New Roman" w:hAnsi="Times New Roman" w:cs="B Lotus"/>
          <w:color w:val="000000" w:themeColor="text1"/>
          <w:sz w:val="24"/>
          <w:szCs w:val="24"/>
          <w:shd w:val="clear" w:color="auto" w:fill="FFFFFF"/>
        </w:rPr>
        <w:t xml:space="preserve"> DELAYED_DURABILITY = OFF </w:t>
      </w:r>
      <w:r w:rsidRPr="00646A17">
        <w:rPr>
          <w:rFonts w:ascii="Times New Roman" w:hAnsi="Times New Roman" w:cs="B Lotus"/>
          <w:color w:val="000000" w:themeColor="text1"/>
          <w:sz w:val="24"/>
          <w:szCs w:val="24"/>
          <w:shd w:val="clear" w:color="auto" w:fill="FFFFFF"/>
          <w:rtl/>
        </w:rPr>
        <w:t>در سطح تراکنش‌ها تاثیری نخواهد داشت؛ اما در حالت</w:t>
      </w:r>
      <w:r w:rsidRPr="00646A17">
        <w:rPr>
          <w:rFonts w:ascii="Times New Roman" w:hAnsi="Times New Roman" w:cs="B Lotus"/>
          <w:color w:val="000000" w:themeColor="text1"/>
          <w:sz w:val="24"/>
          <w:szCs w:val="24"/>
          <w:shd w:val="clear" w:color="auto" w:fill="FFFFFF"/>
        </w:rPr>
        <w:t xml:space="preserve"> ALLOWED </w:t>
      </w:r>
      <w:r w:rsidRPr="00646A17">
        <w:rPr>
          <w:rFonts w:ascii="Times New Roman" w:hAnsi="Times New Roman" w:cs="B Lotus"/>
          <w:color w:val="000000" w:themeColor="text1"/>
          <w:sz w:val="24"/>
          <w:szCs w:val="24"/>
          <w:shd w:val="clear" w:color="auto" w:fill="FFFFFF"/>
          <w:rtl/>
        </w:rPr>
        <w:t>این مساله به صورت دستی در سطح یک تراکنش قابل لغو است</w:t>
      </w:r>
      <w:r w:rsidRPr="00646A17">
        <w:rPr>
          <w:rFonts w:ascii="Times New Roman" w:hAnsi="Times New Roman" w:cs="B Lotus"/>
          <w:color w:val="000000" w:themeColor="text1"/>
          <w:sz w:val="24"/>
          <w:szCs w:val="24"/>
          <w:shd w:val="clear" w:color="auto" w:fill="FFFFFF"/>
        </w:rPr>
        <w:t>.</w:t>
      </w:r>
    </w:p>
    <w:p w14:paraId="5A114EDB" w14:textId="0393B68D" w:rsidR="000C7C99" w:rsidRPr="00646A17" w:rsidRDefault="000C7C99" w:rsidP="00B716ED">
      <w:pPr>
        <w:bidi/>
        <w:spacing w:line="276" w:lineRule="auto"/>
        <w:jc w:val="both"/>
        <w:rPr>
          <w:rFonts w:ascii="Times New Roman" w:hAnsi="Times New Roman" w:cs="B Lotus"/>
          <w:color w:val="000000" w:themeColor="text1"/>
          <w:sz w:val="24"/>
          <w:szCs w:val="24"/>
          <w:shd w:val="clear" w:color="auto" w:fill="FFFFFF"/>
        </w:rPr>
      </w:pPr>
      <w:r w:rsidRPr="00646A17">
        <w:rPr>
          <w:rFonts w:ascii="Times New Roman" w:hAnsi="Times New Roman" w:cs="B Lotus"/>
          <w:color w:val="000000" w:themeColor="text1"/>
          <w:sz w:val="24"/>
          <w:szCs w:val="24"/>
          <w:shd w:val="clear" w:color="auto" w:fill="FFFFFF"/>
          <w:rtl/>
        </w:rPr>
        <w:t>البته باید توجه داشت، صرفنظر از این تنظیمات، یک سری از تراکنش‌ها همیشه ماندگار هستند و بدون تاخیر؛ مانند تراکنش‌های سیستمی، تراکنش‌های بین دو یا چند بانک اطلاعاتی و کلیه تراکنش‌هایی که با</w:t>
      </w:r>
      <w:r w:rsidRPr="00646A17">
        <w:rPr>
          <w:rFonts w:ascii="Times New Roman" w:hAnsi="Times New Roman" w:cs="B Lotus"/>
          <w:color w:val="000000" w:themeColor="text1"/>
          <w:sz w:val="24"/>
          <w:szCs w:val="24"/>
          <w:shd w:val="clear" w:color="auto" w:fill="FFFFFF"/>
        </w:rPr>
        <w:t xml:space="preserve"> </w:t>
      </w:r>
      <w:proofErr w:type="spellStart"/>
      <w:r w:rsidRPr="00646A17">
        <w:rPr>
          <w:rFonts w:ascii="Times New Roman" w:hAnsi="Times New Roman" w:cs="B Lotus"/>
          <w:color w:val="000000" w:themeColor="text1"/>
          <w:sz w:val="24"/>
          <w:szCs w:val="24"/>
          <w:shd w:val="clear" w:color="auto" w:fill="FFFFFF"/>
        </w:rPr>
        <w:t>FileTable</w:t>
      </w:r>
      <w:proofErr w:type="spellEnd"/>
      <w:r w:rsidRPr="00646A17">
        <w:rPr>
          <w:rFonts w:ascii="Times New Roman" w:hAnsi="Times New Roman" w:cs="B Lotus"/>
          <w:color w:val="000000" w:themeColor="text1"/>
          <w:sz w:val="24"/>
          <w:szCs w:val="24"/>
          <w:shd w:val="clear" w:color="auto" w:fill="FFFFFF"/>
          <w:rtl/>
        </w:rPr>
        <w:t xml:space="preserve">، </w:t>
      </w:r>
      <w:r w:rsidRPr="00646A17">
        <w:rPr>
          <w:rFonts w:ascii="Times New Roman" w:hAnsi="Times New Roman" w:cs="B Lotus"/>
          <w:color w:val="000000" w:themeColor="text1"/>
          <w:sz w:val="24"/>
          <w:szCs w:val="24"/>
          <w:shd w:val="clear" w:color="auto" w:fill="FFFFFF"/>
        </w:rPr>
        <w:t xml:space="preserve">Change Data Capture </w:t>
      </w:r>
      <w:r w:rsidRPr="00646A17">
        <w:rPr>
          <w:rFonts w:ascii="Times New Roman" w:hAnsi="Times New Roman" w:cs="B Lotus"/>
          <w:color w:val="000000" w:themeColor="text1"/>
          <w:sz w:val="24"/>
          <w:szCs w:val="24"/>
          <w:shd w:val="clear" w:color="auto" w:fill="FFFFFF"/>
          <w:rtl/>
        </w:rPr>
        <w:t>و</w:t>
      </w:r>
      <w:r w:rsidRPr="00646A17">
        <w:rPr>
          <w:rFonts w:ascii="Times New Roman" w:hAnsi="Times New Roman" w:cs="B Lotus"/>
          <w:color w:val="000000" w:themeColor="text1"/>
          <w:sz w:val="24"/>
          <w:szCs w:val="24"/>
          <w:shd w:val="clear" w:color="auto" w:fill="FFFFFF"/>
        </w:rPr>
        <w:t xml:space="preserve"> Change Tracking </w:t>
      </w:r>
      <w:r w:rsidRPr="00646A17">
        <w:rPr>
          <w:rFonts w:ascii="Times New Roman" w:hAnsi="Times New Roman" w:cs="B Lotus"/>
          <w:color w:val="000000" w:themeColor="text1"/>
          <w:sz w:val="24"/>
          <w:szCs w:val="24"/>
          <w:shd w:val="clear" w:color="auto" w:fill="FFFFFF"/>
          <w:rtl/>
        </w:rPr>
        <w:t>سر و کار دارند</w:t>
      </w:r>
      <w:r w:rsidRPr="00646A17">
        <w:rPr>
          <w:rFonts w:ascii="Times New Roman" w:hAnsi="Times New Roman" w:cs="B Lotus"/>
          <w:color w:val="000000" w:themeColor="text1"/>
          <w:sz w:val="24"/>
          <w:szCs w:val="24"/>
          <w:shd w:val="clear" w:color="auto" w:fill="FFFFFF"/>
        </w:rPr>
        <w:t>.</w:t>
      </w:r>
    </w:p>
    <w:p w14:paraId="21727E2C" w14:textId="73289A6E" w:rsidR="00965033" w:rsidRPr="00646A17" w:rsidRDefault="000C7C99"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در سطح تراکنش‌های می‌توان نوشت</w:t>
      </w:r>
      <w:r w:rsidR="00083DE4" w:rsidRPr="00646A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BD4EC0" w:rsidRPr="00646A17" w14:paraId="33F5E5BF" w14:textId="77777777" w:rsidTr="00BD4EC0">
        <w:tc>
          <w:tcPr>
            <w:tcW w:w="10457" w:type="dxa"/>
          </w:tcPr>
          <w:p w14:paraId="3692ACA4" w14:textId="2826CDF7" w:rsidR="00BD4EC0" w:rsidRPr="00646A17" w:rsidRDefault="00BD4EC0" w:rsidP="00B716ED">
            <w:pPr>
              <w:autoSpaceDE w:val="0"/>
              <w:autoSpaceDN w:val="0"/>
              <w:adjustRightInd w:val="0"/>
              <w:rPr>
                <w:rFonts w:ascii="Times New Roman" w:hAnsi="Times New Roman" w:cs="Consolas"/>
                <w:color w:val="808080"/>
                <w:sz w:val="19"/>
                <w:szCs w:val="19"/>
              </w:rPr>
            </w:pPr>
            <w:r w:rsidRPr="00646A17">
              <w:rPr>
                <w:rFonts w:ascii="Times New Roman" w:hAnsi="Times New Roman" w:cs="Consolas"/>
                <w:color w:val="0000FF"/>
                <w:sz w:val="19"/>
                <w:szCs w:val="19"/>
              </w:rPr>
              <w:t>COMMIT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TRANSACTION</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 xml:space="preserve">WITH </w:t>
            </w:r>
            <w:r w:rsidRPr="00646A17">
              <w:rPr>
                <w:rFonts w:ascii="Times New Roman" w:hAnsi="Times New Roman" w:cs="Consolas"/>
                <w:color w:val="808080"/>
                <w:sz w:val="19"/>
                <w:szCs w:val="19"/>
              </w:rPr>
              <w:t>(</w:t>
            </w:r>
            <w:r w:rsidRPr="00646A17">
              <w:rPr>
                <w:rFonts w:ascii="Times New Roman" w:hAnsi="Times New Roman" w:cs="Consolas"/>
                <w:color w:val="0000FF"/>
                <w:sz w:val="19"/>
                <w:szCs w:val="19"/>
              </w:rPr>
              <w:t>DELAYED_DURABILITY</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ON</w:t>
            </w:r>
            <w:r w:rsidRPr="00646A17">
              <w:rPr>
                <w:rFonts w:ascii="Times New Roman" w:hAnsi="Times New Roman" w:cs="Consolas"/>
                <w:color w:val="808080"/>
                <w:sz w:val="19"/>
                <w:szCs w:val="19"/>
              </w:rPr>
              <w:t>);</w:t>
            </w:r>
          </w:p>
        </w:tc>
      </w:tr>
    </w:tbl>
    <w:p w14:paraId="77B95C54" w14:textId="6C107ACD" w:rsidR="00083DE4" w:rsidRPr="00646A17" w:rsidRDefault="00BD4EC0"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و یا در رویه‌های ذخیره شده کامپایل شده مخصوص</w:t>
      </w:r>
      <w:r w:rsidRPr="00646A17">
        <w:rPr>
          <w:rFonts w:ascii="Times New Roman" w:hAnsi="Times New Roman" w:cs="B Lotus"/>
          <w:color w:val="000000" w:themeColor="text1"/>
          <w:sz w:val="24"/>
          <w:szCs w:val="24"/>
          <w:shd w:val="clear" w:color="auto" w:fill="FFFFFF"/>
        </w:rPr>
        <w:t xml:space="preserve"> OLTP </w:t>
      </w:r>
      <w:r w:rsidRPr="00646A17">
        <w:rPr>
          <w:rFonts w:ascii="Times New Roman" w:hAnsi="Times New Roman" w:cs="B Lotus"/>
          <w:color w:val="000000" w:themeColor="text1"/>
          <w:sz w:val="24"/>
          <w:szCs w:val="24"/>
          <w:shd w:val="clear" w:color="auto" w:fill="FFFFFF"/>
          <w:rtl/>
        </w:rPr>
        <w:t>درون حافظه‌ای خواهیم داشت</w:t>
      </w:r>
      <w:r w:rsidRPr="00646A17">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C529D5" w:rsidRPr="00646A17" w14:paraId="1EB4CCAF" w14:textId="77777777" w:rsidTr="00C529D5">
        <w:tc>
          <w:tcPr>
            <w:tcW w:w="10457" w:type="dxa"/>
          </w:tcPr>
          <w:p w14:paraId="700F86D7" w14:textId="7B65CAC4" w:rsidR="00C529D5" w:rsidRPr="00646A17" w:rsidRDefault="00351074" w:rsidP="00B716ED">
            <w:pPr>
              <w:autoSpaceDE w:val="0"/>
              <w:autoSpaceDN w:val="0"/>
              <w:adjustRightInd w:val="0"/>
              <w:rPr>
                <w:rFonts w:ascii="Times New Roman" w:hAnsi="Times New Roman" w:cs="Consolas"/>
                <w:color w:val="808080"/>
                <w:sz w:val="19"/>
                <w:szCs w:val="19"/>
              </w:rPr>
            </w:pPr>
            <w:r w:rsidRPr="00646A17">
              <w:rPr>
                <w:rFonts w:ascii="Times New Roman" w:hAnsi="Times New Roman" w:cs="Consolas"/>
                <w:color w:val="0000FF"/>
                <w:sz w:val="19"/>
                <w:szCs w:val="19"/>
              </w:rPr>
              <w:t>BEGIN</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ATOMIC</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 xml:space="preserve">WITH </w:t>
            </w:r>
            <w:r w:rsidRPr="00646A17">
              <w:rPr>
                <w:rFonts w:ascii="Times New Roman" w:hAnsi="Times New Roman" w:cs="Consolas"/>
                <w:color w:val="808080"/>
                <w:sz w:val="19"/>
                <w:szCs w:val="19"/>
              </w:rPr>
              <w:t>(</w:t>
            </w:r>
            <w:r w:rsidRPr="00646A17">
              <w:rPr>
                <w:rFonts w:ascii="Times New Roman" w:hAnsi="Times New Roman" w:cs="Consolas"/>
                <w:color w:val="0000FF"/>
                <w:sz w:val="19"/>
                <w:szCs w:val="19"/>
              </w:rPr>
              <w:t>DELAYED_DURABILITY</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ON</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p>
        </w:tc>
      </w:tr>
    </w:tbl>
    <w:p w14:paraId="7BF02AB4" w14:textId="77777777" w:rsidR="003E4A59" w:rsidRPr="00646A17" w:rsidRDefault="003E4A59" w:rsidP="00B716ED">
      <w:pPr>
        <w:bidi/>
        <w:spacing w:line="276" w:lineRule="auto"/>
        <w:jc w:val="both"/>
        <w:rPr>
          <w:rFonts w:ascii="Times New Roman" w:hAnsi="Times New Roman" w:cs="B Lotus"/>
          <w:color w:val="000000" w:themeColor="text1"/>
          <w:sz w:val="24"/>
          <w:szCs w:val="24"/>
          <w:shd w:val="clear" w:color="auto" w:fill="FFFFFF"/>
        </w:rPr>
      </w:pPr>
      <w:r w:rsidRPr="00646A17">
        <w:rPr>
          <w:rFonts w:ascii="Times New Roman" w:hAnsi="Times New Roman" w:cs="B Lotus"/>
          <w:b/>
          <w:bCs/>
          <w:color w:val="000000" w:themeColor="text1"/>
          <w:sz w:val="24"/>
          <w:szCs w:val="24"/>
          <w:shd w:val="clear" w:color="auto" w:fill="FFFFFF"/>
          <w:rtl/>
        </w:rPr>
        <w:t>سؤال: آیا فعال سازی</w:t>
      </w:r>
      <w:r w:rsidRPr="00646A17">
        <w:rPr>
          <w:rFonts w:ascii="Times New Roman" w:hAnsi="Times New Roman" w:cs="B Lotus"/>
          <w:b/>
          <w:bCs/>
          <w:color w:val="000000" w:themeColor="text1"/>
          <w:sz w:val="24"/>
          <w:szCs w:val="24"/>
          <w:shd w:val="clear" w:color="auto" w:fill="FFFFFF"/>
        </w:rPr>
        <w:t xml:space="preserve"> DELAYED_DURABILITY </w:t>
      </w:r>
      <w:r w:rsidRPr="00646A17">
        <w:rPr>
          <w:rFonts w:ascii="Times New Roman" w:hAnsi="Times New Roman" w:cs="B Lotus"/>
          <w:b/>
          <w:bCs/>
          <w:color w:val="000000" w:themeColor="text1"/>
          <w:sz w:val="24"/>
          <w:szCs w:val="24"/>
          <w:shd w:val="clear" w:color="auto" w:fill="FFFFFF"/>
          <w:rtl/>
        </w:rPr>
        <w:t>بر روی مباحث</w:t>
      </w:r>
      <w:r w:rsidRPr="00646A17">
        <w:rPr>
          <w:rFonts w:ascii="Times New Roman" w:hAnsi="Times New Roman" w:cs="B Lotus"/>
          <w:b/>
          <w:bCs/>
          <w:color w:val="000000" w:themeColor="text1"/>
          <w:sz w:val="24"/>
          <w:szCs w:val="24"/>
          <w:shd w:val="clear" w:color="auto" w:fill="FFFFFF"/>
        </w:rPr>
        <w:t xml:space="preserve"> locking </w:t>
      </w:r>
      <w:r w:rsidRPr="00646A17">
        <w:rPr>
          <w:rFonts w:ascii="Times New Roman" w:hAnsi="Times New Roman" w:cs="B Lotus"/>
          <w:b/>
          <w:bCs/>
          <w:color w:val="000000" w:themeColor="text1"/>
          <w:sz w:val="24"/>
          <w:szCs w:val="24"/>
          <w:shd w:val="clear" w:color="auto" w:fill="FFFFFF"/>
          <w:rtl/>
        </w:rPr>
        <w:t>و</w:t>
      </w:r>
      <w:r w:rsidRPr="00646A17">
        <w:rPr>
          <w:rFonts w:ascii="Times New Roman" w:hAnsi="Times New Roman" w:cs="B Lotus"/>
          <w:b/>
          <w:bCs/>
          <w:color w:val="000000" w:themeColor="text1"/>
          <w:sz w:val="24"/>
          <w:szCs w:val="24"/>
          <w:shd w:val="clear" w:color="auto" w:fill="FFFFFF"/>
        </w:rPr>
        <w:t xml:space="preserve"> isolation levels </w:t>
      </w:r>
      <w:r w:rsidRPr="00646A17">
        <w:rPr>
          <w:rFonts w:ascii="Times New Roman" w:hAnsi="Times New Roman" w:cs="B Lotus"/>
          <w:b/>
          <w:bCs/>
          <w:color w:val="000000" w:themeColor="text1"/>
          <w:sz w:val="24"/>
          <w:szCs w:val="24"/>
          <w:shd w:val="clear" w:color="auto" w:fill="FFFFFF"/>
          <w:rtl/>
        </w:rPr>
        <w:t>تاثیر دارند؟</w:t>
      </w:r>
      <w:r w:rsidRPr="00646A17">
        <w:rPr>
          <w:rFonts w:ascii="Times New Roman" w:hAnsi="Times New Roman" w:cs="Cambria" w:hint="cs"/>
          <w:color w:val="000000" w:themeColor="text1"/>
          <w:sz w:val="24"/>
          <w:szCs w:val="24"/>
          <w:shd w:val="clear" w:color="auto" w:fill="FFFFFF"/>
          <w:rtl/>
        </w:rPr>
        <w:t> </w:t>
      </w:r>
      <w:r w:rsidRPr="00646A17">
        <w:rPr>
          <w:rFonts w:ascii="Times New Roman" w:hAnsi="Times New Roman" w:cs="B Lotus"/>
          <w:color w:val="000000" w:themeColor="text1"/>
          <w:sz w:val="24"/>
          <w:szCs w:val="24"/>
        </w:rPr>
        <w:br/>
      </w:r>
      <w:r w:rsidRPr="00646A17">
        <w:rPr>
          <w:rFonts w:ascii="Times New Roman" w:hAnsi="Times New Roman" w:cs="B Lotus"/>
          <w:color w:val="000000" w:themeColor="text1"/>
          <w:sz w:val="24"/>
          <w:szCs w:val="24"/>
          <w:shd w:val="clear" w:color="auto" w:fill="FFFFFF"/>
          <w:rtl/>
        </w:rPr>
        <w:t>پاسخ: خیر. کلیه تنظیمات قفل گذاری‌ها همانند قبل و بر اساس</w:t>
      </w:r>
      <w:r w:rsidRPr="00646A17">
        <w:rPr>
          <w:rFonts w:ascii="Times New Roman" w:hAnsi="Times New Roman" w:cs="B Lotus"/>
          <w:color w:val="000000" w:themeColor="text1"/>
          <w:sz w:val="24"/>
          <w:szCs w:val="24"/>
          <w:shd w:val="clear" w:color="auto" w:fill="FFFFFF"/>
        </w:rPr>
        <w:t xml:space="preserve"> isolation levels </w:t>
      </w:r>
      <w:r w:rsidRPr="00646A17">
        <w:rPr>
          <w:rFonts w:ascii="Times New Roman" w:hAnsi="Times New Roman" w:cs="B Lotus"/>
          <w:color w:val="000000" w:themeColor="text1"/>
          <w:sz w:val="24"/>
          <w:szCs w:val="24"/>
          <w:shd w:val="clear" w:color="auto" w:fill="FFFFFF"/>
          <w:rtl/>
        </w:rPr>
        <w:t>تعیین شده، رخ خواهند داد. تنها تفاوت در اینجا است که با فعال سازی</w:t>
      </w:r>
      <w:r w:rsidRPr="00646A17">
        <w:rPr>
          <w:rFonts w:ascii="Times New Roman" w:hAnsi="Times New Roman" w:cs="B Lotus"/>
          <w:color w:val="000000" w:themeColor="text1"/>
          <w:sz w:val="24"/>
          <w:szCs w:val="24"/>
          <w:shd w:val="clear" w:color="auto" w:fill="FFFFFF"/>
        </w:rPr>
        <w:t xml:space="preserve"> DELAYED_DURABILITY</w:t>
      </w:r>
      <w:r w:rsidRPr="00646A17">
        <w:rPr>
          <w:rFonts w:ascii="Times New Roman" w:hAnsi="Times New Roman" w:cs="B Lotus"/>
          <w:color w:val="000000" w:themeColor="text1"/>
          <w:sz w:val="24"/>
          <w:szCs w:val="24"/>
          <w:shd w:val="clear" w:color="auto" w:fill="FFFFFF"/>
          <w:rtl/>
        </w:rPr>
        <w:t>، کار</w:t>
      </w:r>
      <w:r w:rsidRPr="00646A17">
        <w:rPr>
          <w:rFonts w:ascii="Times New Roman" w:hAnsi="Times New Roman" w:cs="B Lotus"/>
          <w:color w:val="000000" w:themeColor="text1"/>
          <w:sz w:val="24"/>
          <w:szCs w:val="24"/>
          <w:shd w:val="clear" w:color="auto" w:fill="FFFFFF"/>
        </w:rPr>
        <w:t xml:space="preserve"> commit </w:t>
      </w:r>
      <w:r w:rsidRPr="00646A17">
        <w:rPr>
          <w:rFonts w:ascii="Times New Roman" w:hAnsi="Times New Roman" w:cs="B Lotus"/>
          <w:color w:val="000000" w:themeColor="text1"/>
          <w:sz w:val="24"/>
          <w:szCs w:val="24"/>
          <w:shd w:val="clear" w:color="auto" w:fill="FFFFFF"/>
          <w:rtl/>
        </w:rPr>
        <w:t>بدون صبر کردن برای پایان نوشته شدن اطلاعات در لاگ سیستم صورت می‌گیرد. به این ترتیب قفل‌های انجام شده زودتر آزاد خواهند شد</w:t>
      </w:r>
      <w:r w:rsidRPr="00646A17">
        <w:rPr>
          <w:rFonts w:ascii="Times New Roman" w:hAnsi="Times New Roman" w:cs="B Lotus"/>
          <w:color w:val="000000" w:themeColor="text1"/>
          <w:sz w:val="24"/>
          <w:szCs w:val="24"/>
          <w:shd w:val="clear" w:color="auto" w:fill="FFFFFF"/>
        </w:rPr>
        <w:t>.</w:t>
      </w:r>
    </w:p>
    <w:p w14:paraId="04884C15" w14:textId="77777777" w:rsidR="00550E7C" w:rsidRPr="00646A17" w:rsidRDefault="00550E7C" w:rsidP="00B716ED">
      <w:pPr>
        <w:rPr>
          <w:rFonts w:ascii="Times New Roman" w:hAnsi="Times New Roman" w:cs="B Titr"/>
          <w:b/>
          <w:bCs/>
          <w:color w:val="000000" w:themeColor="text1"/>
          <w:sz w:val="28"/>
          <w:szCs w:val="28"/>
          <w:shd w:val="clear" w:color="auto" w:fill="FFFFFF"/>
          <w:rtl/>
        </w:rPr>
      </w:pPr>
      <w:r w:rsidRPr="00646A17">
        <w:rPr>
          <w:rFonts w:ascii="Times New Roman" w:hAnsi="Times New Roman" w:cs="B Titr"/>
          <w:b/>
          <w:bCs/>
          <w:color w:val="000000" w:themeColor="text1"/>
          <w:sz w:val="28"/>
          <w:szCs w:val="28"/>
          <w:shd w:val="clear" w:color="auto" w:fill="FFFFFF"/>
          <w:rtl/>
        </w:rPr>
        <w:br w:type="page"/>
      </w:r>
    </w:p>
    <w:p w14:paraId="68E82946" w14:textId="7DDC391F" w:rsidR="003E4A59" w:rsidRPr="00646A17" w:rsidRDefault="003E4A59" w:rsidP="00B716ED">
      <w:pPr>
        <w:bidi/>
        <w:spacing w:before="240" w:line="276" w:lineRule="auto"/>
        <w:jc w:val="both"/>
        <w:rPr>
          <w:rFonts w:ascii="Times New Roman" w:hAnsi="Times New Roman" w:cs="B Titr"/>
          <w:b/>
          <w:bCs/>
          <w:color w:val="000000" w:themeColor="text1"/>
          <w:sz w:val="28"/>
          <w:szCs w:val="28"/>
          <w:shd w:val="clear" w:color="auto" w:fill="FFFFFF"/>
        </w:rPr>
      </w:pPr>
      <w:r w:rsidRPr="00646A17">
        <w:rPr>
          <w:rFonts w:ascii="Times New Roman" w:hAnsi="Times New Roman" w:cs="B Titr"/>
          <w:b/>
          <w:bCs/>
          <w:color w:val="000000" w:themeColor="text1"/>
          <w:sz w:val="28"/>
          <w:szCs w:val="28"/>
          <w:shd w:val="clear" w:color="auto" w:fill="FFFFFF"/>
          <w:rtl/>
        </w:rPr>
        <w:lastRenderedPageBreak/>
        <w:t>سؤال: میزان از دست دادن اطلاعات احتمالی در این روش چقدر است؟</w:t>
      </w:r>
      <w:r w:rsidRPr="00646A17">
        <w:rPr>
          <w:rFonts w:ascii="Times New Roman" w:hAnsi="Times New Roman" w:cs="Cambria" w:hint="cs"/>
          <w:b/>
          <w:bCs/>
          <w:color w:val="000000" w:themeColor="text1"/>
          <w:sz w:val="28"/>
          <w:szCs w:val="28"/>
          <w:shd w:val="clear" w:color="auto" w:fill="FFFFFF"/>
          <w:rtl/>
        </w:rPr>
        <w:t> </w:t>
      </w:r>
    </w:p>
    <w:p w14:paraId="20657440" w14:textId="0E7BFE6B" w:rsidR="00106518" w:rsidRPr="00646A17" w:rsidRDefault="003E4A59" w:rsidP="00B716ED">
      <w:pPr>
        <w:bidi/>
        <w:spacing w:line="276" w:lineRule="auto"/>
        <w:jc w:val="both"/>
        <w:rPr>
          <w:rFonts w:ascii="Times New Roman" w:hAnsi="Times New Roman" w:cs="B Lotus"/>
          <w:color w:val="000000" w:themeColor="text1"/>
          <w:sz w:val="24"/>
          <w:szCs w:val="24"/>
          <w:shd w:val="clear" w:color="auto" w:fill="FFFFFF"/>
        </w:rPr>
      </w:pPr>
      <w:r w:rsidRPr="00646A17">
        <w:rPr>
          <w:rFonts w:ascii="Times New Roman" w:hAnsi="Times New Roman" w:cs="B Lotus"/>
          <w:color w:val="000000" w:themeColor="text1"/>
          <w:sz w:val="24"/>
          <w:szCs w:val="24"/>
          <w:shd w:val="clear" w:color="auto" w:fill="FFFFFF"/>
          <w:rtl/>
        </w:rPr>
        <w:t>در صورتیکه سرور کرش کند یا ری‌استارت شود، حداکثر به اندازه‌ی 60</w:t>
      </w:r>
      <w:r w:rsidR="007A0C39" w:rsidRPr="00646A17">
        <w:rPr>
          <w:rFonts w:ascii="Times New Roman" w:hAnsi="Times New Roman" w:cs="B Lotus"/>
          <w:color w:val="000000" w:themeColor="text1"/>
          <w:sz w:val="24"/>
          <w:szCs w:val="24"/>
          <w:shd w:val="clear" w:color="auto" w:fill="FFFFFF"/>
        </w:rPr>
        <w:t xml:space="preserve"> </w:t>
      </w:r>
      <w:r w:rsidRPr="00646A17">
        <w:rPr>
          <w:rFonts w:ascii="Times New Roman" w:hAnsi="Times New Roman" w:cs="B Lotus"/>
          <w:color w:val="000000" w:themeColor="text1"/>
          <w:sz w:val="24"/>
          <w:szCs w:val="24"/>
          <w:shd w:val="clear" w:color="auto" w:fill="FFFFFF"/>
        </w:rPr>
        <w:t xml:space="preserve">KB </w:t>
      </w:r>
      <w:r w:rsidRPr="00646A17">
        <w:rPr>
          <w:rFonts w:ascii="Times New Roman" w:hAnsi="Times New Roman" w:cs="B Lotus"/>
          <w:color w:val="000000" w:themeColor="text1"/>
          <w:sz w:val="24"/>
          <w:szCs w:val="24"/>
          <w:shd w:val="clear" w:color="auto" w:fill="FFFFFF"/>
          <w:rtl/>
        </w:rPr>
        <w:t>اطلاعات را از دست خواهید داد (اندازه‌ی بافری که برای اینکار درنظر گرفته شده‌است). البته عنوان شده‌است که اگر ری‌استارت یا خاموشی سرور، از پیش تعیین شده باشد، ابتدا کلیه لاگ‌های</w:t>
      </w:r>
      <w:r w:rsidRPr="00646A17">
        <w:rPr>
          <w:rFonts w:ascii="Times New Roman" w:hAnsi="Times New Roman" w:cs="B Lotus"/>
          <w:color w:val="000000" w:themeColor="text1"/>
          <w:sz w:val="24"/>
          <w:szCs w:val="24"/>
          <w:shd w:val="clear" w:color="auto" w:fill="FFFFFF"/>
        </w:rPr>
        <w:t xml:space="preserve"> flush </w:t>
      </w:r>
      <w:r w:rsidRPr="00646A17">
        <w:rPr>
          <w:rFonts w:ascii="Times New Roman" w:hAnsi="Times New Roman" w:cs="B Lotus"/>
          <w:color w:val="000000" w:themeColor="text1"/>
          <w:sz w:val="24"/>
          <w:szCs w:val="24"/>
          <w:shd w:val="clear" w:color="auto" w:fill="FFFFFF"/>
          <w:rtl/>
        </w:rPr>
        <w:t>نشده، ذخیره شده و سپس ادامه‌ی کار صورت خواهد گرفت؛ ولی زیاد به آن اطمینان نکنید. اما همواره با فراخوانی</w:t>
      </w:r>
      <w:r w:rsidRPr="00646A17">
        <w:rPr>
          <w:rFonts w:ascii="Times New Roman" w:hAnsi="Times New Roman" w:cs="B Lotus"/>
          <w:color w:val="000000" w:themeColor="text1"/>
          <w:sz w:val="24"/>
          <w:szCs w:val="24"/>
          <w:shd w:val="clear" w:color="auto" w:fill="FFFFFF"/>
        </w:rPr>
        <w:t xml:space="preserve"> </w:t>
      </w:r>
      <w:proofErr w:type="spellStart"/>
      <w:r w:rsidRPr="00646A17">
        <w:rPr>
          <w:rFonts w:ascii="Times New Roman" w:hAnsi="Times New Roman" w:cs="B Lotus"/>
          <w:color w:val="000000" w:themeColor="text1"/>
          <w:sz w:val="24"/>
          <w:szCs w:val="24"/>
          <w:shd w:val="clear" w:color="auto" w:fill="FFFFFF"/>
        </w:rPr>
        <w:t>sys.sp_flush_log</w:t>
      </w:r>
      <w:proofErr w:type="spellEnd"/>
      <w:r w:rsidRPr="00646A17">
        <w:rPr>
          <w:rFonts w:ascii="Times New Roman" w:hAnsi="Times New Roman" w:cs="B Lotus"/>
          <w:color w:val="000000" w:themeColor="text1"/>
          <w:sz w:val="24"/>
          <w:szCs w:val="24"/>
          <w:shd w:val="clear" w:color="auto" w:fill="FFFFFF"/>
          <w:rtl/>
        </w:rPr>
        <w:t>، می‌توان به صورت دستی بافر لاگ‌های سیستم را</w:t>
      </w:r>
      <w:r w:rsidRPr="00646A17">
        <w:rPr>
          <w:rFonts w:ascii="Times New Roman" w:hAnsi="Times New Roman" w:cs="B Lotus"/>
          <w:color w:val="000000" w:themeColor="text1"/>
          <w:sz w:val="24"/>
          <w:szCs w:val="24"/>
          <w:shd w:val="clear" w:color="auto" w:fill="FFFFFF"/>
        </w:rPr>
        <w:t xml:space="preserve"> flush </w:t>
      </w:r>
      <w:r w:rsidRPr="00646A17">
        <w:rPr>
          <w:rFonts w:ascii="Times New Roman" w:hAnsi="Times New Roman" w:cs="B Lotus"/>
          <w:color w:val="000000" w:themeColor="text1"/>
          <w:sz w:val="24"/>
          <w:szCs w:val="24"/>
          <w:shd w:val="clear" w:color="auto" w:fill="FFFFFF"/>
          <w:rtl/>
        </w:rPr>
        <w:t>کرد</w:t>
      </w:r>
      <w:r w:rsidRPr="00646A17">
        <w:rPr>
          <w:rFonts w:ascii="Times New Roman" w:hAnsi="Times New Roman" w:cs="B Lotus"/>
          <w:color w:val="000000" w:themeColor="text1"/>
          <w:sz w:val="24"/>
          <w:szCs w:val="24"/>
          <w:shd w:val="clear" w:color="auto" w:fill="FFFFFF"/>
        </w:rPr>
        <w:t>.</w:t>
      </w:r>
    </w:p>
    <w:p w14:paraId="4C9173E8" w14:textId="4A459728" w:rsidR="00106518" w:rsidRPr="00646A17" w:rsidRDefault="003E4A59" w:rsidP="00B716ED">
      <w:pPr>
        <w:bidi/>
        <w:spacing w:before="240" w:line="276" w:lineRule="auto"/>
        <w:jc w:val="both"/>
        <w:rPr>
          <w:rFonts w:ascii="Times New Roman" w:hAnsi="Times New Roman" w:cs="B Titr"/>
          <w:b/>
          <w:bCs/>
          <w:color w:val="000000" w:themeColor="text1"/>
          <w:sz w:val="28"/>
          <w:szCs w:val="28"/>
          <w:shd w:val="clear" w:color="auto" w:fill="FFFFFF"/>
        </w:rPr>
      </w:pPr>
      <w:r w:rsidRPr="00646A17">
        <w:rPr>
          <w:rFonts w:ascii="Times New Roman" w:hAnsi="Times New Roman" w:cs="B Titr"/>
          <w:b/>
          <w:bCs/>
          <w:color w:val="000000" w:themeColor="text1"/>
          <w:sz w:val="28"/>
          <w:szCs w:val="28"/>
          <w:shd w:val="clear" w:color="auto" w:fill="FFFFFF"/>
          <w:rtl/>
        </w:rPr>
        <w:t>یک آزمایش</w:t>
      </w:r>
      <w:r w:rsidRPr="00646A17">
        <w:rPr>
          <w:rFonts w:ascii="Times New Roman" w:hAnsi="Times New Roman" w:cs="Cambria" w:hint="cs"/>
          <w:b/>
          <w:bCs/>
          <w:color w:val="000000" w:themeColor="text1"/>
          <w:sz w:val="28"/>
          <w:szCs w:val="28"/>
          <w:shd w:val="clear" w:color="auto" w:fill="FFFFFF"/>
          <w:rtl/>
        </w:rPr>
        <w:t> </w:t>
      </w:r>
    </w:p>
    <w:p w14:paraId="4F43F552" w14:textId="2F1831E0" w:rsidR="00BD4EC0" w:rsidRPr="00646A17" w:rsidRDefault="003E4A59" w:rsidP="00B716ED">
      <w:pPr>
        <w:bidi/>
        <w:spacing w:line="276" w:lineRule="auto"/>
        <w:jc w:val="both"/>
        <w:rPr>
          <w:rFonts w:ascii="Times New Roman" w:hAnsi="Times New Roman" w:cs="B Lotus"/>
          <w:color w:val="000000" w:themeColor="text1"/>
          <w:sz w:val="24"/>
          <w:szCs w:val="24"/>
          <w:shd w:val="clear" w:color="auto" w:fill="FFFFFF"/>
          <w:rtl/>
        </w:rPr>
      </w:pPr>
      <w:r w:rsidRPr="00646A17">
        <w:rPr>
          <w:rFonts w:ascii="Times New Roman" w:hAnsi="Times New Roman" w:cs="B Lotus"/>
          <w:color w:val="000000" w:themeColor="text1"/>
          <w:sz w:val="24"/>
          <w:szCs w:val="24"/>
          <w:shd w:val="clear" w:color="auto" w:fill="FFFFFF"/>
          <w:rtl/>
        </w:rPr>
        <w:t>در ادامه قصد داریم یک جدول جدید را در بانک اطلاعاتی آزمایشی</w:t>
      </w:r>
      <w:r w:rsidRPr="00646A17">
        <w:rPr>
          <w:rFonts w:ascii="Times New Roman" w:hAnsi="Times New Roman" w:cs="B Lotus"/>
          <w:color w:val="000000" w:themeColor="text1"/>
          <w:sz w:val="24"/>
          <w:szCs w:val="24"/>
          <w:shd w:val="clear" w:color="auto" w:fill="FFFFFF"/>
        </w:rPr>
        <w:t xml:space="preserve"> testdb2 </w:t>
      </w:r>
      <w:r w:rsidRPr="00646A17">
        <w:rPr>
          <w:rFonts w:ascii="Times New Roman" w:hAnsi="Times New Roman" w:cs="B Lotus"/>
          <w:color w:val="000000" w:themeColor="text1"/>
          <w:sz w:val="24"/>
          <w:szCs w:val="24"/>
          <w:shd w:val="clear" w:color="auto" w:fill="FFFFFF"/>
          <w:rtl/>
        </w:rPr>
        <w:t>ایجاد کنیم. سپس یکبار تنظیم</w:t>
      </w:r>
      <w:r w:rsidRPr="00646A17">
        <w:rPr>
          <w:rFonts w:ascii="Times New Roman" w:hAnsi="Times New Roman" w:cs="B Lotus"/>
          <w:color w:val="000000" w:themeColor="text1"/>
          <w:sz w:val="24"/>
          <w:szCs w:val="24"/>
          <w:shd w:val="clear" w:color="auto" w:fill="FFFFFF"/>
        </w:rPr>
        <w:t xml:space="preserve"> DELAYED_DURABILITY = FORCED</w:t>
      </w:r>
      <w:r w:rsidR="00106518" w:rsidRPr="00646A17">
        <w:rPr>
          <w:rFonts w:ascii="Times New Roman" w:hAnsi="Times New Roman" w:cs="B Lotus" w:hint="cs"/>
          <w:color w:val="000000" w:themeColor="text1"/>
          <w:sz w:val="24"/>
          <w:szCs w:val="24"/>
          <w:shd w:val="clear" w:color="auto" w:fill="FFFFFF"/>
          <w:rtl/>
        </w:rPr>
        <w:t xml:space="preserve"> </w:t>
      </w:r>
      <w:r w:rsidRPr="00646A17">
        <w:rPr>
          <w:rFonts w:ascii="Times New Roman" w:hAnsi="Times New Roman" w:cs="B Lotus"/>
          <w:color w:val="000000" w:themeColor="text1"/>
          <w:sz w:val="24"/>
          <w:szCs w:val="24"/>
          <w:shd w:val="clear" w:color="auto" w:fill="FFFFFF"/>
          <w:rtl/>
        </w:rPr>
        <w:t>را انجام داده و 10 هزار رکورد را ثبت می‌کنیم و بار دیگر</w:t>
      </w:r>
      <w:r w:rsidRPr="00646A17">
        <w:rPr>
          <w:rFonts w:ascii="Times New Roman" w:hAnsi="Times New Roman" w:cs="B Lotus"/>
          <w:color w:val="000000" w:themeColor="text1"/>
          <w:sz w:val="24"/>
          <w:szCs w:val="24"/>
          <w:shd w:val="clear" w:color="auto" w:fill="FFFFFF"/>
        </w:rPr>
        <w:t xml:space="preserve"> DELAYED_DURABILITY = DISABLED </w:t>
      </w:r>
      <w:r w:rsidRPr="00646A17">
        <w:rPr>
          <w:rFonts w:ascii="Times New Roman" w:hAnsi="Times New Roman" w:cs="B Lotus"/>
          <w:color w:val="000000" w:themeColor="text1"/>
          <w:sz w:val="24"/>
          <w:szCs w:val="24"/>
          <w:shd w:val="clear" w:color="auto" w:fill="FFFFFF"/>
          <w:rtl/>
        </w:rPr>
        <w:t>را تنظیم کرده و همین عملیات را تکرار خواهیم کرد</w:t>
      </w:r>
      <w:r w:rsidR="00F72560" w:rsidRPr="00646A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040ED9" w:rsidRPr="00646A17" w14:paraId="466CD20D" w14:textId="77777777" w:rsidTr="00040ED9">
        <w:tc>
          <w:tcPr>
            <w:tcW w:w="10457" w:type="dxa"/>
            <w:shd w:val="clear" w:color="auto" w:fill="auto"/>
          </w:tcPr>
          <w:p w14:paraId="0BDD7C3D"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CREATE</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TABLE</w:t>
            </w:r>
            <w:r w:rsidRPr="00646A17">
              <w:rPr>
                <w:rFonts w:ascii="Times New Roman" w:hAnsi="Times New Roman" w:cs="Consolas"/>
                <w:sz w:val="18"/>
                <w:szCs w:val="18"/>
              </w:rPr>
              <w:t xml:space="preserve"> </w:t>
            </w:r>
            <w:proofErr w:type="spellStart"/>
            <w:proofErr w:type="gramStart"/>
            <w:r w:rsidRPr="00646A17">
              <w:rPr>
                <w:rFonts w:ascii="Times New Roman" w:hAnsi="Times New Roman" w:cs="Consolas"/>
                <w:sz w:val="18"/>
                <w:szCs w:val="18"/>
              </w:rPr>
              <w:t>tblData</w:t>
            </w:r>
            <w:proofErr w:type="spellEnd"/>
            <w:r w:rsidRPr="00646A17">
              <w:rPr>
                <w:rFonts w:ascii="Times New Roman" w:hAnsi="Times New Roman" w:cs="Consolas"/>
                <w:color w:val="808080"/>
                <w:sz w:val="18"/>
                <w:szCs w:val="18"/>
              </w:rPr>
              <w:t>(</w:t>
            </w:r>
            <w:proofErr w:type="gramEnd"/>
          </w:p>
          <w:p w14:paraId="4AF3EA14"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ID </w:t>
            </w:r>
            <w:r w:rsidRPr="00646A17">
              <w:rPr>
                <w:rFonts w:ascii="Times New Roman" w:hAnsi="Times New Roman" w:cs="Consolas"/>
                <w:color w:val="0000FF"/>
                <w:sz w:val="18"/>
                <w:szCs w:val="18"/>
              </w:rPr>
              <w:t>INT</w:t>
            </w:r>
            <w:r w:rsidRPr="00646A17">
              <w:rPr>
                <w:rFonts w:ascii="Times New Roman" w:hAnsi="Times New Roman" w:cs="Consolas"/>
                <w:sz w:val="18"/>
                <w:szCs w:val="18"/>
              </w:rPr>
              <w:t xml:space="preserve"> </w:t>
            </w:r>
            <w:proofErr w:type="gramStart"/>
            <w:r w:rsidRPr="00646A17">
              <w:rPr>
                <w:rFonts w:ascii="Times New Roman" w:hAnsi="Times New Roman" w:cs="Consolas"/>
                <w:color w:val="0000FF"/>
                <w:sz w:val="18"/>
                <w:szCs w:val="18"/>
              </w:rPr>
              <w:t>IDENTITY</w:t>
            </w:r>
            <w:r w:rsidRPr="00646A17">
              <w:rPr>
                <w:rFonts w:ascii="Times New Roman" w:hAnsi="Times New Roman" w:cs="Consolas"/>
                <w:color w:val="808080"/>
                <w:sz w:val="18"/>
                <w:szCs w:val="18"/>
              </w:rPr>
              <w:t>(</w:t>
            </w:r>
            <w:proofErr w:type="gramEnd"/>
            <w:r w:rsidRPr="00646A17">
              <w:rPr>
                <w:rFonts w:ascii="Times New Roman" w:hAnsi="Times New Roman" w:cs="Consolas"/>
                <w:sz w:val="18"/>
                <w:szCs w:val="18"/>
              </w:rPr>
              <w:t>1</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1</w:t>
            </w:r>
            <w:r w:rsidRPr="00646A17">
              <w:rPr>
                <w:rFonts w:ascii="Times New Roman" w:hAnsi="Times New Roman" w:cs="Consolas"/>
                <w:color w:val="808080"/>
                <w:sz w:val="18"/>
                <w:szCs w:val="18"/>
              </w:rPr>
              <w:t>),</w:t>
            </w:r>
          </w:p>
          <w:p w14:paraId="0A67EAC5"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Data1 </w:t>
            </w:r>
            <w:proofErr w:type="gramStart"/>
            <w:r w:rsidRPr="00646A17">
              <w:rPr>
                <w:rFonts w:ascii="Times New Roman" w:hAnsi="Times New Roman" w:cs="Consolas"/>
                <w:color w:val="0000FF"/>
                <w:sz w:val="18"/>
                <w:szCs w:val="18"/>
              </w:rPr>
              <w:t>VARCHAR</w:t>
            </w:r>
            <w:r w:rsidRPr="00646A17">
              <w:rPr>
                <w:rFonts w:ascii="Times New Roman" w:hAnsi="Times New Roman" w:cs="Consolas"/>
                <w:color w:val="808080"/>
                <w:sz w:val="18"/>
                <w:szCs w:val="18"/>
              </w:rPr>
              <w:t>(</w:t>
            </w:r>
            <w:proofErr w:type="gramEnd"/>
            <w:r w:rsidRPr="00646A17">
              <w:rPr>
                <w:rFonts w:ascii="Times New Roman" w:hAnsi="Times New Roman" w:cs="Consolas"/>
                <w:sz w:val="18"/>
                <w:szCs w:val="18"/>
              </w:rPr>
              <w:t>50</w:t>
            </w:r>
            <w:r w:rsidRPr="00646A17">
              <w:rPr>
                <w:rFonts w:ascii="Times New Roman" w:hAnsi="Times New Roman" w:cs="Consolas"/>
                <w:color w:val="808080"/>
                <w:sz w:val="18"/>
                <w:szCs w:val="18"/>
              </w:rPr>
              <w:t>),</w:t>
            </w:r>
          </w:p>
          <w:p w14:paraId="4FA63173"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Data2 </w:t>
            </w:r>
            <w:r w:rsidRPr="00646A17">
              <w:rPr>
                <w:rFonts w:ascii="Times New Roman" w:hAnsi="Times New Roman" w:cs="Consolas"/>
                <w:color w:val="0000FF"/>
                <w:sz w:val="18"/>
                <w:szCs w:val="18"/>
              </w:rPr>
              <w:t>INT</w:t>
            </w:r>
          </w:p>
          <w:p w14:paraId="35C3F739"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808080"/>
                <w:sz w:val="18"/>
                <w:szCs w:val="18"/>
              </w:rPr>
              <w:t>);</w:t>
            </w:r>
          </w:p>
          <w:p w14:paraId="39F01582"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CREATE</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CLUSTERED</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INDEX</w:t>
            </w:r>
            <w:r w:rsidRPr="00646A17">
              <w:rPr>
                <w:rFonts w:ascii="Times New Roman" w:hAnsi="Times New Roman" w:cs="Consolas"/>
                <w:sz w:val="18"/>
                <w:szCs w:val="18"/>
              </w:rPr>
              <w:t xml:space="preserve"> </w:t>
            </w:r>
            <w:proofErr w:type="spellStart"/>
            <w:r w:rsidRPr="00646A17">
              <w:rPr>
                <w:rFonts w:ascii="Times New Roman" w:hAnsi="Times New Roman" w:cs="Consolas"/>
                <w:sz w:val="18"/>
                <w:szCs w:val="18"/>
              </w:rPr>
              <w:t>PK_tblData</w:t>
            </w:r>
            <w:proofErr w:type="spellEnd"/>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ON</w:t>
            </w:r>
            <w:r w:rsidRPr="00646A17">
              <w:rPr>
                <w:rFonts w:ascii="Times New Roman" w:hAnsi="Times New Roman" w:cs="Consolas"/>
                <w:sz w:val="18"/>
                <w:szCs w:val="18"/>
              </w:rPr>
              <w:t xml:space="preserve"> </w:t>
            </w:r>
            <w:proofErr w:type="spellStart"/>
            <w:proofErr w:type="gramStart"/>
            <w:r w:rsidRPr="00646A17">
              <w:rPr>
                <w:rFonts w:ascii="Times New Roman" w:hAnsi="Times New Roman" w:cs="Consolas"/>
                <w:sz w:val="18"/>
                <w:szCs w:val="18"/>
              </w:rPr>
              <w:t>tblData</w:t>
            </w:r>
            <w:proofErr w:type="spellEnd"/>
            <w:r w:rsidRPr="00646A17">
              <w:rPr>
                <w:rFonts w:ascii="Times New Roman" w:hAnsi="Times New Roman" w:cs="Consolas"/>
                <w:color w:val="808080"/>
                <w:sz w:val="18"/>
                <w:szCs w:val="18"/>
              </w:rPr>
              <w:t>(</w:t>
            </w:r>
            <w:proofErr w:type="gramEnd"/>
            <w:r w:rsidRPr="00646A17">
              <w:rPr>
                <w:rFonts w:ascii="Times New Roman" w:hAnsi="Times New Roman" w:cs="Consolas"/>
                <w:sz w:val="18"/>
                <w:szCs w:val="18"/>
              </w:rPr>
              <w:t>ID</w:t>
            </w:r>
            <w:r w:rsidRPr="00646A17">
              <w:rPr>
                <w:rFonts w:ascii="Times New Roman" w:hAnsi="Times New Roman" w:cs="Consolas"/>
                <w:color w:val="808080"/>
                <w:sz w:val="18"/>
                <w:szCs w:val="18"/>
              </w:rPr>
              <w:t>);</w:t>
            </w:r>
          </w:p>
          <w:p w14:paraId="4A75E0DC"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CREATE</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NONCLUSTERED</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INDEX</w:t>
            </w:r>
            <w:r w:rsidRPr="00646A17">
              <w:rPr>
                <w:rFonts w:ascii="Times New Roman" w:hAnsi="Times New Roman" w:cs="Consolas"/>
                <w:sz w:val="18"/>
                <w:szCs w:val="18"/>
              </w:rPr>
              <w:t xml:space="preserve"> IX_tblData_Data2 </w:t>
            </w:r>
            <w:r w:rsidRPr="00646A17">
              <w:rPr>
                <w:rFonts w:ascii="Times New Roman" w:hAnsi="Times New Roman" w:cs="Consolas"/>
                <w:color w:val="0000FF"/>
                <w:sz w:val="18"/>
                <w:szCs w:val="18"/>
              </w:rPr>
              <w:t>ON</w:t>
            </w:r>
            <w:r w:rsidRPr="00646A17">
              <w:rPr>
                <w:rFonts w:ascii="Times New Roman" w:hAnsi="Times New Roman" w:cs="Consolas"/>
                <w:sz w:val="18"/>
                <w:szCs w:val="18"/>
              </w:rPr>
              <w:t xml:space="preserve"> </w:t>
            </w:r>
            <w:proofErr w:type="spellStart"/>
            <w:proofErr w:type="gramStart"/>
            <w:r w:rsidRPr="00646A17">
              <w:rPr>
                <w:rFonts w:ascii="Times New Roman" w:hAnsi="Times New Roman" w:cs="Consolas"/>
                <w:sz w:val="18"/>
                <w:szCs w:val="18"/>
              </w:rPr>
              <w:t>tblData</w:t>
            </w:r>
            <w:proofErr w:type="spellEnd"/>
            <w:r w:rsidRPr="00646A17">
              <w:rPr>
                <w:rFonts w:ascii="Times New Roman" w:hAnsi="Times New Roman" w:cs="Consolas"/>
                <w:color w:val="808080"/>
                <w:sz w:val="18"/>
                <w:szCs w:val="18"/>
              </w:rPr>
              <w:t>(</w:t>
            </w:r>
            <w:proofErr w:type="gramEnd"/>
            <w:r w:rsidRPr="00646A17">
              <w:rPr>
                <w:rFonts w:ascii="Times New Roman" w:hAnsi="Times New Roman" w:cs="Consolas"/>
                <w:sz w:val="18"/>
                <w:szCs w:val="18"/>
              </w:rPr>
              <w:t>Data2</w:t>
            </w:r>
            <w:r w:rsidRPr="00646A17">
              <w:rPr>
                <w:rFonts w:ascii="Times New Roman" w:hAnsi="Times New Roman" w:cs="Consolas"/>
                <w:color w:val="808080"/>
                <w:sz w:val="18"/>
                <w:szCs w:val="18"/>
              </w:rPr>
              <w:t>);</w:t>
            </w:r>
          </w:p>
          <w:p w14:paraId="66F53E29"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8000"/>
                <w:sz w:val="18"/>
                <w:szCs w:val="18"/>
              </w:rPr>
              <w:t>-------------------------</w:t>
            </w:r>
          </w:p>
          <w:p w14:paraId="6F74F426"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alter</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database</w:t>
            </w:r>
            <w:r w:rsidRPr="00646A17">
              <w:rPr>
                <w:rFonts w:ascii="Times New Roman" w:hAnsi="Times New Roman" w:cs="Consolas"/>
                <w:sz w:val="18"/>
                <w:szCs w:val="18"/>
              </w:rPr>
              <w:t xml:space="preserve"> testdb2 </w:t>
            </w:r>
            <w:r w:rsidRPr="00646A17">
              <w:rPr>
                <w:rFonts w:ascii="Times New Roman" w:hAnsi="Times New Roman" w:cs="Consolas"/>
                <w:color w:val="0000FF"/>
                <w:sz w:val="18"/>
                <w:szCs w:val="18"/>
              </w:rPr>
              <w:t>SET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DELAYED_DURABILITY</w:t>
            </w:r>
            <w:r w:rsidRPr="00646A17">
              <w:rPr>
                <w:rFonts w:ascii="Times New Roman" w:hAnsi="Times New Roman" w:cs="Consolas"/>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FORCED</w:t>
            </w:r>
            <w:r w:rsidRPr="00646A17">
              <w:rPr>
                <w:rFonts w:ascii="Times New Roman" w:hAnsi="Times New Roman" w:cs="Consolas"/>
                <w:color w:val="808080"/>
                <w:sz w:val="18"/>
                <w:szCs w:val="18"/>
              </w:rPr>
              <w:t>;</w:t>
            </w:r>
          </w:p>
          <w:p w14:paraId="1C2A7446"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8000"/>
                <w:sz w:val="18"/>
                <w:szCs w:val="18"/>
              </w:rPr>
              <w:t>-------------------------</w:t>
            </w:r>
          </w:p>
          <w:p w14:paraId="64591E17"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SET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NOCOUNT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ON</w:t>
            </w:r>
          </w:p>
          <w:p w14:paraId="49E44287"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Print</w:t>
            </w:r>
            <w:r w:rsidRPr="00646A17">
              <w:rPr>
                <w:rFonts w:ascii="Times New Roman" w:hAnsi="Times New Roman" w:cs="Consolas"/>
                <w:sz w:val="18"/>
                <w:szCs w:val="18"/>
              </w:rPr>
              <w:t xml:space="preserve"> </w:t>
            </w:r>
            <w:r w:rsidRPr="00646A17">
              <w:rPr>
                <w:rFonts w:ascii="Times New Roman" w:hAnsi="Times New Roman" w:cs="Consolas"/>
                <w:color w:val="FF0000"/>
                <w:sz w:val="18"/>
                <w:szCs w:val="18"/>
              </w:rPr>
              <w:t>'DELAYED_DURABILITY = FORCED'</w:t>
            </w:r>
          </w:p>
          <w:p w14:paraId="54D91DA4"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DECLARE</w:t>
            </w:r>
            <w:r w:rsidRPr="00646A17">
              <w:rPr>
                <w:rFonts w:ascii="Times New Roman" w:hAnsi="Times New Roman" w:cs="Consolas"/>
                <w:sz w:val="18"/>
                <w:szCs w:val="18"/>
              </w:rPr>
              <w:t xml:space="preserve"> @counter </w:t>
            </w:r>
            <w:r w:rsidRPr="00646A17">
              <w:rPr>
                <w:rFonts w:ascii="Times New Roman" w:hAnsi="Times New Roman" w:cs="Consolas"/>
                <w:color w:val="0000FF"/>
                <w:sz w:val="18"/>
                <w:szCs w:val="18"/>
              </w:rPr>
              <w:t>AS</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INT</w:t>
            </w:r>
            <w:r w:rsidRPr="00646A17">
              <w:rPr>
                <w:rFonts w:ascii="Times New Roman" w:hAnsi="Times New Roman" w:cs="Consolas"/>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0</w:t>
            </w:r>
          </w:p>
          <w:p w14:paraId="28530C4C"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DECLARE</w:t>
            </w:r>
            <w:r w:rsidRPr="00646A17">
              <w:rPr>
                <w:rFonts w:ascii="Times New Roman" w:hAnsi="Times New Roman" w:cs="Consolas"/>
                <w:sz w:val="18"/>
                <w:szCs w:val="18"/>
              </w:rPr>
              <w:t xml:space="preserve"> @start </w:t>
            </w:r>
            <w:r w:rsidRPr="00646A17">
              <w:rPr>
                <w:rFonts w:ascii="Times New Roman" w:hAnsi="Times New Roman" w:cs="Consolas"/>
                <w:color w:val="0000FF"/>
                <w:sz w:val="18"/>
                <w:szCs w:val="18"/>
              </w:rPr>
              <w:t>datetime</w:t>
            </w:r>
            <w:r w:rsidRPr="00646A17">
              <w:rPr>
                <w:rFonts w:ascii="Times New Roman" w:hAnsi="Times New Roman" w:cs="Consolas"/>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w:t>
            </w:r>
            <w:proofErr w:type="spellStart"/>
            <w:proofErr w:type="gramStart"/>
            <w:r w:rsidRPr="00646A17">
              <w:rPr>
                <w:rFonts w:ascii="Times New Roman" w:hAnsi="Times New Roman" w:cs="Consolas"/>
                <w:color w:val="FF00FF"/>
                <w:sz w:val="18"/>
                <w:szCs w:val="18"/>
              </w:rPr>
              <w:t>getdate</w:t>
            </w:r>
            <w:proofErr w:type="spellEnd"/>
            <w:r w:rsidRPr="00646A17">
              <w:rPr>
                <w:rFonts w:ascii="Times New Roman" w:hAnsi="Times New Roman" w:cs="Consolas"/>
                <w:color w:val="808080"/>
                <w:sz w:val="18"/>
                <w:szCs w:val="18"/>
              </w:rPr>
              <w:t>(</w:t>
            </w:r>
            <w:proofErr w:type="gramEnd"/>
            <w:r w:rsidRPr="00646A17">
              <w:rPr>
                <w:rFonts w:ascii="Times New Roman" w:hAnsi="Times New Roman" w:cs="Consolas"/>
                <w:color w:val="808080"/>
                <w:sz w:val="18"/>
                <w:szCs w:val="18"/>
              </w:rPr>
              <w:t>)</w:t>
            </w:r>
          </w:p>
          <w:p w14:paraId="150B92C8"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 xml:space="preserve">WHILE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@counter </w:t>
            </w:r>
            <w:r w:rsidRPr="00646A17">
              <w:rPr>
                <w:rFonts w:ascii="Times New Roman" w:hAnsi="Times New Roman" w:cs="Consolas"/>
                <w:color w:val="808080"/>
                <w:sz w:val="18"/>
                <w:szCs w:val="18"/>
              </w:rPr>
              <w:t>&lt;</w:t>
            </w:r>
            <w:r w:rsidRPr="00646A17">
              <w:rPr>
                <w:rFonts w:ascii="Times New Roman" w:hAnsi="Times New Roman" w:cs="Consolas"/>
                <w:sz w:val="18"/>
                <w:szCs w:val="18"/>
              </w:rPr>
              <w:t xml:space="preserve"> 10000</w:t>
            </w:r>
            <w:r w:rsidRPr="00646A17">
              <w:rPr>
                <w:rFonts w:ascii="Times New Roman" w:hAnsi="Times New Roman" w:cs="Consolas"/>
                <w:color w:val="808080"/>
                <w:sz w:val="18"/>
                <w:szCs w:val="18"/>
              </w:rPr>
              <w:t>)</w:t>
            </w:r>
          </w:p>
          <w:p w14:paraId="780ACDF5"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BEGIN</w:t>
            </w:r>
          </w:p>
          <w:p w14:paraId="518C1EE6"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INSERT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INTO</w:t>
            </w:r>
            <w:r w:rsidRPr="00646A17">
              <w:rPr>
                <w:rFonts w:ascii="Times New Roman" w:hAnsi="Times New Roman" w:cs="Consolas"/>
                <w:sz w:val="18"/>
                <w:szCs w:val="18"/>
              </w:rPr>
              <w:t xml:space="preserve"> </w:t>
            </w:r>
            <w:proofErr w:type="spellStart"/>
            <w:r w:rsidRPr="00646A17">
              <w:rPr>
                <w:rFonts w:ascii="Times New Roman" w:hAnsi="Times New Roman" w:cs="Consolas"/>
                <w:sz w:val="18"/>
                <w:szCs w:val="18"/>
              </w:rPr>
              <w:t>tblData</w:t>
            </w:r>
            <w:proofErr w:type="spellEnd"/>
            <w:r w:rsidRPr="00646A17">
              <w:rPr>
                <w:rFonts w:ascii="Times New Roman" w:hAnsi="Times New Roman" w:cs="Consolas"/>
                <w:color w:val="0000FF"/>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Data1</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Data2</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w:t>
            </w:r>
            <w:proofErr w:type="gramStart"/>
            <w:r w:rsidRPr="00646A17">
              <w:rPr>
                <w:rFonts w:ascii="Times New Roman" w:hAnsi="Times New Roman" w:cs="Consolas"/>
                <w:color w:val="0000FF"/>
                <w:sz w:val="18"/>
                <w:szCs w:val="18"/>
              </w:rPr>
              <w:t>VALUES</w:t>
            </w:r>
            <w:r w:rsidRPr="00646A17">
              <w:rPr>
                <w:rFonts w:ascii="Times New Roman" w:hAnsi="Times New Roman" w:cs="Consolas"/>
                <w:color w:val="808080"/>
                <w:sz w:val="18"/>
                <w:szCs w:val="18"/>
              </w:rPr>
              <w:t>(</w:t>
            </w:r>
            <w:proofErr w:type="gramEnd"/>
            <w:r w:rsidRPr="00646A17">
              <w:rPr>
                <w:rFonts w:ascii="Times New Roman" w:hAnsi="Times New Roman" w:cs="Consolas"/>
                <w:color w:val="FF0000"/>
                <w:sz w:val="18"/>
                <w:szCs w:val="18"/>
              </w:rPr>
              <w:t>'My Data'</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@counter</w:t>
            </w:r>
            <w:r w:rsidRPr="00646A17">
              <w:rPr>
                <w:rFonts w:ascii="Times New Roman" w:hAnsi="Times New Roman" w:cs="Consolas"/>
                <w:color w:val="808080"/>
                <w:sz w:val="18"/>
                <w:szCs w:val="18"/>
              </w:rPr>
              <w:t>)</w:t>
            </w:r>
          </w:p>
          <w:p w14:paraId="078A30CE"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SET</w:t>
            </w:r>
            <w:r w:rsidRPr="00646A17">
              <w:rPr>
                <w:rFonts w:ascii="Times New Roman" w:hAnsi="Times New Roman" w:cs="Consolas"/>
                <w:sz w:val="18"/>
                <w:szCs w:val="18"/>
              </w:rPr>
              <w:t xml:space="preserve"> @counter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1</w:t>
            </w:r>
          </w:p>
          <w:p w14:paraId="5B7EFABE"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END</w:t>
            </w:r>
          </w:p>
          <w:p w14:paraId="316635CC"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Print</w:t>
            </w:r>
            <w:r w:rsidRPr="00646A17">
              <w:rPr>
                <w:rFonts w:ascii="Times New Roman" w:hAnsi="Times New Roman" w:cs="Consolas"/>
                <w:sz w:val="18"/>
                <w:szCs w:val="18"/>
              </w:rPr>
              <w:t xml:space="preserve"> </w:t>
            </w:r>
            <w:proofErr w:type="gramStart"/>
            <w:r w:rsidRPr="00646A17">
              <w:rPr>
                <w:rFonts w:ascii="Times New Roman" w:hAnsi="Times New Roman" w:cs="Consolas"/>
                <w:color w:val="FF00FF"/>
                <w:sz w:val="18"/>
                <w:szCs w:val="18"/>
              </w:rPr>
              <w:t>DATEDIFF</w:t>
            </w:r>
            <w:r w:rsidRPr="00646A17">
              <w:rPr>
                <w:rFonts w:ascii="Times New Roman" w:hAnsi="Times New Roman" w:cs="Consolas"/>
                <w:color w:val="808080"/>
                <w:sz w:val="18"/>
                <w:szCs w:val="18"/>
              </w:rPr>
              <w:t>(</w:t>
            </w:r>
            <w:proofErr w:type="spellStart"/>
            <w:proofErr w:type="gramEnd"/>
            <w:r w:rsidRPr="00646A17">
              <w:rPr>
                <w:rFonts w:ascii="Times New Roman" w:hAnsi="Times New Roman" w:cs="Consolas"/>
                <w:sz w:val="18"/>
                <w:szCs w:val="18"/>
              </w:rPr>
              <w:t>ms</w:t>
            </w:r>
            <w:proofErr w:type="spellEnd"/>
            <w:r w:rsidRPr="00646A17">
              <w:rPr>
                <w:rFonts w:ascii="Times New Roman" w:hAnsi="Times New Roman" w:cs="Consolas"/>
                <w:color w:val="808080"/>
                <w:sz w:val="18"/>
                <w:szCs w:val="18"/>
              </w:rPr>
              <w:t>,</w:t>
            </w:r>
            <w:r w:rsidRPr="00646A17">
              <w:rPr>
                <w:rFonts w:ascii="Times New Roman" w:hAnsi="Times New Roman" w:cs="Consolas"/>
                <w:sz w:val="18"/>
                <w:szCs w:val="18"/>
              </w:rPr>
              <w:t>@</w:t>
            </w:r>
            <w:proofErr w:type="spellStart"/>
            <w:r w:rsidRPr="00646A17">
              <w:rPr>
                <w:rFonts w:ascii="Times New Roman" w:hAnsi="Times New Roman" w:cs="Consolas"/>
                <w:sz w:val="18"/>
                <w:szCs w:val="18"/>
              </w:rPr>
              <w:t>start</w:t>
            </w:r>
            <w:r w:rsidRPr="00646A17">
              <w:rPr>
                <w:rFonts w:ascii="Times New Roman" w:hAnsi="Times New Roman" w:cs="Consolas"/>
                <w:color w:val="808080"/>
                <w:sz w:val="18"/>
                <w:szCs w:val="18"/>
              </w:rPr>
              <w:t>,</w:t>
            </w:r>
            <w:r w:rsidRPr="00646A17">
              <w:rPr>
                <w:rFonts w:ascii="Times New Roman" w:hAnsi="Times New Roman" w:cs="Consolas"/>
                <w:color w:val="FF00FF"/>
                <w:sz w:val="18"/>
                <w:szCs w:val="18"/>
              </w:rPr>
              <w:t>getdate</w:t>
            </w:r>
            <w:proofErr w:type="spellEnd"/>
            <w:r w:rsidRPr="00646A17">
              <w:rPr>
                <w:rFonts w:ascii="Times New Roman" w:hAnsi="Times New Roman" w:cs="Consolas"/>
                <w:color w:val="808080"/>
                <w:sz w:val="18"/>
                <w:szCs w:val="18"/>
              </w:rPr>
              <w:t>());</w:t>
            </w:r>
          </w:p>
          <w:p w14:paraId="392AA6BB"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GO</w:t>
            </w:r>
          </w:p>
          <w:p w14:paraId="417E69BE"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8000"/>
                <w:sz w:val="18"/>
                <w:szCs w:val="18"/>
              </w:rPr>
              <w:t>-------------------------</w:t>
            </w:r>
          </w:p>
          <w:p w14:paraId="317B7276"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alter</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database</w:t>
            </w:r>
            <w:r w:rsidRPr="00646A17">
              <w:rPr>
                <w:rFonts w:ascii="Times New Roman" w:hAnsi="Times New Roman" w:cs="Consolas"/>
                <w:sz w:val="18"/>
                <w:szCs w:val="18"/>
              </w:rPr>
              <w:t xml:space="preserve"> testdb2 </w:t>
            </w:r>
            <w:r w:rsidRPr="00646A17">
              <w:rPr>
                <w:rFonts w:ascii="Times New Roman" w:hAnsi="Times New Roman" w:cs="Consolas"/>
                <w:color w:val="0000FF"/>
                <w:sz w:val="18"/>
                <w:szCs w:val="18"/>
              </w:rPr>
              <w:t>SET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DELAYED_DURABILITY</w:t>
            </w:r>
            <w:r w:rsidRPr="00646A17">
              <w:rPr>
                <w:rFonts w:ascii="Times New Roman" w:hAnsi="Times New Roman" w:cs="Consolas"/>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DISABLED</w:t>
            </w:r>
            <w:r w:rsidRPr="00646A17">
              <w:rPr>
                <w:rFonts w:ascii="Times New Roman" w:hAnsi="Times New Roman" w:cs="Consolas"/>
                <w:color w:val="808080"/>
                <w:sz w:val="18"/>
                <w:szCs w:val="18"/>
              </w:rPr>
              <w:t>;</w:t>
            </w:r>
          </w:p>
          <w:p w14:paraId="67E2D4BC"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truncate</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table</w:t>
            </w:r>
            <w:r w:rsidRPr="00646A17">
              <w:rPr>
                <w:rFonts w:ascii="Times New Roman" w:hAnsi="Times New Roman" w:cs="Consolas"/>
                <w:sz w:val="18"/>
                <w:szCs w:val="18"/>
              </w:rPr>
              <w:t xml:space="preserve"> </w:t>
            </w:r>
            <w:proofErr w:type="spellStart"/>
            <w:r w:rsidRPr="00646A17">
              <w:rPr>
                <w:rFonts w:ascii="Times New Roman" w:hAnsi="Times New Roman" w:cs="Consolas"/>
                <w:sz w:val="18"/>
                <w:szCs w:val="18"/>
              </w:rPr>
              <w:t>tblData</w:t>
            </w:r>
            <w:proofErr w:type="spellEnd"/>
            <w:r w:rsidRPr="00646A17">
              <w:rPr>
                <w:rFonts w:ascii="Times New Roman" w:hAnsi="Times New Roman" w:cs="Consolas"/>
                <w:color w:val="808080"/>
                <w:sz w:val="18"/>
                <w:szCs w:val="18"/>
              </w:rPr>
              <w:t>;</w:t>
            </w:r>
          </w:p>
          <w:p w14:paraId="04080F29"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8000"/>
                <w:sz w:val="18"/>
                <w:szCs w:val="18"/>
              </w:rPr>
              <w:t>-------------------------</w:t>
            </w:r>
          </w:p>
          <w:p w14:paraId="0B2B1008"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SET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NOCOUNT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ON</w:t>
            </w:r>
          </w:p>
          <w:p w14:paraId="0E12C3DF"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Print</w:t>
            </w:r>
            <w:r w:rsidRPr="00646A17">
              <w:rPr>
                <w:rFonts w:ascii="Times New Roman" w:hAnsi="Times New Roman" w:cs="Consolas"/>
                <w:sz w:val="18"/>
                <w:szCs w:val="18"/>
              </w:rPr>
              <w:t xml:space="preserve"> </w:t>
            </w:r>
            <w:r w:rsidRPr="00646A17">
              <w:rPr>
                <w:rFonts w:ascii="Times New Roman" w:hAnsi="Times New Roman" w:cs="Consolas"/>
                <w:color w:val="FF0000"/>
                <w:sz w:val="18"/>
                <w:szCs w:val="18"/>
              </w:rPr>
              <w:t>'DELAYED_DURABILITY = DISABLED'</w:t>
            </w:r>
          </w:p>
          <w:p w14:paraId="00F10800"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DECLARE</w:t>
            </w:r>
            <w:r w:rsidRPr="00646A17">
              <w:rPr>
                <w:rFonts w:ascii="Times New Roman" w:hAnsi="Times New Roman" w:cs="Consolas"/>
                <w:sz w:val="18"/>
                <w:szCs w:val="18"/>
              </w:rPr>
              <w:t xml:space="preserve"> @counter </w:t>
            </w:r>
            <w:r w:rsidRPr="00646A17">
              <w:rPr>
                <w:rFonts w:ascii="Times New Roman" w:hAnsi="Times New Roman" w:cs="Consolas"/>
                <w:color w:val="0000FF"/>
                <w:sz w:val="18"/>
                <w:szCs w:val="18"/>
              </w:rPr>
              <w:t>AS</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INT</w:t>
            </w:r>
            <w:r w:rsidRPr="00646A17">
              <w:rPr>
                <w:rFonts w:ascii="Times New Roman" w:hAnsi="Times New Roman" w:cs="Consolas"/>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0</w:t>
            </w:r>
          </w:p>
          <w:p w14:paraId="39CC8E24"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DECLARE</w:t>
            </w:r>
            <w:r w:rsidRPr="00646A17">
              <w:rPr>
                <w:rFonts w:ascii="Times New Roman" w:hAnsi="Times New Roman" w:cs="Consolas"/>
                <w:sz w:val="18"/>
                <w:szCs w:val="18"/>
              </w:rPr>
              <w:t xml:space="preserve"> @start </w:t>
            </w:r>
            <w:r w:rsidRPr="00646A17">
              <w:rPr>
                <w:rFonts w:ascii="Times New Roman" w:hAnsi="Times New Roman" w:cs="Consolas"/>
                <w:color w:val="0000FF"/>
                <w:sz w:val="18"/>
                <w:szCs w:val="18"/>
              </w:rPr>
              <w:t>datetime</w:t>
            </w:r>
            <w:r w:rsidRPr="00646A17">
              <w:rPr>
                <w:rFonts w:ascii="Times New Roman" w:hAnsi="Times New Roman" w:cs="Consolas"/>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w:t>
            </w:r>
            <w:proofErr w:type="spellStart"/>
            <w:proofErr w:type="gramStart"/>
            <w:r w:rsidRPr="00646A17">
              <w:rPr>
                <w:rFonts w:ascii="Times New Roman" w:hAnsi="Times New Roman" w:cs="Consolas"/>
                <w:color w:val="FF00FF"/>
                <w:sz w:val="18"/>
                <w:szCs w:val="18"/>
              </w:rPr>
              <w:t>getdate</w:t>
            </w:r>
            <w:proofErr w:type="spellEnd"/>
            <w:r w:rsidRPr="00646A17">
              <w:rPr>
                <w:rFonts w:ascii="Times New Roman" w:hAnsi="Times New Roman" w:cs="Consolas"/>
                <w:color w:val="808080"/>
                <w:sz w:val="18"/>
                <w:szCs w:val="18"/>
              </w:rPr>
              <w:t>(</w:t>
            </w:r>
            <w:proofErr w:type="gramEnd"/>
            <w:r w:rsidRPr="00646A17">
              <w:rPr>
                <w:rFonts w:ascii="Times New Roman" w:hAnsi="Times New Roman" w:cs="Consolas"/>
                <w:color w:val="808080"/>
                <w:sz w:val="18"/>
                <w:szCs w:val="18"/>
              </w:rPr>
              <w:t>)</w:t>
            </w:r>
          </w:p>
          <w:p w14:paraId="7775C003"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 xml:space="preserve">WHILE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@counter </w:t>
            </w:r>
            <w:r w:rsidRPr="00646A17">
              <w:rPr>
                <w:rFonts w:ascii="Times New Roman" w:hAnsi="Times New Roman" w:cs="Consolas"/>
                <w:color w:val="808080"/>
                <w:sz w:val="18"/>
                <w:szCs w:val="18"/>
              </w:rPr>
              <w:t>&lt;</w:t>
            </w:r>
            <w:r w:rsidRPr="00646A17">
              <w:rPr>
                <w:rFonts w:ascii="Times New Roman" w:hAnsi="Times New Roman" w:cs="Consolas"/>
                <w:sz w:val="18"/>
                <w:szCs w:val="18"/>
              </w:rPr>
              <w:t xml:space="preserve"> 10000</w:t>
            </w:r>
            <w:r w:rsidRPr="00646A17">
              <w:rPr>
                <w:rFonts w:ascii="Times New Roman" w:hAnsi="Times New Roman" w:cs="Consolas"/>
                <w:color w:val="808080"/>
                <w:sz w:val="18"/>
                <w:szCs w:val="18"/>
              </w:rPr>
              <w:t>)</w:t>
            </w:r>
          </w:p>
          <w:p w14:paraId="7B541C96"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BEGIN</w:t>
            </w:r>
          </w:p>
          <w:p w14:paraId="64D99D1A"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INSERT</w:t>
            </w: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INTO</w:t>
            </w:r>
            <w:r w:rsidRPr="00646A17">
              <w:rPr>
                <w:rFonts w:ascii="Times New Roman" w:hAnsi="Times New Roman" w:cs="Consolas"/>
                <w:sz w:val="18"/>
                <w:szCs w:val="18"/>
              </w:rPr>
              <w:t xml:space="preserve"> </w:t>
            </w:r>
            <w:proofErr w:type="spellStart"/>
            <w:r w:rsidRPr="00646A17">
              <w:rPr>
                <w:rFonts w:ascii="Times New Roman" w:hAnsi="Times New Roman" w:cs="Consolas"/>
                <w:sz w:val="18"/>
                <w:szCs w:val="18"/>
              </w:rPr>
              <w:t>tblData</w:t>
            </w:r>
            <w:proofErr w:type="spellEnd"/>
            <w:r w:rsidRPr="00646A17">
              <w:rPr>
                <w:rFonts w:ascii="Times New Roman" w:hAnsi="Times New Roman" w:cs="Consolas"/>
                <w:color w:val="0000FF"/>
                <w:sz w:val="18"/>
                <w:szCs w:val="18"/>
              </w:rPr>
              <w:t xml:space="preserve"> </w:t>
            </w:r>
            <w:r w:rsidRPr="00646A17">
              <w:rPr>
                <w:rFonts w:ascii="Times New Roman" w:hAnsi="Times New Roman" w:cs="Consolas"/>
                <w:color w:val="808080"/>
                <w:sz w:val="18"/>
                <w:szCs w:val="18"/>
              </w:rPr>
              <w:t>(</w:t>
            </w:r>
            <w:r w:rsidRPr="00646A17">
              <w:rPr>
                <w:rFonts w:ascii="Times New Roman" w:hAnsi="Times New Roman" w:cs="Consolas"/>
                <w:sz w:val="18"/>
                <w:szCs w:val="18"/>
              </w:rPr>
              <w:t>Data1</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Data2</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w:t>
            </w:r>
            <w:proofErr w:type="gramStart"/>
            <w:r w:rsidRPr="00646A17">
              <w:rPr>
                <w:rFonts w:ascii="Times New Roman" w:hAnsi="Times New Roman" w:cs="Consolas"/>
                <w:color w:val="0000FF"/>
                <w:sz w:val="18"/>
                <w:szCs w:val="18"/>
              </w:rPr>
              <w:t>VALUES</w:t>
            </w:r>
            <w:r w:rsidRPr="00646A17">
              <w:rPr>
                <w:rFonts w:ascii="Times New Roman" w:hAnsi="Times New Roman" w:cs="Consolas"/>
                <w:color w:val="808080"/>
                <w:sz w:val="18"/>
                <w:szCs w:val="18"/>
              </w:rPr>
              <w:t>(</w:t>
            </w:r>
            <w:proofErr w:type="gramEnd"/>
            <w:r w:rsidRPr="00646A17">
              <w:rPr>
                <w:rFonts w:ascii="Times New Roman" w:hAnsi="Times New Roman" w:cs="Consolas"/>
                <w:color w:val="FF0000"/>
                <w:sz w:val="18"/>
                <w:szCs w:val="18"/>
              </w:rPr>
              <w:t>'My Data'</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@counter</w:t>
            </w:r>
            <w:r w:rsidRPr="00646A17">
              <w:rPr>
                <w:rFonts w:ascii="Times New Roman" w:hAnsi="Times New Roman" w:cs="Consolas"/>
                <w:color w:val="808080"/>
                <w:sz w:val="18"/>
                <w:szCs w:val="18"/>
              </w:rPr>
              <w:t>)</w:t>
            </w:r>
          </w:p>
          <w:p w14:paraId="0B6CDCF8"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sz w:val="18"/>
                <w:szCs w:val="18"/>
              </w:rPr>
              <w:t xml:space="preserve">      </w:t>
            </w:r>
            <w:r w:rsidRPr="00646A17">
              <w:rPr>
                <w:rFonts w:ascii="Times New Roman" w:hAnsi="Times New Roman" w:cs="Consolas"/>
                <w:color w:val="0000FF"/>
                <w:sz w:val="18"/>
                <w:szCs w:val="18"/>
              </w:rPr>
              <w:t>SET</w:t>
            </w:r>
            <w:r w:rsidRPr="00646A17">
              <w:rPr>
                <w:rFonts w:ascii="Times New Roman" w:hAnsi="Times New Roman" w:cs="Consolas"/>
                <w:sz w:val="18"/>
                <w:szCs w:val="18"/>
              </w:rPr>
              <w:t xml:space="preserve"> @counter </w:t>
            </w:r>
            <w:r w:rsidRPr="00646A17">
              <w:rPr>
                <w:rFonts w:ascii="Times New Roman" w:hAnsi="Times New Roman" w:cs="Consolas"/>
                <w:color w:val="808080"/>
                <w:sz w:val="18"/>
                <w:szCs w:val="18"/>
              </w:rPr>
              <w:t>+=</w:t>
            </w:r>
            <w:r w:rsidRPr="00646A17">
              <w:rPr>
                <w:rFonts w:ascii="Times New Roman" w:hAnsi="Times New Roman" w:cs="Consolas"/>
                <w:sz w:val="18"/>
                <w:szCs w:val="18"/>
              </w:rPr>
              <w:t xml:space="preserve"> 1</w:t>
            </w:r>
          </w:p>
          <w:p w14:paraId="6A65C67F"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END</w:t>
            </w:r>
          </w:p>
          <w:p w14:paraId="5D7CDD03"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Print</w:t>
            </w:r>
            <w:r w:rsidRPr="00646A17">
              <w:rPr>
                <w:rFonts w:ascii="Times New Roman" w:hAnsi="Times New Roman" w:cs="Consolas"/>
                <w:sz w:val="18"/>
                <w:szCs w:val="18"/>
              </w:rPr>
              <w:t xml:space="preserve"> </w:t>
            </w:r>
            <w:proofErr w:type="gramStart"/>
            <w:r w:rsidRPr="00646A17">
              <w:rPr>
                <w:rFonts w:ascii="Times New Roman" w:hAnsi="Times New Roman" w:cs="Consolas"/>
                <w:color w:val="FF00FF"/>
                <w:sz w:val="18"/>
                <w:szCs w:val="18"/>
              </w:rPr>
              <w:t>DATEDIFF</w:t>
            </w:r>
            <w:r w:rsidRPr="00646A17">
              <w:rPr>
                <w:rFonts w:ascii="Times New Roman" w:hAnsi="Times New Roman" w:cs="Consolas"/>
                <w:color w:val="808080"/>
                <w:sz w:val="18"/>
                <w:szCs w:val="18"/>
              </w:rPr>
              <w:t>(</w:t>
            </w:r>
            <w:proofErr w:type="spellStart"/>
            <w:proofErr w:type="gramEnd"/>
            <w:r w:rsidRPr="00646A17">
              <w:rPr>
                <w:rFonts w:ascii="Times New Roman" w:hAnsi="Times New Roman" w:cs="Consolas"/>
                <w:sz w:val="18"/>
                <w:szCs w:val="18"/>
              </w:rPr>
              <w:t>ms</w:t>
            </w:r>
            <w:proofErr w:type="spellEnd"/>
            <w:r w:rsidRPr="00646A17">
              <w:rPr>
                <w:rFonts w:ascii="Times New Roman" w:hAnsi="Times New Roman" w:cs="Consolas"/>
                <w:color w:val="808080"/>
                <w:sz w:val="18"/>
                <w:szCs w:val="18"/>
              </w:rPr>
              <w:t>,</w:t>
            </w:r>
            <w:r w:rsidRPr="00646A17">
              <w:rPr>
                <w:rFonts w:ascii="Times New Roman" w:hAnsi="Times New Roman" w:cs="Consolas"/>
                <w:sz w:val="18"/>
                <w:szCs w:val="18"/>
              </w:rPr>
              <w:t>@</w:t>
            </w:r>
            <w:proofErr w:type="spellStart"/>
            <w:r w:rsidRPr="00646A17">
              <w:rPr>
                <w:rFonts w:ascii="Times New Roman" w:hAnsi="Times New Roman" w:cs="Consolas"/>
                <w:sz w:val="18"/>
                <w:szCs w:val="18"/>
              </w:rPr>
              <w:t>start</w:t>
            </w:r>
            <w:r w:rsidRPr="00646A17">
              <w:rPr>
                <w:rFonts w:ascii="Times New Roman" w:hAnsi="Times New Roman" w:cs="Consolas"/>
                <w:color w:val="808080"/>
                <w:sz w:val="18"/>
                <w:szCs w:val="18"/>
              </w:rPr>
              <w:t>,</w:t>
            </w:r>
            <w:r w:rsidRPr="00646A17">
              <w:rPr>
                <w:rFonts w:ascii="Times New Roman" w:hAnsi="Times New Roman" w:cs="Consolas"/>
                <w:color w:val="FF00FF"/>
                <w:sz w:val="18"/>
                <w:szCs w:val="18"/>
              </w:rPr>
              <w:t>getdate</w:t>
            </w:r>
            <w:proofErr w:type="spellEnd"/>
            <w:r w:rsidRPr="00646A17">
              <w:rPr>
                <w:rFonts w:ascii="Times New Roman" w:hAnsi="Times New Roman" w:cs="Consolas"/>
                <w:color w:val="808080"/>
                <w:sz w:val="18"/>
                <w:szCs w:val="18"/>
              </w:rPr>
              <w:t>());</w:t>
            </w:r>
          </w:p>
          <w:p w14:paraId="1A37A4FE" w14:textId="77777777" w:rsidR="00040ED9" w:rsidRPr="00646A17" w:rsidRDefault="00040ED9" w:rsidP="00B716ED">
            <w:pPr>
              <w:autoSpaceDE w:val="0"/>
              <w:autoSpaceDN w:val="0"/>
              <w:adjustRightInd w:val="0"/>
              <w:spacing w:line="276" w:lineRule="auto"/>
              <w:rPr>
                <w:rFonts w:ascii="Times New Roman" w:hAnsi="Times New Roman" w:cs="Consolas"/>
                <w:sz w:val="18"/>
                <w:szCs w:val="18"/>
              </w:rPr>
            </w:pPr>
            <w:r w:rsidRPr="00646A17">
              <w:rPr>
                <w:rFonts w:ascii="Times New Roman" w:hAnsi="Times New Roman" w:cs="Consolas"/>
                <w:color w:val="0000FF"/>
                <w:sz w:val="18"/>
                <w:szCs w:val="18"/>
              </w:rPr>
              <w:t>GO</w:t>
            </w:r>
          </w:p>
          <w:p w14:paraId="78D60AE4" w14:textId="77777777" w:rsidR="00040ED9" w:rsidRPr="00646A17" w:rsidRDefault="00040ED9" w:rsidP="00B716ED">
            <w:pPr>
              <w:spacing w:line="276" w:lineRule="auto"/>
              <w:jc w:val="both"/>
              <w:rPr>
                <w:rFonts w:ascii="Times New Roman" w:hAnsi="Times New Roman" w:cs="B Lotus"/>
                <w:color w:val="000000" w:themeColor="text1"/>
                <w:sz w:val="18"/>
                <w:szCs w:val="18"/>
                <w:shd w:val="clear" w:color="auto" w:fill="FFFFFF"/>
              </w:rPr>
            </w:pPr>
          </w:p>
        </w:tc>
      </w:tr>
    </w:tbl>
    <w:p w14:paraId="2CA9E42C" w14:textId="77777777" w:rsidR="00550E7C" w:rsidRPr="00646A17" w:rsidRDefault="00550E7C" w:rsidP="00B716ED">
      <w:pPr>
        <w:bidi/>
        <w:spacing w:before="240" w:line="276" w:lineRule="auto"/>
        <w:jc w:val="both"/>
        <w:rPr>
          <w:rFonts w:ascii="Times New Roman" w:hAnsi="Times New Roman" w:cs="B Titr"/>
          <w:b/>
          <w:bCs/>
          <w:color w:val="000000" w:themeColor="text1"/>
          <w:sz w:val="28"/>
          <w:szCs w:val="28"/>
          <w:shd w:val="clear" w:color="auto" w:fill="FFFFFF"/>
          <w:rtl/>
        </w:rPr>
      </w:pPr>
    </w:p>
    <w:p w14:paraId="4E3E2AA7" w14:textId="0CA33B0A" w:rsidR="00F72560" w:rsidRPr="00646A17" w:rsidRDefault="000F0E3B" w:rsidP="00B716ED">
      <w:pPr>
        <w:bidi/>
        <w:spacing w:before="240" w:line="276" w:lineRule="auto"/>
        <w:jc w:val="both"/>
        <w:rPr>
          <w:rFonts w:ascii="Times New Roman" w:hAnsi="Times New Roman" w:cs="B Titr"/>
          <w:b/>
          <w:bCs/>
          <w:color w:val="000000" w:themeColor="text1"/>
          <w:sz w:val="28"/>
          <w:szCs w:val="28"/>
          <w:shd w:val="clear" w:color="auto" w:fill="FFFFFF"/>
          <w:rtl/>
        </w:rPr>
      </w:pPr>
      <w:r w:rsidRPr="00646A17">
        <w:rPr>
          <w:rFonts w:ascii="Times New Roman" w:hAnsi="Times New Roman" w:cs="B Titr"/>
          <w:b/>
          <w:bCs/>
          <w:color w:val="000000" w:themeColor="text1"/>
          <w:sz w:val="28"/>
          <w:szCs w:val="28"/>
          <w:shd w:val="clear" w:color="auto" w:fill="FFFFFF"/>
          <w:rtl/>
        </w:rPr>
        <w:t>با این خروجی</w:t>
      </w:r>
      <w:r w:rsidRPr="00646A17">
        <w:rPr>
          <w:rFonts w:ascii="Times New Roman" w:hAnsi="Times New Roman" w:cs="B Titr" w:hint="cs"/>
          <w:b/>
          <w:bCs/>
          <w:color w:val="000000" w:themeColor="text1"/>
          <w:sz w:val="28"/>
          <w:szCs w:val="28"/>
          <w:shd w:val="clear" w:color="auto" w:fill="FFFFFF"/>
          <w:rtl/>
        </w:rPr>
        <w:t>:</w:t>
      </w:r>
    </w:p>
    <w:tbl>
      <w:tblPr>
        <w:tblStyle w:val="TableGrid"/>
        <w:bidiVisual/>
        <w:tblW w:w="0" w:type="auto"/>
        <w:tblLook w:val="04A0" w:firstRow="1" w:lastRow="0" w:firstColumn="1" w:lastColumn="0" w:noHBand="0" w:noVBand="1"/>
      </w:tblPr>
      <w:tblGrid>
        <w:gridCol w:w="10457"/>
      </w:tblGrid>
      <w:tr w:rsidR="00EE31D5" w:rsidRPr="00646A17" w14:paraId="5C338379" w14:textId="77777777" w:rsidTr="00EE31D5">
        <w:tc>
          <w:tcPr>
            <w:tcW w:w="10457" w:type="dxa"/>
          </w:tcPr>
          <w:p w14:paraId="6D64BFC0" w14:textId="77777777" w:rsidR="00EE31D5" w:rsidRPr="00646A17" w:rsidRDefault="00EE31D5" w:rsidP="00B716ED">
            <w:pPr>
              <w:autoSpaceDE w:val="0"/>
              <w:autoSpaceDN w:val="0"/>
              <w:adjustRightInd w:val="0"/>
              <w:rPr>
                <w:rFonts w:ascii="Times New Roman" w:hAnsi="Times New Roman" w:cs="Consolas"/>
                <w:sz w:val="19"/>
                <w:szCs w:val="19"/>
              </w:rPr>
            </w:pPr>
            <w:r w:rsidRPr="00646A17">
              <w:rPr>
                <w:rFonts w:ascii="Times New Roman" w:hAnsi="Times New Roman" w:cs="Consolas"/>
                <w:color w:val="0000FF"/>
                <w:sz w:val="19"/>
                <w:szCs w:val="19"/>
              </w:rPr>
              <w:lastRenderedPageBreak/>
              <w:t>DELAYED_DURABILITY</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FORCED</w:t>
            </w:r>
          </w:p>
          <w:p w14:paraId="4D1D2727" w14:textId="77777777" w:rsidR="00EE31D5" w:rsidRPr="00646A17" w:rsidRDefault="00EE31D5" w:rsidP="00B716ED">
            <w:pPr>
              <w:autoSpaceDE w:val="0"/>
              <w:autoSpaceDN w:val="0"/>
              <w:adjustRightInd w:val="0"/>
              <w:rPr>
                <w:rFonts w:ascii="Times New Roman" w:hAnsi="Times New Roman" w:cs="Consolas"/>
                <w:sz w:val="19"/>
                <w:szCs w:val="19"/>
              </w:rPr>
            </w:pPr>
            <w:r w:rsidRPr="00646A17">
              <w:rPr>
                <w:rFonts w:ascii="Times New Roman" w:hAnsi="Times New Roman" w:cs="Consolas"/>
                <w:sz w:val="19"/>
                <w:szCs w:val="19"/>
              </w:rPr>
              <w:t>666</w:t>
            </w:r>
          </w:p>
          <w:p w14:paraId="7273ED7D" w14:textId="77777777" w:rsidR="00EE31D5" w:rsidRPr="00646A17" w:rsidRDefault="00EE31D5" w:rsidP="00B716ED">
            <w:pPr>
              <w:autoSpaceDE w:val="0"/>
              <w:autoSpaceDN w:val="0"/>
              <w:adjustRightInd w:val="0"/>
              <w:rPr>
                <w:rFonts w:ascii="Times New Roman" w:hAnsi="Times New Roman" w:cs="Consolas"/>
                <w:sz w:val="19"/>
                <w:szCs w:val="19"/>
              </w:rPr>
            </w:pPr>
            <w:r w:rsidRPr="00646A17">
              <w:rPr>
                <w:rFonts w:ascii="Times New Roman" w:hAnsi="Times New Roman" w:cs="Consolas"/>
                <w:color w:val="0000FF"/>
                <w:sz w:val="19"/>
                <w:szCs w:val="19"/>
              </w:rPr>
              <w:t>DELAYED_DURABILITY</w:t>
            </w:r>
            <w:r w:rsidRPr="00646A17">
              <w:rPr>
                <w:rFonts w:ascii="Times New Roman" w:hAnsi="Times New Roman" w:cs="Consolas"/>
                <w:sz w:val="19"/>
                <w:szCs w:val="19"/>
              </w:rPr>
              <w:t xml:space="preserve"> </w:t>
            </w:r>
            <w:r w:rsidRPr="00646A17">
              <w:rPr>
                <w:rFonts w:ascii="Times New Roman" w:hAnsi="Times New Roman" w:cs="Consolas"/>
                <w:color w:val="808080"/>
                <w:sz w:val="19"/>
                <w:szCs w:val="19"/>
              </w:rPr>
              <w:t>=</w:t>
            </w:r>
            <w:r w:rsidRPr="00646A17">
              <w:rPr>
                <w:rFonts w:ascii="Times New Roman" w:hAnsi="Times New Roman" w:cs="Consolas"/>
                <w:sz w:val="19"/>
                <w:szCs w:val="19"/>
              </w:rPr>
              <w:t xml:space="preserve"> </w:t>
            </w:r>
            <w:r w:rsidRPr="00646A17">
              <w:rPr>
                <w:rFonts w:ascii="Times New Roman" w:hAnsi="Times New Roman" w:cs="Consolas"/>
                <w:color w:val="0000FF"/>
                <w:sz w:val="19"/>
                <w:szCs w:val="19"/>
              </w:rPr>
              <w:t>DISABLED</w:t>
            </w:r>
          </w:p>
          <w:p w14:paraId="4139A9CA" w14:textId="065006E8" w:rsidR="00EE31D5" w:rsidRPr="00646A17" w:rsidRDefault="00EE31D5" w:rsidP="00B716ED">
            <w:pPr>
              <w:autoSpaceDE w:val="0"/>
              <w:autoSpaceDN w:val="0"/>
              <w:adjustRightInd w:val="0"/>
              <w:rPr>
                <w:rFonts w:ascii="Times New Roman" w:hAnsi="Times New Roman" w:cs="Consolas"/>
                <w:sz w:val="19"/>
                <w:szCs w:val="19"/>
                <w:rtl/>
              </w:rPr>
            </w:pPr>
            <w:r w:rsidRPr="00646A17">
              <w:rPr>
                <w:rFonts w:ascii="Times New Roman" w:hAnsi="Times New Roman" w:cs="Consolas"/>
                <w:sz w:val="19"/>
                <w:szCs w:val="19"/>
              </w:rPr>
              <w:t>2883</w:t>
            </w:r>
          </w:p>
        </w:tc>
      </w:tr>
    </w:tbl>
    <w:p w14:paraId="0797338C" w14:textId="799BE349" w:rsidR="000F0E3B" w:rsidRPr="00646A17" w:rsidRDefault="00FB6853" w:rsidP="00F42D1E">
      <w:pPr>
        <w:bidi/>
        <w:spacing w:before="240" w:line="276" w:lineRule="auto"/>
        <w:jc w:val="both"/>
        <w:rPr>
          <w:rFonts w:ascii="Times New Roman" w:hAnsi="Times New Roman" w:cs="B Lotus"/>
          <w:color w:val="000000" w:themeColor="text1"/>
          <w:sz w:val="24"/>
          <w:szCs w:val="24"/>
          <w:shd w:val="clear" w:color="auto" w:fill="FFFFFF"/>
        </w:rPr>
      </w:pPr>
      <w:r w:rsidRPr="00646A17">
        <w:rPr>
          <w:rFonts w:ascii="Times New Roman" w:hAnsi="Times New Roman" w:cs="B Lotus" w:hint="cs"/>
          <w:color w:val="000000" w:themeColor="text1"/>
          <w:sz w:val="24"/>
          <w:szCs w:val="24"/>
          <w:shd w:val="clear" w:color="auto" w:fill="FFFFFF"/>
          <w:rtl/>
        </w:rPr>
        <w:t>د</w:t>
      </w:r>
      <w:r w:rsidR="00EE31D5" w:rsidRPr="00646A17">
        <w:rPr>
          <w:rFonts w:ascii="Times New Roman" w:hAnsi="Times New Roman" w:cs="B Lotus"/>
          <w:color w:val="000000" w:themeColor="text1"/>
          <w:sz w:val="24"/>
          <w:szCs w:val="24"/>
          <w:shd w:val="clear" w:color="auto" w:fill="FFFFFF"/>
          <w:rtl/>
        </w:rPr>
        <w:t>ر این آزمایش، سرعت</w:t>
      </w:r>
      <w:r w:rsidR="00EE31D5" w:rsidRPr="00646A17">
        <w:rPr>
          <w:rFonts w:ascii="Times New Roman" w:hAnsi="Times New Roman" w:cs="B Lotus"/>
          <w:color w:val="000000" w:themeColor="text1"/>
          <w:sz w:val="24"/>
          <w:szCs w:val="24"/>
          <w:shd w:val="clear" w:color="auto" w:fill="FFFFFF"/>
        </w:rPr>
        <w:t xml:space="preserve"> insert</w:t>
      </w:r>
      <w:r w:rsidR="005E0BF7" w:rsidRPr="00646A17">
        <w:rPr>
          <w:rFonts w:ascii="Times New Roman" w:hAnsi="Times New Roman" w:cs="B Lotus"/>
          <w:color w:val="000000" w:themeColor="text1"/>
          <w:sz w:val="24"/>
          <w:szCs w:val="24"/>
          <w:shd w:val="clear" w:color="auto" w:fill="FFFFFF"/>
        </w:rPr>
        <w:t xml:space="preserve"> </w:t>
      </w:r>
      <w:r w:rsidR="00EE31D5" w:rsidRPr="00646A17">
        <w:rPr>
          <w:rFonts w:ascii="Times New Roman" w:hAnsi="Times New Roman" w:cs="B Lotus"/>
          <w:color w:val="000000" w:themeColor="text1"/>
          <w:sz w:val="24"/>
          <w:szCs w:val="24"/>
          <w:shd w:val="clear" w:color="auto" w:fill="FFFFFF"/>
          <w:rtl/>
        </w:rPr>
        <w:t>ها در حالت</w:t>
      </w:r>
      <w:r w:rsidR="00EE31D5" w:rsidRPr="00646A17">
        <w:rPr>
          <w:rFonts w:ascii="Times New Roman" w:hAnsi="Times New Roman" w:cs="B Lotus"/>
          <w:color w:val="000000" w:themeColor="text1"/>
          <w:sz w:val="24"/>
          <w:szCs w:val="24"/>
          <w:shd w:val="clear" w:color="auto" w:fill="FFFFFF"/>
        </w:rPr>
        <w:t xml:space="preserve"> DELAYED_DURABILITY = FORCED </w:t>
      </w:r>
      <w:r w:rsidR="00EE31D5" w:rsidRPr="00646A17">
        <w:rPr>
          <w:rFonts w:ascii="Times New Roman" w:hAnsi="Times New Roman" w:cs="B Lotus"/>
          <w:color w:val="000000" w:themeColor="text1"/>
          <w:sz w:val="24"/>
          <w:szCs w:val="24"/>
          <w:shd w:val="clear" w:color="auto" w:fill="FFFFFF"/>
          <w:rtl/>
        </w:rPr>
        <w:t>حدود 4 برابر است نسبت به حالت معمولی</w:t>
      </w:r>
      <w:r w:rsidR="00EE31D5" w:rsidRPr="00646A17">
        <w:rPr>
          <w:rFonts w:ascii="Times New Roman" w:hAnsi="Times New Roman" w:cs="B Lotus"/>
          <w:color w:val="000000" w:themeColor="text1"/>
          <w:sz w:val="24"/>
          <w:szCs w:val="24"/>
          <w:shd w:val="clear" w:color="auto" w:fill="FFFFFF"/>
        </w:rPr>
        <w:t>.</w:t>
      </w:r>
      <w:bookmarkEnd w:id="0"/>
    </w:p>
    <w:sectPr w:rsidR="000F0E3B" w:rsidRPr="00646A17" w:rsidSect="00B50727">
      <w:headerReference w:type="even" r:id="rId16"/>
      <w:headerReference w:type="default" r:id="rId17"/>
      <w:headerReference w:type="first" r:id="rId18"/>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D8BBB" w14:textId="77777777" w:rsidR="009B1B62" w:rsidRDefault="009B1B62" w:rsidP="008604FD">
      <w:pPr>
        <w:spacing w:after="0" w:line="240" w:lineRule="auto"/>
      </w:pPr>
      <w:r>
        <w:separator/>
      </w:r>
    </w:p>
  </w:endnote>
  <w:endnote w:type="continuationSeparator" w:id="0">
    <w:p w14:paraId="6A632A45" w14:textId="77777777" w:rsidR="009B1B62" w:rsidRDefault="009B1B62"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27974" w14:textId="77777777" w:rsidR="009B1B62" w:rsidRDefault="009B1B62" w:rsidP="008604FD">
      <w:pPr>
        <w:spacing w:after="0" w:line="240" w:lineRule="auto"/>
      </w:pPr>
      <w:r>
        <w:separator/>
      </w:r>
    </w:p>
  </w:footnote>
  <w:footnote w:type="continuationSeparator" w:id="0">
    <w:p w14:paraId="3D80C701" w14:textId="77777777" w:rsidR="009B1B62" w:rsidRDefault="009B1B62"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9B1B62">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9B1B62">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9B1B62">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9B1B62">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02B9A506" w:rsidR="00DE542A" w:rsidRDefault="009B1B62"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6E55AC" w:rsidRPr="006E55AC">
      <w:rPr>
        <w:rFonts w:cs="B Homa"/>
        <w:b/>
        <w:bCs/>
        <w:rtl/>
        <w:lang w:bidi="fa-IR"/>
      </w:rPr>
      <w:t>ماندگار</w:t>
    </w:r>
    <w:r w:rsidR="006E55AC" w:rsidRPr="006E55AC">
      <w:rPr>
        <w:rFonts w:cs="B Homa" w:hint="cs"/>
        <w:b/>
        <w:bCs/>
        <w:rtl/>
        <w:lang w:bidi="fa-IR"/>
      </w:rPr>
      <w:t>ی</w:t>
    </w:r>
    <w:r w:rsidR="006E55AC" w:rsidRPr="006E55AC">
      <w:rPr>
        <w:rFonts w:cs="B Homa"/>
        <w:b/>
        <w:bCs/>
        <w:rtl/>
        <w:lang w:bidi="fa-IR"/>
      </w:rPr>
      <w:t xml:space="preserve"> با تاخ</w:t>
    </w:r>
    <w:r w:rsidR="006E55AC" w:rsidRPr="006E55AC">
      <w:rPr>
        <w:rFonts w:cs="B Homa" w:hint="cs"/>
        <w:b/>
        <w:bCs/>
        <w:rtl/>
        <w:lang w:bidi="fa-IR"/>
      </w:rPr>
      <w:t>ی</w:t>
    </w:r>
    <w:r w:rsidR="006E55AC" w:rsidRPr="006E55AC">
      <w:rPr>
        <w:rFonts w:cs="B Homa" w:hint="eastAsia"/>
        <w:b/>
        <w:bCs/>
        <w:rtl/>
        <w:lang w:bidi="fa-IR"/>
      </w:rPr>
      <w:t>ر</w:t>
    </w:r>
    <w:r w:rsidR="006E55AC" w:rsidRPr="006E55AC">
      <w:rPr>
        <w:rFonts w:cs="B Homa"/>
        <w:b/>
        <w:bCs/>
        <w:rtl/>
        <w:lang w:bidi="fa-IR"/>
      </w:rPr>
      <w:t xml:space="preserve"> در </w:t>
    </w:r>
    <w:r w:rsidR="006E55AC" w:rsidRPr="006E55AC">
      <w:rPr>
        <w:rFonts w:cs="B Homa"/>
        <w:b/>
        <w:bCs/>
        <w:lang w:bidi="fa-IR"/>
      </w:rPr>
      <w:t>SQL Server 2014</w:t>
    </w:r>
    <w:r w:rsidR="00DE542A">
      <w:rPr>
        <w:rFonts w:cs="B Homa" w:hint="cs"/>
        <w:rtl/>
        <w:lang w:bidi="fa-IR"/>
      </w:rPr>
      <w:tab/>
    </w:r>
    <w:r w:rsidR="00DE542A">
      <w:rPr>
        <w:rFonts w:cs="B Homa"/>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9B1B62">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04286"/>
    <w:multiLevelType w:val="hybridMultilevel"/>
    <w:tmpl w:val="7C24D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50D46"/>
    <w:multiLevelType w:val="hybridMultilevel"/>
    <w:tmpl w:val="B6DC999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9"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06FCC"/>
    <w:multiLevelType w:val="hybridMultilevel"/>
    <w:tmpl w:val="6A48E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23C5C"/>
    <w:multiLevelType w:val="multilevel"/>
    <w:tmpl w:val="B6A2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F3E58"/>
    <w:multiLevelType w:val="multilevel"/>
    <w:tmpl w:val="04AC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32"/>
  </w:num>
  <w:num w:numId="4">
    <w:abstractNumId w:val="7"/>
  </w:num>
  <w:num w:numId="5">
    <w:abstractNumId w:val="14"/>
  </w:num>
  <w:num w:numId="6">
    <w:abstractNumId w:val="6"/>
  </w:num>
  <w:num w:numId="7">
    <w:abstractNumId w:val="31"/>
  </w:num>
  <w:num w:numId="8">
    <w:abstractNumId w:val="23"/>
  </w:num>
  <w:num w:numId="9">
    <w:abstractNumId w:val="4"/>
  </w:num>
  <w:num w:numId="10">
    <w:abstractNumId w:val="2"/>
  </w:num>
  <w:num w:numId="11">
    <w:abstractNumId w:val="18"/>
  </w:num>
  <w:num w:numId="12">
    <w:abstractNumId w:val="0"/>
  </w:num>
  <w:num w:numId="13">
    <w:abstractNumId w:val="29"/>
  </w:num>
  <w:num w:numId="14">
    <w:abstractNumId w:val="26"/>
  </w:num>
  <w:num w:numId="15">
    <w:abstractNumId w:val="22"/>
  </w:num>
  <w:num w:numId="16">
    <w:abstractNumId w:val="5"/>
  </w:num>
  <w:num w:numId="17">
    <w:abstractNumId w:val="28"/>
  </w:num>
  <w:num w:numId="18">
    <w:abstractNumId w:val="16"/>
  </w:num>
  <w:num w:numId="19">
    <w:abstractNumId w:val="9"/>
  </w:num>
  <w:num w:numId="20">
    <w:abstractNumId w:val="19"/>
  </w:num>
  <w:num w:numId="21">
    <w:abstractNumId w:val="13"/>
  </w:num>
  <w:num w:numId="22">
    <w:abstractNumId w:val="15"/>
  </w:num>
  <w:num w:numId="23">
    <w:abstractNumId w:val="21"/>
  </w:num>
  <w:num w:numId="24">
    <w:abstractNumId w:val="25"/>
  </w:num>
  <w:num w:numId="25">
    <w:abstractNumId w:val="27"/>
  </w:num>
  <w:num w:numId="26">
    <w:abstractNumId w:val="1"/>
  </w:num>
  <w:num w:numId="27">
    <w:abstractNumId w:val="8"/>
  </w:num>
  <w:num w:numId="28">
    <w:abstractNumId w:val="11"/>
  </w:num>
  <w:num w:numId="29">
    <w:abstractNumId w:val="30"/>
  </w:num>
  <w:num w:numId="30">
    <w:abstractNumId w:val="12"/>
  </w:num>
  <w:num w:numId="31">
    <w:abstractNumId w:val="20"/>
  </w:num>
  <w:num w:numId="32">
    <w:abstractNumId w:val="17"/>
  </w:num>
  <w:num w:numId="33">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3A6"/>
    <w:rsid w:val="00025B16"/>
    <w:rsid w:val="00026E44"/>
    <w:rsid w:val="00030932"/>
    <w:rsid w:val="00031E00"/>
    <w:rsid w:val="000335B6"/>
    <w:rsid w:val="0003454A"/>
    <w:rsid w:val="00035665"/>
    <w:rsid w:val="00035E43"/>
    <w:rsid w:val="00035E7E"/>
    <w:rsid w:val="000401CA"/>
    <w:rsid w:val="00040ED9"/>
    <w:rsid w:val="00042816"/>
    <w:rsid w:val="00043876"/>
    <w:rsid w:val="0004699C"/>
    <w:rsid w:val="00052946"/>
    <w:rsid w:val="00052F39"/>
    <w:rsid w:val="00053EBD"/>
    <w:rsid w:val="0005468A"/>
    <w:rsid w:val="00054883"/>
    <w:rsid w:val="00055187"/>
    <w:rsid w:val="00056C2F"/>
    <w:rsid w:val="00057666"/>
    <w:rsid w:val="00061E93"/>
    <w:rsid w:val="0006276E"/>
    <w:rsid w:val="000647AA"/>
    <w:rsid w:val="00065DD6"/>
    <w:rsid w:val="00066562"/>
    <w:rsid w:val="00070A93"/>
    <w:rsid w:val="000712EA"/>
    <w:rsid w:val="000713E1"/>
    <w:rsid w:val="00071A5A"/>
    <w:rsid w:val="00071F61"/>
    <w:rsid w:val="00073AB8"/>
    <w:rsid w:val="0007421C"/>
    <w:rsid w:val="000743CE"/>
    <w:rsid w:val="00074B4B"/>
    <w:rsid w:val="000754D0"/>
    <w:rsid w:val="000777C4"/>
    <w:rsid w:val="00077D36"/>
    <w:rsid w:val="00081C84"/>
    <w:rsid w:val="00082639"/>
    <w:rsid w:val="00083523"/>
    <w:rsid w:val="00083DE4"/>
    <w:rsid w:val="000843A3"/>
    <w:rsid w:val="00084671"/>
    <w:rsid w:val="00085AE2"/>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0B3F"/>
    <w:rsid w:val="000B3106"/>
    <w:rsid w:val="000B3EF4"/>
    <w:rsid w:val="000B406F"/>
    <w:rsid w:val="000B5976"/>
    <w:rsid w:val="000C0EFA"/>
    <w:rsid w:val="000C23B8"/>
    <w:rsid w:val="000C28D3"/>
    <w:rsid w:val="000C3023"/>
    <w:rsid w:val="000C465C"/>
    <w:rsid w:val="000C6266"/>
    <w:rsid w:val="000C65B2"/>
    <w:rsid w:val="000C6768"/>
    <w:rsid w:val="000C6A56"/>
    <w:rsid w:val="000C6A73"/>
    <w:rsid w:val="000C7C99"/>
    <w:rsid w:val="000D0F58"/>
    <w:rsid w:val="000D10C6"/>
    <w:rsid w:val="000D1E25"/>
    <w:rsid w:val="000D1E7A"/>
    <w:rsid w:val="000D4F99"/>
    <w:rsid w:val="000D5182"/>
    <w:rsid w:val="000D64AF"/>
    <w:rsid w:val="000D6764"/>
    <w:rsid w:val="000D6ED8"/>
    <w:rsid w:val="000D7F24"/>
    <w:rsid w:val="000E1780"/>
    <w:rsid w:val="000E1D96"/>
    <w:rsid w:val="000E2B2A"/>
    <w:rsid w:val="000E2D75"/>
    <w:rsid w:val="000E3343"/>
    <w:rsid w:val="000E3B27"/>
    <w:rsid w:val="000E4D5E"/>
    <w:rsid w:val="000E52F1"/>
    <w:rsid w:val="000E5613"/>
    <w:rsid w:val="000E672B"/>
    <w:rsid w:val="000F09CB"/>
    <w:rsid w:val="000F0E3B"/>
    <w:rsid w:val="000F141A"/>
    <w:rsid w:val="000F1DED"/>
    <w:rsid w:val="000F3A05"/>
    <w:rsid w:val="000F594F"/>
    <w:rsid w:val="000F7296"/>
    <w:rsid w:val="0010175E"/>
    <w:rsid w:val="00101BBB"/>
    <w:rsid w:val="00101D2F"/>
    <w:rsid w:val="00102FCB"/>
    <w:rsid w:val="00103A53"/>
    <w:rsid w:val="00103CBC"/>
    <w:rsid w:val="00103E99"/>
    <w:rsid w:val="00104893"/>
    <w:rsid w:val="001063FB"/>
    <w:rsid w:val="0010644C"/>
    <w:rsid w:val="00106518"/>
    <w:rsid w:val="00107116"/>
    <w:rsid w:val="001109A9"/>
    <w:rsid w:val="001110C8"/>
    <w:rsid w:val="001114AF"/>
    <w:rsid w:val="00111819"/>
    <w:rsid w:val="00113DF0"/>
    <w:rsid w:val="0012163F"/>
    <w:rsid w:val="001230F8"/>
    <w:rsid w:val="00123C7D"/>
    <w:rsid w:val="00126CA8"/>
    <w:rsid w:val="00127DFB"/>
    <w:rsid w:val="0013091C"/>
    <w:rsid w:val="00130B90"/>
    <w:rsid w:val="001310BB"/>
    <w:rsid w:val="001312AA"/>
    <w:rsid w:val="00133697"/>
    <w:rsid w:val="00133E9A"/>
    <w:rsid w:val="00134A7B"/>
    <w:rsid w:val="00134EED"/>
    <w:rsid w:val="00137BD1"/>
    <w:rsid w:val="0014027E"/>
    <w:rsid w:val="00141FD1"/>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988"/>
    <w:rsid w:val="001619CC"/>
    <w:rsid w:val="001620F8"/>
    <w:rsid w:val="0016269C"/>
    <w:rsid w:val="00162AD5"/>
    <w:rsid w:val="001633A8"/>
    <w:rsid w:val="001641A1"/>
    <w:rsid w:val="00164CB2"/>
    <w:rsid w:val="00165C27"/>
    <w:rsid w:val="00165FE1"/>
    <w:rsid w:val="001664A0"/>
    <w:rsid w:val="00167650"/>
    <w:rsid w:val="0017050E"/>
    <w:rsid w:val="0017205D"/>
    <w:rsid w:val="00173189"/>
    <w:rsid w:val="00174A6A"/>
    <w:rsid w:val="00174FE5"/>
    <w:rsid w:val="00175744"/>
    <w:rsid w:val="001767DF"/>
    <w:rsid w:val="00180456"/>
    <w:rsid w:val="00180942"/>
    <w:rsid w:val="00181AC8"/>
    <w:rsid w:val="00183374"/>
    <w:rsid w:val="00183A8B"/>
    <w:rsid w:val="00183DC5"/>
    <w:rsid w:val="00186905"/>
    <w:rsid w:val="00186C0A"/>
    <w:rsid w:val="00186D75"/>
    <w:rsid w:val="00191FC7"/>
    <w:rsid w:val="001926B0"/>
    <w:rsid w:val="00192984"/>
    <w:rsid w:val="00193F17"/>
    <w:rsid w:val="00195166"/>
    <w:rsid w:val="0019656F"/>
    <w:rsid w:val="00197616"/>
    <w:rsid w:val="001976A0"/>
    <w:rsid w:val="001A0734"/>
    <w:rsid w:val="001A1FFB"/>
    <w:rsid w:val="001A4856"/>
    <w:rsid w:val="001A4B93"/>
    <w:rsid w:val="001A51BB"/>
    <w:rsid w:val="001A7093"/>
    <w:rsid w:val="001A7129"/>
    <w:rsid w:val="001A7448"/>
    <w:rsid w:val="001B1C7F"/>
    <w:rsid w:val="001B1F38"/>
    <w:rsid w:val="001B23E3"/>
    <w:rsid w:val="001B25BF"/>
    <w:rsid w:val="001B26E9"/>
    <w:rsid w:val="001B295F"/>
    <w:rsid w:val="001B29DA"/>
    <w:rsid w:val="001B3D30"/>
    <w:rsid w:val="001B4DC8"/>
    <w:rsid w:val="001B5DDF"/>
    <w:rsid w:val="001B64B8"/>
    <w:rsid w:val="001B76A8"/>
    <w:rsid w:val="001C111D"/>
    <w:rsid w:val="001C17D5"/>
    <w:rsid w:val="001C3AC3"/>
    <w:rsid w:val="001C41E9"/>
    <w:rsid w:val="001C573B"/>
    <w:rsid w:val="001C5769"/>
    <w:rsid w:val="001C585E"/>
    <w:rsid w:val="001C6F01"/>
    <w:rsid w:val="001D0DED"/>
    <w:rsid w:val="001D1DEB"/>
    <w:rsid w:val="001D3272"/>
    <w:rsid w:val="001D3FAD"/>
    <w:rsid w:val="001D43A7"/>
    <w:rsid w:val="001D43BB"/>
    <w:rsid w:val="001D48B1"/>
    <w:rsid w:val="001D6772"/>
    <w:rsid w:val="001E0A8C"/>
    <w:rsid w:val="001E18D4"/>
    <w:rsid w:val="001E7F6A"/>
    <w:rsid w:val="001F020F"/>
    <w:rsid w:val="001F0ECF"/>
    <w:rsid w:val="001F1492"/>
    <w:rsid w:val="001F1C9C"/>
    <w:rsid w:val="001F3221"/>
    <w:rsid w:val="001F4F42"/>
    <w:rsid w:val="001F5744"/>
    <w:rsid w:val="001F5B21"/>
    <w:rsid w:val="001F5B52"/>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7DD4"/>
    <w:rsid w:val="0023167B"/>
    <w:rsid w:val="00231DC8"/>
    <w:rsid w:val="00231F70"/>
    <w:rsid w:val="00233288"/>
    <w:rsid w:val="0023330D"/>
    <w:rsid w:val="002334C6"/>
    <w:rsid w:val="00233AE8"/>
    <w:rsid w:val="00233C08"/>
    <w:rsid w:val="0023561D"/>
    <w:rsid w:val="0023571A"/>
    <w:rsid w:val="00240F93"/>
    <w:rsid w:val="002416EE"/>
    <w:rsid w:val="002418CE"/>
    <w:rsid w:val="00241B7E"/>
    <w:rsid w:val="00242313"/>
    <w:rsid w:val="002438B8"/>
    <w:rsid w:val="00244138"/>
    <w:rsid w:val="00244C94"/>
    <w:rsid w:val="00246274"/>
    <w:rsid w:val="0024706B"/>
    <w:rsid w:val="00247825"/>
    <w:rsid w:val="00250B99"/>
    <w:rsid w:val="00253152"/>
    <w:rsid w:val="00253FF2"/>
    <w:rsid w:val="0025419E"/>
    <w:rsid w:val="00254E2C"/>
    <w:rsid w:val="0025606D"/>
    <w:rsid w:val="0025696C"/>
    <w:rsid w:val="00257881"/>
    <w:rsid w:val="0025793C"/>
    <w:rsid w:val="0026154F"/>
    <w:rsid w:val="0026318E"/>
    <w:rsid w:val="00263BE0"/>
    <w:rsid w:val="0026493D"/>
    <w:rsid w:val="00265002"/>
    <w:rsid w:val="00265AF5"/>
    <w:rsid w:val="0026667F"/>
    <w:rsid w:val="00266CF6"/>
    <w:rsid w:val="00266DCB"/>
    <w:rsid w:val="002674E4"/>
    <w:rsid w:val="002707BC"/>
    <w:rsid w:val="002722C0"/>
    <w:rsid w:val="00273AE6"/>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769D"/>
    <w:rsid w:val="00291DEC"/>
    <w:rsid w:val="00293C7A"/>
    <w:rsid w:val="00294A20"/>
    <w:rsid w:val="002956E1"/>
    <w:rsid w:val="002A55E6"/>
    <w:rsid w:val="002A5A62"/>
    <w:rsid w:val="002A6736"/>
    <w:rsid w:val="002A6986"/>
    <w:rsid w:val="002B2787"/>
    <w:rsid w:val="002B31D6"/>
    <w:rsid w:val="002B3841"/>
    <w:rsid w:val="002B3856"/>
    <w:rsid w:val="002B3B73"/>
    <w:rsid w:val="002B45B1"/>
    <w:rsid w:val="002B48F6"/>
    <w:rsid w:val="002B4CBB"/>
    <w:rsid w:val="002B4CE9"/>
    <w:rsid w:val="002B61B1"/>
    <w:rsid w:val="002B7597"/>
    <w:rsid w:val="002B7AB7"/>
    <w:rsid w:val="002C19CC"/>
    <w:rsid w:val="002C42AB"/>
    <w:rsid w:val="002C55A8"/>
    <w:rsid w:val="002C57BD"/>
    <w:rsid w:val="002C659C"/>
    <w:rsid w:val="002C66A9"/>
    <w:rsid w:val="002C7A1A"/>
    <w:rsid w:val="002C7F25"/>
    <w:rsid w:val="002D0F7A"/>
    <w:rsid w:val="002D171B"/>
    <w:rsid w:val="002D27FB"/>
    <w:rsid w:val="002D2CEC"/>
    <w:rsid w:val="002D506E"/>
    <w:rsid w:val="002D511E"/>
    <w:rsid w:val="002D7CEC"/>
    <w:rsid w:val="002E1B28"/>
    <w:rsid w:val="002E382B"/>
    <w:rsid w:val="002E41B5"/>
    <w:rsid w:val="002E644E"/>
    <w:rsid w:val="002E6E57"/>
    <w:rsid w:val="002E7482"/>
    <w:rsid w:val="002F69BB"/>
    <w:rsid w:val="002F6F81"/>
    <w:rsid w:val="003008BA"/>
    <w:rsid w:val="00303055"/>
    <w:rsid w:val="00303830"/>
    <w:rsid w:val="00303BD7"/>
    <w:rsid w:val="003052FE"/>
    <w:rsid w:val="00305D37"/>
    <w:rsid w:val="00306313"/>
    <w:rsid w:val="003068F4"/>
    <w:rsid w:val="00306EB0"/>
    <w:rsid w:val="00307259"/>
    <w:rsid w:val="00307477"/>
    <w:rsid w:val="00310BD0"/>
    <w:rsid w:val="00311490"/>
    <w:rsid w:val="00313669"/>
    <w:rsid w:val="003144DE"/>
    <w:rsid w:val="00321391"/>
    <w:rsid w:val="00321A0E"/>
    <w:rsid w:val="0032223E"/>
    <w:rsid w:val="00323A45"/>
    <w:rsid w:val="00323DFA"/>
    <w:rsid w:val="00325C02"/>
    <w:rsid w:val="0032624A"/>
    <w:rsid w:val="003262F1"/>
    <w:rsid w:val="00327685"/>
    <w:rsid w:val="0033033F"/>
    <w:rsid w:val="0033125C"/>
    <w:rsid w:val="0033161E"/>
    <w:rsid w:val="003319B8"/>
    <w:rsid w:val="0033399E"/>
    <w:rsid w:val="003339A3"/>
    <w:rsid w:val="00335BAD"/>
    <w:rsid w:val="003407C0"/>
    <w:rsid w:val="00340A1B"/>
    <w:rsid w:val="00340F89"/>
    <w:rsid w:val="003437DE"/>
    <w:rsid w:val="00344368"/>
    <w:rsid w:val="00346480"/>
    <w:rsid w:val="0035083C"/>
    <w:rsid w:val="00350B7B"/>
    <w:rsid w:val="00350B95"/>
    <w:rsid w:val="0035105C"/>
    <w:rsid w:val="00351074"/>
    <w:rsid w:val="003526C4"/>
    <w:rsid w:val="00354499"/>
    <w:rsid w:val="003547AE"/>
    <w:rsid w:val="00355710"/>
    <w:rsid w:val="00355CBE"/>
    <w:rsid w:val="00356060"/>
    <w:rsid w:val="00360131"/>
    <w:rsid w:val="00362019"/>
    <w:rsid w:val="003631D4"/>
    <w:rsid w:val="00363520"/>
    <w:rsid w:val="003647D2"/>
    <w:rsid w:val="003662AF"/>
    <w:rsid w:val="00366F06"/>
    <w:rsid w:val="00367B57"/>
    <w:rsid w:val="003705F9"/>
    <w:rsid w:val="0037282C"/>
    <w:rsid w:val="0037310B"/>
    <w:rsid w:val="00373B4D"/>
    <w:rsid w:val="00373F30"/>
    <w:rsid w:val="00373F54"/>
    <w:rsid w:val="00374F2C"/>
    <w:rsid w:val="00376431"/>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49C"/>
    <w:rsid w:val="003A694D"/>
    <w:rsid w:val="003A7B38"/>
    <w:rsid w:val="003A7F93"/>
    <w:rsid w:val="003B0313"/>
    <w:rsid w:val="003B08A9"/>
    <w:rsid w:val="003B08AE"/>
    <w:rsid w:val="003B1F24"/>
    <w:rsid w:val="003B2940"/>
    <w:rsid w:val="003B4957"/>
    <w:rsid w:val="003B5C10"/>
    <w:rsid w:val="003B5C52"/>
    <w:rsid w:val="003B600E"/>
    <w:rsid w:val="003B6AA6"/>
    <w:rsid w:val="003B74A9"/>
    <w:rsid w:val="003B778E"/>
    <w:rsid w:val="003B793F"/>
    <w:rsid w:val="003C0F18"/>
    <w:rsid w:val="003C1A64"/>
    <w:rsid w:val="003C2606"/>
    <w:rsid w:val="003C5390"/>
    <w:rsid w:val="003C63C7"/>
    <w:rsid w:val="003C7A97"/>
    <w:rsid w:val="003C7FE2"/>
    <w:rsid w:val="003D0854"/>
    <w:rsid w:val="003D1F78"/>
    <w:rsid w:val="003D3352"/>
    <w:rsid w:val="003D3486"/>
    <w:rsid w:val="003D5EF0"/>
    <w:rsid w:val="003D7A2C"/>
    <w:rsid w:val="003E106E"/>
    <w:rsid w:val="003E2112"/>
    <w:rsid w:val="003E4101"/>
    <w:rsid w:val="003E4A59"/>
    <w:rsid w:val="003E507B"/>
    <w:rsid w:val="003E5F94"/>
    <w:rsid w:val="003E622E"/>
    <w:rsid w:val="003E74B2"/>
    <w:rsid w:val="003E790E"/>
    <w:rsid w:val="003F1E06"/>
    <w:rsid w:val="003F1E86"/>
    <w:rsid w:val="003F2D61"/>
    <w:rsid w:val="003F4D76"/>
    <w:rsid w:val="003F53F4"/>
    <w:rsid w:val="003F6351"/>
    <w:rsid w:val="003F64C1"/>
    <w:rsid w:val="003F699A"/>
    <w:rsid w:val="003F70AE"/>
    <w:rsid w:val="003F72A3"/>
    <w:rsid w:val="003F7C36"/>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7EA"/>
    <w:rsid w:val="00413A72"/>
    <w:rsid w:val="00414D5B"/>
    <w:rsid w:val="004159B7"/>
    <w:rsid w:val="00415DD7"/>
    <w:rsid w:val="004166DC"/>
    <w:rsid w:val="00416976"/>
    <w:rsid w:val="004200DB"/>
    <w:rsid w:val="00420597"/>
    <w:rsid w:val="00420693"/>
    <w:rsid w:val="00421860"/>
    <w:rsid w:val="00423357"/>
    <w:rsid w:val="004238A4"/>
    <w:rsid w:val="0042645C"/>
    <w:rsid w:val="00426810"/>
    <w:rsid w:val="0043082C"/>
    <w:rsid w:val="00434CA9"/>
    <w:rsid w:val="00436883"/>
    <w:rsid w:val="00442190"/>
    <w:rsid w:val="00442960"/>
    <w:rsid w:val="00443B23"/>
    <w:rsid w:val="004440FE"/>
    <w:rsid w:val="00444F34"/>
    <w:rsid w:val="004451B8"/>
    <w:rsid w:val="00447C75"/>
    <w:rsid w:val="00451935"/>
    <w:rsid w:val="00451A18"/>
    <w:rsid w:val="00453DC9"/>
    <w:rsid w:val="004557E3"/>
    <w:rsid w:val="00456AB3"/>
    <w:rsid w:val="0045736D"/>
    <w:rsid w:val="004604B9"/>
    <w:rsid w:val="00460E32"/>
    <w:rsid w:val="00460F72"/>
    <w:rsid w:val="0046172F"/>
    <w:rsid w:val="0046414A"/>
    <w:rsid w:val="004668A3"/>
    <w:rsid w:val="00466FC3"/>
    <w:rsid w:val="00467FAD"/>
    <w:rsid w:val="004706C4"/>
    <w:rsid w:val="0047072C"/>
    <w:rsid w:val="0047218C"/>
    <w:rsid w:val="00473CE2"/>
    <w:rsid w:val="00475EB9"/>
    <w:rsid w:val="00475F2D"/>
    <w:rsid w:val="00475FF4"/>
    <w:rsid w:val="0047612F"/>
    <w:rsid w:val="004770EC"/>
    <w:rsid w:val="00477472"/>
    <w:rsid w:val="004774A0"/>
    <w:rsid w:val="004800EC"/>
    <w:rsid w:val="004813B6"/>
    <w:rsid w:val="00482340"/>
    <w:rsid w:val="004832C9"/>
    <w:rsid w:val="004877B7"/>
    <w:rsid w:val="00490B2B"/>
    <w:rsid w:val="00491893"/>
    <w:rsid w:val="004933B6"/>
    <w:rsid w:val="00493C4D"/>
    <w:rsid w:val="00495B68"/>
    <w:rsid w:val="004966DB"/>
    <w:rsid w:val="00496CC8"/>
    <w:rsid w:val="00497E1B"/>
    <w:rsid w:val="004A01D3"/>
    <w:rsid w:val="004A1373"/>
    <w:rsid w:val="004A27A0"/>
    <w:rsid w:val="004A3A1F"/>
    <w:rsid w:val="004A4784"/>
    <w:rsid w:val="004A5204"/>
    <w:rsid w:val="004B0931"/>
    <w:rsid w:val="004B14BE"/>
    <w:rsid w:val="004B1969"/>
    <w:rsid w:val="004B1E56"/>
    <w:rsid w:val="004B42AB"/>
    <w:rsid w:val="004B5851"/>
    <w:rsid w:val="004B6D56"/>
    <w:rsid w:val="004C01DB"/>
    <w:rsid w:val="004C02A3"/>
    <w:rsid w:val="004C263B"/>
    <w:rsid w:val="004C2F61"/>
    <w:rsid w:val="004C380F"/>
    <w:rsid w:val="004C3A93"/>
    <w:rsid w:val="004C4A4D"/>
    <w:rsid w:val="004C53B4"/>
    <w:rsid w:val="004C6110"/>
    <w:rsid w:val="004D27E2"/>
    <w:rsid w:val="004D289C"/>
    <w:rsid w:val="004D2B49"/>
    <w:rsid w:val="004D2BA0"/>
    <w:rsid w:val="004D44F2"/>
    <w:rsid w:val="004D47D1"/>
    <w:rsid w:val="004D483A"/>
    <w:rsid w:val="004D505D"/>
    <w:rsid w:val="004E1648"/>
    <w:rsid w:val="004E16F4"/>
    <w:rsid w:val="004E1B08"/>
    <w:rsid w:val="004E298A"/>
    <w:rsid w:val="004E35F3"/>
    <w:rsid w:val="004E5541"/>
    <w:rsid w:val="004E7504"/>
    <w:rsid w:val="004F2220"/>
    <w:rsid w:val="004F3260"/>
    <w:rsid w:val="004F33CD"/>
    <w:rsid w:val="004F7417"/>
    <w:rsid w:val="00500B5A"/>
    <w:rsid w:val="0050237F"/>
    <w:rsid w:val="005023A8"/>
    <w:rsid w:val="005154AD"/>
    <w:rsid w:val="0051550E"/>
    <w:rsid w:val="00516049"/>
    <w:rsid w:val="00516071"/>
    <w:rsid w:val="00517414"/>
    <w:rsid w:val="00520924"/>
    <w:rsid w:val="00520CA0"/>
    <w:rsid w:val="005220B3"/>
    <w:rsid w:val="0052347C"/>
    <w:rsid w:val="00525206"/>
    <w:rsid w:val="0052605F"/>
    <w:rsid w:val="0052606B"/>
    <w:rsid w:val="00530C4D"/>
    <w:rsid w:val="00530F39"/>
    <w:rsid w:val="00532026"/>
    <w:rsid w:val="005323F1"/>
    <w:rsid w:val="00532420"/>
    <w:rsid w:val="005333D4"/>
    <w:rsid w:val="00533B9B"/>
    <w:rsid w:val="00535F6C"/>
    <w:rsid w:val="00537D08"/>
    <w:rsid w:val="0054094C"/>
    <w:rsid w:val="00542DB2"/>
    <w:rsid w:val="00542DD3"/>
    <w:rsid w:val="00542F1A"/>
    <w:rsid w:val="005457B8"/>
    <w:rsid w:val="0055048E"/>
    <w:rsid w:val="00550E7C"/>
    <w:rsid w:val="0055170B"/>
    <w:rsid w:val="00551D45"/>
    <w:rsid w:val="00552246"/>
    <w:rsid w:val="00553442"/>
    <w:rsid w:val="005538AD"/>
    <w:rsid w:val="00553D6D"/>
    <w:rsid w:val="005562F7"/>
    <w:rsid w:val="00560DED"/>
    <w:rsid w:val="005621CA"/>
    <w:rsid w:val="00563231"/>
    <w:rsid w:val="005633D5"/>
    <w:rsid w:val="00563443"/>
    <w:rsid w:val="00563673"/>
    <w:rsid w:val="00563E4E"/>
    <w:rsid w:val="00565BC2"/>
    <w:rsid w:val="00566814"/>
    <w:rsid w:val="00566AE9"/>
    <w:rsid w:val="00570085"/>
    <w:rsid w:val="00570728"/>
    <w:rsid w:val="005719E1"/>
    <w:rsid w:val="00571B73"/>
    <w:rsid w:val="005729D1"/>
    <w:rsid w:val="0057375A"/>
    <w:rsid w:val="00573957"/>
    <w:rsid w:val="005778AC"/>
    <w:rsid w:val="0058323B"/>
    <w:rsid w:val="00583FDB"/>
    <w:rsid w:val="005848A6"/>
    <w:rsid w:val="005849B0"/>
    <w:rsid w:val="005863C9"/>
    <w:rsid w:val="00587724"/>
    <w:rsid w:val="005920E7"/>
    <w:rsid w:val="005921B8"/>
    <w:rsid w:val="005927E2"/>
    <w:rsid w:val="00593CEA"/>
    <w:rsid w:val="00594C82"/>
    <w:rsid w:val="00597525"/>
    <w:rsid w:val="00597878"/>
    <w:rsid w:val="00597CBE"/>
    <w:rsid w:val="00597FB7"/>
    <w:rsid w:val="005A0ABE"/>
    <w:rsid w:val="005A2026"/>
    <w:rsid w:val="005A3EFE"/>
    <w:rsid w:val="005A4687"/>
    <w:rsid w:val="005A49DE"/>
    <w:rsid w:val="005A669F"/>
    <w:rsid w:val="005B228B"/>
    <w:rsid w:val="005B2F8D"/>
    <w:rsid w:val="005B3679"/>
    <w:rsid w:val="005B6A1A"/>
    <w:rsid w:val="005B7378"/>
    <w:rsid w:val="005B73F0"/>
    <w:rsid w:val="005B7707"/>
    <w:rsid w:val="005C2202"/>
    <w:rsid w:val="005C6584"/>
    <w:rsid w:val="005C6B73"/>
    <w:rsid w:val="005D00F0"/>
    <w:rsid w:val="005D0E52"/>
    <w:rsid w:val="005D1566"/>
    <w:rsid w:val="005D2591"/>
    <w:rsid w:val="005D2FD5"/>
    <w:rsid w:val="005D3D90"/>
    <w:rsid w:val="005D491F"/>
    <w:rsid w:val="005D494C"/>
    <w:rsid w:val="005D68A8"/>
    <w:rsid w:val="005D6DD0"/>
    <w:rsid w:val="005E0BF7"/>
    <w:rsid w:val="005E2A4E"/>
    <w:rsid w:val="005E5055"/>
    <w:rsid w:val="005E56DB"/>
    <w:rsid w:val="005F299D"/>
    <w:rsid w:val="005F52C9"/>
    <w:rsid w:val="005F61EA"/>
    <w:rsid w:val="005F6502"/>
    <w:rsid w:val="005F66C2"/>
    <w:rsid w:val="005F6B0D"/>
    <w:rsid w:val="005F71AB"/>
    <w:rsid w:val="005F7574"/>
    <w:rsid w:val="005F7D17"/>
    <w:rsid w:val="00601A2E"/>
    <w:rsid w:val="00604122"/>
    <w:rsid w:val="00604F27"/>
    <w:rsid w:val="0060509B"/>
    <w:rsid w:val="006063BF"/>
    <w:rsid w:val="006067A2"/>
    <w:rsid w:val="00607FCA"/>
    <w:rsid w:val="00610C97"/>
    <w:rsid w:val="00613623"/>
    <w:rsid w:val="00613F99"/>
    <w:rsid w:val="00614D7B"/>
    <w:rsid w:val="006158F4"/>
    <w:rsid w:val="00615B7B"/>
    <w:rsid w:val="00616034"/>
    <w:rsid w:val="00621162"/>
    <w:rsid w:val="0062319C"/>
    <w:rsid w:val="00625497"/>
    <w:rsid w:val="00625A84"/>
    <w:rsid w:val="00626BAF"/>
    <w:rsid w:val="00630290"/>
    <w:rsid w:val="00630E65"/>
    <w:rsid w:val="0063113E"/>
    <w:rsid w:val="0063365D"/>
    <w:rsid w:val="006342A3"/>
    <w:rsid w:val="00634621"/>
    <w:rsid w:val="00636613"/>
    <w:rsid w:val="006371BB"/>
    <w:rsid w:val="00637FEE"/>
    <w:rsid w:val="006402B6"/>
    <w:rsid w:val="006418A4"/>
    <w:rsid w:val="00643AD4"/>
    <w:rsid w:val="00644B4E"/>
    <w:rsid w:val="006456DA"/>
    <w:rsid w:val="00646A17"/>
    <w:rsid w:val="00646CF7"/>
    <w:rsid w:val="006501C1"/>
    <w:rsid w:val="00650777"/>
    <w:rsid w:val="006513D6"/>
    <w:rsid w:val="00652EE0"/>
    <w:rsid w:val="00653067"/>
    <w:rsid w:val="0065452E"/>
    <w:rsid w:val="006545DE"/>
    <w:rsid w:val="006548CE"/>
    <w:rsid w:val="00654F3C"/>
    <w:rsid w:val="00656F35"/>
    <w:rsid w:val="006572B0"/>
    <w:rsid w:val="006572CA"/>
    <w:rsid w:val="00657B74"/>
    <w:rsid w:val="006619FC"/>
    <w:rsid w:val="00661F41"/>
    <w:rsid w:val="00662343"/>
    <w:rsid w:val="006666CC"/>
    <w:rsid w:val="00667C39"/>
    <w:rsid w:val="00674805"/>
    <w:rsid w:val="00675C3B"/>
    <w:rsid w:val="00677208"/>
    <w:rsid w:val="00680450"/>
    <w:rsid w:val="00680FC8"/>
    <w:rsid w:val="0068102B"/>
    <w:rsid w:val="00681CB0"/>
    <w:rsid w:val="00682227"/>
    <w:rsid w:val="00682398"/>
    <w:rsid w:val="0068372B"/>
    <w:rsid w:val="006908F5"/>
    <w:rsid w:val="00690ADA"/>
    <w:rsid w:val="00691286"/>
    <w:rsid w:val="006913A5"/>
    <w:rsid w:val="00696EFA"/>
    <w:rsid w:val="0069712F"/>
    <w:rsid w:val="00697938"/>
    <w:rsid w:val="00697DE4"/>
    <w:rsid w:val="006A103D"/>
    <w:rsid w:val="006A15D5"/>
    <w:rsid w:val="006A2137"/>
    <w:rsid w:val="006A3A78"/>
    <w:rsid w:val="006A3AE5"/>
    <w:rsid w:val="006A581B"/>
    <w:rsid w:val="006A6E07"/>
    <w:rsid w:val="006A702D"/>
    <w:rsid w:val="006B2B9B"/>
    <w:rsid w:val="006B5C88"/>
    <w:rsid w:val="006B6FAB"/>
    <w:rsid w:val="006C17F3"/>
    <w:rsid w:val="006C1826"/>
    <w:rsid w:val="006C1953"/>
    <w:rsid w:val="006C1EBC"/>
    <w:rsid w:val="006C2084"/>
    <w:rsid w:val="006C355E"/>
    <w:rsid w:val="006C5420"/>
    <w:rsid w:val="006C5A27"/>
    <w:rsid w:val="006C6E28"/>
    <w:rsid w:val="006C7CF2"/>
    <w:rsid w:val="006D075A"/>
    <w:rsid w:val="006D53A3"/>
    <w:rsid w:val="006D56F2"/>
    <w:rsid w:val="006D71E6"/>
    <w:rsid w:val="006E09D3"/>
    <w:rsid w:val="006E47A2"/>
    <w:rsid w:val="006E55AC"/>
    <w:rsid w:val="006E5932"/>
    <w:rsid w:val="006E6D50"/>
    <w:rsid w:val="006E7758"/>
    <w:rsid w:val="006F0CFB"/>
    <w:rsid w:val="006F5045"/>
    <w:rsid w:val="006F5291"/>
    <w:rsid w:val="006F607C"/>
    <w:rsid w:val="006F667A"/>
    <w:rsid w:val="006F7830"/>
    <w:rsid w:val="006F7B91"/>
    <w:rsid w:val="007015F2"/>
    <w:rsid w:val="00701F7C"/>
    <w:rsid w:val="0070263A"/>
    <w:rsid w:val="0070290B"/>
    <w:rsid w:val="007034D0"/>
    <w:rsid w:val="00703F0E"/>
    <w:rsid w:val="00704653"/>
    <w:rsid w:val="007050F2"/>
    <w:rsid w:val="00705DB3"/>
    <w:rsid w:val="00707641"/>
    <w:rsid w:val="00707DE9"/>
    <w:rsid w:val="00711AD1"/>
    <w:rsid w:val="00712012"/>
    <w:rsid w:val="007132AC"/>
    <w:rsid w:val="0071395A"/>
    <w:rsid w:val="00713D54"/>
    <w:rsid w:val="007148DB"/>
    <w:rsid w:val="00715602"/>
    <w:rsid w:val="00720ACB"/>
    <w:rsid w:val="00721CF5"/>
    <w:rsid w:val="00724CDD"/>
    <w:rsid w:val="007251B7"/>
    <w:rsid w:val="007256CC"/>
    <w:rsid w:val="00727520"/>
    <w:rsid w:val="00727E9E"/>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110"/>
    <w:rsid w:val="007446B9"/>
    <w:rsid w:val="007453E5"/>
    <w:rsid w:val="0074650F"/>
    <w:rsid w:val="00746FFE"/>
    <w:rsid w:val="0075086C"/>
    <w:rsid w:val="00751296"/>
    <w:rsid w:val="00753989"/>
    <w:rsid w:val="00754025"/>
    <w:rsid w:val="00754977"/>
    <w:rsid w:val="00754F45"/>
    <w:rsid w:val="0075596E"/>
    <w:rsid w:val="00757716"/>
    <w:rsid w:val="007606DB"/>
    <w:rsid w:val="007617D6"/>
    <w:rsid w:val="00761F0A"/>
    <w:rsid w:val="0076273F"/>
    <w:rsid w:val="00762754"/>
    <w:rsid w:val="00762F85"/>
    <w:rsid w:val="00762FC5"/>
    <w:rsid w:val="00763C19"/>
    <w:rsid w:val="007644C3"/>
    <w:rsid w:val="00764E4F"/>
    <w:rsid w:val="00765885"/>
    <w:rsid w:val="00765CA2"/>
    <w:rsid w:val="0076694F"/>
    <w:rsid w:val="007669E7"/>
    <w:rsid w:val="00770732"/>
    <w:rsid w:val="007738FE"/>
    <w:rsid w:val="00773DE9"/>
    <w:rsid w:val="00774847"/>
    <w:rsid w:val="00774F1F"/>
    <w:rsid w:val="007800BB"/>
    <w:rsid w:val="00780F60"/>
    <w:rsid w:val="007821C4"/>
    <w:rsid w:val="00783013"/>
    <w:rsid w:val="00784FBF"/>
    <w:rsid w:val="00786239"/>
    <w:rsid w:val="007877EC"/>
    <w:rsid w:val="00787AF5"/>
    <w:rsid w:val="00792048"/>
    <w:rsid w:val="00794785"/>
    <w:rsid w:val="00794F9B"/>
    <w:rsid w:val="0079589E"/>
    <w:rsid w:val="00796C9A"/>
    <w:rsid w:val="0079755B"/>
    <w:rsid w:val="007A0286"/>
    <w:rsid w:val="007A0C39"/>
    <w:rsid w:val="007A0E4F"/>
    <w:rsid w:val="007A2D76"/>
    <w:rsid w:val="007A3FCD"/>
    <w:rsid w:val="007A595B"/>
    <w:rsid w:val="007A77E9"/>
    <w:rsid w:val="007B0D14"/>
    <w:rsid w:val="007B1A76"/>
    <w:rsid w:val="007B3D20"/>
    <w:rsid w:val="007B4A0E"/>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D5019"/>
    <w:rsid w:val="007E070F"/>
    <w:rsid w:val="007E1026"/>
    <w:rsid w:val="007E2902"/>
    <w:rsid w:val="007E2BA0"/>
    <w:rsid w:val="007E34C2"/>
    <w:rsid w:val="007E459B"/>
    <w:rsid w:val="007E6113"/>
    <w:rsid w:val="007E6745"/>
    <w:rsid w:val="007E6F24"/>
    <w:rsid w:val="007E7259"/>
    <w:rsid w:val="007F0273"/>
    <w:rsid w:val="007F0BFC"/>
    <w:rsid w:val="007F0F97"/>
    <w:rsid w:val="007F397D"/>
    <w:rsid w:val="007F3AC6"/>
    <w:rsid w:val="007F47AA"/>
    <w:rsid w:val="007F48DD"/>
    <w:rsid w:val="007F4B44"/>
    <w:rsid w:val="007F5B4B"/>
    <w:rsid w:val="007F6A18"/>
    <w:rsid w:val="007F6B3B"/>
    <w:rsid w:val="007F7096"/>
    <w:rsid w:val="00800005"/>
    <w:rsid w:val="00800B1B"/>
    <w:rsid w:val="008011D2"/>
    <w:rsid w:val="0080274E"/>
    <w:rsid w:val="00803148"/>
    <w:rsid w:val="00803C85"/>
    <w:rsid w:val="008063A8"/>
    <w:rsid w:val="00806711"/>
    <w:rsid w:val="008068D9"/>
    <w:rsid w:val="0081083F"/>
    <w:rsid w:val="0081205D"/>
    <w:rsid w:val="008122A2"/>
    <w:rsid w:val="008134AD"/>
    <w:rsid w:val="00814D05"/>
    <w:rsid w:val="00815D94"/>
    <w:rsid w:val="0082321C"/>
    <w:rsid w:val="00823579"/>
    <w:rsid w:val="0082434E"/>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49A"/>
    <w:rsid w:val="00840632"/>
    <w:rsid w:val="008407D8"/>
    <w:rsid w:val="00841FFD"/>
    <w:rsid w:val="00843743"/>
    <w:rsid w:val="00843875"/>
    <w:rsid w:val="00843BF0"/>
    <w:rsid w:val="00843E5A"/>
    <w:rsid w:val="00844208"/>
    <w:rsid w:val="008449D0"/>
    <w:rsid w:val="00845779"/>
    <w:rsid w:val="00846B92"/>
    <w:rsid w:val="008501EA"/>
    <w:rsid w:val="008506F0"/>
    <w:rsid w:val="008515B6"/>
    <w:rsid w:val="00851964"/>
    <w:rsid w:val="00851EA7"/>
    <w:rsid w:val="0085249F"/>
    <w:rsid w:val="0085276F"/>
    <w:rsid w:val="0085296F"/>
    <w:rsid w:val="0085441D"/>
    <w:rsid w:val="00855B20"/>
    <w:rsid w:val="00857CFC"/>
    <w:rsid w:val="008604FD"/>
    <w:rsid w:val="00861DFA"/>
    <w:rsid w:val="008634CD"/>
    <w:rsid w:val="00863A96"/>
    <w:rsid w:val="00863C76"/>
    <w:rsid w:val="00863F4E"/>
    <w:rsid w:val="00865C8B"/>
    <w:rsid w:val="00865F4D"/>
    <w:rsid w:val="00871AA9"/>
    <w:rsid w:val="0087251E"/>
    <w:rsid w:val="00873DF4"/>
    <w:rsid w:val="00877B6A"/>
    <w:rsid w:val="0088002F"/>
    <w:rsid w:val="008830D9"/>
    <w:rsid w:val="00883512"/>
    <w:rsid w:val="0088356F"/>
    <w:rsid w:val="00885A3D"/>
    <w:rsid w:val="00890BD7"/>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5CEF"/>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0938"/>
    <w:rsid w:val="008E0A83"/>
    <w:rsid w:val="008E270E"/>
    <w:rsid w:val="008E30E6"/>
    <w:rsid w:val="008E35BA"/>
    <w:rsid w:val="008E372E"/>
    <w:rsid w:val="008E464F"/>
    <w:rsid w:val="008E496E"/>
    <w:rsid w:val="008E69C6"/>
    <w:rsid w:val="008F21FE"/>
    <w:rsid w:val="008F598A"/>
    <w:rsid w:val="008F5D57"/>
    <w:rsid w:val="008F621C"/>
    <w:rsid w:val="008F6DDD"/>
    <w:rsid w:val="00902061"/>
    <w:rsid w:val="00902875"/>
    <w:rsid w:val="00903495"/>
    <w:rsid w:val="00903B53"/>
    <w:rsid w:val="00903EFD"/>
    <w:rsid w:val="00905BB0"/>
    <w:rsid w:val="00906434"/>
    <w:rsid w:val="00906501"/>
    <w:rsid w:val="009079D8"/>
    <w:rsid w:val="00910356"/>
    <w:rsid w:val="009128FB"/>
    <w:rsid w:val="00912B92"/>
    <w:rsid w:val="00913F27"/>
    <w:rsid w:val="00914161"/>
    <w:rsid w:val="00916951"/>
    <w:rsid w:val="00916A9E"/>
    <w:rsid w:val="00916D95"/>
    <w:rsid w:val="00917EFA"/>
    <w:rsid w:val="00920B44"/>
    <w:rsid w:val="00920DE9"/>
    <w:rsid w:val="00923DD7"/>
    <w:rsid w:val="0092453A"/>
    <w:rsid w:val="00924D60"/>
    <w:rsid w:val="009252CD"/>
    <w:rsid w:val="0092540D"/>
    <w:rsid w:val="00925BED"/>
    <w:rsid w:val="00926330"/>
    <w:rsid w:val="00926F15"/>
    <w:rsid w:val="009307B3"/>
    <w:rsid w:val="00930D97"/>
    <w:rsid w:val="0093206F"/>
    <w:rsid w:val="00932CFE"/>
    <w:rsid w:val="009332FD"/>
    <w:rsid w:val="00933E68"/>
    <w:rsid w:val="00935E00"/>
    <w:rsid w:val="009362F5"/>
    <w:rsid w:val="009371BB"/>
    <w:rsid w:val="009371FB"/>
    <w:rsid w:val="00937747"/>
    <w:rsid w:val="00940513"/>
    <w:rsid w:val="00943DCB"/>
    <w:rsid w:val="00945603"/>
    <w:rsid w:val="0094602F"/>
    <w:rsid w:val="00946148"/>
    <w:rsid w:val="00946566"/>
    <w:rsid w:val="009471C8"/>
    <w:rsid w:val="00950190"/>
    <w:rsid w:val="0095077D"/>
    <w:rsid w:val="00950AA8"/>
    <w:rsid w:val="0095332E"/>
    <w:rsid w:val="0095490B"/>
    <w:rsid w:val="00954B92"/>
    <w:rsid w:val="00955F33"/>
    <w:rsid w:val="009600C5"/>
    <w:rsid w:val="00962476"/>
    <w:rsid w:val="00964EA9"/>
    <w:rsid w:val="00965033"/>
    <w:rsid w:val="009654D5"/>
    <w:rsid w:val="00966079"/>
    <w:rsid w:val="00966C45"/>
    <w:rsid w:val="009674D9"/>
    <w:rsid w:val="0097076D"/>
    <w:rsid w:val="0097298B"/>
    <w:rsid w:val="009746DB"/>
    <w:rsid w:val="00974A38"/>
    <w:rsid w:val="009760C4"/>
    <w:rsid w:val="009768E9"/>
    <w:rsid w:val="00977C7A"/>
    <w:rsid w:val="00977FB6"/>
    <w:rsid w:val="00981778"/>
    <w:rsid w:val="00982496"/>
    <w:rsid w:val="00982578"/>
    <w:rsid w:val="00983852"/>
    <w:rsid w:val="00986638"/>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980"/>
    <w:rsid w:val="009A6D80"/>
    <w:rsid w:val="009A7A24"/>
    <w:rsid w:val="009B1B62"/>
    <w:rsid w:val="009B2C9F"/>
    <w:rsid w:val="009B3269"/>
    <w:rsid w:val="009B5539"/>
    <w:rsid w:val="009B7286"/>
    <w:rsid w:val="009C1400"/>
    <w:rsid w:val="009C1DB4"/>
    <w:rsid w:val="009C25E4"/>
    <w:rsid w:val="009C38E6"/>
    <w:rsid w:val="009C4B25"/>
    <w:rsid w:val="009C6E65"/>
    <w:rsid w:val="009D19D5"/>
    <w:rsid w:val="009D2190"/>
    <w:rsid w:val="009D3261"/>
    <w:rsid w:val="009D48A9"/>
    <w:rsid w:val="009D4960"/>
    <w:rsid w:val="009D4C57"/>
    <w:rsid w:val="009D5CE8"/>
    <w:rsid w:val="009D6996"/>
    <w:rsid w:val="009D6B36"/>
    <w:rsid w:val="009E0BA7"/>
    <w:rsid w:val="009E1814"/>
    <w:rsid w:val="009E2441"/>
    <w:rsid w:val="009E3BB4"/>
    <w:rsid w:val="009E40C3"/>
    <w:rsid w:val="009E67DA"/>
    <w:rsid w:val="009F1E57"/>
    <w:rsid w:val="009F2C3E"/>
    <w:rsid w:val="009F3602"/>
    <w:rsid w:val="009F48D4"/>
    <w:rsid w:val="009F4C85"/>
    <w:rsid w:val="009F65D8"/>
    <w:rsid w:val="009F6697"/>
    <w:rsid w:val="00A00130"/>
    <w:rsid w:val="00A007AA"/>
    <w:rsid w:val="00A02DAF"/>
    <w:rsid w:val="00A03CD7"/>
    <w:rsid w:val="00A04595"/>
    <w:rsid w:val="00A06D6B"/>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309"/>
    <w:rsid w:val="00A229E3"/>
    <w:rsid w:val="00A237BF"/>
    <w:rsid w:val="00A26071"/>
    <w:rsid w:val="00A26161"/>
    <w:rsid w:val="00A266CC"/>
    <w:rsid w:val="00A2798A"/>
    <w:rsid w:val="00A3129F"/>
    <w:rsid w:val="00A322FF"/>
    <w:rsid w:val="00A32D94"/>
    <w:rsid w:val="00A333F2"/>
    <w:rsid w:val="00A33AC2"/>
    <w:rsid w:val="00A355FB"/>
    <w:rsid w:val="00A35E2C"/>
    <w:rsid w:val="00A370A4"/>
    <w:rsid w:val="00A37602"/>
    <w:rsid w:val="00A37C40"/>
    <w:rsid w:val="00A40F7C"/>
    <w:rsid w:val="00A46895"/>
    <w:rsid w:val="00A46AE7"/>
    <w:rsid w:val="00A47A45"/>
    <w:rsid w:val="00A50C1D"/>
    <w:rsid w:val="00A525D5"/>
    <w:rsid w:val="00A52EB4"/>
    <w:rsid w:val="00A53BC6"/>
    <w:rsid w:val="00A54ED1"/>
    <w:rsid w:val="00A610BB"/>
    <w:rsid w:val="00A64761"/>
    <w:rsid w:val="00A655DA"/>
    <w:rsid w:val="00A674F7"/>
    <w:rsid w:val="00A713E6"/>
    <w:rsid w:val="00A7142E"/>
    <w:rsid w:val="00A73784"/>
    <w:rsid w:val="00A73896"/>
    <w:rsid w:val="00A76058"/>
    <w:rsid w:val="00A760E4"/>
    <w:rsid w:val="00A77809"/>
    <w:rsid w:val="00A82DEF"/>
    <w:rsid w:val="00A82F1E"/>
    <w:rsid w:val="00A85D66"/>
    <w:rsid w:val="00A8652A"/>
    <w:rsid w:val="00A90FA7"/>
    <w:rsid w:val="00A9112D"/>
    <w:rsid w:val="00A91AD4"/>
    <w:rsid w:val="00A9316D"/>
    <w:rsid w:val="00A93334"/>
    <w:rsid w:val="00A94515"/>
    <w:rsid w:val="00A95036"/>
    <w:rsid w:val="00A9535B"/>
    <w:rsid w:val="00A97B2D"/>
    <w:rsid w:val="00AA21D7"/>
    <w:rsid w:val="00AA31F5"/>
    <w:rsid w:val="00AA6983"/>
    <w:rsid w:val="00AB12BB"/>
    <w:rsid w:val="00AB2EA3"/>
    <w:rsid w:val="00AB3420"/>
    <w:rsid w:val="00AB3DCD"/>
    <w:rsid w:val="00AB69D1"/>
    <w:rsid w:val="00AB6F1F"/>
    <w:rsid w:val="00AB756A"/>
    <w:rsid w:val="00AB7982"/>
    <w:rsid w:val="00AB79E3"/>
    <w:rsid w:val="00AC1956"/>
    <w:rsid w:val="00AC1A92"/>
    <w:rsid w:val="00AC521C"/>
    <w:rsid w:val="00AC64BC"/>
    <w:rsid w:val="00AC70E3"/>
    <w:rsid w:val="00AC71D5"/>
    <w:rsid w:val="00AC7D4F"/>
    <w:rsid w:val="00AD0F0C"/>
    <w:rsid w:val="00AD1776"/>
    <w:rsid w:val="00AD1E4E"/>
    <w:rsid w:val="00AD2A24"/>
    <w:rsid w:val="00AD2BBD"/>
    <w:rsid w:val="00AD2FB8"/>
    <w:rsid w:val="00AD3ACD"/>
    <w:rsid w:val="00AD3D6E"/>
    <w:rsid w:val="00AD46BF"/>
    <w:rsid w:val="00AD7E06"/>
    <w:rsid w:val="00AE1354"/>
    <w:rsid w:val="00AE18B3"/>
    <w:rsid w:val="00AE265C"/>
    <w:rsid w:val="00AE2ADB"/>
    <w:rsid w:val="00AE3D3E"/>
    <w:rsid w:val="00AE464D"/>
    <w:rsid w:val="00AE6193"/>
    <w:rsid w:val="00AE70C2"/>
    <w:rsid w:val="00AE775D"/>
    <w:rsid w:val="00AF0A78"/>
    <w:rsid w:val="00AF1317"/>
    <w:rsid w:val="00AF5AF3"/>
    <w:rsid w:val="00AF5F7A"/>
    <w:rsid w:val="00AF6A90"/>
    <w:rsid w:val="00B00C17"/>
    <w:rsid w:val="00B0100E"/>
    <w:rsid w:val="00B01CA6"/>
    <w:rsid w:val="00B02440"/>
    <w:rsid w:val="00B0334A"/>
    <w:rsid w:val="00B05320"/>
    <w:rsid w:val="00B12A5F"/>
    <w:rsid w:val="00B12C36"/>
    <w:rsid w:val="00B12D52"/>
    <w:rsid w:val="00B13F58"/>
    <w:rsid w:val="00B1458D"/>
    <w:rsid w:val="00B1497A"/>
    <w:rsid w:val="00B14F55"/>
    <w:rsid w:val="00B14F6F"/>
    <w:rsid w:val="00B1689F"/>
    <w:rsid w:val="00B1714C"/>
    <w:rsid w:val="00B21879"/>
    <w:rsid w:val="00B21FFD"/>
    <w:rsid w:val="00B22031"/>
    <w:rsid w:val="00B224FC"/>
    <w:rsid w:val="00B22DE2"/>
    <w:rsid w:val="00B23342"/>
    <w:rsid w:val="00B23AF4"/>
    <w:rsid w:val="00B24630"/>
    <w:rsid w:val="00B247B5"/>
    <w:rsid w:val="00B303B8"/>
    <w:rsid w:val="00B310CB"/>
    <w:rsid w:val="00B32109"/>
    <w:rsid w:val="00B323CA"/>
    <w:rsid w:val="00B329C2"/>
    <w:rsid w:val="00B35945"/>
    <w:rsid w:val="00B363C1"/>
    <w:rsid w:val="00B368CD"/>
    <w:rsid w:val="00B377B2"/>
    <w:rsid w:val="00B37C5E"/>
    <w:rsid w:val="00B37E4C"/>
    <w:rsid w:val="00B43C80"/>
    <w:rsid w:val="00B4507F"/>
    <w:rsid w:val="00B45439"/>
    <w:rsid w:val="00B46B38"/>
    <w:rsid w:val="00B50727"/>
    <w:rsid w:val="00B52B24"/>
    <w:rsid w:val="00B56571"/>
    <w:rsid w:val="00B578DC"/>
    <w:rsid w:val="00B614C3"/>
    <w:rsid w:val="00B6150E"/>
    <w:rsid w:val="00B62CE1"/>
    <w:rsid w:val="00B6355A"/>
    <w:rsid w:val="00B64389"/>
    <w:rsid w:val="00B64669"/>
    <w:rsid w:val="00B65809"/>
    <w:rsid w:val="00B65DF0"/>
    <w:rsid w:val="00B71256"/>
    <w:rsid w:val="00B716ED"/>
    <w:rsid w:val="00B7180E"/>
    <w:rsid w:val="00B71C19"/>
    <w:rsid w:val="00B71D0C"/>
    <w:rsid w:val="00B75DFE"/>
    <w:rsid w:val="00B76F64"/>
    <w:rsid w:val="00B82FCF"/>
    <w:rsid w:val="00B83EEA"/>
    <w:rsid w:val="00B84733"/>
    <w:rsid w:val="00B900F4"/>
    <w:rsid w:val="00B92BEA"/>
    <w:rsid w:val="00B92EB3"/>
    <w:rsid w:val="00B947B6"/>
    <w:rsid w:val="00B94804"/>
    <w:rsid w:val="00B96042"/>
    <w:rsid w:val="00B978D6"/>
    <w:rsid w:val="00BA13DA"/>
    <w:rsid w:val="00BA1D45"/>
    <w:rsid w:val="00BA2760"/>
    <w:rsid w:val="00BA2B13"/>
    <w:rsid w:val="00BA33B6"/>
    <w:rsid w:val="00BA4842"/>
    <w:rsid w:val="00BA4AC0"/>
    <w:rsid w:val="00BA4F42"/>
    <w:rsid w:val="00BA6257"/>
    <w:rsid w:val="00BB06B6"/>
    <w:rsid w:val="00BB192E"/>
    <w:rsid w:val="00BB1E91"/>
    <w:rsid w:val="00BB32CF"/>
    <w:rsid w:val="00BB416F"/>
    <w:rsid w:val="00BB4260"/>
    <w:rsid w:val="00BB54A1"/>
    <w:rsid w:val="00BB777C"/>
    <w:rsid w:val="00BB7D28"/>
    <w:rsid w:val="00BC038A"/>
    <w:rsid w:val="00BC16EF"/>
    <w:rsid w:val="00BC1767"/>
    <w:rsid w:val="00BC2533"/>
    <w:rsid w:val="00BC288F"/>
    <w:rsid w:val="00BC2E20"/>
    <w:rsid w:val="00BC47DE"/>
    <w:rsid w:val="00BC495C"/>
    <w:rsid w:val="00BC5003"/>
    <w:rsid w:val="00BC50AD"/>
    <w:rsid w:val="00BC7CCA"/>
    <w:rsid w:val="00BD08DC"/>
    <w:rsid w:val="00BD1ED4"/>
    <w:rsid w:val="00BD473A"/>
    <w:rsid w:val="00BD4EC0"/>
    <w:rsid w:val="00BE2361"/>
    <w:rsid w:val="00BE325E"/>
    <w:rsid w:val="00BE40A5"/>
    <w:rsid w:val="00BE505A"/>
    <w:rsid w:val="00BE7258"/>
    <w:rsid w:val="00BE7C31"/>
    <w:rsid w:val="00BF1F1F"/>
    <w:rsid w:val="00BF2B1D"/>
    <w:rsid w:val="00BF4EAF"/>
    <w:rsid w:val="00BF5A78"/>
    <w:rsid w:val="00BF748C"/>
    <w:rsid w:val="00C00ACE"/>
    <w:rsid w:val="00C00F77"/>
    <w:rsid w:val="00C01E57"/>
    <w:rsid w:val="00C02DCF"/>
    <w:rsid w:val="00C02F0A"/>
    <w:rsid w:val="00C0459D"/>
    <w:rsid w:val="00C05053"/>
    <w:rsid w:val="00C05278"/>
    <w:rsid w:val="00C05EA5"/>
    <w:rsid w:val="00C07DD3"/>
    <w:rsid w:val="00C1083E"/>
    <w:rsid w:val="00C110DF"/>
    <w:rsid w:val="00C11654"/>
    <w:rsid w:val="00C144C9"/>
    <w:rsid w:val="00C20C04"/>
    <w:rsid w:val="00C21964"/>
    <w:rsid w:val="00C21B33"/>
    <w:rsid w:val="00C2204E"/>
    <w:rsid w:val="00C224F2"/>
    <w:rsid w:val="00C23E1A"/>
    <w:rsid w:val="00C24338"/>
    <w:rsid w:val="00C25FA2"/>
    <w:rsid w:val="00C26358"/>
    <w:rsid w:val="00C26A44"/>
    <w:rsid w:val="00C26EF5"/>
    <w:rsid w:val="00C270D0"/>
    <w:rsid w:val="00C33E99"/>
    <w:rsid w:val="00C34044"/>
    <w:rsid w:val="00C35989"/>
    <w:rsid w:val="00C35B24"/>
    <w:rsid w:val="00C36990"/>
    <w:rsid w:val="00C37F1C"/>
    <w:rsid w:val="00C40F1B"/>
    <w:rsid w:val="00C416D6"/>
    <w:rsid w:val="00C42347"/>
    <w:rsid w:val="00C43B65"/>
    <w:rsid w:val="00C445C1"/>
    <w:rsid w:val="00C4592D"/>
    <w:rsid w:val="00C45D71"/>
    <w:rsid w:val="00C478D3"/>
    <w:rsid w:val="00C50ECD"/>
    <w:rsid w:val="00C528DE"/>
    <w:rsid w:val="00C529D5"/>
    <w:rsid w:val="00C53FA7"/>
    <w:rsid w:val="00C54205"/>
    <w:rsid w:val="00C57D81"/>
    <w:rsid w:val="00C603E4"/>
    <w:rsid w:val="00C60B95"/>
    <w:rsid w:val="00C64005"/>
    <w:rsid w:val="00C6516E"/>
    <w:rsid w:val="00C65923"/>
    <w:rsid w:val="00C67FE0"/>
    <w:rsid w:val="00C753FB"/>
    <w:rsid w:val="00C7665A"/>
    <w:rsid w:val="00C7780E"/>
    <w:rsid w:val="00C77B73"/>
    <w:rsid w:val="00C8120D"/>
    <w:rsid w:val="00C82B0A"/>
    <w:rsid w:val="00C83895"/>
    <w:rsid w:val="00C838B3"/>
    <w:rsid w:val="00C878A7"/>
    <w:rsid w:val="00C87E3F"/>
    <w:rsid w:val="00C91528"/>
    <w:rsid w:val="00C91913"/>
    <w:rsid w:val="00C91C90"/>
    <w:rsid w:val="00C92C87"/>
    <w:rsid w:val="00C9373F"/>
    <w:rsid w:val="00C9386B"/>
    <w:rsid w:val="00C93C43"/>
    <w:rsid w:val="00C94FB7"/>
    <w:rsid w:val="00C94FEF"/>
    <w:rsid w:val="00C95F0C"/>
    <w:rsid w:val="00C96DC6"/>
    <w:rsid w:val="00CA43E4"/>
    <w:rsid w:val="00CA4683"/>
    <w:rsid w:val="00CA557C"/>
    <w:rsid w:val="00CA5914"/>
    <w:rsid w:val="00CB130D"/>
    <w:rsid w:val="00CB2DF9"/>
    <w:rsid w:val="00CB5C4D"/>
    <w:rsid w:val="00CB5D99"/>
    <w:rsid w:val="00CB6BCF"/>
    <w:rsid w:val="00CC056A"/>
    <w:rsid w:val="00CC131F"/>
    <w:rsid w:val="00CC2031"/>
    <w:rsid w:val="00CC3C09"/>
    <w:rsid w:val="00CC49B5"/>
    <w:rsid w:val="00CD080E"/>
    <w:rsid w:val="00CD0990"/>
    <w:rsid w:val="00CD162B"/>
    <w:rsid w:val="00CD231E"/>
    <w:rsid w:val="00CD5D09"/>
    <w:rsid w:val="00CD5DB0"/>
    <w:rsid w:val="00CD60B9"/>
    <w:rsid w:val="00CD689D"/>
    <w:rsid w:val="00CD744B"/>
    <w:rsid w:val="00CD756E"/>
    <w:rsid w:val="00CD7F6A"/>
    <w:rsid w:val="00CE01BA"/>
    <w:rsid w:val="00CE094E"/>
    <w:rsid w:val="00CE124E"/>
    <w:rsid w:val="00CE55E8"/>
    <w:rsid w:val="00CE5B3A"/>
    <w:rsid w:val="00CE5EA2"/>
    <w:rsid w:val="00CE70C7"/>
    <w:rsid w:val="00CF1BA3"/>
    <w:rsid w:val="00CF1EA9"/>
    <w:rsid w:val="00CF275C"/>
    <w:rsid w:val="00CF2ED6"/>
    <w:rsid w:val="00CF300E"/>
    <w:rsid w:val="00CF3044"/>
    <w:rsid w:val="00CF5205"/>
    <w:rsid w:val="00CF56F1"/>
    <w:rsid w:val="00CF5979"/>
    <w:rsid w:val="00CF5DE1"/>
    <w:rsid w:val="00CF6A7A"/>
    <w:rsid w:val="00CF70F3"/>
    <w:rsid w:val="00CF7880"/>
    <w:rsid w:val="00CF7AB6"/>
    <w:rsid w:val="00CF7E77"/>
    <w:rsid w:val="00CF7EDB"/>
    <w:rsid w:val="00D01D9F"/>
    <w:rsid w:val="00D020D8"/>
    <w:rsid w:val="00D02A87"/>
    <w:rsid w:val="00D02DDE"/>
    <w:rsid w:val="00D02E57"/>
    <w:rsid w:val="00D05432"/>
    <w:rsid w:val="00D057C5"/>
    <w:rsid w:val="00D06B9A"/>
    <w:rsid w:val="00D07855"/>
    <w:rsid w:val="00D102F7"/>
    <w:rsid w:val="00D11403"/>
    <w:rsid w:val="00D11D1F"/>
    <w:rsid w:val="00D14174"/>
    <w:rsid w:val="00D14448"/>
    <w:rsid w:val="00D14770"/>
    <w:rsid w:val="00D151BE"/>
    <w:rsid w:val="00D15B5E"/>
    <w:rsid w:val="00D17FB8"/>
    <w:rsid w:val="00D233D9"/>
    <w:rsid w:val="00D23CB2"/>
    <w:rsid w:val="00D23D87"/>
    <w:rsid w:val="00D24E79"/>
    <w:rsid w:val="00D2549F"/>
    <w:rsid w:val="00D25D33"/>
    <w:rsid w:val="00D266B3"/>
    <w:rsid w:val="00D30F52"/>
    <w:rsid w:val="00D3100C"/>
    <w:rsid w:val="00D31D8E"/>
    <w:rsid w:val="00D32019"/>
    <w:rsid w:val="00D3397A"/>
    <w:rsid w:val="00D340C7"/>
    <w:rsid w:val="00D349D2"/>
    <w:rsid w:val="00D367E6"/>
    <w:rsid w:val="00D40077"/>
    <w:rsid w:val="00D41166"/>
    <w:rsid w:val="00D421D7"/>
    <w:rsid w:val="00D422E7"/>
    <w:rsid w:val="00D42E23"/>
    <w:rsid w:val="00D43DBE"/>
    <w:rsid w:val="00D443DA"/>
    <w:rsid w:val="00D44923"/>
    <w:rsid w:val="00D450D7"/>
    <w:rsid w:val="00D469DF"/>
    <w:rsid w:val="00D50C0C"/>
    <w:rsid w:val="00D54DC6"/>
    <w:rsid w:val="00D57DE8"/>
    <w:rsid w:val="00D61BF8"/>
    <w:rsid w:val="00D620C2"/>
    <w:rsid w:val="00D62231"/>
    <w:rsid w:val="00D62934"/>
    <w:rsid w:val="00D651D2"/>
    <w:rsid w:val="00D65382"/>
    <w:rsid w:val="00D655F7"/>
    <w:rsid w:val="00D66D2A"/>
    <w:rsid w:val="00D73135"/>
    <w:rsid w:val="00D73699"/>
    <w:rsid w:val="00D74AC0"/>
    <w:rsid w:val="00D74EA8"/>
    <w:rsid w:val="00D77280"/>
    <w:rsid w:val="00D777B3"/>
    <w:rsid w:val="00D80A29"/>
    <w:rsid w:val="00D83DC0"/>
    <w:rsid w:val="00D84C34"/>
    <w:rsid w:val="00D852A3"/>
    <w:rsid w:val="00D86A19"/>
    <w:rsid w:val="00D86A3E"/>
    <w:rsid w:val="00D87B0D"/>
    <w:rsid w:val="00D87E3A"/>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4382"/>
    <w:rsid w:val="00DA4D89"/>
    <w:rsid w:val="00DA59D4"/>
    <w:rsid w:val="00DA6516"/>
    <w:rsid w:val="00DB0FB9"/>
    <w:rsid w:val="00DB1061"/>
    <w:rsid w:val="00DB238B"/>
    <w:rsid w:val="00DB2BEF"/>
    <w:rsid w:val="00DB3C48"/>
    <w:rsid w:val="00DB53CB"/>
    <w:rsid w:val="00DB5BD3"/>
    <w:rsid w:val="00DB7570"/>
    <w:rsid w:val="00DB7FAF"/>
    <w:rsid w:val="00DC02A8"/>
    <w:rsid w:val="00DC106A"/>
    <w:rsid w:val="00DC2584"/>
    <w:rsid w:val="00DC321E"/>
    <w:rsid w:val="00DC3A66"/>
    <w:rsid w:val="00DC44AD"/>
    <w:rsid w:val="00DC5EDB"/>
    <w:rsid w:val="00DC62E4"/>
    <w:rsid w:val="00DD0401"/>
    <w:rsid w:val="00DD248E"/>
    <w:rsid w:val="00DD4A2B"/>
    <w:rsid w:val="00DE1AB1"/>
    <w:rsid w:val="00DE2062"/>
    <w:rsid w:val="00DE542A"/>
    <w:rsid w:val="00DE5469"/>
    <w:rsid w:val="00DF0D74"/>
    <w:rsid w:val="00DF0E6E"/>
    <w:rsid w:val="00DF2333"/>
    <w:rsid w:val="00DF3BF5"/>
    <w:rsid w:val="00DF638F"/>
    <w:rsid w:val="00DF66A0"/>
    <w:rsid w:val="00DF7223"/>
    <w:rsid w:val="00DF731C"/>
    <w:rsid w:val="00DF75B7"/>
    <w:rsid w:val="00E002DA"/>
    <w:rsid w:val="00E00BF9"/>
    <w:rsid w:val="00E0140C"/>
    <w:rsid w:val="00E01E34"/>
    <w:rsid w:val="00E02C70"/>
    <w:rsid w:val="00E031EB"/>
    <w:rsid w:val="00E03304"/>
    <w:rsid w:val="00E04718"/>
    <w:rsid w:val="00E05937"/>
    <w:rsid w:val="00E06256"/>
    <w:rsid w:val="00E1031C"/>
    <w:rsid w:val="00E10708"/>
    <w:rsid w:val="00E11528"/>
    <w:rsid w:val="00E119F4"/>
    <w:rsid w:val="00E11CD2"/>
    <w:rsid w:val="00E13945"/>
    <w:rsid w:val="00E13A61"/>
    <w:rsid w:val="00E14301"/>
    <w:rsid w:val="00E16108"/>
    <w:rsid w:val="00E17FDC"/>
    <w:rsid w:val="00E206FF"/>
    <w:rsid w:val="00E22AA4"/>
    <w:rsid w:val="00E22E9F"/>
    <w:rsid w:val="00E23303"/>
    <w:rsid w:val="00E23D5E"/>
    <w:rsid w:val="00E245CB"/>
    <w:rsid w:val="00E245F5"/>
    <w:rsid w:val="00E3143C"/>
    <w:rsid w:val="00E315B3"/>
    <w:rsid w:val="00E316B7"/>
    <w:rsid w:val="00E3380C"/>
    <w:rsid w:val="00E34F07"/>
    <w:rsid w:val="00E35852"/>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3BF"/>
    <w:rsid w:val="00E557E6"/>
    <w:rsid w:val="00E5616E"/>
    <w:rsid w:val="00E605E5"/>
    <w:rsid w:val="00E62113"/>
    <w:rsid w:val="00E62E15"/>
    <w:rsid w:val="00E6552D"/>
    <w:rsid w:val="00E658A0"/>
    <w:rsid w:val="00E66456"/>
    <w:rsid w:val="00E666ED"/>
    <w:rsid w:val="00E674A5"/>
    <w:rsid w:val="00E70AFD"/>
    <w:rsid w:val="00E722CC"/>
    <w:rsid w:val="00E72DEF"/>
    <w:rsid w:val="00E73204"/>
    <w:rsid w:val="00E73962"/>
    <w:rsid w:val="00E73B8B"/>
    <w:rsid w:val="00E748EE"/>
    <w:rsid w:val="00E76B44"/>
    <w:rsid w:val="00E77538"/>
    <w:rsid w:val="00E77721"/>
    <w:rsid w:val="00E829F8"/>
    <w:rsid w:val="00E8574A"/>
    <w:rsid w:val="00E867B7"/>
    <w:rsid w:val="00E87CAD"/>
    <w:rsid w:val="00E9250A"/>
    <w:rsid w:val="00E92C11"/>
    <w:rsid w:val="00E93148"/>
    <w:rsid w:val="00E932A2"/>
    <w:rsid w:val="00E934B4"/>
    <w:rsid w:val="00E93CC4"/>
    <w:rsid w:val="00E9402E"/>
    <w:rsid w:val="00E96726"/>
    <w:rsid w:val="00E97B35"/>
    <w:rsid w:val="00EA2D74"/>
    <w:rsid w:val="00EA4649"/>
    <w:rsid w:val="00EA48C6"/>
    <w:rsid w:val="00EA4C69"/>
    <w:rsid w:val="00EA4EC2"/>
    <w:rsid w:val="00EA768E"/>
    <w:rsid w:val="00EA7FE3"/>
    <w:rsid w:val="00EB0DB8"/>
    <w:rsid w:val="00EB1147"/>
    <w:rsid w:val="00EB1477"/>
    <w:rsid w:val="00EB372B"/>
    <w:rsid w:val="00EB457F"/>
    <w:rsid w:val="00EB6C6D"/>
    <w:rsid w:val="00EB6CD3"/>
    <w:rsid w:val="00EB792D"/>
    <w:rsid w:val="00EC10DC"/>
    <w:rsid w:val="00EC1B35"/>
    <w:rsid w:val="00EC1BA5"/>
    <w:rsid w:val="00EC3038"/>
    <w:rsid w:val="00EC31B5"/>
    <w:rsid w:val="00EC587A"/>
    <w:rsid w:val="00ED0003"/>
    <w:rsid w:val="00ED0569"/>
    <w:rsid w:val="00ED1025"/>
    <w:rsid w:val="00ED305C"/>
    <w:rsid w:val="00ED35D7"/>
    <w:rsid w:val="00ED3F62"/>
    <w:rsid w:val="00ED443A"/>
    <w:rsid w:val="00ED4A76"/>
    <w:rsid w:val="00ED600D"/>
    <w:rsid w:val="00ED6D70"/>
    <w:rsid w:val="00ED6FAF"/>
    <w:rsid w:val="00EE0B0D"/>
    <w:rsid w:val="00EE10D0"/>
    <w:rsid w:val="00EE1365"/>
    <w:rsid w:val="00EE162D"/>
    <w:rsid w:val="00EE1F3E"/>
    <w:rsid w:val="00EE31D5"/>
    <w:rsid w:val="00EE35AE"/>
    <w:rsid w:val="00EE3D19"/>
    <w:rsid w:val="00EE7382"/>
    <w:rsid w:val="00EF0625"/>
    <w:rsid w:val="00EF0834"/>
    <w:rsid w:val="00EF2522"/>
    <w:rsid w:val="00EF361D"/>
    <w:rsid w:val="00EF44CD"/>
    <w:rsid w:val="00EF50DA"/>
    <w:rsid w:val="00EF58FB"/>
    <w:rsid w:val="00F00EEE"/>
    <w:rsid w:val="00F0119F"/>
    <w:rsid w:val="00F01247"/>
    <w:rsid w:val="00F01922"/>
    <w:rsid w:val="00F01FDB"/>
    <w:rsid w:val="00F024F9"/>
    <w:rsid w:val="00F0280F"/>
    <w:rsid w:val="00F02939"/>
    <w:rsid w:val="00F05412"/>
    <w:rsid w:val="00F05F71"/>
    <w:rsid w:val="00F062E2"/>
    <w:rsid w:val="00F072EF"/>
    <w:rsid w:val="00F074B6"/>
    <w:rsid w:val="00F10BD1"/>
    <w:rsid w:val="00F10F86"/>
    <w:rsid w:val="00F1192E"/>
    <w:rsid w:val="00F12108"/>
    <w:rsid w:val="00F14B4D"/>
    <w:rsid w:val="00F14CB3"/>
    <w:rsid w:val="00F15753"/>
    <w:rsid w:val="00F15F86"/>
    <w:rsid w:val="00F22FDC"/>
    <w:rsid w:val="00F23CCA"/>
    <w:rsid w:val="00F27D96"/>
    <w:rsid w:val="00F30989"/>
    <w:rsid w:val="00F317F3"/>
    <w:rsid w:val="00F31B2B"/>
    <w:rsid w:val="00F321B3"/>
    <w:rsid w:val="00F32C3A"/>
    <w:rsid w:val="00F33A38"/>
    <w:rsid w:val="00F3466B"/>
    <w:rsid w:val="00F3481B"/>
    <w:rsid w:val="00F356F5"/>
    <w:rsid w:val="00F409BD"/>
    <w:rsid w:val="00F41B62"/>
    <w:rsid w:val="00F422C5"/>
    <w:rsid w:val="00F42311"/>
    <w:rsid w:val="00F42860"/>
    <w:rsid w:val="00F42D1E"/>
    <w:rsid w:val="00F432F6"/>
    <w:rsid w:val="00F4377B"/>
    <w:rsid w:val="00F448F4"/>
    <w:rsid w:val="00F46E14"/>
    <w:rsid w:val="00F5079E"/>
    <w:rsid w:val="00F511C1"/>
    <w:rsid w:val="00F5435F"/>
    <w:rsid w:val="00F55A92"/>
    <w:rsid w:val="00F56593"/>
    <w:rsid w:val="00F56EDF"/>
    <w:rsid w:val="00F60B7C"/>
    <w:rsid w:val="00F6119D"/>
    <w:rsid w:val="00F61ED1"/>
    <w:rsid w:val="00F63818"/>
    <w:rsid w:val="00F6598D"/>
    <w:rsid w:val="00F66758"/>
    <w:rsid w:val="00F71672"/>
    <w:rsid w:val="00F71940"/>
    <w:rsid w:val="00F72560"/>
    <w:rsid w:val="00F74B49"/>
    <w:rsid w:val="00F760C0"/>
    <w:rsid w:val="00F7622B"/>
    <w:rsid w:val="00F76D12"/>
    <w:rsid w:val="00F80748"/>
    <w:rsid w:val="00F80B48"/>
    <w:rsid w:val="00F81557"/>
    <w:rsid w:val="00F819E9"/>
    <w:rsid w:val="00F81DCD"/>
    <w:rsid w:val="00F820E8"/>
    <w:rsid w:val="00F8375B"/>
    <w:rsid w:val="00F83D80"/>
    <w:rsid w:val="00F845F5"/>
    <w:rsid w:val="00F84F0A"/>
    <w:rsid w:val="00F87256"/>
    <w:rsid w:val="00F90C8C"/>
    <w:rsid w:val="00F9108B"/>
    <w:rsid w:val="00F91A06"/>
    <w:rsid w:val="00F9217E"/>
    <w:rsid w:val="00F9224B"/>
    <w:rsid w:val="00F938BB"/>
    <w:rsid w:val="00F93D50"/>
    <w:rsid w:val="00F93F3B"/>
    <w:rsid w:val="00F9668D"/>
    <w:rsid w:val="00F9716B"/>
    <w:rsid w:val="00FA0AAA"/>
    <w:rsid w:val="00FA0E01"/>
    <w:rsid w:val="00FA1B22"/>
    <w:rsid w:val="00FA2DDE"/>
    <w:rsid w:val="00FA32AF"/>
    <w:rsid w:val="00FA4BDA"/>
    <w:rsid w:val="00FA6501"/>
    <w:rsid w:val="00FA7774"/>
    <w:rsid w:val="00FA7986"/>
    <w:rsid w:val="00FB00D0"/>
    <w:rsid w:val="00FB08A5"/>
    <w:rsid w:val="00FB0C2A"/>
    <w:rsid w:val="00FB23F2"/>
    <w:rsid w:val="00FB2B9B"/>
    <w:rsid w:val="00FB34F1"/>
    <w:rsid w:val="00FB3CF2"/>
    <w:rsid w:val="00FB49EE"/>
    <w:rsid w:val="00FB5534"/>
    <w:rsid w:val="00FB5682"/>
    <w:rsid w:val="00FB5CE6"/>
    <w:rsid w:val="00FB6853"/>
    <w:rsid w:val="00FC2C09"/>
    <w:rsid w:val="00FC3A98"/>
    <w:rsid w:val="00FC4504"/>
    <w:rsid w:val="00FC5371"/>
    <w:rsid w:val="00FC5D60"/>
    <w:rsid w:val="00FD0A7B"/>
    <w:rsid w:val="00FD1BBE"/>
    <w:rsid w:val="00FD3809"/>
    <w:rsid w:val="00FD5FC0"/>
    <w:rsid w:val="00FD6CAA"/>
    <w:rsid w:val="00FE0793"/>
    <w:rsid w:val="00FE20F6"/>
    <w:rsid w:val="00FE34E0"/>
    <w:rsid w:val="00FE3F28"/>
    <w:rsid w:val="00FE4820"/>
    <w:rsid w:val="00FE6D83"/>
    <w:rsid w:val="00FF1786"/>
    <w:rsid w:val="00FF1B47"/>
    <w:rsid w:val="00FF1B5A"/>
    <w:rsid w:val="00FF2002"/>
    <w:rsid w:val="00FF36CF"/>
    <w:rsid w:val="00FF4A15"/>
    <w:rsid w:val="00FF6432"/>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mcetaggedbr">
    <w:name w:val="_mce_tagged_br"/>
    <w:basedOn w:val="Normal"/>
    <w:rsid w:val="00605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520">
      <w:bodyDiv w:val="1"/>
      <w:marLeft w:val="0"/>
      <w:marRight w:val="0"/>
      <w:marTop w:val="0"/>
      <w:marBottom w:val="0"/>
      <w:divBdr>
        <w:top w:val="none" w:sz="0" w:space="0" w:color="auto"/>
        <w:left w:val="none" w:sz="0" w:space="0" w:color="auto"/>
        <w:bottom w:val="none" w:sz="0" w:space="0" w:color="auto"/>
        <w:right w:val="none" w:sz="0" w:space="0" w:color="auto"/>
      </w:divBdr>
    </w:div>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777075">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58412020">
      <w:bodyDiv w:val="1"/>
      <w:marLeft w:val="0"/>
      <w:marRight w:val="0"/>
      <w:marTop w:val="0"/>
      <w:marBottom w:val="0"/>
      <w:divBdr>
        <w:top w:val="none" w:sz="0" w:space="0" w:color="auto"/>
        <w:left w:val="none" w:sz="0" w:space="0" w:color="auto"/>
        <w:bottom w:val="none" w:sz="0" w:space="0" w:color="auto"/>
        <w:right w:val="none" w:sz="0" w:space="0" w:color="auto"/>
      </w:divBdr>
    </w:div>
    <w:div w:id="268247624">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1638686">
      <w:bodyDiv w:val="1"/>
      <w:marLeft w:val="0"/>
      <w:marRight w:val="0"/>
      <w:marTop w:val="0"/>
      <w:marBottom w:val="0"/>
      <w:divBdr>
        <w:top w:val="none" w:sz="0" w:space="0" w:color="auto"/>
        <w:left w:val="none" w:sz="0" w:space="0" w:color="auto"/>
        <w:bottom w:val="none" w:sz="0" w:space="0" w:color="auto"/>
        <w:right w:val="none" w:sz="0" w:space="0" w:color="auto"/>
      </w:divBdr>
      <w:divsChild>
        <w:div w:id="1740712122">
          <w:marLeft w:val="0"/>
          <w:marRight w:val="0"/>
          <w:marTop w:val="0"/>
          <w:marBottom w:val="300"/>
          <w:divBdr>
            <w:top w:val="none" w:sz="0" w:space="0" w:color="auto"/>
            <w:left w:val="none" w:sz="0" w:space="0" w:color="auto"/>
            <w:bottom w:val="none" w:sz="0" w:space="0" w:color="auto"/>
            <w:right w:val="none" w:sz="0" w:space="0" w:color="auto"/>
          </w:divBdr>
        </w:div>
        <w:div w:id="168837767">
          <w:marLeft w:val="0"/>
          <w:marRight w:val="0"/>
          <w:marTop w:val="0"/>
          <w:marBottom w:val="300"/>
          <w:divBdr>
            <w:top w:val="none" w:sz="0" w:space="0" w:color="auto"/>
            <w:left w:val="none" w:sz="0" w:space="0" w:color="auto"/>
            <w:bottom w:val="none" w:sz="0" w:space="0" w:color="auto"/>
            <w:right w:val="none" w:sz="0" w:space="0" w:color="auto"/>
          </w:divBdr>
        </w:div>
        <w:div w:id="1370842631">
          <w:marLeft w:val="0"/>
          <w:marRight w:val="0"/>
          <w:marTop w:val="0"/>
          <w:marBottom w:val="300"/>
          <w:divBdr>
            <w:top w:val="none" w:sz="0" w:space="0" w:color="auto"/>
            <w:left w:val="none" w:sz="0" w:space="0" w:color="auto"/>
            <w:bottom w:val="none" w:sz="0" w:space="0" w:color="auto"/>
            <w:right w:val="none" w:sz="0" w:space="0" w:color="auto"/>
          </w:divBdr>
        </w:div>
        <w:div w:id="1286735854">
          <w:marLeft w:val="0"/>
          <w:marRight w:val="0"/>
          <w:marTop w:val="0"/>
          <w:marBottom w:val="300"/>
          <w:divBdr>
            <w:top w:val="none" w:sz="0" w:space="0" w:color="auto"/>
            <w:left w:val="none" w:sz="0" w:space="0" w:color="auto"/>
            <w:bottom w:val="none" w:sz="0" w:space="0" w:color="auto"/>
            <w:right w:val="none" w:sz="0" w:space="0" w:color="auto"/>
          </w:divBdr>
        </w:div>
        <w:div w:id="1236353500">
          <w:marLeft w:val="0"/>
          <w:marRight w:val="0"/>
          <w:marTop w:val="0"/>
          <w:marBottom w:val="300"/>
          <w:divBdr>
            <w:top w:val="none" w:sz="0" w:space="0" w:color="auto"/>
            <w:left w:val="none" w:sz="0" w:space="0" w:color="auto"/>
            <w:bottom w:val="none" w:sz="0" w:space="0" w:color="auto"/>
            <w:right w:val="none" w:sz="0" w:space="0" w:color="auto"/>
          </w:divBdr>
        </w:div>
        <w:div w:id="861481064">
          <w:marLeft w:val="0"/>
          <w:marRight w:val="0"/>
          <w:marTop w:val="0"/>
          <w:marBottom w:val="300"/>
          <w:divBdr>
            <w:top w:val="none" w:sz="0" w:space="0" w:color="auto"/>
            <w:left w:val="none" w:sz="0" w:space="0" w:color="auto"/>
            <w:bottom w:val="none" w:sz="0" w:space="0" w:color="auto"/>
            <w:right w:val="none" w:sz="0" w:space="0" w:color="auto"/>
          </w:divBdr>
        </w:div>
        <w:div w:id="996765898">
          <w:marLeft w:val="0"/>
          <w:marRight w:val="0"/>
          <w:marTop w:val="0"/>
          <w:marBottom w:val="300"/>
          <w:divBdr>
            <w:top w:val="none" w:sz="0" w:space="0" w:color="auto"/>
            <w:left w:val="none" w:sz="0" w:space="0" w:color="auto"/>
            <w:bottom w:val="none" w:sz="0" w:space="0" w:color="auto"/>
            <w:right w:val="none" w:sz="0" w:space="0"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87206148">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12026077">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28411101">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0304731">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1943135">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1594051">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726940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49762067">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95438089">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34777753">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l2020.com/2014/03/06/sql-server-2014-delayed-durabilitylazy-commit/"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tnettips.info/post/1761/%D8%A8%D8%B1%D8%B1%D8%B3%DB%8C-transactions-%D9%88-locks-%D8%AF%D8%B1-sql-server"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otnettips.info/file/image?name=sql214dd.p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E946-61D0-4581-85A1-44359027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1867</cp:revision>
  <cp:lastPrinted>2014-10-11T17:31:00Z</cp:lastPrinted>
  <dcterms:created xsi:type="dcterms:W3CDTF">2013-05-03T18:37:00Z</dcterms:created>
  <dcterms:modified xsi:type="dcterms:W3CDTF">2019-11-08T10:40:00Z</dcterms:modified>
</cp:coreProperties>
</file>