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0"/>
        <w:ind w:left="626" w:right="1753" w:firstLine="0"/>
        <w:jc w:val="center"/>
        <w:rPr>
          <w:b/>
          <w:sz w:val="26"/>
        </w:rPr>
      </w:pPr>
      <w:r>
        <w:rPr>
          <w:b/>
          <w:color w:val="0D0D0D"/>
          <w:sz w:val="26"/>
        </w:rPr>
        <w:t>MENGANALISA RESIKO MANTAN NAPI TERTANGKAP KEMBALI DENGAN MODEL COX PROPORTIONAL HAZARD</w:t>
      </w:r>
    </w:p>
    <w:p>
      <w:pPr>
        <w:pStyle w:val="BodyText"/>
        <w:spacing w:line="384" w:lineRule="auto" w:before="162"/>
        <w:ind w:left="2904" w:right="4016" w:hanging="5"/>
        <w:jc w:val="both"/>
      </w:pPr>
      <w:r>
        <w:rPr>
          <w:color w:val="0D0D0D"/>
        </w:rPr>
        <w:t>Muhammad Fakhry Firdausi,1806208213 Muhammad Satria Ibrahim, 1806208062 Muhammad Mirza Iskandar, 1806193413</w:t>
      </w:r>
    </w:p>
    <w:p>
      <w:pPr>
        <w:pStyle w:val="BodyText"/>
        <w:spacing w:before="160"/>
        <w:ind w:left="626" w:right="1743"/>
        <w:jc w:val="center"/>
      </w:pPr>
      <w:r>
        <w:rPr>
          <w:color w:val="0D0D0D"/>
        </w:rPr>
        <w:t>Email:</w:t>
      </w:r>
    </w:p>
    <w:p>
      <w:pPr>
        <w:pStyle w:val="BodyText"/>
        <w:spacing w:before="1"/>
        <w:rPr>
          <w:sz w:val="27"/>
        </w:rPr>
      </w:pPr>
    </w:p>
    <w:p>
      <w:pPr>
        <w:pStyle w:val="BodyText"/>
        <w:spacing w:line="384" w:lineRule="auto"/>
        <w:ind w:left="3225" w:right="4342" w:firstLine="74"/>
        <w:jc w:val="both"/>
      </w:pPr>
      <w:hyperlink r:id="rId5">
        <w:r>
          <w:rPr>
            <w:color w:val="0D0D0D"/>
          </w:rPr>
          <w:t>muhammad.fakhry@sci.ui.ac.id,</w:t>
        </w:r>
      </w:hyperlink>
      <w:r>
        <w:rPr>
          <w:color w:val="0D0D0D"/>
        </w:rPr>
        <w:t> </w:t>
      </w:r>
      <w:hyperlink r:id="rId6">
        <w:r>
          <w:rPr>
            <w:color w:val="0D0D0D"/>
          </w:rPr>
          <w:t>muhammad.satria83@sci.ui.ac.id,</w:t>
        </w:r>
      </w:hyperlink>
      <w:r>
        <w:rPr>
          <w:color w:val="0D0D0D"/>
        </w:rPr>
        <w:t> </w:t>
      </w:r>
      <w:hyperlink r:id="rId7">
        <w:r>
          <w:rPr>
            <w:color w:val="0D0D0D"/>
          </w:rPr>
          <w:t>muhammad.mirza81@sci.ui.ac.id,</w:t>
        </w:r>
      </w:hyperlink>
    </w:p>
    <w:p>
      <w:pPr>
        <w:pStyle w:val="BodyText"/>
        <w:rPr>
          <w:sz w:val="24"/>
        </w:rPr>
      </w:pPr>
    </w:p>
    <w:p>
      <w:pPr>
        <w:pStyle w:val="BodyText"/>
        <w:rPr>
          <w:sz w:val="24"/>
        </w:rPr>
      </w:pPr>
    </w:p>
    <w:p>
      <w:pPr>
        <w:pStyle w:val="BodyText"/>
        <w:rPr>
          <w:sz w:val="24"/>
        </w:rPr>
      </w:pPr>
    </w:p>
    <w:p>
      <w:pPr>
        <w:pStyle w:val="Heading2"/>
        <w:spacing w:before="212"/>
      </w:pPr>
      <w:r>
        <w:rPr>
          <w:color w:val="0D0D0D"/>
        </w:rPr>
        <w:t>Pendahuluan</w:t>
      </w:r>
    </w:p>
    <w:p>
      <w:pPr>
        <w:pStyle w:val="BodyText"/>
        <w:spacing w:before="5"/>
        <w:rPr>
          <w:b/>
          <w:sz w:val="35"/>
        </w:rPr>
      </w:pPr>
    </w:p>
    <w:p>
      <w:pPr>
        <w:pStyle w:val="BodyText"/>
        <w:ind w:left="220" w:right="1333" w:firstLine="717"/>
        <w:jc w:val="both"/>
      </w:pPr>
      <w:r>
        <w:rPr>
          <w:color w:val="0D0D0D"/>
        </w:rPr>
        <w:t>Pada tahun 1970-an, 432 narapidana yang dibebaskan dari penjara negara bagian Maryland Amerika Serikat. Sebagian dari mereka secara acak diberikan bantuan keuangan dan setengah yang lain tidak diberikan bantuan keuangan sebagai bagian dari sebuah eksperimen. Kemudian mereka ditindaklanjuti dan didata kembali satu tahun setelah mereka dibebaskan.</w:t>
      </w:r>
    </w:p>
    <w:p>
      <w:pPr>
        <w:pStyle w:val="BodyText"/>
        <w:spacing w:before="162"/>
        <w:ind w:left="220" w:right="1326" w:firstLine="717"/>
        <w:jc w:val="both"/>
      </w:pPr>
      <w:r>
        <w:rPr>
          <w:color w:val="0D0D0D"/>
        </w:rPr>
        <w:t>Eksperimen tersebut bertujuan untuk melihat berapa banyak narapidana yang kembali dipenjarakan setelah dibebaskan dan faktor-faktor pendukungnya. Hal ini tentu penting untuk dipelajari, karena hal tersebut dapat berpengaruh besar dalam bertambahnya biaya substansial pada masyarakat baik secara langsung maupun tidak langsung, seperti biaya penahanan, biaya keadilan dan aparat polisi, kurangnya produksi, dan lain sebagainya.</w:t>
      </w:r>
    </w:p>
    <w:p>
      <w:pPr>
        <w:pStyle w:val="BodyText"/>
        <w:spacing w:before="158"/>
        <w:ind w:left="220" w:right="1334" w:firstLine="717"/>
        <w:jc w:val="both"/>
      </w:pPr>
      <w:r>
        <w:rPr>
          <w:color w:val="0D0D0D"/>
        </w:rPr>
        <w:t>Tujuan dari analisis ini adalah untuk mengolah, mengevaluasi, dan memberi saran serta rekomendasi terkait hasil data dari eksperimen tersebut. Untuk itu ada beberapa pertanyaan yang akan dijawab pada analisis ini :</w:t>
      </w:r>
    </w:p>
    <w:p>
      <w:pPr>
        <w:pStyle w:val="ListParagraph"/>
        <w:numPr>
          <w:ilvl w:val="0"/>
          <w:numId w:val="1"/>
        </w:numPr>
        <w:tabs>
          <w:tab w:pos="1301" w:val="left" w:leader="none"/>
        </w:tabs>
        <w:spacing w:line="240" w:lineRule="auto" w:before="2" w:after="0"/>
        <w:ind w:left="1300" w:right="1737" w:hanging="360"/>
        <w:jc w:val="both"/>
        <w:rPr>
          <w:sz w:val="22"/>
        </w:rPr>
      </w:pPr>
      <w:r>
        <w:rPr>
          <w:color w:val="0D0D0D"/>
          <w:sz w:val="22"/>
        </w:rPr>
        <w:t>Faktor-faktor apa saja yang mempengaruhi resiko mantan narapidana akan tertangkap lagi?</w:t>
      </w:r>
    </w:p>
    <w:p>
      <w:pPr>
        <w:pStyle w:val="ListParagraph"/>
        <w:numPr>
          <w:ilvl w:val="0"/>
          <w:numId w:val="1"/>
        </w:numPr>
        <w:tabs>
          <w:tab w:pos="1301" w:val="left" w:leader="none"/>
        </w:tabs>
        <w:spacing w:line="240" w:lineRule="auto" w:before="0" w:after="0"/>
        <w:ind w:left="1300" w:right="0" w:hanging="361"/>
        <w:jc w:val="both"/>
        <w:rPr>
          <w:sz w:val="22"/>
        </w:rPr>
      </w:pPr>
      <w:r>
        <w:rPr>
          <w:color w:val="0D0D0D"/>
          <w:sz w:val="22"/>
        </w:rPr>
        <w:t>Seberapa besar pengaruh faktor-faktor terhadap fungsi hazard dari mantan</w:t>
      </w:r>
      <w:r>
        <w:rPr>
          <w:color w:val="0D0D0D"/>
          <w:spacing w:val="-19"/>
          <w:sz w:val="22"/>
        </w:rPr>
        <w:t> </w:t>
      </w:r>
      <w:r>
        <w:rPr>
          <w:color w:val="0D0D0D"/>
          <w:sz w:val="22"/>
        </w:rPr>
        <w:t>narapidana?</w:t>
      </w:r>
    </w:p>
    <w:p>
      <w:pPr>
        <w:spacing w:after="0" w:line="240" w:lineRule="auto"/>
        <w:jc w:val="both"/>
        <w:rPr>
          <w:sz w:val="22"/>
        </w:rPr>
        <w:sectPr>
          <w:type w:val="continuous"/>
          <w:pgSz w:w="11920" w:h="16850"/>
          <w:pgMar w:top="1360" w:bottom="280" w:left="1220" w:right="100"/>
        </w:sectPr>
      </w:pPr>
    </w:p>
    <w:p>
      <w:pPr>
        <w:pStyle w:val="Heading2"/>
      </w:pPr>
      <w:r>
        <w:rPr>
          <w:color w:val="0D0D0D"/>
        </w:rPr>
        <w:t>Data</w:t>
      </w:r>
    </w:p>
    <w:p>
      <w:pPr>
        <w:pStyle w:val="BodyText"/>
        <w:spacing w:before="5"/>
        <w:rPr>
          <w:b/>
          <w:sz w:val="35"/>
        </w:rPr>
      </w:pPr>
    </w:p>
    <w:p>
      <w:pPr>
        <w:pStyle w:val="BodyText"/>
        <w:ind w:left="220" w:right="1328" w:firstLine="717"/>
        <w:jc w:val="both"/>
      </w:pPr>
      <w:r>
        <w:rPr>
          <w:color w:val="0D0D0D"/>
        </w:rPr>
        <w:t>Data yang kami gunakan dalam analisis ini adalah data narapidana yang dibebaskan dari penjara negara bagian Maryland di Amerika Serikat. Terdapat 432 narapidana yang dibebaskan pada tahun 1970-an. Setengah dari narapidana tersebut diberikan bantuan keuangan, sedangkan setengah yang lain tidak. Kemudian mereka kembali didata setahun setelah mereka dibebaskan dari penjara. Selain itu variabel-variabel lain yang ikut didata antara lain adalah : umur, ras, pengalaman kerja, status pernikahan, banyaknya hukuman sebelum penahanan kembali, bebas bersyarat atau tidak, dalam penahanan atau tidak, dan waktu dalam minggu dari pembebasan hingga penahanan</w:t>
      </w:r>
      <w:r>
        <w:rPr>
          <w:color w:val="0D0D0D"/>
          <w:spacing w:val="-38"/>
        </w:rPr>
        <w:t> </w:t>
      </w:r>
      <w:r>
        <w:rPr>
          <w:color w:val="0D0D0D"/>
        </w:rPr>
        <w:t>kembali.</w:t>
      </w:r>
    </w:p>
    <w:p>
      <w:pPr>
        <w:spacing w:before="161"/>
        <w:ind w:left="220" w:right="0" w:firstLine="0"/>
        <w:jc w:val="left"/>
        <w:rPr>
          <w:i/>
          <w:sz w:val="22"/>
        </w:rPr>
      </w:pPr>
      <w:r>
        <w:rPr>
          <w:color w:val="0D0D0D"/>
          <w:sz w:val="22"/>
        </w:rPr>
        <w:t>Sumber data </w:t>
      </w:r>
      <w:r>
        <w:rPr>
          <w:i/>
          <w:color w:val="0D0D0D"/>
          <w:sz w:val="22"/>
        </w:rPr>
        <w:t>: </w:t>
      </w:r>
      <w:hyperlink r:id="rId8">
        <w:r>
          <w:rPr>
            <w:i/>
            <w:color w:val="0D0D0D"/>
            <w:sz w:val="22"/>
          </w:rPr>
          <w:t>https://lifelines.readthedocs.io/en/latest/lifelines.datasets.html?highlight=datasets</w:t>
        </w:r>
      </w:hyperlink>
    </w:p>
    <w:p>
      <w:pPr>
        <w:pStyle w:val="BodyText"/>
        <w:rPr>
          <w:i/>
          <w:sz w:val="20"/>
        </w:rPr>
      </w:pPr>
    </w:p>
    <w:p>
      <w:pPr>
        <w:pStyle w:val="BodyText"/>
        <w:rPr>
          <w:i/>
          <w:sz w:val="20"/>
        </w:rPr>
      </w:pPr>
    </w:p>
    <w:p>
      <w:pPr>
        <w:pStyle w:val="BodyText"/>
        <w:spacing w:before="1" w:after="1"/>
        <w:rPr>
          <w:i/>
          <w:sz w:val="10"/>
        </w:rPr>
      </w:pPr>
    </w:p>
    <w:tbl>
      <w:tblPr>
        <w:tblW w:w="0" w:type="auto"/>
        <w:jc w:val="left"/>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38"/>
        <w:gridCol w:w="6126"/>
      </w:tblGrid>
      <w:tr>
        <w:trPr>
          <w:trHeight w:val="469" w:hRule="atLeast"/>
        </w:trPr>
        <w:tc>
          <w:tcPr>
            <w:tcW w:w="938" w:type="dxa"/>
          </w:tcPr>
          <w:p>
            <w:pPr>
              <w:pStyle w:val="TableParagraph"/>
              <w:rPr>
                <w:sz w:val="22"/>
              </w:rPr>
            </w:pPr>
            <w:r>
              <w:rPr>
                <w:color w:val="0D0D0D"/>
                <w:sz w:val="22"/>
              </w:rPr>
              <w:t>Variabel</w:t>
            </w:r>
          </w:p>
        </w:tc>
        <w:tc>
          <w:tcPr>
            <w:tcW w:w="6126" w:type="dxa"/>
          </w:tcPr>
          <w:p>
            <w:pPr>
              <w:pStyle w:val="TableParagraph"/>
              <w:rPr>
                <w:sz w:val="22"/>
              </w:rPr>
            </w:pPr>
            <w:r>
              <w:rPr>
                <w:color w:val="0D0D0D"/>
                <w:sz w:val="22"/>
              </w:rPr>
              <w:t>Keterangan</w:t>
            </w:r>
          </w:p>
        </w:tc>
      </w:tr>
      <w:tr>
        <w:trPr>
          <w:trHeight w:val="467" w:hRule="atLeast"/>
        </w:trPr>
        <w:tc>
          <w:tcPr>
            <w:tcW w:w="938" w:type="dxa"/>
          </w:tcPr>
          <w:p>
            <w:pPr>
              <w:pStyle w:val="TableParagraph"/>
              <w:rPr>
                <w:sz w:val="22"/>
              </w:rPr>
            </w:pPr>
            <w:r>
              <w:rPr>
                <w:color w:val="0D0D0D"/>
                <w:sz w:val="22"/>
              </w:rPr>
              <w:t>week</w:t>
            </w:r>
          </w:p>
        </w:tc>
        <w:tc>
          <w:tcPr>
            <w:tcW w:w="6126" w:type="dxa"/>
          </w:tcPr>
          <w:p>
            <w:pPr>
              <w:pStyle w:val="TableParagraph"/>
              <w:rPr>
                <w:sz w:val="22"/>
              </w:rPr>
            </w:pPr>
            <w:r>
              <w:rPr>
                <w:color w:val="0D0D0D"/>
                <w:sz w:val="22"/>
              </w:rPr>
              <w:t>waktu dalam minggu dari pembebasan hingga penahanan kembali</w:t>
            </w:r>
          </w:p>
        </w:tc>
      </w:tr>
      <w:tr>
        <w:trPr>
          <w:trHeight w:val="467" w:hRule="atLeast"/>
        </w:trPr>
        <w:tc>
          <w:tcPr>
            <w:tcW w:w="938" w:type="dxa"/>
          </w:tcPr>
          <w:p>
            <w:pPr>
              <w:pStyle w:val="TableParagraph"/>
              <w:rPr>
                <w:sz w:val="22"/>
              </w:rPr>
            </w:pPr>
            <w:r>
              <w:rPr>
                <w:color w:val="0D0D0D"/>
                <w:sz w:val="22"/>
              </w:rPr>
              <w:t>arrest</w:t>
            </w:r>
          </w:p>
        </w:tc>
        <w:tc>
          <w:tcPr>
            <w:tcW w:w="6126" w:type="dxa"/>
          </w:tcPr>
          <w:p>
            <w:pPr>
              <w:pStyle w:val="TableParagraph"/>
              <w:rPr>
                <w:sz w:val="22"/>
              </w:rPr>
            </w:pPr>
            <w:r>
              <w:rPr>
                <w:color w:val="0D0D0D"/>
                <w:sz w:val="22"/>
              </w:rPr>
              <w:t>penahanan kembali (1 = ya, 0 = tidak)</w:t>
            </w:r>
          </w:p>
        </w:tc>
      </w:tr>
      <w:tr>
        <w:trPr>
          <w:trHeight w:val="467" w:hRule="atLeast"/>
        </w:trPr>
        <w:tc>
          <w:tcPr>
            <w:tcW w:w="938" w:type="dxa"/>
          </w:tcPr>
          <w:p>
            <w:pPr>
              <w:pStyle w:val="TableParagraph"/>
              <w:rPr>
                <w:sz w:val="22"/>
              </w:rPr>
            </w:pPr>
            <w:r>
              <w:rPr>
                <w:color w:val="0D0D0D"/>
                <w:sz w:val="22"/>
              </w:rPr>
              <w:t>fin</w:t>
            </w:r>
          </w:p>
        </w:tc>
        <w:tc>
          <w:tcPr>
            <w:tcW w:w="6126" w:type="dxa"/>
          </w:tcPr>
          <w:p>
            <w:pPr>
              <w:pStyle w:val="TableParagraph"/>
              <w:rPr>
                <w:sz w:val="22"/>
              </w:rPr>
            </w:pPr>
            <w:r>
              <w:rPr>
                <w:color w:val="0D0D0D"/>
                <w:sz w:val="22"/>
              </w:rPr>
              <w:t>bantuan keuangan (1 = ya, 0 = tidak)</w:t>
            </w:r>
          </w:p>
        </w:tc>
      </w:tr>
      <w:tr>
        <w:trPr>
          <w:trHeight w:val="469" w:hRule="atLeast"/>
        </w:trPr>
        <w:tc>
          <w:tcPr>
            <w:tcW w:w="938" w:type="dxa"/>
          </w:tcPr>
          <w:p>
            <w:pPr>
              <w:pStyle w:val="TableParagraph"/>
              <w:rPr>
                <w:sz w:val="22"/>
              </w:rPr>
            </w:pPr>
            <w:r>
              <w:rPr>
                <w:color w:val="0D0D0D"/>
                <w:sz w:val="22"/>
              </w:rPr>
              <w:t>age</w:t>
            </w:r>
          </w:p>
        </w:tc>
        <w:tc>
          <w:tcPr>
            <w:tcW w:w="6126" w:type="dxa"/>
          </w:tcPr>
          <w:p>
            <w:pPr>
              <w:pStyle w:val="TableParagraph"/>
              <w:rPr>
                <w:sz w:val="22"/>
              </w:rPr>
            </w:pPr>
            <w:r>
              <w:rPr>
                <w:color w:val="0D0D0D"/>
                <w:sz w:val="22"/>
              </w:rPr>
              <w:t>usia narapidana</w:t>
            </w:r>
          </w:p>
        </w:tc>
      </w:tr>
      <w:tr>
        <w:trPr>
          <w:trHeight w:val="469" w:hRule="atLeast"/>
        </w:trPr>
        <w:tc>
          <w:tcPr>
            <w:tcW w:w="938" w:type="dxa"/>
          </w:tcPr>
          <w:p>
            <w:pPr>
              <w:pStyle w:val="TableParagraph"/>
              <w:rPr>
                <w:sz w:val="22"/>
              </w:rPr>
            </w:pPr>
            <w:r>
              <w:rPr>
                <w:color w:val="0D0D0D"/>
                <w:sz w:val="22"/>
              </w:rPr>
              <w:t>race</w:t>
            </w:r>
          </w:p>
        </w:tc>
        <w:tc>
          <w:tcPr>
            <w:tcW w:w="6126" w:type="dxa"/>
          </w:tcPr>
          <w:p>
            <w:pPr>
              <w:pStyle w:val="TableParagraph"/>
              <w:rPr>
                <w:sz w:val="22"/>
              </w:rPr>
            </w:pPr>
            <w:r>
              <w:rPr>
                <w:color w:val="0D0D0D"/>
                <w:sz w:val="22"/>
              </w:rPr>
              <w:t>ras narapidana (1 = kulit hitam, 0 = bukan kulit hitam)</w:t>
            </w:r>
          </w:p>
        </w:tc>
      </w:tr>
      <w:tr>
        <w:trPr>
          <w:trHeight w:val="467" w:hRule="atLeast"/>
        </w:trPr>
        <w:tc>
          <w:tcPr>
            <w:tcW w:w="938" w:type="dxa"/>
          </w:tcPr>
          <w:p>
            <w:pPr>
              <w:pStyle w:val="TableParagraph"/>
              <w:spacing w:before="96"/>
              <w:rPr>
                <w:sz w:val="22"/>
              </w:rPr>
            </w:pPr>
            <w:r>
              <w:rPr>
                <w:color w:val="0D0D0D"/>
                <w:sz w:val="22"/>
              </w:rPr>
              <w:t>wexp</w:t>
            </w:r>
          </w:p>
        </w:tc>
        <w:tc>
          <w:tcPr>
            <w:tcW w:w="6126" w:type="dxa"/>
          </w:tcPr>
          <w:p>
            <w:pPr>
              <w:pStyle w:val="TableParagraph"/>
              <w:spacing w:before="96"/>
              <w:rPr>
                <w:sz w:val="22"/>
              </w:rPr>
            </w:pPr>
            <w:r>
              <w:rPr>
                <w:color w:val="0D0D0D"/>
                <w:sz w:val="22"/>
              </w:rPr>
              <w:t>pengalaman kerja sebelum penahanan (1 = ya, 0 = tidak)</w:t>
            </w:r>
          </w:p>
        </w:tc>
      </w:tr>
      <w:tr>
        <w:trPr>
          <w:trHeight w:val="469" w:hRule="atLeast"/>
        </w:trPr>
        <w:tc>
          <w:tcPr>
            <w:tcW w:w="938" w:type="dxa"/>
          </w:tcPr>
          <w:p>
            <w:pPr>
              <w:pStyle w:val="TableParagraph"/>
              <w:rPr>
                <w:sz w:val="22"/>
              </w:rPr>
            </w:pPr>
            <w:r>
              <w:rPr>
                <w:color w:val="0D0D0D"/>
                <w:sz w:val="22"/>
              </w:rPr>
              <w:t>mar</w:t>
            </w:r>
          </w:p>
        </w:tc>
        <w:tc>
          <w:tcPr>
            <w:tcW w:w="6126" w:type="dxa"/>
          </w:tcPr>
          <w:p>
            <w:pPr>
              <w:pStyle w:val="TableParagraph"/>
              <w:rPr>
                <w:sz w:val="22"/>
              </w:rPr>
            </w:pPr>
            <w:r>
              <w:rPr>
                <w:color w:val="0D0D0D"/>
                <w:sz w:val="22"/>
              </w:rPr>
              <w:t>status pernikahan (1 = ya, 0 = tidak)</w:t>
            </w:r>
          </w:p>
        </w:tc>
      </w:tr>
      <w:tr>
        <w:trPr>
          <w:trHeight w:val="467" w:hRule="atLeast"/>
        </w:trPr>
        <w:tc>
          <w:tcPr>
            <w:tcW w:w="938" w:type="dxa"/>
          </w:tcPr>
          <w:p>
            <w:pPr>
              <w:pStyle w:val="TableParagraph"/>
              <w:rPr>
                <w:sz w:val="22"/>
              </w:rPr>
            </w:pPr>
            <w:r>
              <w:rPr>
                <w:color w:val="0D0D0D"/>
                <w:sz w:val="22"/>
              </w:rPr>
              <w:t>paro</w:t>
            </w:r>
          </w:p>
        </w:tc>
        <w:tc>
          <w:tcPr>
            <w:tcW w:w="6126" w:type="dxa"/>
          </w:tcPr>
          <w:p>
            <w:pPr>
              <w:pStyle w:val="TableParagraph"/>
              <w:ind w:left="160"/>
              <w:rPr>
                <w:sz w:val="22"/>
              </w:rPr>
            </w:pPr>
            <w:r>
              <w:rPr>
                <w:color w:val="0D0D0D"/>
                <w:sz w:val="22"/>
              </w:rPr>
              <w:t>bebas bersyarat (1 = ya, 0 = tidak)</w:t>
            </w:r>
          </w:p>
        </w:tc>
      </w:tr>
      <w:tr>
        <w:trPr>
          <w:trHeight w:val="630" w:hRule="atLeast"/>
        </w:trPr>
        <w:tc>
          <w:tcPr>
            <w:tcW w:w="938" w:type="dxa"/>
          </w:tcPr>
          <w:p>
            <w:pPr>
              <w:pStyle w:val="TableParagraph"/>
              <w:rPr>
                <w:sz w:val="22"/>
              </w:rPr>
            </w:pPr>
            <w:r>
              <w:rPr>
                <w:color w:val="0D0D0D"/>
                <w:sz w:val="22"/>
              </w:rPr>
              <w:t>prio</w:t>
            </w:r>
          </w:p>
        </w:tc>
        <w:tc>
          <w:tcPr>
            <w:tcW w:w="6126" w:type="dxa"/>
          </w:tcPr>
          <w:p>
            <w:pPr>
              <w:pStyle w:val="TableParagraph"/>
              <w:rPr>
                <w:sz w:val="22"/>
              </w:rPr>
            </w:pPr>
            <w:r>
              <w:rPr>
                <w:color w:val="0D0D0D"/>
                <w:sz w:val="22"/>
              </w:rPr>
              <w:t>banyaknya hukuman sebelum penahanan kembali</w:t>
            </w:r>
          </w:p>
        </w:tc>
      </w:tr>
    </w:tbl>
    <w:p>
      <w:pPr>
        <w:spacing w:after="0"/>
        <w:rPr>
          <w:sz w:val="22"/>
        </w:rPr>
        <w:sectPr>
          <w:pgSz w:w="11920" w:h="16850"/>
          <w:pgMar w:top="1340" w:bottom="280" w:left="1220" w:right="100"/>
        </w:sectPr>
      </w:pPr>
    </w:p>
    <w:p>
      <w:pPr>
        <w:pStyle w:val="BodyText"/>
        <w:spacing w:before="4"/>
        <w:rPr>
          <w:i/>
          <w:sz w:val="18"/>
        </w:rPr>
      </w:pPr>
    </w:p>
    <w:p>
      <w:pPr>
        <w:pStyle w:val="BodyText"/>
        <w:ind w:left="559"/>
        <w:rPr>
          <w:sz w:val="20"/>
        </w:rPr>
      </w:pPr>
      <w:r>
        <w:rPr>
          <w:sz w:val="20"/>
        </w:rPr>
        <w:drawing>
          <wp:inline distT="0" distB="0" distL="0" distR="0">
            <wp:extent cx="4408431" cy="231200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4408431" cy="2312003"/>
                    </a:xfrm>
                    <a:prstGeom prst="rect">
                      <a:avLst/>
                    </a:prstGeom>
                  </pic:spPr>
                </pic:pic>
              </a:graphicData>
            </a:graphic>
          </wp:inline>
        </w:drawing>
      </w:r>
      <w:r>
        <w:rPr>
          <w:sz w:val="20"/>
        </w:rPr>
      </w:r>
    </w:p>
    <w:p>
      <w:pPr>
        <w:pStyle w:val="BodyText"/>
        <w:spacing w:before="6"/>
        <w:rPr>
          <w:i/>
          <w:sz w:val="20"/>
        </w:rPr>
      </w:pPr>
    </w:p>
    <w:p>
      <w:pPr>
        <w:pStyle w:val="Heading4"/>
        <w:spacing w:before="92"/>
        <w:ind w:left="220" w:firstLine="0"/>
      </w:pPr>
      <w:r>
        <w:rPr>
          <w:color w:val="0D0D0D"/>
        </w:rPr>
        <w:t>Bagaimana cara membaca data tersebut?</w:t>
      </w:r>
    </w:p>
    <w:p>
      <w:pPr>
        <w:pStyle w:val="BodyText"/>
        <w:spacing w:before="160"/>
        <w:ind w:left="220" w:right="1334" w:firstLine="717"/>
        <w:jc w:val="both"/>
      </w:pPr>
      <w:r>
        <w:rPr>
          <w:color w:val="0D0D0D"/>
        </w:rPr>
        <w:t>Narapidana</w:t>
      </w:r>
      <w:r>
        <w:rPr>
          <w:color w:val="0D0D0D"/>
          <w:spacing w:val="-6"/>
        </w:rPr>
        <w:t> </w:t>
      </w:r>
      <w:r>
        <w:rPr>
          <w:color w:val="0D0D0D"/>
        </w:rPr>
        <w:t>kedua</w:t>
      </w:r>
      <w:r>
        <w:rPr>
          <w:color w:val="0D0D0D"/>
          <w:spacing w:val="-5"/>
        </w:rPr>
        <w:t> </w:t>
      </w:r>
      <w:r>
        <w:rPr>
          <w:color w:val="0D0D0D"/>
        </w:rPr>
        <w:t>(baris</w:t>
      </w:r>
      <w:r>
        <w:rPr>
          <w:color w:val="0D0D0D"/>
          <w:spacing w:val="-5"/>
        </w:rPr>
        <w:t> </w:t>
      </w:r>
      <w:r>
        <w:rPr>
          <w:color w:val="0D0D0D"/>
        </w:rPr>
        <w:t>kedua)</w:t>
      </w:r>
      <w:r>
        <w:rPr>
          <w:color w:val="0D0D0D"/>
          <w:spacing w:val="-5"/>
        </w:rPr>
        <w:t> </w:t>
      </w:r>
      <w:r>
        <w:rPr>
          <w:color w:val="0D0D0D"/>
        </w:rPr>
        <w:t>tertangkap</w:t>
      </w:r>
      <w:r>
        <w:rPr>
          <w:color w:val="0D0D0D"/>
          <w:spacing w:val="-7"/>
        </w:rPr>
        <w:t> </w:t>
      </w:r>
      <w:r>
        <w:rPr>
          <w:color w:val="0D0D0D"/>
        </w:rPr>
        <w:t>kembali</w:t>
      </w:r>
      <w:r>
        <w:rPr>
          <w:color w:val="0D0D0D"/>
          <w:spacing w:val="-5"/>
        </w:rPr>
        <w:t> </w:t>
      </w:r>
      <w:r>
        <w:rPr>
          <w:color w:val="0D0D0D"/>
        </w:rPr>
        <w:t>(arrest</w:t>
      </w:r>
      <w:r>
        <w:rPr>
          <w:color w:val="0D0D0D"/>
          <w:spacing w:val="-5"/>
        </w:rPr>
        <w:t> </w:t>
      </w:r>
      <w:r>
        <w:rPr>
          <w:color w:val="0D0D0D"/>
        </w:rPr>
        <w:t>=</w:t>
      </w:r>
      <w:r>
        <w:rPr>
          <w:color w:val="0D0D0D"/>
          <w:spacing w:val="-4"/>
        </w:rPr>
        <w:t> </w:t>
      </w:r>
      <w:r>
        <w:rPr>
          <w:color w:val="0D0D0D"/>
        </w:rPr>
        <w:t>1)</w:t>
      </w:r>
      <w:r>
        <w:rPr>
          <w:color w:val="0D0D0D"/>
          <w:spacing w:val="-3"/>
        </w:rPr>
        <w:t> </w:t>
      </w:r>
      <w:r>
        <w:rPr>
          <w:color w:val="0D0D0D"/>
        </w:rPr>
        <w:t>20</w:t>
      </w:r>
      <w:r>
        <w:rPr>
          <w:color w:val="0D0D0D"/>
          <w:spacing w:val="-8"/>
        </w:rPr>
        <w:t> </w:t>
      </w:r>
      <w:r>
        <w:rPr>
          <w:color w:val="0D0D0D"/>
        </w:rPr>
        <w:t>minggu</w:t>
      </w:r>
      <w:r>
        <w:rPr>
          <w:color w:val="0D0D0D"/>
          <w:spacing w:val="-8"/>
        </w:rPr>
        <w:t> </w:t>
      </w:r>
      <w:r>
        <w:rPr>
          <w:color w:val="0D0D0D"/>
        </w:rPr>
        <w:t>(week</w:t>
      </w:r>
      <w:r>
        <w:rPr>
          <w:color w:val="0D0D0D"/>
          <w:spacing w:val="-10"/>
        </w:rPr>
        <w:t> </w:t>
      </w:r>
      <w:r>
        <w:rPr>
          <w:color w:val="0D0D0D"/>
        </w:rPr>
        <w:t>=</w:t>
      </w:r>
      <w:r>
        <w:rPr>
          <w:color w:val="0D0D0D"/>
          <w:spacing w:val="-3"/>
        </w:rPr>
        <w:t> </w:t>
      </w:r>
      <w:r>
        <w:rPr>
          <w:color w:val="0D0D0D"/>
        </w:rPr>
        <w:t>20)</w:t>
      </w:r>
      <w:r>
        <w:rPr>
          <w:color w:val="0D0D0D"/>
          <w:spacing w:val="-5"/>
        </w:rPr>
        <w:t> </w:t>
      </w:r>
      <w:r>
        <w:rPr>
          <w:color w:val="0D0D0D"/>
        </w:rPr>
        <w:t>setelah dibebaskan, tidak mendapatkan bantuan finansial (fin = 0), berusia 18 tahun (age = 18), kulit hitam (race = 1), tidak mempunyai pengalam kerja sebelum penahanan (wexp = 0), belum menikah (mar = 0), bebas bersyarat (paro = 1), mempunyai 8 hukuman sebelum penahanan kembali (prio =</w:t>
      </w:r>
      <w:r>
        <w:rPr>
          <w:color w:val="0D0D0D"/>
          <w:spacing w:val="-40"/>
        </w:rPr>
        <w:t> </w:t>
      </w:r>
      <w:r>
        <w:rPr>
          <w:color w:val="0D0D0D"/>
        </w:rPr>
        <w:t>8).</w:t>
      </w:r>
    </w:p>
    <w:p>
      <w:pPr>
        <w:pStyle w:val="BodyText"/>
        <w:spacing w:before="159"/>
        <w:ind w:left="220" w:right="1332" w:firstLine="717"/>
        <w:jc w:val="both"/>
      </w:pPr>
      <w:r>
        <w:rPr>
          <w:color w:val="0D0D0D"/>
        </w:rPr>
        <w:t>Narapidana ke 4 (baris keempat) tidak tertangkap kembali (arrest = 0) 52 minggu (week = 52) setelah dibebaskan, mendapatkan bantuan finansial (fin = 1), berusia 23 tahun (age = 23), kulit hitam (race = 1), mempunyai pengalam kerja sebelum penahanan (wexp = 1), sudah menikah (mar = 1), bebas bersyarat (paro = 1), mempunyai 1 hukuman sebelum penahanan kembali (prio = 1).</w:t>
      </w:r>
    </w:p>
    <w:p>
      <w:pPr>
        <w:pStyle w:val="BodyText"/>
        <w:rPr>
          <w:sz w:val="24"/>
        </w:rPr>
      </w:pPr>
    </w:p>
    <w:p>
      <w:pPr>
        <w:pStyle w:val="Heading4"/>
        <w:spacing w:before="145"/>
        <w:ind w:left="220" w:firstLine="0"/>
      </w:pPr>
      <w:r>
        <w:rPr>
          <w:color w:val="0D0D0D"/>
        </w:rPr>
        <w:t>Apa yang dapat dianalisis pada data ini?</w:t>
      </w:r>
    </w:p>
    <w:p>
      <w:pPr>
        <w:pStyle w:val="BodyText"/>
        <w:spacing w:before="160"/>
        <w:ind w:left="220"/>
      </w:pPr>
      <w:r>
        <w:rPr>
          <w:color w:val="0D0D0D"/>
        </w:rPr>
        <w:t>Berikut beberapa hal yang dapat dielaborasi dari data ini :</w:t>
      </w:r>
    </w:p>
    <w:p>
      <w:pPr>
        <w:pStyle w:val="ListParagraph"/>
        <w:numPr>
          <w:ilvl w:val="0"/>
          <w:numId w:val="1"/>
        </w:numPr>
        <w:tabs>
          <w:tab w:pos="1300" w:val="left" w:leader="none"/>
          <w:tab w:pos="1301" w:val="left" w:leader="none"/>
        </w:tabs>
        <w:spacing w:line="240" w:lineRule="auto" w:before="2" w:after="0"/>
        <w:ind w:left="1300" w:right="1337" w:hanging="360"/>
        <w:jc w:val="left"/>
        <w:rPr>
          <w:sz w:val="22"/>
        </w:rPr>
      </w:pPr>
      <w:r>
        <w:rPr>
          <w:color w:val="0D0D0D"/>
          <w:sz w:val="22"/>
        </w:rPr>
        <w:t>Faktor-faktor apa saja yang mempengaruhi resiko mantan narapidana akan tertangkap lagi?</w:t>
      </w:r>
    </w:p>
    <w:p>
      <w:pPr>
        <w:pStyle w:val="ListParagraph"/>
        <w:numPr>
          <w:ilvl w:val="0"/>
          <w:numId w:val="1"/>
        </w:numPr>
        <w:tabs>
          <w:tab w:pos="1300" w:val="left" w:leader="none"/>
          <w:tab w:pos="1301" w:val="left" w:leader="none"/>
        </w:tabs>
        <w:spacing w:line="240" w:lineRule="auto" w:before="0" w:after="0"/>
        <w:ind w:left="1300" w:right="0" w:hanging="361"/>
        <w:jc w:val="left"/>
        <w:rPr>
          <w:sz w:val="22"/>
        </w:rPr>
      </w:pPr>
      <w:r>
        <w:rPr>
          <w:color w:val="0D0D0D"/>
          <w:sz w:val="22"/>
        </w:rPr>
        <w:t>Seberapa besar pengaruh faktor-faktor terhadap fungsi hazard dari mantan</w:t>
      </w:r>
      <w:r>
        <w:rPr>
          <w:color w:val="0D0D0D"/>
          <w:spacing w:val="-19"/>
          <w:sz w:val="22"/>
        </w:rPr>
        <w:t> </w:t>
      </w:r>
      <w:r>
        <w:rPr>
          <w:color w:val="0D0D0D"/>
          <w:sz w:val="22"/>
        </w:rPr>
        <w:t>narapidana?</w:t>
      </w:r>
    </w:p>
    <w:p>
      <w:pPr>
        <w:spacing w:after="0" w:line="240" w:lineRule="auto"/>
        <w:jc w:val="left"/>
        <w:rPr>
          <w:sz w:val="22"/>
        </w:rPr>
        <w:sectPr>
          <w:pgSz w:w="11920" w:h="16850"/>
          <w:pgMar w:top="1600" w:bottom="280" w:left="1220" w:right="100"/>
        </w:sectPr>
      </w:pPr>
    </w:p>
    <w:p>
      <w:pPr>
        <w:pStyle w:val="Heading1"/>
        <w:spacing w:before="62"/>
        <w:ind w:left="671"/>
      </w:pPr>
      <w:r>
        <w:rPr>
          <w:color w:val="0D0D0D"/>
        </w:rPr>
        <w:t>Pengolahan data dan interpretasi</w:t>
      </w:r>
    </w:p>
    <w:p>
      <w:pPr>
        <w:pStyle w:val="BodyText"/>
        <w:spacing w:before="1"/>
        <w:rPr>
          <w:b/>
          <w:sz w:val="35"/>
        </w:rPr>
      </w:pPr>
    </w:p>
    <w:p>
      <w:pPr>
        <w:pStyle w:val="BodyText"/>
        <w:ind w:left="220"/>
      </w:pPr>
      <w:r>
        <w:rPr>
          <w:color w:val="0D0D0D"/>
        </w:rPr>
        <w:t>Berikut langkah-langkah pengolahan data yang kami lakukan pada analisis ini :</w:t>
      </w:r>
    </w:p>
    <w:p>
      <w:pPr>
        <w:pStyle w:val="BodyText"/>
        <w:spacing w:before="7"/>
        <w:rPr>
          <w:sz w:val="21"/>
        </w:rPr>
      </w:pPr>
      <w:r>
        <w:rPr/>
        <w:pict>
          <v:group style="position:absolute;margin-left:84.449997pt;margin-top:14.389541pt;width:433.75pt;height:146.5pt;mso-position-horizontal-relative:page;mso-position-vertical-relative:paragraph;z-index:-15728128;mso-wrap-distance-left:0;mso-wrap-distance-right:0" coordorigin="1689,288" coordsize="8675,2930">
            <v:shape style="position:absolute;left:1689;top:287;width:8675;height:2930" type="#_x0000_t75" stroked="false">
              <v:imagedata r:id="rId10" o:title=""/>
            </v:shape>
            <v:shapetype id="_x0000_t202" o:spt="202" coordsize="21600,21600" path="m,l,21600r21600,l21600,xe">
              <v:stroke joinstyle="miter"/>
              <v:path gradientshapeok="t" o:connecttype="rect"/>
            </v:shapetype>
            <v:shape style="position:absolute;left:5630;top:2510;width:1560;height:570" type="#_x0000_t202" filled="true" fillcolor="#ffffff" stroked="false">
              <v:textbox inset="0,0,0,0">
                <w:txbxContent>
                  <w:p>
                    <w:pPr>
                      <w:spacing w:before="81"/>
                      <w:ind w:left="229" w:right="0" w:firstLine="0"/>
                      <w:jc w:val="left"/>
                      <w:rPr>
                        <w:rFonts w:ascii="Carlito"/>
                        <w:sz w:val="18"/>
                      </w:rPr>
                    </w:pPr>
                    <w:r>
                      <w:rPr>
                        <w:rFonts w:ascii="Carlito"/>
                        <w:sz w:val="18"/>
                      </w:rPr>
                      <w:t>Evaluasi Model</w:t>
                    </w:r>
                  </w:p>
                </w:txbxContent>
              </v:textbox>
              <v:fill type="solid"/>
              <w10:wrap type="none"/>
            </v:shape>
            <w10:wrap type="topAndBottom"/>
          </v:group>
        </w:pict>
      </w:r>
    </w:p>
    <w:p>
      <w:pPr>
        <w:pStyle w:val="BodyText"/>
        <w:spacing w:before="3"/>
        <w:rPr>
          <w:sz w:val="24"/>
        </w:rPr>
      </w:pPr>
    </w:p>
    <w:p>
      <w:pPr>
        <w:pStyle w:val="Heading3"/>
        <w:numPr>
          <w:ilvl w:val="0"/>
          <w:numId w:val="2"/>
        </w:numPr>
        <w:tabs>
          <w:tab w:pos="941" w:val="left" w:leader="none"/>
        </w:tabs>
        <w:spacing w:line="240" w:lineRule="auto" w:before="0" w:after="0"/>
        <w:ind w:left="940" w:right="0" w:hanging="363"/>
        <w:jc w:val="left"/>
      </w:pPr>
      <w:r>
        <w:rPr>
          <w:color w:val="0D0D0D"/>
        </w:rPr>
        <w:t>Import Package ke</w:t>
      </w:r>
      <w:r>
        <w:rPr>
          <w:color w:val="0D0D0D"/>
          <w:spacing w:val="-7"/>
        </w:rPr>
        <w:t> </w:t>
      </w:r>
      <w:r>
        <w:rPr>
          <w:color w:val="0D0D0D"/>
        </w:rPr>
        <w:t>Notebook</w:t>
      </w:r>
    </w:p>
    <w:p>
      <w:pPr>
        <w:pStyle w:val="BodyText"/>
        <w:spacing w:before="6"/>
        <w:rPr>
          <w:b/>
          <w:sz w:val="14"/>
        </w:rPr>
      </w:pPr>
      <w:r>
        <w:rPr/>
        <w:drawing>
          <wp:anchor distT="0" distB="0" distL="0" distR="0" allowOverlap="1" layoutInCell="1" locked="0" behindDoc="0" simplePos="0" relativeHeight="2">
            <wp:simplePos x="0" y="0"/>
            <wp:positionH relativeFrom="page">
              <wp:posOffset>914400</wp:posOffset>
            </wp:positionH>
            <wp:positionV relativeFrom="paragraph">
              <wp:posOffset>130844</wp:posOffset>
            </wp:positionV>
            <wp:extent cx="5332095" cy="1866900"/>
            <wp:effectExtent l="0" t="0" r="0" b="0"/>
            <wp:wrapTopAndBottom/>
            <wp:docPr id="3" name="image3.jpeg"/>
            <wp:cNvGraphicFramePr>
              <a:graphicFrameLocks noChangeAspect="1"/>
            </wp:cNvGraphicFramePr>
            <a:graphic>
              <a:graphicData uri="http://schemas.openxmlformats.org/drawingml/2006/picture">
                <pic:pic>
                  <pic:nvPicPr>
                    <pic:cNvPr id="4" name="image3.jpeg"/>
                    <pic:cNvPicPr/>
                  </pic:nvPicPr>
                  <pic:blipFill>
                    <a:blip r:embed="rId11" cstate="print"/>
                    <a:stretch>
                      <a:fillRect/>
                    </a:stretch>
                  </pic:blipFill>
                  <pic:spPr>
                    <a:xfrm>
                      <a:off x="0" y="0"/>
                      <a:ext cx="5332095" cy="1866900"/>
                    </a:xfrm>
                    <a:prstGeom prst="rect">
                      <a:avLst/>
                    </a:prstGeom>
                  </pic:spPr>
                </pic:pic>
              </a:graphicData>
            </a:graphic>
          </wp:anchor>
        </w:drawing>
      </w:r>
    </w:p>
    <w:p>
      <w:pPr>
        <w:pStyle w:val="BodyText"/>
        <w:spacing w:before="6"/>
        <w:rPr>
          <w:b/>
          <w:sz w:val="25"/>
        </w:rPr>
      </w:pPr>
    </w:p>
    <w:p>
      <w:pPr>
        <w:pStyle w:val="ListParagraph"/>
        <w:numPr>
          <w:ilvl w:val="0"/>
          <w:numId w:val="2"/>
        </w:numPr>
        <w:tabs>
          <w:tab w:pos="941" w:val="left" w:leader="none"/>
        </w:tabs>
        <w:spacing w:line="240" w:lineRule="auto" w:before="0" w:after="0"/>
        <w:ind w:left="940" w:right="0" w:hanging="363"/>
        <w:jc w:val="left"/>
        <w:rPr>
          <w:b/>
          <w:sz w:val="24"/>
        </w:rPr>
      </w:pPr>
      <w:r>
        <w:rPr>
          <w:b/>
          <w:color w:val="0D0D0D"/>
          <w:sz w:val="24"/>
        </w:rPr>
        <w:t>Import</w:t>
      </w:r>
      <w:r>
        <w:rPr>
          <w:b/>
          <w:color w:val="0D0D0D"/>
          <w:spacing w:val="-4"/>
          <w:sz w:val="24"/>
        </w:rPr>
        <w:t> </w:t>
      </w:r>
      <w:r>
        <w:rPr>
          <w:b/>
          <w:color w:val="0D0D0D"/>
          <w:sz w:val="24"/>
        </w:rPr>
        <w:t>Dataset</w:t>
      </w:r>
    </w:p>
    <w:p>
      <w:pPr>
        <w:pStyle w:val="BodyText"/>
        <w:spacing w:before="1"/>
        <w:rPr>
          <w:b/>
          <w:sz w:val="14"/>
        </w:rPr>
      </w:pPr>
      <w:r>
        <w:rPr/>
        <w:drawing>
          <wp:anchor distT="0" distB="0" distL="0" distR="0" allowOverlap="1" layoutInCell="1" locked="0" behindDoc="0" simplePos="0" relativeHeight="3">
            <wp:simplePos x="0" y="0"/>
            <wp:positionH relativeFrom="page">
              <wp:posOffset>914400</wp:posOffset>
            </wp:positionH>
            <wp:positionV relativeFrom="paragraph">
              <wp:posOffset>127987</wp:posOffset>
            </wp:positionV>
            <wp:extent cx="5341484" cy="1577339"/>
            <wp:effectExtent l="0" t="0" r="0" b="0"/>
            <wp:wrapTopAndBottom/>
            <wp:docPr id="5" name="image4.jpeg"/>
            <wp:cNvGraphicFramePr>
              <a:graphicFrameLocks noChangeAspect="1"/>
            </wp:cNvGraphicFramePr>
            <a:graphic>
              <a:graphicData uri="http://schemas.openxmlformats.org/drawingml/2006/picture">
                <pic:pic>
                  <pic:nvPicPr>
                    <pic:cNvPr id="6" name="image4.jpeg"/>
                    <pic:cNvPicPr/>
                  </pic:nvPicPr>
                  <pic:blipFill>
                    <a:blip r:embed="rId12" cstate="print"/>
                    <a:stretch>
                      <a:fillRect/>
                    </a:stretch>
                  </pic:blipFill>
                  <pic:spPr>
                    <a:xfrm>
                      <a:off x="0" y="0"/>
                      <a:ext cx="5341484" cy="1577339"/>
                    </a:xfrm>
                    <a:prstGeom prst="rect">
                      <a:avLst/>
                    </a:prstGeom>
                  </pic:spPr>
                </pic:pic>
              </a:graphicData>
            </a:graphic>
          </wp:anchor>
        </w:drawing>
      </w:r>
    </w:p>
    <w:p>
      <w:pPr>
        <w:pStyle w:val="ListParagraph"/>
        <w:numPr>
          <w:ilvl w:val="0"/>
          <w:numId w:val="2"/>
        </w:numPr>
        <w:tabs>
          <w:tab w:pos="941" w:val="left" w:leader="none"/>
        </w:tabs>
        <w:spacing w:line="240" w:lineRule="auto" w:before="190" w:after="0"/>
        <w:ind w:left="940" w:right="0" w:hanging="363"/>
        <w:jc w:val="left"/>
        <w:rPr>
          <w:b/>
          <w:sz w:val="24"/>
        </w:rPr>
      </w:pPr>
      <w:r>
        <w:rPr>
          <w:b/>
          <w:color w:val="0D0D0D"/>
          <w:sz w:val="24"/>
        </w:rPr>
        <w:t>Feature</w:t>
      </w:r>
      <w:r>
        <w:rPr>
          <w:b/>
          <w:color w:val="0D0D0D"/>
          <w:spacing w:val="-5"/>
          <w:sz w:val="24"/>
        </w:rPr>
        <w:t> </w:t>
      </w:r>
      <w:r>
        <w:rPr>
          <w:b/>
          <w:color w:val="0D0D0D"/>
          <w:sz w:val="24"/>
        </w:rPr>
        <w:t>Engineering</w:t>
      </w:r>
    </w:p>
    <w:p>
      <w:pPr>
        <w:pStyle w:val="BodyText"/>
        <w:spacing w:line="256" w:lineRule="auto" w:before="174"/>
        <w:ind w:left="220" w:right="1550"/>
      </w:pPr>
      <w:r>
        <w:rPr>
          <w:color w:val="0D0D0D"/>
        </w:rPr>
        <w:t>Akan dilakukan pengecekan multikolinearitas, karena model coxPH akan terpengaruhi jika ada fitur fitur yang multikolinear. Akan dilakukan pengecekan dengan </w:t>
      </w:r>
      <w:r>
        <w:rPr>
          <w:i/>
          <w:color w:val="0D0D0D"/>
        </w:rPr>
        <w:t>Variance Inflation Factor</w:t>
      </w:r>
      <w:r>
        <w:rPr>
          <w:color w:val="0D0D0D"/>
        </w:rPr>
        <w:t>.</w:t>
      </w:r>
    </w:p>
    <w:p>
      <w:pPr>
        <w:spacing w:after="0" w:line="256" w:lineRule="auto"/>
        <w:sectPr>
          <w:pgSz w:w="11920" w:h="16850"/>
          <w:pgMar w:top="1360" w:bottom="280" w:left="1220" w:right="100"/>
        </w:sectPr>
      </w:pPr>
    </w:p>
    <w:p>
      <w:pPr>
        <w:pStyle w:val="BodyText"/>
        <w:ind w:left="477"/>
        <w:rPr>
          <w:sz w:val="20"/>
        </w:rPr>
      </w:pPr>
      <w:r>
        <w:rPr>
          <w:sz w:val="20"/>
        </w:rPr>
        <w:drawing>
          <wp:inline distT="0" distB="0" distL="0" distR="0">
            <wp:extent cx="3664331" cy="1831467"/>
            <wp:effectExtent l="0" t="0" r="0" b="0"/>
            <wp:docPr id="7" name="image5.jpeg" descr="Graphical user interface, text, application, email  Description automatically generated"/>
            <wp:cNvGraphicFramePr>
              <a:graphicFrameLocks noChangeAspect="1"/>
            </wp:cNvGraphicFramePr>
            <a:graphic>
              <a:graphicData uri="http://schemas.openxmlformats.org/drawingml/2006/picture">
                <pic:pic>
                  <pic:nvPicPr>
                    <pic:cNvPr id="8" name="image5.jpeg"/>
                    <pic:cNvPicPr/>
                  </pic:nvPicPr>
                  <pic:blipFill>
                    <a:blip r:embed="rId13" cstate="print"/>
                    <a:stretch>
                      <a:fillRect/>
                    </a:stretch>
                  </pic:blipFill>
                  <pic:spPr>
                    <a:xfrm>
                      <a:off x="0" y="0"/>
                      <a:ext cx="3664331" cy="1831467"/>
                    </a:xfrm>
                    <a:prstGeom prst="rect">
                      <a:avLst/>
                    </a:prstGeom>
                  </pic:spPr>
                </pic:pic>
              </a:graphicData>
            </a:graphic>
          </wp:inline>
        </w:drawing>
      </w:r>
      <w:r>
        <w:rPr>
          <w:sz w:val="20"/>
        </w:rPr>
      </w:r>
    </w:p>
    <w:p>
      <w:pPr>
        <w:pStyle w:val="BodyText"/>
        <w:spacing w:before="10"/>
        <w:rPr>
          <w:sz w:val="18"/>
        </w:rPr>
      </w:pPr>
    </w:p>
    <w:p>
      <w:pPr>
        <w:pStyle w:val="BodyText"/>
        <w:spacing w:line="259" w:lineRule="auto" w:before="91"/>
        <w:ind w:left="220" w:right="1330"/>
        <w:jc w:val="both"/>
      </w:pPr>
      <w:r>
        <w:rPr>
          <w:color w:val="0D0D0D"/>
        </w:rPr>
        <w:t>Karena terdapat multikolinearitas yang tinggi antara fitur </w:t>
      </w:r>
      <w:r>
        <w:rPr>
          <w:b/>
          <w:color w:val="0D0D0D"/>
        </w:rPr>
        <w:t>week </w:t>
      </w:r>
      <w:r>
        <w:rPr>
          <w:color w:val="0D0D0D"/>
        </w:rPr>
        <w:t>dan fitur </w:t>
      </w:r>
      <w:r>
        <w:rPr>
          <w:b/>
          <w:color w:val="0D0D0D"/>
        </w:rPr>
        <w:t>age</w:t>
      </w:r>
      <w:r>
        <w:rPr>
          <w:color w:val="0D0D0D"/>
        </w:rPr>
        <w:t>, maka akan dilakukan </w:t>
      </w:r>
      <w:r>
        <w:rPr>
          <w:i/>
          <w:color w:val="0D0D0D"/>
        </w:rPr>
        <w:t>binning </w:t>
      </w:r>
      <w:r>
        <w:rPr>
          <w:color w:val="0D0D0D"/>
        </w:rPr>
        <w:t>untuk fitur age dengan mengelompokkan data, akan bernilai 0 jika berusia kurang dari 30 tahun, dan akan bernilai 1 jika berusia lebih dari 30 tahun.</w:t>
      </w:r>
    </w:p>
    <w:p>
      <w:pPr>
        <w:pStyle w:val="BodyText"/>
        <w:rPr>
          <w:sz w:val="20"/>
        </w:rPr>
      </w:pPr>
    </w:p>
    <w:p>
      <w:pPr>
        <w:pStyle w:val="BodyText"/>
        <w:rPr>
          <w:sz w:val="20"/>
        </w:rPr>
      </w:pPr>
    </w:p>
    <w:p>
      <w:pPr>
        <w:pStyle w:val="BodyText"/>
        <w:spacing w:before="1"/>
        <w:rPr>
          <w:sz w:val="10"/>
        </w:rPr>
      </w:pPr>
      <w:r>
        <w:rPr/>
        <w:drawing>
          <wp:anchor distT="0" distB="0" distL="0" distR="0" allowOverlap="1" layoutInCell="1" locked="0" behindDoc="0" simplePos="0" relativeHeight="4">
            <wp:simplePos x="0" y="0"/>
            <wp:positionH relativeFrom="page">
              <wp:posOffset>956310</wp:posOffset>
            </wp:positionH>
            <wp:positionV relativeFrom="paragraph">
              <wp:posOffset>98809</wp:posOffset>
            </wp:positionV>
            <wp:extent cx="3650548" cy="2447544"/>
            <wp:effectExtent l="0" t="0" r="0" b="0"/>
            <wp:wrapTopAndBottom/>
            <wp:docPr id="9" name="image6.jpeg"/>
            <wp:cNvGraphicFramePr>
              <a:graphicFrameLocks noChangeAspect="1"/>
            </wp:cNvGraphicFramePr>
            <a:graphic>
              <a:graphicData uri="http://schemas.openxmlformats.org/drawingml/2006/picture">
                <pic:pic>
                  <pic:nvPicPr>
                    <pic:cNvPr id="10" name="image6.jpeg"/>
                    <pic:cNvPicPr/>
                  </pic:nvPicPr>
                  <pic:blipFill>
                    <a:blip r:embed="rId14" cstate="print"/>
                    <a:stretch>
                      <a:fillRect/>
                    </a:stretch>
                  </pic:blipFill>
                  <pic:spPr>
                    <a:xfrm>
                      <a:off x="0" y="0"/>
                      <a:ext cx="3650548" cy="2447544"/>
                    </a:xfrm>
                    <a:prstGeom prst="rect">
                      <a:avLst/>
                    </a:prstGeom>
                  </pic:spPr>
                </pic:pic>
              </a:graphicData>
            </a:graphic>
          </wp:anchor>
        </w:drawing>
      </w:r>
    </w:p>
    <w:p>
      <w:pPr>
        <w:pStyle w:val="BodyText"/>
        <w:rPr>
          <w:sz w:val="24"/>
        </w:rPr>
      </w:pPr>
    </w:p>
    <w:p>
      <w:pPr>
        <w:pStyle w:val="BodyText"/>
        <w:spacing w:before="5"/>
      </w:pPr>
    </w:p>
    <w:p>
      <w:pPr>
        <w:pStyle w:val="BodyText"/>
        <w:spacing w:line="259" w:lineRule="auto"/>
        <w:ind w:left="220" w:right="1327"/>
        <w:jc w:val="both"/>
      </w:pPr>
      <w:r>
        <w:rPr>
          <w:color w:val="0D0D0D"/>
        </w:rPr>
        <w:t>Setelah dilakukan binning, berdasarkan pengecekan menggunakan </w:t>
      </w:r>
      <w:r>
        <w:rPr>
          <w:b/>
          <w:i/>
          <w:color w:val="0D0D0D"/>
        </w:rPr>
        <w:t>VIF</w:t>
      </w:r>
      <w:r>
        <w:rPr>
          <w:color w:val="0D0D0D"/>
        </w:rPr>
        <w:t>, didapati fitur </w:t>
      </w:r>
      <w:r>
        <w:rPr>
          <w:i/>
          <w:color w:val="0D0D0D"/>
        </w:rPr>
        <w:t>new_age_group </w:t>
      </w:r>
      <w:r>
        <w:rPr>
          <w:color w:val="0D0D0D"/>
        </w:rPr>
        <w:t>sudah aman dari multikolinearitas, maka akan kita drop fitur age. Dan untuk berjaga jaga, kami juga melakukan binning pada fitur prio.</w:t>
      </w:r>
    </w:p>
    <w:p>
      <w:pPr>
        <w:pStyle w:val="Heading3"/>
        <w:numPr>
          <w:ilvl w:val="0"/>
          <w:numId w:val="2"/>
        </w:numPr>
        <w:tabs>
          <w:tab w:pos="941" w:val="left" w:leader="none"/>
        </w:tabs>
        <w:spacing w:line="240" w:lineRule="auto" w:before="158" w:after="0"/>
        <w:ind w:left="940" w:right="0" w:hanging="363"/>
        <w:jc w:val="left"/>
      </w:pPr>
      <w:r>
        <w:rPr>
          <w:color w:val="0D0D0D"/>
        </w:rPr>
        <w:t>Exploratory Data</w:t>
      </w:r>
      <w:r>
        <w:rPr>
          <w:color w:val="0D0D0D"/>
          <w:spacing w:val="-3"/>
        </w:rPr>
        <w:t> </w:t>
      </w:r>
      <w:r>
        <w:rPr>
          <w:color w:val="0D0D0D"/>
        </w:rPr>
        <w:t>Analysis</w:t>
      </w:r>
    </w:p>
    <w:p>
      <w:pPr>
        <w:pStyle w:val="BodyText"/>
        <w:rPr>
          <w:b/>
          <w:sz w:val="20"/>
        </w:rPr>
      </w:pPr>
    </w:p>
    <w:p>
      <w:pPr>
        <w:pStyle w:val="BodyText"/>
        <w:spacing w:before="6"/>
        <w:rPr>
          <w:b/>
          <w:sz w:val="12"/>
        </w:rPr>
      </w:pPr>
      <w:r>
        <w:rPr/>
        <w:drawing>
          <wp:anchor distT="0" distB="0" distL="0" distR="0" allowOverlap="1" layoutInCell="1" locked="0" behindDoc="0" simplePos="0" relativeHeight="5">
            <wp:simplePos x="0" y="0"/>
            <wp:positionH relativeFrom="page">
              <wp:posOffset>1259839</wp:posOffset>
            </wp:positionH>
            <wp:positionV relativeFrom="paragraph">
              <wp:posOffset>116741</wp:posOffset>
            </wp:positionV>
            <wp:extent cx="2746867" cy="1920239"/>
            <wp:effectExtent l="0" t="0" r="0" b="0"/>
            <wp:wrapTopAndBottom/>
            <wp:docPr id="11" name="image7.jpeg"/>
            <wp:cNvGraphicFramePr>
              <a:graphicFrameLocks noChangeAspect="1"/>
            </wp:cNvGraphicFramePr>
            <a:graphic>
              <a:graphicData uri="http://schemas.openxmlformats.org/drawingml/2006/picture">
                <pic:pic>
                  <pic:nvPicPr>
                    <pic:cNvPr id="12" name="image7.jpeg"/>
                    <pic:cNvPicPr/>
                  </pic:nvPicPr>
                  <pic:blipFill>
                    <a:blip r:embed="rId15" cstate="print"/>
                    <a:stretch>
                      <a:fillRect/>
                    </a:stretch>
                  </pic:blipFill>
                  <pic:spPr>
                    <a:xfrm>
                      <a:off x="0" y="0"/>
                      <a:ext cx="2746867" cy="1920239"/>
                    </a:xfrm>
                    <a:prstGeom prst="rect">
                      <a:avLst/>
                    </a:prstGeom>
                  </pic:spPr>
                </pic:pic>
              </a:graphicData>
            </a:graphic>
          </wp:anchor>
        </w:drawing>
      </w:r>
    </w:p>
    <w:p>
      <w:pPr>
        <w:spacing w:after="0"/>
        <w:rPr>
          <w:sz w:val="12"/>
        </w:rPr>
        <w:sectPr>
          <w:pgSz w:w="11920" w:h="16850"/>
          <w:pgMar w:top="460" w:bottom="280" w:left="1220" w:right="100"/>
        </w:sectPr>
      </w:pPr>
    </w:p>
    <w:p>
      <w:pPr>
        <w:pStyle w:val="BodyText"/>
        <w:spacing w:line="259" w:lineRule="auto" w:before="61"/>
        <w:ind w:left="220" w:right="1331"/>
        <w:jc w:val="both"/>
      </w:pPr>
      <w:r>
        <w:rPr>
          <w:color w:val="0D0D0D"/>
        </w:rPr>
        <w:t>Didapati wawasan bahwa persentase untuk mantan napi yang tertangkap lagi dari kelompok usia kurang dari 30 tahun yakni sebesar 29%. Sedangkan persentase untuk mantan napi yang tertangkap lagi dari kelompok usia kurang dari 30 tahun yakni sebesar 12%.</w:t>
      </w:r>
    </w:p>
    <w:p>
      <w:pPr>
        <w:pStyle w:val="BodyText"/>
        <w:rPr>
          <w:sz w:val="20"/>
        </w:rPr>
      </w:pPr>
    </w:p>
    <w:p>
      <w:pPr>
        <w:pStyle w:val="BodyText"/>
        <w:rPr>
          <w:sz w:val="20"/>
        </w:rPr>
      </w:pPr>
    </w:p>
    <w:p>
      <w:pPr>
        <w:pStyle w:val="BodyText"/>
        <w:spacing w:before="10"/>
        <w:rPr>
          <w:sz w:val="10"/>
        </w:rPr>
      </w:pPr>
      <w:r>
        <w:rPr/>
        <w:drawing>
          <wp:anchor distT="0" distB="0" distL="0" distR="0" allowOverlap="1" layoutInCell="1" locked="0" behindDoc="0" simplePos="0" relativeHeight="6">
            <wp:simplePos x="0" y="0"/>
            <wp:positionH relativeFrom="page">
              <wp:posOffset>1062989</wp:posOffset>
            </wp:positionH>
            <wp:positionV relativeFrom="paragraph">
              <wp:posOffset>104513</wp:posOffset>
            </wp:positionV>
            <wp:extent cx="1748497" cy="3891915"/>
            <wp:effectExtent l="0" t="0" r="0" b="0"/>
            <wp:wrapTopAndBottom/>
            <wp:docPr id="13" name="image8.jpeg"/>
            <wp:cNvGraphicFramePr>
              <a:graphicFrameLocks noChangeAspect="1"/>
            </wp:cNvGraphicFramePr>
            <a:graphic>
              <a:graphicData uri="http://schemas.openxmlformats.org/drawingml/2006/picture">
                <pic:pic>
                  <pic:nvPicPr>
                    <pic:cNvPr id="14" name="image8.jpeg"/>
                    <pic:cNvPicPr/>
                  </pic:nvPicPr>
                  <pic:blipFill>
                    <a:blip r:embed="rId16" cstate="print"/>
                    <a:stretch>
                      <a:fillRect/>
                    </a:stretch>
                  </pic:blipFill>
                  <pic:spPr>
                    <a:xfrm>
                      <a:off x="0" y="0"/>
                      <a:ext cx="1748497" cy="3891915"/>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3113404</wp:posOffset>
            </wp:positionH>
            <wp:positionV relativeFrom="paragraph">
              <wp:posOffset>235323</wp:posOffset>
            </wp:positionV>
            <wp:extent cx="1714037" cy="3788664"/>
            <wp:effectExtent l="0" t="0" r="0" b="0"/>
            <wp:wrapTopAndBottom/>
            <wp:docPr id="15" name="image9.jpeg"/>
            <wp:cNvGraphicFramePr>
              <a:graphicFrameLocks noChangeAspect="1"/>
            </wp:cNvGraphicFramePr>
            <a:graphic>
              <a:graphicData uri="http://schemas.openxmlformats.org/drawingml/2006/picture">
                <pic:pic>
                  <pic:nvPicPr>
                    <pic:cNvPr id="16" name="image9.jpeg"/>
                    <pic:cNvPicPr/>
                  </pic:nvPicPr>
                  <pic:blipFill>
                    <a:blip r:embed="rId17" cstate="print"/>
                    <a:stretch>
                      <a:fillRect/>
                    </a:stretch>
                  </pic:blipFill>
                  <pic:spPr>
                    <a:xfrm>
                      <a:off x="0" y="0"/>
                      <a:ext cx="1714037" cy="3788664"/>
                    </a:xfrm>
                    <a:prstGeom prst="rect">
                      <a:avLst/>
                    </a:prstGeom>
                  </pic:spPr>
                </pic:pic>
              </a:graphicData>
            </a:graphic>
          </wp:anchor>
        </w:drawing>
      </w:r>
      <w:r>
        <w:rPr/>
        <w:drawing>
          <wp:anchor distT="0" distB="0" distL="0" distR="0" allowOverlap="1" layoutInCell="1" locked="0" behindDoc="0" simplePos="0" relativeHeight="8">
            <wp:simplePos x="0" y="0"/>
            <wp:positionH relativeFrom="page">
              <wp:posOffset>5236845</wp:posOffset>
            </wp:positionH>
            <wp:positionV relativeFrom="paragraph">
              <wp:posOffset>230878</wp:posOffset>
            </wp:positionV>
            <wp:extent cx="1624590" cy="1308258"/>
            <wp:effectExtent l="0" t="0" r="0" b="0"/>
            <wp:wrapTopAndBottom/>
            <wp:docPr id="17" name="image10.jpeg"/>
            <wp:cNvGraphicFramePr>
              <a:graphicFrameLocks noChangeAspect="1"/>
            </wp:cNvGraphicFramePr>
            <a:graphic>
              <a:graphicData uri="http://schemas.openxmlformats.org/drawingml/2006/picture">
                <pic:pic>
                  <pic:nvPicPr>
                    <pic:cNvPr id="18" name="image10.jpeg"/>
                    <pic:cNvPicPr/>
                  </pic:nvPicPr>
                  <pic:blipFill>
                    <a:blip r:embed="rId18" cstate="print"/>
                    <a:stretch>
                      <a:fillRect/>
                    </a:stretch>
                  </pic:blipFill>
                  <pic:spPr>
                    <a:xfrm>
                      <a:off x="0" y="0"/>
                      <a:ext cx="1624590" cy="1308258"/>
                    </a:xfrm>
                    <a:prstGeom prst="rect">
                      <a:avLst/>
                    </a:prstGeom>
                  </pic:spPr>
                </pic:pic>
              </a:graphicData>
            </a:graphic>
          </wp:anchor>
        </w:drawing>
      </w:r>
    </w:p>
    <w:p>
      <w:pPr>
        <w:pStyle w:val="BodyText"/>
        <w:rPr>
          <w:sz w:val="24"/>
        </w:rPr>
      </w:pPr>
    </w:p>
    <w:p>
      <w:pPr>
        <w:spacing w:before="168"/>
        <w:ind w:left="220" w:right="0" w:firstLine="0"/>
        <w:jc w:val="both"/>
        <w:rPr>
          <w:sz w:val="22"/>
        </w:rPr>
      </w:pPr>
      <w:r>
        <w:rPr>
          <w:color w:val="0D0D0D"/>
          <w:sz w:val="22"/>
        </w:rPr>
        <w:t>Dari visualisasi </w:t>
      </w:r>
      <w:r>
        <w:rPr>
          <w:i/>
          <w:color w:val="0D0D0D"/>
          <w:sz w:val="22"/>
        </w:rPr>
        <w:t>categorical features, </w:t>
      </w:r>
      <w:r>
        <w:rPr>
          <w:color w:val="0D0D0D"/>
          <w:sz w:val="22"/>
        </w:rPr>
        <w:t>kita dapati beberapa wawasan sebagai berikut:</w:t>
      </w:r>
    </w:p>
    <w:p>
      <w:pPr>
        <w:pStyle w:val="ListParagraph"/>
        <w:numPr>
          <w:ilvl w:val="0"/>
          <w:numId w:val="3"/>
        </w:numPr>
        <w:tabs>
          <w:tab w:pos="840" w:val="left" w:leader="none"/>
        </w:tabs>
        <w:spacing w:line="240" w:lineRule="auto" w:before="182" w:after="0"/>
        <w:ind w:left="839" w:right="0" w:hanging="361"/>
        <w:jc w:val="both"/>
        <w:rPr>
          <w:sz w:val="22"/>
        </w:rPr>
      </w:pPr>
      <w:r>
        <w:rPr>
          <w:color w:val="0D0D0D"/>
          <w:sz w:val="22"/>
        </w:rPr>
        <w:t>Mantan napi yang tanpa bantuan keuangan, lebih banyak dilakukan pengangkapan</w:t>
      </w:r>
      <w:r>
        <w:rPr>
          <w:color w:val="0D0D0D"/>
          <w:spacing w:val="-16"/>
          <w:sz w:val="22"/>
        </w:rPr>
        <w:t> </w:t>
      </w:r>
      <w:r>
        <w:rPr>
          <w:color w:val="0D0D0D"/>
          <w:sz w:val="22"/>
        </w:rPr>
        <w:t>kembali.</w:t>
      </w:r>
    </w:p>
    <w:p>
      <w:pPr>
        <w:pStyle w:val="ListParagraph"/>
        <w:numPr>
          <w:ilvl w:val="0"/>
          <w:numId w:val="3"/>
        </w:numPr>
        <w:tabs>
          <w:tab w:pos="840" w:val="left" w:leader="none"/>
        </w:tabs>
        <w:spacing w:line="254" w:lineRule="auto" w:before="21" w:after="0"/>
        <w:ind w:left="839" w:right="1340" w:hanging="360"/>
        <w:jc w:val="both"/>
        <w:rPr>
          <w:sz w:val="22"/>
        </w:rPr>
      </w:pPr>
      <w:r>
        <w:rPr>
          <w:color w:val="0D0D0D"/>
          <w:sz w:val="22"/>
        </w:rPr>
        <w:t>Mantan napi yang berkulit hitam lebih banyak dilakukan penangkapan kembali dibanding ras non-hitam.</w:t>
      </w:r>
    </w:p>
    <w:p>
      <w:pPr>
        <w:pStyle w:val="ListParagraph"/>
        <w:numPr>
          <w:ilvl w:val="0"/>
          <w:numId w:val="3"/>
        </w:numPr>
        <w:tabs>
          <w:tab w:pos="840" w:val="left" w:leader="none"/>
        </w:tabs>
        <w:spacing w:line="259" w:lineRule="auto" w:before="5" w:after="0"/>
        <w:ind w:left="839" w:right="1335" w:hanging="360"/>
        <w:jc w:val="both"/>
        <w:rPr>
          <w:sz w:val="22"/>
        </w:rPr>
      </w:pPr>
      <w:r>
        <w:rPr>
          <w:color w:val="0D0D0D"/>
          <w:sz w:val="22"/>
        </w:rPr>
        <w:t>Mantan napi yang tidak mempunyai pengalaman kerja sebelumnya, lebih banyak dilakukan penangkapan</w:t>
      </w:r>
      <w:r>
        <w:rPr>
          <w:color w:val="0D0D0D"/>
          <w:spacing w:val="-3"/>
          <w:sz w:val="22"/>
        </w:rPr>
        <w:t> </w:t>
      </w:r>
      <w:r>
        <w:rPr>
          <w:color w:val="0D0D0D"/>
          <w:sz w:val="22"/>
        </w:rPr>
        <w:t>kembali.</w:t>
      </w:r>
    </w:p>
    <w:p>
      <w:pPr>
        <w:pStyle w:val="ListParagraph"/>
        <w:numPr>
          <w:ilvl w:val="0"/>
          <w:numId w:val="3"/>
        </w:numPr>
        <w:tabs>
          <w:tab w:pos="840" w:val="left" w:leader="none"/>
        </w:tabs>
        <w:spacing w:line="259" w:lineRule="auto" w:before="0" w:after="0"/>
        <w:ind w:left="839" w:right="1331" w:hanging="360"/>
        <w:jc w:val="both"/>
        <w:rPr>
          <w:sz w:val="22"/>
        </w:rPr>
      </w:pPr>
      <w:r>
        <w:rPr>
          <w:color w:val="0D0D0D"/>
          <w:sz w:val="22"/>
        </w:rPr>
        <w:t>Mantan napi yang belum menikah lebih banyak dilakukan penangkapan kembali, bisa jadi dikarenakan untuk yang sudah berkeluarga akan lebih mempertimbangkan untuk melakukan tindakan kriminalitas kembali karena mempunyai tanggungan</w:t>
      </w:r>
      <w:r>
        <w:rPr>
          <w:color w:val="0D0D0D"/>
          <w:spacing w:val="-18"/>
          <w:sz w:val="22"/>
        </w:rPr>
        <w:t> </w:t>
      </w:r>
      <w:r>
        <w:rPr>
          <w:color w:val="0D0D0D"/>
          <w:sz w:val="22"/>
        </w:rPr>
        <w:t>keluarga.</w:t>
      </w:r>
    </w:p>
    <w:p>
      <w:pPr>
        <w:pStyle w:val="ListParagraph"/>
        <w:numPr>
          <w:ilvl w:val="0"/>
          <w:numId w:val="3"/>
        </w:numPr>
        <w:tabs>
          <w:tab w:pos="840" w:val="left" w:leader="none"/>
        </w:tabs>
        <w:spacing w:line="240" w:lineRule="auto" w:before="1" w:after="0"/>
        <w:ind w:left="839" w:right="0" w:hanging="361"/>
        <w:jc w:val="both"/>
        <w:rPr>
          <w:sz w:val="22"/>
        </w:rPr>
      </w:pPr>
      <w:r>
        <w:rPr>
          <w:color w:val="0D0D0D"/>
          <w:sz w:val="22"/>
        </w:rPr>
        <w:t>Mantan napi yang bebas bersyarat justru lebih banyak dilakukan penangkapan</w:t>
      </w:r>
      <w:r>
        <w:rPr>
          <w:color w:val="0D0D0D"/>
          <w:spacing w:val="-13"/>
          <w:sz w:val="22"/>
        </w:rPr>
        <w:t> </w:t>
      </w:r>
      <w:r>
        <w:rPr>
          <w:color w:val="0D0D0D"/>
          <w:sz w:val="22"/>
        </w:rPr>
        <w:t>kembali.</w:t>
      </w:r>
    </w:p>
    <w:p>
      <w:pPr>
        <w:pStyle w:val="ListParagraph"/>
        <w:numPr>
          <w:ilvl w:val="0"/>
          <w:numId w:val="3"/>
        </w:numPr>
        <w:tabs>
          <w:tab w:pos="840" w:val="left" w:leader="none"/>
        </w:tabs>
        <w:spacing w:line="254" w:lineRule="auto" w:before="28" w:after="0"/>
        <w:ind w:left="839" w:right="1335" w:hanging="360"/>
        <w:jc w:val="both"/>
        <w:rPr>
          <w:sz w:val="22"/>
        </w:rPr>
      </w:pPr>
      <w:r>
        <w:rPr>
          <w:color w:val="0D0D0D"/>
          <w:sz w:val="22"/>
        </w:rPr>
        <w:t>Mantan napi yang punya jumlah catatan criminal kurang dari 5 kali lebih banyak dilakukan penangkapan</w:t>
      </w:r>
      <w:r>
        <w:rPr>
          <w:color w:val="0D0D0D"/>
          <w:spacing w:val="-3"/>
          <w:sz w:val="22"/>
        </w:rPr>
        <w:t> </w:t>
      </w:r>
      <w:r>
        <w:rPr>
          <w:color w:val="0D0D0D"/>
          <w:sz w:val="22"/>
        </w:rPr>
        <w:t>kembali.</w:t>
      </w:r>
    </w:p>
    <w:p>
      <w:pPr>
        <w:spacing w:after="0" w:line="254" w:lineRule="auto"/>
        <w:jc w:val="both"/>
        <w:rPr>
          <w:sz w:val="22"/>
        </w:rPr>
        <w:sectPr>
          <w:pgSz w:w="11920" w:h="16850"/>
          <w:pgMar w:top="1360" w:bottom="280" w:left="1220" w:right="100"/>
        </w:sectPr>
      </w:pPr>
    </w:p>
    <w:p>
      <w:pPr>
        <w:pStyle w:val="Heading3"/>
        <w:numPr>
          <w:ilvl w:val="0"/>
          <w:numId w:val="2"/>
        </w:numPr>
        <w:tabs>
          <w:tab w:pos="941" w:val="left" w:leader="none"/>
        </w:tabs>
        <w:spacing w:line="240" w:lineRule="auto" w:before="60" w:after="0"/>
        <w:ind w:left="940" w:right="0" w:hanging="363"/>
        <w:jc w:val="left"/>
      </w:pPr>
      <w:r>
        <w:rPr>
          <w:color w:val="0D0D0D"/>
        </w:rPr>
        <w:t>Kaplan Meier</w:t>
      </w:r>
      <w:r>
        <w:rPr>
          <w:color w:val="0D0D0D"/>
          <w:spacing w:val="-1"/>
        </w:rPr>
        <w:t> </w:t>
      </w:r>
      <w:r>
        <w:rPr>
          <w:color w:val="0D0D0D"/>
        </w:rPr>
        <w:t>Curves</w:t>
      </w:r>
    </w:p>
    <w:p>
      <w:pPr>
        <w:pStyle w:val="BodyText"/>
        <w:spacing w:before="6"/>
        <w:rPr>
          <w:b/>
          <w:sz w:val="24"/>
        </w:rPr>
      </w:pPr>
    </w:p>
    <w:p>
      <w:pPr>
        <w:pStyle w:val="BodyText"/>
        <w:spacing w:line="259" w:lineRule="auto"/>
        <w:ind w:left="220" w:right="1334"/>
        <w:jc w:val="both"/>
      </w:pPr>
      <w:r>
        <w:rPr/>
        <w:drawing>
          <wp:anchor distT="0" distB="0" distL="0" distR="0" allowOverlap="1" layoutInCell="1" locked="0" behindDoc="0" simplePos="0" relativeHeight="15733760">
            <wp:simplePos x="0" y="0"/>
            <wp:positionH relativeFrom="page">
              <wp:posOffset>3875404</wp:posOffset>
            </wp:positionH>
            <wp:positionV relativeFrom="paragraph">
              <wp:posOffset>519550</wp:posOffset>
            </wp:positionV>
            <wp:extent cx="3554729" cy="3021964"/>
            <wp:effectExtent l="0" t="0" r="0" b="0"/>
            <wp:wrapNone/>
            <wp:docPr id="19" name="image11.jpeg"/>
            <wp:cNvGraphicFramePr>
              <a:graphicFrameLocks noChangeAspect="1"/>
            </wp:cNvGraphicFramePr>
            <a:graphic>
              <a:graphicData uri="http://schemas.openxmlformats.org/drawingml/2006/picture">
                <pic:pic>
                  <pic:nvPicPr>
                    <pic:cNvPr id="20" name="image11.jpeg"/>
                    <pic:cNvPicPr/>
                  </pic:nvPicPr>
                  <pic:blipFill>
                    <a:blip r:embed="rId19" cstate="print"/>
                    <a:stretch>
                      <a:fillRect/>
                    </a:stretch>
                  </pic:blipFill>
                  <pic:spPr>
                    <a:xfrm>
                      <a:off x="0" y="0"/>
                      <a:ext cx="3554729" cy="3021964"/>
                    </a:xfrm>
                    <a:prstGeom prst="rect">
                      <a:avLst/>
                    </a:prstGeom>
                  </pic:spPr>
                </pic:pic>
              </a:graphicData>
            </a:graphic>
          </wp:anchor>
        </w:drawing>
      </w:r>
      <w:r>
        <w:rPr>
          <w:color w:val="0D0D0D"/>
        </w:rPr>
        <w:t>Dengan tanpa mempertimbangkan masing-masing fitur, berdasarkan keseluruhan data, didapati fungsi survival dari </w:t>
      </w:r>
      <w:r>
        <w:rPr>
          <w:i/>
          <w:color w:val="0D0D0D"/>
        </w:rPr>
        <w:t>Kurva Kaplan Meier </w:t>
      </w:r>
      <w:r>
        <w:rPr>
          <w:color w:val="0D0D0D"/>
        </w:rPr>
        <w:t>untuk data yang diamati sebagai berikut:</w:t>
      </w:r>
    </w:p>
    <w:p>
      <w:pPr>
        <w:pStyle w:val="BodyText"/>
        <w:rPr>
          <w:sz w:val="24"/>
        </w:rPr>
      </w:pPr>
    </w:p>
    <w:p>
      <w:pPr>
        <w:pStyle w:val="BodyText"/>
        <w:spacing w:before="7"/>
        <w:rPr>
          <w:sz w:val="23"/>
        </w:rPr>
      </w:pPr>
    </w:p>
    <w:p>
      <w:pPr>
        <w:pStyle w:val="BodyText"/>
        <w:spacing w:line="259" w:lineRule="auto"/>
        <w:ind w:left="220" w:right="5750"/>
        <w:jc w:val="both"/>
      </w:pPr>
      <w:r>
        <w:rPr>
          <w:color w:val="0D0D0D"/>
        </w:rPr>
        <w:t>Dapat kita lihat bahwa berdasarkan fungsi survival dari Kurva Kaplan-Meier yang didapati, bahwa dalam 10 minggu pertama, telah terjadi pengangkapan sebesar 4% dari seluruh populasi mantan napi, dan setelah 40 minggu, didapati  bahwa telah terjadi penurunan fungsi survival sebesar 20%. Ini berarti bahwa setelah 40 minggu, telah dilakukan penangkapan kembali mantan napi sebanyak 20% dari seluruh</w:t>
      </w:r>
      <w:r>
        <w:rPr>
          <w:color w:val="0D0D0D"/>
          <w:spacing w:val="-3"/>
        </w:rPr>
        <w:t> </w:t>
      </w:r>
      <w:r>
        <w:rPr>
          <w:color w:val="0D0D0D"/>
        </w:rPr>
        <w:t>populasi.</w:t>
      </w:r>
    </w:p>
    <w:p>
      <w:pPr>
        <w:pStyle w:val="BodyText"/>
        <w:spacing w:line="259" w:lineRule="auto" w:before="158"/>
        <w:ind w:left="220" w:right="5751"/>
        <w:jc w:val="both"/>
      </w:pPr>
      <w:r>
        <w:rPr>
          <w:color w:val="0D0D0D"/>
        </w:rPr>
        <w:t>Kita juga dapati wawasan bahwa dalam interval waktu 0 hingga 52 minggu, jumlah mantan napi yang tertangkap lagi sejumlah 114, sedangkan sisanya merupakan termasuk data tersensor kanan.</w:t>
      </w:r>
    </w:p>
    <w:p>
      <w:pPr>
        <w:pStyle w:val="BodyText"/>
        <w:rPr>
          <w:sz w:val="24"/>
        </w:rPr>
      </w:pPr>
    </w:p>
    <w:p>
      <w:pPr>
        <w:pStyle w:val="BodyText"/>
        <w:rPr>
          <w:sz w:val="24"/>
        </w:rPr>
      </w:pPr>
    </w:p>
    <w:p>
      <w:pPr>
        <w:pStyle w:val="BodyText"/>
        <w:rPr>
          <w:sz w:val="24"/>
        </w:rPr>
      </w:pPr>
    </w:p>
    <w:p>
      <w:pPr>
        <w:spacing w:line="256" w:lineRule="auto" w:before="170"/>
        <w:ind w:left="220" w:right="1331" w:firstLine="0"/>
        <w:jc w:val="both"/>
        <w:rPr>
          <w:i/>
          <w:sz w:val="22"/>
        </w:rPr>
      </w:pPr>
      <w:r>
        <w:rPr>
          <w:i/>
          <w:color w:val="0D0D0D"/>
          <w:sz w:val="22"/>
        </w:rPr>
        <w:t>Akan dilihat estimasi fungsi survival untuk masing-masing fitur dengan menggunakan Kurva Kaplan </w:t>
      </w:r>
      <w:r>
        <w:rPr>
          <w:i/>
          <w:color w:val="0D0D0D"/>
          <w:sz w:val="22"/>
        </w:rPr>
        <w:t>Meier.</w:t>
      </w:r>
    </w:p>
    <w:p>
      <w:pPr>
        <w:pStyle w:val="BodyText"/>
        <w:rPr>
          <w:i/>
          <w:sz w:val="24"/>
        </w:rPr>
      </w:pPr>
    </w:p>
    <w:p>
      <w:pPr>
        <w:pStyle w:val="BodyText"/>
        <w:rPr>
          <w:i/>
          <w:sz w:val="26"/>
        </w:rPr>
      </w:pPr>
    </w:p>
    <w:p>
      <w:pPr>
        <w:pStyle w:val="Heading4"/>
        <w:numPr>
          <w:ilvl w:val="1"/>
          <w:numId w:val="2"/>
        </w:numPr>
        <w:tabs>
          <w:tab w:pos="1637" w:val="left" w:leader="none"/>
        </w:tabs>
        <w:spacing w:line="240" w:lineRule="auto" w:before="0" w:after="0"/>
        <w:ind w:left="1636" w:right="0" w:hanging="287"/>
        <w:jc w:val="left"/>
      </w:pPr>
      <w:r>
        <w:rPr>
          <w:color w:val="0D0D0D"/>
        </w:rPr>
        <w:t>Fitur</w:t>
      </w:r>
      <w:r>
        <w:rPr>
          <w:color w:val="0D0D0D"/>
          <w:spacing w:val="-5"/>
        </w:rPr>
        <w:t> </w:t>
      </w:r>
      <w:r>
        <w:rPr>
          <w:color w:val="0D0D0D"/>
        </w:rPr>
        <w:t>race</w:t>
      </w:r>
    </w:p>
    <w:p>
      <w:pPr>
        <w:pStyle w:val="BodyText"/>
        <w:spacing w:before="9"/>
        <w:rPr>
          <w:b/>
          <w:sz w:val="20"/>
        </w:rPr>
      </w:pPr>
      <w:r>
        <w:rPr/>
        <w:drawing>
          <wp:anchor distT="0" distB="0" distL="0" distR="0" allowOverlap="1" layoutInCell="1" locked="0" behindDoc="0" simplePos="0" relativeHeight="9">
            <wp:simplePos x="0" y="0"/>
            <wp:positionH relativeFrom="page">
              <wp:posOffset>960119</wp:posOffset>
            </wp:positionH>
            <wp:positionV relativeFrom="paragraph">
              <wp:posOffset>176999</wp:posOffset>
            </wp:positionV>
            <wp:extent cx="5072512" cy="2701766"/>
            <wp:effectExtent l="0" t="0" r="0" b="0"/>
            <wp:wrapTopAndBottom/>
            <wp:docPr id="21" name="image12.jpeg"/>
            <wp:cNvGraphicFramePr>
              <a:graphicFrameLocks noChangeAspect="1"/>
            </wp:cNvGraphicFramePr>
            <a:graphic>
              <a:graphicData uri="http://schemas.openxmlformats.org/drawingml/2006/picture">
                <pic:pic>
                  <pic:nvPicPr>
                    <pic:cNvPr id="22" name="image12.jpeg"/>
                    <pic:cNvPicPr/>
                  </pic:nvPicPr>
                  <pic:blipFill>
                    <a:blip r:embed="rId20" cstate="print"/>
                    <a:stretch>
                      <a:fillRect/>
                    </a:stretch>
                  </pic:blipFill>
                  <pic:spPr>
                    <a:xfrm>
                      <a:off x="0" y="0"/>
                      <a:ext cx="5072512" cy="2701766"/>
                    </a:xfrm>
                    <a:prstGeom prst="rect">
                      <a:avLst/>
                    </a:prstGeom>
                  </pic:spPr>
                </pic:pic>
              </a:graphicData>
            </a:graphic>
          </wp:anchor>
        </w:drawing>
      </w:r>
    </w:p>
    <w:p>
      <w:pPr>
        <w:pStyle w:val="BodyText"/>
        <w:spacing w:line="259" w:lineRule="auto" w:before="176"/>
        <w:ind w:left="220" w:right="1332"/>
        <w:jc w:val="both"/>
      </w:pPr>
      <w:r>
        <w:rPr>
          <w:color w:val="0D0D0D"/>
        </w:rPr>
        <w:t>Didapati bahwa untuk populasi mantan napi berkulit hitam, mengalami penurunan fungsi survival yang lebih signifikan dibanding mantan napi berkulit non-hitam. Ini berarti bahwa mantan napi berkulit hitam lebih beresiko dalam melakukan tindakan kriminal</w:t>
      </w:r>
      <w:r>
        <w:rPr>
          <w:color w:val="0D0D0D"/>
          <w:spacing w:val="-7"/>
        </w:rPr>
        <w:t> </w:t>
      </w:r>
      <w:r>
        <w:rPr>
          <w:color w:val="0D0D0D"/>
        </w:rPr>
        <w:t>kembali.</w:t>
      </w:r>
    </w:p>
    <w:p>
      <w:pPr>
        <w:spacing w:after="0" w:line="259" w:lineRule="auto"/>
        <w:jc w:val="both"/>
        <w:sectPr>
          <w:pgSz w:w="11920" w:h="16850"/>
          <w:pgMar w:top="1360" w:bottom="280" w:left="1220" w:right="100"/>
        </w:sectPr>
      </w:pPr>
    </w:p>
    <w:p>
      <w:pPr>
        <w:pStyle w:val="Heading4"/>
        <w:numPr>
          <w:ilvl w:val="1"/>
          <w:numId w:val="2"/>
        </w:numPr>
        <w:tabs>
          <w:tab w:pos="1637" w:val="left" w:leader="none"/>
        </w:tabs>
        <w:spacing w:line="240" w:lineRule="auto" w:before="59" w:after="0"/>
        <w:ind w:left="1636" w:right="0" w:hanging="287"/>
        <w:jc w:val="left"/>
      </w:pPr>
      <w:r>
        <w:rPr>
          <w:color w:val="0D0D0D"/>
        </w:rPr>
        <w:t>Fitur Financial</w:t>
      </w:r>
      <w:r>
        <w:rPr>
          <w:color w:val="0D0D0D"/>
          <w:spacing w:val="-1"/>
        </w:rPr>
        <w:t> </w:t>
      </w:r>
      <w:r>
        <w:rPr>
          <w:color w:val="0D0D0D"/>
        </w:rPr>
        <w:t>Aid</w:t>
      </w:r>
    </w:p>
    <w:p>
      <w:pPr>
        <w:pStyle w:val="BodyText"/>
        <w:spacing w:before="3"/>
        <w:rPr>
          <w:b/>
          <w:sz w:val="18"/>
        </w:rPr>
      </w:pPr>
      <w:r>
        <w:rPr/>
        <w:drawing>
          <wp:anchor distT="0" distB="0" distL="0" distR="0" allowOverlap="1" layoutInCell="1" locked="0" behindDoc="0" simplePos="0" relativeHeight="11">
            <wp:simplePos x="0" y="0"/>
            <wp:positionH relativeFrom="page">
              <wp:posOffset>963294</wp:posOffset>
            </wp:positionH>
            <wp:positionV relativeFrom="paragraph">
              <wp:posOffset>158524</wp:posOffset>
            </wp:positionV>
            <wp:extent cx="4738989" cy="2519172"/>
            <wp:effectExtent l="0" t="0" r="0" b="0"/>
            <wp:wrapTopAndBottom/>
            <wp:docPr id="23" name="image13.jpeg"/>
            <wp:cNvGraphicFramePr>
              <a:graphicFrameLocks noChangeAspect="1"/>
            </wp:cNvGraphicFramePr>
            <a:graphic>
              <a:graphicData uri="http://schemas.openxmlformats.org/drawingml/2006/picture">
                <pic:pic>
                  <pic:nvPicPr>
                    <pic:cNvPr id="24" name="image13.jpeg"/>
                    <pic:cNvPicPr/>
                  </pic:nvPicPr>
                  <pic:blipFill>
                    <a:blip r:embed="rId21" cstate="print"/>
                    <a:stretch>
                      <a:fillRect/>
                    </a:stretch>
                  </pic:blipFill>
                  <pic:spPr>
                    <a:xfrm>
                      <a:off x="0" y="0"/>
                      <a:ext cx="4738989" cy="2519172"/>
                    </a:xfrm>
                    <a:prstGeom prst="rect">
                      <a:avLst/>
                    </a:prstGeom>
                  </pic:spPr>
                </pic:pic>
              </a:graphicData>
            </a:graphic>
          </wp:anchor>
        </w:drawing>
      </w:r>
    </w:p>
    <w:p>
      <w:pPr>
        <w:pStyle w:val="BodyText"/>
        <w:spacing w:before="2"/>
        <w:rPr>
          <w:b/>
          <w:sz w:val="33"/>
        </w:rPr>
      </w:pPr>
    </w:p>
    <w:p>
      <w:pPr>
        <w:pStyle w:val="BodyText"/>
        <w:spacing w:line="259" w:lineRule="auto"/>
        <w:ind w:left="220" w:right="1330"/>
        <w:jc w:val="both"/>
      </w:pPr>
      <w:r>
        <w:rPr>
          <w:color w:val="0D0D0D"/>
        </w:rPr>
        <w:t>Didapati bahwa dari estimasi, fungsi survival untuk mantan napi yang memiliki bantuan keuangan terjadi penurunan yang lebih signifikan dari yang tidak punya bantuan keuangan. Namun dapat dilihat dari kurva Kaplan Meier diatas, kedua kurva tersebut berhimpitan. Maka akan dilakukan Uji logrank untuk uji hipotesis melihat apakah ada pengaruh yang berbeda diantara kedua fitur tersebut.</w:t>
      </w:r>
    </w:p>
    <w:p>
      <w:pPr>
        <w:pStyle w:val="BodyText"/>
        <w:rPr>
          <w:sz w:val="20"/>
        </w:rPr>
      </w:pPr>
    </w:p>
    <w:p>
      <w:pPr>
        <w:pStyle w:val="BodyText"/>
        <w:spacing w:before="2"/>
        <w:rPr>
          <w:sz w:val="28"/>
        </w:rPr>
      </w:pPr>
      <w:r>
        <w:rPr/>
        <w:drawing>
          <wp:anchor distT="0" distB="0" distL="0" distR="0" allowOverlap="1" layoutInCell="1" locked="0" behindDoc="0" simplePos="0" relativeHeight="12">
            <wp:simplePos x="0" y="0"/>
            <wp:positionH relativeFrom="page">
              <wp:posOffset>995044</wp:posOffset>
            </wp:positionH>
            <wp:positionV relativeFrom="paragraph">
              <wp:posOffset>230812</wp:posOffset>
            </wp:positionV>
            <wp:extent cx="3645793" cy="1580102"/>
            <wp:effectExtent l="0" t="0" r="0" b="0"/>
            <wp:wrapTopAndBottom/>
            <wp:docPr id="25" name="image14.jpeg"/>
            <wp:cNvGraphicFramePr>
              <a:graphicFrameLocks noChangeAspect="1"/>
            </wp:cNvGraphicFramePr>
            <a:graphic>
              <a:graphicData uri="http://schemas.openxmlformats.org/drawingml/2006/picture">
                <pic:pic>
                  <pic:nvPicPr>
                    <pic:cNvPr id="26" name="image14.jpeg"/>
                    <pic:cNvPicPr/>
                  </pic:nvPicPr>
                  <pic:blipFill>
                    <a:blip r:embed="rId22" cstate="print"/>
                    <a:stretch>
                      <a:fillRect/>
                    </a:stretch>
                  </pic:blipFill>
                  <pic:spPr>
                    <a:xfrm>
                      <a:off x="0" y="0"/>
                      <a:ext cx="3645793" cy="1580102"/>
                    </a:xfrm>
                    <a:prstGeom prst="rect">
                      <a:avLst/>
                    </a:prstGeom>
                  </pic:spPr>
                </pic:pic>
              </a:graphicData>
            </a:graphic>
          </wp:anchor>
        </w:drawing>
      </w:r>
    </w:p>
    <w:p>
      <w:pPr>
        <w:pStyle w:val="BodyText"/>
        <w:rPr>
          <w:sz w:val="24"/>
        </w:rPr>
      </w:pPr>
    </w:p>
    <w:p>
      <w:pPr>
        <w:pStyle w:val="BodyText"/>
        <w:spacing w:before="2"/>
        <w:rPr>
          <w:sz w:val="25"/>
        </w:rPr>
      </w:pPr>
    </w:p>
    <w:p>
      <w:pPr>
        <w:spacing w:line="259" w:lineRule="auto" w:before="1"/>
        <w:ind w:left="220" w:right="1329" w:firstLine="0"/>
        <w:jc w:val="both"/>
        <w:rPr>
          <w:b/>
          <w:sz w:val="22"/>
        </w:rPr>
      </w:pPr>
      <w:r>
        <w:rPr>
          <w:color w:val="0D0D0D"/>
          <w:sz w:val="22"/>
        </w:rPr>
        <w:t>karena didapati p-value yang sama dengan taraf signifikansi, maka dapat disimpulkan mantan napi yang </w:t>
      </w:r>
      <w:r>
        <w:rPr>
          <w:b/>
          <w:color w:val="0D0D0D"/>
          <w:sz w:val="22"/>
        </w:rPr>
        <w:t>Memiliki Bantuan Keuangan </w:t>
      </w:r>
      <w:r>
        <w:rPr>
          <w:color w:val="0D0D0D"/>
          <w:sz w:val="22"/>
        </w:rPr>
        <w:t>dan </w:t>
      </w:r>
      <w:r>
        <w:rPr>
          <w:b/>
          <w:color w:val="0D0D0D"/>
          <w:sz w:val="22"/>
        </w:rPr>
        <w:t>Tidak Memiliki Bantuan Keuangan </w:t>
      </w:r>
      <w:r>
        <w:rPr>
          <w:color w:val="0D0D0D"/>
          <w:sz w:val="22"/>
        </w:rPr>
        <w:t>, akan </w:t>
      </w:r>
      <w:r>
        <w:rPr>
          <w:b/>
          <w:color w:val="0D0D0D"/>
          <w:sz w:val="22"/>
        </w:rPr>
        <w:t>memberikan efek resiko tertangkap yang berbeda.</w:t>
      </w:r>
    </w:p>
    <w:p>
      <w:pPr>
        <w:spacing w:after="0" w:line="259" w:lineRule="auto"/>
        <w:jc w:val="both"/>
        <w:rPr>
          <w:sz w:val="22"/>
        </w:rPr>
        <w:sectPr>
          <w:pgSz w:w="11920" w:h="16850"/>
          <w:pgMar w:top="1360" w:bottom="280" w:left="1220" w:right="100"/>
        </w:sectPr>
      </w:pPr>
    </w:p>
    <w:p>
      <w:pPr>
        <w:pStyle w:val="Heading4"/>
        <w:numPr>
          <w:ilvl w:val="1"/>
          <w:numId w:val="2"/>
        </w:numPr>
        <w:tabs>
          <w:tab w:pos="1661" w:val="left" w:leader="none"/>
        </w:tabs>
        <w:spacing w:line="240" w:lineRule="auto" w:before="59" w:after="0"/>
        <w:ind w:left="1660" w:right="0" w:hanging="311"/>
        <w:jc w:val="left"/>
      </w:pPr>
      <w:r>
        <w:rPr>
          <w:color w:val="0D0D0D"/>
        </w:rPr>
        <w:t>Fitur Is</w:t>
      </w:r>
      <w:r>
        <w:rPr>
          <w:color w:val="0D0D0D"/>
          <w:spacing w:val="-6"/>
        </w:rPr>
        <w:t> </w:t>
      </w:r>
      <w:r>
        <w:rPr>
          <w:color w:val="0D0D0D"/>
        </w:rPr>
        <w:t>Married</w:t>
      </w:r>
    </w:p>
    <w:p>
      <w:pPr>
        <w:pStyle w:val="BodyText"/>
        <w:spacing w:before="7"/>
        <w:rPr>
          <w:b/>
          <w:sz w:val="27"/>
        </w:rPr>
      </w:pPr>
      <w:r>
        <w:rPr/>
        <w:drawing>
          <wp:anchor distT="0" distB="0" distL="0" distR="0" allowOverlap="1" layoutInCell="1" locked="0" behindDoc="0" simplePos="0" relativeHeight="13">
            <wp:simplePos x="0" y="0"/>
            <wp:positionH relativeFrom="page">
              <wp:posOffset>996314</wp:posOffset>
            </wp:positionH>
            <wp:positionV relativeFrom="paragraph">
              <wp:posOffset>226469</wp:posOffset>
            </wp:positionV>
            <wp:extent cx="5139522" cy="2746057"/>
            <wp:effectExtent l="0" t="0" r="0" b="0"/>
            <wp:wrapTopAndBottom/>
            <wp:docPr id="27" name="image15.jpeg"/>
            <wp:cNvGraphicFramePr>
              <a:graphicFrameLocks noChangeAspect="1"/>
            </wp:cNvGraphicFramePr>
            <a:graphic>
              <a:graphicData uri="http://schemas.openxmlformats.org/drawingml/2006/picture">
                <pic:pic>
                  <pic:nvPicPr>
                    <pic:cNvPr id="28" name="image15.jpeg"/>
                    <pic:cNvPicPr/>
                  </pic:nvPicPr>
                  <pic:blipFill>
                    <a:blip r:embed="rId23" cstate="print"/>
                    <a:stretch>
                      <a:fillRect/>
                    </a:stretch>
                  </pic:blipFill>
                  <pic:spPr>
                    <a:xfrm>
                      <a:off x="0" y="0"/>
                      <a:ext cx="5139522" cy="2746057"/>
                    </a:xfrm>
                    <a:prstGeom prst="rect">
                      <a:avLst/>
                    </a:prstGeom>
                  </pic:spPr>
                </pic:pic>
              </a:graphicData>
            </a:graphic>
          </wp:anchor>
        </w:drawing>
      </w:r>
    </w:p>
    <w:p>
      <w:pPr>
        <w:pStyle w:val="BodyText"/>
        <w:spacing w:before="7"/>
        <w:rPr>
          <w:b/>
          <w:sz w:val="31"/>
        </w:rPr>
      </w:pPr>
    </w:p>
    <w:p>
      <w:pPr>
        <w:pStyle w:val="BodyText"/>
        <w:spacing w:line="259" w:lineRule="auto" w:before="1"/>
        <w:ind w:left="220" w:right="1333"/>
        <w:jc w:val="both"/>
      </w:pPr>
      <w:r>
        <w:rPr>
          <w:color w:val="0D0D0D"/>
        </w:rPr>
        <w:t>Didapati bahwa untuk mantan napi yang belum menikah, mengalami penurunan fungsi survival yang lebih jauh dibanding mantan napi yang sudah menikah. Bisa jadi dipengaruhi oleh banyaknya tanggunan keluarga.</w:t>
      </w:r>
    </w:p>
    <w:p>
      <w:pPr>
        <w:pStyle w:val="Heading4"/>
        <w:numPr>
          <w:ilvl w:val="1"/>
          <w:numId w:val="2"/>
        </w:numPr>
        <w:tabs>
          <w:tab w:pos="1661" w:val="left" w:leader="none"/>
        </w:tabs>
        <w:spacing w:line="240" w:lineRule="auto" w:before="160" w:after="0"/>
        <w:ind w:left="1660" w:right="0" w:hanging="311"/>
        <w:jc w:val="left"/>
      </w:pPr>
      <w:r>
        <w:rPr>
          <w:color w:val="0D0D0D"/>
        </w:rPr>
        <w:t>Fitur Released On</w:t>
      </w:r>
      <w:r>
        <w:rPr>
          <w:color w:val="0D0D0D"/>
          <w:spacing w:val="-7"/>
        </w:rPr>
        <w:t> </w:t>
      </w:r>
      <w:r>
        <w:rPr>
          <w:color w:val="0D0D0D"/>
        </w:rPr>
        <w:t>Parole</w:t>
      </w:r>
    </w:p>
    <w:p>
      <w:pPr>
        <w:pStyle w:val="BodyText"/>
        <w:spacing w:before="10"/>
        <w:rPr>
          <w:b/>
          <w:sz w:val="16"/>
        </w:rPr>
      </w:pPr>
      <w:r>
        <w:rPr/>
        <w:drawing>
          <wp:anchor distT="0" distB="0" distL="0" distR="0" allowOverlap="1" layoutInCell="1" locked="0" behindDoc="0" simplePos="0" relativeHeight="14">
            <wp:simplePos x="0" y="0"/>
            <wp:positionH relativeFrom="page">
              <wp:posOffset>960755</wp:posOffset>
            </wp:positionH>
            <wp:positionV relativeFrom="paragraph">
              <wp:posOffset>148478</wp:posOffset>
            </wp:positionV>
            <wp:extent cx="4560469" cy="2436018"/>
            <wp:effectExtent l="0" t="0" r="0" b="0"/>
            <wp:wrapTopAndBottom/>
            <wp:docPr id="29" name="image16.jpeg"/>
            <wp:cNvGraphicFramePr>
              <a:graphicFrameLocks noChangeAspect="1"/>
            </wp:cNvGraphicFramePr>
            <a:graphic>
              <a:graphicData uri="http://schemas.openxmlformats.org/drawingml/2006/picture">
                <pic:pic>
                  <pic:nvPicPr>
                    <pic:cNvPr id="30" name="image16.jpeg"/>
                    <pic:cNvPicPr/>
                  </pic:nvPicPr>
                  <pic:blipFill>
                    <a:blip r:embed="rId24" cstate="print"/>
                    <a:stretch>
                      <a:fillRect/>
                    </a:stretch>
                  </pic:blipFill>
                  <pic:spPr>
                    <a:xfrm>
                      <a:off x="0" y="0"/>
                      <a:ext cx="4560469" cy="2436018"/>
                    </a:xfrm>
                    <a:prstGeom prst="rect">
                      <a:avLst/>
                    </a:prstGeom>
                  </pic:spPr>
                </pic:pic>
              </a:graphicData>
            </a:graphic>
          </wp:anchor>
        </w:drawing>
      </w:r>
    </w:p>
    <w:p>
      <w:pPr>
        <w:pStyle w:val="BodyText"/>
        <w:rPr>
          <w:b/>
          <w:sz w:val="24"/>
        </w:rPr>
      </w:pPr>
    </w:p>
    <w:p>
      <w:pPr>
        <w:pStyle w:val="BodyText"/>
        <w:spacing w:before="3"/>
        <w:rPr>
          <w:b/>
          <w:sz w:val="20"/>
        </w:rPr>
      </w:pPr>
    </w:p>
    <w:p>
      <w:pPr>
        <w:pStyle w:val="BodyText"/>
        <w:spacing w:line="259" w:lineRule="auto"/>
        <w:ind w:left="220" w:right="1328"/>
        <w:jc w:val="both"/>
      </w:pPr>
      <w:r>
        <w:rPr>
          <w:color w:val="0D0D0D"/>
        </w:rPr>
        <w:t>Didapati perbandingan fungsi survival dari mantan napi yang </w:t>
      </w:r>
      <w:r>
        <w:rPr>
          <w:i/>
          <w:color w:val="0D0D0D"/>
        </w:rPr>
        <w:t>Bebas Bersyarat </w:t>
      </w:r>
      <w:r>
        <w:rPr>
          <w:color w:val="0D0D0D"/>
        </w:rPr>
        <w:t>dan yang </w:t>
      </w:r>
      <w:r>
        <w:rPr>
          <w:i/>
          <w:color w:val="0D0D0D"/>
        </w:rPr>
        <w:t>Bebas Tidak </w:t>
      </w:r>
      <w:r>
        <w:rPr>
          <w:i/>
          <w:color w:val="0D0D0D"/>
        </w:rPr>
        <w:t>Bersyarat</w:t>
      </w:r>
      <w:r>
        <w:rPr>
          <w:i/>
          <w:color w:val="0D0D0D"/>
          <w:spacing w:val="-7"/>
        </w:rPr>
        <w:t> </w:t>
      </w:r>
      <w:r>
        <w:rPr>
          <w:color w:val="0D0D0D"/>
        </w:rPr>
        <w:t>sangatlah</w:t>
      </w:r>
      <w:r>
        <w:rPr>
          <w:color w:val="0D0D0D"/>
          <w:spacing w:val="-8"/>
        </w:rPr>
        <w:t> </w:t>
      </w:r>
      <w:r>
        <w:rPr>
          <w:color w:val="0D0D0D"/>
        </w:rPr>
        <w:t>serupa.</w:t>
      </w:r>
      <w:r>
        <w:rPr>
          <w:color w:val="0D0D0D"/>
          <w:spacing w:val="-7"/>
        </w:rPr>
        <w:t> </w:t>
      </w:r>
      <w:r>
        <w:rPr>
          <w:color w:val="0D0D0D"/>
        </w:rPr>
        <w:t>Maka</w:t>
      </w:r>
      <w:r>
        <w:rPr>
          <w:color w:val="0D0D0D"/>
          <w:spacing w:val="-8"/>
        </w:rPr>
        <w:t> </w:t>
      </w:r>
      <w:r>
        <w:rPr>
          <w:color w:val="0D0D0D"/>
        </w:rPr>
        <w:t>akan</w:t>
      </w:r>
      <w:r>
        <w:rPr>
          <w:color w:val="0D0D0D"/>
          <w:spacing w:val="-8"/>
        </w:rPr>
        <w:t> </w:t>
      </w:r>
      <w:r>
        <w:rPr>
          <w:color w:val="0D0D0D"/>
        </w:rPr>
        <w:t>dilakukan</w:t>
      </w:r>
      <w:r>
        <w:rPr>
          <w:color w:val="0D0D0D"/>
          <w:spacing w:val="-6"/>
        </w:rPr>
        <w:t> </w:t>
      </w:r>
      <w:r>
        <w:rPr>
          <w:color w:val="0D0D0D"/>
        </w:rPr>
        <w:t>Uji</w:t>
      </w:r>
      <w:r>
        <w:rPr>
          <w:color w:val="0D0D0D"/>
          <w:spacing w:val="-8"/>
        </w:rPr>
        <w:t> </w:t>
      </w:r>
      <w:r>
        <w:rPr>
          <w:color w:val="0D0D0D"/>
        </w:rPr>
        <w:t>logrank</w:t>
      </w:r>
      <w:r>
        <w:rPr>
          <w:color w:val="0D0D0D"/>
          <w:spacing w:val="-6"/>
        </w:rPr>
        <w:t> </w:t>
      </w:r>
      <w:r>
        <w:rPr>
          <w:color w:val="0D0D0D"/>
        </w:rPr>
        <w:t>untuk</w:t>
      </w:r>
      <w:r>
        <w:rPr>
          <w:color w:val="0D0D0D"/>
          <w:spacing w:val="-12"/>
        </w:rPr>
        <w:t> </w:t>
      </w:r>
      <w:r>
        <w:rPr>
          <w:color w:val="0D0D0D"/>
        </w:rPr>
        <w:t>melihat</w:t>
      </w:r>
      <w:r>
        <w:rPr>
          <w:color w:val="0D0D0D"/>
          <w:spacing w:val="-7"/>
        </w:rPr>
        <w:t> </w:t>
      </w:r>
      <w:r>
        <w:rPr>
          <w:color w:val="0D0D0D"/>
        </w:rPr>
        <w:t>apakah</w:t>
      </w:r>
      <w:r>
        <w:rPr>
          <w:color w:val="0D0D0D"/>
          <w:spacing w:val="-8"/>
        </w:rPr>
        <w:t> </w:t>
      </w:r>
      <w:r>
        <w:rPr>
          <w:color w:val="0D0D0D"/>
        </w:rPr>
        <w:t>ada</w:t>
      </w:r>
      <w:r>
        <w:rPr>
          <w:color w:val="0D0D0D"/>
          <w:spacing w:val="-5"/>
        </w:rPr>
        <w:t> </w:t>
      </w:r>
      <w:r>
        <w:rPr>
          <w:color w:val="0D0D0D"/>
        </w:rPr>
        <w:t>pengaruh</w:t>
      </w:r>
      <w:r>
        <w:rPr>
          <w:color w:val="0D0D0D"/>
          <w:spacing w:val="-9"/>
        </w:rPr>
        <w:t> </w:t>
      </w:r>
      <w:r>
        <w:rPr>
          <w:color w:val="0D0D0D"/>
        </w:rPr>
        <w:t>yang berbeda diantara kedua ciri</w:t>
      </w:r>
      <w:r>
        <w:rPr>
          <w:color w:val="0D0D0D"/>
          <w:spacing w:val="-4"/>
        </w:rPr>
        <w:t> </w:t>
      </w:r>
      <w:r>
        <w:rPr>
          <w:color w:val="0D0D0D"/>
        </w:rPr>
        <w:t>tersebut.</w:t>
      </w:r>
    </w:p>
    <w:p>
      <w:pPr>
        <w:spacing w:after="0" w:line="259" w:lineRule="auto"/>
        <w:jc w:val="both"/>
        <w:sectPr>
          <w:pgSz w:w="11920" w:h="16850"/>
          <w:pgMar w:top="1360" w:bottom="280" w:left="1220" w:right="100"/>
        </w:sectPr>
      </w:pPr>
    </w:p>
    <w:p>
      <w:pPr>
        <w:pStyle w:val="BodyText"/>
        <w:ind w:left="338"/>
        <w:rPr>
          <w:sz w:val="20"/>
        </w:rPr>
      </w:pPr>
      <w:r>
        <w:rPr>
          <w:sz w:val="20"/>
        </w:rPr>
        <w:drawing>
          <wp:inline distT="0" distB="0" distL="0" distR="0">
            <wp:extent cx="4075915" cy="1948815"/>
            <wp:effectExtent l="0" t="0" r="0" b="0"/>
            <wp:docPr id="31" name="image17.jpeg"/>
            <wp:cNvGraphicFramePr>
              <a:graphicFrameLocks noChangeAspect="1"/>
            </wp:cNvGraphicFramePr>
            <a:graphic>
              <a:graphicData uri="http://schemas.openxmlformats.org/drawingml/2006/picture">
                <pic:pic>
                  <pic:nvPicPr>
                    <pic:cNvPr id="32" name="image17.jpeg"/>
                    <pic:cNvPicPr/>
                  </pic:nvPicPr>
                  <pic:blipFill>
                    <a:blip r:embed="rId25" cstate="print"/>
                    <a:stretch>
                      <a:fillRect/>
                    </a:stretch>
                  </pic:blipFill>
                  <pic:spPr>
                    <a:xfrm>
                      <a:off x="0" y="0"/>
                      <a:ext cx="4075915" cy="1948815"/>
                    </a:xfrm>
                    <a:prstGeom prst="rect">
                      <a:avLst/>
                    </a:prstGeom>
                  </pic:spPr>
                </pic:pic>
              </a:graphicData>
            </a:graphic>
          </wp:inline>
        </w:drawing>
      </w:r>
      <w:r>
        <w:rPr>
          <w:sz w:val="20"/>
        </w:rPr>
      </w:r>
    </w:p>
    <w:p>
      <w:pPr>
        <w:spacing w:line="259" w:lineRule="auto" w:before="79"/>
        <w:ind w:left="220" w:right="1331" w:firstLine="0"/>
        <w:jc w:val="both"/>
        <w:rPr>
          <w:sz w:val="22"/>
        </w:rPr>
      </w:pPr>
      <w:r>
        <w:rPr>
          <w:color w:val="0D0D0D"/>
          <w:sz w:val="22"/>
        </w:rPr>
        <w:t>Setelah melakukan Uji logrank, didapati </w:t>
      </w:r>
      <w:r>
        <w:rPr>
          <w:b/>
          <w:color w:val="0D0D0D"/>
          <w:sz w:val="22"/>
        </w:rPr>
        <w:t>p-value </w:t>
      </w:r>
      <w:r>
        <w:rPr>
          <w:color w:val="0D0D0D"/>
          <w:sz w:val="22"/>
        </w:rPr>
        <w:t>yang lebih besar dari taraf signifikansi, ini berarti jika mantan napi </w:t>
      </w:r>
      <w:r>
        <w:rPr>
          <w:i/>
          <w:color w:val="0D0D0D"/>
          <w:sz w:val="22"/>
        </w:rPr>
        <w:t>Bebas Bersyarat </w:t>
      </w:r>
      <w:r>
        <w:rPr>
          <w:color w:val="0D0D0D"/>
          <w:sz w:val="22"/>
        </w:rPr>
        <w:t>maupun </w:t>
      </w:r>
      <w:r>
        <w:rPr>
          <w:i/>
          <w:color w:val="0D0D0D"/>
          <w:sz w:val="22"/>
        </w:rPr>
        <w:t>Bebas Tidak Bersayart </w:t>
      </w:r>
      <w:r>
        <w:rPr>
          <w:color w:val="0D0D0D"/>
          <w:sz w:val="22"/>
        </w:rPr>
        <w:t>akan memberikan efek yang sama pada fungsi</w:t>
      </w:r>
      <w:r>
        <w:rPr>
          <w:color w:val="0D0D0D"/>
          <w:spacing w:val="-2"/>
          <w:sz w:val="22"/>
        </w:rPr>
        <w:t> </w:t>
      </w:r>
      <w:r>
        <w:rPr>
          <w:color w:val="0D0D0D"/>
          <w:sz w:val="22"/>
        </w:rPr>
        <w:t>survival.</w:t>
      </w:r>
    </w:p>
    <w:p>
      <w:pPr>
        <w:pStyle w:val="Heading4"/>
        <w:numPr>
          <w:ilvl w:val="1"/>
          <w:numId w:val="2"/>
        </w:numPr>
        <w:tabs>
          <w:tab w:pos="1660" w:val="left" w:leader="none"/>
          <w:tab w:pos="1661" w:val="left" w:leader="none"/>
        </w:tabs>
        <w:spacing w:line="240" w:lineRule="auto" w:before="158" w:after="0"/>
        <w:ind w:left="1660" w:right="0" w:hanging="450"/>
        <w:jc w:val="left"/>
      </w:pPr>
      <w:r>
        <w:rPr>
          <w:color w:val="0D0D0D"/>
        </w:rPr>
        <w:t>Fitur Prio (Number of</w:t>
      </w:r>
      <w:r>
        <w:rPr>
          <w:color w:val="0D0D0D"/>
          <w:spacing w:val="-6"/>
        </w:rPr>
        <w:t> </w:t>
      </w:r>
      <w:r>
        <w:rPr>
          <w:color w:val="0D0D0D"/>
        </w:rPr>
        <w:t>Convictions)</w:t>
      </w:r>
    </w:p>
    <w:p>
      <w:pPr>
        <w:pStyle w:val="BodyText"/>
        <w:rPr>
          <w:b/>
          <w:sz w:val="20"/>
        </w:rPr>
      </w:pPr>
    </w:p>
    <w:p>
      <w:pPr>
        <w:pStyle w:val="BodyText"/>
        <w:spacing w:before="9"/>
        <w:rPr>
          <w:b/>
          <w:sz w:val="20"/>
        </w:rPr>
      </w:pPr>
      <w:r>
        <w:rPr/>
        <w:drawing>
          <wp:anchor distT="0" distB="0" distL="0" distR="0" allowOverlap="1" layoutInCell="1" locked="0" behindDoc="0" simplePos="0" relativeHeight="15">
            <wp:simplePos x="0" y="0"/>
            <wp:positionH relativeFrom="page">
              <wp:posOffset>951737</wp:posOffset>
            </wp:positionH>
            <wp:positionV relativeFrom="paragraph">
              <wp:posOffset>176539</wp:posOffset>
            </wp:positionV>
            <wp:extent cx="4079691" cy="2688336"/>
            <wp:effectExtent l="0" t="0" r="0" b="0"/>
            <wp:wrapTopAndBottom/>
            <wp:docPr id="33" name="image18.jpeg"/>
            <wp:cNvGraphicFramePr>
              <a:graphicFrameLocks noChangeAspect="1"/>
            </wp:cNvGraphicFramePr>
            <a:graphic>
              <a:graphicData uri="http://schemas.openxmlformats.org/drawingml/2006/picture">
                <pic:pic>
                  <pic:nvPicPr>
                    <pic:cNvPr id="34" name="image18.jpeg"/>
                    <pic:cNvPicPr/>
                  </pic:nvPicPr>
                  <pic:blipFill>
                    <a:blip r:embed="rId26" cstate="print"/>
                    <a:stretch>
                      <a:fillRect/>
                    </a:stretch>
                  </pic:blipFill>
                  <pic:spPr>
                    <a:xfrm>
                      <a:off x="0" y="0"/>
                      <a:ext cx="4079691" cy="2688336"/>
                    </a:xfrm>
                    <a:prstGeom prst="rect">
                      <a:avLst/>
                    </a:prstGeom>
                  </pic:spPr>
                </pic:pic>
              </a:graphicData>
            </a:graphic>
          </wp:anchor>
        </w:drawing>
      </w:r>
    </w:p>
    <w:p>
      <w:pPr>
        <w:pStyle w:val="BodyText"/>
        <w:spacing w:line="259" w:lineRule="auto" w:before="145"/>
        <w:ind w:left="220" w:right="1333"/>
        <w:jc w:val="both"/>
      </w:pPr>
      <w:r>
        <w:rPr>
          <w:color w:val="0D0D0D"/>
        </w:rPr>
        <w:t>Didapati bahwa fungsi survival untuk mantan napi yang memiliki lebih dari 5 catatan kriminal mengalami penurunan yang lebih signifikan dibanding mantan napi yang memiliki kurang dari 5 catatan kriminal.</w:t>
      </w:r>
    </w:p>
    <w:p>
      <w:pPr>
        <w:spacing w:after="0" w:line="259" w:lineRule="auto"/>
        <w:jc w:val="both"/>
        <w:sectPr>
          <w:pgSz w:w="11920" w:h="16850"/>
          <w:pgMar w:top="1420" w:bottom="280" w:left="1220" w:right="100"/>
        </w:sectPr>
      </w:pPr>
    </w:p>
    <w:p>
      <w:pPr>
        <w:pStyle w:val="Heading4"/>
        <w:numPr>
          <w:ilvl w:val="1"/>
          <w:numId w:val="2"/>
        </w:numPr>
        <w:tabs>
          <w:tab w:pos="1661" w:val="left" w:leader="none"/>
        </w:tabs>
        <w:spacing w:line="240" w:lineRule="auto" w:before="59" w:after="0"/>
        <w:ind w:left="1660" w:right="0" w:hanging="311"/>
        <w:jc w:val="left"/>
      </w:pPr>
      <w:r>
        <w:rPr>
          <w:color w:val="0D0D0D"/>
        </w:rPr>
        <w:t>Fitur</w:t>
      </w:r>
      <w:r>
        <w:rPr>
          <w:color w:val="0D0D0D"/>
          <w:spacing w:val="-2"/>
        </w:rPr>
        <w:t> </w:t>
      </w:r>
      <w:r>
        <w:rPr>
          <w:color w:val="0D0D0D"/>
        </w:rPr>
        <w:t>new_age_group</w:t>
      </w:r>
    </w:p>
    <w:p>
      <w:pPr>
        <w:pStyle w:val="BodyText"/>
        <w:spacing w:before="4"/>
        <w:rPr>
          <w:b/>
          <w:sz w:val="21"/>
        </w:rPr>
      </w:pPr>
      <w:r>
        <w:rPr/>
        <w:drawing>
          <wp:anchor distT="0" distB="0" distL="0" distR="0" allowOverlap="1" layoutInCell="1" locked="0" behindDoc="0" simplePos="0" relativeHeight="16">
            <wp:simplePos x="0" y="0"/>
            <wp:positionH relativeFrom="page">
              <wp:posOffset>914400</wp:posOffset>
            </wp:positionH>
            <wp:positionV relativeFrom="paragraph">
              <wp:posOffset>180749</wp:posOffset>
            </wp:positionV>
            <wp:extent cx="4391712" cy="3109722"/>
            <wp:effectExtent l="0" t="0" r="0" b="0"/>
            <wp:wrapTopAndBottom/>
            <wp:docPr id="35" name="image19.jpeg"/>
            <wp:cNvGraphicFramePr>
              <a:graphicFrameLocks noChangeAspect="1"/>
            </wp:cNvGraphicFramePr>
            <a:graphic>
              <a:graphicData uri="http://schemas.openxmlformats.org/drawingml/2006/picture">
                <pic:pic>
                  <pic:nvPicPr>
                    <pic:cNvPr id="36" name="image19.jpeg"/>
                    <pic:cNvPicPr/>
                  </pic:nvPicPr>
                  <pic:blipFill>
                    <a:blip r:embed="rId27" cstate="print"/>
                    <a:stretch>
                      <a:fillRect/>
                    </a:stretch>
                  </pic:blipFill>
                  <pic:spPr>
                    <a:xfrm>
                      <a:off x="0" y="0"/>
                      <a:ext cx="4391712" cy="3109722"/>
                    </a:xfrm>
                    <a:prstGeom prst="rect">
                      <a:avLst/>
                    </a:prstGeom>
                  </pic:spPr>
                </pic:pic>
              </a:graphicData>
            </a:graphic>
          </wp:anchor>
        </w:drawing>
      </w:r>
    </w:p>
    <w:p>
      <w:pPr>
        <w:pStyle w:val="BodyText"/>
        <w:spacing w:before="11"/>
        <w:rPr>
          <w:b/>
          <w:sz w:val="26"/>
        </w:rPr>
      </w:pPr>
    </w:p>
    <w:p>
      <w:pPr>
        <w:pStyle w:val="BodyText"/>
        <w:spacing w:line="259" w:lineRule="auto"/>
        <w:ind w:left="220" w:right="1332"/>
        <w:jc w:val="both"/>
      </w:pPr>
      <w:r>
        <w:rPr>
          <w:color w:val="0D0D0D"/>
        </w:rPr>
        <w:t>Didapati bahwa fungsi survival untuk mantan napi yang berusia kurang dari 30 tahun mengalami penurunan fungsi survival yang lebih signifikan dibanding mantan napi yang berusia lebih dari 30 tahun.</w:t>
      </w:r>
    </w:p>
    <w:p>
      <w:pPr>
        <w:pStyle w:val="BodyText"/>
        <w:rPr>
          <w:sz w:val="24"/>
        </w:rPr>
      </w:pPr>
    </w:p>
    <w:p>
      <w:pPr>
        <w:pStyle w:val="Heading3"/>
        <w:numPr>
          <w:ilvl w:val="0"/>
          <w:numId w:val="2"/>
        </w:numPr>
        <w:tabs>
          <w:tab w:pos="941" w:val="left" w:leader="none"/>
        </w:tabs>
        <w:spacing w:line="240" w:lineRule="auto" w:before="153" w:after="0"/>
        <w:ind w:left="940" w:right="0" w:hanging="363"/>
        <w:jc w:val="left"/>
      </w:pPr>
      <w:r>
        <w:rPr>
          <w:color w:val="0D0D0D"/>
        </w:rPr>
        <w:t>Encoding the</w:t>
      </w:r>
      <w:r>
        <w:rPr>
          <w:color w:val="0D0D0D"/>
          <w:spacing w:val="-4"/>
        </w:rPr>
        <w:t> </w:t>
      </w:r>
      <w:r>
        <w:rPr>
          <w:color w:val="0D0D0D"/>
        </w:rPr>
        <w:t>data</w:t>
      </w:r>
    </w:p>
    <w:p>
      <w:pPr>
        <w:pStyle w:val="BodyText"/>
        <w:spacing w:line="256" w:lineRule="auto" w:before="16"/>
        <w:ind w:left="220" w:right="1334"/>
        <w:jc w:val="both"/>
      </w:pPr>
      <w:r>
        <w:rPr>
          <w:color w:val="0D0D0D"/>
        </w:rPr>
        <w:t>Sebelum dilakukan permodelan fungsi </w:t>
      </w:r>
      <w:r>
        <w:rPr>
          <w:i/>
          <w:color w:val="0D0D0D"/>
        </w:rPr>
        <w:t>Cox proportional hazard</w:t>
      </w:r>
      <w:r>
        <w:rPr>
          <w:color w:val="0D0D0D"/>
        </w:rPr>
        <w:t>, akan dilakukan Data Encoding untuk membuat dummy variables. Disini untuk fitur yang akan dibuat dummy variable nya yakni fitur </w:t>
      </w:r>
      <w:r>
        <w:rPr>
          <w:b/>
          <w:i/>
          <w:color w:val="0D0D0D"/>
        </w:rPr>
        <w:t>prio</w:t>
      </w:r>
      <w:r>
        <w:rPr>
          <w:color w:val="0D0D0D"/>
        </w:rPr>
        <w:t>.</w:t>
      </w:r>
    </w:p>
    <w:p>
      <w:pPr>
        <w:pStyle w:val="BodyText"/>
        <w:spacing w:before="9"/>
        <w:rPr>
          <w:sz w:val="19"/>
        </w:rPr>
      </w:pPr>
      <w:r>
        <w:rPr/>
        <w:drawing>
          <wp:anchor distT="0" distB="0" distL="0" distR="0" allowOverlap="1" layoutInCell="1" locked="0" behindDoc="0" simplePos="0" relativeHeight="17">
            <wp:simplePos x="0" y="0"/>
            <wp:positionH relativeFrom="page">
              <wp:posOffset>934085</wp:posOffset>
            </wp:positionH>
            <wp:positionV relativeFrom="paragraph">
              <wp:posOffset>169453</wp:posOffset>
            </wp:positionV>
            <wp:extent cx="3435177" cy="362712"/>
            <wp:effectExtent l="0" t="0" r="0" b="0"/>
            <wp:wrapTopAndBottom/>
            <wp:docPr id="37" name="image20.jpeg"/>
            <wp:cNvGraphicFramePr>
              <a:graphicFrameLocks noChangeAspect="1"/>
            </wp:cNvGraphicFramePr>
            <a:graphic>
              <a:graphicData uri="http://schemas.openxmlformats.org/drawingml/2006/picture">
                <pic:pic>
                  <pic:nvPicPr>
                    <pic:cNvPr id="38" name="image20.jpeg"/>
                    <pic:cNvPicPr/>
                  </pic:nvPicPr>
                  <pic:blipFill>
                    <a:blip r:embed="rId28" cstate="print"/>
                    <a:stretch>
                      <a:fillRect/>
                    </a:stretch>
                  </pic:blipFill>
                  <pic:spPr>
                    <a:xfrm>
                      <a:off x="0" y="0"/>
                      <a:ext cx="3435177" cy="362712"/>
                    </a:xfrm>
                    <a:prstGeom prst="rect">
                      <a:avLst/>
                    </a:prstGeom>
                  </pic:spPr>
                </pic:pic>
              </a:graphicData>
            </a:graphic>
          </wp:anchor>
        </w:drawing>
      </w:r>
    </w:p>
    <w:p>
      <w:pPr>
        <w:spacing w:after="0"/>
        <w:rPr>
          <w:sz w:val="19"/>
        </w:rPr>
        <w:sectPr>
          <w:pgSz w:w="11920" w:h="16850"/>
          <w:pgMar w:top="1360" w:bottom="280" w:left="1220" w:right="100"/>
        </w:sectPr>
      </w:pPr>
    </w:p>
    <w:p>
      <w:pPr>
        <w:pStyle w:val="Heading3"/>
        <w:numPr>
          <w:ilvl w:val="0"/>
          <w:numId w:val="2"/>
        </w:numPr>
        <w:tabs>
          <w:tab w:pos="941" w:val="left" w:leader="none"/>
        </w:tabs>
        <w:spacing w:line="240" w:lineRule="auto" w:before="60" w:after="0"/>
        <w:ind w:left="940" w:right="0" w:hanging="363"/>
        <w:jc w:val="left"/>
      </w:pPr>
      <w:r>
        <w:rPr>
          <w:color w:val="0D0D0D"/>
        </w:rPr>
        <w:t>Cox Proportional Hazard</w:t>
      </w:r>
      <w:r>
        <w:rPr>
          <w:color w:val="0D0D0D"/>
          <w:spacing w:val="1"/>
        </w:rPr>
        <w:t> </w:t>
      </w:r>
      <w:r>
        <w:rPr>
          <w:color w:val="0D0D0D"/>
        </w:rPr>
        <w:t>Modelling</w:t>
      </w:r>
    </w:p>
    <w:p>
      <w:pPr>
        <w:pStyle w:val="BodyText"/>
        <w:rPr>
          <w:b/>
          <w:sz w:val="20"/>
        </w:rPr>
      </w:pPr>
    </w:p>
    <w:p>
      <w:pPr>
        <w:pStyle w:val="BodyText"/>
        <w:spacing w:before="5"/>
        <w:rPr>
          <w:b/>
          <w:sz w:val="15"/>
        </w:rPr>
      </w:pPr>
      <w:r>
        <w:rPr/>
        <w:drawing>
          <wp:anchor distT="0" distB="0" distL="0" distR="0" allowOverlap="1" layoutInCell="1" locked="0" behindDoc="0" simplePos="0" relativeHeight="18">
            <wp:simplePos x="0" y="0"/>
            <wp:positionH relativeFrom="page">
              <wp:posOffset>986789</wp:posOffset>
            </wp:positionH>
            <wp:positionV relativeFrom="paragraph">
              <wp:posOffset>137954</wp:posOffset>
            </wp:positionV>
            <wp:extent cx="5634255" cy="1110996"/>
            <wp:effectExtent l="0" t="0" r="0" b="0"/>
            <wp:wrapTopAndBottom/>
            <wp:docPr id="39" name="image21.jpeg"/>
            <wp:cNvGraphicFramePr>
              <a:graphicFrameLocks noChangeAspect="1"/>
            </wp:cNvGraphicFramePr>
            <a:graphic>
              <a:graphicData uri="http://schemas.openxmlformats.org/drawingml/2006/picture">
                <pic:pic>
                  <pic:nvPicPr>
                    <pic:cNvPr id="40" name="image21.jpeg"/>
                    <pic:cNvPicPr/>
                  </pic:nvPicPr>
                  <pic:blipFill>
                    <a:blip r:embed="rId29" cstate="print"/>
                    <a:stretch>
                      <a:fillRect/>
                    </a:stretch>
                  </pic:blipFill>
                  <pic:spPr>
                    <a:xfrm>
                      <a:off x="0" y="0"/>
                      <a:ext cx="5634255" cy="1110996"/>
                    </a:xfrm>
                    <a:prstGeom prst="rect">
                      <a:avLst/>
                    </a:prstGeom>
                  </pic:spPr>
                </pic:pic>
              </a:graphicData>
            </a:graphic>
          </wp:anchor>
        </w:drawing>
      </w:r>
    </w:p>
    <w:p>
      <w:pPr>
        <w:pStyle w:val="BodyText"/>
        <w:spacing w:before="2"/>
        <w:rPr>
          <w:b/>
          <w:sz w:val="34"/>
        </w:rPr>
      </w:pPr>
    </w:p>
    <w:p>
      <w:pPr>
        <w:pStyle w:val="BodyText"/>
        <w:spacing w:before="1"/>
        <w:ind w:left="275"/>
      </w:pPr>
      <w:r>
        <w:rPr>
          <w:color w:val="0D0D0D"/>
        </w:rPr>
        <w:t>Digunakan package lifelines untuk mengimport model CoxPHFitter. Dengan menggunakan syntax</w:t>
      </w:r>
    </w:p>
    <w:p>
      <w:pPr>
        <w:spacing w:before="20"/>
        <w:ind w:left="220" w:right="0" w:firstLine="0"/>
        <w:jc w:val="left"/>
        <w:rPr>
          <w:sz w:val="22"/>
        </w:rPr>
      </w:pPr>
      <w:r>
        <w:rPr/>
        <w:drawing>
          <wp:anchor distT="0" distB="0" distL="0" distR="0" allowOverlap="1" layoutInCell="1" locked="0" behindDoc="0" simplePos="0" relativeHeight="15738368">
            <wp:simplePos x="0" y="0"/>
            <wp:positionH relativeFrom="page">
              <wp:posOffset>4070350</wp:posOffset>
            </wp:positionH>
            <wp:positionV relativeFrom="paragraph">
              <wp:posOffset>666743</wp:posOffset>
            </wp:positionV>
            <wp:extent cx="2477176" cy="2129408"/>
            <wp:effectExtent l="0" t="0" r="0" b="0"/>
            <wp:wrapNone/>
            <wp:docPr id="41" name="image22.png"/>
            <wp:cNvGraphicFramePr>
              <a:graphicFrameLocks noChangeAspect="1"/>
            </wp:cNvGraphicFramePr>
            <a:graphic>
              <a:graphicData uri="http://schemas.openxmlformats.org/drawingml/2006/picture">
                <pic:pic>
                  <pic:nvPicPr>
                    <pic:cNvPr id="42" name="image22.png"/>
                    <pic:cNvPicPr/>
                  </pic:nvPicPr>
                  <pic:blipFill>
                    <a:blip r:embed="rId30" cstate="print"/>
                    <a:stretch>
                      <a:fillRect/>
                    </a:stretch>
                  </pic:blipFill>
                  <pic:spPr>
                    <a:xfrm>
                      <a:off x="0" y="0"/>
                      <a:ext cx="2477176" cy="2129408"/>
                    </a:xfrm>
                    <a:prstGeom prst="rect">
                      <a:avLst/>
                    </a:prstGeom>
                  </pic:spPr>
                </pic:pic>
              </a:graphicData>
            </a:graphic>
          </wp:anchor>
        </w:drawing>
      </w:r>
      <w:r>
        <w:rPr/>
        <w:drawing>
          <wp:anchor distT="0" distB="0" distL="0" distR="0" allowOverlap="1" layoutInCell="1" locked="0" behindDoc="0" simplePos="0" relativeHeight="15739392">
            <wp:simplePos x="0" y="0"/>
            <wp:positionH relativeFrom="page">
              <wp:posOffset>1446530</wp:posOffset>
            </wp:positionH>
            <wp:positionV relativeFrom="paragraph">
              <wp:posOffset>339083</wp:posOffset>
            </wp:positionV>
            <wp:extent cx="1865930" cy="4537805"/>
            <wp:effectExtent l="0" t="0" r="0" b="0"/>
            <wp:wrapNone/>
            <wp:docPr id="43" name="image23.png"/>
            <wp:cNvGraphicFramePr>
              <a:graphicFrameLocks noChangeAspect="1"/>
            </wp:cNvGraphicFramePr>
            <a:graphic>
              <a:graphicData uri="http://schemas.openxmlformats.org/drawingml/2006/picture">
                <pic:pic>
                  <pic:nvPicPr>
                    <pic:cNvPr id="44" name="image23.png"/>
                    <pic:cNvPicPr/>
                  </pic:nvPicPr>
                  <pic:blipFill>
                    <a:blip r:embed="rId31" cstate="print"/>
                    <a:stretch>
                      <a:fillRect/>
                    </a:stretch>
                  </pic:blipFill>
                  <pic:spPr>
                    <a:xfrm>
                      <a:off x="0" y="0"/>
                      <a:ext cx="1865930" cy="4537805"/>
                    </a:xfrm>
                    <a:prstGeom prst="rect">
                      <a:avLst/>
                    </a:prstGeom>
                  </pic:spPr>
                </pic:pic>
              </a:graphicData>
            </a:graphic>
          </wp:anchor>
        </w:drawing>
      </w:r>
      <w:r>
        <w:rPr>
          <w:i/>
          <w:color w:val="0D0D0D"/>
          <w:sz w:val="22"/>
        </w:rPr>
        <w:t>cph.print_summary() </w:t>
      </w:r>
      <w:r>
        <w:rPr>
          <w:color w:val="0D0D0D"/>
          <w:sz w:val="22"/>
        </w:rPr>
        <w:t>akan kita dapati hasil sebagai berikut:</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7"/>
        <w:rPr>
          <w:sz w:val="30"/>
        </w:rPr>
      </w:pPr>
    </w:p>
    <w:p>
      <w:pPr>
        <w:pStyle w:val="BodyText"/>
        <w:spacing w:line="256" w:lineRule="auto"/>
        <w:ind w:left="220" w:right="1240"/>
      </w:pPr>
      <w:r>
        <w:rPr/>
        <w:drawing>
          <wp:anchor distT="0" distB="0" distL="0" distR="0" allowOverlap="1" layoutInCell="1" locked="0" behindDoc="0" simplePos="0" relativeHeight="15738880">
            <wp:simplePos x="0" y="0"/>
            <wp:positionH relativeFrom="page">
              <wp:posOffset>4332604</wp:posOffset>
            </wp:positionH>
            <wp:positionV relativeFrom="paragraph">
              <wp:posOffset>-2138558</wp:posOffset>
            </wp:positionV>
            <wp:extent cx="2162999" cy="843724"/>
            <wp:effectExtent l="0" t="0" r="0" b="0"/>
            <wp:wrapNone/>
            <wp:docPr id="45" name="image24.jpeg"/>
            <wp:cNvGraphicFramePr>
              <a:graphicFrameLocks noChangeAspect="1"/>
            </wp:cNvGraphicFramePr>
            <a:graphic>
              <a:graphicData uri="http://schemas.openxmlformats.org/drawingml/2006/picture">
                <pic:pic>
                  <pic:nvPicPr>
                    <pic:cNvPr id="46" name="image24.jpeg"/>
                    <pic:cNvPicPr/>
                  </pic:nvPicPr>
                  <pic:blipFill>
                    <a:blip r:embed="rId32" cstate="print"/>
                    <a:stretch>
                      <a:fillRect/>
                    </a:stretch>
                  </pic:blipFill>
                  <pic:spPr>
                    <a:xfrm>
                      <a:off x="0" y="0"/>
                      <a:ext cx="2162999" cy="843724"/>
                    </a:xfrm>
                    <a:prstGeom prst="rect">
                      <a:avLst/>
                    </a:prstGeom>
                  </pic:spPr>
                </pic:pic>
              </a:graphicData>
            </a:graphic>
          </wp:anchor>
        </w:drawing>
      </w:r>
      <w:r>
        <w:rPr>
          <w:color w:val="0D0D0D"/>
        </w:rPr>
        <w:t>Dari hasil diatas, didapati Concordance Index yakni sebesar 0.66 yang berarti mutu dari model yang kita dapati yakni 66% dan angka tersebut sudah termasuk nilai yang dapat</w:t>
      </w:r>
      <w:r>
        <w:rPr>
          <w:color w:val="0D0D0D"/>
          <w:spacing w:val="-7"/>
        </w:rPr>
        <w:t> </w:t>
      </w:r>
      <w:r>
        <w:rPr>
          <w:color w:val="0D0D0D"/>
        </w:rPr>
        <w:t>diterima.</w:t>
      </w:r>
    </w:p>
    <w:p>
      <w:pPr>
        <w:pStyle w:val="BodyText"/>
        <w:spacing w:line="254" w:lineRule="auto" w:before="166"/>
        <w:ind w:left="220" w:right="1550"/>
      </w:pPr>
      <w:r>
        <w:rPr>
          <w:color w:val="0D0D0D"/>
        </w:rPr>
        <w:t>Akan dicek asumsi dari model yang kita gunakan, untuk melihat apakah dari fitur fitur yang kita gunakan dapat ditarik kesimpulan.</w:t>
      </w:r>
    </w:p>
    <w:p>
      <w:pPr>
        <w:spacing w:after="0" w:line="254" w:lineRule="auto"/>
        <w:sectPr>
          <w:pgSz w:w="11920" w:h="16850"/>
          <w:pgMar w:top="1360" w:bottom="280" w:left="1220" w:right="100"/>
        </w:sectPr>
      </w:pPr>
    </w:p>
    <w:p>
      <w:pPr>
        <w:pStyle w:val="BodyText"/>
        <w:ind w:left="351"/>
        <w:rPr>
          <w:sz w:val="20"/>
        </w:rPr>
      </w:pPr>
      <w:r>
        <w:rPr>
          <w:sz w:val="20"/>
        </w:rPr>
        <w:drawing>
          <wp:inline distT="0" distB="0" distL="0" distR="0">
            <wp:extent cx="5631781" cy="629411"/>
            <wp:effectExtent l="0" t="0" r="0" b="0"/>
            <wp:docPr id="47" name="image25.jpeg"/>
            <wp:cNvGraphicFramePr>
              <a:graphicFrameLocks noChangeAspect="1"/>
            </wp:cNvGraphicFramePr>
            <a:graphic>
              <a:graphicData uri="http://schemas.openxmlformats.org/drawingml/2006/picture">
                <pic:pic>
                  <pic:nvPicPr>
                    <pic:cNvPr id="48" name="image25.jpeg"/>
                    <pic:cNvPicPr/>
                  </pic:nvPicPr>
                  <pic:blipFill>
                    <a:blip r:embed="rId33" cstate="print"/>
                    <a:stretch>
                      <a:fillRect/>
                    </a:stretch>
                  </pic:blipFill>
                  <pic:spPr>
                    <a:xfrm>
                      <a:off x="0" y="0"/>
                      <a:ext cx="5631781" cy="629411"/>
                    </a:xfrm>
                    <a:prstGeom prst="rect">
                      <a:avLst/>
                    </a:prstGeom>
                  </pic:spPr>
                </pic:pic>
              </a:graphicData>
            </a:graphic>
          </wp:inline>
        </w:drawing>
      </w:r>
      <w:r>
        <w:rPr>
          <w:sz w:val="20"/>
        </w:rPr>
      </w:r>
    </w:p>
    <w:p>
      <w:pPr>
        <w:pStyle w:val="BodyText"/>
        <w:spacing w:before="113"/>
        <w:ind w:left="119" w:right="1111"/>
        <w:jc w:val="both"/>
      </w:pPr>
      <w:r>
        <w:rPr>
          <w:color w:val="0D0D0D"/>
        </w:rPr>
        <w:t>Setelah melakukan pengecekan asumsi, dengan menetapkan </w:t>
      </w:r>
      <w:r>
        <w:rPr>
          <w:i/>
          <w:color w:val="0D0D0D"/>
        </w:rPr>
        <w:t>p-value threshold </w:t>
      </w:r>
      <w:r>
        <w:rPr>
          <w:color w:val="0D0D0D"/>
        </w:rPr>
        <w:t>sebesar 0.05, didapati bahwa model yang kita gunakan sudah cukup baik, berarti setiap fitur dari model kita dapat ditarik kesimpulannya. </w:t>
      </w:r>
      <w:r>
        <w:rPr/>
        <w:t>Maka, berdasarkan tabel summary yang kita dapati, dapat kita interpretasikan wawasan wawasan mengenai resiko dari masing masing fitur terhadap fungsi hazard sebagai berikut;</w:t>
      </w:r>
    </w:p>
    <w:p>
      <w:pPr>
        <w:pStyle w:val="BodyText"/>
      </w:pPr>
    </w:p>
    <w:p>
      <w:pPr>
        <w:pStyle w:val="ListParagraph"/>
        <w:numPr>
          <w:ilvl w:val="0"/>
          <w:numId w:val="4"/>
        </w:numPr>
        <w:tabs>
          <w:tab w:pos="840" w:val="left" w:leader="none"/>
        </w:tabs>
        <w:spacing w:line="240" w:lineRule="auto" w:before="0" w:after="0"/>
        <w:ind w:left="839" w:right="1115" w:hanging="360"/>
        <w:jc w:val="both"/>
        <w:rPr>
          <w:sz w:val="22"/>
        </w:rPr>
      </w:pPr>
      <w:r>
        <w:rPr>
          <w:sz w:val="22"/>
        </w:rPr>
        <w:t>Untuk fitur </w:t>
      </w:r>
      <w:r>
        <w:rPr>
          <w:i/>
          <w:sz w:val="22"/>
        </w:rPr>
        <w:t>financial aid </w:t>
      </w:r>
      <w:r>
        <w:rPr>
          <w:sz w:val="22"/>
        </w:rPr>
        <w:t>atau bantuan keuangan, didapat bahwa untuk mantan narapidana yang tidak mendapatkan bantuan keuangan lebih beresiko sebesar 128% untuk tertangkap kembali dibandingkan dengan yang mendapatkan bantuan</w:t>
      </w:r>
      <w:r>
        <w:rPr>
          <w:spacing w:val="-7"/>
          <w:sz w:val="22"/>
        </w:rPr>
        <w:t> </w:t>
      </w:r>
      <w:r>
        <w:rPr>
          <w:sz w:val="22"/>
        </w:rPr>
        <w:t>keuangan.</w:t>
      </w:r>
    </w:p>
    <w:p>
      <w:pPr>
        <w:pStyle w:val="ListParagraph"/>
        <w:numPr>
          <w:ilvl w:val="0"/>
          <w:numId w:val="4"/>
        </w:numPr>
        <w:tabs>
          <w:tab w:pos="840" w:val="left" w:leader="none"/>
        </w:tabs>
        <w:spacing w:line="240" w:lineRule="auto" w:before="0" w:after="0"/>
        <w:ind w:left="839" w:right="1115" w:hanging="360"/>
        <w:jc w:val="both"/>
        <w:rPr>
          <w:sz w:val="22"/>
        </w:rPr>
      </w:pPr>
      <w:r>
        <w:rPr>
          <w:sz w:val="22"/>
        </w:rPr>
        <w:t>Untuk fitur </w:t>
      </w:r>
      <w:r>
        <w:rPr>
          <w:i/>
          <w:sz w:val="22"/>
        </w:rPr>
        <w:t>race </w:t>
      </w:r>
      <w:r>
        <w:rPr>
          <w:sz w:val="22"/>
        </w:rPr>
        <w:t>atau ras, didapat bahwa untuk mantan narapidana yang tidak berkulit putih lebih beresiko sebesar 122% untuk tertangkap kembali dibandingkan dengan yang berkulit</w:t>
      </w:r>
      <w:r>
        <w:rPr>
          <w:spacing w:val="-11"/>
          <w:sz w:val="22"/>
        </w:rPr>
        <w:t> </w:t>
      </w:r>
      <w:r>
        <w:rPr>
          <w:sz w:val="22"/>
        </w:rPr>
        <w:t>putih.</w:t>
      </w:r>
    </w:p>
    <w:p>
      <w:pPr>
        <w:pStyle w:val="ListParagraph"/>
        <w:numPr>
          <w:ilvl w:val="0"/>
          <w:numId w:val="4"/>
        </w:numPr>
        <w:tabs>
          <w:tab w:pos="840" w:val="left" w:leader="none"/>
        </w:tabs>
        <w:spacing w:line="240" w:lineRule="auto" w:before="0" w:after="0"/>
        <w:ind w:left="839" w:right="1115" w:hanging="360"/>
        <w:jc w:val="both"/>
        <w:rPr>
          <w:sz w:val="22"/>
        </w:rPr>
      </w:pPr>
      <w:r>
        <w:rPr>
          <w:sz w:val="22"/>
        </w:rPr>
        <w:t>Untuk fitur </w:t>
      </w:r>
      <w:r>
        <w:rPr>
          <w:i/>
          <w:sz w:val="22"/>
        </w:rPr>
        <w:t>work experience </w:t>
      </w:r>
      <w:r>
        <w:rPr>
          <w:sz w:val="22"/>
        </w:rPr>
        <w:t>atau pengalaman kerja, didapat bahwa untuk mantan narapidana yang mempunyai pengalaman kerja sebelum penahanan lebih beresiko sebesar 128% untuk tertangkap kembali dibandingkan dengan yang tidak mempunyai pengalaman</w:t>
      </w:r>
      <w:r>
        <w:rPr>
          <w:spacing w:val="-9"/>
          <w:sz w:val="22"/>
        </w:rPr>
        <w:t> </w:t>
      </w:r>
      <w:r>
        <w:rPr>
          <w:sz w:val="22"/>
        </w:rPr>
        <w:t>kerja.</w:t>
      </w:r>
    </w:p>
    <w:p>
      <w:pPr>
        <w:pStyle w:val="ListParagraph"/>
        <w:numPr>
          <w:ilvl w:val="0"/>
          <w:numId w:val="4"/>
        </w:numPr>
        <w:tabs>
          <w:tab w:pos="840" w:val="left" w:leader="none"/>
        </w:tabs>
        <w:spacing w:line="240" w:lineRule="auto" w:before="0" w:after="0"/>
        <w:ind w:left="839" w:right="1115" w:hanging="360"/>
        <w:jc w:val="both"/>
        <w:rPr>
          <w:sz w:val="22"/>
        </w:rPr>
      </w:pPr>
      <w:r>
        <w:rPr>
          <w:sz w:val="22"/>
        </w:rPr>
        <w:t>Untuk fitur </w:t>
      </w:r>
      <w:r>
        <w:rPr>
          <w:i/>
          <w:sz w:val="22"/>
        </w:rPr>
        <w:t>marital status </w:t>
      </w:r>
      <w:r>
        <w:rPr>
          <w:sz w:val="22"/>
        </w:rPr>
        <w:t>atau status pernikahan, didapat bahwa untuk mantan narapidana yang belum menikah lebih beresiko sebesar 142% untuk tertangkap kembali dibandingkan dengan yang sudah</w:t>
      </w:r>
      <w:r>
        <w:rPr>
          <w:spacing w:val="-3"/>
          <w:sz w:val="22"/>
        </w:rPr>
        <w:t> </w:t>
      </w:r>
      <w:r>
        <w:rPr>
          <w:sz w:val="22"/>
        </w:rPr>
        <w:t>menikah.</w:t>
      </w:r>
    </w:p>
    <w:p>
      <w:pPr>
        <w:pStyle w:val="ListParagraph"/>
        <w:numPr>
          <w:ilvl w:val="0"/>
          <w:numId w:val="4"/>
        </w:numPr>
        <w:tabs>
          <w:tab w:pos="840" w:val="left" w:leader="none"/>
        </w:tabs>
        <w:spacing w:line="240" w:lineRule="auto" w:before="0" w:after="0"/>
        <w:ind w:left="839" w:right="1110" w:hanging="360"/>
        <w:jc w:val="both"/>
        <w:rPr>
          <w:sz w:val="22"/>
        </w:rPr>
      </w:pPr>
      <w:r>
        <w:rPr>
          <w:sz w:val="22"/>
        </w:rPr>
        <w:t>Untuk fitur </w:t>
      </w:r>
      <w:r>
        <w:rPr>
          <w:i/>
          <w:sz w:val="22"/>
        </w:rPr>
        <w:t>parole </w:t>
      </w:r>
      <w:r>
        <w:rPr>
          <w:sz w:val="22"/>
        </w:rPr>
        <w:t>atau bebas bersyarat, dari sebelumnya sudah didapat bahwa untuk mantan narapidana yang bebas bersyarat maupun tidak akan memberikan efek yang sama pada fungsi survival. Sehingga fitur ini tidak mempunyai pengaruh yang signifikan dalam resiko penahanan kembali.</w:t>
      </w:r>
    </w:p>
    <w:p>
      <w:pPr>
        <w:pStyle w:val="ListParagraph"/>
        <w:numPr>
          <w:ilvl w:val="0"/>
          <w:numId w:val="4"/>
        </w:numPr>
        <w:tabs>
          <w:tab w:pos="840" w:val="left" w:leader="none"/>
        </w:tabs>
        <w:spacing w:line="240" w:lineRule="auto" w:before="0" w:after="0"/>
        <w:ind w:left="839" w:right="1114" w:hanging="360"/>
        <w:jc w:val="both"/>
        <w:rPr>
          <w:sz w:val="22"/>
        </w:rPr>
      </w:pPr>
      <w:r>
        <w:rPr>
          <w:sz w:val="22"/>
        </w:rPr>
        <w:t>Untuk fitur </w:t>
      </w:r>
      <w:r>
        <w:rPr>
          <w:i/>
          <w:sz w:val="22"/>
        </w:rPr>
        <w:t>prior convictions category </w:t>
      </w:r>
      <w:r>
        <w:rPr>
          <w:sz w:val="22"/>
        </w:rPr>
        <w:t>atau kategori banyaknya hukuman sebelum penahanan, didapat bahwa untuk mantan narapidana yang mempunyai lebih dari 5 hukuman lebih beresiko sebesar 115% untuk tertangkap kembali dibandingkan dengan yang mempunyai kurang dari 5 hukuman.</w:t>
      </w:r>
    </w:p>
    <w:p>
      <w:pPr>
        <w:pStyle w:val="ListParagraph"/>
        <w:numPr>
          <w:ilvl w:val="0"/>
          <w:numId w:val="4"/>
        </w:numPr>
        <w:tabs>
          <w:tab w:pos="840" w:val="left" w:leader="none"/>
        </w:tabs>
        <w:spacing w:line="240" w:lineRule="auto" w:before="0" w:after="0"/>
        <w:ind w:left="839" w:right="1113" w:hanging="360"/>
        <w:jc w:val="both"/>
        <w:rPr>
          <w:sz w:val="22"/>
        </w:rPr>
      </w:pPr>
      <w:r>
        <w:rPr>
          <w:sz w:val="22"/>
        </w:rPr>
        <w:t>Untuk fitur </w:t>
      </w:r>
      <w:r>
        <w:rPr>
          <w:i/>
          <w:sz w:val="22"/>
        </w:rPr>
        <w:t>new age group </w:t>
      </w:r>
      <w:r>
        <w:rPr>
          <w:sz w:val="22"/>
        </w:rPr>
        <w:t>atau grup usia, didapat bahwa untuk mantan narapidana yang berusia kurang dari 30 tahun lebih beresiko sebesar 151% untuk tertangkap kembali dibandingkan  dengan yang berusia lebih dari 30</w:t>
      </w:r>
      <w:r>
        <w:rPr>
          <w:spacing w:val="-8"/>
          <w:sz w:val="22"/>
        </w:rPr>
        <w:t> </w:t>
      </w:r>
      <w:r>
        <w:rPr>
          <w:sz w:val="22"/>
        </w:rPr>
        <w:t>tahun.</w:t>
      </w:r>
    </w:p>
    <w:p>
      <w:pPr>
        <w:pStyle w:val="ListParagraph"/>
        <w:numPr>
          <w:ilvl w:val="0"/>
          <w:numId w:val="4"/>
        </w:numPr>
        <w:tabs>
          <w:tab w:pos="840" w:val="left" w:leader="none"/>
        </w:tabs>
        <w:spacing w:line="240" w:lineRule="auto" w:before="1" w:after="0"/>
        <w:ind w:left="839" w:right="1113" w:hanging="360"/>
        <w:jc w:val="both"/>
        <w:rPr>
          <w:sz w:val="22"/>
        </w:rPr>
      </w:pPr>
      <w:r>
        <w:rPr>
          <w:sz w:val="22"/>
        </w:rPr>
        <w:t>Untuk fitur </w:t>
      </w:r>
      <w:r>
        <w:rPr>
          <w:i/>
          <w:sz w:val="22"/>
        </w:rPr>
        <w:t>n-prior convictions </w:t>
      </w:r>
      <w:r>
        <w:rPr>
          <w:sz w:val="22"/>
        </w:rPr>
        <w:t>atau n-hukuman sebelum penahanan, didapat bahwa untuk  mantan narapidana yang mempunyai hukuman sebanyak : 0, 3, 4, 5, 7, 10, 11, 12, 13, 14, 18 kali lebih beresiko untuk tertangkap kembali dibandingkan yang</w:t>
      </w:r>
      <w:r>
        <w:rPr>
          <w:spacing w:val="-7"/>
          <w:sz w:val="22"/>
        </w:rPr>
        <w:t> </w:t>
      </w:r>
      <w:r>
        <w:rPr>
          <w:sz w:val="22"/>
        </w:rPr>
        <w:t>lainnya.</w:t>
      </w:r>
    </w:p>
    <w:p>
      <w:pPr>
        <w:pStyle w:val="BodyText"/>
        <w:rPr>
          <w:sz w:val="24"/>
        </w:rPr>
      </w:pPr>
    </w:p>
    <w:p>
      <w:pPr>
        <w:pStyle w:val="BodyText"/>
        <w:rPr>
          <w:sz w:val="24"/>
        </w:rPr>
      </w:pPr>
    </w:p>
    <w:p>
      <w:pPr>
        <w:pStyle w:val="BodyText"/>
        <w:rPr>
          <w:sz w:val="24"/>
        </w:rPr>
      </w:pPr>
    </w:p>
    <w:p>
      <w:pPr>
        <w:pStyle w:val="BodyText"/>
        <w:spacing w:before="6"/>
        <w:rPr>
          <w:sz w:val="29"/>
        </w:rPr>
      </w:pPr>
    </w:p>
    <w:p>
      <w:pPr>
        <w:pStyle w:val="Heading1"/>
      </w:pPr>
      <w:r>
        <w:rPr>
          <w:color w:val="0D0D0D"/>
        </w:rPr>
        <w:t>Kesimpulan</w:t>
      </w:r>
    </w:p>
    <w:p>
      <w:pPr>
        <w:pStyle w:val="BodyText"/>
        <w:spacing w:before="10"/>
        <w:rPr>
          <w:b/>
          <w:sz w:val="39"/>
        </w:rPr>
      </w:pPr>
    </w:p>
    <w:p>
      <w:pPr>
        <w:pStyle w:val="BodyText"/>
        <w:spacing w:line="276" w:lineRule="auto"/>
        <w:ind w:left="119" w:right="1550" w:firstLine="719"/>
      </w:pPr>
      <w:r>
        <w:rPr>
          <w:color w:val="0D0D0D"/>
        </w:rPr>
        <w:t>Maka berdasarkan analisa yang kami dapati dari data yang kami amati, didapati kesimpulan  untuk menjawab pertanyaan</w:t>
      </w:r>
      <w:r>
        <w:rPr>
          <w:color w:val="0D0D0D"/>
          <w:spacing w:val="-4"/>
        </w:rPr>
        <w:t> </w:t>
      </w:r>
      <w:r>
        <w:rPr>
          <w:color w:val="0D0D0D"/>
        </w:rPr>
        <w:t>berikut:</w:t>
      </w:r>
    </w:p>
    <w:p>
      <w:pPr>
        <w:pStyle w:val="BodyText"/>
        <w:spacing w:before="3"/>
        <w:rPr>
          <w:sz w:val="25"/>
        </w:rPr>
      </w:pPr>
    </w:p>
    <w:p>
      <w:pPr>
        <w:pStyle w:val="ListParagraph"/>
        <w:numPr>
          <w:ilvl w:val="1"/>
          <w:numId w:val="4"/>
        </w:numPr>
        <w:tabs>
          <w:tab w:pos="1253" w:val="left" w:leader="none"/>
        </w:tabs>
        <w:spacing w:line="273" w:lineRule="auto" w:before="0" w:after="0"/>
        <w:ind w:left="1252" w:right="1340" w:hanging="312"/>
        <w:jc w:val="both"/>
        <w:rPr>
          <w:sz w:val="22"/>
        </w:rPr>
      </w:pPr>
      <w:r>
        <w:rPr>
          <w:color w:val="0D0D0D"/>
          <w:sz w:val="22"/>
        </w:rPr>
        <w:t>Faktor-faktor apa saja yang mempengaruhi resiko mantan narapidana akan tertangkap lagi?</w:t>
      </w:r>
    </w:p>
    <w:p>
      <w:pPr>
        <w:pStyle w:val="BodyText"/>
        <w:spacing w:line="276" w:lineRule="auto" w:before="4"/>
        <w:ind w:left="1252" w:right="1335"/>
        <w:jc w:val="both"/>
      </w:pPr>
      <w:r>
        <w:rPr>
          <w:color w:val="0D0D0D"/>
        </w:rPr>
        <w:t>Berdasarkan Analisa yang kami lakukan, didapati bahwa fitur-fitur yang berpengaruh terhadap fungsi hazard dari data yang kami amati adalah semua fitur terkecuali untuk fitur </w:t>
      </w:r>
      <w:r>
        <w:rPr>
          <w:b/>
          <w:color w:val="0D0D0D"/>
        </w:rPr>
        <w:t>paro</w:t>
      </w:r>
      <w:r>
        <w:rPr>
          <w:color w:val="0D0D0D"/>
        </w:rPr>
        <w:t>.</w:t>
      </w:r>
    </w:p>
    <w:p>
      <w:pPr>
        <w:pStyle w:val="BodyText"/>
        <w:spacing w:before="4"/>
        <w:rPr>
          <w:sz w:val="25"/>
        </w:rPr>
      </w:pPr>
    </w:p>
    <w:p>
      <w:pPr>
        <w:pStyle w:val="ListParagraph"/>
        <w:numPr>
          <w:ilvl w:val="1"/>
          <w:numId w:val="4"/>
        </w:numPr>
        <w:tabs>
          <w:tab w:pos="1301" w:val="left" w:leader="none"/>
        </w:tabs>
        <w:spacing w:line="240" w:lineRule="auto" w:before="0" w:after="0"/>
        <w:ind w:left="1300" w:right="0" w:hanging="361"/>
        <w:jc w:val="both"/>
        <w:rPr>
          <w:sz w:val="22"/>
        </w:rPr>
      </w:pPr>
      <w:r>
        <w:rPr>
          <w:color w:val="0D0D0D"/>
          <w:sz w:val="22"/>
        </w:rPr>
        <w:t>Seberapa besar pengaruh faktor-faktor terhadap fungsi hazard dari mantan</w:t>
      </w:r>
      <w:r>
        <w:rPr>
          <w:color w:val="0D0D0D"/>
          <w:spacing w:val="-19"/>
          <w:sz w:val="22"/>
        </w:rPr>
        <w:t> </w:t>
      </w:r>
      <w:r>
        <w:rPr>
          <w:color w:val="0D0D0D"/>
          <w:sz w:val="22"/>
        </w:rPr>
        <w:t>narapidana?</w:t>
      </w:r>
    </w:p>
    <w:p>
      <w:pPr>
        <w:pStyle w:val="ListParagraph"/>
        <w:numPr>
          <w:ilvl w:val="0"/>
          <w:numId w:val="5"/>
        </w:numPr>
        <w:tabs>
          <w:tab w:pos="1301" w:val="left" w:leader="none"/>
        </w:tabs>
        <w:spacing w:line="276" w:lineRule="auto" w:before="39" w:after="0"/>
        <w:ind w:left="1300" w:right="1114" w:hanging="360"/>
        <w:jc w:val="both"/>
        <w:rPr>
          <w:sz w:val="22"/>
        </w:rPr>
      </w:pPr>
      <w:r>
        <w:rPr>
          <w:sz w:val="22"/>
        </w:rPr>
        <w:t>Untuk fitur </w:t>
      </w:r>
      <w:r>
        <w:rPr>
          <w:i/>
          <w:sz w:val="22"/>
        </w:rPr>
        <w:t>financial aid </w:t>
      </w:r>
      <w:r>
        <w:rPr>
          <w:sz w:val="22"/>
        </w:rPr>
        <w:t>atau bantuan keuangan, didapat bahwa untuk mantan narapidana yang tidak mendapatkan bantuan keuangan lebih beresiko sebesar 128% untuk tertangkap kembali dibandingkan dengan yang mendapatkan bantuan</w:t>
      </w:r>
      <w:r>
        <w:rPr>
          <w:spacing w:val="-4"/>
          <w:sz w:val="22"/>
        </w:rPr>
        <w:t> </w:t>
      </w:r>
      <w:r>
        <w:rPr>
          <w:sz w:val="22"/>
        </w:rPr>
        <w:t>keuangan.</w:t>
      </w:r>
    </w:p>
    <w:p>
      <w:pPr>
        <w:pStyle w:val="ListParagraph"/>
        <w:numPr>
          <w:ilvl w:val="0"/>
          <w:numId w:val="5"/>
        </w:numPr>
        <w:tabs>
          <w:tab w:pos="1301" w:val="left" w:leader="none"/>
        </w:tabs>
        <w:spacing w:line="276" w:lineRule="auto" w:before="2" w:after="0"/>
        <w:ind w:left="1300" w:right="1110" w:hanging="360"/>
        <w:jc w:val="both"/>
        <w:rPr>
          <w:sz w:val="22"/>
        </w:rPr>
      </w:pPr>
      <w:r>
        <w:rPr>
          <w:sz w:val="22"/>
        </w:rPr>
        <w:t>Untuk fitur </w:t>
      </w:r>
      <w:r>
        <w:rPr>
          <w:i/>
          <w:sz w:val="22"/>
        </w:rPr>
        <w:t>race </w:t>
      </w:r>
      <w:r>
        <w:rPr>
          <w:sz w:val="22"/>
        </w:rPr>
        <w:t>atau ras, didapat bahwa untuk mantan narapidana yang berkulit hitam lebih beresiko sebesar 122% untuk tertangkap kembali dibandingkan dengan yang bukan berkulit hitam.</w:t>
      </w:r>
    </w:p>
    <w:p>
      <w:pPr>
        <w:pStyle w:val="ListParagraph"/>
        <w:numPr>
          <w:ilvl w:val="0"/>
          <w:numId w:val="5"/>
        </w:numPr>
        <w:tabs>
          <w:tab w:pos="1301" w:val="left" w:leader="none"/>
        </w:tabs>
        <w:spacing w:line="240" w:lineRule="auto" w:before="0" w:after="0"/>
        <w:ind w:left="1300" w:right="0" w:hanging="361"/>
        <w:jc w:val="both"/>
        <w:rPr>
          <w:sz w:val="22"/>
        </w:rPr>
      </w:pPr>
      <w:r>
        <w:rPr>
          <w:sz w:val="22"/>
        </w:rPr>
        <w:t>Untuk fitur </w:t>
      </w:r>
      <w:r>
        <w:rPr>
          <w:i/>
          <w:sz w:val="22"/>
        </w:rPr>
        <w:t>work experience </w:t>
      </w:r>
      <w:r>
        <w:rPr>
          <w:sz w:val="22"/>
        </w:rPr>
        <w:t>atau pengalaman kerja, didapat bahwa untuk</w:t>
      </w:r>
      <w:r>
        <w:rPr>
          <w:spacing w:val="6"/>
          <w:sz w:val="22"/>
        </w:rPr>
        <w:t> </w:t>
      </w:r>
      <w:r>
        <w:rPr>
          <w:sz w:val="22"/>
        </w:rPr>
        <w:t>mantan</w:t>
      </w:r>
    </w:p>
    <w:p>
      <w:pPr>
        <w:spacing w:after="0" w:line="240" w:lineRule="auto"/>
        <w:jc w:val="both"/>
        <w:rPr>
          <w:sz w:val="22"/>
        </w:rPr>
        <w:sectPr>
          <w:pgSz w:w="11920" w:h="16850"/>
          <w:pgMar w:top="700" w:bottom="280" w:left="1220" w:right="100"/>
        </w:sectPr>
      </w:pPr>
    </w:p>
    <w:p>
      <w:pPr>
        <w:pStyle w:val="BodyText"/>
        <w:spacing w:line="276" w:lineRule="auto" w:before="81"/>
        <w:ind w:left="1300" w:right="1111"/>
        <w:jc w:val="both"/>
      </w:pPr>
      <w:r>
        <w:rPr/>
        <w:t>narapidana yang tidak mempunyai pengalaman kerja sebelum penahanan lebih beresiko sebesar 128% untuk tertangkap kembali dibandingkan dengan yang mempunyai pengalaman kerja.</w:t>
      </w:r>
    </w:p>
    <w:p>
      <w:pPr>
        <w:pStyle w:val="ListParagraph"/>
        <w:numPr>
          <w:ilvl w:val="0"/>
          <w:numId w:val="5"/>
        </w:numPr>
        <w:tabs>
          <w:tab w:pos="1301" w:val="left" w:leader="none"/>
        </w:tabs>
        <w:spacing w:line="276" w:lineRule="auto" w:before="0" w:after="0"/>
        <w:ind w:left="1300" w:right="1114" w:hanging="360"/>
        <w:jc w:val="both"/>
        <w:rPr>
          <w:sz w:val="22"/>
        </w:rPr>
      </w:pPr>
      <w:r>
        <w:rPr>
          <w:sz w:val="22"/>
        </w:rPr>
        <w:t>Untuk fitur </w:t>
      </w:r>
      <w:r>
        <w:rPr>
          <w:i/>
          <w:sz w:val="22"/>
        </w:rPr>
        <w:t>marital status </w:t>
      </w:r>
      <w:r>
        <w:rPr>
          <w:sz w:val="22"/>
        </w:rPr>
        <w:t>atau status pernikahan, didapat bahwa untuk mantan narapidana yang belum menikah lebih beresiko sebesar 142% untuk tertangkap kembali dibandingkan dengan yang sudah</w:t>
      </w:r>
      <w:r>
        <w:rPr>
          <w:spacing w:val="-8"/>
          <w:sz w:val="22"/>
        </w:rPr>
        <w:t> </w:t>
      </w:r>
      <w:r>
        <w:rPr>
          <w:sz w:val="22"/>
        </w:rPr>
        <w:t>menikah.</w:t>
      </w:r>
    </w:p>
    <w:p>
      <w:pPr>
        <w:pStyle w:val="ListParagraph"/>
        <w:numPr>
          <w:ilvl w:val="0"/>
          <w:numId w:val="5"/>
        </w:numPr>
        <w:tabs>
          <w:tab w:pos="1301" w:val="left" w:leader="none"/>
        </w:tabs>
        <w:spacing w:line="276" w:lineRule="auto" w:before="0" w:after="0"/>
        <w:ind w:left="1300" w:right="1113" w:hanging="360"/>
        <w:jc w:val="both"/>
        <w:rPr>
          <w:sz w:val="22"/>
        </w:rPr>
      </w:pPr>
      <w:r>
        <w:rPr>
          <w:sz w:val="22"/>
        </w:rPr>
        <w:t>Untuk fitur </w:t>
      </w:r>
      <w:r>
        <w:rPr>
          <w:i/>
          <w:sz w:val="22"/>
        </w:rPr>
        <w:t>parole </w:t>
      </w:r>
      <w:r>
        <w:rPr>
          <w:sz w:val="22"/>
        </w:rPr>
        <w:t>atau bebas bersyarat, dari sebelumnya sudah didapat bahwa untuk mantan narapidana yang bebas bersyarat maupun tidak akan memberikan efek yang sama pada fungsi survival. Sehingga fitur ini tidak mempunyai pengaruh yang signifikan dalam resiko penahanan</w:t>
      </w:r>
      <w:r>
        <w:rPr>
          <w:spacing w:val="-1"/>
          <w:sz w:val="22"/>
        </w:rPr>
        <w:t> </w:t>
      </w:r>
      <w:r>
        <w:rPr>
          <w:sz w:val="22"/>
        </w:rPr>
        <w:t>kembali.</w:t>
      </w:r>
    </w:p>
    <w:p>
      <w:pPr>
        <w:pStyle w:val="ListParagraph"/>
        <w:numPr>
          <w:ilvl w:val="0"/>
          <w:numId w:val="5"/>
        </w:numPr>
        <w:tabs>
          <w:tab w:pos="1301" w:val="left" w:leader="none"/>
        </w:tabs>
        <w:spacing w:line="276" w:lineRule="auto" w:before="0" w:after="0"/>
        <w:ind w:left="1300" w:right="1114" w:hanging="360"/>
        <w:jc w:val="both"/>
        <w:rPr>
          <w:sz w:val="22"/>
        </w:rPr>
      </w:pPr>
      <w:r>
        <w:rPr>
          <w:sz w:val="22"/>
        </w:rPr>
        <w:t>Untuk fitur </w:t>
      </w:r>
      <w:r>
        <w:rPr>
          <w:i/>
          <w:sz w:val="22"/>
        </w:rPr>
        <w:t>prior convictions category </w:t>
      </w:r>
      <w:r>
        <w:rPr>
          <w:sz w:val="22"/>
        </w:rPr>
        <w:t>atau kategori banyaknya hukuman sebelum penahanan, didapat bahwa untuk mantan narapidana yang mempunyai lebih dari 5 hukuman lebih beresiko sebesar 115% untuk tertangkap kembali dibandingkan dengan yang mempunyai kurang dari 5</w:t>
      </w:r>
      <w:r>
        <w:rPr>
          <w:spacing w:val="-2"/>
          <w:sz w:val="22"/>
        </w:rPr>
        <w:t> </w:t>
      </w:r>
      <w:r>
        <w:rPr>
          <w:sz w:val="22"/>
        </w:rPr>
        <w:t>hukuman.</w:t>
      </w:r>
    </w:p>
    <w:p>
      <w:pPr>
        <w:pStyle w:val="ListParagraph"/>
        <w:numPr>
          <w:ilvl w:val="0"/>
          <w:numId w:val="5"/>
        </w:numPr>
        <w:tabs>
          <w:tab w:pos="1301" w:val="left" w:leader="none"/>
        </w:tabs>
        <w:spacing w:line="276" w:lineRule="auto" w:before="1" w:after="0"/>
        <w:ind w:left="1300" w:right="1111" w:hanging="360"/>
        <w:jc w:val="both"/>
        <w:rPr>
          <w:sz w:val="22"/>
        </w:rPr>
      </w:pPr>
      <w:r>
        <w:rPr>
          <w:sz w:val="22"/>
        </w:rPr>
        <w:t>Untuk fitur </w:t>
      </w:r>
      <w:r>
        <w:rPr>
          <w:i/>
          <w:sz w:val="22"/>
        </w:rPr>
        <w:t>new age group </w:t>
      </w:r>
      <w:r>
        <w:rPr>
          <w:sz w:val="22"/>
        </w:rPr>
        <w:t>atau grup usia, didapat bahwa untuk mantan narapidana yang berusia kurang dari 30 tahun lebih beresiko sebesar 151% untuk tertangkap kembali dibandingkan dengan yang berusia lebih dari 30</w:t>
      </w:r>
      <w:r>
        <w:rPr>
          <w:spacing w:val="-10"/>
          <w:sz w:val="22"/>
        </w:rPr>
        <w:t> </w:t>
      </w:r>
      <w:r>
        <w:rPr>
          <w:sz w:val="22"/>
        </w:rPr>
        <w:t>tahun.</w:t>
      </w:r>
    </w:p>
    <w:p>
      <w:pPr>
        <w:pStyle w:val="ListParagraph"/>
        <w:numPr>
          <w:ilvl w:val="0"/>
          <w:numId w:val="5"/>
        </w:numPr>
        <w:tabs>
          <w:tab w:pos="1301" w:val="left" w:leader="none"/>
        </w:tabs>
        <w:spacing w:line="276" w:lineRule="auto" w:before="0" w:after="0"/>
        <w:ind w:left="1300" w:right="1113" w:hanging="360"/>
        <w:jc w:val="both"/>
        <w:rPr>
          <w:sz w:val="22"/>
        </w:rPr>
      </w:pPr>
      <w:r>
        <w:rPr>
          <w:sz w:val="22"/>
        </w:rPr>
        <w:t>Untuk fitur </w:t>
      </w:r>
      <w:r>
        <w:rPr>
          <w:i/>
          <w:sz w:val="22"/>
        </w:rPr>
        <w:t>n-prior convictions </w:t>
      </w:r>
      <w:r>
        <w:rPr>
          <w:sz w:val="22"/>
        </w:rPr>
        <w:t>atau n-hukuman sebelum penahanan, didapat bahwa untuk mantan narapidana yang mempunyai hukuman sebanyak : 0, 3, 4, 5, 7, 10, 11, 12, 13, 14, 18 kali lebih beresiko untuk tertangkap kembali dibandingkan yang</w:t>
      </w:r>
      <w:r>
        <w:rPr>
          <w:spacing w:val="-9"/>
          <w:sz w:val="22"/>
        </w:rPr>
        <w:t> </w:t>
      </w:r>
      <w:r>
        <w:rPr>
          <w:sz w:val="22"/>
        </w:rPr>
        <w:t>lainnya.</w:t>
      </w:r>
    </w:p>
    <w:p>
      <w:pPr>
        <w:pStyle w:val="BodyText"/>
        <w:spacing w:line="268" w:lineRule="exact"/>
        <w:ind w:left="1396"/>
        <w:rPr>
          <w:rFonts w:ascii="Carlito"/>
        </w:rPr>
      </w:pPr>
      <w:r>
        <w:rPr>
          <w:rFonts w:ascii="Carlito"/>
        </w:rPr>
        <w:t>Untuk narapidana dengan 3 hukuman sebelum penahanan, didapati bahwa lebih beresiko sebesar</w:t>
      </w:r>
    </w:p>
    <w:p>
      <w:pPr>
        <w:pStyle w:val="BodyText"/>
        <w:spacing w:before="39"/>
        <w:ind w:left="1396"/>
        <w:rPr>
          <w:rFonts w:ascii="Carlito"/>
        </w:rPr>
      </w:pPr>
      <w:r>
        <w:rPr>
          <w:rFonts w:ascii="Carlito"/>
          <w:b/>
        </w:rPr>
        <w:t>122% </w:t>
      </w:r>
      <w:r>
        <w:rPr>
          <w:rFonts w:ascii="Carlito"/>
        </w:rPr>
        <w:t>untuk tertangkap kembali dibandingkan dengan yang lainnya.</w:t>
      </w:r>
    </w:p>
    <w:p>
      <w:pPr>
        <w:pStyle w:val="BodyText"/>
        <w:spacing w:before="39"/>
        <w:ind w:left="1396"/>
        <w:rPr>
          <w:rFonts w:ascii="Carlito"/>
        </w:rPr>
      </w:pPr>
      <w:r>
        <w:rPr>
          <w:rFonts w:ascii="Carlito"/>
        </w:rPr>
        <w:t>Untuk narapidana dengan 4 hukuman sebelum penahanan, didapati bahwa lebih beresiko sebesar</w:t>
      </w:r>
    </w:p>
    <w:p>
      <w:pPr>
        <w:pStyle w:val="BodyText"/>
        <w:spacing w:before="41"/>
        <w:ind w:left="1396"/>
        <w:rPr>
          <w:rFonts w:ascii="Carlito"/>
        </w:rPr>
      </w:pPr>
      <w:r>
        <w:rPr>
          <w:rFonts w:ascii="Carlito"/>
          <w:b/>
        </w:rPr>
        <w:t>122% </w:t>
      </w:r>
      <w:r>
        <w:rPr>
          <w:rFonts w:ascii="Carlito"/>
        </w:rPr>
        <w:t>untuk tertangkap kembali dibandingkan dengan yang lainnya.</w:t>
      </w:r>
    </w:p>
    <w:p>
      <w:pPr>
        <w:pStyle w:val="BodyText"/>
        <w:spacing w:before="41"/>
        <w:ind w:left="1396"/>
        <w:rPr>
          <w:rFonts w:ascii="Carlito"/>
        </w:rPr>
      </w:pPr>
      <w:r>
        <w:rPr>
          <w:rFonts w:ascii="Carlito"/>
        </w:rPr>
        <w:t>Untuk narapidana dengan 5 hukuman sebelum penahanan, didapati bahwa lebih beresiko sebesar</w:t>
      </w:r>
    </w:p>
    <w:p>
      <w:pPr>
        <w:pStyle w:val="BodyText"/>
        <w:spacing w:before="38"/>
        <w:ind w:left="1396"/>
        <w:rPr>
          <w:rFonts w:ascii="Carlito"/>
        </w:rPr>
      </w:pPr>
      <w:r>
        <w:rPr>
          <w:rFonts w:ascii="Carlito"/>
          <w:b/>
        </w:rPr>
        <w:t>159% </w:t>
      </w:r>
      <w:r>
        <w:rPr>
          <w:rFonts w:ascii="Carlito"/>
        </w:rPr>
        <w:t>untuk tertangkap kembali dibandingkan dengan yang lainnya.</w:t>
      </w:r>
    </w:p>
    <w:p>
      <w:pPr>
        <w:pStyle w:val="BodyText"/>
        <w:spacing w:before="42"/>
        <w:ind w:left="1396"/>
        <w:rPr>
          <w:rFonts w:ascii="Carlito"/>
        </w:rPr>
      </w:pPr>
      <w:r>
        <w:rPr>
          <w:rFonts w:ascii="Carlito"/>
        </w:rPr>
        <w:t>Untuk narapidana dengan 10 hukuman sebelum penahanan, didapati bahwa lebih beresiko sebesar</w:t>
      </w:r>
    </w:p>
    <w:p>
      <w:pPr>
        <w:pStyle w:val="BodyText"/>
        <w:spacing w:before="41"/>
        <w:ind w:left="1396"/>
        <w:rPr>
          <w:rFonts w:ascii="Carlito"/>
        </w:rPr>
      </w:pPr>
      <w:r>
        <w:rPr>
          <w:rFonts w:ascii="Carlito"/>
          <w:b/>
        </w:rPr>
        <w:t>164% </w:t>
      </w:r>
      <w:r>
        <w:rPr>
          <w:rFonts w:ascii="Carlito"/>
        </w:rPr>
        <w:t>untuk tertangkap kembali dibandingkan dengan yang lainnya.</w:t>
      </w:r>
    </w:p>
    <w:p>
      <w:pPr>
        <w:pStyle w:val="BodyText"/>
        <w:spacing w:before="41"/>
        <w:ind w:left="1396"/>
        <w:rPr>
          <w:rFonts w:ascii="Carlito"/>
        </w:rPr>
      </w:pPr>
      <w:r>
        <w:rPr>
          <w:rFonts w:ascii="Carlito"/>
        </w:rPr>
        <w:t>Untuk narapidana dengan 11 hukuman sebelum penahanan, didapati bahwa lebih beresiko sebesar</w:t>
      </w:r>
    </w:p>
    <w:p>
      <w:pPr>
        <w:pStyle w:val="BodyText"/>
        <w:spacing w:before="39"/>
        <w:ind w:left="1396"/>
        <w:rPr>
          <w:rFonts w:ascii="Carlito"/>
        </w:rPr>
      </w:pPr>
      <w:r>
        <w:rPr>
          <w:rFonts w:ascii="Carlito"/>
          <w:b/>
        </w:rPr>
        <w:t>186% </w:t>
      </w:r>
      <w:r>
        <w:rPr>
          <w:rFonts w:ascii="Carlito"/>
        </w:rPr>
        <w:t>untuk tertangkap kembali dibandingkan dengan yang lainnya.</w:t>
      </w:r>
    </w:p>
    <w:p>
      <w:pPr>
        <w:pStyle w:val="BodyText"/>
        <w:spacing w:before="41"/>
        <w:ind w:left="1396"/>
        <w:rPr>
          <w:rFonts w:ascii="Carlito"/>
        </w:rPr>
      </w:pPr>
      <w:r>
        <w:rPr>
          <w:rFonts w:ascii="Carlito"/>
        </w:rPr>
        <w:t>Untuk narapidana dengan 12 hukuman sebelum penahanan, didapati bahwa lebih beresiko sebesar</w:t>
      </w:r>
    </w:p>
    <w:p>
      <w:pPr>
        <w:pStyle w:val="BodyText"/>
        <w:spacing w:before="41"/>
        <w:ind w:left="1396"/>
        <w:rPr>
          <w:rFonts w:ascii="Carlito"/>
        </w:rPr>
      </w:pPr>
      <w:r>
        <w:rPr>
          <w:rFonts w:ascii="Carlito"/>
          <w:b/>
        </w:rPr>
        <w:t>166% </w:t>
      </w:r>
      <w:r>
        <w:rPr>
          <w:rFonts w:ascii="Carlito"/>
        </w:rPr>
        <w:t>untuk tertangkap kembali dibandingkan dengan yang lainnya.</w:t>
      </w:r>
    </w:p>
    <w:p>
      <w:pPr>
        <w:pStyle w:val="BodyText"/>
        <w:spacing w:before="38"/>
        <w:ind w:left="1396"/>
        <w:rPr>
          <w:rFonts w:ascii="Carlito"/>
        </w:rPr>
      </w:pPr>
      <w:r>
        <w:rPr>
          <w:rFonts w:ascii="Carlito"/>
        </w:rPr>
        <w:t>Untuk narapidana dengan 13 hukuman sebelum penahanan, didapati bahwa lebih beresiko sebesar</w:t>
      </w:r>
    </w:p>
    <w:p>
      <w:pPr>
        <w:pStyle w:val="BodyText"/>
        <w:spacing w:before="41"/>
        <w:ind w:left="1396"/>
        <w:rPr>
          <w:rFonts w:ascii="Carlito"/>
        </w:rPr>
      </w:pPr>
      <w:r>
        <w:rPr>
          <w:rFonts w:ascii="Carlito"/>
          <w:b/>
        </w:rPr>
        <w:t>171% </w:t>
      </w:r>
      <w:r>
        <w:rPr>
          <w:rFonts w:ascii="Carlito"/>
        </w:rPr>
        <w:t>untuk tertangkap kembali dibandingkan dengan yang lainnya.</w:t>
      </w:r>
    </w:p>
    <w:p>
      <w:pPr>
        <w:pStyle w:val="BodyText"/>
        <w:spacing w:before="41"/>
        <w:ind w:left="1396"/>
        <w:rPr>
          <w:rFonts w:ascii="Carlito"/>
        </w:rPr>
      </w:pPr>
      <w:r>
        <w:rPr>
          <w:rFonts w:ascii="Carlito"/>
        </w:rPr>
        <w:t>Untuk narapidana dengan 14 hukuman sebelum penahanan, didapati bahwa lebih beresiko sebesar</w:t>
      </w:r>
    </w:p>
    <w:p>
      <w:pPr>
        <w:pStyle w:val="BodyText"/>
        <w:spacing w:before="39"/>
        <w:ind w:left="1396"/>
        <w:rPr>
          <w:rFonts w:ascii="Carlito"/>
        </w:rPr>
      </w:pPr>
      <w:r>
        <w:rPr>
          <w:rFonts w:ascii="Carlito"/>
          <w:b/>
        </w:rPr>
        <w:t>198% </w:t>
      </w:r>
      <w:r>
        <w:rPr>
          <w:rFonts w:ascii="Carlito"/>
        </w:rPr>
        <w:t>untuk tertangkap kembali dibandingkan dengan yang lainnya.</w:t>
      </w:r>
    </w:p>
    <w:p>
      <w:pPr>
        <w:pStyle w:val="BodyText"/>
        <w:spacing w:before="41"/>
        <w:ind w:left="1396"/>
        <w:rPr>
          <w:rFonts w:ascii="Carlito"/>
        </w:rPr>
      </w:pPr>
      <w:r>
        <w:rPr>
          <w:rFonts w:ascii="Carlito"/>
        </w:rPr>
        <w:t>Untuk narapidana dengan 18 hukuman sebelum penahanan, didapati bahwa lebih beresiko sebesar</w:t>
      </w:r>
    </w:p>
    <w:p>
      <w:pPr>
        <w:pStyle w:val="BodyText"/>
        <w:spacing w:before="42"/>
        <w:ind w:left="1396"/>
        <w:rPr>
          <w:rFonts w:ascii="Carlito"/>
        </w:rPr>
      </w:pPr>
      <w:r>
        <w:rPr>
          <w:rFonts w:ascii="Carlito"/>
          <w:b/>
        </w:rPr>
        <w:t>651% </w:t>
      </w:r>
      <w:r>
        <w:rPr>
          <w:rFonts w:ascii="Carlito"/>
        </w:rPr>
        <w:t>untuk tertangkap kembali dibandingkan dengan yang lainnya.</w:t>
      </w:r>
    </w:p>
    <w:p>
      <w:pPr>
        <w:pStyle w:val="BodyText"/>
        <w:spacing w:before="3"/>
        <w:rPr>
          <w:rFonts w:ascii="Carlito"/>
          <w:sz w:val="27"/>
        </w:rPr>
      </w:pPr>
    </w:p>
    <w:p>
      <w:pPr>
        <w:spacing w:line="276" w:lineRule="auto" w:before="0"/>
        <w:ind w:left="119" w:right="1331" w:firstLine="0"/>
        <w:jc w:val="both"/>
        <w:rPr>
          <w:sz w:val="22"/>
        </w:rPr>
      </w:pPr>
      <w:r>
        <w:rPr>
          <w:color w:val="0D0D0D"/>
          <w:sz w:val="22"/>
        </w:rPr>
        <w:t>Berdasarkan hasil analisa yang kami dapati, dapat kami rekomendasikan ke pihak kepolisian bahwa mantan narapidana yang memilki salah satu atau lebih dari ciri ciri sebagai berikut: </w:t>
      </w:r>
      <w:r>
        <w:rPr>
          <w:i/>
          <w:color w:val="0D0D0D"/>
          <w:sz w:val="22"/>
        </w:rPr>
        <w:t>Tidak mempunyai </w:t>
      </w:r>
      <w:r>
        <w:rPr>
          <w:i/>
          <w:color w:val="0D0D0D"/>
          <w:sz w:val="22"/>
        </w:rPr>
        <w:t>bantuan keuangan, berkulit hitam, tidak punya pengalaman kerja, berusia kurang dari 30 tahun, </w:t>
      </w:r>
      <w:r>
        <w:rPr>
          <w:color w:val="0D0D0D"/>
          <w:sz w:val="22"/>
        </w:rPr>
        <w:t>dan </w:t>
      </w:r>
      <w:r>
        <w:rPr>
          <w:i/>
          <w:color w:val="0D0D0D"/>
          <w:sz w:val="22"/>
        </w:rPr>
        <w:t>memiliki jumlah catatan kriminal sebanyak 3,4,5,10,11,12,13,14 dan 18 kali </w:t>
      </w:r>
      <w:r>
        <w:rPr>
          <w:color w:val="0D0D0D"/>
          <w:sz w:val="22"/>
        </w:rPr>
        <w:t>perlu diwaspadai lebih lanjut karena memiliki resiko yang lebih tinggi untuk melakukan tindakan kriminal kembali.</w:t>
      </w:r>
    </w:p>
    <w:p>
      <w:pPr>
        <w:spacing w:after="0" w:line="276" w:lineRule="auto"/>
        <w:jc w:val="both"/>
        <w:rPr>
          <w:sz w:val="22"/>
        </w:rPr>
        <w:sectPr>
          <w:pgSz w:w="11920" w:h="16850"/>
          <w:pgMar w:top="620" w:bottom="280" w:left="1220" w:right="100"/>
        </w:sectPr>
      </w:pPr>
    </w:p>
    <w:p>
      <w:pPr>
        <w:pStyle w:val="Heading1"/>
        <w:spacing w:before="56"/>
        <w:ind w:left="580"/>
      </w:pPr>
      <w:r>
        <w:rPr>
          <w:color w:val="0D0D0D"/>
        </w:rPr>
        <w:t>Daftar pustaka</w:t>
      </w:r>
    </w:p>
    <w:p>
      <w:pPr>
        <w:spacing w:line="295" w:lineRule="auto" w:before="22"/>
        <w:ind w:left="580" w:right="2763" w:firstLine="0"/>
        <w:jc w:val="left"/>
        <w:rPr>
          <w:i/>
          <w:sz w:val="22"/>
        </w:rPr>
      </w:pPr>
      <w:hyperlink r:id="rId8">
        <w:r>
          <w:rPr>
            <w:i/>
            <w:color w:val="0D0D0D"/>
            <w:sz w:val="22"/>
          </w:rPr>
          <w:t>https://lifelines.readthedocs.io/en/latest/lifelines.datasets.html?highlight=datasets</w:t>
        </w:r>
      </w:hyperlink>
      <w:r>
        <w:rPr>
          <w:i/>
          <w:color w:val="0D0D0D"/>
          <w:sz w:val="22"/>
        </w:rPr>
        <w:t> </w:t>
      </w:r>
      <w:r>
        <w:rPr>
          <w:i/>
          <w:color w:val="0D0D0D"/>
          <w:sz w:val="22"/>
        </w:rPr>
        <w:t>https://lifelines.readthedocs.io/en/latest/index.html</w:t>
      </w:r>
    </w:p>
    <w:p>
      <w:pPr>
        <w:spacing w:after="0" w:line="295" w:lineRule="auto"/>
        <w:jc w:val="left"/>
        <w:rPr>
          <w:sz w:val="22"/>
        </w:rPr>
        <w:sectPr>
          <w:pgSz w:w="11920" w:h="16850"/>
          <w:pgMar w:top="1080" w:bottom="280" w:left="1220" w:right="100"/>
        </w:sectPr>
      </w:pPr>
    </w:p>
    <w:p>
      <w:pPr>
        <w:pStyle w:val="BodyText"/>
        <w:spacing w:before="4"/>
        <w:rPr>
          <w:i/>
          <w:sz w:val="17"/>
        </w:rPr>
      </w:pPr>
    </w:p>
    <w:p>
      <w:pPr>
        <w:spacing w:after="0"/>
        <w:rPr>
          <w:sz w:val="17"/>
        </w:rPr>
        <w:sectPr>
          <w:pgSz w:w="11920" w:h="16850"/>
          <w:pgMar w:top="1600" w:bottom="280" w:left="1220" w:right="100"/>
        </w:sectPr>
      </w:pPr>
    </w:p>
    <w:p>
      <w:pPr>
        <w:pStyle w:val="BodyText"/>
        <w:spacing w:before="4"/>
        <w:rPr>
          <w:i/>
          <w:sz w:val="17"/>
        </w:rPr>
      </w:pPr>
    </w:p>
    <w:sectPr>
      <w:pgSz w:w="11920" w:h="16850"/>
      <w:pgMar w:top="1600" w:bottom="280" w:left="122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rlito">
    <w:altName w:val="Carlito"/>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300" w:hanging="360"/>
      </w:pPr>
      <w:rPr>
        <w:rFonts w:hint="default" w:ascii="Wingdings" w:hAnsi="Wingdings" w:eastAsia="Wingdings" w:cs="Wingdings"/>
        <w:w w:val="100"/>
        <w:sz w:val="22"/>
        <w:szCs w:val="22"/>
        <w:lang w:val="ms" w:eastAsia="en-US" w:bidi="ar-SA"/>
      </w:rPr>
    </w:lvl>
    <w:lvl w:ilvl="1">
      <w:start w:val="0"/>
      <w:numFmt w:val="bullet"/>
      <w:lvlText w:val="•"/>
      <w:lvlJc w:val="left"/>
      <w:pPr>
        <w:ind w:left="2229" w:hanging="360"/>
      </w:pPr>
      <w:rPr>
        <w:rFonts w:hint="default"/>
        <w:lang w:val="ms" w:eastAsia="en-US" w:bidi="ar-SA"/>
      </w:rPr>
    </w:lvl>
    <w:lvl w:ilvl="2">
      <w:start w:val="0"/>
      <w:numFmt w:val="bullet"/>
      <w:lvlText w:val="•"/>
      <w:lvlJc w:val="left"/>
      <w:pPr>
        <w:ind w:left="3158" w:hanging="360"/>
      </w:pPr>
      <w:rPr>
        <w:rFonts w:hint="default"/>
        <w:lang w:val="ms" w:eastAsia="en-US" w:bidi="ar-SA"/>
      </w:rPr>
    </w:lvl>
    <w:lvl w:ilvl="3">
      <w:start w:val="0"/>
      <w:numFmt w:val="bullet"/>
      <w:lvlText w:val="•"/>
      <w:lvlJc w:val="left"/>
      <w:pPr>
        <w:ind w:left="4087" w:hanging="360"/>
      </w:pPr>
      <w:rPr>
        <w:rFonts w:hint="default"/>
        <w:lang w:val="ms" w:eastAsia="en-US" w:bidi="ar-SA"/>
      </w:rPr>
    </w:lvl>
    <w:lvl w:ilvl="4">
      <w:start w:val="0"/>
      <w:numFmt w:val="bullet"/>
      <w:lvlText w:val="•"/>
      <w:lvlJc w:val="left"/>
      <w:pPr>
        <w:ind w:left="5016" w:hanging="360"/>
      </w:pPr>
      <w:rPr>
        <w:rFonts w:hint="default"/>
        <w:lang w:val="ms" w:eastAsia="en-US" w:bidi="ar-SA"/>
      </w:rPr>
    </w:lvl>
    <w:lvl w:ilvl="5">
      <w:start w:val="0"/>
      <w:numFmt w:val="bullet"/>
      <w:lvlText w:val="•"/>
      <w:lvlJc w:val="left"/>
      <w:pPr>
        <w:ind w:left="5945" w:hanging="360"/>
      </w:pPr>
      <w:rPr>
        <w:rFonts w:hint="default"/>
        <w:lang w:val="ms" w:eastAsia="en-US" w:bidi="ar-SA"/>
      </w:rPr>
    </w:lvl>
    <w:lvl w:ilvl="6">
      <w:start w:val="0"/>
      <w:numFmt w:val="bullet"/>
      <w:lvlText w:val="•"/>
      <w:lvlJc w:val="left"/>
      <w:pPr>
        <w:ind w:left="6874" w:hanging="360"/>
      </w:pPr>
      <w:rPr>
        <w:rFonts w:hint="default"/>
        <w:lang w:val="ms" w:eastAsia="en-US" w:bidi="ar-SA"/>
      </w:rPr>
    </w:lvl>
    <w:lvl w:ilvl="7">
      <w:start w:val="0"/>
      <w:numFmt w:val="bullet"/>
      <w:lvlText w:val="•"/>
      <w:lvlJc w:val="left"/>
      <w:pPr>
        <w:ind w:left="7803" w:hanging="360"/>
      </w:pPr>
      <w:rPr>
        <w:rFonts w:hint="default"/>
        <w:lang w:val="ms" w:eastAsia="en-US" w:bidi="ar-SA"/>
      </w:rPr>
    </w:lvl>
    <w:lvl w:ilvl="8">
      <w:start w:val="0"/>
      <w:numFmt w:val="bullet"/>
      <w:lvlText w:val="•"/>
      <w:lvlJc w:val="left"/>
      <w:pPr>
        <w:ind w:left="8732" w:hanging="360"/>
      </w:pPr>
      <w:rPr>
        <w:rFonts w:hint="default"/>
        <w:lang w:val="ms" w:eastAsia="en-US" w:bidi="ar-SA"/>
      </w:rPr>
    </w:lvl>
  </w:abstractNum>
  <w:abstractNum w:abstractNumId="3">
    <w:multiLevelType w:val="hybridMultilevel"/>
    <w:lvl w:ilvl="0">
      <w:start w:val="0"/>
      <w:numFmt w:val="bullet"/>
      <w:lvlText w:val="•"/>
      <w:lvlJc w:val="left"/>
      <w:pPr>
        <w:ind w:left="839" w:hanging="360"/>
      </w:pPr>
      <w:rPr>
        <w:rFonts w:hint="default" w:ascii="Times New Roman" w:hAnsi="Times New Roman" w:eastAsia="Times New Roman" w:cs="Times New Roman"/>
        <w:w w:val="100"/>
        <w:sz w:val="22"/>
        <w:szCs w:val="22"/>
        <w:lang w:val="ms" w:eastAsia="en-US" w:bidi="ar-SA"/>
      </w:rPr>
    </w:lvl>
    <w:lvl w:ilvl="1">
      <w:start w:val="0"/>
      <w:numFmt w:val="bullet"/>
      <w:lvlText w:val=""/>
      <w:lvlJc w:val="left"/>
      <w:pPr>
        <w:ind w:left="1252" w:hanging="312"/>
      </w:pPr>
      <w:rPr>
        <w:rFonts w:hint="default" w:ascii="Symbol" w:hAnsi="Symbol" w:eastAsia="Symbol" w:cs="Symbol"/>
        <w:color w:val="0D0D0D"/>
        <w:w w:val="100"/>
        <w:sz w:val="22"/>
        <w:szCs w:val="22"/>
        <w:lang w:val="ms" w:eastAsia="en-US" w:bidi="ar-SA"/>
      </w:rPr>
    </w:lvl>
    <w:lvl w:ilvl="2">
      <w:start w:val="0"/>
      <w:numFmt w:val="bullet"/>
      <w:lvlText w:val="•"/>
      <w:lvlJc w:val="left"/>
      <w:pPr>
        <w:ind w:left="2296" w:hanging="312"/>
      </w:pPr>
      <w:rPr>
        <w:rFonts w:hint="default"/>
        <w:lang w:val="ms" w:eastAsia="en-US" w:bidi="ar-SA"/>
      </w:rPr>
    </w:lvl>
    <w:lvl w:ilvl="3">
      <w:start w:val="0"/>
      <w:numFmt w:val="bullet"/>
      <w:lvlText w:val="•"/>
      <w:lvlJc w:val="left"/>
      <w:pPr>
        <w:ind w:left="3333" w:hanging="312"/>
      </w:pPr>
      <w:rPr>
        <w:rFonts w:hint="default"/>
        <w:lang w:val="ms" w:eastAsia="en-US" w:bidi="ar-SA"/>
      </w:rPr>
    </w:lvl>
    <w:lvl w:ilvl="4">
      <w:start w:val="0"/>
      <w:numFmt w:val="bullet"/>
      <w:lvlText w:val="•"/>
      <w:lvlJc w:val="left"/>
      <w:pPr>
        <w:ind w:left="4370" w:hanging="312"/>
      </w:pPr>
      <w:rPr>
        <w:rFonts w:hint="default"/>
        <w:lang w:val="ms" w:eastAsia="en-US" w:bidi="ar-SA"/>
      </w:rPr>
    </w:lvl>
    <w:lvl w:ilvl="5">
      <w:start w:val="0"/>
      <w:numFmt w:val="bullet"/>
      <w:lvlText w:val="•"/>
      <w:lvlJc w:val="left"/>
      <w:pPr>
        <w:ind w:left="5407" w:hanging="312"/>
      </w:pPr>
      <w:rPr>
        <w:rFonts w:hint="default"/>
        <w:lang w:val="ms" w:eastAsia="en-US" w:bidi="ar-SA"/>
      </w:rPr>
    </w:lvl>
    <w:lvl w:ilvl="6">
      <w:start w:val="0"/>
      <w:numFmt w:val="bullet"/>
      <w:lvlText w:val="•"/>
      <w:lvlJc w:val="left"/>
      <w:pPr>
        <w:ind w:left="6444" w:hanging="312"/>
      </w:pPr>
      <w:rPr>
        <w:rFonts w:hint="default"/>
        <w:lang w:val="ms" w:eastAsia="en-US" w:bidi="ar-SA"/>
      </w:rPr>
    </w:lvl>
    <w:lvl w:ilvl="7">
      <w:start w:val="0"/>
      <w:numFmt w:val="bullet"/>
      <w:lvlText w:val="•"/>
      <w:lvlJc w:val="left"/>
      <w:pPr>
        <w:ind w:left="7480" w:hanging="312"/>
      </w:pPr>
      <w:rPr>
        <w:rFonts w:hint="default"/>
        <w:lang w:val="ms" w:eastAsia="en-US" w:bidi="ar-SA"/>
      </w:rPr>
    </w:lvl>
    <w:lvl w:ilvl="8">
      <w:start w:val="0"/>
      <w:numFmt w:val="bullet"/>
      <w:lvlText w:val="•"/>
      <w:lvlJc w:val="left"/>
      <w:pPr>
        <w:ind w:left="8517" w:hanging="312"/>
      </w:pPr>
      <w:rPr>
        <w:rFonts w:hint="default"/>
        <w:lang w:val="ms" w:eastAsia="en-US" w:bidi="ar-SA"/>
      </w:rPr>
    </w:lvl>
  </w:abstractNum>
  <w:abstractNum w:abstractNumId="2">
    <w:multiLevelType w:val="hybridMultilevel"/>
    <w:lvl w:ilvl="0">
      <w:start w:val="0"/>
      <w:numFmt w:val="bullet"/>
      <w:lvlText w:val=""/>
      <w:lvlJc w:val="left"/>
      <w:pPr>
        <w:ind w:left="839" w:hanging="360"/>
      </w:pPr>
      <w:rPr>
        <w:rFonts w:hint="default" w:ascii="Symbol" w:hAnsi="Symbol" w:eastAsia="Symbol" w:cs="Symbol"/>
        <w:color w:val="0D0D0D"/>
        <w:w w:val="100"/>
        <w:sz w:val="22"/>
        <w:szCs w:val="22"/>
        <w:lang w:val="ms" w:eastAsia="en-US" w:bidi="ar-SA"/>
      </w:rPr>
    </w:lvl>
    <w:lvl w:ilvl="1">
      <w:start w:val="0"/>
      <w:numFmt w:val="bullet"/>
      <w:lvlText w:val="•"/>
      <w:lvlJc w:val="left"/>
      <w:pPr>
        <w:ind w:left="1815" w:hanging="360"/>
      </w:pPr>
      <w:rPr>
        <w:rFonts w:hint="default"/>
        <w:lang w:val="ms" w:eastAsia="en-US" w:bidi="ar-SA"/>
      </w:rPr>
    </w:lvl>
    <w:lvl w:ilvl="2">
      <w:start w:val="0"/>
      <w:numFmt w:val="bullet"/>
      <w:lvlText w:val="•"/>
      <w:lvlJc w:val="left"/>
      <w:pPr>
        <w:ind w:left="2790" w:hanging="360"/>
      </w:pPr>
      <w:rPr>
        <w:rFonts w:hint="default"/>
        <w:lang w:val="ms" w:eastAsia="en-US" w:bidi="ar-SA"/>
      </w:rPr>
    </w:lvl>
    <w:lvl w:ilvl="3">
      <w:start w:val="0"/>
      <w:numFmt w:val="bullet"/>
      <w:lvlText w:val="•"/>
      <w:lvlJc w:val="left"/>
      <w:pPr>
        <w:ind w:left="3765" w:hanging="360"/>
      </w:pPr>
      <w:rPr>
        <w:rFonts w:hint="default"/>
        <w:lang w:val="ms" w:eastAsia="en-US" w:bidi="ar-SA"/>
      </w:rPr>
    </w:lvl>
    <w:lvl w:ilvl="4">
      <w:start w:val="0"/>
      <w:numFmt w:val="bullet"/>
      <w:lvlText w:val="•"/>
      <w:lvlJc w:val="left"/>
      <w:pPr>
        <w:ind w:left="4740" w:hanging="360"/>
      </w:pPr>
      <w:rPr>
        <w:rFonts w:hint="default"/>
        <w:lang w:val="ms" w:eastAsia="en-US" w:bidi="ar-SA"/>
      </w:rPr>
    </w:lvl>
    <w:lvl w:ilvl="5">
      <w:start w:val="0"/>
      <w:numFmt w:val="bullet"/>
      <w:lvlText w:val="•"/>
      <w:lvlJc w:val="left"/>
      <w:pPr>
        <w:ind w:left="5715" w:hanging="360"/>
      </w:pPr>
      <w:rPr>
        <w:rFonts w:hint="default"/>
        <w:lang w:val="ms" w:eastAsia="en-US" w:bidi="ar-SA"/>
      </w:rPr>
    </w:lvl>
    <w:lvl w:ilvl="6">
      <w:start w:val="0"/>
      <w:numFmt w:val="bullet"/>
      <w:lvlText w:val="•"/>
      <w:lvlJc w:val="left"/>
      <w:pPr>
        <w:ind w:left="6690" w:hanging="360"/>
      </w:pPr>
      <w:rPr>
        <w:rFonts w:hint="default"/>
        <w:lang w:val="ms" w:eastAsia="en-US" w:bidi="ar-SA"/>
      </w:rPr>
    </w:lvl>
    <w:lvl w:ilvl="7">
      <w:start w:val="0"/>
      <w:numFmt w:val="bullet"/>
      <w:lvlText w:val="•"/>
      <w:lvlJc w:val="left"/>
      <w:pPr>
        <w:ind w:left="7665" w:hanging="360"/>
      </w:pPr>
      <w:rPr>
        <w:rFonts w:hint="default"/>
        <w:lang w:val="ms" w:eastAsia="en-US" w:bidi="ar-SA"/>
      </w:rPr>
    </w:lvl>
    <w:lvl w:ilvl="8">
      <w:start w:val="0"/>
      <w:numFmt w:val="bullet"/>
      <w:lvlText w:val="•"/>
      <w:lvlJc w:val="left"/>
      <w:pPr>
        <w:ind w:left="8640" w:hanging="360"/>
      </w:pPr>
      <w:rPr>
        <w:rFonts w:hint="default"/>
        <w:lang w:val="ms" w:eastAsia="en-US" w:bidi="ar-SA"/>
      </w:rPr>
    </w:lvl>
  </w:abstractNum>
  <w:abstractNum w:abstractNumId="1">
    <w:multiLevelType w:val="hybridMultilevel"/>
    <w:lvl w:ilvl="0">
      <w:start w:val="1"/>
      <w:numFmt w:val="decimal"/>
      <w:lvlText w:val="%1)"/>
      <w:lvlJc w:val="left"/>
      <w:pPr>
        <w:ind w:left="940" w:hanging="363"/>
        <w:jc w:val="left"/>
      </w:pPr>
      <w:rPr>
        <w:rFonts w:hint="default" w:ascii="Carlito" w:hAnsi="Carlito" w:eastAsia="Carlito" w:cs="Carlito"/>
        <w:b/>
        <w:bCs/>
        <w:color w:val="0D0D0D"/>
        <w:spacing w:val="-5"/>
        <w:w w:val="99"/>
        <w:sz w:val="24"/>
        <w:szCs w:val="24"/>
        <w:lang w:val="ms" w:eastAsia="en-US" w:bidi="ar-SA"/>
      </w:rPr>
    </w:lvl>
    <w:lvl w:ilvl="1">
      <w:start w:val="1"/>
      <w:numFmt w:val="upperLetter"/>
      <w:lvlText w:val="%2)"/>
      <w:lvlJc w:val="left"/>
      <w:pPr>
        <w:ind w:left="1636" w:hanging="286"/>
        <w:jc w:val="right"/>
      </w:pPr>
      <w:rPr>
        <w:rFonts w:hint="default" w:ascii="Carlito" w:hAnsi="Carlito" w:eastAsia="Carlito" w:cs="Carlito"/>
        <w:b/>
        <w:bCs/>
        <w:color w:val="0D0D0D"/>
        <w:w w:val="100"/>
        <w:sz w:val="22"/>
        <w:szCs w:val="22"/>
        <w:lang w:val="ms" w:eastAsia="en-US" w:bidi="ar-SA"/>
      </w:rPr>
    </w:lvl>
    <w:lvl w:ilvl="2">
      <w:start w:val="0"/>
      <w:numFmt w:val="bullet"/>
      <w:lvlText w:val="•"/>
      <w:lvlJc w:val="left"/>
      <w:pPr>
        <w:ind w:left="2634" w:hanging="286"/>
      </w:pPr>
      <w:rPr>
        <w:rFonts w:hint="default"/>
        <w:lang w:val="ms" w:eastAsia="en-US" w:bidi="ar-SA"/>
      </w:rPr>
    </w:lvl>
    <w:lvl w:ilvl="3">
      <w:start w:val="0"/>
      <w:numFmt w:val="bullet"/>
      <w:lvlText w:val="•"/>
      <w:lvlJc w:val="left"/>
      <w:pPr>
        <w:ind w:left="3629" w:hanging="286"/>
      </w:pPr>
      <w:rPr>
        <w:rFonts w:hint="default"/>
        <w:lang w:val="ms" w:eastAsia="en-US" w:bidi="ar-SA"/>
      </w:rPr>
    </w:lvl>
    <w:lvl w:ilvl="4">
      <w:start w:val="0"/>
      <w:numFmt w:val="bullet"/>
      <w:lvlText w:val="•"/>
      <w:lvlJc w:val="left"/>
      <w:pPr>
        <w:ind w:left="4623" w:hanging="286"/>
      </w:pPr>
      <w:rPr>
        <w:rFonts w:hint="default"/>
        <w:lang w:val="ms" w:eastAsia="en-US" w:bidi="ar-SA"/>
      </w:rPr>
    </w:lvl>
    <w:lvl w:ilvl="5">
      <w:start w:val="0"/>
      <w:numFmt w:val="bullet"/>
      <w:lvlText w:val="•"/>
      <w:lvlJc w:val="left"/>
      <w:pPr>
        <w:ind w:left="5618" w:hanging="286"/>
      </w:pPr>
      <w:rPr>
        <w:rFonts w:hint="default"/>
        <w:lang w:val="ms" w:eastAsia="en-US" w:bidi="ar-SA"/>
      </w:rPr>
    </w:lvl>
    <w:lvl w:ilvl="6">
      <w:start w:val="0"/>
      <w:numFmt w:val="bullet"/>
      <w:lvlText w:val="•"/>
      <w:lvlJc w:val="left"/>
      <w:pPr>
        <w:ind w:left="6612" w:hanging="286"/>
      </w:pPr>
      <w:rPr>
        <w:rFonts w:hint="default"/>
        <w:lang w:val="ms" w:eastAsia="en-US" w:bidi="ar-SA"/>
      </w:rPr>
    </w:lvl>
    <w:lvl w:ilvl="7">
      <w:start w:val="0"/>
      <w:numFmt w:val="bullet"/>
      <w:lvlText w:val="•"/>
      <w:lvlJc w:val="left"/>
      <w:pPr>
        <w:ind w:left="7607" w:hanging="286"/>
      </w:pPr>
      <w:rPr>
        <w:rFonts w:hint="default"/>
        <w:lang w:val="ms" w:eastAsia="en-US" w:bidi="ar-SA"/>
      </w:rPr>
    </w:lvl>
    <w:lvl w:ilvl="8">
      <w:start w:val="0"/>
      <w:numFmt w:val="bullet"/>
      <w:lvlText w:val="•"/>
      <w:lvlJc w:val="left"/>
      <w:pPr>
        <w:ind w:left="8602" w:hanging="286"/>
      </w:pPr>
      <w:rPr>
        <w:rFonts w:hint="default"/>
        <w:lang w:val="ms" w:eastAsia="en-US" w:bidi="ar-SA"/>
      </w:rPr>
    </w:lvl>
  </w:abstractNum>
  <w:abstractNum w:abstractNumId="0">
    <w:multiLevelType w:val="hybridMultilevel"/>
    <w:lvl w:ilvl="0">
      <w:start w:val="0"/>
      <w:numFmt w:val="bullet"/>
      <w:lvlText w:val=""/>
      <w:lvlJc w:val="left"/>
      <w:pPr>
        <w:ind w:left="1300" w:hanging="360"/>
      </w:pPr>
      <w:rPr>
        <w:rFonts w:hint="default" w:ascii="Symbol" w:hAnsi="Symbol" w:eastAsia="Symbol" w:cs="Symbol"/>
        <w:color w:val="0D0D0D"/>
        <w:w w:val="99"/>
        <w:sz w:val="20"/>
        <w:szCs w:val="20"/>
        <w:lang w:val="ms" w:eastAsia="en-US" w:bidi="ar-SA"/>
      </w:rPr>
    </w:lvl>
    <w:lvl w:ilvl="1">
      <w:start w:val="0"/>
      <w:numFmt w:val="bullet"/>
      <w:lvlText w:val="•"/>
      <w:lvlJc w:val="left"/>
      <w:pPr>
        <w:ind w:left="2229" w:hanging="360"/>
      </w:pPr>
      <w:rPr>
        <w:rFonts w:hint="default"/>
        <w:lang w:val="ms" w:eastAsia="en-US" w:bidi="ar-SA"/>
      </w:rPr>
    </w:lvl>
    <w:lvl w:ilvl="2">
      <w:start w:val="0"/>
      <w:numFmt w:val="bullet"/>
      <w:lvlText w:val="•"/>
      <w:lvlJc w:val="left"/>
      <w:pPr>
        <w:ind w:left="3158" w:hanging="360"/>
      </w:pPr>
      <w:rPr>
        <w:rFonts w:hint="default"/>
        <w:lang w:val="ms" w:eastAsia="en-US" w:bidi="ar-SA"/>
      </w:rPr>
    </w:lvl>
    <w:lvl w:ilvl="3">
      <w:start w:val="0"/>
      <w:numFmt w:val="bullet"/>
      <w:lvlText w:val="•"/>
      <w:lvlJc w:val="left"/>
      <w:pPr>
        <w:ind w:left="4087" w:hanging="360"/>
      </w:pPr>
      <w:rPr>
        <w:rFonts w:hint="default"/>
        <w:lang w:val="ms" w:eastAsia="en-US" w:bidi="ar-SA"/>
      </w:rPr>
    </w:lvl>
    <w:lvl w:ilvl="4">
      <w:start w:val="0"/>
      <w:numFmt w:val="bullet"/>
      <w:lvlText w:val="•"/>
      <w:lvlJc w:val="left"/>
      <w:pPr>
        <w:ind w:left="5016" w:hanging="360"/>
      </w:pPr>
      <w:rPr>
        <w:rFonts w:hint="default"/>
        <w:lang w:val="ms" w:eastAsia="en-US" w:bidi="ar-SA"/>
      </w:rPr>
    </w:lvl>
    <w:lvl w:ilvl="5">
      <w:start w:val="0"/>
      <w:numFmt w:val="bullet"/>
      <w:lvlText w:val="•"/>
      <w:lvlJc w:val="left"/>
      <w:pPr>
        <w:ind w:left="5945" w:hanging="360"/>
      </w:pPr>
      <w:rPr>
        <w:rFonts w:hint="default"/>
        <w:lang w:val="ms" w:eastAsia="en-US" w:bidi="ar-SA"/>
      </w:rPr>
    </w:lvl>
    <w:lvl w:ilvl="6">
      <w:start w:val="0"/>
      <w:numFmt w:val="bullet"/>
      <w:lvlText w:val="•"/>
      <w:lvlJc w:val="left"/>
      <w:pPr>
        <w:ind w:left="6874" w:hanging="360"/>
      </w:pPr>
      <w:rPr>
        <w:rFonts w:hint="default"/>
        <w:lang w:val="ms" w:eastAsia="en-US" w:bidi="ar-SA"/>
      </w:rPr>
    </w:lvl>
    <w:lvl w:ilvl="7">
      <w:start w:val="0"/>
      <w:numFmt w:val="bullet"/>
      <w:lvlText w:val="•"/>
      <w:lvlJc w:val="left"/>
      <w:pPr>
        <w:ind w:left="7803" w:hanging="360"/>
      </w:pPr>
      <w:rPr>
        <w:rFonts w:hint="default"/>
        <w:lang w:val="ms" w:eastAsia="en-US" w:bidi="ar-SA"/>
      </w:rPr>
    </w:lvl>
    <w:lvl w:ilvl="8">
      <w:start w:val="0"/>
      <w:numFmt w:val="bullet"/>
      <w:lvlText w:val="•"/>
      <w:lvlJc w:val="left"/>
      <w:pPr>
        <w:ind w:left="8732" w:hanging="360"/>
      </w:pPr>
      <w:rPr>
        <w:rFonts w:hint="default"/>
        <w:lang w:val="m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m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ms" w:eastAsia="en-US" w:bidi="ar-SA"/>
    </w:rPr>
  </w:style>
  <w:style w:styleId="Heading1" w:type="paragraph">
    <w:name w:val="Heading 1"/>
    <w:basedOn w:val="Normal"/>
    <w:uiPriority w:val="1"/>
    <w:qFormat/>
    <w:pPr>
      <w:ind w:left="119"/>
      <w:outlineLvl w:val="1"/>
    </w:pPr>
    <w:rPr>
      <w:rFonts w:ascii="Times New Roman" w:hAnsi="Times New Roman" w:eastAsia="Times New Roman" w:cs="Times New Roman"/>
      <w:b/>
      <w:bCs/>
      <w:sz w:val="36"/>
      <w:szCs w:val="36"/>
      <w:lang w:val="ms" w:eastAsia="en-US" w:bidi="ar-SA"/>
    </w:rPr>
  </w:style>
  <w:style w:styleId="Heading2" w:type="paragraph">
    <w:name w:val="Heading 2"/>
    <w:basedOn w:val="Normal"/>
    <w:uiPriority w:val="1"/>
    <w:qFormat/>
    <w:pPr>
      <w:spacing w:before="57"/>
      <w:ind w:left="580"/>
      <w:outlineLvl w:val="2"/>
    </w:pPr>
    <w:rPr>
      <w:rFonts w:ascii="Times New Roman" w:hAnsi="Times New Roman" w:eastAsia="Times New Roman" w:cs="Times New Roman"/>
      <w:b/>
      <w:bCs/>
      <w:sz w:val="32"/>
      <w:szCs w:val="32"/>
      <w:lang w:val="ms" w:eastAsia="en-US" w:bidi="ar-SA"/>
    </w:rPr>
  </w:style>
  <w:style w:styleId="Heading3" w:type="paragraph">
    <w:name w:val="Heading 3"/>
    <w:basedOn w:val="Normal"/>
    <w:uiPriority w:val="1"/>
    <w:qFormat/>
    <w:pPr>
      <w:ind w:left="940" w:hanging="363"/>
      <w:outlineLvl w:val="3"/>
    </w:pPr>
    <w:rPr>
      <w:rFonts w:ascii="Times New Roman" w:hAnsi="Times New Roman" w:eastAsia="Times New Roman" w:cs="Times New Roman"/>
      <w:b/>
      <w:bCs/>
      <w:sz w:val="24"/>
      <w:szCs w:val="24"/>
      <w:lang w:val="ms" w:eastAsia="en-US" w:bidi="ar-SA"/>
    </w:rPr>
  </w:style>
  <w:style w:styleId="Heading4" w:type="paragraph">
    <w:name w:val="Heading 4"/>
    <w:basedOn w:val="Normal"/>
    <w:uiPriority w:val="1"/>
    <w:qFormat/>
    <w:pPr>
      <w:spacing w:before="59"/>
      <w:ind w:left="1660" w:hanging="311"/>
      <w:outlineLvl w:val="4"/>
    </w:pPr>
    <w:rPr>
      <w:rFonts w:ascii="Times New Roman" w:hAnsi="Times New Roman" w:eastAsia="Times New Roman" w:cs="Times New Roman"/>
      <w:b/>
      <w:bCs/>
      <w:sz w:val="22"/>
      <w:szCs w:val="22"/>
      <w:lang w:val="ms" w:eastAsia="en-US" w:bidi="ar-SA"/>
    </w:rPr>
  </w:style>
  <w:style w:styleId="ListParagraph" w:type="paragraph">
    <w:name w:val="List Paragraph"/>
    <w:basedOn w:val="Normal"/>
    <w:uiPriority w:val="1"/>
    <w:qFormat/>
    <w:pPr>
      <w:ind w:left="839" w:hanging="360"/>
      <w:jc w:val="both"/>
    </w:pPr>
    <w:rPr>
      <w:rFonts w:ascii="Times New Roman" w:hAnsi="Times New Roman" w:eastAsia="Times New Roman" w:cs="Times New Roman"/>
      <w:lang w:val="ms" w:eastAsia="en-US" w:bidi="ar-SA"/>
    </w:rPr>
  </w:style>
  <w:style w:styleId="TableParagraph" w:type="paragraph">
    <w:name w:val="Table Paragraph"/>
    <w:basedOn w:val="Normal"/>
    <w:uiPriority w:val="1"/>
    <w:qFormat/>
    <w:pPr>
      <w:spacing w:before="99"/>
      <w:ind w:left="110"/>
    </w:pPr>
    <w:rPr>
      <w:rFonts w:ascii="Times New Roman" w:hAnsi="Times New Roman" w:eastAsia="Times New Roman" w:cs="Times New Roman"/>
      <w:lang w:val="m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uhammad.fakhry@sci.ui.ac.id" TargetMode="External"/><Relationship Id="rId6" Type="http://schemas.openxmlformats.org/officeDocument/2006/relationships/hyperlink" Target="mailto:muhammad.satria83@sci.ui.ac.id" TargetMode="External"/><Relationship Id="rId7" Type="http://schemas.openxmlformats.org/officeDocument/2006/relationships/hyperlink" Target="mailto:muhammad.mirza81@sci.ui.ac.id" TargetMode="External"/><Relationship Id="rId8" Type="http://schemas.openxmlformats.org/officeDocument/2006/relationships/hyperlink" Target="https://lifelines.readthedocs.io/en/latest/lifelines.datasets.html?highlight=datasets" TargetMode="External"/><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Fakhry Firdausi</dc:creator>
  <dcterms:created xsi:type="dcterms:W3CDTF">2021-01-17T14:10:22Z</dcterms:created>
  <dcterms:modified xsi:type="dcterms:W3CDTF">2021-01-17T14:10:22Z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2021-01-17T00:00:00Z</vt:filetime>
  </property>
  <property fmtid="{D5CDD505-2E9C-101B-9397-08002B2CF9AE}" pid="3" name="Creator">
    <vt:lpwstr>Microsoft® Word for Office 365</vt:lpwstr>
  </property>
  <property fmtid="{D5CDD505-2E9C-101B-9397-08002B2CF9AE}" pid="4" name="LastSaved">
    <vt:filetime>2021-01-17T00:00:00Z</vt:filetime>
  </property>
</Properties>
</file>