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C2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280" w:line="288" w:lineRule="auto"/>
        <w:ind w:left="0"/>
        <w:jc w:val="center"/>
        <w:textAlignment w:val="auto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工程测试方案</w:t>
      </w:r>
      <w:r>
        <w:rPr>
          <w:rFonts w:ascii="Arial" w:hAnsi="Arial" w:eastAsia="等线" w:cs="Arial"/>
          <w:b/>
          <w:sz w:val="52"/>
        </w:rPr>
        <w:t>评审记录单</w:t>
      </w:r>
    </w:p>
    <w:tbl>
      <w:tblPr>
        <w:tblStyle w:val="2"/>
        <w:tblW w:w="86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2"/>
        <w:gridCol w:w="2616"/>
        <w:gridCol w:w="1225"/>
        <w:gridCol w:w="3519"/>
      </w:tblGrid>
      <w:tr w14:paraId="294B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0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44A45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项目名称</w:t>
            </w:r>
          </w:p>
        </w:tc>
        <w:tc>
          <w:tcPr>
            <w:tcW w:w="73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100C2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北京</w:t>
            </w:r>
            <w:r>
              <w:rPr>
                <w:rFonts w:hint="default" w:eastAsia="宋体"/>
                <w:lang w:val="en-US" w:eastAsia="zh-CN"/>
              </w:rPr>
              <w:t>14号线信号系统集中站电源设备更新改造</w:t>
            </w:r>
            <w:r>
              <w:rPr>
                <w:rFonts w:hint="eastAsia"/>
                <w:lang w:val="en-US" w:eastAsia="zh-CN"/>
              </w:rPr>
              <w:t>-蓄电池监测项目</w:t>
            </w:r>
          </w:p>
        </w:tc>
      </w:tr>
      <w:tr w14:paraId="6A0B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EE4D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评审时间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D652A">
            <w:pPr>
              <w:spacing w:before="120" w:after="120" w:line="288" w:lineRule="auto"/>
              <w:ind w:left="0" w:firstLine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805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95EB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评审地点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7B80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飞书会议-197219962</w:t>
            </w:r>
          </w:p>
        </w:tc>
      </w:tr>
      <w:tr w14:paraId="2418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35FD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评审内容</w:t>
            </w: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131C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室内测试内容是否满足需求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F021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300D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E6F83">
            <w:pPr>
              <w:spacing w:before="120" w:after="120" w:line="288" w:lineRule="auto"/>
              <w:ind w:left="0" w:firstLine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5C57D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现场测试内容是否满足需求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50517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489D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8E470">
            <w:pPr>
              <w:spacing w:before="120" w:after="120" w:line="288" w:lineRule="auto"/>
              <w:ind w:left="0" w:firstLine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2D66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测试方案是否可行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A64B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5618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89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3197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评审结论</w:t>
            </w:r>
          </w:p>
        </w:tc>
        <w:tc>
          <w:tcPr>
            <w:tcW w:w="73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B654">
            <w:pPr>
              <w:spacing w:before="120" w:after="120" w:line="288" w:lineRule="auto"/>
              <w:ind w:left="0" w:firstLine="0"/>
              <w:jc w:val="left"/>
            </w:pPr>
            <w:bookmarkStart w:id="0" w:name="_GoBack"/>
            <w:bookmarkEnd w:id="0"/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通过；□有条件通过；□不通过。</w:t>
            </w:r>
          </w:p>
          <w:p w14:paraId="370D56A8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>注：有条件通过或不通过时，需要将遗留问题填入。</w:t>
            </w:r>
          </w:p>
        </w:tc>
      </w:tr>
      <w:tr w14:paraId="2D092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9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23AE">
            <w:pPr>
              <w:spacing w:before="120" w:after="120" w:line="288" w:lineRule="auto"/>
              <w:ind w:left="0" w:firstLine="0"/>
              <w:jc w:val="center"/>
            </w:pP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7CF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职位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6012A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ECC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</w:tr>
      <w:tr w14:paraId="1CFD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3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376E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686C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测试主管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947A4">
            <w:pPr>
              <w:spacing w:before="120" w:after="120" w:line="288" w:lineRule="auto"/>
              <w:ind w:lef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黄惠萍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4AC7">
            <w:pPr>
              <w:spacing w:before="120" w:after="120" w:line="288" w:lineRule="auto"/>
              <w:ind w:left="0" w:firstLine="0"/>
              <w:jc w:val="center"/>
            </w:pPr>
          </w:p>
        </w:tc>
      </w:tr>
      <w:tr w14:paraId="7864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04F0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E7CA0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测试负责人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6741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温荣跃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16C0D">
            <w:pPr>
              <w:spacing w:before="120" w:after="120" w:line="288" w:lineRule="auto"/>
              <w:ind w:left="0" w:firstLine="0"/>
              <w:jc w:val="center"/>
            </w:pPr>
          </w:p>
        </w:tc>
      </w:tr>
      <w:tr w14:paraId="10CF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9E1E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06037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技术经理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B3E0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郭子豪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1774">
            <w:pPr>
              <w:spacing w:before="120" w:after="120" w:line="288" w:lineRule="auto"/>
              <w:ind w:left="0" w:firstLine="0"/>
              <w:jc w:val="center"/>
            </w:pPr>
          </w:p>
        </w:tc>
      </w:tr>
      <w:tr w14:paraId="58E2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8D081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FC871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FBE17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赵学院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0261">
            <w:pPr>
              <w:spacing w:before="120" w:after="120" w:line="288" w:lineRule="auto"/>
              <w:ind w:left="0" w:firstLine="0"/>
              <w:jc w:val="center"/>
            </w:pPr>
          </w:p>
        </w:tc>
      </w:tr>
    </w:tbl>
    <w:p w14:paraId="7437FA86">
      <w:pPr>
        <w:spacing w:before="120" w:after="120" w:line="288" w:lineRule="auto"/>
        <w:ind w:left="0" w:firstLine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C12C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4E17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docVars>
    <w:docVar w:name="commondata" w:val="eyJoZGlkIjoiOGQxZGI3YWUwODliNDEwMGU0MDBjODZhOTQyNTExZjAifQ=="/>
  </w:docVars>
  <w:rsids>
    <w:rsidRoot w:val="00000000"/>
    <w:rsid w:val="07C928ED"/>
    <w:rsid w:val="0D4E4D1A"/>
    <w:rsid w:val="11EF7314"/>
    <w:rsid w:val="13677B2F"/>
    <w:rsid w:val="17457EE8"/>
    <w:rsid w:val="1F6B4533"/>
    <w:rsid w:val="27EC38F6"/>
    <w:rsid w:val="29254786"/>
    <w:rsid w:val="353B7849"/>
    <w:rsid w:val="3DC3044A"/>
    <w:rsid w:val="421C6E47"/>
    <w:rsid w:val="497D3250"/>
    <w:rsid w:val="5F6B657D"/>
    <w:rsid w:val="61161DE2"/>
    <w:rsid w:val="63EA1C98"/>
    <w:rsid w:val="789C4659"/>
    <w:rsid w:val="7A092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193</Words>
  <Characters>210</Characters>
  <TotalTime>2</TotalTime>
  <ScaleCrop>false</ScaleCrop>
  <LinksUpToDate>false</LinksUpToDate>
  <CharactersWithSpaces>210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2026-06-18T06:34:00Z</dcterms:created>
  <dc:creator>Apache POI</dc:creator>
  <cp:lastModifiedBy>あなたは远く</cp:lastModifiedBy>
  <dcterms:modified xsi:type="dcterms:W3CDTF">2026-08-07T01:13:28Z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8CBCC77CCC3042CAA212FD72509B8471_12</vt:lpwstr>
  </property>
</Properties>
</file>