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5A" w:rsidRPr="009D745A" w:rsidRDefault="009D745A" w:rsidP="009D7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745A">
        <w:rPr>
          <w:rFonts w:ascii="Times New Roman" w:eastAsia="Times New Roman" w:hAnsi="Times New Roman" w:cs="Times New Roman"/>
          <w:b/>
          <w:bCs/>
          <w:sz w:val="27"/>
          <w:szCs w:val="27"/>
        </w:rPr>
        <w:t>Creational Patterns</w:t>
      </w:r>
    </w:p>
    <w:p w:rsidR="009D745A" w:rsidRPr="009D745A" w:rsidRDefault="009D745A" w:rsidP="009D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sz w:val="24"/>
          <w:szCs w:val="24"/>
        </w:rPr>
        <w:t xml:space="preserve">These patterns deal with </w:t>
      </w:r>
      <w:r w:rsidRPr="009D745A">
        <w:rPr>
          <w:rFonts w:ascii="Times New Roman" w:eastAsia="Times New Roman" w:hAnsi="Times New Roman" w:cs="Times New Roman"/>
          <w:b/>
          <w:sz w:val="24"/>
          <w:szCs w:val="24"/>
        </w:rPr>
        <w:t>object creation mechanisms, trying to create objects in a manner suitable to the situation.</w:t>
      </w:r>
    </w:p>
    <w:p w:rsidR="009D745A" w:rsidRPr="009D745A" w:rsidRDefault="009D745A" w:rsidP="009D7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Factory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Provides an interface for creating families of related or dependent objects without specifying their concrete classes.</w:t>
      </w:r>
    </w:p>
    <w:p w:rsidR="009D745A" w:rsidRPr="009D745A" w:rsidRDefault="009D745A" w:rsidP="009D7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Builder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Separates the construction of a complex object from its representation so that the same construction process can create different representations.</w:t>
      </w:r>
    </w:p>
    <w:p w:rsidR="0011144D" w:rsidRPr="009D745A" w:rsidRDefault="009D745A" w:rsidP="00A65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Factory Method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 xml:space="preserve">: Defines an interface for creating an object but </w:t>
      </w:r>
      <w:proofErr w:type="spellStart"/>
      <w:r w:rsidRPr="009D745A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9D745A">
        <w:rPr>
          <w:rFonts w:ascii="Times New Roman" w:eastAsia="Times New Roman" w:hAnsi="Times New Roman" w:cs="Times New Roman"/>
          <w:sz w:val="24"/>
          <w:szCs w:val="24"/>
        </w:rPr>
        <w:t xml:space="preserve"> subclasses alter the type of objects that will be created.</w:t>
      </w:r>
      <w:r w:rsidR="00111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745A" w:rsidRPr="009D745A" w:rsidRDefault="009D745A" w:rsidP="009D7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Specifies the kinds of objects to create using a prototypical instance, and create new objects by copying this prototype.</w:t>
      </w:r>
    </w:p>
    <w:p w:rsidR="009D745A" w:rsidRPr="009D745A" w:rsidRDefault="009D745A" w:rsidP="009D7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Ensures a class has only one instance and provides a global point of access to it.</w:t>
      </w:r>
    </w:p>
    <w:p w:rsidR="009D745A" w:rsidRPr="009D745A" w:rsidRDefault="009D745A" w:rsidP="009D7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745A">
        <w:rPr>
          <w:rFonts w:ascii="Times New Roman" w:eastAsia="Times New Roman" w:hAnsi="Times New Roman" w:cs="Times New Roman"/>
          <w:b/>
          <w:bCs/>
          <w:sz w:val="27"/>
          <w:szCs w:val="27"/>
        </w:rPr>
        <w:t>Structural Patterns</w:t>
      </w:r>
    </w:p>
    <w:p w:rsidR="009D745A" w:rsidRPr="009D745A" w:rsidRDefault="009D745A" w:rsidP="009D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sz w:val="24"/>
          <w:szCs w:val="24"/>
        </w:rPr>
        <w:t xml:space="preserve">These patterns deal with </w:t>
      </w:r>
      <w:r w:rsidRPr="009D745A">
        <w:rPr>
          <w:rFonts w:ascii="Times New Roman" w:eastAsia="Times New Roman" w:hAnsi="Times New Roman" w:cs="Times New Roman"/>
          <w:b/>
          <w:sz w:val="24"/>
          <w:szCs w:val="24"/>
        </w:rPr>
        <w:t>object composition, creating relationships between objects to form larger structures.</w:t>
      </w:r>
    </w:p>
    <w:p w:rsidR="009D745A" w:rsidRPr="009D745A" w:rsidRDefault="009D745A" w:rsidP="009D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Adapter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Allows objects with incompatible interfaces to work together by converting the interface of a class into another interface expected by the clients.</w:t>
      </w:r>
    </w:p>
    <w:p w:rsidR="009D745A" w:rsidRPr="009D745A" w:rsidRDefault="009D745A" w:rsidP="009D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Bridge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Separates an abstraction from its implementation so that the two can vary independently.</w:t>
      </w:r>
    </w:p>
    <w:p w:rsidR="009D745A" w:rsidRPr="009D745A" w:rsidRDefault="009D745A" w:rsidP="009D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Composes objects into tree structures to represent part-whole hierarchies, allowing clients to treat individual objects and compositions uniformly.</w:t>
      </w:r>
    </w:p>
    <w:p w:rsidR="009D745A" w:rsidRPr="009D745A" w:rsidRDefault="009D745A" w:rsidP="009D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Adds new functionality to an object dynamically without altering its structure.</w:t>
      </w:r>
    </w:p>
    <w:p w:rsidR="009D745A" w:rsidRPr="009D745A" w:rsidRDefault="009D745A" w:rsidP="009D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Facade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Provides a simplified interface to a complex subsystem of classes, making it easier to use.</w:t>
      </w:r>
    </w:p>
    <w:p w:rsidR="009D745A" w:rsidRPr="009D745A" w:rsidRDefault="009D745A" w:rsidP="009D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Reduces the cost of creating and manipulating a large number of similar objects by sharing common parts.</w:t>
      </w:r>
    </w:p>
    <w:p w:rsidR="009D745A" w:rsidRPr="009D745A" w:rsidRDefault="009D745A" w:rsidP="009D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Provides a surrogate or placeholder for another object to control access to it.</w:t>
      </w:r>
    </w:p>
    <w:p w:rsidR="009D745A" w:rsidRPr="009D745A" w:rsidRDefault="009D745A" w:rsidP="009D7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745A">
        <w:rPr>
          <w:rFonts w:ascii="Times New Roman" w:eastAsia="Times New Roman" w:hAnsi="Times New Roman" w:cs="Times New Roman"/>
          <w:b/>
          <w:bCs/>
          <w:sz w:val="27"/>
          <w:szCs w:val="27"/>
        </w:rPr>
        <w:t>Behavioral Patterns</w:t>
      </w:r>
    </w:p>
    <w:p w:rsidR="009D745A" w:rsidRPr="009D745A" w:rsidRDefault="009D745A" w:rsidP="009D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sz w:val="24"/>
          <w:szCs w:val="24"/>
        </w:rPr>
        <w:t>These patterns focus on communication between objects, what goes on between objects and how responsibilities are distributed.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Chain of Responsibility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Passes a request along a chain of handlers, where each handler can either process the request or pass it along to the next handler in the chain.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Encapsulates a request as an object, thereby allowing for parameterization of clients with queues, requests, and operations.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Interpreter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Defines a grammar for a language and provides an interpreter to interpret sentences in the language.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Iterator</w:t>
      </w:r>
      <w:proofErr w:type="spellEnd"/>
      <w:r w:rsidRPr="009D745A">
        <w:rPr>
          <w:rFonts w:ascii="Times New Roman" w:eastAsia="Times New Roman" w:hAnsi="Times New Roman" w:cs="Times New Roman"/>
          <w:sz w:val="24"/>
          <w:szCs w:val="24"/>
        </w:rPr>
        <w:t>: Provides a way to access the elements of an aggregate object sequentially without exposing its underlying representation.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Mediator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Defines an object that encapsulates how a set of objects interact, promoting loose coupling by keeping objects from referring to each other explicitly.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Memento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Allows capturing and externalizing an object’s internal state without violating encapsulation, so the object can be restored to this state later.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Observer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Defines a dependency between objects so that when one object changes state, all its dependents are notified and updated automatically.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Allows an object to alter its behavior when its internal state changes, appearing as if the object changed its class.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Strategy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Defines a family of algorithms, encapsulates each one, and makes them interchangeable. The algorithm can vary independently from clients that use it.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Method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 xml:space="preserve">: Defines the skeleton of an algorithm in the </w:t>
      </w:r>
      <w:proofErr w:type="spellStart"/>
      <w:r w:rsidRPr="009D745A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9D745A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proofErr w:type="spellStart"/>
      <w:r w:rsidRPr="009D745A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9D745A">
        <w:rPr>
          <w:rFonts w:ascii="Times New Roman" w:eastAsia="Times New Roman" w:hAnsi="Times New Roman" w:cs="Times New Roman"/>
          <w:sz w:val="24"/>
          <w:szCs w:val="24"/>
        </w:rPr>
        <w:t xml:space="preserve"> subclasses override specific steps of the algorithm without changing its structure.</w:t>
      </w:r>
    </w:p>
    <w:p w:rsidR="009D745A" w:rsidRPr="009D745A" w:rsidRDefault="009D745A" w:rsidP="009D7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b/>
          <w:bCs/>
          <w:sz w:val="24"/>
          <w:szCs w:val="24"/>
        </w:rPr>
        <w:t>Visitor</w:t>
      </w:r>
      <w:r w:rsidRPr="009D745A">
        <w:rPr>
          <w:rFonts w:ascii="Times New Roman" w:eastAsia="Times New Roman" w:hAnsi="Times New Roman" w:cs="Times New Roman"/>
          <w:sz w:val="24"/>
          <w:szCs w:val="24"/>
        </w:rPr>
        <w:t>: Defines a new operation to a set of objects without changing the classes of the elements on which it operates.</w:t>
      </w:r>
    </w:p>
    <w:p w:rsidR="009D745A" w:rsidRPr="009D745A" w:rsidRDefault="009D745A" w:rsidP="009D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45A">
        <w:rPr>
          <w:rFonts w:ascii="Times New Roman" w:eastAsia="Times New Roman" w:hAnsi="Times New Roman" w:cs="Times New Roman"/>
          <w:sz w:val="24"/>
          <w:szCs w:val="24"/>
        </w:rPr>
        <w:t>These patterns are widely used in software engineering to build robust, scalable, and maintainable systems. They provide a common language for developers and help in solving recurring design problems.</w:t>
      </w:r>
    </w:p>
    <w:p w:rsidR="005F76F1" w:rsidRDefault="00665B53"/>
    <w:sectPr w:rsidR="005F76F1" w:rsidSect="003D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653F1"/>
    <w:multiLevelType w:val="multilevel"/>
    <w:tmpl w:val="361A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071D04"/>
    <w:multiLevelType w:val="multilevel"/>
    <w:tmpl w:val="9A5E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5504E"/>
    <w:multiLevelType w:val="multilevel"/>
    <w:tmpl w:val="0522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745A"/>
    <w:rsid w:val="00072B76"/>
    <w:rsid w:val="00097595"/>
    <w:rsid w:val="0011144D"/>
    <w:rsid w:val="003D732D"/>
    <w:rsid w:val="00665B53"/>
    <w:rsid w:val="00846090"/>
    <w:rsid w:val="009D745A"/>
    <w:rsid w:val="00A6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32D"/>
  </w:style>
  <w:style w:type="paragraph" w:styleId="Heading3">
    <w:name w:val="heading 3"/>
    <w:basedOn w:val="Normal"/>
    <w:link w:val="Heading3Char"/>
    <w:uiPriority w:val="9"/>
    <w:qFormat/>
    <w:rsid w:val="009D7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74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74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2024-08-29T16:51:00Z</dcterms:created>
  <dcterms:modified xsi:type="dcterms:W3CDTF">2024-08-30T00:11:00Z</dcterms:modified>
</cp:coreProperties>
</file>