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48" w:rsidRDefault="008C0B48" w:rsidP="008C0B48">
      <w:proofErr w:type="gramStart"/>
      <w:r>
        <w:t>1 .</w:t>
      </w:r>
      <w:proofErr w:type="gramEnd"/>
      <w:r>
        <w:t xml:space="preserve"> The interface used by ASP.Net to create Unique Id's?</w:t>
      </w:r>
    </w:p>
    <w:p w:rsidR="008C0B48" w:rsidRDefault="008C0B48" w:rsidP="008C0B48"/>
    <w:p w:rsidR="008C0B48" w:rsidRDefault="008C0B48" w:rsidP="008C0B48">
      <w:r>
        <w:t>A. AppDomainsetup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System.UI.Naming.Container</w:t>
      </w:r>
    </w:p>
    <w:p w:rsidR="008C0B48" w:rsidRDefault="008C0B48" w:rsidP="008C0B48"/>
    <w:p w:rsidR="008C0B48" w:rsidRDefault="008C0B48" w:rsidP="008C0B48">
      <w:r>
        <w:t>C. IAsyncResult</w:t>
      </w:r>
    </w:p>
    <w:p w:rsidR="008C0B48" w:rsidRDefault="008C0B48" w:rsidP="008C0B48"/>
    <w:p w:rsidR="008C0B48" w:rsidRDefault="008C0B48" w:rsidP="008C0B48">
      <w:r>
        <w:t>D. customFormatter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2 .</w:t>
      </w:r>
      <w:proofErr w:type="gramEnd"/>
      <w:r>
        <w:t xml:space="preserve"> Which property of the session object is used to set the local </w:t>
      </w:r>
      <w:proofErr w:type="gramStart"/>
      <w:r>
        <w:t>identifier ?</w:t>
      </w:r>
      <w:proofErr w:type="gramEnd"/>
    </w:p>
    <w:p w:rsidR="008C0B48" w:rsidRDefault="008C0B48" w:rsidP="008C0B48"/>
    <w:p w:rsidR="008C0B48" w:rsidRDefault="008C0B48" w:rsidP="008C0B48">
      <w:r>
        <w:t>A. SessionId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LCID</w:t>
      </w:r>
    </w:p>
    <w:p w:rsidR="008C0B48" w:rsidRDefault="008C0B48" w:rsidP="008C0B48"/>
    <w:p w:rsidR="008C0B48" w:rsidRDefault="008C0B48" w:rsidP="008C0B48">
      <w:r>
        <w:t>C. Item</w:t>
      </w:r>
    </w:p>
    <w:p w:rsidR="008C0B48" w:rsidRDefault="008C0B48" w:rsidP="008C0B48"/>
    <w:p w:rsidR="008C0B48" w:rsidRDefault="008C0B48" w:rsidP="008C0B48">
      <w:r>
        <w:t>D. Key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3 .</w:t>
      </w:r>
      <w:proofErr w:type="gramEnd"/>
      <w:r>
        <w:t xml:space="preserve"> Select the caching type supported by ASP.Net</w:t>
      </w:r>
    </w:p>
    <w:p w:rsidR="008C0B48" w:rsidRDefault="008C0B48" w:rsidP="008C0B48"/>
    <w:p w:rsidR="008C0B48" w:rsidRDefault="008C0B48" w:rsidP="008C0B48">
      <w:r>
        <w:t>A. Output Caching</w:t>
      </w:r>
    </w:p>
    <w:p w:rsidR="008C0B48" w:rsidRDefault="008C0B48" w:rsidP="008C0B48"/>
    <w:p w:rsidR="008C0B48" w:rsidRDefault="008C0B48" w:rsidP="008C0B48">
      <w:r>
        <w:t>B. DataCaching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Both A &amp; B</w:t>
      </w:r>
    </w:p>
    <w:p w:rsidR="008C0B48" w:rsidRDefault="008C0B48" w:rsidP="008C0B48"/>
    <w:p w:rsidR="008C0B48" w:rsidRDefault="008C0B48" w:rsidP="008C0B48">
      <w:r>
        <w:t>D. None of the above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4 .</w:t>
      </w:r>
      <w:proofErr w:type="gramEnd"/>
      <w:r>
        <w:t xml:space="preserve"> Where is the default Session data is stored in ASP.Net?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A. InProcess</w:t>
      </w:r>
    </w:p>
    <w:p w:rsidR="008C0B48" w:rsidRDefault="008C0B48" w:rsidP="008C0B48"/>
    <w:p w:rsidR="008C0B48" w:rsidRDefault="008C0B48" w:rsidP="008C0B48">
      <w:r>
        <w:t>B. StateServer</w:t>
      </w:r>
    </w:p>
    <w:p w:rsidR="008C0B48" w:rsidRDefault="008C0B48" w:rsidP="008C0B48"/>
    <w:p w:rsidR="008C0B48" w:rsidRDefault="008C0B48" w:rsidP="008C0B48">
      <w:r>
        <w:t>C. SQL Server</w:t>
      </w:r>
    </w:p>
    <w:p w:rsidR="008C0B48" w:rsidRDefault="008C0B48" w:rsidP="008C0B48"/>
    <w:p w:rsidR="008C0B48" w:rsidRDefault="008C0B48" w:rsidP="008C0B48">
      <w:r>
        <w:t>D. All of the above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5 .</w:t>
      </w:r>
      <w:proofErr w:type="gramEnd"/>
      <w:r>
        <w:t xml:space="preserve"> How do you disable client side </w:t>
      </w:r>
      <w:proofErr w:type="gramStart"/>
      <w:r>
        <w:t>validation ?</w:t>
      </w:r>
      <w:proofErr w:type="gramEnd"/>
    </w:p>
    <w:p w:rsidR="008C0B48" w:rsidRDefault="008C0B48" w:rsidP="008C0B48"/>
    <w:p w:rsidR="008C0B48" w:rsidRDefault="008C0B48" w:rsidP="008C0B48">
      <w:r>
        <w:t>A. Set the language property to C#</w:t>
      </w:r>
    </w:p>
    <w:p w:rsidR="008C0B48" w:rsidRDefault="008C0B48" w:rsidP="008C0B48"/>
    <w:p w:rsidR="008C0B48" w:rsidRDefault="008C0B48" w:rsidP="008C0B48">
      <w:r>
        <w:t>B. Set the Runat property to server</w:t>
      </w:r>
    </w:p>
    <w:p w:rsidR="008C0B48" w:rsidRDefault="008C0B48" w:rsidP="008C0B48"/>
    <w:p w:rsidR="008C0B48" w:rsidRDefault="008C0B48" w:rsidP="008C0B48">
      <w:r>
        <w:t>C. Set the ClientTarget property to Downlevel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D. Set the inherits property to codeb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lastRenderedPageBreak/>
        <w:t>6 .</w:t>
      </w:r>
      <w:proofErr w:type="gramEnd"/>
      <w:r>
        <w:t xml:space="preserve"> Select the validation control used for "PatternMatching"</w:t>
      </w:r>
    </w:p>
    <w:p w:rsidR="008C0B48" w:rsidRDefault="008C0B48" w:rsidP="008C0B48"/>
    <w:p w:rsidR="008C0B48" w:rsidRDefault="008C0B48" w:rsidP="008C0B48">
      <w:r>
        <w:t>A. FieldValidator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RegularExpressionValidator</w:t>
      </w:r>
    </w:p>
    <w:p w:rsidR="008C0B48" w:rsidRDefault="008C0B48" w:rsidP="008C0B48"/>
    <w:p w:rsidR="008C0B48" w:rsidRDefault="008C0B48" w:rsidP="008C0B48">
      <w:r>
        <w:t>C. RangeValidator</w:t>
      </w:r>
    </w:p>
    <w:p w:rsidR="008C0B48" w:rsidRDefault="008C0B48" w:rsidP="008C0B48"/>
    <w:p w:rsidR="008C0B48" w:rsidRDefault="008C0B48" w:rsidP="008C0B48">
      <w:r>
        <w:t>D. PatternValidator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7 .</w:t>
      </w:r>
      <w:proofErr w:type="gramEnd"/>
      <w:r>
        <w:t xml:space="preserve"> How do you trace the application_End event on runtime?</w:t>
      </w:r>
    </w:p>
    <w:p w:rsidR="008C0B48" w:rsidRDefault="008C0B48" w:rsidP="008C0B48"/>
    <w:p w:rsidR="008C0B48" w:rsidRDefault="008C0B48" w:rsidP="008C0B48">
      <w:r>
        <w:t>A. By Debugging</w:t>
      </w:r>
    </w:p>
    <w:p w:rsidR="008C0B48" w:rsidRDefault="008C0B48" w:rsidP="008C0B48"/>
    <w:p w:rsidR="008C0B48" w:rsidRDefault="008C0B48" w:rsidP="008C0B48">
      <w:r>
        <w:t>B. By Tracing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Can not be done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8 .</w:t>
      </w:r>
      <w:proofErr w:type="gramEnd"/>
      <w:r>
        <w:t xml:space="preserve"> Who can access Session state </w:t>
      </w:r>
      <w:proofErr w:type="gramStart"/>
      <w:r>
        <w:t>variables ?</w:t>
      </w:r>
      <w:proofErr w:type="gramEnd"/>
    </w:p>
    <w:p w:rsidR="008C0B48" w:rsidRDefault="008C0B48" w:rsidP="008C0B48"/>
    <w:p w:rsidR="008C0B48" w:rsidRDefault="008C0B48" w:rsidP="008C0B48">
      <w:r>
        <w:t>A. All Users of an application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A Single session</w:t>
      </w:r>
    </w:p>
    <w:p w:rsidR="008C0B48" w:rsidRDefault="008C0B48" w:rsidP="008C0B48"/>
    <w:p w:rsidR="008C0B48" w:rsidRDefault="008C0B48" w:rsidP="008C0B48">
      <w:r>
        <w:t>C. All users within a single tunnel</w:t>
      </w:r>
    </w:p>
    <w:p w:rsidR="008C0B48" w:rsidRDefault="008C0B48" w:rsidP="008C0B48">
      <w:r>
        <w:lastRenderedPageBreak/>
        <w:t>________________________________________</w:t>
      </w:r>
    </w:p>
    <w:p w:rsidR="008C0B48" w:rsidRDefault="008C0B48" w:rsidP="008C0B48">
      <w:proofErr w:type="gramStart"/>
      <w:r>
        <w:t>9 .</w:t>
      </w:r>
      <w:proofErr w:type="gramEnd"/>
      <w:r>
        <w:t xml:space="preserve"> Select the type </w:t>
      </w:r>
      <w:proofErr w:type="gramStart"/>
      <w:r>
        <w:t>Processing</w:t>
      </w:r>
      <w:proofErr w:type="gramEnd"/>
      <w:r>
        <w:t xml:space="preserve"> model that asp.net simulate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A. Event-driven</w:t>
      </w:r>
    </w:p>
    <w:p w:rsidR="008C0B48" w:rsidRDefault="008C0B48" w:rsidP="008C0B48"/>
    <w:p w:rsidR="008C0B48" w:rsidRDefault="008C0B48" w:rsidP="008C0B48">
      <w:r>
        <w:t>B. Static</w:t>
      </w:r>
    </w:p>
    <w:p w:rsidR="008C0B48" w:rsidRDefault="008C0B48" w:rsidP="008C0B48"/>
    <w:p w:rsidR="008C0B48" w:rsidRDefault="008C0B48" w:rsidP="008C0B48">
      <w:r>
        <w:t>C. Linear</w:t>
      </w:r>
    </w:p>
    <w:p w:rsidR="008C0B48" w:rsidRDefault="008C0B48" w:rsidP="008C0B48"/>
    <w:p w:rsidR="008C0B48" w:rsidRDefault="008C0B48" w:rsidP="008C0B48">
      <w:r>
        <w:t>D. TopDown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10 .</w:t>
      </w:r>
      <w:proofErr w:type="gramEnd"/>
      <w:r>
        <w:t xml:space="preserve"> Does the "EnableViewState" </w:t>
      </w:r>
      <w:proofErr w:type="gramStart"/>
      <w:r>
        <w:t>allows</w:t>
      </w:r>
      <w:proofErr w:type="gramEnd"/>
      <w:r>
        <w:t xml:space="preserve"> the page to save the users input on a form?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A. Yes</w:t>
      </w:r>
    </w:p>
    <w:p w:rsidR="008C0B48" w:rsidRDefault="008C0B48" w:rsidP="008C0B48"/>
    <w:p w:rsidR="008C0B48" w:rsidRDefault="008C0B48" w:rsidP="008C0B48">
      <w:r>
        <w:t>B. No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11 .</w:t>
      </w:r>
      <w:proofErr w:type="gramEnd"/>
      <w:r>
        <w:t xml:space="preserve"> Web Controls Supports CSS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A. True</w:t>
      </w:r>
    </w:p>
    <w:p w:rsidR="008C0B48" w:rsidRDefault="008C0B48" w:rsidP="008C0B48"/>
    <w:p w:rsidR="008C0B48" w:rsidRDefault="008C0B48" w:rsidP="008C0B48">
      <w:r>
        <w:t>B. False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12 .</w:t>
      </w:r>
      <w:proofErr w:type="gramEnd"/>
      <w:r>
        <w:t xml:space="preserve"> Session Object classes are defined in which of the following namespace?</w:t>
      </w:r>
    </w:p>
    <w:p w:rsidR="008C0B48" w:rsidRDefault="008C0B48" w:rsidP="008C0B48"/>
    <w:p w:rsidR="008C0B48" w:rsidRDefault="008C0B48" w:rsidP="008C0B48">
      <w:r>
        <w:lastRenderedPageBreak/>
        <w:t>A. System.Web.UI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System.Web.SessionState</w:t>
      </w:r>
    </w:p>
    <w:p w:rsidR="008C0B48" w:rsidRDefault="008C0B48" w:rsidP="008C0B48"/>
    <w:p w:rsidR="008C0B48" w:rsidRDefault="008C0B48" w:rsidP="008C0B48">
      <w:r>
        <w:t>C. System.Web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13 .</w:t>
      </w:r>
      <w:proofErr w:type="gramEnd"/>
      <w:r>
        <w:t xml:space="preserve"> Which DLL translate XML to SQL in </w:t>
      </w:r>
      <w:proofErr w:type="gramStart"/>
      <w:r>
        <w:t>IIS ?</w:t>
      </w:r>
      <w:proofErr w:type="gramEnd"/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A. SQLISAPI.dll</w:t>
      </w:r>
    </w:p>
    <w:p w:rsidR="008C0B48" w:rsidRDefault="008C0B48" w:rsidP="008C0B48"/>
    <w:p w:rsidR="008C0B48" w:rsidRDefault="008C0B48" w:rsidP="008C0B48">
      <w:r>
        <w:t>B. SQLXML.dll</w:t>
      </w:r>
    </w:p>
    <w:p w:rsidR="008C0B48" w:rsidRDefault="008C0B48" w:rsidP="008C0B48"/>
    <w:p w:rsidR="008C0B48" w:rsidRDefault="008C0B48" w:rsidP="008C0B48">
      <w:r>
        <w:t>C. LISXML.dll</w:t>
      </w:r>
    </w:p>
    <w:p w:rsidR="008C0B48" w:rsidRDefault="008C0B48" w:rsidP="008C0B48"/>
    <w:p w:rsidR="008C0B48" w:rsidRDefault="008C0B48" w:rsidP="008C0B48">
      <w:r>
        <w:t>D. SQLIIS.dll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14 .</w:t>
      </w:r>
      <w:proofErr w:type="gramEnd"/>
      <w:r>
        <w:t xml:space="preserve"> What is the default authentication mode for </w:t>
      </w:r>
      <w:proofErr w:type="gramStart"/>
      <w:r>
        <w:t>IIS ?</w:t>
      </w:r>
      <w:proofErr w:type="gramEnd"/>
    </w:p>
    <w:p w:rsidR="008C0B48" w:rsidRDefault="008C0B48" w:rsidP="008C0B48"/>
    <w:p w:rsidR="008C0B48" w:rsidRDefault="008C0B48" w:rsidP="008C0B48">
      <w:r>
        <w:t>A. Windows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Anonymous</w:t>
      </w:r>
    </w:p>
    <w:p w:rsidR="008C0B48" w:rsidRDefault="008C0B48" w:rsidP="008C0B48"/>
    <w:p w:rsidR="008C0B48" w:rsidRDefault="008C0B48" w:rsidP="008C0B48">
      <w:r>
        <w:t>C. Basic Authentication</w:t>
      </w:r>
    </w:p>
    <w:p w:rsidR="008C0B48" w:rsidRDefault="008C0B48" w:rsidP="008C0B48"/>
    <w:p w:rsidR="008C0B48" w:rsidRDefault="008C0B48" w:rsidP="008C0B48">
      <w:r>
        <w:t>D. None</w:t>
      </w:r>
    </w:p>
    <w:p w:rsidR="008C0B48" w:rsidRDefault="008C0B48" w:rsidP="008C0B48">
      <w:r>
        <w:lastRenderedPageBreak/>
        <w:t>________________________________________</w:t>
      </w:r>
    </w:p>
    <w:p w:rsidR="008C0B48" w:rsidRDefault="008C0B48" w:rsidP="008C0B48">
      <w:proofErr w:type="gramStart"/>
      <w:r>
        <w:t>15 .</w:t>
      </w:r>
      <w:proofErr w:type="gramEnd"/>
      <w:r>
        <w:t xml:space="preserve"> Which of the following is not a valid state management tool?</w:t>
      </w:r>
    </w:p>
    <w:p w:rsidR="008C0B48" w:rsidRDefault="008C0B48" w:rsidP="008C0B48"/>
    <w:p w:rsidR="008C0B48" w:rsidRDefault="008C0B48" w:rsidP="008C0B48">
      <w:r>
        <w:t>A. Application State</w:t>
      </w:r>
    </w:p>
    <w:p w:rsidR="008C0B48" w:rsidRDefault="008C0B48" w:rsidP="008C0B48"/>
    <w:p w:rsidR="008C0B48" w:rsidRDefault="008C0B48" w:rsidP="008C0B48">
      <w:r>
        <w:t>B. Hidden Form Field</w:t>
      </w:r>
    </w:p>
    <w:p w:rsidR="008C0B48" w:rsidRDefault="008C0B48" w:rsidP="008C0B48"/>
    <w:p w:rsidR="008C0B48" w:rsidRDefault="008C0B48" w:rsidP="008C0B48">
      <w:r>
        <w:t>C. Querystate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D. Cookies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16 .</w:t>
      </w:r>
      <w:proofErr w:type="gramEnd"/>
      <w:r>
        <w:t xml:space="preserve"> What is the maximum number of cookies that can be allowed to a web </w:t>
      </w:r>
      <w:proofErr w:type="gramStart"/>
      <w:r>
        <w:t>site ?</w:t>
      </w:r>
      <w:proofErr w:type="gramEnd"/>
    </w:p>
    <w:p w:rsidR="008C0B48" w:rsidRDefault="008C0B48" w:rsidP="008C0B48"/>
    <w:p w:rsidR="008C0B48" w:rsidRDefault="008C0B48" w:rsidP="008C0B48">
      <w:r>
        <w:t>A. 1</w:t>
      </w:r>
    </w:p>
    <w:p w:rsidR="008C0B48" w:rsidRDefault="008C0B48" w:rsidP="008C0B48"/>
    <w:p w:rsidR="008C0B48" w:rsidRDefault="008C0B48" w:rsidP="008C0B48">
      <w:r>
        <w:t>B. 10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20</w:t>
      </w:r>
    </w:p>
    <w:p w:rsidR="008C0B48" w:rsidRDefault="008C0B48" w:rsidP="008C0B48"/>
    <w:p w:rsidR="008C0B48" w:rsidRDefault="008C0B48" w:rsidP="008C0B48">
      <w:r>
        <w:t>D. 30</w:t>
      </w:r>
    </w:p>
    <w:p w:rsidR="008C0B48" w:rsidRDefault="008C0B48" w:rsidP="008C0B48"/>
    <w:p w:rsidR="008C0B48" w:rsidRDefault="008C0B48" w:rsidP="008C0B48">
      <w:r>
        <w:t>E. More than 30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17 .</w:t>
      </w:r>
      <w:proofErr w:type="gramEnd"/>
      <w:r>
        <w:t xml:space="preserve"> Select the control which does not have any visible interface</w:t>
      </w:r>
    </w:p>
    <w:p w:rsidR="008C0B48" w:rsidRDefault="008C0B48" w:rsidP="008C0B48"/>
    <w:p w:rsidR="008C0B48" w:rsidRDefault="008C0B48" w:rsidP="008C0B48">
      <w:r>
        <w:lastRenderedPageBreak/>
        <w:t>A. Datalist</w:t>
      </w:r>
    </w:p>
    <w:p w:rsidR="008C0B48" w:rsidRDefault="008C0B48" w:rsidP="008C0B48"/>
    <w:p w:rsidR="008C0B48" w:rsidRDefault="008C0B48" w:rsidP="008C0B48">
      <w:r>
        <w:t>B. DropdownList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Repeater</w:t>
      </w:r>
    </w:p>
    <w:p w:rsidR="008C0B48" w:rsidRDefault="008C0B48" w:rsidP="008C0B48"/>
    <w:p w:rsidR="008C0B48" w:rsidRDefault="008C0B48" w:rsidP="008C0B48">
      <w:r>
        <w:t>D. Datagrid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18 .</w:t>
      </w:r>
      <w:proofErr w:type="gramEnd"/>
      <w:r>
        <w:t xml:space="preserve"> How do you explicitly kill a user's </w:t>
      </w:r>
      <w:proofErr w:type="gramStart"/>
      <w:r>
        <w:t>session ?</w:t>
      </w:r>
      <w:proofErr w:type="gramEnd"/>
    </w:p>
    <w:p w:rsidR="008C0B48" w:rsidRDefault="008C0B48" w:rsidP="008C0B48"/>
    <w:p w:rsidR="008C0B48" w:rsidRDefault="008C0B48" w:rsidP="008C0B48">
      <w:r>
        <w:t>A. Session.Close ( )</w:t>
      </w:r>
    </w:p>
    <w:p w:rsidR="008C0B48" w:rsidRDefault="008C0B48" w:rsidP="008C0B48"/>
    <w:p w:rsidR="008C0B48" w:rsidRDefault="008C0B48" w:rsidP="008C0B48">
      <w:r>
        <w:t>B. Session.Discard ( )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Session.Abandon</w:t>
      </w:r>
    </w:p>
    <w:p w:rsidR="008C0B48" w:rsidRDefault="008C0B48" w:rsidP="008C0B48"/>
    <w:p w:rsidR="008C0B48" w:rsidRDefault="008C0B48" w:rsidP="008C0B48">
      <w:r>
        <w:t>D. Session.End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19 .</w:t>
      </w:r>
      <w:proofErr w:type="gramEnd"/>
      <w:r>
        <w:t xml:space="preserve"> Why do we use XMLSerializer </w:t>
      </w:r>
      <w:proofErr w:type="gramStart"/>
      <w:r>
        <w:t>class ?</w:t>
      </w:r>
      <w:proofErr w:type="gramEnd"/>
    </w:p>
    <w:p w:rsidR="008C0B48" w:rsidRDefault="008C0B48" w:rsidP="008C0B48"/>
    <w:p w:rsidR="008C0B48" w:rsidRDefault="008C0B48" w:rsidP="008C0B48">
      <w:r>
        <w:t>A. Remoting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WebServices</w:t>
      </w:r>
    </w:p>
    <w:p w:rsidR="008C0B48" w:rsidRDefault="008C0B48" w:rsidP="008C0B48"/>
    <w:p w:rsidR="008C0B48" w:rsidRDefault="008C0B48" w:rsidP="008C0B48">
      <w:r>
        <w:t>C. Xml documentary Files</w:t>
      </w:r>
    </w:p>
    <w:p w:rsidR="008C0B48" w:rsidRDefault="008C0B48" w:rsidP="008C0B48">
      <w:r>
        <w:lastRenderedPageBreak/>
        <w:t>________________________________________</w:t>
      </w:r>
    </w:p>
    <w:p w:rsidR="008C0B48" w:rsidRDefault="008C0B48" w:rsidP="008C0B48">
      <w:proofErr w:type="gramStart"/>
      <w:r>
        <w:t>20 .</w:t>
      </w:r>
      <w:proofErr w:type="gramEnd"/>
      <w:r>
        <w:t xml:space="preserve"> What does Response.End will do?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A. It will stop the server process</w:t>
      </w:r>
    </w:p>
    <w:p w:rsidR="008C0B48" w:rsidRDefault="008C0B48" w:rsidP="008C0B48"/>
    <w:p w:rsidR="008C0B48" w:rsidRDefault="008C0B48" w:rsidP="008C0B48">
      <w:r>
        <w:t>B. It will stop the client process</w:t>
      </w:r>
    </w:p>
    <w:p w:rsidR="008C0B48" w:rsidRDefault="008C0B48" w:rsidP="008C0B48"/>
    <w:p w:rsidR="008C0B48" w:rsidRDefault="008C0B48" w:rsidP="008C0B48">
      <w:r>
        <w:t>C. None of the above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21 .</w:t>
      </w:r>
      <w:proofErr w:type="gramEnd"/>
      <w:r>
        <w:t xml:space="preserve"> Which control supports </w:t>
      </w:r>
      <w:proofErr w:type="gramStart"/>
      <w:r>
        <w:t>paging ?</w:t>
      </w:r>
      <w:proofErr w:type="gramEnd"/>
    </w:p>
    <w:p w:rsidR="008C0B48" w:rsidRDefault="008C0B48" w:rsidP="008C0B48"/>
    <w:p w:rsidR="008C0B48" w:rsidRDefault="008C0B48" w:rsidP="008C0B48">
      <w:r>
        <w:t>A. Repeater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Datagrid</w:t>
      </w:r>
    </w:p>
    <w:p w:rsidR="008C0B48" w:rsidRDefault="008C0B48" w:rsidP="008C0B48"/>
    <w:p w:rsidR="008C0B48" w:rsidRDefault="008C0B48" w:rsidP="008C0B48">
      <w:r>
        <w:t>C. Both</w:t>
      </w:r>
    </w:p>
    <w:p w:rsidR="008C0B48" w:rsidRDefault="008C0B48" w:rsidP="008C0B48"/>
    <w:p w:rsidR="008C0B48" w:rsidRDefault="008C0B48" w:rsidP="008C0B48">
      <w:r>
        <w:t>D. None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22 .</w:t>
      </w:r>
      <w:proofErr w:type="gramEnd"/>
      <w:r>
        <w:t xml:space="preserve"> Where do you store the information about the user </w:t>
      </w:r>
      <w:proofErr w:type="gramStart"/>
      <w:r>
        <w:t>locale ?</w:t>
      </w:r>
      <w:proofErr w:type="gramEnd"/>
    </w:p>
    <w:p w:rsidR="008C0B48" w:rsidRDefault="008C0B48" w:rsidP="008C0B48"/>
    <w:p w:rsidR="008C0B48" w:rsidRDefault="008C0B48" w:rsidP="008C0B48">
      <w:r>
        <w:t>A. System.user</w:t>
      </w:r>
    </w:p>
    <w:p w:rsidR="008C0B48" w:rsidRDefault="008C0B48" w:rsidP="008C0B48"/>
    <w:p w:rsidR="008C0B48" w:rsidRDefault="008C0B48" w:rsidP="008C0B48">
      <w:r>
        <w:t>B. System.web</w:t>
      </w:r>
    </w:p>
    <w:p w:rsidR="008C0B48" w:rsidRDefault="008C0B48" w:rsidP="008C0B48"/>
    <w:p w:rsidR="008C0B48" w:rsidRDefault="008C0B48" w:rsidP="008C0B48">
      <w:r>
        <w:lastRenderedPageBreak/>
        <w:t>C. System.Drawing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D. System.Web.UI.Page.Culture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23 .</w:t>
      </w:r>
      <w:proofErr w:type="gramEnd"/>
      <w:r>
        <w:t xml:space="preserve"> What is the purpose of code </w:t>
      </w:r>
      <w:proofErr w:type="gramStart"/>
      <w:r>
        <w:t>behind ?</w:t>
      </w:r>
      <w:proofErr w:type="gramEnd"/>
    </w:p>
    <w:p w:rsidR="008C0B48" w:rsidRDefault="008C0B48" w:rsidP="008C0B48"/>
    <w:p w:rsidR="008C0B48" w:rsidRDefault="008C0B48" w:rsidP="008C0B48">
      <w:r>
        <w:t>A. To separate different sections of a page in to different files</w:t>
      </w:r>
    </w:p>
    <w:p w:rsidR="008C0B48" w:rsidRDefault="008C0B48" w:rsidP="008C0B48"/>
    <w:p w:rsidR="008C0B48" w:rsidRDefault="008C0B48" w:rsidP="008C0B48">
      <w:r>
        <w:t xml:space="preserve">B. To merge HTML layout and code in to </w:t>
      </w:r>
      <w:proofErr w:type="gramStart"/>
      <w:r>
        <w:t>One</w:t>
      </w:r>
      <w:proofErr w:type="gramEnd"/>
      <w:r>
        <w:t xml:space="preserve"> file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To separate HTML Layout and code to different file</w:t>
      </w:r>
    </w:p>
    <w:p w:rsidR="008C0B48" w:rsidRDefault="008C0B48" w:rsidP="008C0B48"/>
    <w:p w:rsidR="008C0B48" w:rsidRDefault="008C0B48" w:rsidP="008C0B48">
      <w:r>
        <w:t>D. To ignore HTML usage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24 .</w:t>
      </w:r>
      <w:proofErr w:type="gramEnd"/>
      <w:r>
        <w:t xml:space="preserve"> What is a satallite </w:t>
      </w:r>
      <w:proofErr w:type="gramStart"/>
      <w:r>
        <w:t>assembly ?</w:t>
      </w:r>
      <w:proofErr w:type="gramEnd"/>
    </w:p>
    <w:p w:rsidR="008C0B48" w:rsidRDefault="008C0B48" w:rsidP="008C0B48"/>
    <w:p w:rsidR="008C0B48" w:rsidRDefault="008C0B48" w:rsidP="008C0B48">
      <w:proofErr w:type="gramStart"/>
      <w:r>
        <w:t>A. Any DLL file used by an EXE file.</w:t>
      </w:r>
      <w:proofErr w:type="gramEnd"/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 xml:space="preserve">B. </w:t>
      </w:r>
      <w:proofErr w:type="gramStart"/>
      <w:r w:rsidRPr="00BE7FF9">
        <w:rPr>
          <w:color w:val="FF0000"/>
        </w:rPr>
        <w:t>An</w:t>
      </w:r>
      <w:proofErr w:type="gramEnd"/>
      <w:r w:rsidRPr="00BE7FF9">
        <w:rPr>
          <w:color w:val="FF0000"/>
        </w:rPr>
        <w:t xml:space="preserve"> Assembly containing localized resources for another assembly</w:t>
      </w:r>
    </w:p>
    <w:p w:rsidR="008C0B48" w:rsidRDefault="008C0B48" w:rsidP="008C0B48"/>
    <w:p w:rsidR="008C0B48" w:rsidRDefault="008C0B48" w:rsidP="008C0B48">
      <w:r>
        <w:t>C. None of the above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25 .</w:t>
      </w:r>
      <w:proofErr w:type="gramEnd"/>
      <w:r>
        <w:t xml:space="preserve"> Which of the following is not a member of Response Object?</w:t>
      </w:r>
    </w:p>
    <w:p w:rsidR="008C0B48" w:rsidRDefault="008C0B48" w:rsidP="008C0B48"/>
    <w:p w:rsidR="008C0B48" w:rsidRDefault="008C0B48" w:rsidP="008C0B48">
      <w:r>
        <w:t>A. Clear</w:t>
      </w:r>
    </w:p>
    <w:p w:rsidR="008C0B48" w:rsidRDefault="008C0B48" w:rsidP="008C0B48"/>
    <w:p w:rsidR="008C0B48" w:rsidRDefault="008C0B48" w:rsidP="008C0B48">
      <w:r>
        <w:t>B. Write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C. Execute</w:t>
      </w:r>
    </w:p>
    <w:p w:rsidR="008C0B48" w:rsidRDefault="008C0B48" w:rsidP="008C0B48"/>
    <w:p w:rsidR="008C0B48" w:rsidRDefault="008C0B48" w:rsidP="008C0B48">
      <w:r>
        <w:t>D. Flush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26 .</w:t>
      </w:r>
      <w:proofErr w:type="gramEnd"/>
      <w:r>
        <w:t xml:space="preserve"> Which of the following is not a member of ADODBCommand </w:t>
      </w:r>
      <w:proofErr w:type="gramStart"/>
      <w:r>
        <w:t>object ?</w:t>
      </w:r>
      <w:proofErr w:type="gramEnd"/>
    </w:p>
    <w:p w:rsidR="008C0B48" w:rsidRDefault="008C0B48" w:rsidP="008C0B48"/>
    <w:p w:rsidR="008C0B48" w:rsidRDefault="008C0B48" w:rsidP="008C0B48">
      <w:r>
        <w:t>A. ExecuteReader</w:t>
      </w:r>
    </w:p>
    <w:p w:rsidR="008C0B48" w:rsidRDefault="008C0B48" w:rsidP="008C0B48"/>
    <w:p w:rsidR="008C0B48" w:rsidRDefault="008C0B48" w:rsidP="008C0B48">
      <w:r>
        <w:t>B. ExecuteScalar</w:t>
      </w:r>
    </w:p>
    <w:p w:rsidR="008C0B48" w:rsidRDefault="008C0B48" w:rsidP="008C0B48"/>
    <w:p w:rsidR="008C0B48" w:rsidRDefault="008C0B48" w:rsidP="008C0B48">
      <w:r>
        <w:t>C. ExecuteStream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D. Open</w:t>
      </w:r>
    </w:p>
    <w:p w:rsidR="008C0B48" w:rsidRDefault="008C0B48" w:rsidP="008C0B48"/>
    <w:p w:rsidR="008C0B48" w:rsidRDefault="008C0B48" w:rsidP="008C0B48">
      <w:r>
        <w:t>E. CommandText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27 .</w:t>
      </w:r>
      <w:proofErr w:type="gramEnd"/>
      <w:r>
        <w:t xml:space="preserve"> Which method do you invoke on the DataAdapter control to load your generated dataset with data?</w:t>
      </w:r>
    </w:p>
    <w:p w:rsidR="008C0B48" w:rsidRDefault="008C0B48" w:rsidP="008C0B48"/>
    <w:p w:rsidR="008C0B48" w:rsidRDefault="008C0B48" w:rsidP="008C0B48">
      <w:r>
        <w:t>A. Load</w:t>
      </w:r>
    </w:p>
    <w:p w:rsidR="008C0B48" w:rsidRDefault="008C0B48" w:rsidP="008C0B48"/>
    <w:p w:rsidR="008C0B48" w:rsidRPr="00BE7FF9" w:rsidRDefault="008C0B48" w:rsidP="008C0B48">
      <w:pPr>
        <w:rPr>
          <w:color w:val="FF0000"/>
        </w:rPr>
      </w:pPr>
      <w:r w:rsidRPr="00BE7FF9">
        <w:rPr>
          <w:color w:val="FF0000"/>
        </w:rPr>
        <w:t>B. Fill</w:t>
      </w:r>
    </w:p>
    <w:p w:rsidR="008C0B48" w:rsidRDefault="008C0B48" w:rsidP="008C0B48"/>
    <w:p w:rsidR="008C0B48" w:rsidRDefault="008C0B48" w:rsidP="008C0B48">
      <w:r>
        <w:t>C. GetAll</w:t>
      </w:r>
    </w:p>
    <w:p w:rsidR="008C0B48" w:rsidRDefault="008C0B48" w:rsidP="008C0B48"/>
    <w:p w:rsidR="008C0B48" w:rsidRDefault="008C0B48" w:rsidP="008C0B48">
      <w:r>
        <w:t>D. None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28 .</w:t>
      </w:r>
      <w:proofErr w:type="gramEnd"/>
      <w:r>
        <w:t xml:space="preserve"> How to open more than one datareader at a </w:t>
      </w:r>
      <w:proofErr w:type="gramStart"/>
      <w:r>
        <w:t>time ?</w:t>
      </w:r>
      <w:proofErr w:type="gramEnd"/>
    </w:p>
    <w:p w:rsidR="008C0B48" w:rsidRDefault="008C0B48" w:rsidP="008C0B48"/>
    <w:p w:rsidR="008C0B48" w:rsidRDefault="008C0B48" w:rsidP="008C0B48">
      <w:r>
        <w:t>A. Use different datareader variable</w:t>
      </w:r>
    </w:p>
    <w:p w:rsidR="008C0B48" w:rsidRDefault="008C0B48" w:rsidP="008C0B48"/>
    <w:p w:rsidR="008C0B48" w:rsidRPr="00F771B4" w:rsidRDefault="008C0B48" w:rsidP="008C0B48">
      <w:pPr>
        <w:rPr>
          <w:color w:val="FF0000"/>
        </w:rPr>
      </w:pPr>
      <w:r w:rsidRPr="00F771B4">
        <w:rPr>
          <w:color w:val="FF0000"/>
        </w:rPr>
        <w:t>B. Use different datareader and connection variable</w:t>
      </w:r>
    </w:p>
    <w:p w:rsidR="008C0B48" w:rsidRDefault="008C0B48" w:rsidP="008C0B48"/>
    <w:p w:rsidR="008C0B48" w:rsidRDefault="008C0B48" w:rsidP="008C0B48">
      <w:r>
        <w:t>C. Can not be done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29 .</w:t>
      </w:r>
      <w:proofErr w:type="gramEnd"/>
      <w:r>
        <w:t xml:space="preserve"> What is the advantage of Disconnected mode of ADO.Net in </w:t>
      </w:r>
      <w:proofErr w:type="gramStart"/>
      <w:r>
        <w:t>ASP.Net ?</w:t>
      </w:r>
      <w:proofErr w:type="gramEnd"/>
    </w:p>
    <w:p w:rsidR="008C0B48" w:rsidRDefault="008C0B48" w:rsidP="008C0B48"/>
    <w:p w:rsidR="008C0B48" w:rsidRDefault="008C0B48" w:rsidP="008C0B48">
      <w:r>
        <w:t>A. Automatically dump data at client PC</w:t>
      </w:r>
    </w:p>
    <w:p w:rsidR="008C0B48" w:rsidRDefault="008C0B48" w:rsidP="008C0B48"/>
    <w:p w:rsidR="008C0B48" w:rsidRDefault="008C0B48" w:rsidP="008C0B48">
      <w:r>
        <w:t>B. Not necessary to connect with server</w:t>
      </w:r>
    </w:p>
    <w:p w:rsidR="008C0B48" w:rsidRDefault="008C0B48" w:rsidP="008C0B48"/>
    <w:p w:rsidR="008C0B48" w:rsidRPr="00F771B4" w:rsidRDefault="008C0B48" w:rsidP="008C0B48">
      <w:pPr>
        <w:rPr>
          <w:color w:val="FF0000"/>
        </w:rPr>
      </w:pPr>
      <w:r w:rsidRPr="00F771B4">
        <w:rPr>
          <w:color w:val="FF0000"/>
        </w:rPr>
        <w:t>C. User data can update and retrieve in dataset and when connection connected, update values with server</w:t>
      </w:r>
    </w:p>
    <w:p w:rsidR="008C0B48" w:rsidRDefault="008C0B48" w:rsidP="008C0B48"/>
    <w:p w:rsidR="008C0B48" w:rsidRDefault="008C0B48" w:rsidP="008C0B48">
      <w:r>
        <w:t>D. All of the above</w:t>
      </w:r>
    </w:p>
    <w:p w:rsidR="008C0B48" w:rsidRDefault="008C0B48" w:rsidP="008C0B48">
      <w:r>
        <w:t>________________________________________</w:t>
      </w:r>
    </w:p>
    <w:p w:rsidR="008C0B48" w:rsidRDefault="008C0B48" w:rsidP="008C0B48">
      <w:proofErr w:type="gramStart"/>
      <w:r>
        <w:t>30 .</w:t>
      </w:r>
      <w:proofErr w:type="gramEnd"/>
      <w:r>
        <w:t xml:space="preserve"> Which objects is used to create foreign key between tables?</w:t>
      </w:r>
    </w:p>
    <w:p w:rsidR="008C0B48" w:rsidRDefault="008C0B48" w:rsidP="008C0B48">
      <w:bookmarkStart w:id="0" w:name="_GoBack"/>
      <w:bookmarkEnd w:id="0"/>
    </w:p>
    <w:p w:rsidR="008C0B48" w:rsidRPr="00F771B4" w:rsidRDefault="008C0B48" w:rsidP="008C0B48">
      <w:pPr>
        <w:rPr>
          <w:color w:val="FF0000"/>
        </w:rPr>
      </w:pPr>
      <w:r w:rsidRPr="00F771B4">
        <w:rPr>
          <w:color w:val="FF0000"/>
        </w:rPr>
        <w:t>A. DataRelation</w:t>
      </w:r>
    </w:p>
    <w:p w:rsidR="008C0B48" w:rsidRDefault="008C0B48" w:rsidP="008C0B48"/>
    <w:p w:rsidR="008C0B48" w:rsidRDefault="008C0B48" w:rsidP="008C0B48">
      <w:r>
        <w:t>B. DataRelationship</w:t>
      </w:r>
    </w:p>
    <w:p w:rsidR="008C0B48" w:rsidRDefault="008C0B48" w:rsidP="008C0B48"/>
    <w:p w:rsidR="008C0B48" w:rsidRDefault="008C0B48" w:rsidP="008C0B48">
      <w:r>
        <w:t>C. DataConstraint</w:t>
      </w:r>
    </w:p>
    <w:p w:rsidR="008C0B48" w:rsidRDefault="008C0B48" w:rsidP="008C0B48"/>
    <w:p w:rsidR="008C0B48" w:rsidRDefault="008C0B48" w:rsidP="008C0B48">
      <w:r>
        <w:t>D. Datakey</w:t>
      </w:r>
    </w:p>
    <w:p w:rsidR="00613DC2" w:rsidRDefault="008C0B48" w:rsidP="008C0B48">
      <w:r>
        <w:t>________________________________________</w:t>
      </w:r>
    </w:p>
    <w:sectPr w:rsidR="0061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8"/>
    <w:rsid w:val="00613DC2"/>
    <w:rsid w:val="008C0B48"/>
    <w:rsid w:val="009D7359"/>
    <w:rsid w:val="00BE7FF9"/>
    <w:rsid w:val="00F7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TAI_DUC</dc:creator>
  <cp:lastModifiedBy>TAI_DUC</cp:lastModifiedBy>
  <cp:revision>2</cp:revision>
  <dcterms:created xsi:type="dcterms:W3CDTF">2012-09-17T16:12:00Z</dcterms:created>
  <dcterms:modified xsi:type="dcterms:W3CDTF">2012-09-17T16:16:00Z</dcterms:modified>
</cp:coreProperties>
</file>