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before="240" w:after="120"/>
        <w:ind w:left="0" w:right="0" w:hanging="0"/>
        <w:jc w:val="center"/>
        <w:rPr>
          <w:rFonts w:ascii="Times New Roman" w:hAnsi="Times New Roman"/>
          <w:b w:val="false"/>
          <w:i w:val="false"/>
          <w:caps w:val="false"/>
          <w:smallCaps w:val="false"/>
          <w:color w:val="000000"/>
          <w:spacing w:val="0"/>
        </w:rPr>
      </w:pPr>
      <w:r>
        <w:rPr>
          <w:rFonts w:ascii="Times New Roman" w:hAnsi="Times New Roman"/>
          <w:b w:val="false"/>
          <w:i w:val="false"/>
          <w:caps w:val="false"/>
          <w:smallCaps w:val="false"/>
          <w:color w:val="000000"/>
          <w:spacing w:val="0"/>
        </w:rPr>
        <w:t>Julian Day Numbers</w:t>
      </w:r>
    </w:p>
    <w:p>
      <w:pPr>
        <w:pStyle w:val="HorizontalLine"/>
        <w:suppressLineNumbers/>
        <w:pBdr>
          <w:bottom w:val="double" w:sz="2" w:space="0" w:color="808080"/>
        </w:pBdr>
        <w:bidi w:val="0"/>
        <w:spacing w:before="0" w:after="283"/>
        <w:jc w:val="left"/>
        <w:rPr/>
      </w:pPr>
      <w:r>
        <w:rPr/>
      </w:r>
    </w:p>
    <w:p>
      <w:pPr>
        <w:pStyle w:val="TextBody"/>
        <w:widowControl/>
        <w:bidi w:val="0"/>
        <w:ind w:left="0" w:right="0" w:hanging="0"/>
        <w:jc w:val="left"/>
        <w:rPr/>
      </w:pPr>
      <w:r>
        <w:rPr>
          <w:rFonts w:ascii="Times New Roman" w:hAnsi="Times New Roman"/>
          <w:b w:val="false"/>
          <w:i w:val="false"/>
          <w:caps w:val="false"/>
          <w:smallCaps w:val="false"/>
          <w:color w:val="000000"/>
          <w:spacing w:val="0"/>
          <w:sz w:val="28"/>
        </w:rPr>
        <w:t>The Julian Day Count is a uniform count of days from a remote epoch in the past (-4712 January 1, 12 hours Greenwich Mean Time (Julian proleptic Calendar) = 4713 BCE January 1, 12 hours GMT (Julian proleptic Calendar) = 4714 BCE November 24, 12 hours GMT (Gregorian proleptic Calendar)). At this instant, the Julian Day Number is 0. It is convenient for astronomers to use since it is not necessary to worry about odd numbers of days in a month, leap years, etc. Once you have the Julian Day Number of a particular date in history, it is easy to calculate time elapsed between it and any other Julian Day Number.</w:t>
      </w:r>
      <w:r>
        <w:rPr/>
        <w:br/>
        <w:br/>
      </w:r>
      <w:r>
        <w:rPr>
          <w:rFonts w:ascii="Times New Roman" w:hAnsi="Times New Roman"/>
          <w:b w:val="false"/>
          <w:i w:val="false"/>
          <w:caps w:val="false"/>
          <w:smallCaps w:val="false"/>
          <w:color w:val="000000"/>
          <w:spacing w:val="0"/>
          <w:sz w:val="28"/>
        </w:rPr>
        <w:t>The Julian Day Count has nothing to do with the Julian Calendar introduced by Julius Caesar. It is named for Julius Scaliger, the father of Josephus Justus Scaliger, who invented the concept. It can also be thought of as a logical follow-on to the old Egyptian civil calendar, which also used years of constant lengths.</w:t>
      </w:r>
      <w:r>
        <w:rPr/>
        <w:br/>
        <w:br/>
      </w:r>
      <w:r>
        <w:rPr>
          <w:rFonts w:ascii="Times New Roman" w:hAnsi="Times New Roman"/>
          <w:b w:val="false"/>
          <w:i w:val="false"/>
          <w:caps w:val="false"/>
          <w:smallCaps w:val="false"/>
          <w:color w:val="000000"/>
          <w:spacing w:val="0"/>
          <w:sz w:val="28"/>
        </w:rPr>
        <w:t>Scaliger chose the particular date in the remote past because it was before recorded history and because in that year, three important cycles coincided with their first year of the cycle: The 19-year Metonic Cycle, the 15-year Indiction Cycle (a Roman Taxation Cycle) and the 28-year Solar Cycle (the length of time for the old Julian Calendar to repeat exactly).</w:t>
      </w:r>
      <w:r>
        <w:rPr/>
        <w:br/>
        <w:br/>
      </w:r>
      <w:r>
        <w:rPr>
          <w:rFonts w:ascii="Times New Roman" w:hAnsi="Times New Roman"/>
          <w:b w:val="false"/>
          <w:i w:val="false"/>
          <w:caps w:val="false"/>
          <w:smallCaps w:val="false"/>
          <w:color w:val="000000"/>
          <w:spacing w:val="0"/>
          <w:sz w:val="28"/>
        </w:rPr>
        <w:t>It is easy (with your calculator) to calculate the Julian Day Number of any date given on the Gregorian Calendar. The Julian Day Number so calculated will be for 0 hours, GMT, on that date. Here's how to do it:</w:t>
      </w:r>
      <w:r>
        <w:rPr/>
        <w:br/>
        <w:br/>
      </w:r>
      <w:r>
        <w:rPr>
          <w:rFonts w:ascii="Times New Roman" w:hAnsi="Times New Roman"/>
          <w:b w:val="false"/>
          <w:i w:val="false"/>
          <w:caps w:val="false"/>
          <w:smallCaps w:val="false"/>
          <w:color w:val="000000"/>
          <w:spacing w:val="0"/>
          <w:sz w:val="28"/>
        </w:rPr>
        <w:t>1) Express the date as Y M D, where Y is the year, M is the month number (Jan = 1, Feb = 2, etc.), and D is the day in the month.</w:t>
      </w:r>
      <w:r>
        <w:rPr/>
        <w:br/>
        <w:br/>
      </w:r>
      <w:r>
        <w:rPr>
          <w:rFonts w:ascii="Times New Roman" w:hAnsi="Times New Roman"/>
          <w:b w:val="false"/>
          <w:i w:val="false"/>
          <w:caps w:val="false"/>
          <w:smallCaps w:val="false"/>
          <w:color w:val="000000"/>
          <w:spacing w:val="0"/>
          <w:sz w:val="28"/>
        </w:rPr>
        <w:t>2) If the month is January or February, subtract 1 from the year to get a new Y, and add 12 to the month to get a new M. (Thus, we are thinking of January and February as being the 13th and 14th month of the previous year).</w:t>
      </w:r>
      <w:r>
        <w:rPr/>
        <w:br/>
        <w:br/>
      </w:r>
      <w:r>
        <w:rPr>
          <w:rFonts w:ascii="Times New Roman" w:hAnsi="Times New Roman"/>
          <w:b w:val="false"/>
          <w:i w:val="false"/>
          <w:caps w:val="false"/>
          <w:smallCaps w:val="false"/>
          <w:color w:val="000000"/>
          <w:spacing w:val="0"/>
          <w:sz w:val="28"/>
        </w:rPr>
        <w:t>3) Dropping the fractional part of all results of </w:t>
      </w:r>
      <w:r>
        <w:rPr>
          <w:rFonts w:ascii="Times New Roman" w:hAnsi="Times New Roman"/>
          <w:b w:val="false"/>
          <w:i/>
          <w:color w:val="000000"/>
          <w:spacing w:val="0"/>
          <w:sz w:val="28"/>
        </w:rPr>
        <w:t>all</w:t>
      </w:r>
      <w:r>
        <w:rPr>
          <w:caps w:val="false"/>
          <w:smallCaps w:val="false"/>
          <w:color w:val="000000"/>
          <w:spacing w:val="0"/>
        </w:rPr>
        <w:t> </w:t>
      </w:r>
      <w:r>
        <w:rPr>
          <w:rFonts w:ascii="Times New Roman" w:hAnsi="Times New Roman"/>
          <w:b w:val="false"/>
          <w:i/>
          <w:color w:val="000000"/>
          <w:spacing w:val="0"/>
          <w:sz w:val="28"/>
        </w:rPr>
        <w:t>multiplications and divisions</w:t>
      </w:r>
      <w:r>
        <w:rPr>
          <w:rFonts w:ascii="Times New Roman" w:hAnsi="Times New Roman"/>
          <w:b w:val="false"/>
          <w:i w:val="false"/>
          <w:caps w:val="false"/>
          <w:smallCaps w:val="false"/>
          <w:color w:val="000000"/>
          <w:spacing w:val="0"/>
          <w:sz w:val="28"/>
        </w:rPr>
        <w:t>, let</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 Y/100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 A/4</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 = 2-A+B</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 = 365.25x(Y+4716)</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 = 30.6001x(M+1)</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JD= C+D+E+F-1524.5</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This is the Julian Day Number for the beginning of the date in question at 0 hours, Greenwich time. Note that this always gives you a half day extra. That is because the Julian Day begins at </w:t>
      </w:r>
      <w:r>
        <w:rPr>
          <w:rFonts w:ascii="Times New Roman" w:hAnsi="Times New Roman"/>
          <w:b w:val="false"/>
          <w:i/>
          <w:caps w:val="false"/>
          <w:smallCaps w:val="false"/>
          <w:color w:val="000000"/>
          <w:spacing w:val="0"/>
          <w:sz w:val="28"/>
        </w:rPr>
        <w:t>noon</w:t>
      </w:r>
      <w:r>
        <w:rPr>
          <w:rFonts w:ascii="Times New Roman" w:hAnsi="Times New Roman"/>
          <w:b w:val="false"/>
          <w:i w:val="false"/>
          <w:caps w:val="false"/>
          <w:smallCaps w:val="false"/>
          <w:color w:val="000000"/>
          <w:spacing w:val="0"/>
          <w:sz w:val="28"/>
        </w:rPr>
        <w:t>, Greenwich time. This is convenient for astronomers (who until recently only observed at night), but it is confusing.</w:t>
        <w:br/>
        <w:br/>
        <w:t>Example: If the date is 1582 October 15,</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 = 1582</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 = 10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 = 15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 15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 3</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 = -10</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 = 2300344</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 = 336</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JD = 2299160.5</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To convert a Julian Day Number to a Gregorian date, assume that it is for 0 hours, Greenwich time (so that it ends in 0.5). Do the following calculations, again dropping the fractional part of all multiplicatons and divisions. </w:t>
      </w:r>
      <w:r>
        <w:rPr>
          <w:rFonts w:ascii="Times New Roman" w:hAnsi="Times New Roman"/>
          <w:b w:val="false"/>
          <w:i/>
          <w:caps w:val="false"/>
          <w:smallCaps w:val="false"/>
          <w:color w:val="000000"/>
          <w:spacing w:val="0"/>
          <w:sz w:val="28"/>
        </w:rPr>
        <w:t>Note: This method will not give dates accurately on the Gregorian Proleptic Calendar, i.e., the calendar you get by extending the Gregorian calendar backwards to years earlier than 1582. using the Gregorian leap year rules. In particular, the method fails if Y&lt;400.</w:t>
      </w:r>
      <w:r>
        <w:rPr>
          <w:rFonts w:ascii="Times New Roman" w:hAnsi="Times New Roman"/>
          <w:b w:val="false"/>
          <w:i w:val="false"/>
          <w:caps w:val="false"/>
          <w:smallCaps w:val="false"/>
          <w:color w:val="000000"/>
          <w:spacing w:val="0"/>
          <w:sz w:val="28"/>
        </w:rPr>
        <w:t> Thanks to a correspondent, Bo Du, for some ideas that have improved this calculation.</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Q = JD+0.5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 = Integer part of Q</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 = (Z - 1867216.25)/36524.25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X = W/4</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 Z+1+W-X</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 A+1524</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 = (B-122.1)/365.25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 = 365.25xC</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 = (B-D)/30.6001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 = 30.6001xE</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Day of month = B-D-F+(Q-Z)</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Month = E-1 or E-13 (must get number less than or equal to 12)</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Year = C-4715 (if Month is January or February) or C-4716 (otherwise)</w:t>
      </w:r>
    </w:p>
    <w:p>
      <w:pPr>
        <w:pStyle w:val="TextBody"/>
        <w:widowControl/>
        <w:bidi w:val="0"/>
        <w:ind w:left="0" w:right="0" w:hanging="0"/>
        <w:jc w:val="left"/>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Example: Check the first calculation by starting with JD = 2299160.5</w:t>
      </w:r>
    </w:p>
    <w:p>
      <w:pPr>
        <w:pStyle w:val="PreformattedText"/>
        <w:widowControl/>
        <w:bidi w:val="0"/>
        <w:ind w:left="0" w:right="0" w:hanging="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Q = 2299161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Z = 2299161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 = 11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X = 2</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 2299171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 2300695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 = 6298</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 = 2300344</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 = 11</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 = 336</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Day of Month = 15</w:t>
      </w:r>
    </w:p>
    <w:p>
      <w:pPr>
        <w:pStyle w:val="PreformattedText"/>
        <w:widowControl/>
        <w:bidi w:val="0"/>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Month = 10</w:t>
      </w:r>
    </w:p>
    <w:p>
      <w:pPr>
        <w:pStyle w:val="PreformattedText"/>
        <w:widowControl/>
        <w:bidi w:val="0"/>
        <w:spacing w:before="0" w:after="283"/>
        <w:jc w:val="left"/>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Year = 1582</w:t>
      </w:r>
    </w:p>
    <w:p>
      <w:pPr>
        <w:pStyle w:val="TextBody"/>
        <w:widowControl/>
        <w:bidi w:val="0"/>
        <w:ind w:left="0" w:right="0" w:hanging="0"/>
        <w:jc w:val="left"/>
        <w:rPr/>
      </w:pPr>
      <w:r>
        <w:rPr>
          <w:rFonts w:ascii="Times New Roman" w:hAnsi="Times New Roman"/>
          <w:b w:val="false"/>
          <w:i/>
          <w:caps w:val="false"/>
          <w:smallCaps w:val="false"/>
          <w:color w:val="000000"/>
          <w:spacing w:val="0"/>
          <w:sz w:val="28"/>
        </w:rPr>
        <w:t>Practice:</w:t>
      </w:r>
      <w:r>
        <w:rPr>
          <w:rFonts w:ascii="Times New Roman" w:hAnsi="Times New Roman"/>
          <w:b w:val="false"/>
          <w:i w:val="false"/>
          <w:caps w:val="false"/>
          <w:smallCaps w:val="false"/>
          <w:color w:val="000000"/>
          <w:spacing w:val="0"/>
          <w:sz w:val="28"/>
        </w:rPr>
        <w:t> Calculate the Julian Day Number for 0 hours GMT on the date of your birthday. Check your result by calculating the date of your birthday from the Julian Day Number.</w:t>
        <w:br/>
        <w:br/>
      </w:r>
      <w:r>
        <w:rPr>
          <w:rFonts w:ascii="Times New Roman" w:hAnsi="Times New Roman"/>
          <w:b w:val="false"/>
          <w:i/>
          <w:caps w:val="false"/>
          <w:smallCaps w:val="false"/>
          <w:color w:val="000000"/>
          <w:spacing w:val="0"/>
          <w:sz w:val="28"/>
        </w:rPr>
        <w:t>Remark:</w:t>
      </w:r>
      <w:r>
        <w:rPr>
          <w:rFonts w:ascii="Times New Roman" w:hAnsi="Times New Roman"/>
          <w:b w:val="false"/>
          <w:i w:val="false"/>
          <w:caps w:val="false"/>
          <w:smallCaps w:val="false"/>
          <w:color w:val="000000"/>
          <w:spacing w:val="0"/>
          <w:sz w:val="28"/>
        </w:rPr>
        <w:t> You can do the calculation of Julian Calendar Date--&gt;Julian Day Number by ignoring the calculation of A and B, and setting C=0; to go from Julian Day Number to Julian Calendar Date, bypass the calculation of W and X and simply set A=Z. These calculations are useful also when converting between the Gregorian and Julian calendars (e.g., to correlate dates on the Julian Calendar in England prior to 1752 with dates on the Gregorian calendar). For example, to go from Gregorian to Julian calendar date, convert the Gregorian date to Julian Day Number, then convert the Julian Day Number to Julian calendar date. This method even works for dates prior to 1582 and correctly gives years prior to the Common Era as negative years (with year 0 corresponding to 1 BCE, year -1 corresponding to 2 BCE, etc.) However, it does </w:t>
      </w:r>
      <w:r>
        <w:rPr>
          <w:rFonts w:ascii="Times New Roman" w:hAnsi="Times New Roman"/>
          <w:b w:val="false"/>
          <w:i/>
          <w:caps w:val="false"/>
          <w:smallCaps w:val="false"/>
          <w:color w:val="000000"/>
          <w:spacing w:val="0"/>
          <w:sz w:val="28"/>
        </w:rPr>
        <w:t>not</w:t>
      </w:r>
      <w:r>
        <w:rPr>
          <w:rFonts w:ascii="Times New Roman" w:hAnsi="Times New Roman"/>
          <w:b w:val="false"/>
          <w:i w:val="false"/>
          <w:caps w:val="false"/>
          <w:smallCaps w:val="false"/>
          <w:color w:val="000000"/>
          <w:spacing w:val="0"/>
          <w:sz w:val="28"/>
        </w:rPr>
        <w:t> work with negative Julian Day Numbers and does </w:t>
      </w:r>
      <w:r>
        <w:rPr>
          <w:rFonts w:ascii="Times New Roman" w:hAnsi="Times New Roman"/>
          <w:b w:val="false"/>
          <w:i/>
          <w:caps w:val="false"/>
          <w:smallCaps w:val="false"/>
          <w:color w:val="000000"/>
          <w:spacing w:val="0"/>
          <w:sz w:val="28"/>
        </w:rPr>
        <w:t>not</w:t>
      </w:r>
      <w:r>
        <w:rPr>
          <w:rFonts w:ascii="Times New Roman" w:hAnsi="Times New Roman"/>
          <w:b w:val="false"/>
          <w:i w:val="false"/>
          <w:caps w:val="false"/>
          <w:smallCaps w:val="false"/>
          <w:color w:val="000000"/>
          <w:spacing w:val="0"/>
          <w:sz w:val="28"/>
        </w:rPr>
        <w:t> work when going </w:t>
      </w:r>
      <w:r>
        <w:rPr>
          <w:rFonts w:ascii="Times New Roman" w:hAnsi="Times New Roman"/>
          <w:b w:val="false"/>
          <w:i/>
          <w:caps w:val="false"/>
          <w:smallCaps w:val="false"/>
          <w:color w:val="000000"/>
          <w:spacing w:val="0"/>
          <w:sz w:val="28"/>
        </w:rPr>
        <w:t>to</w:t>
      </w:r>
      <w:r>
        <w:rPr>
          <w:rFonts w:ascii="Times New Roman" w:hAnsi="Times New Roman"/>
          <w:b w:val="false"/>
          <w:i w:val="false"/>
          <w:caps w:val="false"/>
          <w:smallCaps w:val="false"/>
          <w:color w:val="000000"/>
          <w:spacing w:val="0"/>
          <w:sz w:val="28"/>
        </w:rPr>
        <w:t> the Gregorian calendar for years before 400 CE .</w:t>
        <w:br/>
        <w:br/>
        <w:t>To assist you in practicing Julian Day Number conversions, I have made up a page that contains a </w:t>
      </w:r>
      <w:hyperlink r:id="rId2">
        <w:r>
          <w:rPr>
            <w:rStyle w:val="InternetLink"/>
            <w:rFonts w:ascii="Times New Roman" w:hAnsi="Times New Roman"/>
            <w:b w:val="false"/>
            <w:i w:val="false"/>
            <w:caps w:val="false"/>
            <w:smallCaps w:val="false"/>
            <w:color w:val="000000"/>
            <w:spacing w:val="0"/>
            <w:sz w:val="28"/>
          </w:rPr>
          <w:t>Julian Day Number Calculator</w:t>
        </w:r>
      </w:hyperlink>
      <w:r>
        <w:rPr>
          <w:rFonts w:ascii="Times New Roman" w:hAnsi="Times New Roman"/>
          <w:b w:val="false"/>
          <w:i w:val="false"/>
          <w:caps w:val="false"/>
          <w:smallCaps w:val="false"/>
          <w:color w:val="000000"/>
          <w:spacing w:val="0"/>
          <w:sz w:val="28"/>
        </w:rPr>
        <w:t>. You can put any date in the Common Era (that is, AD) into this calculator, and it will give you the Julian Day Number, on both the Julian Calendar and the Gregorian Calendars. Or, you can put in a Julian Day Number and it will compute the calendar date. Have fun!</w:t>
      </w:r>
    </w:p>
    <w:p>
      <w:pPr>
        <w:pStyle w:val="HorizontalLine"/>
        <w:suppressLineNumbers/>
        <w:pBdr>
          <w:bottom w:val="double" w:sz="2" w:space="0" w:color="808080"/>
        </w:pBdr>
        <w:bidi w:val="0"/>
        <w:spacing w:before="0" w:after="283"/>
        <w:jc w:val="left"/>
        <w:rPr/>
      </w:pPr>
      <w:r>
        <w:rPr/>
      </w:r>
    </w:p>
    <w:p>
      <w:pPr>
        <w:pStyle w:val="TextBody"/>
        <w:widowControl/>
        <w:bidi w:val="0"/>
        <w:spacing w:before="0" w:after="0"/>
        <w:ind w:left="0" w:right="0" w:hanging="0"/>
        <w:jc w:val="left"/>
        <w:rPr/>
      </w:pPr>
      <w:r>
        <w:rPr>
          <w:rFonts w:ascii="Times New Roman" w:hAnsi="Times New Roman"/>
          <w:b w:val="false"/>
          <w:i w:val="false"/>
          <w:caps w:val="false"/>
          <w:smallCaps w:val="false"/>
          <w:color w:val="000000"/>
          <w:spacing w:val="0"/>
          <w:sz w:val="28"/>
        </w:rPr>
        <w:t>This page was served to you by Quasar, a PowerMac 6100/60. It was last modified on 980126.</w:t>
      </w:r>
      <w:r>
        <w:rPr/>
        <w:br/>
      </w:r>
      <w:r>
        <w:rPr>
          <w:rFonts w:ascii="Times New Roman" w:hAnsi="Times New Roman"/>
          <w:b w:val="false"/>
          <w:i w:val="false"/>
          <w:caps w:val="false"/>
          <w:smallCaps w:val="false"/>
          <w:color w:val="000000"/>
          <w:spacing w:val="0"/>
          <w:sz w:val="28"/>
        </w:rPr>
        <w:t>This site maintained by Bill Jefferys, </w:t>
      </w:r>
      <w:hyperlink r:id="rId3">
        <w:r>
          <w:rPr>
            <w:rStyle w:val="InternetLink"/>
            <w:rFonts w:ascii="Times New Roman" w:hAnsi="Times New Roman"/>
            <w:b w:val="false"/>
            <w:i w:val="false"/>
            <w:caps w:val="false"/>
            <w:smallCaps w:val="false"/>
            <w:spacing w:val="0"/>
            <w:sz w:val="28"/>
          </w:rPr>
          <w:t>bill@clyde.as.utexas.edu</w:t>
        </w:r>
      </w:hyperlink>
      <w:r>
        <w:rPr>
          <w:rFonts w:ascii="Times New Roman" w:hAnsi="Times New Roman"/>
          <w:b w:val="false"/>
          <w:i w:val="false"/>
          <w:caps w:val="false"/>
          <w:smallCaps w:val="false"/>
          <w:color w:val="000000"/>
          <w:spacing w:val="0"/>
          <w:sz w:val="28"/>
        </w:rPr>
        <w:t>.My home page is located </w:t>
      </w:r>
      <w:hyperlink r:id="rId4">
        <w:r>
          <w:rPr>
            <w:rStyle w:val="InternetLink"/>
            <w:rFonts w:ascii="Times New Roman" w:hAnsi="Times New Roman"/>
            <w:b w:val="false"/>
            <w:i w:val="false"/>
            <w:caps w:val="false"/>
            <w:smallCaps w:val="false"/>
            <w:spacing w:val="0"/>
            <w:sz w:val="28"/>
          </w:rPr>
          <w:t>here</w:t>
        </w:r>
      </w:hyperlink>
      <w:r>
        <w:rPr>
          <w:rFonts w:ascii="Times New Roman" w:hAnsi="Times New Roman"/>
          <w:b w:val="false"/>
          <w:i w:val="false"/>
          <w:caps w:val="false"/>
          <w:smallCaps w:val="false"/>
          <w:color w:val="000000"/>
          <w:spacing w:val="0"/>
          <w:sz w:val="28"/>
        </w:rPr>
        <w:t>.</w:t>
      </w:r>
      <w:r>
        <w:rPr/>
        <w:br/>
        <w:br/>
      </w:r>
      <w:r>
        <w:rPr>
          <w:rFonts w:ascii="Times New Roman" w:hAnsi="Times New Roman"/>
          <w:b w:val="false"/>
          <w:i w:val="false"/>
          <w:caps w:val="false"/>
          <w:smallCaps w:val="false"/>
          <w:color w:val="000000"/>
          <w:spacing w:val="0"/>
          <w:sz w:val="28"/>
        </w:rPr>
        <w:t>This page Copyright (C) 1996-1998 by William H. Jefferys. All Rights Reserved.</w:t>
      </w:r>
    </w:p>
    <w:p>
      <w:pPr>
        <w:pStyle w:val="HorizontalLine"/>
        <w:suppressLineNumbers/>
        <w:pBdr>
          <w:bottom w:val="double" w:sz="2" w:space="0" w:color="808080"/>
        </w:pBdr>
        <w:bidi w:val="0"/>
        <w:spacing w:before="0" w:after="283"/>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w:cs="FreeSan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asar.as.utexas.edu/BillInfo/JulianDateCalc.html" TargetMode="External"/><Relationship Id="rId3" Type="http://schemas.openxmlformats.org/officeDocument/2006/relationships/hyperlink" Target="mailto:bill@clyde.as.utexas.edu" TargetMode="External"/><Relationship Id="rId4" Type="http://schemas.openxmlformats.org/officeDocument/2006/relationships/hyperlink" Target="https://quasar.as.utexas.edu/index.html"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LibreOffice/7.4.1.2$Linux_X86_64 LibreOffice_project/40$Build-2</Application>
  <AppVersion>15.0000</AppVersion>
  <Pages>3</Pages>
  <Words>997</Words>
  <Characters>4378</Characters>
  <CharactersWithSpaces>5418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2022-11-02T21:04:25Z</dcterms:created>
  <dc:creator/>
  <dc:description/>
  <dc:language>en-GB</dc:language>
  <cp:lastModifiedBy/>
  <dcterms:modified xsi:type="dcterms:W3CDTF">2022-11-02T21:05:41Z</dcterms:modified>
  <cp:revision>1</cp:revision>
  <dc:subject/>
  <dc:title/>
</cp:coreProperties>
</file>