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heme="majorBidi" w:hAnsiTheme="majorBidi" w:cstheme="majorBidi"/>
          <w:b/>
          <w:sz w:val="24"/>
          <w:szCs w:val="24"/>
          <w:u w:val="single"/>
        </w:rPr>
      </w:pPr>
    </w:p>
    <w:p>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ISRA Media</w:t>
      </w:r>
    </w:p>
    <w:p>
      <w:pPr>
        <w:spacing w:line="240" w:lineRule="auto"/>
        <w:jc w:val="center"/>
        <w:rPr>
          <w:rFonts w:ascii="Times New Roman" w:hAnsi="Times New Roman" w:cs="Times New Roman"/>
          <w:sz w:val="24"/>
          <w:szCs w:val="24"/>
          <w:lang w:val="en-US"/>
        </w:rPr>
      </w:pPr>
    </w:p>
    <w:p>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UAE || KSA || India</w:t>
      </w:r>
    </w:p>
    <w:p>
      <w:pPr>
        <w:jc w:val="center"/>
        <w:rPr>
          <w:rFonts w:asciiTheme="majorBidi" w:hAnsiTheme="majorBidi" w:cstheme="majorBidi"/>
          <w:b/>
          <w:color w:val="FF0000"/>
          <w:sz w:val="24"/>
          <w:szCs w:val="24"/>
          <w:u w:val="single"/>
        </w:rPr>
      </w:pPr>
    </w:p>
    <w:p>
      <w:pPr>
        <w:jc w:val="center"/>
        <w:rPr>
          <w:rFonts w:asciiTheme="majorBidi" w:hAnsiTheme="majorBidi" w:cstheme="majorBidi"/>
          <w:b/>
          <w:color w:val="FF0000"/>
          <w:sz w:val="24"/>
          <w:szCs w:val="24"/>
          <w:u w:val="single"/>
        </w:rPr>
      </w:pPr>
    </w:p>
    <w:p>
      <w:pPr>
        <w:pStyle w:val="12"/>
        <w:numPr>
          <w:ilvl w:val="0"/>
          <w:numId w:val="1"/>
        </w:numPr>
        <w:spacing w:line="240" w:lineRule="auto"/>
        <w:rPr>
          <w:rFonts w:ascii="Times New Roman" w:hAnsi="Times New Roman" w:cs="Times New Roman"/>
          <w:b/>
          <w:bCs/>
          <w:color w:val="C0504D" w:themeColor="accent2"/>
          <w:sz w:val="24"/>
          <w:szCs w:val="24"/>
          <w:lang w:val="en-US"/>
          <w14:textFill>
            <w14:solidFill>
              <w14:schemeClr w14:val="accent2"/>
            </w14:solidFill>
          </w14:textFill>
        </w:rPr>
      </w:pPr>
      <w:r>
        <w:rPr>
          <w:rFonts w:ascii="Times New Roman" w:hAnsi="Times New Roman" w:cs="Times New Roman"/>
          <w:b/>
          <w:bCs/>
          <w:color w:val="C0504D" w:themeColor="accent2"/>
          <w:sz w:val="24"/>
          <w:szCs w:val="24"/>
          <w:lang w:val="en-US"/>
          <w14:textFill>
            <w14:solidFill>
              <w14:schemeClr w14:val="accent2"/>
            </w14:solidFill>
          </w14:textFill>
        </w:rPr>
        <w:t>HOME</w:t>
      </w:r>
    </w:p>
    <w:p>
      <w:pPr>
        <w:pStyle w:val="12"/>
        <w:numPr>
          <w:ilvl w:val="0"/>
          <w:numId w:val="1"/>
        </w:numPr>
        <w:spacing w:line="240" w:lineRule="auto"/>
        <w:rPr>
          <w:rFonts w:ascii="Times New Roman" w:hAnsi="Times New Roman" w:cs="Times New Roman"/>
          <w:b/>
          <w:bCs/>
          <w:color w:val="C0504D" w:themeColor="accent2"/>
          <w:sz w:val="24"/>
          <w:szCs w:val="24"/>
          <w:lang w:val="en-US"/>
          <w14:textFill>
            <w14:solidFill>
              <w14:schemeClr w14:val="accent2"/>
            </w14:solidFill>
          </w14:textFill>
        </w:rPr>
      </w:pPr>
      <w:r>
        <w:rPr>
          <w:rFonts w:ascii="Times New Roman" w:hAnsi="Times New Roman" w:cs="Times New Roman"/>
          <w:b/>
          <w:bCs/>
          <w:color w:val="C0504D" w:themeColor="accent2"/>
          <w:sz w:val="24"/>
          <w:szCs w:val="24"/>
          <w:lang w:val="en-US"/>
          <w14:textFill>
            <w14:solidFill>
              <w14:schemeClr w14:val="accent2"/>
            </w14:solidFill>
          </w14:textFill>
        </w:rPr>
        <w:t>ABOUT</w:t>
      </w:r>
    </w:p>
    <w:p>
      <w:pPr>
        <w:pStyle w:val="12"/>
        <w:numPr>
          <w:ilvl w:val="0"/>
          <w:numId w:val="2"/>
        </w:numPr>
        <w:rPr>
          <w:rFonts w:asciiTheme="majorBidi" w:hAnsiTheme="majorBidi" w:cstheme="majorBidi"/>
          <w:sz w:val="24"/>
          <w:szCs w:val="24"/>
        </w:rPr>
      </w:pPr>
      <w:r>
        <w:rPr>
          <w:rFonts w:asciiTheme="majorBidi" w:hAnsiTheme="majorBidi" w:cstheme="majorBidi"/>
          <w:sz w:val="24"/>
          <w:szCs w:val="24"/>
        </w:rPr>
        <w:t>Introduction</w:t>
      </w:r>
    </w:p>
    <w:p>
      <w:pPr>
        <w:pStyle w:val="12"/>
        <w:numPr>
          <w:ilvl w:val="0"/>
          <w:numId w:val="2"/>
        </w:numPr>
        <w:rPr>
          <w:rFonts w:asciiTheme="majorBidi" w:hAnsiTheme="majorBidi" w:cstheme="majorBidi"/>
          <w:sz w:val="24"/>
          <w:szCs w:val="24"/>
        </w:rPr>
      </w:pPr>
      <w:r>
        <w:rPr>
          <w:rFonts w:asciiTheme="majorBidi" w:hAnsiTheme="majorBidi" w:cstheme="majorBidi"/>
          <w:sz w:val="24"/>
          <w:szCs w:val="24"/>
        </w:rPr>
        <w:t>Team</w:t>
      </w:r>
    </w:p>
    <w:p>
      <w:pPr>
        <w:pStyle w:val="12"/>
        <w:numPr>
          <w:ilvl w:val="0"/>
          <w:numId w:val="1"/>
        </w:numPr>
        <w:rPr>
          <w:rFonts w:asciiTheme="majorBidi" w:hAnsiTheme="majorBidi" w:cstheme="majorBidi"/>
          <w:b/>
          <w:bCs/>
          <w:color w:val="C0504D" w:themeColor="accent2"/>
          <w:sz w:val="24"/>
          <w:szCs w:val="24"/>
          <w14:textFill>
            <w14:solidFill>
              <w14:schemeClr w14:val="accent2"/>
            </w14:solidFill>
          </w14:textFill>
        </w:rPr>
      </w:pPr>
      <w:r>
        <w:rPr>
          <w:rFonts w:asciiTheme="majorBidi" w:hAnsiTheme="majorBidi" w:cstheme="majorBidi"/>
          <w:b/>
          <w:bCs/>
          <w:color w:val="C0504D" w:themeColor="accent2"/>
          <w:sz w:val="24"/>
          <w:szCs w:val="24"/>
          <w14:textFill>
            <w14:solidFill>
              <w14:schemeClr w14:val="accent2"/>
            </w14:solidFill>
          </w14:textFill>
        </w:rPr>
        <w:t>SERVICES</w:t>
      </w:r>
    </w:p>
    <w:p>
      <w:pPr>
        <w:pStyle w:val="12"/>
        <w:numPr>
          <w:ilvl w:val="0"/>
          <w:numId w:val="3"/>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Signage</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Traffic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Industrial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Directional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Door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Indoor/Outdoor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LED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Neon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3D Lettering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Power coated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Road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Mandatory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Prohibition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Chemical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Hazard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Confined space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Emergency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Job site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Machine safety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First-aid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Fire equipment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Food safety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Construction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Hazard warning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Parking/No-parking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Access/No-access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Entry/No-entry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Electrical warning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Safety helmet sign</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T-shirt</w:t>
      </w:r>
    </w:p>
    <w:p>
      <w:pPr>
        <w:pStyle w:val="12"/>
        <w:numPr>
          <w:ilvl w:val="0"/>
          <w:numId w:val="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Coverall</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Design</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Logo</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Typo</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Poster</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Business card</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Flyer </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Brochure </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Pamphlet </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Social media poster</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Magazine layout</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Book layout</w:t>
      </w:r>
    </w:p>
    <w:p>
      <w:pPr>
        <w:pStyle w:val="12"/>
        <w:numPr>
          <w:ilvl w:val="0"/>
          <w:numId w:val="6"/>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Portfolio</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Printing</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Business card</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Flyer</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Brochure</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Poster</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Sticker</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Bag</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Banner</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Flex</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Cloth</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Roll up</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Canvas </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Hoarding</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Flag</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3D reflect sticker</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Car mat</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Table mat</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Menu</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Letter head</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Envelop</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Door hanger</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Paper cup</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Delivery box</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Coverall jacket</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T-shirt</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Magazine</w:t>
      </w:r>
    </w:p>
    <w:p>
      <w:pPr>
        <w:pStyle w:val="12"/>
        <w:numPr>
          <w:ilvl w:val="0"/>
          <w:numId w:val="7"/>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Book</w:t>
      </w:r>
    </w:p>
    <w:p>
      <w:pPr>
        <w:spacing w:line="240" w:lineRule="auto"/>
        <w:rPr>
          <w:rFonts w:ascii="Times New Roman" w:hAnsi="Times New Roman" w:cs="Times New Roman"/>
          <w:sz w:val="24"/>
          <w:szCs w:val="24"/>
          <w:lang w:val="en-US"/>
        </w:rPr>
      </w:pP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Gift</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Plaque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Crystal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Acrylic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Wooden</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SS Steel</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Brass</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Aluminum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Pen</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Clock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Keychain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Mousepad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Tea coaster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Mug</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Bottle</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Jug</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Souvenir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Special Gift – Birthday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Special Gift – Anniversary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Special Gift – Ramadan </w:t>
      </w:r>
    </w:p>
    <w:p>
      <w:pPr>
        <w:pStyle w:val="12"/>
        <w:numPr>
          <w:ilvl w:val="0"/>
          <w:numId w:val="8"/>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Special Gift – Marriage</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Tag</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Stainless steel</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Engraved cable</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Aluminum cable</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Aluminum label</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Metal label</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Phenolic engraving </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Plastic</w:t>
      </w:r>
    </w:p>
    <w:p>
      <w:pPr>
        <w:pStyle w:val="12"/>
        <w:numPr>
          <w:ilvl w:val="0"/>
          <w:numId w:val="9"/>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Paper</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Art</w:t>
      </w:r>
    </w:p>
    <w:p>
      <w:pPr>
        <w:pStyle w:val="12"/>
        <w:numPr>
          <w:ilvl w:val="0"/>
          <w:numId w:val="10"/>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Painting</w:t>
      </w:r>
    </w:p>
    <w:p>
      <w:pPr>
        <w:pStyle w:val="12"/>
        <w:numPr>
          <w:ilvl w:val="0"/>
          <w:numId w:val="10"/>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Calligraphy</w:t>
      </w:r>
    </w:p>
    <w:p>
      <w:pPr>
        <w:pStyle w:val="12"/>
        <w:numPr>
          <w:ilvl w:val="0"/>
          <w:numId w:val="10"/>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Graffiti</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Content</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Business concept</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Corporate profile</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Personal profile</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Branding profile</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Social media content</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Portfolio</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Press release </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Press report </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CV/Resume</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Professional communications</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Caption</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Keywords </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Brand book</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Copyedit</w:t>
      </w:r>
    </w:p>
    <w:p>
      <w:pPr>
        <w:pStyle w:val="12"/>
        <w:numPr>
          <w:ilvl w:val="0"/>
          <w:numId w:val="11"/>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Translations</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Digital </w:t>
      </w:r>
    </w:p>
    <w:p>
      <w:pPr>
        <w:pStyle w:val="12"/>
        <w:numPr>
          <w:ilvl w:val="0"/>
          <w:numId w:val="12"/>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Website</w:t>
      </w:r>
    </w:p>
    <w:p>
      <w:pPr>
        <w:pStyle w:val="12"/>
        <w:numPr>
          <w:ilvl w:val="0"/>
          <w:numId w:val="12"/>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Mobile Application</w:t>
      </w:r>
    </w:p>
    <w:p>
      <w:pPr>
        <w:pStyle w:val="12"/>
        <w:numPr>
          <w:ilvl w:val="0"/>
          <w:numId w:val="12"/>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Software</w:t>
      </w:r>
    </w:p>
    <w:p>
      <w:pPr>
        <w:pStyle w:val="12"/>
        <w:numPr>
          <w:ilvl w:val="0"/>
          <w:numId w:val="12"/>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Social account</w:t>
      </w:r>
    </w:p>
    <w:p>
      <w:pPr>
        <w:pStyle w:val="12"/>
        <w:numPr>
          <w:ilvl w:val="0"/>
          <w:numId w:val="12"/>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Digital marketing</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Photography</w:t>
      </w:r>
    </w:p>
    <w:p>
      <w:pPr>
        <w:pStyle w:val="12"/>
        <w:numPr>
          <w:ilvl w:val="0"/>
          <w:numId w:val="13"/>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Corporate</w:t>
      </w:r>
    </w:p>
    <w:p>
      <w:pPr>
        <w:pStyle w:val="12"/>
        <w:numPr>
          <w:ilvl w:val="0"/>
          <w:numId w:val="13"/>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Personal</w:t>
      </w:r>
    </w:p>
    <w:p>
      <w:pPr>
        <w:pStyle w:val="12"/>
        <w:numPr>
          <w:ilvl w:val="0"/>
          <w:numId w:val="13"/>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Product</w:t>
      </w:r>
    </w:p>
    <w:p>
      <w:pPr>
        <w:pStyle w:val="12"/>
        <w:numPr>
          <w:ilvl w:val="0"/>
          <w:numId w:val="13"/>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Event</w:t>
      </w:r>
    </w:p>
    <w:p>
      <w:pPr>
        <w:pStyle w:val="12"/>
        <w:numPr>
          <w:ilvl w:val="0"/>
          <w:numId w:val="13"/>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Site</w:t>
      </w:r>
    </w:p>
    <w:p>
      <w:pPr>
        <w:pStyle w:val="12"/>
        <w:numPr>
          <w:ilvl w:val="0"/>
          <w:numId w:val="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Event</w:t>
      </w:r>
    </w:p>
    <w:p>
      <w:pPr>
        <w:pStyle w:val="12"/>
        <w:numPr>
          <w:ilvl w:val="0"/>
          <w:numId w:val="1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Planning</w:t>
      </w:r>
    </w:p>
    <w:p>
      <w:pPr>
        <w:pStyle w:val="12"/>
        <w:numPr>
          <w:ilvl w:val="0"/>
          <w:numId w:val="1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Hall Booking</w:t>
      </w:r>
    </w:p>
    <w:p>
      <w:pPr>
        <w:pStyle w:val="12"/>
        <w:numPr>
          <w:ilvl w:val="0"/>
          <w:numId w:val="1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Program design</w:t>
      </w:r>
    </w:p>
    <w:p>
      <w:pPr>
        <w:pStyle w:val="12"/>
        <w:numPr>
          <w:ilvl w:val="0"/>
          <w:numId w:val="1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Invitation</w:t>
      </w:r>
    </w:p>
    <w:p>
      <w:pPr>
        <w:pStyle w:val="12"/>
        <w:numPr>
          <w:ilvl w:val="0"/>
          <w:numId w:val="1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Food &amp; Beverages </w:t>
      </w:r>
    </w:p>
    <w:p>
      <w:pPr>
        <w:pStyle w:val="12"/>
        <w:numPr>
          <w:ilvl w:val="0"/>
          <w:numId w:val="1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Light &amp; Sound</w:t>
      </w:r>
    </w:p>
    <w:p>
      <w:pPr>
        <w:pStyle w:val="12"/>
        <w:numPr>
          <w:ilvl w:val="0"/>
          <w:numId w:val="1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MC</w:t>
      </w:r>
    </w:p>
    <w:p>
      <w:pPr>
        <w:spacing w:line="240" w:lineRule="auto"/>
        <w:rPr>
          <w:rFonts w:ascii="Times New Roman" w:hAnsi="Times New Roman" w:cs="Times New Roman"/>
          <w:sz w:val="24"/>
          <w:szCs w:val="24"/>
          <w:lang w:val="en-US"/>
        </w:rPr>
      </w:pPr>
    </w:p>
    <w:p>
      <w:pPr>
        <w:pStyle w:val="12"/>
        <w:numPr>
          <w:ilvl w:val="0"/>
          <w:numId w:val="1"/>
        </w:numPr>
        <w:spacing w:line="240" w:lineRule="auto"/>
        <w:rPr>
          <w:rFonts w:ascii="Times New Roman" w:hAnsi="Times New Roman" w:cs="Times New Roman"/>
          <w:b/>
          <w:bCs/>
          <w:color w:val="C0504D" w:themeColor="accent2"/>
          <w:sz w:val="24"/>
          <w:szCs w:val="24"/>
          <w:u w:val="single"/>
          <w:lang w:val="en-US"/>
          <w14:textFill>
            <w14:solidFill>
              <w14:schemeClr w14:val="accent2"/>
            </w14:solidFill>
          </w14:textFill>
        </w:rPr>
      </w:pPr>
      <w:r>
        <w:rPr>
          <w:rFonts w:ascii="Times New Roman" w:hAnsi="Times New Roman" w:cs="Times New Roman"/>
          <w:b/>
          <w:bCs/>
          <w:color w:val="C0504D" w:themeColor="accent2"/>
          <w:sz w:val="24"/>
          <w:szCs w:val="24"/>
          <w:lang w:val="en-US"/>
          <w14:textFill>
            <w14:solidFill>
              <w14:schemeClr w14:val="accent2"/>
            </w14:solidFill>
          </w14:textFill>
        </w:rPr>
        <w:t>CLIENTS</w:t>
      </w:r>
    </w:p>
    <w:p>
      <w:pPr>
        <w:spacing w:line="240" w:lineRule="auto"/>
        <w:jc w:val="center"/>
        <w:rPr>
          <w:rFonts w:ascii="Times New Roman" w:hAnsi="Times New Roman" w:cs="Times New Roman"/>
          <w:b/>
          <w:bCs/>
          <w:sz w:val="24"/>
          <w:szCs w:val="24"/>
          <w:u w:val="single"/>
          <w:lang w:val="en-US"/>
        </w:rPr>
      </w:pPr>
    </w:p>
    <w:p>
      <w:pPr>
        <w:pStyle w:val="12"/>
        <w:spacing w:line="240" w:lineRule="auto"/>
        <w:ind w:left="1440"/>
        <w:rPr>
          <w:rFonts w:ascii="Times New Roman" w:hAnsi="Times New Roman" w:cs="Times New Roman"/>
          <w:sz w:val="24"/>
          <w:szCs w:val="24"/>
          <w:lang w:val="en-US"/>
        </w:rPr>
      </w:pPr>
      <w:r>
        <w:rPr>
          <w:rFonts w:ascii="Times New Roman" w:hAnsi="Times New Roman" w:cs="Times New Roman"/>
          <w:sz w:val="24"/>
          <w:szCs w:val="24"/>
          <w:lang w:val="en-US"/>
        </w:rPr>
        <w:t>(Logos of all previous clients)</w:t>
      </w:r>
    </w:p>
    <w:p>
      <w:pPr>
        <w:spacing w:line="240" w:lineRule="auto"/>
        <w:jc w:val="center"/>
        <w:rPr>
          <w:rFonts w:ascii="Times New Roman" w:hAnsi="Times New Roman" w:cs="Times New Roman"/>
          <w:b/>
          <w:bCs/>
          <w:sz w:val="24"/>
          <w:szCs w:val="24"/>
          <w:u w:val="single"/>
          <w:lang w:val="en-US"/>
        </w:rPr>
      </w:pPr>
    </w:p>
    <w:p>
      <w:pPr>
        <w:pStyle w:val="12"/>
        <w:numPr>
          <w:ilvl w:val="0"/>
          <w:numId w:val="1"/>
        </w:numPr>
        <w:spacing w:line="240" w:lineRule="auto"/>
        <w:rPr>
          <w:rFonts w:ascii="Times New Roman" w:hAnsi="Times New Roman" w:cs="Times New Roman"/>
          <w:b/>
          <w:bCs/>
          <w:color w:val="C0504D" w:themeColor="accent2"/>
          <w:sz w:val="24"/>
          <w:szCs w:val="24"/>
          <w:lang w:val="en-US"/>
          <w14:textFill>
            <w14:solidFill>
              <w14:schemeClr w14:val="accent2"/>
            </w14:solidFill>
          </w14:textFill>
        </w:rPr>
      </w:pPr>
      <w:r>
        <w:rPr>
          <w:rFonts w:ascii="Times New Roman" w:hAnsi="Times New Roman" w:cs="Times New Roman"/>
          <w:b/>
          <w:bCs/>
          <w:color w:val="C0504D" w:themeColor="accent2"/>
          <w:sz w:val="24"/>
          <w:szCs w:val="24"/>
          <w:lang w:val="en-US"/>
          <w14:textFill>
            <w14:solidFill>
              <w14:schemeClr w14:val="accent2"/>
            </w14:solidFill>
          </w14:textFill>
        </w:rPr>
        <w:t>GALLERY</w:t>
      </w:r>
    </w:p>
    <w:p>
      <w:pPr>
        <w:spacing w:line="240" w:lineRule="auto"/>
        <w:jc w:val="center"/>
        <w:rPr>
          <w:rFonts w:ascii="Times New Roman" w:hAnsi="Times New Roman" w:cs="Times New Roman"/>
          <w:b/>
          <w:bCs/>
          <w:sz w:val="24"/>
          <w:szCs w:val="24"/>
          <w:u w:val="single"/>
          <w:lang w:val="en-US"/>
        </w:rPr>
      </w:pPr>
    </w:p>
    <w:p>
      <w:pPr>
        <w:pStyle w:val="12"/>
        <w:spacing w:line="240" w:lineRule="auto"/>
        <w:ind w:left="1440"/>
        <w:rPr>
          <w:rFonts w:ascii="Times New Roman" w:hAnsi="Times New Roman" w:cs="Times New Roman"/>
          <w:sz w:val="24"/>
          <w:szCs w:val="24"/>
          <w:u w:val="single"/>
          <w:lang w:val="en-US"/>
        </w:rPr>
      </w:pPr>
      <w:r>
        <w:rPr>
          <w:rFonts w:ascii="Times New Roman" w:hAnsi="Times New Roman" w:cs="Times New Roman"/>
          <w:sz w:val="24"/>
          <w:szCs w:val="24"/>
          <w:lang w:val="en-US"/>
        </w:rPr>
        <w:t>(All photos)</w:t>
      </w:r>
    </w:p>
    <w:p>
      <w:pPr>
        <w:pStyle w:val="12"/>
        <w:spacing w:line="240" w:lineRule="auto"/>
        <w:ind w:left="1440"/>
        <w:rPr>
          <w:rFonts w:ascii="Times New Roman" w:hAnsi="Times New Roman" w:cs="Times New Roman"/>
          <w:sz w:val="24"/>
          <w:szCs w:val="24"/>
          <w:u w:val="single"/>
          <w:lang w:val="en-US"/>
        </w:rPr>
      </w:pPr>
    </w:p>
    <w:p>
      <w:pPr>
        <w:pStyle w:val="12"/>
        <w:numPr>
          <w:ilvl w:val="0"/>
          <w:numId w:val="1"/>
        </w:numPr>
        <w:spacing w:line="240" w:lineRule="auto"/>
        <w:rPr>
          <w:rFonts w:ascii="Times New Roman" w:hAnsi="Times New Roman" w:cs="Times New Roman"/>
          <w:b/>
          <w:bCs/>
          <w:color w:val="C0504D" w:themeColor="accent2"/>
          <w:sz w:val="24"/>
          <w:szCs w:val="24"/>
          <w:lang w:val="en-US"/>
          <w14:textFill>
            <w14:solidFill>
              <w14:schemeClr w14:val="accent2"/>
            </w14:solidFill>
          </w14:textFill>
        </w:rPr>
      </w:pPr>
      <w:r>
        <w:rPr>
          <w:rFonts w:ascii="Times New Roman" w:hAnsi="Times New Roman" w:cs="Times New Roman"/>
          <w:b/>
          <w:bCs/>
          <w:color w:val="C0504D" w:themeColor="accent2"/>
          <w:sz w:val="24"/>
          <w:szCs w:val="24"/>
          <w:lang w:val="en-US"/>
          <w14:textFill>
            <w14:solidFill>
              <w14:schemeClr w14:val="accent2"/>
            </w14:solidFill>
          </w14:textFill>
        </w:rPr>
        <w:t>CONTACT</w:t>
      </w:r>
    </w:p>
    <w:p>
      <w:pPr>
        <w:spacing w:line="240" w:lineRule="auto"/>
        <w:jc w:val="center"/>
        <w:rPr>
          <w:rFonts w:ascii="Times New Roman" w:hAnsi="Times New Roman" w:cs="Times New Roman"/>
          <w:b/>
          <w:bCs/>
          <w:sz w:val="24"/>
          <w:szCs w:val="24"/>
          <w:u w:val="single"/>
          <w:lang w:val="en-US"/>
        </w:rPr>
      </w:pPr>
    </w:p>
    <w:p>
      <w:pPr>
        <w:pStyle w:val="12"/>
        <w:numPr>
          <w:ilvl w:val="0"/>
          <w:numId w:val="1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UAE</w:t>
      </w:r>
    </w:p>
    <w:p>
      <w:pPr>
        <w:pStyle w:val="12"/>
        <w:numPr>
          <w:ilvl w:val="0"/>
          <w:numId w:val="1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KSA</w:t>
      </w:r>
    </w:p>
    <w:p>
      <w:pPr>
        <w:pStyle w:val="12"/>
        <w:numPr>
          <w:ilvl w:val="0"/>
          <w:numId w:val="15"/>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India</w:t>
      </w:r>
    </w:p>
    <w:p>
      <w:pPr>
        <w:rPr>
          <w:rFonts w:ascii="Times New Roman" w:hAnsi="Times New Roman" w:cs="Times New Roman"/>
          <w:sz w:val="24"/>
          <w:szCs w:val="24"/>
          <w:lang w:val="en-US"/>
        </w:rPr>
      </w:pPr>
      <w:r>
        <w:rPr>
          <w:rFonts w:ascii="Times New Roman" w:hAnsi="Times New Roman" w:cs="Times New Roman"/>
          <w:sz w:val="24"/>
          <w:szCs w:val="24"/>
          <w:lang w:val="en-US"/>
        </w:rPr>
        <w:br w:type="page"/>
      </w:r>
    </w:p>
    <w:p>
      <w:pPr>
        <w:spacing w:line="240" w:lineRule="auto"/>
        <w:rPr>
          <w:rFonts w:ascii="Times New Roman" w:hAnsi="Times New Roman" w:cs="Times New Roman"/>
          <w:sz w:val="24"/>
          <w:szCs w:val="24"/>
          <w:lang w:val="en-US"/>
        </w:rPr>
      </w:pPr>
    </w:p>
    <w:p>
      <w:pPr>
        <w:jc w:val="center"/>
        <w:rPr>
          <w:rFonts w:asciiTheme="majorBidi" w:hAnsiTheme="majorBidi" w:cstheme="majorBidi"/>
          <w:b/>
          <w:color w:val="FF0000"/>
          <w:sz w:val="24"/>
          <w:szCs w:val="24"/>
          <w:u w:val="single"/>
        </w:rPr>
      </w:pPr>
    </w:p>
    <w:p>
      <w:pPr>
        <w:jc w:val="center"/>
        <w:rPr>
          <w:rFonts w:asciiTheme="majorBidi" w:hAnsiTheme="majorBidi" w:cstheme="majorBidi"/>
          <w:b/>
          <w:sz w:val="24"/>
          <w:szCs w:val="24"/>
          <w:u w:val="single"/>
        </w:rPr>
      </w:pPr>
      <w:r>
        <w:rPr>
          <w:rFonts w:asciiTheme="majorBidi" w:hAnsiTheme="majorBidi" w:cstheme="majorBidi"/>
          <w:b/>
          <w:color w:val="FF0000"/>
          <w:sz w:val="24"/>
          <w:szCs w:val="24"/>
          <w:u w:val="single"/>
        </w:rPr>
        <w:t>ABOUT</w:t>
      </w:r>
    </w:p>
    <w:p>
      <w:pPr>
        <w:jc w:val="both"/>
        <w:rPr>
          <w:rFonts w:asciiTheme="majorBidi" w:hAnsiTheme="majorBidi" w:cstheme="majorBidi"/>
          <w:b/>
          <w:sz w:val="24"/>
          <w:szCs w:val="24"/>
          <w:u w:val="single"/>
        </w:rPr>
      </w:pPr>
    </w:p>
    <w:p>
      <w:pPr>
        <w:jc w:val="both"/>
        <w:rPr>
          <w:rFonts w:asciiTheme="majorBidi" w:hAnsiTheme="majorBidi" w:cstheme="majorBidi"/>
          <w:sz w:val="24"/>
          <w:szCs w:val="24"/>
        </w:rPr>
      </w:pPr>
      <w:r>
        <w:rPr>
          <w:rFonts w:asciiTheme="majorBidi" w:hAnsiTheme="majorBidi" w:cstheme="majorBidi"/>
          <w:sz w:val="24"/>
          <w:szCs w:val="24"/>
        </w:rPr>
        <w:t>Summating the creative experience in the field of media and advertising over the past 15 years, ISRA spans 3 nations; UAE, KSA, and India. Through Integrated Media Solutions and innovative strategies, our clients earned an unfair share of attention. Our expertise in the field connected 100+ multinational corporations with people. Clients reached us from various fields including globally renowned oil &amp; gas companies, m</w:t>
      </w:r>
      <w:r>
        <w:rPr>
          <w:rFonts w:hint="default" w:ascii="Times New Roman" w:hAnsi="Times New Roman" w:cs="Times New Roman"/>
          <w:color w:val="000000" w:themeColor="text1"/>
          <w:sz w:val="24"/>
          <w:szCs w:val="24"/>
          <w14:textFill>
            <w14:solidFill>
              <w14:schemeClr w14:val="tx1"/>
            </w14:solidFill>
          </w14:textFill>
        </w:rPr>
        <w:t>otor vehicle companies,</w:t>
      </w:r>
      <w:r>
        <w:rPr>
          <w:rFonts w:hint="default" w:ascii="Times New Roman" w:hAnsi="Times New Roman" w:cs="Times New Roman"/>
          <w:color w:val="000000" w:themeColor="text1"/>
          <w:sz w:val="24"/>
          <w:szCs w:val="24"/>
          <w:lang w:val="en-I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 refineries, power plants, Hyper market, Schools, Collages, Hospitals, pow</w:t>
      </w:r>
      <w:r>
        <w:rPr>
          <w:rFonts w:asciiTheme="majorBidi" w:hAnsiTheme="majorBidi" w:cstheme="majorBidi"/>
          <w:sz w:val="24"/>
          <w:szCs w:val="24"/>
        </w:rPr>
        <w:t xml:space="preserve">er companies, construction &amp; engineering companies, and chemical companies. Our audience-centric ideation provides A to Z brand design, brand awareness, and brand marketing by using certain media channels. Our experienced exposure in the field will sprout the life of graphic designs, essential safety-health- cautions </w:t>
      </w:r>
      <w:r>
        <w:rPr>
          <w:rFonts w:hint="default" w:asciiTheme="majorBidi" w:hAnsiTheme="majorBidi" w:cstheme="majorBidi"/>
          <w:sz w:val="24"/>
          <w:szCs w:val="24"/>
          <w:lang w:val="en-IN"/>
        </w:rPr>
        <w:t>signage</w:t>
      </w:r>
      <w:r>
        <w:rPr>
          <w:rFonts w:asciiTheme="majorBidi" w:hAnsiTheme="majorBidi" w:cstheme="majorBidi"/>
          <w:sz w:val="24"/>
          <w:szCs w:val="24"/>
        </w:rPr>
        <w:t xml:space="preserve"> for plants and factories, multi-linguistic content development, content translations, digital enhancement – web design, app development, and digital marketing.</w:t>
      </w:r>
    </w:p>
    <w:p>
      <w:pPr>
        <w:jc w:val="both"/>
        <w:rPr>
          <w:rFonts w:asciiTheme="majorBidi" w:hAnsiTheme="majorBidi" w:cstheme="majorBidi"/>
          <w:sz w:val="24"/>
          <w:szCs w:val="24"/>
        </w:rPr>
      </w:pPr>
    </w:p>
    <w:p>
      <w:pPr>
        <w:jc w:val="both"/>
        <w:rPr>
          <w:rFonts w:asciiTheme="majorBidi" w:hAnsiTheme="majorBidi" w:cstheme="majorBidi"/>
          <w:b/>
          <w:color w:val="558ED5" w:themeColor="text2" w:themeTint="99"/>
          <w:sz w:val="24"/>
          <w:szCs w:val="24"/>
          <w14:textFill>
            <w14:solidFill>
              <w14:schemeClr w14:val="tx2">
                <w14:lumMod w14:val="60000"/>
                <w14:lumOff w14:val="40000"/>
              </w14:schemeClr>
            </w14:solidFill>
          </w14:textFill>
        </w:rPr>
      </w:pPr>
      <w:r>
        <w:rPr>
          <w:rFonts w:asciiTheme="majorBidi" w:hAnsiTheme="majorBidi" w:cstheme="majorBidi"/>
          <w:b/>
          <w:color w:val="558ED5" w:themeColor="text2" w:themeTint="99"/>
          <w:sz w:val="24"/>
          <w:szCs w:val="24"/>
          <w14:textFill>
            <w14:solidFill>
              <w14:schemeClr w14:val="tx2">
                <w14:lumMod w14:val="60000"/>
                <w14:lumOff w14:val="40000"/>
              </w14:schemeClr>
            </w14:solidFill>
          </w14:textFill>
        </w:rPr>
        <w:t xml:space="preserve">Our Team </w:t>
      </w:r>
    </w:p>
    <w:p>
      <w:pPr>
        <w:jc w:val="both"/>
        <w:rPr>
          <w:rFonts w:asciiTheme="majorBidi" w:hAnsiTheme="majorBidi" w:cstheme="majorBidi"/>
          <w:sz w:val="24"/>
          <w:szCs w:val="24"/>
        </w:rPr>
      </w:pPr>
      <w:r>
        <w:rPr>
          <w:rFonts w:asciiTheme="majorBidi" w:hAnsiTheme="majorBidi" w:cstheme="majorBidi"/>
          <w:sz w:val="24"/>
          <w:szCs w:val="24"/>
        </w:rPr>
        <w:t xml:space="preserve">1. </w:t>
      </w:r>
      <w:r>
        <w:rPr>
          <w:rFonts w:asciiTheme="majorBidi" w:hAnsiTheme="majorBidi" w:cstheme="majorBidi"/>
          <w:i/>
          <w:iCs/>
          <w:color w:val="E46C0A" w:themeColor="accent6" w:themeShade="BF"/>
          <w:sz w:val="24"/>
          <w:szCs w:val="24"/>
        </w:rPr>
        <w:t>Muhammed Rafi Pattasseri</w:t>
      </w:r>
    </w:p>
    <w:p>
      <w:pPr>
        <w:jc w:val="both"/>
        <w:rPr>
          <w:rFonts w:asciiTheme="majorBidi" w:hAnsiTheme="majorBidi" w:cstheme="majorBidi"/>
          <w:sz w:val="24"/>
          <w:szCs w:val="24"/>
        </w:rPr>
      </w:pPr>
      <w:r>
        <w:rPr>
          <w:rFonts w:asciiTheme="majorBidi" w:hAnsiTheme="majorBidi" w:cstheme="majorBidi"/>
          <w:sz w:val="24"/>
          <w:szCs w:val="24"/>
        </w:rPr>
        <w:t>Muhammed Rafi is the Managing Director of ISRA, who started ISRA in 2007. His 25 years of extensive experience in the media and advertising industry as a professional artist adds to the artistry and creative nuances of the institution. He has business relationships with various multinational companies across the world.</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2) </w:t>
      </w:r>
      <w:r>
        <w:rPr>
          <w:rFonts w:asciiTheme="majorBidi" w:hAnsiTheme="majorBidi" w:cstheme="majorBidi"/>
          <w:i/>
          <w:iCs/>
          <w:color w:val="E46C0A" w:themeColor="accent6" w:themeShade="BF"/>
          <w:sz w:val="24"/>
          <w:szCs w:val="24"/>
        </w:rPr>
        <w:t>Muhammed Khalid Chokli</w:t>
      </w:r>
    </w:p>
    <w:p>
      <w:pPr>
        <w:jc w:val="both"/>
        <w:rPr>
          <w:rFonts w:asciiTheme="majorBidi" w:hAnsiTheme="majorBidi" w:cstheme="majorBidi"/>
          <w:sz w:val="24"/>
          <w:szCs w:val="24"/>
        </w:rPr>
      </w:pPr>
      <w:r>
        <w:rPr>
          <w:rFonts w:asciiTheme="majorBidi" w:hAnsiTheme="majorBidi" w:cstheme="majorBidi"/>
          <w:sz w:val="24"/>
          <w:szCs w:val="24"/>
        </w:rPr>
        <w:t xml:space="preserve">Being the Chief Executive Officer of ISRA, he leads the company with newer ideas. </w:t>
      </w:r>
      <w:r>
        <w:rPr>
          <w:rFonts w:hint="default" w:asciiTheme="majorBidi" w:hAnsiTheme="majorBidi" w:cstheme="majorBidi"/>
          <w:sz w:val="24"/>
          <w:szCs w:val="24"/>
          <w:lang w:val="en-IN"/>
        </w:rPr>
        <w:t>After a successful completion of MBA from reputed management institute in India, h</w:t>
      </w:r>
      <w:r>
        <w:rPr>
          <w:rFonts w:asciiTheme="majorBidi" w:hAnsiTheme="majorBidi" w:cstheme="majorBidi"/>
          <w:sz w:val="24"/>
          <w:szCs w:val="24"/>
        </w:rPr>
        <w:t>e</w:t>
      </w:r>
      <w:r>
        <w:rPr>
          <w:rFonts w:hint="default" w:asciiTheme="majorBidi" w:hAnsiTheme="majorBidi" w:cstheme="majorBidi"/>
          <w:sz w:val="24"/>
          <w:szCs w:val="24"/>
          <w:lang w:val="en-IN"/>
        </w:rPr>
        <w:t xml:space="preserve"> moved to</w:t>
      </w:r>
      <w:r>
        <w:rPr>
          <w:rFonts w:asciiTheme="majorBidi" w:hAnsiTheme="majorBidi" w:cstheme="majorBidi"/>
          <w:sz w:val="24"/>
          <w:szCs w:val="24"/>
        </w:rPr>
        <w:t xml:space="preserve"> holds various managerial positions in different Construction, Consultation, and Real Estate industries in India and UAE. Having 10 years of experience in Business Management, he tries to fetch new achievements to the company with his distinct creative thinking.  </w:t>
      </w:r>
    </w:p>
    <w:p>
      <w:pPr>
        <w:jc w:val="both"/>
        <w:rPr>
          <w:rFonts w:asciiTheme="majorBidi" w:hAnsiTheme="majorBidi" w:cstheme="majorBidi"/>
          <w:sz w:val="24"/>
          <w:szCs w:val="24"/>
        </w:rPr>
      </w:pPr>
    </w:p>
    <w:p>
      <w:pPr>
        <w:jc w:val="both"/>
        <w:rPr>
          <w:rFonts w:asciiTheme="majorBidi" w:hAnsiTheme="majorBidi" w:cstheme="majorBidi"/>
          <w:sz w:val="24"/>
          <w:szCs w:val="24"/>
        </w:rPr>
      </w:pPr>
    </w:p>
    <w:p>
      <w:pPr>
        <w:jc w:val="center"/>
        <w:rPr>
          <w:rFonts w:asciiTheme="majorBidi" w:hAnsiTheme="majorBidi" w:cstheme="majorBidi"/>
          <w:b/>
          <w:color w:val="FF0000"/>
          <w:sz w:val="24"/>
          <w:szCs w:val="24"/>
          <w:u w:val="single"/>
        </w:rPr>
      </w:pPr>
      <w:r>
        <w:rPr>
          <w:rFonts w:asciiTheme="majorBidi" w:hAnsiTheme="majorBidi" w:cstheme="majorBidi"/>
          <w:b/>
          <w:color w:val="FF0000"/>
          <w:sz w:val="24"/>
          <w:szCs w:val="24"/>
          <w:u w:val="single"/>
        </w:rPr>
        <w:t>SERVICES</w:t>
      </w: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t>Signage</w:t>
      </w:r>
    </w:p>
    <w:p>
      <w:pPr>
        <w:jc w:val="both"/>
        <w:rPr>
          <w:rFonts w:asciiTheme="majorBidi" w:hAnsiTheme="majorBidi" w:cstheme="majorBidi"/>
          <w:sz w:val="24"/>
          <w:szCs w:val="24"/>
        </w:rPr>
      </w:pPr>
    </w:p>
    <w:p>
      <w:pPr>
        <w:jc w:val="both"/>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sz w:val="24"/>
          <w:szCs w:val="24"/>
          <w:lang w:val="en-IN"/>
          <w14:textFill>
            <w14:solidFill>
              <w14:schemeClr w14:val="tx1"/>
            </w14:solidFill>
          </w14:textFill>
        </w:rPr>
        <w:t xml:space="preserve">[Standard Signage elements: </w:t>
      </w:r>
      <w:r>
        <w:rPr>
          <w:rFonts w:hint="default" w:ascii="Times New Roman" w:hAnsi="Times New Roman" w:cs="Times New Roman"/>
          <w:color w:val="000000" w:themeColor="text1"/>
          <w14:textFill>
            <w14:solidFill>
              <w14:schemeClr w14:val="tx1"/>
            </w14:solidFill>
          </w14:textFill>
        </w:rPr>
        <w:t>Aluminum Plates, 3mm thickness.  High Intensity Reflective Sheets for background. Symbols are  written by colored and transparent ink.or Reflective sticker.   Posts used for these types are 2.5" Ø or 3" Ø steel pipes, breakaway type and hot-dip galvanized. With accessories: clamps, bolts, brackets welded at the back of the signboard by spot welding.</w:t>
      </w:r>
      <w:r>
        <w:rPr>
          <w:rFonts w:hint="default" w:ascii="Times New Roman" w:hAnsi="Times New Roman" w:cs="Times New Roman"/>
          <w:color w:val="000000" w:themeColor="text1"/>
          <w:lang w:val="en-IN"/>
          <w14:textFill>
            <w14:solidFill>
              <w14:schemeClr w14:val="tx1"/>
            </w14:solidFill>
          </w14:textFill>
        </w:rPr>
        <w:t>]</w:t>
      </w:r>
    </w:p>
    <w:p>
      <w:pPr>
        <w:jc w:val="both"/>
        <w:rPr>
          <w:rFonts w:hint="default" w:asciiTheme="majorBidi" w:hAnsiTheme="majorBidi" w:cstheme="majorBidi"/>
          <w:sz w:val="24"/>
          <w:szCs w:val="24"/>
          <w:lang w:val="en-IN"/>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Traffic and Road sign</w:t>
      </w:r>
    </w:p>
    <w:p>
      <w:pPr>
        <w:jc w:val="both"/>
        <w:rPr>
          <w:rFonts w:asciiTheme="majorBidi" w:hAnsiTheme="majorBidi" w:cstheme="majorBidi"/>
          <w:sz w:val="24"/>
          <w:szCs w:val="24"/>
        </w:rPr>
      </w:pPr>
      <w:r>
        <w:rPr>
          <w:rFonts w:asciiTheme="majorBidi" w:hAnsiTheme="majorBidi" w:cstheme="majorBidi"/>
          <w:sz w:val="24"/>
          <w:szCs w:val="24"/>
        </w:rPr>
        <w:t xml:space="preserve">ISRA produces premium-quality traffic and road signs of all types from cautionary to mandatory to informatory signs. Our products are reliable and long-lasting. Our Road Furniture Products include road safety cones, median markers, convex mirrors, directional batons etc.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Industrial sign</w:t>
      </w:r>
    </w:p>
    <w:p>
      <w:pPr>
        <w:jc w:val="both"/>
        <w:rPr>
          <w:rFonts w:asciiTheme="majorBidi" w:hAnsiTheme="majorBidi" w:cstheme="majorBidi"/>
          <w:sz w:val="24"/>
          <w:szCs w:val="24"/>
        </w:rPr>
      </w:pPr>
      <w:r>
        <w:rPr>
          <w:rFonts w:asciiTheme="majorBidi" w:hAnsiTheme="majorBidi" w:cstheme="majorBidi"/>
          <w:sz w:val="24"/>
          <w:szCs w:val="24"/>
        </w:rPr>
        <w:t>We provide high-quality industrial signs ranging from Prohibition Signs to Safety Signs to Fire Signs to Osha Signs. It includes Chemical signs, Hazard signs, Confined space signs, Emergency signs, Job site signs, Machine safety signs, First-aid signs, Fire equipment signs, Construction signs, Hazard warning signs, Electrical warning signs, Safety helmet sign</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Directional sign</w:t>
      </w:r>
    </w:p>
    <w:p>
      <w:pPr>
        <w:jc w:val="both"/>
        <w:rPr>
          <w:rFonts w:asciiTheme="majorBidi" w:hAnsiTheme="majorBidi" w:cstheme="majorBidi"/>
          <w:sz w:val="24"/>
          <w:szCs w:val="24"/>
        </w:rPr>
      </w:pPr>
      <w:r>
        <w:rPr>
          <w:rFonts w:asciiTheme="majorBidi" w:hAnsiTheme="majorBidi" w:cstheme="majorBidi"/>
          <w:sz w:val="24"/>
          <w:szCs w:val="24"/>
        </w:rPr>
        <w:t xml:space="preserve">We provide Direction, position, or indication signs for public and private usage. With premium-quality equipment, we produce the finest quality signs in the world.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Door sign</w:t>
      </w:r>
    </w:p>
    <w:p>
      <w:pPr>
        <w:jc w:val="both"/>
        <w:rPr>
          <w:rFonts w:asciiTheme="majorBidi" w:hAnsiTheme="majorBidi" w:cstheme="majorBidi"/>
          <w:sz w:val="24"/>
          <w:szCs w:val="24"/>
        </w:rPr>
      </w:pPr>
      <w:r>
        <w:rPr>
          <w:rFonts w:asciiTheme="majorBidi" w:hAnsiTheme="majorBidi" w:cstheme="majorBidi"/>
          <w:sz w:val="24"/>
          <w:szCs w:val="24"/>
        </w:rPr>
        <w:t xml:space="preserve">ISRA produces door signs for private and public holdings, with a variety of colors of the customers' choice. Our door signs also include glass type, fire type, etc.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Indoor/Outdoor sign</w:t>
      </w:r>
    </w:p>
    <w:p>
      <w:pPr>
        <w:jc w:val="both"/>
        <w:rPr>
          <w:rFonts w:asciiTheme="majorBidi" w:hAnsiTheme="majorBidi" w:cstheme="majorBidi"/>
          <w:sz w:val="24"/>
          <w:szCs w:val="24"/>
        </w:rPr>
      </w:pPr>
      <w:r>
        <w:rPr>
          <w:rFonts w:asciiTheme="majorBidi" w:hAnsiTheme="majorBidi" w:cstheme="majorBidi"/>
          <w:sz w:val="24"/>
          <w:szCs w:val="24"/>
        </w:rPr>
        <w:t xml:space="preserve">Both indoor and outdoor signage produced by ISRA will take your customers into your business yard. ISRA delivers expressive indoor and outdoor signs that attract customers.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LED sign</w:t>
      </w:r>
    </w:p>
    <w:p>
      <w:pPr>
        <w:jc w:val="both"/>
        <w:rPr>
          <w:rFonts w:asciiTheme="majorBidi" w:hAnsiTheme="majorBidi" w:cstheme="majorBidi"/>
          <w:sz w:val="24"/>
          <w:szCs w:val="24"/>
        </w:rPr>
      </w:pPr>
      <w:r>
        <w:rPr>
          <w:rFonts w:asciiTheme="majorBidi" w:hAnsiTheme="majorBidi" w:cstheme="majorBidi"/>
          <w:sz w:val="24"/>
          <w:szCs w:val="24"/>
        </w:rPr>
        <w:t xml:space="preserve">ISRA’s variety of LED signs will provide an eye-catching experience for customers. We provide a wide range of LED signs, for private spaces and public holdings. </w:t>
      </w:r>
    </w:p>
    <w:p>
      <w:pPr>
        <w:jc w:val="both"/>
        <w:rPr>
          <w:rFonts w:asciiTheme="majorBidi" w:hAnsiTheme="majorBidi" w:cstheme="majorBidi"/>
          <w:sz w:val="24"/>
          <w:szCs w:val="24"/>
        </w:rPr>
      </w:pPr>
    </w:p>
    <w:p>
      <w:pPr>
        <w:jc w:val="both"/>
        <w:rPr>
          <w:rFonts w:asciiTheme="majorBidi" w:hAnsiTheme="majorBidi" w:cstheme="majorBidi"/>
          <w:i/>
          <w:iCs/>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Neon sign</w:t>
      </w:r>
    </w:p>
    <w:p>
      <w:pPr>
        <w:jc w:val="both"/>
        <w:rPr>
          <w:rFonts w:asciiTheme="majorBidi" w:hAnsiTheme="majorBidi" w:cstheme="majorBidi"/>
          <w:sz w:val="24"/>
          <w:szCs w:val="24"/>
        </w:rPr>
      </w:pPr>
      <w:r>
        <w:rPr>
          <w:rFonts w:asciiTheme="majorBidi" w:hAnsiTheme="majorBidi" w:cstheme="majorBidi"/>
          <w:sz w:val="24"/>
          <w:szCs w:val="24"/>
        </w:rPr>
        <w:t xml:space="preserve">Using the newest technology in the field, ISRA provides custom-made varieties of neon light that brighten up your spaces with aesthetics. We provide this service wherever you need it such as office, business logo, party hall, functions, bedroom, living room, gaming room, kids' room, etc.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3D Lettering sign</w:t>
      </w:r>
    </w:p>
    <w:p>
      <w:pPr>
        <w:jc w:val="both"/>
        <w:rPr>
          <w:rFonts w:asciiTheme="majorBidi" w:hAnsiTheme="majorBidi" w:cstheme="majorBidi"/>
          <w:sz w:val="24"/>
          <w:szCs w:val="24"/>
        </w:rPr>
      </w:pPr>
      <w:r>
        <w:rPr>
          <w:rFonts w:asciiTheme="majorBidi" w:hAnsiTheme="majorBidi" w:cstheme="majorBidi"/>
          <w:sz w:val="24"/>
          <w:szCs w:val="24"/>
        </w:rPr>
        <w:t xml:space="preserve">Our 3D lettering signage will attract gazes to your business. We provide extraordinarily procured 3D lettering designs coated with fine artistry. Our designs will illuminate your spaces with colorful combinations.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Powder-coated sign</w:t>
      </w:r>
    </w:p>
    <w:p>
      <w:pPr>
        <w:jc w:val="both"/>
        <w:rPr>
          <w:rFonts w:asciiTheme="majorBidi" w:hAnsiTheme="majorBidi" w:cstheme="majorBidi"/>
          <w:sz w:val="24"/>
          <w:szCs w:val="24"/>
        </w:rPr>
      </w:pPr>
      <w:r>
        <w:rPr>
          <w:rFonts w:asciiTheme="majorBidi" w:hAnsiTheme="majorBidi" w:cstheme="majorBidi"/>
          <w:sz w:val="24"/>
          <w:szCs w:val="24"/>
        </w:rPr>
        <w:t xml:space="preserve">We produce stunning powder-coated signage for your offices, companies, private holdings, etc. using the newest technologies in the field. Our variety ranges from Epoxy Polyester Powder Coated signs to Polyester to Neon Coated signs.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T-shirt and Coverall</w:t>
      </w:r>
    </w:p>
    <w:p>
      <w:pPr>
        <w:jc w:val="both"/>
        <w:rPr>
          <w:rFonts w:asciiTheme="majorBidi" w:hAnsiTheme="majorBidi" w:cstheme="majorBidi"/>
          <w:sz w:val="24"/>
          <w:szCs w:val="24"/>
        </w:rPr>
      </w:pPr>
      <w:r>
        <w:rPr>
          <w:rFonts w:asciiTheme="majorBidi" w:hAnsiTheme="majorBidi" w:cstheme="majorBidi"/>
          <w:sz w:val="24"/>
          <w:szCs w:val="24"/>
        </w:rPr>
        <w:t xml:space="preserve">ISRA provides T-shirts for business and other needs with your logo and emblem for salespersons, workers, manual laborers, etc. as well as Coverall suits for industrial workers. </w:t>
      </w:r>
    </w:p>
    <w:p>
      <w:pPr>
        <w:jc w:val="both"/>
        <w:rPr>
          <w:rFonts w:asciiTheme="majorBidi" w:hAnsiTheme="majorBidi" w:cstheme="majorBidi"/>
          <w:sz w:val="24"/>
          <w:szCs w:val="24"/>
        </w:rPr>
      </w:pP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 xml:space="preserve">Miscellaneous </w:t>
      </w:r>
    </w:p>
    <w:p>
      <w:pPr>
        <w:jc w:val="both"/>
        <w:rPr>
          <w:rFonts w:asciiTheme="majorBidi" w:hAnsiTheme="majorBidi" w:cstheme="majorBidi"/>
          <w:sz w:val="24"/>
          <w:szCs w:val="24"/>
        </w:rPr>
      </w:pPr>
      <w:r>
        <w:rPr>
          <w:rFonts w:asciiTheme="majorBidi" w:hAnsiTheme="majorBidi" w:cstheme="majorBidi"/>
          <w:sz w:val="24"/>
          <w:szCs w:val="24"/>
        </w:rPr>
        <w:t xml:space="preserve">Along with the aforementioned signage services, ISRA also provides many other miscellaneous services such as Food safety signs for restaurants, hotels, and outdoor dines, Parking/No-parking signs for private and public spaces, Access/No-access signs, Entry/No-entry signs etc. </w:t>
      </w:r>
    </w:p>
    <w:p>
      <w:pPr>
        <w:jc w:val="both"/>
        <w:rPr>
          <w:rFonts w:asciiTheme="majorBidi" w:hAnsiTheme="majorBidi" w:cstheme="majorBidi"/>
          <w:sz w:val="24"/>
          <w:szCs w:val="24"/>
        </w:rPr>
      </w:pP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Design</w:t>
      </w:r>
    </w:p>
    <w:p>
      <w:pPr>
        <w:jc w:val="both"/>
        <w:rPr>
          <w:rFonts w:asciiTheme="majorBidi" w:hAnsiTheme="majorBidi" w:cstheme="majorBidi"/>
          <w:sz w:val="24"/>
          <w:szCs w:val="24"/>
        </w:rPr>
      </w:pPr>
      <w:r>
        <w:rPr>
          <w:rFonts w:asciiTheme="majorBidi" w:hAnsiTheme="majorBidi" w:cstheme="majorBidi"/>
          <w:sz w:val="24"/>
          <w:szCs w:val="24"/>
        </w:rPr>
        <w:t xml:space="preserve">We design everything you need! Having bounteous artistic designers, ISRA will give life to every ideation in your mind. </w:t>
      </w:r>
    </w:p>
    <w:p>
      <w:pPr>
        <w:jc w:val="both"/>
        <w:rPr>
          <w:rFonts w:asciiTheme="majorBidi" w:hAnsiTheme="majorBidi" w:cstheme="majorBidi"/>
          <w:sz w:val="24"/>
          <w:szCs w:val="24"/>
        </w:rPr>
      </w:pPr>
      <w:r>
        <w:rPr>
          <w:rFonts w:asciiTheme="majorBidi" w:hAnsiTheme="majorBidi" w:cstheme="majorBidi"/>
          <w:sz w:val="24"/>
          <w:szCs w:val="24"/>
        </w:rPr>
        <w:t xml:space="preserve">Create logos for your company, organizations, brands, institutions, etc. with us. We will furnish the best apt and expressive logos of modern type. Our other designing services include Posters, Business cards, Flyers, Brochures, pamphlets, Social media posters, Magazine layouts, Book layouts, and portfolios. </w:t>
      </w:r>
    </w:p>
    <w:p>
      <w:pPr>
        <w:jc w:val="both"/>
        <w:rPr>
          <w:rFonts w:asciiTheme="majorBidi" w:hAnsiTheme="majorBidi" w:cstheme="majorBidi"/>
          <w:sz w:val="24"/>
          <w:szCs w:val="24"/>
        </w:rPr>
      </w:pP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Printing</w:t>
      </w:r>
    </w:p>
    <w:p>
      <w:pPr>
        <w:jc w:val="both"/>
        <w:rPr>
          <w:rFonts w:asciiTheme="majorBidi" w:hAnsiTheme="majorBidi" w:cstheme="majorBidi"/>
          <w:sz w:val="24"/>
          <w:szCs w:val="24"/>
        </w:rPr>
      </w:pPr>
      <w:r>
        <w:rPr>
          <w:rFonts w:asciiTheme="majorBidi" w:hAnsiTheme="majorBidi" w:cstheme="majorBidi"/>
          <w:sz w:val="24"/>
          <w:szCs w:val="24"/>
        </w:rPr>
        <w:t>Our customized printing using the newest technolog</w:t>
      </w:r>
      <w:r>
        <w:rPr>
          <w:rFonts w:hint="default" w:ascii="Times New Roman" w:hAnsi="Times New Roman" w:cs="Times New Roman"/>
          <w:color w:val="000000" w:themeColor="text1"/>
          <w:sz w:val="24"/>
          <w:szCs w:val="24"/>
          <w14:textFill>
            <w14:solidFill>
              <w14:schemeClr w14:val="tx1"/>
            </w14:solidFill>
          </w14:textFill>
        </w:rPr>
        <w:t xml:space="preserve">ies (Offset, Digital, UV, Screen, </w:t>
      </w:r>
      <w:r>
        <w:rPr>
          <w:rFonts w:hint="default" w:ascii="Times New Roman" w:hAnsi="Times New Roman" w:cs="Times New Roman"/>
          <w:color w:val="000000" w:themeColor="text1"/>
          <w:sz w:val="24"/>
          <w:szCs w:val="24"/>
          <w:lang w:val="en-IN"/>
          <w14:textFill>
            <w14:solidFill>
              <w14:schemeClr w14:val="tx1"/>
            </w14:solidFill>
          </w14:textFill>
        </w:rPr>
        <w:t xml:space="preserve">&amp; </w:t>
      </w:r>
      <w:r>
        <w:rPr>
          <w:rFonts w:hint="default" w:ascii="Times New Roman" w:hAnsi="Times New Roman" w:cs="Times New Roman"/>
          <w:color w:val="000000" w:themeColor="text1"/>
          <w:sz w:val="24"/>
          <w:szCs w:val="24"/>
          <w14:textFill>
            <w14:solidFill>
              <w14:schemeClr w14:val="tx1"/>
            </w14:solidFill>
          </w14:textFill>
        </w:rPr>
        <w:t>Laser) w</w:t>
      </w:r>
      <w:r>
        <w:rPr>
          <w:rFonts w:asciiTheme="majorBidi" w:hAnsiTheme="majorBidi" w:cstheme="majorBidi"/>
          <w:sz w:val="24"/>
          <w:szCs w:val="24"/>
        </w:rPr>
        <w:t>ill suffice your need. With a bunch of highly updated designers, we will provide pleasing papers. Our printing service is vast range including:</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Business card</w:t>
      </w:r>
      <w:r>
        <w:rPr>
          <w:rFonts w:asciiTheme="majorBidi" w:hAnsiTheme="majorBidi" w:cstheme="majorBidi"/>
          <w:color w:val="E46C0A" w:themeColor="accent6" w:themeShade="BF"/>
          <w:sz w:val="24"/>
          <w:szCs w:val="24"/>
        </w:rPr>
        <w:t xml:space="preserve"> </w:t>
      </w:r>
      <w:r>
        <w:rPr>
          <w:rFonts w:asciiTheme="majorBidi" w:hAnsiTheme="majorBidi" w:cstheme="majorBidi"/>
          <w:sz w:val="24"/>
          <w:szCs w:val="24"/>
        </w:rPr>
        <w:t xml:space="preserve">- for connecting you with people around you, your business with customers and clients, and with other business tycoons. </w:t>
      </w:r>
    </w:p>
    <w:p>
      <w:pPr>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color w:val="E46C0A" w:themeColor="accent6" w:themeShade="BF"/>
          <w:sz w:val="24"/>
          <w:szCs w:val="24"/>
        </w:rPr>
        <w:t xml:space="preserve"> </w:t>
      </w:r>
      <w:r>
        <w:rPr>
          <w:rFonts w:asciiTheme="majorBidi" w:hAnsiTheme="majorBidi" w:cstheme="majorBidi"/>
          <w:i/>
          <w:iCs/>
          <w:color w:val="E46C0A" w:themeColor="accent6" w:themeShade="BF"/>
          <w:sz w:val="24"/>
          <w:szCs w:val="24"/>
        </w:rPr>
        <w:t>Flyer</w:t>
      </w:r>
      <w:r>
        <w:rPr>
          <w:rFonts w:asciiTheme="majorBidi" w:hAnsiTheme="majorBidi" w:cstheme="majorBidi"/>
          <w:sz w:val="24"/>
          <w:szCs w:val="24"/>
        </w:rPr>
        <w:t xml:space="preserve">- beautiful flyers introducing your business to the public, with well-designed and artfully produced content attracting the masses. </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Brochure</w:t>
      </w:r>
      <w:r>
        <w:rPr>
          <w:rFonts w:asciiTheme="majorBidi" w:hAnsiTheme="majorBidi" w:cstheme="majorBidi"/>
          <w:color w:val="E46C0A" w:themeColor="accent6" w:themeShade="BF"/>
          <w:sz w:val="24"/>
          <w:szCs w:val="24"/>
        </w:rPr>
        <w:t xml:space="preserve">- </w:t>
      </w:r>
      <w:r>
        <w:rPr>
          <w:rFonts w:asciiTheme="majorBidi" w:hAnsiTheme="majorBidi" w:cstheme="majorBidi"/>
          <w:sz w:val="24"/>
          <w:szCs w:val="24"/>
        </w:rPr>
        <w:t xml:space="preserve">which gives detailed information about your initiatives, brand, company, etc. to visitors to your company and attendees to conferences under your organizations, initiatives, company, etc. </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Poster</w:t>
      </w:r>
      <w:r>
        <w:rPr>
          <w:rFonts w:asciiTheme="majorBidi" w:hAnsiTheme="majorBidi" w:cstheme="majorBidi"/>
          <w:sz w:val="24"/>
          <w:szCs w:val="24"/>
        </w:rPr>
        <w:t xml:space="preserve">- enticing, attractive, and adorned for any purpose. </w:t>
      </w:r>
    </w:p>
    <w:p>
      <w:pPr>
        <w:jc w:val="both"/>
        <w:rPr>
          <w:rFonts w:asciiTheme="majorBidi" w:hAnsiTheme="majorBidi" w:cstheme="majorBidi"/>
          <w:sz w:val="24"/>
          <w:szCs w:val="24"/>
        </w:rPr>
      </w:pPr>
      <w:r>
        <w:rPr>
          <w:rFonts w:asciiTheme="majorBidi" w:hAnsiTheme="majorBidi" w:cstheme="majorBidi"/>
          <w:sz w:val="24"/>
          <w:szCs w:val="24"/>
        </w:rPr>
        <w:t xml:space="preserve">Our catalog also includes printing of Sticker, Bag, Banner, Flex, Cloth, Roll, Canvas, Hoarding, Flag, 3D reflect stickers Car mat, Table mats, Menu, Letterhead, Envelop, Door hhangers Paper cup, Delivery box, Coverall jacket, T-shirt, Magazine and  Book. </w:t>
      </w:r>
    </w:p>
    <w:p>
      <w:pPr>
        <w:jc w:val="both"/>
        <w:rPr>
          <w:rFonts w:asciiTheme="majorBidi" w:hAnsiTheme="majorBidi" w:cstheme="majorBidi"/>
          <w:sz w:val="24"/>
          <w:szCs w:val="24"/>
        </w:rPr>
      </w:pP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Gift</w:t>
      </w:r>
    </w:p>
    <w:p>
      <w:pPr>
        <w:jc w:val="both"/>
        <w:rPr>
          <w:rFonts w:asciiTheme="majorBidi" w:hAnsiTheme="majorBidi" w:cstheme="majorBidi"/>
          <w:sz w:val="24"/>
          <w:szCs w:val="24"/>
        </w:rPr>
      </w:pPr>
      <w:r>
        <w:rPr>
          <w:rFonts w:asciiTheme="majorBidi" w:hAnsiTheme="majorBidi" w:cstheme="majorBidi"/>
          <w:sz w:val="24"/>
          <w:szCs w:val="24"/>
        </w:rPr>
        <w:t>Giftings share love between people. We produce handcrafted, eco-friendly, lifestyle gifts for all generations. Our gift catalog includes Plaque, Crystal, Acrylic, Wooden</w:t>
      </w:r>
    </w:p>
    <w:p>
      <w:pPr>
        <w:jc w:val="both"/>
        <w:rPr>
          <w:rFonts w:asciiTheme="majorBidi" w:hAnsiTheme="majorBidi" w:cstheme="majorBidi"/>
          <w:sz w:val="24"/>
          <w:szCs w:val="24"/>
        </w:rPr>
      </w:pPr>
      <w:r>
        <w:rPr>
          <w:rFonts w:asciiTheme="majorBidi" w:hAnsiTheme="majorBidi" w:cstheme="majorBidi"/>
          <w:sz w:val="24"/>
          <w:szCs w:val="24"/>
        </w:rPr>
        <w:t xml:space="preserve">Stainless Steel Gifts, Brass, Aluminum, Pens, Clocks, Keychains, Mouse Pads, Tea coasters, Mugs, Bottles, Jugs, Souvenirs, Special Gifts for Birthdays, Special Anniversary gifts, Special Ramadan gifts, Special Marriage gifts etc. </w:t>
      </w:r>
    </w:p>
    <w:p>
      <w:pPr>
        <w:jc w:val="both"/>
        <w:rPr>
          <w:rFonts w:asciiTheme="majorBidi" w:hAnsiTheme="majorBidi" w:cstheme="majorBidi"/>
          <w:sz w:val="24"/>
          <w:szCs w:val="24"/>
        </w:rPr>
      </w:pPr>
      <w:r>
        <w:rPr>
          <w:rFonts w:asciiTheme="majorBidi" w:hAnsiTheme="majorBidi" w:cstheme="majorBidi"/>
          <w:sz w:val="24"/>
          <w:szCs w:val="24"/>
        </w:rPr>
        <w:t xml:space="preserve"> </w:t>
      </w: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Tag</w:t>
      </w:r>
    </w:p>
    <w:p>
      <w:pPr>
        <w:jc w:val="both"/>
        <w:rPr>
          <w:rFonts w:hint="default" w:ascii="Times New Roman" w:hAnsi="Times New Roman" w:cs="Times New Roman"/>
          <w:color w:val="000000" w:themeColor="text1"/>
          <w:sz w:val="24"/>
          <w:szCs w:val="24"/>
          <w14:textFill>
            <w14:solidFill>
              <w14:schemeClr w14:val="tx1"/>
            </w14:solidFill>
          </w14:textFill>
        </w:rPr>
      </w:pPr>
      <w:r>
        <w:rPr>
          <w:rFonts w:asciiTheme="majorBidi" w:hAnsiTheme="majorBidi" w:cstheme="majorBidi"/>
          <w:sz w:val="24"/>
          <w:szCs w:val="24"/>
        </w:rPr>
        <w:t>Make tags of your ch</w:t>
      </w:r>
      <w:r>
        <w:rPr>
          <w:rFonts w:hint="default" w:ascii="Times New Roman" w:hAnsi="Times New Roman" w:cs="Times New Roman"/>
          <w:color w:val="000000" w:themeColor="text1"/>
          <w:sz w:val="24"/>
          <w:szCs w:val="24"/>
          <w14:textFill>
            <w14:solidFill>
              <w14:schemeClr w14:val="tx1"/>
            </w14:solidFill>
          </w14:textFill>
        </w:rPr>
        <w:t xml:space="preserve">oice. We provide a wide variety of tags. Our multifaceted varieties include </w:t>
      </w:r>
      <w:r>
        <w:rPr>
          <w:rFonts w:hint="default" w:ascii="Times New Roman" w:hAnsi="Times New Roman" w:cs="Times New Roman"/>
          <w:color w:val="000000" w:themeColor="text1"/>
          <w:sz w:val="24"/>
          <w:szCs w:val="24"/>
          <w:lang w:val="en-IN"/>
          <w14:textFill>
            <w14:solidFill>
              <w14:schemeClr w14:val="tx1"/>
            </w14:solidFill>
          </w14:textFill>
        </w:rPr>
        <w:t>e</w:t>
      </w:r>
      <w:r>
        <w:rPr>
          <w:rFonts w:hint="default" w:ascii="Times New Roman" w:hAnsi="Times New Roman" w:cs="Times New Roman"/>
          <w:color w:val="000000" w:themeColor="text1"/>
          <w:sz w:val="24"/>
          <w:szCs w:val="24"/>
          <w14:textFill>
            <w14:solidFill>
              <w14:schemeClr w14:val="tx1"/>
            </w14:solidFill>
          </w14:textFill>
        </w:rPr>
        <w:t xml:space="preserve">ngraved stainless steel tag, Engraved cable tag, Aluminum tag, Metal label, Phenolic engraving, Plastic and Paper. </w:t>
      </w:r>
    </w:p>
    <w:p>
      <w:pPr>
        <w:jc w:val="both"/>
        <w:rPr>
          <w:rFonts w:asciiTheme="majorBidi" w:hAnsiTheme="majorBidi" w:cstheme="majorBidi"/>
          <w:sz w:val="24"/>
          <w:szCs w:val="24"/>
        </w:rPr>
      </w:pP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Art</w:t>
      </w:r>
    </w:p>
    <w:p>
      <w:pPr>
        <w:jc w:val="both"/>
        <w:rPr>
          <w:rFonts w:asciiTheme="majorBidi" w:hAnsiTheme="majorBidi" w:cstheme="majorBidi"/>
          <w:sz w:val="24"/>
          <w:szCs w:val="24"/>
        </w:rPr>
      </w:pPr>
      <w:r>
        <w:rPr>
          <w:rFonts w:asciiTheme="majorBidi" w:hAnsiTheme="majorBidi" w:cstheme="majorBidi"/>
          <w:sz w:val="24"/>
          <w:szCs w:val="24"/>
        </w:rPr>
        <w:t xml:space="preserve">We are an artful team. We curate and create artistically immaculate matters.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Painting</w:t>
      </w:r>
    </w:p>
    <w:p>
      <w:pPr>
        <w:jc w:val="both"/>
        <w:rPr>
          <w:rFonts w:asciiTheme="majorBidi" w:hAnsiTheme="majorBidi" w:cstheme="majorBidi"/>
          <w:sz w:val="24"/>
          <w:szCs w:val="24"/>
        </w:rPr>
      </w:pPr>
      <w:r>
        <w:rPr>
          <w:rFonts w:asciiTheme="majorBidi" w:hAnsiTheme="majorBidi" w:cstheme="majorBidi"/>
          <w:sz w:val="24"/>
          <w:szCs w:val="24"/>
        </w:rPr>
        <w:t xml:space="preserve">We do paintings. Whatever you need, we will paint your imagination. We will transform your ideas into paintings. </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Calligraphy</w:t>
      </w:r>
    </w:p>
    <w:p>
      <w:pPr>
        <w:jc w:val="both"/>
        <w:rPr>
          <w:rFonts w:asciiTheme="majorBidi" w:hAnsiTheme="majorBidi" w:cstheme="majorBidi"/>
          <w:sz w:val="24"/>
          <w:szCs w:val="24"/>
        </w:rPr>
      </w:pPr>
      <w:r>
        <w:rPr>
          <w:rFonts w:asciiTheme="majorBidi" w:hAnsiTheme="majorBidi" w:cstheme="majorBidi"/>
          <w:sz w:val="24"/>
          <w:szCs w:val="24"/>
        </w:rPr>
        <w:t>Curate your walls with beautiful calligraphic frames. Whatever the language, our calligraphers will pen your words.</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Graffiti</w:t>
      </w:r>
    </w:p>
    <w:p>
      <w:pPr>
        <w:jc w:val="both"/>
        <w:rPr>
          <w:rFonts w:asciiTheme="majorBidi" w:hAnsiTheme="majorBidi" w:cstheme="majorBidi"/>
          <w:sz w:val="24"/>
          <w:szCs w:val="24"/>
        </w:rPr>
      </w:pPr>
      <w:r>
        <w:rPr>
          <w:rFonts w:asciiTheme="majorBidi" w:hAnsiTheme="majorBidi" w:cstheme="majorBidi"/>
          <w:sz w:val="24"/>
          <w:szCs w:val="24"/>
        </w:rPr>
        <w:t xml:space="preserve">Giving artful excitement to the public?  Choose us for pristine graffiti. </w:t>
      </w:r>
    </w:p>
    <w:p>
      <w:pPr>
        <w:jc w:val="both"/>
        <w:rPr>
          <w:rFonts w:asciiTheme="majorBidi" w:hAnsiTheme="majorBidi" w:cstheme="majorBidi"/>
          <w:sz w:val="24"/>
          <w:szCs w:val="24"/>
        </w:rPr>
      </w:pPr>
      <w:r>
        <w:rPr>
          <w:rFonts w:asciiTheme="majorBidi" w:hAnsiTheme="majorBidi" w:cstheme="majorBidi"/>
          <w:sz w:val="24"/>
          <w:szCs w:val="24"/>
        </w:rPr>
        <w:t xml:space="preserve">We articulate artistic pieces on walls. </w:t>
      </w: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Content</w:t>
      </w:r>
    </w:p>
    <w:p>
      <w:pPr>
        <w:jc w:val="both"/>
        <w:rPr>
          <w:rFonts w:asciiTheme="majorBidi" w:hAnsiTheme="majorBidi" w:cstheme="majorBidi"/>
          <w:sz w:val="24"/>
          <w:szCs w:val="24"/>
        </w:rPr>
      </w:pPr>
      <w:r>
        <w:rPr>
          <w:rFonts w:asciiTheme="majorBidi" w:hAnsiTheme="majorBidi" w:cstheme="majorBidi"/>
          <w:sz w:val="24"/>
          <w:szCs w:val="24"/>
        </w:rPr>
        <w:t xml:space="preserve">Contents on your website, profiles, apps, press releases, and all other spaces attract people and earn popularity for your venture. We provide content that renders the idea of your brand, company, initiatives, etc.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Business concept</w:t>
      </w:r>
    </w:p>
    <w:p>
      <w:pPr>
        <w:jc w:val="both"/>
        <w:rPr>
          <w:rFonts w:asciiTheme="majorBidi" w:hAnsiTheme="majorBidi" w:cstheme="majorBidi"/>
          <w:sz w:val="24"/>
          <w:szCs w:val="24"/>
        </w:rPr>
      </w:pPr>
      <w:r>
        <w:rPr>
          <w:rFonts w:asciiTheme="majorBidi" w:hAnsiTheme="majorBidi" w:cstheme="majorBidi"/>
          <w:sz w:val="24"/>
          <w:szCs w:val="24"/>
        </w:rPr>
        <w:t xml:space="preserve">We will provide content for your business concept, from very scratch to fruitful implementation of your ideas. </w:t>
      </w:r>
    </w:p>
    <w:p>
      <w:pPr>
        <w:jc w:val="both"/>
        <w:rPr>
          <w:rFonts w:asciiTheme="majorBidi" w:hAnsiTheme="majorBidi" w:cstheme="majorBidi"/>
          <w:sz w:val="24"/>
          <w:szCs w:val="24"/>
        </w:rPr>
      </w:pPr>
      <w:r>
        <w:rPr>
          <w:rFonts w:asciiTheme="majorBidi" w:hAnsiTheme="majorBidi" w:cstheme="majorBidi"/>
          <w:sz w:val="24"/>
          <w:szCs w:val="24"/>
        </w:rPr>
        <w:t xml:space="preserve">Content for the </w:t>
      </w:r>
      <w:r>
        <w:rPr>
          <w:rFonts w:asciiTheme="majorBidi" w:hAnsiTheme="majorBidi" w:cstheme="majorBidi"/>
          <w:color w:val="E46C0A" w:themeColor="accent6" w:themeShade="BF"/>
          <w:sz w:val="24"/>
          <w:szCs w:val="24"/>
        </w:rPr>
        <w:t xml:space="preserve">Press release </w:t>
      </w:r>
      <w:r>
        <w:rPr>
          <w:rFonts w:asciiTheme="majorBidi" w:hAnsiTheme="majorBidi" w:cstheme="majorBidi"/>
          <w:sz w:val="24"/>
          <w:szCs w:val="24"/>
        </w:rPr>
        <w:t>of your company, brand, organization, etc</w:t>
      </w:r>
    </w:p>
    <w:p>
      <w:pPr>
        <w:jc w:val="both"/>
        <w:rPr>
          <w:rFonts w:asciiTheme="majorBidi" w:hAnsiTheme="majorBidi" w:cstheme="majorBidi"/>
          <w:sz w:val="24"/>
          <w:szCs w:val="24"/>
        </w:rPr>
      </w:pPr>
      <w:r>
        <w:rPr>
          <w:rFonts w:asciiTheme="majorBidi" w:hAnsiTheme="majorBidi" w:cstheme="majorBidi"/>
          <w:color w:val="E46C0A" w:themeColor="accent6" w:themeShade="BF"/>
          <w:sz w:val="24"/>
          <w:szCs w:val="24"/>
        </w:rPr>
        <w:t xml:space="preserve">Press report </w:t>
      </w:r>
      <w:r>
        <w:rPr>
          <w:rFonts w:asciiTheme="majorBidi" w:hAnsiTheme="majorBidi" w:cstheme="majorBidi"/>
          <w:sz w:val="24"/>
          <w:szCs w:val="24"/>
        </w:rPr>
        <w:t xml:space="preserve">of your press conferences, </w:t>
      </w:r>
    </w:p>
    <w:p>
      <w:pPr>
        <w:jc w:val="both"/>
        <w:rPr>
          <w:rFonts w:asciiTheme="majorBidi" w:hAnsiTheme="majorBidi" w:cstheme="majorBidi"/>
          <w:sz w:val="24"/>
          <w:szCs w:val="24"/>
        </w:rPr>
      </w:pPr>
      <w:r>
        <w:rPr>
          <w:rFonts w:asciiTheme="majorBidi" w:hAnsiTheme="majorBidi" w:cstheme="majorBidi"/>
          <w:color w:val="E46C0A" w:themeColor="accent6" w:themeShade="BF"/>
          <w:sz w:val="24"/>
          <w:szCs w:val="24"/>
        </w:rPr>
        <w:t>Captions</w:t>
      </w:r>
      <w:r>
        <w:rPr>
          <w:rFonts w:asciiTheme="majorBidi" w:hAnsiTheme="majorBidi" w:cstheme="majorBidi"/>
          <w:sz w:val="24"/>
          <w:szCs w:val="24"/>
        </w:rPr>
        <w:t xml:space="preserve"> and copywriting for posters, video promotions, images you post on social media pages, </w:t>
      </w:r>
    </w:p>
    <w:p>
      <w:pPr>
        <w:jc w:val="both"/>
        <w:rPr>
          <w:rFonts w:asciiTheme="majorBidi" w:hAnsiTheme="majorBidi" w:cstheme="majorBidi"/>
          <w:sz w:val="24"/>
          <w:szCs w:val="24"/>
        </w:rPr>
      </w:pPr>
      <w:r>
        <w:rPr>
          <w:rFonts w:asciiTheme="majorBidi" w:hAnsiTheme="majorBidi" w:cstheme="majorBidi"/>
          <w:sz w:val="24"/>
          <w:szCs w:val="24"/>
        </w:rPr>
        <w:t>Content for your Brand book, which will lead your brand in a successive attraction,</w:t>
      </w:r>
    </w:p>
    <w:p>
      <w:pPr>
        <w:jc w:val="both"/>
        <w:rPr>
          <w:rFonts w:asciiTheme="majorBidi" w:hAnsiTheme="majorBidi" w:cstheme="majorBidi"/>
          <w:sz w:val="24"/>
          <w:szCs w:val="24"/>
        </w:rPr>
      </w:pPr>
      <w:r>
        <w:rPr>
          <w:rFonts w:asciiTheme="majorBidi" w:hAnsiTheme="majorBidi" w:cstheme="majorBidi"/>
          <w:sz w:val="24"/>
          <w:szCs w:val="24"/>
        </w:rPr>
        <w:t xml:space="preserve">along with Corporate profile, Personal profile, Branding profile, Social media content </w:t>
      </w:r>
    </w:p>
    <w:p>
      <w:pPr>
        <w:jc w:val="both"/>
        <w:rPr>
          <w:rFonts w:asciiTheme="majorBidi" w:hAnsiTheme="majorBidi" w:cstheme="majorBidi"/>
          <w:sz w:val="24"/>
          <w:szCs w:val="24"/>
        </w:rPr>
      </w:pPr>
      <w:r>
        <w:rPr>
          <w:rFonts w:asciiTheme="majorBidi" w:hAnsiTheme="majorBidi" w:cstheme="majorBidi"/>
          <w:sz w:val="24"/>
          <w:szCs w:val="24"/>
        </w:rPr>
        <w:t xml:space="preserve">Copyedit, Professional communications, Translations, Keywords, CV/Resume, and Portfolio. </w:t>
      </w: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Digital</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Website</w:t>
      </w:r>
    </w:p>
    <w:p>
      <w:pPr>
        <w:jc w:val="both"/>
        <w:rPr>
          <w:rFonts w:asciiTheme="majorBidi" w:hAnsiTheme="majorBidi" w:cstheme="majorBidi"/>
          <w:sz w:val="24"/>
          <w:szCs w:val="24"/>
        </w:rPr>
      </w:pPr>
      <w:r>
        <w:rPr>
          <w:rFonts w:asciiTheme="majorBidi" w:hAnsiTheme="majorBidi" w:cstheme="majorBidi"/>
          <w:sz w:val="24"/>
          <w:szCs w:val="24"/>
        </w:rPr>
        <w:t xml:space="preserve">We will make your website! Our eye-catching ideas for website development using the newest technological innovations will deliver an outstanding website for your company, business, personal profile, programs, events, organizations, institutions, etc. from scratch or rebuilding.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Mobile Application</w:t>
      </w:r>
    </w:p>
    <w:p>
      <w:pPr>
        <w:jc w:val="both"/>
        <w:rPr>
          <w:rFonts w:asciiTheme="majorBidi" w:hAnsiTheme="majorBidi" w:cstheme="majorBidi"/>
          <w:sz w:val="24"/>
          <w:szCs w:val="24"/>
        </w:rPr>
      </w:pPr>
      <w:r>
        <w:rPr>
          <w:rFonts w:asciiTheme="majorBidi" w:hAnsiTheme="majorBidi" w:cstheme="majorBidi"/>
          <w:sz w:val="24"/>
          <w:szCs w:val="24"/>
        </w:rPr>
        <w:t xml:space="preserve">We traverse with technological transformation. Our creative app development and designs will add up your newest business thoughts, organizations, institutions, games, etc.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Software</w:t>
      </w:r>
    </w:p>
    <w:p>
      <w:pPr>
        <w:jc w:val="both"/>
        <w:rPr>
          <w:rFonts w:asciiTheme="majorBidi" w:hAnsiTheme="majorBidi" w:cstheme="majorBidi"/>
          <w:sz w:val="24"/>
          <w:szCs w:val="24"/>
        </w:rPr>
      </w:pPr>
      <w:r>
        <w:rPr>
          <w:rFonts w:asciiTheme="majorBidi" w:hAnsiTheme="majorBidi" w:cstheme="majorBidi"/>
          <w:sz w:val="24"/>
          <w:szCs w:val="24"/>
        </w:rPr>
        <w:t xml:space="preserve">We are a creative team and we believe creativity is all problem-solving solutions. We will make ultra-modern software for you, for any purpose. </w:t>
      </w:r>
    </w:p>
    <w:p>
      <w:pPr>
        <w:jc w:val="both"/>
        <w:rPr>
          <w:rFonts w:asciiTheme="majorBidi" w:hAnsiTheme="majorBidi" w:cstheme="majorBidi"/>
          <w:sz w:val="24"/>
          <w:szCs w:val="24"/>
        </w:rPr>
      </w:pPr>
    </w:p>
    <w:p>
      <w:pPr>
        <w:jc w:val="both"/>
        <w:rPr>
          <w:rFonts w:asciiTheme="majorBidi" w:hAnsiTheme="majorBidi" w:cstheme="majorBidi"/>
          <w:i/>
          <w:iCs/>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Social Accounts</w:t>
      </w:r>
    </w:p>
    <w:p>
      <w:pPr>
        <w:jc w:val="both"/>
        <w:rPr>
          <w:rFonts w:asciiTheme="majorBidi" w:hAnsiTheme="majorBidi" w:cstheme="majorBidi"/>
          <w:sz w:val="24"/>
          <w:szCs w:val="24"/>
        </w:rPr>
      </w:pPr>
      <w:r>
        <w:rPr>
          <w:rFonts w:asciiTheme="majorBidi" w:hAnsiTheme="majorBidi" w:cstheme="majorBidi"/>
          <w:sz w:val="24"/>
          <w:szCs w:val="24"/>
        </w:rPr>
        <w:t xml:space="preserve">Social media plays a powerful role in today's generation. ISRA will make social media profiles for you, your brand, your institution, your organization, initiatives, etc, and manage them in a way that will connect and attract millions around the world. </w:t>
      </w:r>
    </w:p>
    <w:p>
      <w:pPr>
        <w:jc w:val="both"/>
        <w:rPr>
          <w:rFonts w:asciiTheme="majorBidi" w:hAnsiTheme="majorBidi" w:cstheme="majorBidi"/>
          <w:sz w:val="24"/>
          <w:szCs w:val="24"/>
        </w:rPr>
      </w:pPr>
    </w:p>
    <w:p>
      <w:pPr>
        <w:jc w:val="both"/>
        <w:rPr>
          <w:rFonts w:asciiTheme="majorBidi" w:hAnsiTheme="majorBidi" w:cstheme="majorBidi"/>
          <w:i/>
          <w:iCs/>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Digital marketing</w:t>
      </w:r>
    </w:p>
    <w:p>
      <w:pPr>
        <w:jc w:val="both"/>
        <w:rPr>
          <w:rFonts w:asciiTheme="majorBidi" w:hAnsiTheme="majorBidi" w:cstheme="majorBidi"/>
          <w:sz w:val="24"/>
          <w:szCs w:val="24"/>
        </w:rPr>
      </w:pPr>
      <w:r>
        <w:rPr>
          <w:rFonts w:asciiTheme="majorBidi" w:hAnsiTheme="majorBidi" w:cstheme="majorBidi"/>
          <w:sz w:val="24"/>
          <w:szCs w:val="24"/>
        </w:rPr>
        <w:t>Using the newest technologies to market your products will improve your business and brands. Turn us for greater turnovers!</w:t>
      </w: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Photography</w:t>
      </w:r>
    </w:p>
    <w:p>
      <w:pPr>
        <w:jc w:val="both"/>
        <w:rPr>
          <w:rFonts w:asciiTheme="majorBidi" w:hAnsiTheme="majorBidi" w:cstheme="majorBidi"/>
          <w:sz w:val="24"/>
          <w:szCs w:val="24"/>
        </w:rPr>
      </w:pPr>
      <w:r>
        <w:rPr>
          <w:rFonts w:asciiTheme="majorBidi" w:hAnsiTheme="majorBidi" w:cstheme="majorBidi"/>
          <w:sz w:val="24"/>
          <w:szCs w:val="24"/>
        </w:rPr>
        <w:t>Our Photography Services include</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Corporate</w:t>
      </w:r>
    </w:p>
    <w:p>
      <w:pPr>
        <w:jc w:val="both"/>
        <w:rPr>
          <w:rFonts w:asciiTheme="majorBidi" w:hAnsiTheme="majorBidi" w:cstheme="majorBidi"/>
          <w:sz w:val="24"/>
          <w:szCs w:val="24"/>
        </w:rPr>
      </w:pPr>
      <w:r>
        <w:rPr>
          <w:rFonts w:asciiTheme="majorBidi" w:hAnsiTheme="majorBidi" w:cstheme="majorBidi"/>
          <w:sz w:val="24"/>
          <w:szCs w:val="24"/>
        </w:rPr>
        <w:t xml:space="preserve">Such for your business, brand, and self-branding, which will attract clients and customers </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Personal</w:t>
      </w:r>
    </w:p>
    <w:p>
      <w:pPr>
        <w:jc w:val="both"/>
        <w:rPr>
          <w:rFonts w:asciiTheme="majorBidi" w:hAnsiTheme="majorBidi" w:cstheme="majorBidi"/>
          <w:sz w:val="24"/>
          <w:szCs w:val="24"/>
        </w:rPr>
      </w:pPr>
      <w:r>
        <w:rPr>
          <w:rFonts w:asciiTheme="majorBidi" w:hAnsiTheme="majorBidi" w:cstheme="majorBidi"/>
          <w:sz w:val="24"/>
          <w:szCs w:val="24"/>
        </w:rPr>
        <w:t xml:space="preserve">For your personal needs, wedding functions, other private programs etc. </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Product</w:t>
      </w:r>
    </w:p>
    <w:p>
      <w:pPr>
        <w:jc w:val="both"/>
        <w:rPr>
          <w:rFonts w:asciiTheme="majorBidi" w:hAnsiTheme="majorBidi" w:cstheme="majorBidi"/>
          <w:sz w:val="24"/>
          <w:szCs w:val="24"/>
        </w:rPr>
      </w:pPr>
      <w:r>
        <w:rPr>
          <w:rFonts w:asciiTheme="majorBidi" w:hAnsiTheme="majorBidi" w:cstheme="majorBidi"/>
          <w:sz w:val="24"/>
          <w:szCs w:val="24"/>
        </w:rPr>
        <w:t xml:space="preserve">For product launching events, product advertisements, product introduction campaigns etc. </w:t>
      </w:r>
    </w:p>
    <w:p>
      <w:pPr>
        <w:jc w:val="both"/>
        <w:rPr>
          <w:rFonts w:asciiTheme="majorBidi" w:hAnsiTheme="majorBidi" w:cstheme="majorBidi"/>
          <w:sz w:val="24"/>
          <w:szCs w:val="24"/>
        </w:rPr>
      </w:pPr>
      <w:r>
        <w:rPr>
          <w:rFonts w:asciiTheme="majorBidi" w:hAnsiTheme="majorBidi" w:cstheme="majorBidi"/>
          <w:sz w:val="24"/>
          <w:szCs w:val="24"/>
        </w:rPr>
        <w:t>•</w:t>
      </w:r>
      <w:r>
        <w:rPr>
          <w:rFonts w:asciiTheme="majorBidi" w:hAnsiTheme="majorBidi" w:cstheme="majorBidi"/>
          <w:color w:val="E46C0A" w:themeColor="accent6" w:themeShade="BF"/>
          <w:sz w:val="24"/>
          <w:szCs w:val="24"/>
        </w:rPr>
        <w:t xml:space="preserve"> </w:t>
      </w:r>
      <w:r>
        <w:rPr>
          <w:rFonts w:asciiTheme="majorBidi" w:hAnsiTheme="majorBidi" w:cstheme="majorBidi"/>
          <w:i/>
          <w:iCs/>
          <w:color w:val="E46C0A" w:themeColor="accent6" w:themeShade="BF"/>
          <w:sz w:val="24"/>
          <w:szCs w:val="24"/>
        </w:rPr>
        <w:t>Event</w:t>
      </w:r>
    </w:p>
    <w:p>
      <w:pPr>
        <w:jc w:val="both"/>
        <w:rPr>
          <w:rFonts w:asciiTheme="majorBidi" w:hAnsiTheme="majorBidi" w:cstheme="majorBidi"/>
          <w:sz w:val="24"/>
          <w:szCs w:val="24"/>
        </w:rPr>
      </w:pPr>
      <w:r>
        <w:rPr>
          <w:rFonts w:asciiTheme="majorBidi" w:hAnsiTheme="majorBidi" w:cstheme="majorBidi"/>
          <w:sz w:val="24"/>
          <w:szCs w:val="24"/>
        </w:rPr>
        <w:t xml:space="preserve">Photos of events, programs, galas, weddings and marriage functions, conferences, seminars, etc. </w:t>
      </w: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Site</w:t>
      </w:r>
    </w:p>
    <w:p>
      <w:pPr>
        <w:jc w:val="both"/>
        <w:rPr>
          <w:rFonts w:asciiTheme="majorBidi" w:hAnsiTheme="majorBidi" w:cstheme="majorBidi"/>
          <w:sz w:val="24"/>
          <w:szCs w:val="24"/>
        </w:rPr>
      </w:pPr>
      <w:r>
        <w:rPr>
          <w:rFonts w:asciiTheme="majorBidi" w:hAnsiTheme="majorBidi" w:cstheme="majorBidi"/>
          <w:sz w:val="24"/>
          <w:szCs w:val="24"/>
        </w:rPr>
        <w:t xml:space="preserve">Photos of sites to let and sell, where events are to be held, where to grow business and new businesses are planned etc. </w:t>
      </w:r>
    </w:p>
    <w:p>
      <w:pPr>
        <w:jc w:val="both"/>
        <w:rPr>
          <w:rFonts w:asciiTheme="majorBidi" w:hAnsiTheme="majorBidi" w:cstheme="majorBidi"/>
          <w:sz w:val="24"/>
          <w:szCs w:val="24"/>
        </w:rPr>
      </w:pPr>
    </w:p>
    <w:p>
      <w:pPr>
        <w:pStyle w:val="12"/>
        <w:numPr>
          <w:ilvl w:val="0"/>
          <w:numId w:val="16"/>
        </w:numPr>
        <w:jc w:val="both"/>
        <w:rPr>
          <w:rFonts w:asciiTheme="majorBidi" w:hAnsiTheme="majorBidi" w:cstheme="majorBidi"/>
          <w:b/>
          <w:bCs/>
          <w:color w:val="558ED5" w:themeColor="text2" w:themeTint="99"/>
          <w:sz w:val="24"/>
          <w:szCs w:val="24"/>
          <w14:textFill>
            <w14:solidFill>
              <w14:schemeClr w14:val="tx2">
                <w14:lumMod w14:val="60000"/>
                <w14:lumOff w14:val="40000"/>
              </w14:schemeClr>
            </w14:solidFill>
          </w14:textFill>
        </w:rPr>
      </w:pPr>
      <w:r>
        <w:rPr>
          <w:rFonts w:eastAsia="Arial Unicode MS" w:asciiTheme="majorBidi" w:hAnsiTheme="majorBidi" w:cstheme="majorBidi"/>
          <w:b/>
          <w:bCs/>
          <w:color w:val="558ED5" w:themeColor="text2" w:themeTint="99"/>
          <w:sz w:val="24"/>
          <w:szCs w:val="24"/>
          <w14:textFill>
            <w14:solidFill>
              <w14:schemeClr w14:val="tx2">
                <w14:lumMod w14:val="60000"/>
                <w14:lumOff w14:val="40000"/>
              </w14:schemeClr>
            </w14:solidFill>
          </w14:textFill>
        </w:rPr>
        <w:t>Event</w:t>
      </w:r>
    </w:p>
    <w:p>
      <w:pPr>
        <w:jc w:val="both"/>
        <w:rPr>
          <w:rFonts w:asciiTheme="majorBidi" w:hAnsiTheme="majorBidi" w:cstheme="majorBidi"/>
          <w:sz w:val="24"/>
          <w:szCs w:val="24"/>
        </w:rPr>
      </w:pPr>
      <w:r>
        <w:rPr>
          <w:rFonts w:asciiTheme="majorBidi" w:hAnsiTheme="majorBidi" w:cstheme="majorBidi"/>
          <w:sz w:val="24"/>
          <w:szCs w:val="24"/>
        </w:rPr>
        <w:t xml:space="preserve">Under an Umbrella, ISRA provides a wide variety of services related to Event Management. ISRA provides all-encompassing services related to the field.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Planning</w:t>
      </w:r>
    </w:p>
    <w:p>
      <w:pPr>
        <w:jc w:val="both"/>
        <w:rPr>
          <w:rFonts w:asciiTheme="majorBidi" w:hAnsiTheme="majorBidi" w:cstheme="majorBidi"/>
          <w:sz w:val="24"/>
          <w:szCs w:val="24"/>
        </w:rPr>
      </w:pPr>
      <w:r>
        <w:rPr>
          <w:rFonts w:asciiTheme="majorBidi" w:hAnsiTheme="majorBidi" w:cstheme="majorBidi"/>
          <w:sz w:val="24"/>
          <w:szCs w:val="24"/>
        </w:rPr>
        <w:t xml:space="preserve">From the very first step to the completion of the event, ISRA plans the events according to the choices of clients. ISRA will plan and execute your events such as company retreats, product launching, weddings, galas, conferences, seminars etc for you, both on and offline. We will add more colors to your shareable moments.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Hall Booking</w:t>
      </w:r>
    </w:p>
    <w:p>
      <w:pPr>
        <w:jc w:val="both"/>
        <w:rPr>
          <w:rFonts w:asciiTheme="majorBidi" w:hAnsiTheme="majorBidi" w:cstheme="majorBidi"/>
          <w:sz w:val="24"/>
          <w:szCs w:val="24"/>
        </w:rPr>
      </w:pPr>
      <w:r>
        <w:rPr>
          <w:rFonts w:asciiTheme="majorBidi" w:hAnsiTheme="majorBidi" w:cstheme="majorBidi"/>
          <w:sz w:val="24"/>
          <w:szCs w:val="24"/>
        </w:rPr>
        <w:t xml:space="preserve">The venue of events makes events more shareable moments. From hall booking to giving life to the completion of the program, the venue conveys the beauty of the event. We will book the venue, and adorn and add more charms to your event, standing on your preferences.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Program design</w:t>
      </w:r>
    </w:p>
    <w:p>
      <w:pPr>
        <w:jc w:val="both"/>
        <w:rPr>
          <w:rFonts w:asciiTheme="majorBidi" w:hAnsiTheme="majorBidi" w:cstheme="majorBidi"/>
          <w:sz w:val="24"/>
          <w:szCs w:val="24"/>
        </w:rPr>
      </w:pPr>
      <w:r>
        <w:rPr>
          <w:rFonts w:asciiTheme="majorBidi" w:hAnsiTheme="majorBidi" w:cstheme="majorBidi"/>
          <w:sz w:val="24"/>
          <w:szCs w:val="24"/>
        </w:rPr>
        <w:t xml:space="preserve">We will design programs and events according to customers’ priorities, We will design the beginning and end of the program, receiving guests and chief guests, food and beverages, sitting arrangements, and other wide varieties of event-related designing.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Invitation</w:t>
      </w:r>
    </w:p>
    <w:p>
      <w:pPr>
        <w:jc w:val="both"/>
        <w:rPr>
          <w:rFonts w:asciiTheme="majorBidi" w:hAnsiTheme="majorBidi" w:cstheme="majorBidi"/>
          <w:sz w:val="24"/>
          <w:szCs w:val="24"/>
        </w:rPr>
      </w:pPr>
      <w:r>
        <w:rPr>
          <w:rFonts w:asciiTheme="majorBidi" w:hAnsiTheme="majorBidi" w:cstheme="majorBidi"/>
          <w:sz w:val="24"/>
          <w:szCs w:val="24"/>
        </w:rPr>
        <w:t xml:space="preserve">We will invite your guests. We will make well-adorned modern, premium invitation cards for your guests.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Food &amp; Beverages</w:t>
      </w:r>
    </w:p>
    <w:p>
      <w:pPr>
        <w:jc w:val="both"/>
        <w:rPr>
          <w:rFonts w:asciiTheme="majorBidi" w:hAnsiTheme="majorBidi" w:cstheme="majorBidi"/>
          <w:sz w:val="24"/>
          <w:szCs w:val="24"/>
        </w:rPr>
      </w:pPr>
      <w:r>
        <w:rPr>
          <w:rFonts w:asciiTheme="majorBidi" w:hAnsiTheme="majorBidi" w:cstheme="majorBidi"/>
          <w:sz w:val="24"/>
          <w:szCs w:val="24"/>
        </w:rPr>
        <w:t xml:space="preserve">Food and beverages served in programs decide the magnificence of the programs. We will make menus of your choice, containing a wide variety of tastes that stimulate the taste buds of guests. Our menu will include delicious savories from every part of the world that you love to eat such as Arabian, Continental, Indian, and Chinese. </w:t>
      </w:r>
    </w:p>
    <w:p>
      <w:pPr>
        <w:jc w:val="both"/>
        <w:rPr>
          <w:rFonts w:asciiTheme="majorBidi" w:hAnsiTheme="majorBidi" w:cstheme="majorBidi"/>
          <w:sz w:val="24"/>
          <w:szCs w:val="24"/>
        </w:rPr>
      </w:pPr>
    </w:p>
    <w:p>
      <w:pPr>
        <w:jc w:val="both"/>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color w:val="E46C0A" w:themeColor="accent6" w:themeShade="BF"/>
          <w:sz w:val="24"/>
          <w:szCs w:val="24"/>
        </w:rPr>
        <w:t>Light &amp; Sound</w:t>
      </w:r>
    </w:p>
    <w:p>
      <w:pPr>
        <w:jc w:val="both"/>
        <w:rPr>
          <w:rFonts w:asciiTheme="majorBidi" w:hAnsiTheme="majorBidi" w:cstheme="majorBidi"/>
          <w:sz w:val="24"/>
          <w:szCs w:val="24"/>
        </w:rPr>
      </w:pPr>
      <w:r>
        <w:rPr>
          <w:rFonts w:asciiTheme="majorBidi" w:hAnsiTheme="majorBidi" w:cstheme="majorBidi"/>
          <w:sz w:val="24"/>
          <w:szCs w:val="24"/>
        </w:rPr>
        <w:t xml:space="preserve">The light and Sounds of </w:t>
      </w:r>
      <w:r>
        <w:rPr>
          <w:rFonts w:hint="default" w:ascii="Times New Roman" w:hAnsi="Times New Roman" w:cs="Times New Roman"/>
          <w:color w:val="000000" w:themeColor="text1"/>
          <w:sz w:val="24"/>
          <w:szCs w:val="24"/>
          <w14:textFill>
            <w14:solidFill>
              <w14:schemeClr w14:val="tx1"/>
            </w14:solidFill>
          </w14:textFill>
        </w:rPr>
        <w:t xml:space="preserve">the indoor </w:t>
      </w:r>
      <w:r>
        <w:rPr>
          <w:rFonts w:hint="default" w:ascii="Times New Roman" w:hAnsi="Times New Roman" w:cs="Times New Roman"/>
          <w:color w:val="000000" w:themeColor="text1"/>
          <w:sz w:val="24"/>
          <w:szCs w:val="24"/>
          <w:lang w:val="en-IN"/>
          <w14:textFill>
            <w14:solidFill>
              <w14:schemeClr w14:val="tx1"/>
            </w14:solidFill>
          </w14:textFill>
        </w:rPr>
        <w:t xml:space="preserve">&amp; </w:t>
      </w:r>
      <w:bookmarkStart w:id="0" w:name="_GoBack"/>
      <w:bookmarkEnd w:id="0"/>
      <w:r>
        <w:rPr>
          <w:rFonts w:hint="default" w:ascii="Times New Roman" w:hAnsi="Times New Roman" w:cs="Times New Roman"/>
          <w:color w:val="000000" w:themeColor="text1"/>
          <w:sz w:val="24"/>
          <w:szCs w:val="24"/>
          <w14:textFill>
            <w14:solidFill>
              <w14:schemeClr w14:val="tx1"/>
            </w14:solidFill>
          </w14:textFill>
        </w:rPr>
        <w:t>outdoor ev</w:t>
      </w:r>
      <w:r>
        <w:rPr>
          <w:rFonts w:asciiTheme="majorBidi" w:hAnsiTheme="majorBidi" w:cstheme="majorBidi"/>
          <w:sz w:val="24"/>
          <w:szCs w:val="24"/>
        </w:rPr>
        <w:t xml:space="preserve">ent are the exact indexes to assess a program. We will provide light and sounds that entice the ear and glimpses. </w:t>
      </w:r>
    </w:p>
    <w:p>
      <w:pPr>
        <w:jc w:val="both"/>
        <w:rPr>
          <w:rFonts w:asciiTheme="majorBidi" w:hAnsiTheme="majorBidi" w:cstheme="majorBidi"/>
          <w:sz w:val="24"/>
          <w:szCs w:val="24"/>
        </w:rPr>
      </w:pPr>
    </w:p>
    <w:p>
      <w:pPr>
        <w:jc w:val="both"/>
        <w:rPr>
          <w:rFonts w:asciiTheme="majorBidi" w:hAnsiTheme="majorBidi" w:cstheme="majorBidi"/>
          <w:sz w:val="24"/>
          <w:szCs w:val="24"/>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altName w:val="Arial"/>
    <w:panose1 w:val="020B06040202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F0191"/>
    <w:multiLevelType w:val="multilevel"/>
    <w:tmpl w:val="030F019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53E383A"/>
    <w:multiLevelType w:val="multilevel"/>
    <w:tmpl w:val="053E383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12D10512"/>
    <w:multiLevelType w:val="multilevel"/>
    <w:tmpl w:val="12D10512"/>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7280E03"/>
    <w:multiLevelType w:val="multilevel"/>
    <w:tmpl w:val="17280E0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19592B9B"/>
    <w:multiLevelType w:val="multilevel"/>
    <w:tmpl w:val="19592B9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45851CE"/>
    <w:multiLevelType w:val="multilevel"/>
    <w:tmpl w:val="345851C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3E4640D5"/>
    <w:multiLevelType w:val="multilevel"/>
    <w:tmpl w:val="3E4640D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3E6B553A"/>
    <w:multiLevelType w:val="multilevel"/>
    <w:tmpl w:val="3E6B553A"/>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1474E00"/>
    <w:multiLevelType w:val="multilevel"/>
    <w:tmpl w:val="51474E0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5FCD1460"/>
    <w:multiLevelType w:val="multilevel"/>
    <w:tmpl w:val="5FCD146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639C1BD3"/>
    <w:multiLevelType w:val="multilevel"/>
    <w:tmpl w:val="639C1BD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6B4921F9"/>
    <w:multiLevelType w:val="multilevel"/>
    <w:tmpl w:val="6B4921F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D3429C1"/>
    <w:multiLevelType w:val="multilevel"/>
    <w:tmpl w:val="6D3429C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09300D8"/>
    <w:multiLevelType w:val="multilevel"/>
    <w:tmpl w:val="709300D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77F713F3"/>
    <w:multiLevelType w:val="multilevel"/>
    <w:tmpl w:val="77F713F3"/>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7C227482"/>
    <w:multiLevelType w:val="multilevel"/>
    <w:tmpl w:val="7C22748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12"/>
  </w:num>
  <w:num w:numId="3">
    <w:abstractNumId w:val="4"/>
  </w:num>
  <w:num w:numId="4">
    <w:abstractNumId w:val="13"/>
  </w:num>
  <w:num w:numId="5">
    <w:abstractNumId w:val="7"/>
  </w:num>
  <w:num w:numId="6">
    <w:abstractNumId w:val="6"/>
  </w:num>
  <w:num w:numId="7">
    <w:abstractNumId w:val="9"/>
  </w:num>
  <w:num w:numId="8">
    <w:abstractNumId w:val="10"/>
  </w:num>
  <w:num w:numId="9">
    <w:abstractNumId w:val="15"/>
  </w:num>
  <w:num w:numId="10">
    <w:abstractNumId w:val="14"/>
  </w:num>
  <w:num w:numId="11">
    <w:abstractNumId w:val="3"/>
  </w:num>
  <w:num w:numId="12">
    <w:abstractNumId w:val="0"/>
  </w:num>
  <w:num w:numId="13">
    <w:abstractNumId w:val="8"/>
  </w:num>
  <w:num w:numId="14">
    <w:abstractNumId w:val="1"/>
  </w:num>
  <w:num w:numId="15">
    <w:abstractNumId w:val="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0A0"/>
    <w:rsid w:val="000C70A0"/>
    <w:rsid w:val="002639E9"/>
    <w:rsid w:val="007565C4"/>
    <w:rsid w:val="008201BA"/>
    <w:rsid w:val="009721CF"/>
    <w:rsid w:val="00CD6D86"/>
    <w:rsid w:val="00FC56D2"/>
    <w:rsid w:val="0BAC2D98"/>
    <w:rsid w:val="636939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10</Pages>
  <Words>1734</Words>
  <Characters>11220</Characters>
  <Lines>801</Lines>
  <Paragraphs>761</Paragraphs>
  <TotalTime>0</TotalTime>
  <ScaleCrop>false</ScaleCrop>
  <LinksUpToDate>false</LinksUpToDate>
  <CharactersWithSpaces>12193</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2022-11-23T05:00:00Z</dcterms:created>
  <dc:creator>MALAIBARLPT</dc:creator>
  <cp:lastModifiedBy>MALAIBARLPT</cp:lastModifiedBy>
  <dcterms:modified xsi:type="dcterms:W3CDTF">2022-11-24T08:59:57Z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40e6132224d361ad181bdae1db032eb7dd2cf4baf5b060103fcabf1f2b8e2eb3</vt:lpwstr>
  </property>
  <property fmtid="{D5CDD505-2E9C-101B-9397-08002B2CF9AE}" pid="3" name="KSOProductBuildVer">
    <vt:lpwstr>1033-11.2.0.11341</vt:lpwstr>
  </property>
  <property fmtid="{D5CDD505-2E9C-101B-9397-08002B2CF9AE}" pid="4" name="ICV">
    <vt:lpwstr>734BA15E204E483E9EB3449C05A777AF</vt:lpwstr>
  </property>
</Properties>
</file>