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1204128265381" w:lineRule="auto"/>
        <w:ind w:left="1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133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FULL STACK WEB DEVELOPMENT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CAC09N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5361328125" w:line="240" w:lineRule="auto"/>
        <w:ind w:left="0" w:right="4214.339599609375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 Stud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ies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5361328125" w:line="240" w:lineRule="auto"/>
        <w:ind w:left="0" w:right="4214.339599609375" w:firstLine="0"/>
        <w:jc w:val="right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https://forms.gle/Pm5hjsr6rHc3rZ39A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1.6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CASE STUDY REPORT TEMPLATE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0947265625" w:line="240" w:lineRule="auto"/>
        <w:ind w:left="1353.9199829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(Enterprise Application Development)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Title: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134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Comparative Case Study on [Full Stack Topic]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1340.3399658203125" w:right="887.3583984375" w:firstLine="69.2198181152343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(Example: MERN Stack vs Traditional Web Development / JWT vs Session Authentication / Redux vs Context API)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4716796875" w:line="240" w:lineRule="auto"/>
        <w:ind w:left="133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by: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 Name]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07.13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 Roll Number]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06.919708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Submission: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[DD/MM/YYYY]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391.079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Year/Sem/Sec: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[Year/Semester/Section]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6.893310546875" w:line="240" w:lineRule="auto"/>
        <w:ind w:left="1345.9800720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Case Study [Number]: [Title of the Case Study]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75732421875" w:line="240" w:lineRule="auto"/>
        <w:ind w:left="1356.8600463867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Briefly explain the problem statement.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Why is this topic important in full stack development?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Real-world applications of the system.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1400.9797668457031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1344.5199584960938" w:right="756.5966796875" w:firstLine="51.619720458984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case study focuses on building scalable web applications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stack. It is important for developing modern, responsive, and dynamic applications such as e-commerce platforms, chat systems, and dashboards.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78759765625" w:line="240" w:lineRule="auto"/>
        <w:ind w:left="1345.6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364501953125" w:line="240" w:lineRule="auto"/>
        <w:ind w:left="1338.5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Methods Compared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690917968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Define the technologies/approaches used.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Provide a short description of each method.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1400.9797668457031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0090332031" w:line="240" w:lineRule="auto"/>
        <w:ind w:left="0" w:right="1132.40600585937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MERN Stack (MongoDB, Express, React, Node.js) – Full stack JavaScript solution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51008605957" w:lineRule="auto"/>
        <w:ind w:left="1709.1400146484375" w:right="2227.42309570312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Traditional Web Stack – Uses separate frontend/backend technologies ● Context API vs Redux – State management approaches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40" w:lineRule="auto"/>
        <w:ind w:left="1335.05996704101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referenced: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React (Frontend UI)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Node.js (Backend runtime)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NOSQL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(Database)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998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37060546875" w:line="240" w:lineRule="auto"/>
        <w:ind w:left="1342.920074462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1348.4800720214844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focus on logical flow)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Request–Response cycle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Authentication flow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State update logic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1400.9797668457031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Flow: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1713.979949951171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User sends request from frontend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696.38000488281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Backend validates request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699.239959716796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Database processes data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692.85995483398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Response returned to frontend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559814453125" w:line="240" w:lineRule="auto"/>
        <w:ind w:left="1336.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Implementation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092529296875" w:line="240" w:lineRule="auto"/>
        <w:ind w:left="1339.4599914550781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code here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1345.6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364501953125" w:line="240" w:lineRule="auto"/>
        <w:ind w:left="1344.96002197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Results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8045654296875" w:line="240" w:lineRule="auto"/>
        <w:ind w:left="1346.940002441406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all snapshots of output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0090332031" w:line="240" w:lineRule="auto"/>
        <w:ind w:left="1345.6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4.279937744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Conclusion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482.46849060058594" w:lineRule="auto"/>
        <w:ind w:left="1345.6199645996094" w:right="5485.70556640625" w:firstLine="2.42004394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summary of findings and Future Scope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550" w:top="1418.916015625" w:left="110" w:right="9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