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0F6D3D" w:rsidRPr="00EA34E6" w14:paraId="04F17DF1" w14:textId="77777777" w:rsidTr="00FE71DE">
        <w:tc>
          <w:tcPr>
            <w:tcW w:w="9016" w:type="dxa"/>
            <w:gridSpan w:val="4"/>
          </w:tcPr>
          <w:p w14:paraId="66A3CAB8" w14:textId="77777777" w:rsidR="000F6D3D" w:rsidRPr="00EA34E6" w:rsidRDefault="000F6D3D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34A4D7D3" w14:textId="77777777" w:rsidR="000F6D3D" w:rsidRPr="00EA34E6" w:rsidRDefault="000F6D3D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32F89178" w14:textId="77777777" w:rsidR="000F6D3D" w:rsidRPr="00EA34E6" w:rsidRDefault="000F6D3D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6D3D" w:rsidRPr="00EA34E6" w14:paraId="4030EBD1" w14:textId="77777777" w:rsidTr="00FE71DE">
        <w:tc>
          <w:tcPr>
            <w:tcW w:w="2254" w:type="dxa"/>
          </w:tcPr>
          <w:p w14:paraId="3F7935C2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28101797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0C65B39B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34A7FA2E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358B62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6D3D" w:rsidRPr="00EA34E6" w14:paraId="0D36F048" w14:textId="77777777" w:rsidTr="00FE71DE">
        <w:tc>
          <w:tcPr>
            <w:tcW w:w="2254" w:type="dxa"/>
          </w:tcPr>
          <w:p w14:paraId="2FD39A20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63CC985C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3AFE005A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3D604AFF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3229EB5C" w14:textId="77777777" w:rsidR="000F6D3D" w:rsidRPr="00EA34E6" w:rsidRDefault="000F6D3D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ACB50E" w14:textId="77777777" w:rsidR="000F6D3D" w:rsidRPr="00EA34E6" w:rsidRDefault="000F6D3D" w:rsidP="000F6D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0D567" w14:textId="77777777" w:rsidR="00EC687E" w:rsidRPr="00524ABD" w:rsidRDefault="000F6D3D" w:rsidP="00EC687E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87E" w:rsidRPr="00B3164E">
        <w:rPr>
          <w:rFonts w:ascii="Times New Roman" w:hAnsi="Times New Roman" w:cs="Times New Roman"/>
          <w:sz w:val="24"/>
          <w:szCs w:val="24"/>
        </w:rPr>
        <w:t xml:space="preserve">Study </w:t>
      </w:r>
      <w:r w:rsidR="00EC687E">
        <w:rPr>
          <w:rFonts w:ascii="Times New Roman" w:hAnsi="Times New Roman" w:cs="Times New Roman"/>
          <w:sz w:val="24"/>
          <w:szCs w:val="24"/>
        </w:rPr>
        <w:t>Disk Management</w:t>
      </w:r>
    </w:p>
    <w:p w14:paraId="7BB26E3E" w14:textId="5BA7C3BB" w:rsidR="000F6D3D" w:rsidRPr="00EA34E6" w:rsidRDefault="000F6D3D" w:rsidP="000F6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1C56630E" w14:textId="77777777" w:rsidR="00EC687E" w:rsidRDefault="000F6D3D" w:rsidP="00EC687E">
      <w:pPr>
        <w:rPr>
          <w:rFonts w:ascii="CIDFont+F1" w:hAnsi="CIDFont+F1" w:cs="CIDFont+F1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 w:rsidR="00EC687E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C687E">
        <w:rPr>
          <w:rFonts w:ascii="CIDFont+F1" w:hAnsi="CIDFont+F1" w:cs="CIDFont+F1"/>
          <w:sz w:val="24"/>
          <w:szCs w:val="24"/>
        </w:rPr>
        <w:t>Implement various Disk Management techniques and evaluate their performance.</w:t>
      </w:r>
    </w:p>
    <w:p w14:paraId="2B9D8790" w14:textId="77777777" w:rsidR="000F6D3D" w:rsidRDefault="000F6D3D" w:rsidP="000F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AA1E8E" w14:textId="77777777" w:rsidR="00EC687E" w:rsidRPr="00B3164E" w:rsidRDefault="00EC687E" w:rsidP="00EC6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Implement D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isk Management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Algorithms </w:t>
      </w:r>
    </w:p>
    <w:p w14:paraId="4AA9DD41" w14:textId="5AA05699" w:rsidR="00EC687E" w:rsidRDefault="00EC687E" w:rsidP="00EC687E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(a)FCFS 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b)SSTF      (c )SCAN</w:t>
      </w:r>
    </w:p>
    <w:p w14:paraId="54271AA0" w14:textId="148BA617" w:rsidR="00EC687E" w:rsidRPr="00524ABD" w:rsidRDefault="00EC687E" w:rsidP="00EC6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sz w:val="24"/>
          <w:szCs w:val="24"/>
        </w:rPr>
        <w:t xml:space="preserve">current head position and future disk block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wrt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tracks or cylinders. Calculate the seek length based on above algorithms. Show the sequence in which the disk blocks will be accessed and no of tracks traversed in each algorithm.</w:t>
      </w:r>
    </w:p>
    <w:p w14:paraId="4463A2C0" w14:textId="1AFF3491" w:rsidR="000F6D3D" w:rsidRDefault="000F6D3D" w:rsidP="000F6D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12A0A9B" w14:textId="77777777" w:rsidR="00AB4D6D" w:rsidRDefault="00000000" w:rsidP="00AB4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AB4D6D" w:rsidRPr="009B01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https://www.geeksforgeeks.org/disk-scheduling-algorithms/</w:t>
        </w:r>
      </w:hyperlink>
    </w:p>
    <w:p w14:paraId="4B90627C" w14:textId="153A932D" w:rsidR="00AB4D6D" w:rsidRDefault="00000000" w:rsidP="000F6D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637E4A" w:rsidRPr="001123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https://www.youtube.com/watch?v=9uoa_p8q47Y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6D3D" w:rsidRPr="00EA34E6" w14:paraId="5E5A3759" w14:textId="77777777" w:rsidTr="00FE71DE">
        <w:tc>
          <w:tcPr>
            <w:tcW w:w="2254" w:type="dxa"/>
          </w:tcPr>
          <w:p w14:paraId="3B25E386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3796648C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1F9C12AC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418512B9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292C0C90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9EAC37C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F6D3D" w:rsidRPr="00EA34E6" w14:paraId="28A48D52" w14:textId="77777777" w:rsidTr="00FE71DE">
        <w:tc>
          <w:tcPr>
            <w:tcW w:w="2254" w:type="dxa"/>
          </w:tcPr>
          <w:p w14:paraId="460A403A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24EC452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72CE29B2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A227C6F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80CA862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F6D3D" w:rsidRPr="00EA34E6" w14:paraId="0450C3CA" w14:textId="77777777" w:rsidTr="00FE71DE">
        <w:tc>
          <w:tcPr>
            <w:tcW w:w="2254" w:type="dxa"/>
          </w:tcPr>
          <w:p w14:paraId="4BCE54D6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45996B9C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9C21FA8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17453DA9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65B36C3" w14:textId="77777777" w:rsidR="000F6D3D" w:rsidRPr="00EA34E6" w:rsidRDefault="000F6D3D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973D3E8" w14:textId="77777777" w:rsidR="000F6D3D" w:rsidRPr="00EA34E6" w:rsidRDefault="000F6D3D" w:rsidP="000F6D3D">
      <w:pPr>
        <w:rPr>
          <w:rFonts w:ascii="Times New Roman" w:hAnsi="Times New Roman" w:cs="Times New Roman"/>
          <w:sz w:val="24"/>
          <w:szCs w:val="24"/>
        </w:rPr>
      </w:pPr>
    </w:p>
    <w:p w14:paraId="5B95359C" w14:textId="77777777" w:rsidR="000F6D3D" w:rsidRDefault="000F6D3D" w:rsidP="000F6D3D"/>
    <w:p w14:paraId="063682B5" w14:textId="1801A85B" w:rsidR="000F6D3D" w:rsidRDefault="000F6D3D" w:rsidP="000F6D3D"/>
    <w:p w14:paraId="12A47744" w14:textId="4A8014C3" w:rsidR="00A472FA" w:rsidRDefault="00A472FA" w:rsidP="000F6D3D"/>
    <w:p w14:paraId="2EA96B5C" w14:textId="34887F31" w:rsidR="00A472FA" w:rsidRDefault="00A472FA" w:rsidP="000F6D3D"/>
    <w:p w14:paraId="73843B50" w14:textId="32E454F7" w:rsidR="00A472FA" w:rsidRDefault="00A472FA" w:rsidP="000F6D3D"/>
    <w:p w14:paraId="7C9C4698" w14:textId="124D1E45" w:rsidR="00A472FA" w:rsidRDefault="00A472FA" w:rsidP="000F6D3D"/>
    <w:p w14:paraId="338F0A05" w14:textId="11802A33" w:rsidR="00A472FA" w:rsidRDefault="00A472FA" w:rsidP="000F6D3D"/>
    <w:p w14:paraId="7CDFABD5" w14:textId="2BD00B42" w:rsidR="00A472FA" w:rsidRDefault="00A472FA" w:rsidP="000F6D3D"/>
    <w:p w14:paraId="674CA6A2" w14:textId="02A195E2" w:rsidR="00A472FA" w:rsidRDefault="00A472FA" w:rsidP="000F6D3D"/>
    <w:p w14:paraId="0BFFAA57" w14:textId="0DAEB4FF" w:rsidR="00A472FA" w:rsidRDefault="00A472FA" w:rsidP="000F6D3D">
      <w:r>
        <w:lastRenderedPageBreak/>
        <w:t>FCFS:</w:t>
      </w:r>
    </w:p>
    <w:p w14:paraId="56413A97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FCFS(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sequence):</w:t>
      </w:r>
    </w:p>
    <w:p w14:paraId="1F718E7F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6274573B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4435C0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72D8FF1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39F7FAE0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head:</w:t>
      </w:r>
    </w:p>
    <w:p w14:paraId="7960338C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head, 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==&gt;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end=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A6695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23DC3C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difference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 -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C4DB77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difference</w:t>
      </w:r>
    </w:p>
    <w:p w14:paraId="72242CC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</w:p>
    <w:p w14:paraId="70D6081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010656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operations</w:t>
      </w:r>
      <w:proofErr w:type="spellEnd"/>
      <w:proofErr w:type="gramEnd"/>
    </w:p>
    <w:p w14:paraId="685D030E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4B2CEA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disks: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606FE61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597BE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initial header position: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4F2E3EB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spellStart"/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51EA58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initial head position: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3C03EBA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sequence = []</w:t>
      </w:r>
    </w:p>
    <w:p w14:paraId="5133188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sequence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map(int, 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sequence: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).split()))</w:t>
      </w:r>
    </w:p>
    <w:p w14:paraId="304093F0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38782E10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8BE76A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"Sequence out of range"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39B1EA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6B20C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FCFS(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sequence)</w:t>
      </w:r>
    </w:p>
    <w:p w14:paraId="53D4F956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number of seek operations: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6E34EE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25529" w14:textId="4076FAAF" w:rsidR="00A472FA" w:rsidRDefault="00A472FA" w:rsidP="000F6D3D">
      <w:r>
        <w:t>Output:</w:t>
      </w:r>
    </w:p>
    <w:p w14:paraId="2F7BE172" w14:textId="439F3B8C" w:rsidR="00A472FA" w:rsidRDefault="00A472FA" w:rsidP="000F6D3D">
      <w:r w:rsidRPr="00A472FA">
        <w:drawing>
          <wp:inline distT="0" distB="0" distL="0" distR="0" wp14:anchorId="55680E83" wp14:editId="776AF7EE">
            <wp:extent cx="3812847" cy="2948940"/>
            <wp:effectExtent l="0" t="0" r="0" b="3810"/>
            <wp:docPr id="14716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423" cy="29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3CCE" w14:textId="32F880A8" w:rsidR="00A472FA" w:rsidRDefault="00A472FA" w:rsidP="000F6D3D">
      <w:r>
        <w:lastRenderedPageBreak/>
        <w:t>SSTF:</w:t>
      </w:r>
    </w:p>
    <w:p w14:paraId="08A4FA74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FCFS(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sequence):</w:t>
      </w:r>
    </w:p>
    <w:p w14:paraId="3C28F3C1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0A1C1520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72631037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D71F288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7772429D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head:</w:t>
      </w:r>
    </w:p>
    <w:p w14:paraId="757280DC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head, 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==&gt;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end=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C673A1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4EBD23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difference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 -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BA8C6E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difference</w:t>
      </w:r>
    </w:p>
    <w:p w14:paraId="66AA31F3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</w:p>
    <w:p w14:paraId="2A4B16E3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operations</w:t>
      </w:r>
      <w:proofErr w:type="spellEnd"/>
      <w:proofErr w:type="gramEnd"/>
    </w:p>
    <w:p w14:paraId="1DB9D39D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CF7FD0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disks: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0B220CC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A121AD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initial header position: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C95D57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spellStart"/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2A49F6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initial head position: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0642A25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sequence = []</w:t>
      </w:r>
    </w:p>
    <w:p w14:paraId="4DB1CE18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sequence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map(int, input(</w:t>
      </w:r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sequence: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).split()))</w:t>
      </w:r>
    </w:p>
    <w:p w14:paraId="393C43EA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sequence:</w:t>
      </w:r>
    </w:p>
    <w:p w14:paraId="58062FA3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Number_disk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05E72EF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"Sequence out of range"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6BF1D2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A472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28EB91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E1FF94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FCFS(</w:t>
      </w:r>
      <w:proofErr w:type="gram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 sequence)</w:t>
      </w:r>
    </w:p>
    <w:p w14:paraId="1716ABCE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A47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"Seek Time: "</w:t>
      </w:r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seek_operations</w:t>
      </w:r>
      <w:proofErr w:type="spellEnd"/>
      <w:r w:rsidRPr="00A47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C9CBE9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C77AA" w14:textId="77777777" w:rsidR="00A472FA" w:rsidRDefault="00A472FA" w:rsidP="000F6D3D"/>
    <w:p w14:paraId="0CB0C901" w14:textId="000B1E3E" w:rsidR="00A472FA" w:rsidRDefault="00A472FA" w:rsidP="000F6D3D">
      <w:r>
        <w:t>Output:</w:t>
      </w:r>
    </w:p>
    <w:p w14:paraId="4593D46A" w14:textId="6345C8AE" w:rsidR="00A472FA" w:rsidRDefault="00A472FA" w:rsidP="000F6D3D">
      <w:r w:rsidRPr="00A472FA">
        <w:drawing>
          <wp:inline distT="0" distB="0" distL="0" distR="0" wp14:anchorId="07309D5F" wp14:editId="12292E13">
            <wp:extent cx="4297257" cy="2583180"/>
            <wp:effectExtent l="0" t="0" r="8255" b="7620"/>
            <wp:docPr id="94368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5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156" cy="25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CD7B" w14:textId="77777777" w:rsidR="00A472FA" w:rsidRDefault="00A472FA" w:rsidP="000F6D3D"/>
    <w:p w14:paraId="744115D8" w14:textId="7B4625BE" w:rsidR="000F6D3D" w:rsidRDefault="00A472FA" w:rsidP="000F6D3D">
      <w:r>
        <w:lastRenderedPageBreak/>
        <w:t>SCAN:</w:t>
      </w:r>
    </w:p>
    <w:p w14:paraId="2614C2C8" w14:textId="77777777" w:rsidR="002456D1" w:rsidRPr="002456D1" w:rsidRDefault="002456D1" w:rsidP="002456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813EC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SCAN(</w:t>
      </w:r>
      <w:proofErr w:type="spellStart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head, direction):</w:t>
      </w:r>
    </w:p>
    <w:p w14:paraId="4A526D7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total=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73EAD99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seek_count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A969CF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distance,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F10E6D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left = []</w:t>
      </w:r>
    </w:p>
    <w:p w14:paraId="667536B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right = []</w:t>
      </w:r>
    </w:p>
    <w:p w14:paraId="39C05462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seek_sequence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227207E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BA5C34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41EBAF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(direction ==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8FB97C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FB7DC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(direction ==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"right"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915CB4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disk_size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2470A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01CAC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range(size):</w:t>
      </w:r>
    </w:p>
    <w:p w14:paraId="30CCD231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head):</w:t>
      </w:r>
    </w:p>
    <w:p w14:paraId="3CA8677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396D70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head):</w:t>
      </w:r>
    </w:p>
    <w:p w14:paraId="6CC4700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70B7F42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DED6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Sorting left and right vectors</w:t>
      </w:r>
    </w:p>
    <w:p w14:paraId="5A296DDF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left.sort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268DB9B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right.sort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BBD89C0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5A465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Run the while loop two times.</w:t>
      </w:r>
    </w:p>
    <w:p w14:paraId="7F4891C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one by one scanning right</w:t>
      </w:r>
    </w:p>
    <w:p w14:paraId="1E0D02E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and left of the head</w:t>
      </w:r>
    </w:p>
    <w:p w14:paraId="7435D37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run =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4FFDDA10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 !</w:t>
      </w:r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8A3783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(direction ==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248D9F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(left) -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FDE7A60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left[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5097DB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8518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Appending current track to</w:t>
      </w:r>
    </w:p>
    <w:p w14:paraId="7DCBD060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seek</w:t>
      </w:r>
      <w:proofErr w:type="gramEnd"/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sequence</w:t>
      </w:r>
    </w:p>
    <w:p w14:paraId="0F05DF2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sequence.append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4E7A69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BB048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absolute distance</w:t>
      </w:r>
    </w:p>
    <w:p w14:paraId="11A9AEF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distance =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spellStart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head)</w:t>
      </w:r>
    </w:p>
    <w:p w14:paraId="35A9561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800C7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Increase the total count</w:t>
      </w:r>
    </w:p>
    <w:p w14:paraId="17229F0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seek_count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distance</w:t>
      </w:r>
    </w:p>
    <w:p w14:paraId="263B5CA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total=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total+head-min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5E6AB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Accessed track is now the new head</w:t>
      </w:r>
    </w:p>
    <w:p w14:paraId="173054C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head =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</w:p>
    <w:p w14:paraId="34314AE2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</w:p>
    <w:p w14:paraId="62128BD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direction 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"right"</w:t>
      </w:r>
    </w:p>
    <w:p w14:paraId="7C8C1C8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62F94A7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(direction ==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"right"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A669F4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(right)):</w:t>
      </w:r>
    </w:p>
    <w:p w14:paraId="1DF8A9F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right[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79CBC9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02FC13F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Appending current track to seek</w:t>
      </w:r>
    </w:p>
    <w:p w14:paraId="1B960701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sequence</w:t>
      </w:r>
    </w:p>
    <w:p w14:paraId="65976DE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sequence.append</w:t>
      </w:r>
      <w:proofErr w:type="spellEnd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604521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48F9BF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absolute distance</w:t>
      </w:r>
    </w:p>
    <w:p w14:paraId="17A210D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distance =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spellStart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head)</w:t>
      </w:r>
    </w:p>
    <w:p w14:paraId="3F6CFD12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3563C5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Increase the total count</w:t>
      </w:r>
    </w:p>
    <w:p w14:paraId="42415A4D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seek_count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distance</w:t>
      </w:r>
    </w:p>
    <w:p w14:paraId="60321EB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total=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total+max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)-head</w:t>
      </w:r>
    </w:p>
    <w:p w14:paraId="7DD1AED7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D762C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Accessed track is now new head</w:t>
      </w:r>
    </w:p>
    <w:p w14:paraId="1B1B70CB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head =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cur_track</w:t>
      </w:r>
      <w:proofErr w:type="spellEnd"/>
    </w:p>
    <w:p w14:paraId="06C2EA80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7EAAE04D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direction = 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</w:p>
    <w:p w14:paraId="7C6BE5D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25CD998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run -= </w:t>
      </w:r>
      <w:r w:rsidRPr="002456D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F14857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52147A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number of seek operations ="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E88721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seek_count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94CBAB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607F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"Seek Sequence is"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7C1B9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3C5F87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seek_sequence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7C29A3CB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seek_sequence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47D9635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2456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"Seek</w:t>
      </w:r>
      <w:proofErr w:type="spellEnd"/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time: 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{total}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F86C03" w14:textId="77777777" w:rsidR="002456D1" w:rsidRPr="002456D1" w:rsidRDefault="002456D1" w:rsidP="002456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5547321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request array</w:t>
      </w:r>
    </w:p>
    <w:p w14:paraId="63D169C4" w14:textId="77777777" w:rsidR="002456D1" w:rsidRPr="002456D1" w:rsidRDefault="002456D1" w:rsidP="002456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3678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disk_size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disks:"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038AD3F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5B0AB3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 =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initial header position :   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4B6536F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direction =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direction: 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BC46E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9B9A82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map(int, input(</w:t>
      </w:r>
      <w:r w:rsidRPr="002456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sequence :"</w:t>
      </w: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).split()))</w:t>
      </w:r>
    </w:p>
    <w:p w14:paraId="6D83524D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size = 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F95586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2D1C4" w14:textId="77777777" w:rsidR="002456D1" w:rsidRPr="002456D1" w:rsidRDefault="002456D1" w:rsidP="0024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SCAN(</w:t>
      </w:r>
      <w:proofErr w:type="spellStart"/>
      <w:proofErr w:type="gram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456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head, direction)</w:t>
      </w:r>
    </w:p>
    <w:p w14:paraId="45462F1C" w14:textId="77777777" w:rsidR="002456D1" w:rsidRPr="002456D1" w:rsidRDefault="002456D1" w:rsidP="002456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9CBAF6" w14:textId="77777777" w:rsidR="00A472FA" w:rsidRPr="00A472FA" w:rsidRDefault="00A472FA" w:rsidP="00A47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2E38F" w14:textId="210CA484" w:rsidR="00A472FA" w:rsidRDefault="00A472FA" w:rsidP="000F6D3D">
      <w:r>
        <w:t>Output:</w:t>
      </w:r>
    </w:p>
    <w:p w14:paraId="699DE93B" w14:textId="0A1C34E0" w:rsidR="002456D1" w:rsidRDefault="002456D1" w:rsidP="002456D1">
      <w:pPr>
        <w:rPr>
          <w:sz w:val="16"/>
          <w:szCs w:val="16"/>
        </w:rPr>
      </w:pPr>
      <w:r w:rsidRPr="002456D1">
        <w:rPr>
          <w:sz w:val="16"/>
          <w:szCs w:val="16"/>
        </w:rPr>
        <w:drawing>
          <wp:inline distT="0" distB="0" distL="0" distR="0" wp14:anchorId="7FCDBBF2" wp14:editId="12B02230">
            <wp:extent cx="6020640" cy="3124636"/>
            <wp:effectExtent l="0" t="0" r="0" b="0"/>
            <wp:docPr id="17377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A02" w14:textId="6A2F4740" w:rsidR="002456D1" w:rsidRDefault="002456D1" w:rsidP="002456D1">
      <w:pPr>
        <w:rPr>
          <w:sz w:val="16"/>
          <w:szCs w:val="16"/>
        </w:rPr>
      </w:pPr>
    </w:p>
    <w:p w14:paraId="32CD4B13" w14:textId="41A04E80" w:rsidR="002456D1" w:rsidRDefault="002456D1" w:rsidP="002456D1">
      <w:pPr>
        <w:rPr>
          <w:sz w:val="16"/>
          <w:szCs w:val="16"/>
        </w:rPr>
      </w:pPr>
      <w:r w:rsidRPr="002456D1">
        <w:rPr>
          <w:sz w:val="16"/>
          <w:szCs w:val="16"/>
        </w:rPr>
        <w:drawing>
          <wp:inline distT="0" distB="0" distL="0" distR="0" wp14:anchorId="41637E75" wp14:editId="20F712FE">
            <wp:extent cx="5753903" cy="3143689"/>
            <wp:effectExtent l="0" t="0" r="0" b="0"/>
            <wp:docPr id="103366113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1135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x</w:t>
      </w:r>
    </w:p>
    <w:p w14:paraId="063F0A93" w14:textId="77777777" w:rsidR="002456D1" w:rsidRPr="002456D1" w:rsidRDefault="002456D1" w:rsidP="002456D1">
      <w:pPr>
        <w:rPr>
          <w:sz w:val="16"/>
          <w:szCs w:val="16"/>
        </w:rPr>
      </w:pPr>
    </w:p>
    <w:p w14:paraId="6D7138E2" w14:textId="77777777" w:rsidR="002456D1" w:rsidRDefault="002456D1" w:rsidP="002456D1"/>
    <w:p w14:paraId="7FEFF33B" w14:textId="77777777" w:rsidR="000F6D3D" w:rsidRDefault="000F6D3D" w:rsidP="000F6D3D"/>
    <w:p w14:paraId="335310B3" w14:textId="77777777" w:rsidR="000F6D3D" w:rsidRDefault="000F6D3D" w:rsidP="000F6D3D"/>
    <w:p w14:paraId="0F5415AC" w14:textId="77777777" w:rsidR="000F6D3D" w:rsidRDefault="000F6D3D"/>
    <w:sectPr w:rsidR="000F6D3D" w:rsidSect="008A5585">
      <w:headerReference w:type="default" r:id="rId12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FD47" w14:textId="77777777" w:rsidR="005B0736" w:rsidRDefault="005B0736">
      <w:pPr>
        <w:spacing w:after="0" w:line="240" w:lineRule="auto"/>
      </w:pPr>
      <w:r>
        <w:separator/>
      </w:r>
    </w:p>
  </w:endnote>
  <w:endnote w:type="continuationSeparator" w:id="0">
    <w:p w14:paraId="40D4AA08" w14:textId="77777777" w:rsidR="005B0736" w:rsidRDefault="005B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8F63" w14:textId="77777777" w:rsidR="005B0736" w:rsidRDefault="005B0736">
      <w:pPr>
        <w:spacing w:after="0" w:line="240" w:lineRule="auto"/>
      </w:pPr>
      <w:r>
        <w:separator/>
      </w:r>
    </w:p>
  </w:footnote>
  <w:footnote w:type="continuationSeparator" w:id="0">
    <w:p w14:paraId="3564482E" w14:textId="77777777" w:rsidR="005B0736" w:rsidRDefault="005B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7D05" w14:textId="77777777" w:rsidR="00410448" w:rsidRDefault="00637E4A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D"/>
    <w:rsid w:val="000F6D3D"/>
    <w:rsid w:val="002456D1"/>
    <w:rsid w:val="005B0736"/>
    <w:rsid w:val="00637E4A"/>
    <w:rsid w:val="00A472FA"/>
    <w:rsid w:val="00AB4D6D"/>
    <w:rsid w:val="00E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50BE"/>
  <w15:chartTrackingRefBased/>
  <w15:docId w15:val="{6310DC7E-CEFA-4040-BA71-51B16CF9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3D"/>
  </w:style>
  <w:style w:type="character" w:styleId="Hyperlink">
    <w:name w:val="Hyperlink"/>
    <w:basedOn w:val="DefaultParagraphFont"/>
    <w:uiPriority w:val="99"/>
    <w:unhideWhenUsed/>
    <w:rsid w:val="00AB4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uoa_p8q47Y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sk-scheduling-algorithm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5</cp:revision>
  <dcterms:created xsi:type="dcterms:W3CDTF">2023-03-20T16:33:00Z</dcterms:created>
  <dcterms:modified xsi:type="dcterms:W3CDTF">2023-04-10T05:34:00Z</dcterms:modified>
</cp:coreProperties>
</file>