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mbeddings/Microsoft_Excel_Worksheet.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20"/>
        <w:rPr>
          <w:b/>
          <w:bCs/>
          <w:sz w:val="28"/>
          <w:szCs w:val="28"/>
          <w:lang w:val="en-US"/>
        </w:rPr>
      </w:pPr>
      <w:bookmarkStart w:id="0" w:name="_Toc220253636"/>
      <w:bookmarkStart w:id="1" w:name="_Toc220062720"/>
      <w:bookmarkStart w:id="2" w:name="_Toc219470833"/>
      <w:r>
        <w:rPr>
          <w:b/>
          <w:bCs/>
          <w:sz w:val="28"/>
          <w:szCs w:val="28"/>
          <w:lang w:val="en-US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28" w:leader="dot"/>
            </w:tabs>
            <w:rPr>
              <w:rFonts w:eastAsia="" w:cs="" w:cstheme="minorBidi" w:eastAsiaTheme="minorEastAsia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rFonts w:eastAsia="Times New Roman" w:cs="Arial"/>
              <w:webHidden/>
              <w:lang w:val="en-US"/>
            </w:rPr>
            <w:instrText xml:space="preserve"> TOC \z \o "1-3" \u \h</w:instrText>
          </w:r>
          <w:r>
            <w:rPr>
              <w:rStyle w:val="IndexLink"/>
              <w:rFonts w:eastAsia="Times New Roman" w:cs="Arial"/>
              <w:webHidden/>
              <w:lang w:val="en-US"/>
            </w:rPr>
            <w:fldChar w:fldCharType="separate"/>
          </w:r>
          <w:hyperlink w:anchor="_Toc221881959">
            <w:r>
              <w:rPr>
                <w:rStyle w:val="IndexLink"/>
                <w:rFonts w:eastAsia="Times New Roman" w:cs="Arial"/>
                <w:webHidden/>
                <w:lang w:val="en-US"/>
              </w:rPr>
              <w:t>Subsystem-Level Analysis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_Toc221881959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>
          <w:rFonts w:eastAsia="Times New Roman" w:cs="Arial"/>
          <w:b/>
          <w:bCs/>
          <w:sz w:val="28"/>
          <w:szCs w:val="28"/>
          <w:lang w:val="en-US"/>
        </w:rPr>
      </w:pPr>
      <w:r>
        <w:rPr>
          <w:rFonts w:eastAsia="Times New Roman" w:cs="Arial"/>
          <w:b/>
          <w:bCs/>
          <w:sz w:val="28"/>
          <w:szCs w:val="28"/>
          <w:lang w:val="en-US"/>
        </w:rPr>
        <w:t>Tables:</w:t>
      </w:r>
    </w:p>
    <w:p>
      <w:pPr>
        <w:pStyle w:val="TableofFigures"/>
        <w:tabs>
          <w:tab w:val="clear" w:pos="720"/>
          <w:tab w:val="right" w:pos="9628" w:leader="dot"/>
        </w:tabs>
        <w:rPr>
          <w:rFonts w:eastAsia="" w:cs="" w:cstheme="minorBidi" w:eastAsiaTheme="minorEastAsia"/>
          <w:caps w:val="false"/>
          <w:smallCaps w:val="false"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rPr>
          <w:rStyle w:val="IndexLink"/>
          <w:b/>
          <w:bCs/>
        </w:rPr>
        <w:instrText xml:space="preserve"> TOC \c "Table" \h </w:instrText>
      </w:r>
      <w:r>
        <w:rPr>
          <w:rStyle w:val="IndexLink"/>
          <w:b/>
          <w:bCs/>
        </w:rPr>
        <w:fldChar w:fldCharType="separate"/>
      </w:r>
      <w:hyperlink w:anchor="_Toc221881960">
        <w:r>
          <w:rPr>
            <w:rStyle w:val="IndexLink"/>
            <w:b/>
            <w:bCs/>
          </w:rPr>
          <w:t>Table 1: {{.Subsystem}} - Alarm Occurrence per Device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_Toc221881960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2</w:t>
        </w:r>
        <w:r>
          <w:rPr>
            <w:webHidden/>
          </w:rPr>
          <w:fldChar w:fldCharType="end"/>
        </w:r>
      </w:hyperlink>
      <w:r>
        <w:rPr>
          <w:rStyle w:val="IndexLink"/>
          <w:vanish w:val="false"/>
        </w:rPr>
        <w:fldChar w:fldCharType="end"/>
      </w:r>
    </w:p>
    <w:p>
      <w:pPr>
        <w:pStyle w:val="Normal"/>
        <w:spacing w:lineRule="auto" w:line="240"/>
        <w:jc w:val="start"/>
        <w:rPr/>
      </w:pPr>
      <w:r>
        <w:rPr/>
      </w:r>
    </w:p>
    <w:p>
      <w:pPr>
        <w:pStyle w:val="Normal"/>
        <w:tabs>
          <w:tab w:val="clear" w:pos="720"/>
          <w:tab w:val="right" w:pos="8902" w:leader="dot"/>
        </w:tabs>
        <w:spacing w:lineRule="auto" w:line="240"/>
        <w:rPr>
          <w:rFonts w:eastAsia="Times New Roman" w:cs="Arial"/>
          <w:b/>
          <w:bCs/>
          <w:lang w:val="en-US"/>
        </w:rPr>
      </w:pPr>
      <w:r>
        <w:rPr>
          <w:rFonts w:eastAsia="Times New Roman" w:cs="Arial"/>
          <w:b/>
          <w:bCs/>
          <w:sz w:val="28"/>
          <w:szCs w:val="28"/>
          <w:lang w:val="en-US"/>
        </w:rPr>
        <w:t>Figures</w:t>
      </w:r>
      <w:r>
        <w:rPr>
          <w:rFonts w:eastAsia="Times New Roman" w:cs="Arial"/>
          <w:b/>
          <w:bCs/>
          <w:lang w:val="en-US"/>
        </w:rPr>
        <w:t>:</w:t>
      </w:r>
    </w:p>
    <w:p>
      <w:pPr>
        <w:pStyle w:val="TableofFigures"/>
        <w:tabs>
          <w:tab w:val="clear" w:pos="720"/>
          <w:tab w:val="right" w:pos="9628" w:leader="dot"/>
        </w:tabs>
        <w:rPr>
          <w:rFonts w:eastAsia="" w:cs="" w:cstheme="minorBidi" w:eastAsiaTheme="minorEastAsia"/>
          <w:caps w:val="false"/>
          <w:smallCaps w:val="false"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rPr>
          <w:rStyle w:val="IndexLink"/>
          <w:b/>
          <w:bCs/>
        </w:rPr>
        <w:instrText xml:space="preserve"> TOC \c "Figure" \h </w:instrText>
      </w:r>
      <w:r>
        <w:rPr>
          <w:rStyle w:val="IndexLink"/>
          <w:b/>
          <w:bCs/>
        </w:rPr>
        <w:fldChar w:fldCharType="separate"/>
      </w:r>
      <w:hyperlink w:anchor="_Toc221881962">
        <w:r>
          <w:rPr>
            <w:rStyle w:val="IndexLink"/>
            <w:b/>
            <w:bCs/>
          </w:rPr>
          <w:t>Figure 1: {{.Subsystem}} - Alarms per Device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_Toc221881962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2</w:t>
        </w:r>
        <w:r>
          <w:rPr>
            <w:webHidden/>
          </w:rPr>
          <w:fldChar w:fldCharType="end"/>
        </w:r>
      </w:hyperlink>
      <w:r>
        <w:rPr>
          <w:rStyle w:val="IndexLink"/>
          <w:vanish w:val="false"/>
        </w:rPr>
        <w:fldChar w:fldCharType="end"/>
      </w:r>
    </w:p>
    <w:p>
      <w:pPr>
        <w:pStyle w:val="Normal"/>
        <w:rPr>
          <w:rFonts w:eastAsia="Times New Roman" w:cs="Arial"/>
          <w:b/>
          <w:bCs/>
          <w:sz w:val="24"/>
          <w:szCs w:val="32"/>
          <w:lang w:val="en-US"/>
        </w:rPr>
      </w:pPr>
      <w:r>
        <w:rPr>
          <w:rFonts w:eastAsia="Times New Roman" w:cs="Arial"/>
          <w:b/>
          <w:bCs/>
          <w:sz w:val="24"/>
          <w:szCs w:val="32"/>
          <w:lang w:val="en-US"/>
        </w:rPr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680" w:leader="none"/>
          <w:tab w:val="left" w:pos="851" w:leader="none"/>
        </w:tabs>
        <w:spacing w:before="0" w:after="280"/>
        <w:ind w:hanging="680" w:start="680"/>
        <w:outlineLvl w:val="0"/>
        <w:rPr>
          <w:rFonts w:eastAsia="Times New Roman" w:cs="Arial"/>
          <w:b/>
          <w:bCs/>
          <w:sz w:val="24"/>
          <w:szCs w:val="32"/>
          <w:lang w:val="en-US"/>
        </w:rPr>
      </w:pPr>
      <w:bookmarkStart w:id="3" w:name="_Toc220253636"/>
      <w:bookmarkStart w:id="4" w:name="_Toc220062720"/>
      <w:bookmarkStart w:id="5" w:name="_Toc219470833"/>
      <w:bookmarkStart w:id="6" w:name="_Toc221881959"/>
      <w:r>
        <w:rPr>
          <w:rFonts w:eastAsia="Times New Roman" w:cs="Arial"/>
          <w:b/>
          <w:bCs/>
          <w:sz w:val="24"/>
          <w:szCs w:val="32"/>
          <w:lang w:val="en-US"/>
        </w:rPr>
        <w:t>Subsystem-Level Analysis</w:t>
      </w:r>
      <w:bookmarkEnd w:id="3"/>
      <w:bookmarkEnd w:id="4"/>
      <w:bookmarkEnd w:id="5"/>
      <w:bookmarkEnd w:id="6"/>
    </w:p>
    <w:p>
      <w:pPr>
        <w:pStyle w:val="Normal"/>
        <w:keepNext w:val="true"/>
        <w:rPr/>
      </w:pPr>
      <w:r>
        <w:rPr/>
        <w:drawing>
          <wp:inline distT="0" distB="0" distL="0" distR="0">
            <wp:extent cx="6099175" cy="3340735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Caption"/>
        <w:jc w:val="start"/>
        <w:rPr>
          <w:b/>
          <w:bCs/>
        </w:rPr>
      </w:pPr>
      <w:bookmarkStart w:id="7" w:name="_Toc221881962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t>: {{.Subsystem}} - Alarms per Device</w:t>
      </w:r>
      <w:bookmarkEnd w:id="7"/>
    </w:p>
    <w:p>
      <w:pPr>
        <w:pStyle w:val="Normal"/>
        <w:rPr/>
      </w:pPr>
      <w:r>
        <w:rPr/>
      </w:r>
    </w:p>
    <w:p>
      <w:pPr>
        <w:pStyle w:val="Caption"/>
        <w:keepNext w:val="true"/>
        <w:rPr>
          <w:b/>
          <w:bCs/>
        </w:rPr>
      </w:pPr>
      <w:bookmarkStart w:id="8" w:name="_Toc221881960"/>
      <w:r>
        <w:rPr>
          <w:b/>
          <w:bCs/>
        </w:rPr>
        <w:t xml:space="preserve">Table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 \* ARABIC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t>: {{.Subsystem}} - Alarm Occurrence per Device</w:t>
      </w:r>
      <w:bookmarkEnd w:id="8"/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  <w:tblLook w:val="04a0" w:noHBand="0" w:noVBand="1" w:firstColumn="1" w:lastRow="0" w:lastColumn="0" w:firstRow="1"/>
      </w:tblPr>
      <w:tblGrid>
        <w:gridCol w:w="4141"/>
        <w:gridCol w:w="1078"/>
        <w:gridCol w:w="1023"/>
        <w:gridCol w:w="1133"/>
        <w:gridCol w:w="1133"/>
        <w:gridCol w:w="1130"/>
      </w:tblGrid>
      <w:tr>
        <w:trPr>
          <w:tblHeader w:val="true"/>
          <w:trHeight w:val="283" w:hRule="atLeast"/>
        </w:trPr>
        <w:tc>
          <w:tcPr>
            <w:tcW w:w="4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10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Alarms</w:t>
            </w:r>
          </w:p>
        </w:tc>
        <w:tc>
          <w:tcPr>
            <w:tcW w:w="102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Critical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Non-critical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Active</w:t>
            </w:r>
          </w:p>
        </w:tc>
        <w:tc>
          <w:tcPr>
            <w:tcW w:w="11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Cleared</w:t>
            </w:r>
          </w:p>
        </w:tc>
      </w:tr>
      <w:tr>
        <w:trPr>
          <w:trHeight w:val="283" w:hRule="atLeast"/>
        </w:trPr>
        <w:tc>
          <w:tcPr>
            <w:tcW w:w="41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{{range .TETRA.Devices}}{{.Device}}</w:t>
            </w:r>
          </w:p>
        </w:tc>
        <w:tc>
          <w:tcPr>
            <w:tcW w:w="107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{{.Total}}</w:t>
            </w:r>
          </w:p>
        </w:tc>
        <w:tc>
          <w:tcPr>
            <w:tcW w:w="102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{{.Critical}}</w:t>
            </w:r>
          </w:p>
        </w:tc>
        <w:tc>
          <w:tcPr>
            <w:tcW w:w="113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{{.NonCritical}}</w:t>
            </w:r>
          </w:p>
        </w:tc>
        <w:tc>
          <w:tcPr>
            <w:tcW w:w="113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{{.Active}}</w:t>
            </w:r>
          </w:p>
        </w:tc>
        <w:tc>
          <w:tcPr>
            <w:tcW w:w="113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{{.Cleared}}{{end}}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tLeast" w:line="280" w:before="240" w:after="120"/>
        <w:jc w:val="bot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Square wrapText="largest"/>
            <wp:docPr id="2" name="Objec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Siemens San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iemens San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170"/>
        </w:tabs>
        <w:ind w:start="170" w:hanging="170"/>
      </w:pPr>
      <w:rPr>
        <w:rFonts w:ascii="Wingdings" w:hAnsi="Wingdings" w:cs="Wingdings" w:hint="default"/>
        <w:caps w:val="false"/>
        <w:smallCaps w:val="false"/>
        <w:strike w:val="false"/>
        <w:dstrike w:val="false"/>
        <w:vanish w:val="false"/>
        <w:color w:val="auto"/>
        <w:position w:val="0"/>
        <w:sz w:val="12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Calibri" w:cs="" w:asciiTheme="minorHAnsi" w:cstheme="minorBid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uiPriority="0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uiPriority="0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69cd"/>
    <w:pPr>
      <w:widowControl/>
      <w:bidi w:val="0"/>
      <w:spacing w:lineRule="atLeast" w:line="280" w:before="240" w:after="120"/>
      <w:jc w:val="both"/>
    </w:pPr>
    <w:rPr>
      <w:rFonts w:ascii="Arial" w:hAnsi="Arial" w:cs="Times New Roman" w:eastAsia="Calibri"/>
      <w:color w:val="auto"/>
      <w:kern w:val="0"/>
      <w:sz w:val="20"/>
      <w:szCs w:val="22"/>
      <w:lang w:eastAsia="da-DK" w:val="en-GB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17cb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17cb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17cb5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17cb5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nhideWhenUsed/>
    <w:qFormat/>
    <w:rsid w:val="00317cb5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nhideWhenUsed/>
    <w:qFormat/>
    <w:rsid w:val="00317cb5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nhideWhenUsed/>
    <w:qFormat/>
    <w:rsid w:val="00317cb5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nhideWhenUsed/>
    <w:qFormat/>
    <w:rsid w:val="00317cb5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nhideWhenUsed/>
    <w:qFormat/>
    <w:rsid w:val="00317cb5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317c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0"/>
      <w:sz w:val="40"/>
      <w:szCs w:val="40"/>
      <w:lang w:eastAsia="da-DK"/>
      <w14:ligatures w14:val="none"/>
    </w:rPr>
  </w:style>
  <w:style w:type="character" w:styleId="Heading2Char" w:customStyle="1">
    <w:name w:val="Heading 2 Char"/>
    <w:basedOn w:val="DefaultParagraphFont"/>
    <w:link w:val="Heading2"/>
    <w:qFormat/>
    <w:rsid w:val="00317c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0"/>
      <w:sz w:val="32"/>
      <w:szCs w:val="32"/>
      <w:lang w:eastAsia="da-DK"/>
      <w14:ligatures w14:val="none"/>
    </w:rPr>
  </w:style>
  <w:style w:type="character" w:styleId="Heading3Char" w:customStyle="1">
    <w:name w:val="Heading 3 Char"/>
    <w:basedOn w:val="DefaultParagraphFont"/>
    <w:link w:val="Heading3"/>
    <w:qFormat/>
    <w:rsid w:val="00317cb5"/>
    <w:rPr>
      <w:rFonts w:eastAsia="" w:cs="" w:cstheme="majorBidi" w:eastAsiaTheme="majorEastAsia"/>
      <w:color w:themeColor="accent1" w:themeShade="bf" w:val="0F4761"/>
      <w:kern w:val="0"/>
      <w:sz w:val="28"/>
      <w:szCs w:val="28"/>
      <w:lang w:eastAsia="da-DK"/>
      <w14:ligatures w14:val="none"/>
    </w:rPr>
  </w:style>
  <w:style w:type="character" w:styleId="Heading4Char" w:customStyle="1">
    <w:name w:val="Heading 4 Char"/>
    <w:basedOn w:val="DefaultParagraphFont"/>
    <w:link w:val="Heading4"/>
    <w:qFormat/>
    <w:rsid w:val="00317cb5"/>
    <w:rPr>
      <w:rFonts w:eastAsia="" w:cs="" w:cstheme="majorBidi" w:eastAsiaTheme="majorEastAsia"/>
      <w:i/>
      <w:iCs/>
      <w:color w:themeColor="accent1" w:themeShade="bf" w:val="0F4761"/>
      <w:kern w:val="0"/>
      <w:sz w:val="20"/>
      <w:lang w:eastAsia="da-DK"/>
      <w14:ligatures w14:val="none"/>
    </w:rPr>
  </w:style>
  <w:style w:type="character" w:styleId="Heading5Char" w:customStyle="1">
    <w:name w:val="Heading 5 Char"/>
    <w:basedOn w:val="DefaultParagraphFont"/>
    <w:link w:val="Heading5"/>
    <w:qFormat/>
    <w:rsid w:val="00317cb5"/>
    <w:rPr>
      <w:rFonts w:eastAsia="" w:cs="" w:cstheme="majorBidi" w:eastAsiaTheme="majorEastAsia"/>
      <w:color w:themeColor="accent1" w:themeShade="bf" w:val="0F4761"/>
      <w:kern w:val="0"/>
      <w:sz w:val="20"/>
      <w:lang w:eastAsia="da-DK"/>
      <w14:ligatures w14:val="none"/>
    </w:rPr>
  </w:style>
  <w:style w:type="character" w:styleId="Heading6Char" w:customStyle="1">
    <w:name w:val="Heading 6 Char"/>
    <w:basedOn w:val="DefaultParagraphFont"/>
    <w:link w:val="Heading6"/>
    <w:qFormat/>
    <w:rsid w:val="00317cb5"/>
    <w:rPr>
      <w:rFonts w:eastAsia="" w:cs="" w:cstheme="majorBidi" w:eastAsiaTheme="majorEastAsia"/>
      <w:i/>
      <w:iCs/>
      <w:color w:themeColor="text1" w:themeTint="a6" w:val="595959"/>
      <w:kern w:val="0"/>
      <w:sz w:val="20"/>
      <w:lang w:eastAsia="da-DK"/>
      <w14:ligatures w14:val="none"/>
    </w:rPr>
  </w:style>
  <w:style w:type="character" w:styleId="Heading7Char" w:customStyle="1">
    <w:name w:val="Heading 7 Char"/>
    <w:basedOn w:val="DefaultParagraphFont"/>
    <w:link w:val="Heading7"/>
    <w:qFormat/>
    <w:rsid w:val="00317cb5"/>
    <w:rPr>
      <w:rFonts w:eastAsia="" w:cs="" w:cstheme="majorBidi" w:eastAsiaTheme="majorEastAsia"/>
      <w:color w:themeColor="text1" w:themeTint="a6" w:val="595959"/>
      <w:kern w:val="0"/>
      <w:sz w:val="20"/>
      <w:lang w:eastAsia="da-DK"/>
      <w14:ligatures w14:val="none"/>
    </w:rPr>
  </w:style>
  <w:style w:type="character" w:styleId="Heading8Char" w:customStyle="1">
    <w:name w:val="Heading 8 Char"/>
    <w:basedOn w:val="DefaultParagraphFont"/>
    <w:link w:val="Heading8"/>
    <w:qFormat/>
    <w:rsid w:val="00317cb5"/>
    <w:rPr>
      <w:rFonts w:eastAsia="" w:cs="" w:cstheme="majorBidi" w:eastAsiaTheme="majorEastAsia"/>
      <w:i/>
      <w:iCs/>
      <w:color w:themeColor="text1" w:themeTint="d8" w:val="272727"/>
      <w:kern w:val="0"/>
      <w:sz w:val="20"/>
      <w:lang w:eastAsia="da-DK"/>
      <w14:ligatures w14:val="none"/>
    </w:rPr>
  </w:style>
  <w:style w:type="character" w:styleId="Heading9Char" w:customStyle="1">
    <w:name w:val="Heading 9 Char"/>
    <w:basedOn w:val="DefaultParagraphFont"/>
    <w:link w:val="Heading9"/>
    <w:qFormat/>
    <w:rsid w:val="00317cb5"/>
    <w:rPr>
      <w:rFonts w:eastAsia="" w:cs="" w:cstheme="majorBidi" w:eastAsiaTheme="majorEastAsia"/>
      <w:color w:themeColor="text1" w:themeTint="d8" w:val="272727"/>
      <w:kern w:val="0"/>
      <w:sz w:val="20"/>
      <w:lang w:eastAsia="da-DK"/>
      <w14:ligatures w14:val="none"/>
    </w:rPr>
  </w:style>
  <w:style w:type="character" w:styleId="TitleChar" w:customStyle="1">
    <w:name w:val="Title Char"/>
    <w:basedOn w:val="DefaultParagraphFont"/>
    <w:link w:val="Title"/>
    <w:qFormat/>
    <w:rsid w:val="00317cb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eastAsia="da-DK"/>
      <w14:ligatures w14:val="none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17cb5"/>
    <w:rPr>
      <w:rFonts w:eastAsia="" w:cs="" w:cstheme="majorBidi" w:eastAsiaTheme="majorEastAsia"/>
      <w:color w:themeColor="text1" w:themeTint="a6" w:val="595959"/>
      <w:spacing w:val="15"/>
      <w:kern w:val="0"/>
      <w:sz w:val="28"/>
      <w:szCs w:val="28"/>
      <w:lang w:eastAsia="da-DK"/>
      <w14:ligatures w14:val="none"/>
    </w:rPr>
  </w:style>
  <w:style w:type="character" w:styleId="QuoteChar" w:customStyle="1">
    <w:name w:val="Quote Char"/>
    <w:basedOn w:val="DefaultParagraphFont"/>
    <w:link w:val="Quote"/>
    <w:uiPriority w:val="29"/>
    <w:qFormat/>
    <w:rsid w:val="00317cb5"/>
    <w:rPr>
      <w:rFonts w:ascii="Arial" w:hAnsi="Arial" w:cs="Times New Roman"/>
      <w:i/>
      <w:iCs/>
      <w:color w:themeColor="text1" w:themeTint="bf" w:val="404040"/>
      <w:kern w:val="0"/>
      <w:sz w:val="20"/>
      <w:lang w:eastAsia="da-DK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17cb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17cb5"/>
    <w:rPr>
      <w:rFonts w:ascii="Arial" w:hAnsi="Arial" w:cs="Times New Roman"/>
      <w:i/>
      <w:iCs/>
      <w:color w:themeColor="accent1" w:themeShade="bf" w:val="0F4761"/>
      <w:kern w:val="0"/>
      <w:sz w:val="20"/>
      <w:lang w:eastAsia="da-DK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7cb5"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uiPriority w:val="19"/>
    <w:qFormat/>
    <w:rsid w:val="006326d3"/>
    <w:rPr>
      <w:rFonts w:ascii="Arial" w:hAnsi="Arial"/>
      <w:iCs/>
      <w:color w:val="auto"/>
      <w:sz w:val="20"/>
    </w:rPr>
  </w:style>
  <w:style w:type="character" w:styleId="Emphasis">
    <w:name w:val="Emphasis"/>
    <w:uiPriority w:val="20"/>
    <w:qFormat/>
    <w:rsid w:val="006326d3"/>
    <w:rPr>
      <w:rFonts w:ascii="Arial" w:hAnsi="Arial"/>
      <w:iCs/>
      <w:color w:val="auto"/>
      <w:sz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326d3"/>
    <w:rPr>
      <w:rFonts w:ascii="Tahoma" w:hAnsi="Tahoma" w:cs="Tahoma"/>
      <w:kern w:val="0"/>
      <w:sz w:val="16"/>
      <w:szCs w:val="16"/>
      <w:lang w:eastAsia="da-DK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6326d3"/>
    <w:rPr>
      <w:color w:val="808080"/>
    </w:rPr>
  </w:style>
  <w:style w:type="character" w:styleId="BodyTextChar" w:customStyle="1">
    <w:name w:val="Body Text Char"/>
    <w:basedOn w:val="DefaultParagraphFont"/>
    <w:qFormat/>
    <w:rsid w:val="006326d3"/>
    <w:rPr>
      <w:rFonts w:ascii="Arial" w:hAnsi="Arial" w:eastAsia="Times New Roman" w:cs="Times New Roman"/>
      <w:b/>
      <w:kern w:val="0"/>
      <w:szCs w:val="20"/>
      <w:lang w:val="de-DE" w:eastAsia="de-DE"/>
      <w14:ligatures w14:val="none"/>
    </w:rPr>
  </w:style>
  <w:style w:type="character" w:styleId="Hyperlink">
    <w:name w:val="Hyperlink"/>
    <w:uiPriority w:val="99"/>
    <w:rsid w:val="006326d3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326d3"/>
    <w:rPr>
      <w:rFonts w:cs="Times New Roman"/>
      <w:color w:val="800080"/>
      <w:u w:val="single"/>
    </w:rPr>
  </w:style>
  <w:style w:type="character" w:styleId="KommentierterInhaltZchn" w:customStyle="1">
    <w:name w:val="Kommentierter Inhalt Zchn"/>
    <w:qFormat/>
    <w:locked/>
    <w:rsid w:val="006326d3"/>
    <w:rPr>
      <w:rFonts w:ascii="Arial" w:hAnsi="Arial" w:cs="Times New Roman"/>
      <w:i/>
      <w:color w:val="0000FF"/>
      <w:sz w:val="22"/>
      <w:lang w:val="en-US" w:bidi="ar-SA"/>
    </w:rPr>
  </w:style>
  <w:style w:type="character" w:styleId="tw4winMark" w:customStyle="1">
    <w:name w:val="tw4winMark"/>
    <w:qFormat/>
    <w:rsid w:val="006326d3"/>
    <w:rPr>
      <w:rFonts w:ascii="Courier New" w:hAnsi="Courier New"/>
      <w:vanish/>
      <w:color w:val="800080"/>
      <w:sz w:val="24"/>
      <w:vertAlign w:val="subscript"/>
    </w:rPr>
  </w:style>
  <w:style w:type="character" w:styleId="tw4winError" w:customStyle="1">
    <w:name w:val="tw4winError"/>
    <w:qFormat/>
    <w:rsid w:val="006326d3"/>
    <w:rPr>
      <w:rFonts w:ascii="Courier New" w:hAnsi="Courier New"/>
      <w:color w:val="00FF00"/>
      <w:sz w:val="40"/>
    </w:rPr>
  </w:style>
  <w:style w:type="character" w:styleId="tw4winTerm" w:customStyle="1">
    <w:name w:val="tw4winTerm"/>
    <w:qFormat/>
    <w:rsid w:val="006326d3"/>
    <w:rPr>
      <w:color w:val="0000FF"/>
    </w:rPr>
  </w:style>
  <w:style w:type="character" w:styleId="tw4winPopup" w:customStyle="1">
    <w:name w:val="tw4winPopup"/>
    <w:qFormat/>
    <w:rsid w:val="006326d3"/>
    <w:rPr>
      <w:rFonts w:ascii="Courier New" w:hAnsi="Courier New"/>
      <w:color w:val="008000"/>
    </w:rPr>
  </w:style>
  <w:style w:type="character" w:styleId="tw4winJump" w:customStyle="1">
    <w:name w:val="tw4winJump"/>
    <w:qFormat/>
    <w:rsid w:val="006326d3"/>
    <w:rPr>
      <w:rFonts w:ascii="Courier New" w:hAnsi="Courier New"/>
      <w:color w:val="008080"/>
    </w:rPr>
  </w:style>
  <w:style w:type="character" w:styleId="tw4winExternal" w:customStyle="1">
    <w:name w:val="tw4winExternal"/>
    <w:qFormat/>
    <w:rsid w:val="006326d3"/>
    <w:rPr>
      <w:rFonts w:ascii="Courier New" w:hAnsi="Courier New"/>
      <w:color w:val="808080"/>
    </w:rPr>
  </w:style>
  <w:style w:type="character" w:styleId="tw4winInternal" w:customStyle="1">
    <w:name w:val="tw4winInternal"/>
    <w:qFormat/>
    <w:rsid w:val="006326d3"/>
    <w:rPr>
      <w:rFonts w:ascii="Courier New" w:hAnsi="Courier New"/>
      <w:color w:val="FF0000"/>
    </w:rPr>
  </w:style>
  <w:style w:type="character" w:styleId="DONOTTRANSLATE" w:customStyle="1">
    <w:name w:val="DO_NOT_TRANSLATE"/>
    <w:qFormat/>
    <w:rsid w:val="006326d3"/>
    <w:rPr>
      <w:rFonts w:ascii="Courier New" w:hAnsi="Courier New"/>
      <w:color w:val="800000"/>
    </w:rPr>
  </w:style>
  <w:style w:type="character" w:styleId="CommentReference">
    <w:name w:val="annotation reference"/>
    <w:uiPriority w:val="99"/>
    <w:qFormat/>
    <w:rsid w:val="006326d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6326d3"/>
    <w:rPr>
      <w:rFonts w:ascii="Arial" w:hAnsi="Arial" w:eastAsia="Times New Roman" w:cs="Times New Roman"/>
      <w:kern w:val="0"/>
      <w:sz w:val="20"/>
      <w:szCs w:val="20"/>
      <w:lang w:val="en-US" w:eastAsia="de-DE"/>
      <w14:ligatures w14:val="non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6326d3"/>
    <w:rPr>
      <w:rFonts w:ascii="Arial" w:hAnsi="Arial" w:eastAsia="Times New Roman" w:cs="Times New Roman"/>
      <w:b/>
      <w:bCs/>
      <w:kern w:val="0"/>
      <w:sz w:val="20"/>
      <w:szCs w:val="20"/>
      <w:lang w:val="en-US" w:eastAsia="de-DE"/>
      <w14:ligatures w14:val="none"/>
    </w:rPr>
  </w:style>
  <w:style w:type="character" w:styleId="KommentierterInhaltCharChar" w:customStyle="1">
    <w:name w:val="Kommentierter Inhalt Char Char"/>
    <w:link w:val="KommentierterInhalt"/>
    <w:qFormat/>
    <w:rsid w:val="006326d3"/>
    <w:rPr>
      <w:rFonts w:ascii="Arial" w:hAnsi="Arial" w:eastAsia="Times New Roman" w:cs="Times New Roman"/>
      <w:i/>
      <w:color w:val="0000FF"/>
      <w:kern w:val="0"/>
      <w:szCs w:val="20"/>
      <w:lang w:val="en-US" w:eastAsia="de-DE"/>
      <w14:ligatures w14:val="none"/>
    </w:rPr>
  </w:style>
  <w:style w:type="character" w:styleId="TextZchn" w:customStyle="1">
    <w:name w:val="Text Zchn"/>
    <w:link w:val="Text"/>
    <w:qFormat/>
    <w:rsid w:val="006326d3"/>
    <w:rPr>
      <w:rFonts w:ascii="Arial" w:hAnsi="Arial" w:eastAsia="Times New Roman" w:cs="Times New Roman"/>
      <w:kern w:val="0"/>
      <w:szCs w:val="20"/>
      <w:lang w:val="de-DE" w:eastAsia="da-DK"/>
      <w14:ligatures w14:val="none"/>
    </w:rPr>
  </w:style>
  <w:style w:type="character" w:styleId="hps" w:customStyle="1">
    <w:name w:val="hps"/>
    <w:qFormat/>
    <w:rsid w:val="006326d3"/>
    <w:rPr/>
  </w:style>
  <w:style w:type="character" w:styleId="ListParagraphChar" w:customStyle="1">
    <w:name w:val="List Paragraph Char"/>
    <w:link w:val="ListParagraph"/>
    <w:uiPriority w:val="34"/>
    <w:qFormat/>
    <w:locked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character" w:styleId="tgc" w:customStyle="1">
    <w:name w:val="_tgc"/>
    <w:qFormat/>
    <w:rsid w:val="006326d3"/>
    <w:rPr/>
  </w:style>
  <w:style w:type="character" w:styleId="SubSubtitleChar" w:customStyle="1">
    <w:name w:val="SubSubtitle Char"/>
    <w:basedOn w:val="DefaultParagraphFont"/>
    <w:link w:val="SubSubtitle"/>
    <w:qFormat/>
    <w:rsid w:val="006326d3"/>
    <w:rPr>
      <w:rFonts w:ascii="Arial" w:hAnsi="Arial" w:eastAsia="Aptos" w:eastAsiaTheme="minorHAnsi"/>
      <w:b/>
      <w:kern w:val="0"/>
      <w:sz w:val="28"/>
      <w:szCs w:val="28"/>
      <w:lang w:eastAsia="da-DK"/>
      <w14:ligatures w14:val="none"/>
    </w:rPr>
  </w:style>
  <w:style w:type="character" w:styleId="CaptionChar" w:customStyle="1">
    <w:name w:val="Caption Char"/>
    <w:link w:val="Caption"/>
    <w:qFormat/>
    <w:locked/>
    <w:rsid w:val="006326d3"/>
    <w:rPr>
      <w:rFonts w:ascii="Arial" w:hAnsi="Arial" w:cs="Times New Roman"/>
      <w:i/>
      <w:iCs/>
      <w:color w:themeColor="text2" w:val="0E2841"/>
      <w:kern w:val="0"/>
      <w:sz w:val="18"/>
      <w:szCs w:val="18"/>
      <w:lang w:eastAsia="da-DK"/>
      <w14:ligatures w14:val="none"/>
    </w:rPr>
  </w:style>
  <w:style w:type="character" w:styleId="OrsteddocnoChar" w:customStyle="1">
    <w:name w:val="Orsted doc no Char"/>
    <w:basedOn w:val="DefaultParagraphFont"/>
    <w:link w:val="Orsteddocno"/>
    <w:qFormat/>
    <w:rsid w:val="006326d3"/>
    <w:rPr>
      <w:rFonts w:ascii="Arial" w:hAnsi="Arial" w:eastAsia="Aptos" w:cs="Arial" w:eastAsiaTheme="minorHAnsi"/>
      <w:kern w:val="0"/>
      <w:sz w:val="14"/>
      <w:szCs w:val="14"/>
      <w:lang w:eastAsia="da-DK"/>
      <w14:ligatures w14:val="none"/>
    </w:rPr>
  </w:style>
  <w:style w:type="character" w:styleId="TableChar" w:customStyle="1">
    <w:name w:val="Table Char"/>
    <w:basedOn w:val="DefaultParagraphFont"/>
    <w:link w:val="Table"/>
    <w:qFormat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character" w:styleId="FootnoteTextChar" w:customStyle="1">
    <w:name w:val="Footnote Text Char"/>
    <w:basedOn w:val="DefaultParagraphFont"/>
    <w:link w:val="FootnoteText"/>
    <w:qFormat/>
    <w:rsid w:val="006326d3"/>
    <w:rPr>
      <w:rFonts w:ascii="Verdana" w:hAnsi="Verdana" w:eastAsia="Times New Roman" w:cs="Times New Roman"/>
      <w:kern w:val="0"/>
      <w:sz w:val="14"/>
      <w:szCs w:val="14"/>
      <w:lang w:eastAsia="ja-JP"/>
      <w14:ligatures w14:val="none"/>
    </w:rPr>
  </w:style>
  <w:style w:type="character" w:styleId="FootnoteCharacters">
    <w:name w:val="Footnote Characters"/>
    <w:basedOn w:val="DefaultParagraphFont"/>
    <w:unhideWhenUsed/>
    <w:qFormat/>
    <w:rsid w:val="006326d3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6326d3"/>
    <w:rPr>
      <w:color w:val="808080"/>
      <w:shd w:fill="E6E6E6" w:val="clear"/>
    </w:rPr>
  </w:style>
  <w:style w:type="character" w:styleId="StandardEinzugZchn" w:customStyle="1">
    <w:name w:val="Standard_Einzug Zchn"/>
    <w:basedOn w:val="DefaultParagraphFont"/>
    <w:link w:val="StandardEinzug"/>
    <w:uiPriority w:val="99"/>
    <w:qFormat/>
    <w:locked/>
    <w:rsid w:val="006326d3"/>
    <w:rPr>
      <w:rFonts w:ascii="Siemens Sans" w:hAnsi="Siemens Sans" w:eastAsia="Times New Roman" w:cs="Times New Roman"/>
      <w:kern w:val="0"/>
      <w:sz w:val="20"/>
      <w:szCs w:val="24"/>
      <w:lang w:val="de-DE" w:eastAsia="de-DE"/>
      <w14:ligatures w14:val="none"/>
    </w:rPr>
  </w:style>
  <w:style w:type="character" w:styleId="Strong">
    <w:name w:val="Strong"/>
    <w:uiPriority w:val="22"/>
    <w:qFormat/>
    <w:rsid w:val="006326d3"/>
    <w:rPr>
      <w:sz w:val="20"/>
      <w:szCs w:val="20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qFormat/>
    <w:rsid w:val="006326d3"/>
    <w:rPr>
      <w:color w:val="808080"/>
      <w:shd w:fill="E6E6E6" w:val="clear"/>
    </w:rPr>
  </w:style>
  <w:style w:type="character" w:styleId="parag2Char" w:customStyle="1">
    <w:name w:val="parag2 Char"/>
    <w:basedOn w:val="ListParagraphChar"/>
    <w:link w:val="parag2"/>
    <w:qFormat/>
    <w:rsid w:val="006326d3"/>
    <w:rPr>
      <w:rFonts w:ascii="Arial" w:hAnsi="Arial" w:cs="Times New Roman"/>
      <w:kern w:val="0"/>
      <w:sz w:val="20"/>
      <w:lang w:val="en-US" w:eastAsia="da-D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326d3"/>
    <w:rPr>
      <w:color w:val="808080"/>
      <w:shd w:fill="E6E6E6" w:val="clear"/>
    </w:rPr>
  </w:style>
  <w:style w:type="character" w:styleId="normaltextrun" w:customStyle="1">
    <w:name w:val="normaltextrun"/>
    <w:basedOn w:val="DefaultParagraphFont"/>
    <w:qFormat/>
    <w:rsid w:val="006326d3"/>
    <w:rPr/>
  </w:style>
  <w:style w:type="character" w:styleId="eop" w:customStyle="1">
    <w:name w:val="eop"/>
    <w:basedOn w:val="DefaultParagraphFont"/>
    <w:qFormat/>
    <w:rsid w:val="006326d3"/>
    <w:rPr/>
  </w:style>
  <w:style w:type="character" w:styleId="spellingerror" w:customStyle="1">
    <w:name w:val="spellingerror"/>
    <w:basedOn w:val="DefaultParagraphFont"/>
    <w:qFormat/>
    <w:rsid w:val="006326d3"/>
    <w:rPr/>
  </w:style>
  <w:style w:type="character" w:styleId="advancedproofingissue" w:customStyle="1">
    <w:name w:val="advancedproofingissue"/>
    <w:basedOn w:val="DefaultParagraphFont"/>
    <w:qFormat/>
    <w:rsid w:val="006326d3"/>
    <w:rPr/>
  </w:style>
  <w:style w:type="character" w:styleId="scxw145586411" w:customStyle="1">
    <w:name w:val="scxw145586411"/>
    <w:basedOn w:val="DefaultParagraphFont"/>
    <w:qFormat/>
    <w:rsid w:val="006326d3"/>
    <w:rPr/>
  </w:style>
  <w:style w:type="character" w:styleId="contextualspellingandgrammarerror" w:customStyle="1">
    <w:name w:val="contextualspellingandgrammarerror"/>
    <w:basedOn w:val="DefaultParagraphFont"/>
    <w:qFormat/>
    <w:rsid w:val="006326d3"/>
    <w:rPr/>
  </w:style>
  <w:style w:type="character" w:styleId="MyNormChar" w:customStyle="1">
    <w:name w:val="MyNorm Char"/>
    <w:basedOn w:val="DefaultParagraphFont"/>
    <w:link w:val="MyNorm"/>
    <w:qFormat/>
    <w:rsid w:val="006326d3"/>
    <w:rPr>
      <w:rFonts w:ascii="Siemens Sans" w:hAnsi="Siemens Sans" w:eastAsia="Times New Roman" w:cs="Times New Roman"/>
      <w:kern w:val="0"/>
      <w:sz w:val="20"/>
      <w:szCs w:val="20"/>
      <w:lang w:val="en-US" w:eastAsia="de-DE"/>
      <w14:ligatures w14:val="none"/>
    </w:rPr>
  </w:style>
  <w:style w:type="character" w:styleId="captionChar1" w:customStyle="1">
    <w:name w:val="caption Char1"/>
    <w:basedOn w:val="DefaultParagraphFont"/>
    <w:link w:val="Caption1"/>
    <w:qFormat/>
    <w:rsid w:val="006326d3"/>
    <w:rPr>
      <w:rFonts w:ascii="Arial" w:hAnsi="Arial" w:cs="Times New Roman"/>
      <w:b/>
      <w:kern w:val="0"/>
      <w:sz w:val="20"/>
      <w:lang w:eastAsia="da-DK"/>
      <w14:ligatures w14:val="none"/>
    </w:rPr>
  </w:style>
  <w:style w:type="character" w:styleId="Style1Char" w:customStyle="1">
    <w:name w:val="Style1 Char"/>
    <w:basedOn w:val="Heading1Char"/>
    <w:link w:val="Style11"/>
    <w:qFormat/>
    <w:rsid w:val="006326d3"/>
    <w:rPr>
      <w:rFonts w:ascii="Siemens Sans" w:hAnsi="Siemens Sans" w:eastAsia="Times New Roman" w:cs="Times New Roman"/>
      <w:b/>
      <w:i/>
      <w:color w:themeColor="accent1" w:themeShade="bf" w:val="0F4761"/>
      <w:kern w:val="0"/>
      <w:sz w:val="20"/>
      <w:szCs w:val="26"/>
      <w:lang w:val="en-US" w:eastAsia="da-DK"/>
      <w14:ligatures w14:val="none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6326d3"/>
    <w:rPr>
      <w:rFonts w:ascii="Arial" w:hAnsi="Arial" w:cs="Times New Roman"/>
      <w:kern w:val="0"/>
      <w:sz w:val="20"/>
      <w:szCs w:val="20"/>
      <w14:ligatures w14:val="none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6326d3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label" w:customStyle="1">
    <w:name w:val="label"/>
    <w:basedOn w:val="DefaultParagraphFont"/>
    <w:qFormat/>
    <w:rsid w:val="006326d3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6326d3"/>
    <w:pPr>
      <w:spacing w:lineRule="auto" w:line="240" w:before="60" w:after="60"/>
    </w:pPr>
    <w:rPr>
      <w:rFonts w:eastAsia="Times New Roman"/>
      <w:b/>
      <w:sz w:val="22"/>
      <w:szCs w:val="20"/>
      <w:lang w:val="de-DE" w:eastAsia="de-D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CaptionChar"/>
    <w:unhideWhenUsed/>
    <w:qFormat/>
    <w:rsid w:val="009946a1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rsid w:val="00317cb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b5"/>
    <w:pPr>
      <w:spacing w:before="24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b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link w:val="ListParagraphChar"/>
    <w:uiPriority w:val="34"/>
    <w:qFormat/>
    <w:rsid w:val="00317cb5"/>
    <w:pPr>
      <w:spacing w:before="240" w:after="12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6326d3"/>
    <w:pPr>
      <w:tabs>
        <w:tab w:val="clear" w:pos="720"/>
        <w:tab w:val="left" w:pos="8930" w:leader="none"/>
      </w:tabs>
      <w:spacing w:lineRule="atLeast" w:line="200" w:before="0" w:after="0"/>
    </w:pPr>
    <w:rPr>
      <w:sz w:val="14"/>
    </w:rPr>
  </w:style>
  <w:style w:type="paragraph" w:styleId="Footer">
    <w:name w:val="footer"/>
    <w:basedOn w:val="Normal"/>
    <w:link w:val="FooterChar"/>
    <w:uiPriority w:val="99"/>
    <w:unhideWhenUsed/>
    <w:rsid w:val="006326d3"/>
    <w:pPr>
      <w:tabs>
        <w:tab w:val="clear" w:pos="720"/>
        <w:tab w:val="left" w:pos="8930" w:leader="none"/>
      </w:tabs>
      <w:spacing w:lineRule="atLeast" w:line="200" w:before="0" w:after="0"/>
    </w:pPr>
    <w:rPr>
      <w:sz w:val="14"/>
    </w:rPr>
  </w:style>
  <w:style w:type="paragraph" w:styleId="DE-Kolofon" w:customStyle="1">
    <w:name w:val="DE-Kolofon"/>
    <w:basedOn w:val="Header"/>
    <w:uiPriority w:val="10"/>
    <w:qFormat/>
    <w:rsid w:val="006326d3"/>
    <w:pPr>
      <w:spacing w:lineRule="exact" w:line="200"/>
    </w:pPr>
    <w:rPr>
      <w:rFonts w:eastAsia="Times New Roman"/>
      <w:szCs w:val="20"/>
    </w:rPr>
  </w:style>
  <w:style w:type="paragraph" w:styleId="DE-Hjemsted" w:customStyle="1">
    <w:name w:val="DE-Hjemsted"/>
    <w:basedOn w:val="Header"/>
    <w:uiPriority w:val="10"/>
    <w:qFormat/>
    <w:rsid w:val="006326d3"/>
    <w:pPr/>
    <w:rPr>
      <w:sz w:val="11"/>
    </w:rPr>
  </w:style>
  <w:style w:type="paragraph" w:styleId="Small" w:customStyle="1">
    <w:name w:val="Small"/>
    <w:basedOn w:val="Normal"/>
    <w:qFormat/>
    <w:rsid w:val="006326d3"/>
    <w:pPr>
      <w:spacing w:lineRule="atLeast" w:line="200" w:before="0" w:after="0"/>
    </w:pPr>
    <w:rPr>
      <w:rFonts w:eastAsia="SimSun"/>
      <w:sz w:val="14"/>
      <w:szCs w:val="1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326d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lsamTextbox" w:customStyle="1">
    <w:name w:val="Elsam Textbox"/>
    <w:basedOn w:val="Normal"/>
    <w:qFormat/>
    <w:rsid w:val="006326d3"/>
    <w:pPr>
      <w:spacing w:lineRule="exact" w:line="200" w:before="0" w:after="0"/>
    </w:pPr>
    <w:rPr>
      <w:rFonts w:eastAsia="Times New Roman"/>
      <w:sz w:val="14"/>
      <w:szCs w:val="20"/>
    </w:rPr>
  </w:style>
  <w:style w:type="paragraph" w:styleId="Titel2" w:customStyle="1">
    <w:name w:val="Titel2"/>
    <w:basedOn w:val="Normal"/>
    <w:next w:val="Normal"/>
    <w:qFormat/>
    <w:rsid w:val="006326d3"/>
    <w:pPr>
      <w:spacing w:lineRule="atLeast" w:line="320" w:before="0" w:after="0"/>
    </w:pPr>
    <w:rPr>
      <w:rFonts w:eastAsia="Times New Roman"/>
      <w:b/>
      <w:sz w:val="24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26d3"/>
    <w:pPr>
      <w:spacing w:before="120" w:after="120"/>
    </w:pPr>
    <w:rPr>
      <w:rFonts w:ascii="Aptos" w:hAnsi="Aptos" w:asciiTheme="minorHAnsi" w:hAnsi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326d3"/>
    <w:pPr>
      <w:tabs>
        <w:tab w:val="clear" w:pos="720"/>
        <w:tab w:val="left" w:pos="800" w:leader="none"/>
        <w:tab w:val="right" w:pos="9629" w:leader="dot"/>
      </w:tabs>
      <w:spacing w:before="0" w:after="0"/>
      <w:ind w:start="200"/>
    </w:pPr>
    <w:rPr>
      <w:rFonts w:ascii="Aptos" w:hAnsi="Aptos" w:asciiTheme="minorHAnsi" w:hAnsi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326d3"/>
    <w:pPr>
      <w:tabs>
        <w:tab w:val="clear" w:pos="720"/>
        <w:tab w:val="left" w:pos="1200" w:leader="none"/>
        <w:tab w:val="right" w:pos="9629" w:leader="dot"/>
      </w:tabs>
      <w:spacing w:before="0" w:after="0"/>
      <w:ind w:start="400"/>
    </w:pPr>
    <w:rPr>
      <w:rFonts w:ascii="Aptos" w:hAnsi="Aptos" w:asciiTheme="minorHAnsi" w:hAnsi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326d3"/>
    <w:pPr>
      <w:spacing w:before="0" w:after="0"/>
      <w:ind w:start="600"/>
    </w:pPr>
    <w:rPr>
      <w:rFonts w:ascii="Aptos" w:hAnsi="Aptos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326d3"/>
    <w:pPr>
      <w:spacing w:before="0" w:after="0"/>
      <w:ind w:start="800"/>
    </w:pPr>
    <w:rPr>
      <w:rFonts w:ascii="Aptos" w:hAnsi="Aptos" w:asciiTheme="minorHAnsi" w:hAnsiTheme="minorHAnsi"/>
      <w:sz w:val="18"/>
      <w:szCs w:val="18"/>
    </w:rPr>
  </w:style>
  <w:style w:type="paragraph" w:styleId="berschrift" w:customStyle="1">
    <w:name w:val="Überschrift"/>
    <w:basedOn w:val="Normal"/>
    <w:next w:val="Normal"/>
    <w:qFormat/>
    <w:rsid w:val="006326d3"/>
    <w:pPr>
      <w:keepNext w:val="true"/>
      <w:keepLines/>
      <w:overflowPunct w:val="true"/>
      <w:spacing w:lineRule="auto" w:line="240" w:before="360" w:after="240"/>
      <w:textAlignment w:val="baseline"/>
    </w:pPr>
    <w:rPr>
      <w:rFonts w:eastAsia="Times New Roman"/>
      <w:b/>
      <w:sz w:val="28"/>
      <w:szCs w:val="20"/>
      <w:lang w:val="en-US" w:eastAsia="de-DE"/>
    </w:rPr>
  </w:style>
  <w:style w:type="paragraph" w:styleId="KommentierterInhalt" w:customStyle="1">
    <w:name w:val="Kommentierter Inhalt"/>
    <w:basedOn w:val="Normal"/>
    <w:next w:val="Normal"/>
    <w:link w:val="KommentierterInhaltCharChar"/>
    <w:qFormat/>
    <w:rsid w:val="006326d3"/>
    <w:pPr>
      <w:overflowPunct w:val="true"/>
      <w:spacing w:lineRule="auto" w:line="240" w:before="0" w:after="0"/>
      <w:textAlignment w:val="baseline"/>
    </w:pPr>
    <w:rPr>
      <w:rFonts w:eastAsia="Times New Roman"/>
      <w:i/>
      <w:color w:val="0000FF"/>
      <w:sz w:val="22"/>
      <w:szCs w:val="20"/>
      <w:lang w:val="en-US" w:eastAsia="de-DE"/>
    </w:rPr>
  </w:style>
  <w:style w:type="paragraph" w:styleId="TOC6">
    <w:name w:val="toc 6"/>
    <w:basedOn w:val="Normal"/>
    <w:next w:val="Normal"/>
    <w:uiPriority w:val="39"/>
    <w:rsid w:val="006326d3"/>
    <w:pPr>
      <w:spacing w:before="0" w:after="0"/>
      <w:ind w:start="1000"/>
    </w:pPr>
    <w:rPr>
      <w:rFonts w:ascii="Aptos" w:hAnsi="Aptos" w:asciiTheme="minorHAnsi" w:hAnsiTheme="minorHAnsi"/>
      <w:sz w:val="18"/>
      <w:szCs w:val="18"/>
    </w:rPr>
  </w:style>
  <w:style w:type="paragraph" w:styleId="TOC7">
    <w:name w:val="toc 7"/>
    <w:basedOn w:val="Normal"/>
    <w:next w:val="Normal"/>
    <w:uiPriority w:val="39"/>
    <w:rsid w:val="006326d3"/>
    <w:pPr>
      <w:spacing w:before="0" w:after="0"/>
      <w:ind w:start="1200"/>
    </w:pPr>
    <w:rPr>
      <w:rFonts w:ascii="Aptos" w:hAnsi="Aptos" w:asciiTheme="minorHAnsi" w:hAnsiTheme="minorHAnsi"/>
      <w:sz w:val="18"/>
      <w:szCs w:val="18"/>
    </w:rPr>
  </w:style>
  <w:style w:type="paragraph" w:styleId="TOC8">
    <w:name w:val="toc 8"/>
    <w:basedOn w:val="Normal"/>
    <w:next w:val="Normal"/>
    <w:uiPriority w:val="39"/>
    <w:rsid w:val="006326d3"/>
    <w:pPr>
      <w:spacing w:before="0" w:after="0"/>
      <w:ind w:start="1400"/>
    </w:pPr>
    <w:rPr>
      <w:rFonts w:ascii="Aptos" w:hAnsi="Aptos" w:asciiTheme="minorHAnsi" w:hAnsiTheme="minorHAnsi"/>
      <w:sz w:val="18"/>
      <w:szCs w:val="18"/>
    </w:rPr>
  </w:style>
  <w:style w:type="paragraph" w:styleId="TOC9">
    <w:name w:val="toc 9"/>
    <w:basedOn w:val="Normal"/>
    <w:next w:val="Normal"/>
    <w:uiPriority w:val="39"/>
    <w:rsid w:val="006326d3"/>
    <w:pPr>
      <w:spacing w:before="0" w:after="0"/>
      <w:ind w:start="1600"/>
    </w:pPr>
    <w:rPr>
      <w:rFonts w:ascii="Aptos" w:hAnsi="Aptos" w:asciiTheme="minorHAnsi" w:hAnsiTheme="minorHAnsi"/>
      <w:sz w:val="18"/>
      <w:szCs w:val="18"/>
    </w:rPr>
  </w:style>
  <w:style w:type="paragraph" w:styleId="Projekt" w:customStyle="1">
    <w:name w:val="Projekt"/>
    <w:basedOn w:val="Normal"/>
    <w:qFormat/>
    <w:rsid w:val="006326d3"/>
    <w:pPr>
      <w:widowControl w:val="false"/>
      <w:overflowPunct w:val="true"/>
      <w:spacing w:lineRule="auto" w:line="240" w:before="120" w:after="120"/>
      <w:textAlignment w:val="baseline"/>
    </w:pPr>
    <w:rPr>
      <w:rFonts w:eastAsia="Times New Roman"/>
      <w:sz w:val="36"/>
      <w:szCs w:val="20"/>
      <w:lang w:val="en-US" w:eastAsia="de-DE"/>
    </w:rPr>
  </w:style>
  <w:style w:type="paragraph" w:styleId="Version" w:customStyle="1">
    <w:name w:val="Version"/>
    <w:basedOn w:val="Normal"/>
    <w:qFormat/>
    <w:rsid w:val="006326d3"/>
    <w:pPr>
      <w:widowControl w:val="false"/>
      <w:overflowPunct w:val="true"/>
      <w:spacing w:lineRule="auto" w:line="240" w:before="120" w:after="120"/>
      <w:textAlignment w:val="baseline"/>
    </w:pPr>
    <w:rPr>
      <w:rFonts w:eastAsia="Times New Roman"/>
      <w:sz w:val="36"/>
      <w:szCs w:val="20"/>
      <w:lang w:val="en-US" w:eastAsia="de-DE"/>
    </w:rPr>
  </w:style>
  <w:style w:type="paragraph" w:styleId="KommentierterInhaltGrobQSPlan" w:customStyle="1">
    <w:name w:val="Kommentierter Inhalt GrobQSPlan"/>
    <w:basedOn w:val="Normal"/>
    <w:next w:val="Normal"/>
    <w:qFormat/>
    <w:rsid w:val="006326d3"/>
    <w:pPr>
      <w:spacing w:lineRule="auto" w:line="240" w:before="0" w:after="0"/>
    </w:pPr>
    <w:rPr>
      <w:rFonts w:eastAsia="Times New Roman"/>
      <w:bCs/>
      <w:i/>
      <w:color w:val="008000"/>
      <w:sz w:val="22"/>
      <w:szCs w:val="20"/>
      <w:lang w:val="de-DE" w:eastAsia="de-DE"/>
    </w:rPr>
  </w:style>
  <w:style w:type="paragraph" w:styleId="CommentText">
    <w:name w:val="annotation text"/>
    <w:basedOn w:val="Normal"/>
    <w:link w:val="CommentTextChar"/>
    <w:uiPriority w:val="99"/>
    <w:rsid w:val="006326d3"/>
    <w:pPr>
      <w:overflowPunct w:val="true"/>
      <w:spacing w:lineRule="auto" w:line="240" w:before="0" w:after="0"/>
      <w:textAlignment w:val="baseline"/>
    </w:pPr>
    <w:rPr>
      <w:rFonts w:eastAsia="Times New Roman"/>
      <w:szCs w:val="20"/>
      <w:lang w:val="en-US" w:eastAsia="de-DE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qFormat/>
    <w:rsid w:val="006326d3"/>
    <w:pPr/>
    <w:rPr>
      <w:b/>
      <w:bCs/>
    </w:rPr>
  </w:style>
  <w:style w:type="paragraph" w:styleId="ISClass" w:customStyle="1">
    <w:name w:val="IS Class"/>
    <w:basedOn w:val="Normal"/>
    <w:qFormat/>
    <w:rsid w:val="006326d3"/>
    <w:pPr>
      <w:tabs>
        <w:tab w:val="clear" w:pos="720"/>
        <w:tab w:val="left" w:pos="6946" w:leader="none"/>
      </w:tabs>
      <w:overflowPunct w:val="true"/>
      <w:spacing w:lineRule="auto" w:line="240" w:before="57" w:after="0"/>
      <w:jc w:val="end"/>
      <w:textAlignment w:val="baseline"/>
    </w:pPr>
    <w:rPr>
      <w:rFonts w:eastAsia="Times New Roman"/>
      <w:b/>
      <w:sz w:val="22"/>
      <w:szCs w:val="24"/>
      <w:lang w:val="en-US"/>
    </w:rPr>
  </w:style>
  <w:style w:type="paragraph" w:styleId="NormalWeb">
    <w:name w:val="Normal (Web)"/>
    <w:basedOn w:val="Normal"/>
    <w:uiPriority w:val="99"/>
    <w:unhideWhenUsed/>
    <w:qFormat/>
    <w:rsid w:val="006326d3"/>
    <w:pPr>
      <w:spacing w:lineRule="auto" w:line="240" w:beforeAutospacing="1" w:afterAutospacing="1"/>
    </w:pPr>
    <w:rPr>
      <w:rFonts w:ascii="Times New Roman" w:hAnsi="Times New Roman"/>
      <w:sz w:val="24"/>
      <w:szCs w:val="24"/>
      <w:lang w:val="de-DE" w:eastAsia="de-DE"/>
    </w:rPr>
  </w:style>
  <w:style w:type="paragraph" w:styleId="Default" w:customStyle="1">
    <w:name w:val="Default"/>
    <w:qFormat/>
    <w:rsid w:val="006326d3"/>
    <w:pPr>
      <w:widowControl/>
      <w:bidi w:val="0"/>
      <w:spacing w:lineRule="auto" w:line="240" w:before="0" w:after="0"/>
      <w:jc w:val="start"/>
    </w:pPr>
    <w:rPr>
      <w:rFonts w:ascii="Arial" w:hAnsi="Arial" w:eastAsia="Times New Roman" w:cs="Arial"/>
      <w:color w:val="000000"/>
      <w:kern w:val="0"/>
      <w:sz w:val="24"/>
      <w:szCs w:val="24"/>
      <w:lang w:val="de-DE" w:eastAsia="de-DE" w:bidi="ar-SA"/>
      <w14:ligatures w14:val="none"/>
    </w:rPr>
  </w:style>
  <w:style w:type="paragraph" w:styleId="Text" w:customStyle="1">
    <w:name w:val="Text"/>
    <w:basedOn w:val="Normal"/>
    <w:link w:val="TextZchn"/>
    <w:qFormat/>
    <w:rsid w:val="006326d3"/>
    <w:pPr>
      <w:spacing w:lineRule="auto" w:line="240" w:before="60" w:after="60"/>
    </w:pPr>
    <w:rPr>
      <w:rFonts w:eastAsia="Times New Roman"/>
      <w:sz w:val="22"/>
      <w:szCs w:val="20"/>
      <w:lang w:val="de-DE"/>
    </w:rPr>
  </w:style>
  <w:style w:type="paragraph" w:styleId="Revision">
    <w:name w:val="Revision"/>
    <w:uiPriority w:val="99"/>
    <w:semiHidden/>
    <w:qFormat/>
    <w:rsid w:val="006326d3"/>
    <w:pPr>
      <w:widowControl/>
      <w:bidi w:val="0"/>
      <w:spacing w:lineRule="auto" w:line="240" w:before="0" w:after="0"/>
      <w:jc w:val="start"/>
    </w:pPr>
    <w:rPr>
      <w:rFonts w:ascii="Arial" w:hAnsi="Arial" w:eastAsia="Times New Roman" w:cs="Times New Roman"/>
      <w:color w:val="auto"/>
      <w:kern w:val="0"/>
      <w:sz w:val="22"/>
      <w:szCs w:val="20"/>
      <w:lang w:val="en-US" w:eastAsia="de-DE" w:bidi="ar-SA"/>
      <w14:ligatures w14:val="none"/>
    </w:rPr>
  </w:style>
  <w:style w:type="paragraph" w:styleId="Formatvorlageberschrift2Links" w:customStyle="1">
    <w:name w:val="Formatvorlage Überschrift 2 + Links"/>
    <w:basedOn w:val="Heading2"/>
    <w:qFormat/>
    <w:rsid w:val="006326d3"/>
    <w:pPr>
      <w:keepLines w:val="false"/>
      <w:tabs>
        <w:tab w:val="clear" w:pos="720"/>
        <w:tab w:val="left" w:pos="680" w:leader="none"/>
      </w:tabs>
      <w:spacing w:lineRule="exact" w:line="320" w:before="0" w:after="120"/>
    </w:pPr>
    <w:rPr>
      <w:rFonts w:ascii="Siemens Sans" w:hAnsi="Siemens Sans" w:eastAsia="Times New Roman" w:cs="Times New Roman"/>
      <w:b/>
      <w:color w:val="auto"/>
      <w:sz w:val="26"/>
      <w:szCs w:val="28"/>
      <w:lang w:val="en-US" w:eastAsia="de-DE"/>
    </w:rPr>
  </w:style>
  <w:style w:type="paragraph" w:styleId="Aufzhlung1" w:customStyle="1">
    <w:name w:val="• Aufzählung1"/>
    <w:basedOn w:val="Normal"/>
    <w:qFormat/>
    <w:rsid w:val="006326d3"/>
    <w:pPr>
      <w:numPr>
        <w:ilvl w:val="0"/>
        <w:numId w:val="1"/>
      </w:numPr>
      <w:tabs>
        <w:tab w:val="clear" w:pos="720"/>
        <w:tab w:val="left" w:pos="360" w:leader="none"/>
      </w:tabs>
      <w:spacing w:lineRule="auto" w:line="240" w:before="0" w:after="120"/>
      <w:ind w:hanging="0" w:start="0"/>
    </w:pPr>
    <w:rPr>
      <w:rFonts w:ascii="Siemens Sans" w:hAnsi="Siemens Sans" w:eastAsia="Times New Roman"/>
      <w:szCs w:val="24"/>
      <w:lang w:val="de-DE" w:eastAsia="de-DE"/>
    </w:rPr>
  </w:style>
  <w:style w:type="paragraph" w:styleId="ListNumber3">
    <w:name w:val="List Number 3"/>
    <w:basedOn w:val="Normal"/>
    <w:rsid w:val="006326d3"/>
    <w:pPr>
      <w:numPr>
        <w:ilvl w:val="0"/>
        <w:numId w:val="2"/>
      </w:numPr>
      <w:tabs>
        <w:tab w:val="clear" w:pos="720"/>
        <w:tab w:val="left" w:pos="926" w:leader="none"/>
      </w:tabs>
      <w:spacing w:lineRule="auto" w:line="240" w:before="0" w:after="0"/>
    </w:pPr>
    <w:rPr>
      <w:rFonts w:eastAsia="Times New Roman"/>
      <w:sz w:val="18"/>
      <w:szCs w:val="20"/>
      <w:lang w:val="de-DE"/>
    </w:rPr>
  </w:style>
  <w:style w:type="paragraph" w:styleId="TableofFigures">
    <w:name w:val="table of figures"/>
    <w:basedOn w:val="Normal"/>
    <w:next w:val="Normal"/>
    <w:uiPriority w:val="99"/>
    <w:unhideWhenUsed/>
    <w:rsid w:val="006326d3"/>
    <w:pPr>
      <w:spacing w:before="0" w:after="0"/>
      <w:ind w:hanging="400" w:start="400"/>
    </w:pPr>
    <w:rPr>
      <w:rFonts w:ascii="Aptos" w:hAnsi="Aptos" w:asciiTheme="minorHAnsi" w:hAnsiTheme="minorHAnsi"/>
      <w:smallCaps/>
      <w:szCs w:val="20"/>
    </w:rPr>
  </w:style>
  <w:style w:type="paragraph" w:styleId="SubSubtitle" w:customStyle="1">
    <w:name w:val="SubSubtitle"/>
    <w:basedOn w:val="Normal"/>
    <w:link w:val="SubSubtitleChar"/>
    <w:qFormat/>
    <w:rsid w:val="006326d3"/>
    <w:pPr>
      <w:spacing w:lineRule="atLeast" w:line="270" w:before="120" w:afterAutospacing="1"/>
    </w:pPr>
    <w:rPr>
      <w:rFonts w:eastAsia="Aptos" w:cs="" w:cstheme="minorBidi" w:eastAsiaTheme="minorHAnsi"/>
      <w:b/>
      <w:sz w:val="28"/>
      <w:szCs w:val="28"/>
    </w:rPr>
  </w:style>
  <w:style w:type="paragraph" w:styleId="testingStyle" w:customStyle="1">
    <w:name w:val="testingStyle"/>
    <w:basedOn w:val="Normal"/>
    <w:qFormat/>
    <w:rsid w:val="006326d3"/>
    <w:pPr>
      <w:tabs>
        <w:tab w:val="clear" w:pos="720"/>
        <w:tab w:val="right" w:pos="709" w:leader="none"/>
      </w:tabs>
      <w:spacing w:lineRule="auto" w:line="240" w:before="0" w:after="0"/>
      <w:ind w:end="-2837"/>
    </w:pPr>
    <w:rPr>
      <w:rFonts w:eastAsia="Aptos" w:cs="Arial" w:eastAsiaTheme="minorHAnsi"/>
      <w:sz w:val="14"/>
      <w:szCs w:val="14"/>
    </w:rPr>
  </w:style>
  <w:style w:type="paragraph" w:styleId="scfmodultext" w:customStyle="1">
    <w:name w:val="scfmodultext"/>
    <w:basedOn w:val="Normal"/>
    <w:qFormat/>
    <w:rsid w:val="006326d3"/>
    <w:pPr>
      <w:spacing w:lineRule="auto" w:line="240" w:before="0" w:after="0"/>
    </w:pPr>
    <w:rPr>
      <w:rFonts w:eastAsia="Times New Roman"/>
      <w:sz w:val="18"/>
      <w:szCs w:val="20"/>
      <w:lang w:val="en-US"/>
    </w:rPr>
  </w:style>
  <w:style w:type="paragraph" w:styleId="Orsteddocno" w:customStyle="1">
    <w:name w:val="Orsted doc no"/>
    <w:basedOn w:val="testingStyle"/>
    <w:link w:val="OrsteddocnoChar"/>
    <w:qFormat/>
    <w:rsid w:val="006326d3"/>
    <w:pPr/>
    <w:rPr/>
  </w:style>
  <w:style w:type="paragraph" w:styleId="OrstedDocNo1" w:customStyle="1">
    <w:name w:val="OrstedDocNo"/>
    <w:basedOn w:val="Normal"/>
    <w:qFormat/>
    <w:rsid w:val="006326d3"/>
    <w:pPr>
      <w:tabs>
        <w:tab w:val="clear" w:pos="720"/>
        <w:tab w:val="left" w:pos="1304" w:leader="none"/>
        <w:tab w:val="left" w:pos="5309" w:leader="none"/>
      </w:tabs>
      <w:spacing w:lineRule="auto" w:line="240" w:before="0" w:after="0"/>
    </w:pPr>
    <w:rPr>
      <w:rFonts w:cs="Arial"/>
      <w:sz w:val="14"/>
      <w:szCs w:val="14"/>
      <w:lang w:val="en-US"/>
    </w:rPr>
  </w:style>
  <w:style w:type="paragraph" w:styleId="Table" w:customStyle="1">
    <w:name w:val="Table"/>
    <w:basedOn w:val="Normal"/>
    <w:link w:val="TableChar"/>
    <w:qFormat/>
    <w:rsid w:val="006326d3"/>
    <w:pPr>
      <w:spacing w:lineRule="auto" w:line="240" w:before="20" w:after="20"/>
    </w:pPr>
    <w:rPr/>
  </w:style>
  <w:style w:type="paragraph" w:styleId="FootnoteText">
    <w:name w:val="footnote text"/>
    <w:basedOn w:val="Normal"/>
    <w:next w:val="Normal"/>
    <w:link w:val="FootnoteTextChar"/>
    <w:rsid w:val="006326d3"/>
    <w:pPr>
      <w:widowControl w:val="false"/>
      <w:tabs>
        <w:tab w:val="clear" w:pos="720"/>
        <w:tab w:val="left" w:pos="782" w:leader="none"/>
        <w:tab w:val="left" w:pos="1406" w:leader="none"/>
        <w:tab w:val="left" w:pos="2030" w:leader="none"/>
      </w:tabs>
      <w:suppressAutoHyphens w:val="true"/>
      <w:spacing w:lineRule="atLeast" w:line="200" w:before="120" w:after="100"/>
      <w:ind w:hanging="782" w:start="782"/>
    </w:pPr>
    <w:rPr>
      <w:rFonts w:ascii="Verdana" w:hAnsi="Verdana" w:eastAsia="Times New Roman"/>
      <w:sz w:val="14"/>
      <w:szCs w:val="14"/>
      <w:lang w:eastAsia="ja-JP"/>
    </w:rPr>
  </w:style>
  <w:style w:type="paragraph" w:styleId="StandardEinzug" w:customStyle="1">
    <w:name w:val="Standard_Einzug"/>
    <w:basedOn w:val="Normal"/>
    <w:link w:val="StandardEinzugZchn"/>
    <w:uiPriority w:val="99"/>
    <w:qFormat/>
    <w:rsid w:val="006326d3"/>
    <w:pPr>
      <w:spacing w:lineRule="auto" w:line="240" w:before="120" w:after="120"/>
    </w:pPr>
    <w:rPr>
      <w:rFonts w:ascii="Siemens Sans" w:hAnsi="Siemens Sans" w:eastAsia="Times New Roman"/>
      <w:szCs w:val="24"/>
      <w:lang w:val="de-DE" w:eastAsia="de-DE"/>
    </w:rPr>
  </w:style>
  <w:style w:type="paragraph" w:styleId="Style11" w:customStyle="1">
    <w:name w:val="Style1"/>
    <w:basedOn w:val="Heading5"/>
    <w:link w:val="Style1Char"/>
    <w:qFormat/>
    <w:rsid w:val="006326d3"/>
    <w:pPr>
      <w:keepNext w:val="false"/>
      <w:keepLines w:val="false"/>
      <w:numPr>
        <w:ilvl w:val="4"/>
        <w:numId w:val="3"/>
      </w:numPr>
      <w:spacing w:lineRule="auto" w:line="240" w:before="240" w:after="60"/>
      <w:ind w:hanging="0" w:start="0"/>
    </w:pPr>
    <w:rPr>
      <w:rFonts w:ascii="Siemens Sans" w:hAnsi="Siemens Sans" w:eastAsia="Times New Roman" w:cs="Times New Roman"/>
      <w:b/>
      <w:i/>
      <w:szCs w:val="26"/>
      <w:lang w:val="en-US"/>
    </w:rPr>
  </w:style>
  <w:style w:type="paragraph" w:styleId="parag2" w:customStyle="1">
    <w:name w:val="parag2"/>
    <w:basedOn w:val="ListParagraph"/>
    <w:link w:val="parag2Char"/>
    <w:qFormat/>
    <w:rsid w:val="006326d3"/>
    <w:pPr>
      <w:spacing w:before="0" w:after="0"/>
      <w:ind w:start="0"/>
      <w:contextualSpacing/>
    </w:pPr>
    <w:rPr>
      <w:lang w:val="en-US"/>
    </w:rPr>
  </w:style>
  <w:style w:type="paragraph" w:styleId="paragraph" w:customStyle="1">
    <w:name w:val="paragraph"/>
    <w:basedOn w:val="Normal"/>
    <w:qFormat/>
    <w:rsid w:val="006326d3"/>
    <w:pPr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sk-SK" w:eastAsia="sk-SK"/>
    </w:rPr>
  </w:style>
  <w:style w:type="paragraph" w:styleId="MyNorm" w:customStyle="1">
    <w:name w:val="MyNorm"/>
    <w:basedOn w:val="Normal"/>
    <w:link w:val="MyNormChar"/>
    <w:qFormat/>
    <w:rsid w:val="006326d3"/>
    <w:pPr>
      <w:spacing w:lineRule="auto" w:line="240" w:before="0" w:after="120"/>
      <w:ind w:start="709"/>
      <w:jc w:val="start"/>
    </w:pPr>
    <w:rPr>
      <w:rFonts w:ascii="Siemens Sans" w:hAnsi="Siemens Sans" w:eastAsia="Times New Roman"/>
      <w:szCs w:val="20"/>
      <w:lang w:val="en-US" w:eastAsia="de-DE"/>
    </w:rPr>
  </w:style>
  <w:style w:type="paragraph" w:styleId="Caption1" w:customStyle="1">
    <w:name w:val="Caption1"/>
    <w:basedOn w:val="Normal"/>
    <w:link w:val="captionChar1"/>
    <w:qFormat/>
    <w:rsid w:val="006326d3"/>
    <w:pPr>
      <w:spacing w:before="0" w:after="0"/>
      <w:jc w:val="center"/>
    </w:pPr>
    <w:rPr>
      <w:b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326d3"/>
    <w:pPr>
      <w:spacing w:lineRule="auto" w:line="259" w:before="240" w:after="0"/>
      <w:jc w:val="start"/>
      <w:outlineLvl w:val="9"/>
    </w:pPr>
    <w:rPr>
      <w:sz w:val="32"/>
      <w:szCs w:val="32"/>
      <w:lang w:val="en-US"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26d3"/>
    <w:pPr>
      <w:spacing w:lineRule="auto" w:line="240" w:before="0" w:after="0"/>
      <w:jc w:val="start"/>
    </w:pPr>
    <w:rPr>
      <w:szCs w:val="20"/>
      <w:lang w:eastAsia="en-US"/>
    </w:rPr>
  </w:style>
  <w:style w:type="paragraph" w:styleId="msonormal" w:customStyle="1">
    <w:name w:val="msonormal"/>
    <w:basedOn w:val="Normal"/>
    <w:qFormat/>
    <w:rsid w:val="006326d3"/>
    <w:pPr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en-US" w:eastAsia="en-US"/>
    </w:rPr>
  </w:style>
  <w:style w:type="paragraph" w:styleId="xl65" w:customStyle="1">
    <w:name w:val="xl65"/>
    <w:basedOn w:val="Normal"/>
    <w:qFormat/>
    <w:rsid w:val="006326d3"/>
    <w:pPr>
      <w:shd w:val="clear" w:color="000000" w:fill="FFFF00"/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en-US" w:eastAsia="en-US"/>
    </w:rPr>
  </w:style>
  <w:style w:type="paragraph" w:styleId="xl66" w:customStyle="1">
    <w:name w:val="xl66"/>
    <w:basedOn w:val="Normal"/>
    <w:qFormat/>
    <w:rsid w:val="006326d3"/>
    <w:pPr>
      <w:shd w:val="clear" w:color="000000" w:fill="70AD47"/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en-US"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326d3"/>
    <w:pPr>
      <w:spacing w:before="0" w:after="0" w:line="240" w:lineRule="auto"/>
      <w:jc w:val="left"/>
    </w:pPr>
    <w:rPr>
      <w:sz w:val="20"/>
      <w:szCs w:val="20"/>
      <w:lang w:val="da-DK" w:eastAsia="da-DK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Contemporary">
    <w:name w:val="Table Contemporary"/>
    <w:basedOn w:val="TableNormal"/>
    <w:unhideWhenUsed/>
    <w:rsid w:val="006326d3"/>
    <w:pPr>
      <w:spacing w:before="120"/>
      <w:jc w:val="left"/>
    </w:pPr>
    <w:rPr>
      <w:sz w:val="20"/>
      <w:szCs w:val="20"/>
      <w:lang w:val="da-DK" w:eastAsia="da-DK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customStyle="1" w:styleId="TableContemporary1">
    <w:name w:val="Table Contemporary1"/>
    <w:basedOn w:val="TableNormal"/>
    <w:rsid w:val="006326d3"/>
    <w:pPr>
      <w:spacing w:before="0" w:after="0" w:line="240" w:lineRule="auto"/>
      <w:jc w:val="left"/>
    </w:pPr>
    <w:rPr>
      <w:sz w:val="20"/>
      <w:szCs w:val="20"/>
      <w:lang w:val="de-DE" w:eastAsia="de-DE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GridLight">
    <w:name w:val="Grid Table Light"/>
    <w:basedOn w:val="TableNormal"/>
    <w:uiPriority w:val="40"/>
    <w:rsid w:val="006326d3"/>
    <w:pPr>
      <w:spacing w:before="0" w:after="0" w:line="240" w:lineRule="auto"/>
      <w:jc w:val="left"/>
    </w:pPr>
    <w:rPr>
      <w:sz w:val="20"/>
      <w:szCs w:val="20"/>
      <w:lang w:val="da-DK" w:eastAsia="da-DK"/>
    </w:r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sz="1400" b="0" u="none" strike="noStrike">
                <a:solidFill>
                  <a:srgbClr val="595959"/>
                </a:solidFill>
                <a:uFillTx/>
                <a:latin typeface="Aptos"/>
              </a:rPr>
              <a:t>Chart Title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Critical</c:v>
                </c:pt>
              </c:strCache>
            </c:strRef>
          </c:tx>
          <c:spPr>
            <a:solidFill>
              <a:srgbClr val="ff0000"/>
            </a:solidFill>
            <a:ln w="1260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"/>
                <c:pt idx="0">
                  <c:v>Device 1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Non-critical</c:v>
                </c:pt>
              </c:strCache>
            </c:strRef>
          </c:tx>
          <c:spPr>
            <a:solidFill>
              <a:srgbClr val="ffc000"/>
            </a:solidFill>
            <a:ln w="1260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"/>
                <c:pt idx="0">
                  <c:v>Device 1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</c:ser>
        <c:gapWidth val="219"/>
        <c:overlap val="-27"/>
        <c:axId val="63692132"/>
        <c:axId val="23577921"/>
      </c:barChart>
      <c:catAx>
        <c:axId val="63692132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en-GB" sz="1000" b="0" u="none" strike="noStrike">
                    <a:solidFill>
                      <a:srgbClr val="595959"/>
                    </a:solidFill>
                    <a:uFillTx/>
                    <a:latin typeface="Aptos"/>
                  </a:rPr>
                  <a:t>Device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 rot="2700000"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Aptos"/>
              </a:defRPr>
            </a:pPr>
          </a:p>
        </c:txPr>
        <c:crossAx val="23577921"/>
        <c:crosses val="autoZero"/>
        <c:auto val="1"/>
        <c:lblAlgn val="ctr"/>
        <c:lblOffset val="100"/>
        <c:noMultiLvlLbl val="0"/>
      </c:catAx>
      <c:valAx>
        <c:axId val="23577921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en-GB" sz="1000" b="0" u="none" strike="noStrike">
                    <a:solidFill>
                      <a:srgbClr val="595959"/>
                    </a:solidFill>
                    <a:uFillTx/>
                    <a:latin typeface="Aptos"/>
                  </a:rPr>
                  <a:t>Number of Alarms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Aptos"/>
              </a:defRPr>
            </a:pPr>
          </a:p>
        </c:txPr>
        <c:crossAx val="63692132"/>
        <c:crosses val="autoZero"/>
        <c:crossBetween val="between"/>
      </c:valAx>
      <c:spPr>
        <a:noFill/>
        <a:ln w="0">
          <a:noFill/>
        </a:ln>
      </c:spPr>
    </c:plotArea>
    <c:legend>
      <c:legendPos val="b"/>
      <c:layout>
        <c:manualLayout>
          <c:xMode val="edge"/>
          <c:yMode val="edge"/>
          <c:x val="0.4239375"/>
          <c:y val="0.892777777777778"/>
          <c:w val="0.248953059566223"/>
          <c:h val="0.0647849761084565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sz="900" b="0" u="none" strike="noStrike">
              <a:solidFill>
                <a:srgbClr val="595959"/>
              </a:solidFill>
              <a:uFillTx/>
              <a:latin typeface="Aptos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Column 1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Row 1</c:v>
                </c:pt>
                <c:pt idx="1">
                  <c:v>Row 2</c:v>
                </c:pt>
                <c:pt idx="2">
                  <c:v>Row 3</c:v>
                </c:pt>
                <c:pt idx="3">
                  <c:v>Row 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9.1</c:v>
                </c:pt>
                <c:pt idx="1">
                  <c:v>2.4</c:v>
                </c:pt>
                <c:pt idx="2">
                  <c:v>3.1</c:v>
                </c:pt>
                <c:pt idx="3">
                  <c:v>4.3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Column 2</c:v>
                </c:pt>
              </c:strCache>
            </c:strRef>
          </c:tx>
          <c:spPr>
            <a:solidFill>
              <a:srgbClr val="ff420e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Row 1</c:v>
                </c:pt>
                <c:pt idx="1">
                  <c:v>Row 2</c:v>
                </c:pt>
                <c:pt idx="2">
                  <c:v>Row 3</c:v>
                </c:pt>
                <c:pt idx="3">
                  <c:v>Row 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3.2</c:v>
                </c:pt>
                <c:pt idx="1">
                  <c:v>8.8</c:v>
                </c:pt>
                <c:pt idx="2">
                  <c:v>1.5</c:v>
                </c:pt>
                <c:pt idx="3">
                  <c:v>9.02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Column 3</c:v>
                </c:pt>
              </c:strCache>
            </c:strRef>
          </c:tx>
          <c:spPr>
            <a:solidFill>
              <a:srgbClr val="ffd320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Row 1</c:v>
                </c:pt>
                <c:pt idx="1">
                  <c:v>Row 2</c:v>
                </c:pt>
                <c:pt idx="2">
                  <c:v>Row 3</c:v>
                </c:pt>
                <c:pt idx="3">
                  <c:v>Row 4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4.54</c:v>
                </c:pt>
                <c:pt idx="1">
                  <c:v>9.65</c:v>
                </c:pt>
                <c:pt idx="2">
                  <c:v>3.7</c:v>
                </c:pt>
                <c:pt idx="3">
                  <c:v>6.2</c:v>
                </c:pt>
              </c:numCache>
            </c:numRef>
          </c:val>
        </c:ser>
        <c:gapWidth val="100"/>
        <c:overlap val="0"/>
        <c:axId val="1063063"/>
        <c:axId val="30761477"/>
      </c:barChart>
      <c:catAx>
        <c:axId val="1063063"/>
        <c:scaling>
          <c:orientation val="minMax"/>
        </c:scaling>
        <c:delete val="0"/>
        <c:axPos val="b"/>
        <c:numFmt formatCode="[$-409]mm/dd/yyyy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30761477"/>
        <c:crosses val="autoZero"/>
        <c:auto val="1"/>
        <c:lblAlgn val="ctr"/>
        <c:lblOffset val="100"/>
        <c:noMultiLvlLbl val="0"/>
      </c:catAx>
      <c:valAx>
        <c:axId val="30761477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1063063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sz="1000" b="0" u="none" strike="noStrike">
              <a:uFillTx/>
              <a:latin typeface="Arial"/>
            </a:defRPr>
          </a:pPr>
        </a:p>
      </c:txPr>
    </c:legend>
    <c:plotVisOnly val="1"/>
    <c:dispBlanksAs val="gap"/>
  </c:chart>
  <c:spPr>
    <a:noFill/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Application>LibreOffice/25.8.4.2$Linux_X86_64 LibreOffice_project/0366609b1de41a39e1896ae41e33c673f2a73802</Application>
  <AppVersion>15.0000</AppVersion>
  <Pages>3</Pages>
  <Words>54</Words>
  <Characters>393</Characters>
  <CharactersWithSpaces>426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2026-02-13T11:10:00Z</dcterms:created>
  <dc:creator>Peter Falat</dc:creator>
  <dc:description/>
  <dc:language>en-US</dc:language>
  <cp:lastModifiedBy/>
  <dcterms:modified xsi:type="dcterms:W3CDTF">2026-02-13T20:14:39Z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ActionId">
    <vt:lpwstr>71c72129-0cac-4fe2-b412-d09b5818b40f</vt:lpwstr>
  </property>
  <property fmtid="{D5CDD505-2E9C-101B-9397-08002B2CF9AE}" pid="3" name="MSIP_Label_e463cba9-5f6c-478d-9329-7b2295e4e8ed_ContentBits">
    <vt:lpwstr>0</vt:lpwstr>
  </property>
  <property fmtid="{D5CDD505-2E9C-101B-9397-08002B2CF9AE}" pid="4" name="MSIP_Label_e463cba9-5f6c-478d-9329-7b2295e4e8ed_Enabled">
    <vt:lpwstr>true</vt:lpwstr>
  </property>
  <property fmtid="{D5CDD505-2E9C-101B-9397-08002B2CF9AE}" pid="5" name="MSIP_Label_e463cba9-5f6c-478d-9329-7b2295e4e8ed_Method">
    <vt:lpwstr>Standard</vt:lpwstr>
  </property>
  <property fmtid="{D5CDD505-2E9C-101B-9397-08002B2CF9AE}" pid="6" name="MSIP_Label_e463cba9-5f6c-478d-9329-7b2295e4e8ed_Name">
    <vt:lpwstr>All Employees_2</vt:lpwstr>
  </property>
  <property fmtid="{D5CDD505-2E9C-101B-9397-08002B2CF9AE}" pid="7" name="MSIP_Label_e463cba9-5f6c-478d-9329-7b2295e4e8ed_SetDate">
    <vt:lpwstr>2026-02-13T12:19:09Z</vt:lpwstr>
  </property>
  <property fmtid="{D5CDD505-2E9C-101B-9397-08002B2CF9AE}" pid="8" name="MSIP_Label_e463cba9-5f6c-478d-9329-7b2295e4e8ed_SiteId">
    <vt:lpwstr>33440fc6-b7c7-412c-bb73-0e70b0198d5a</vt:lpwstr>
  </property>
  <property fmtid="{D5CDD505-2E9C-101B-9397-08002B2CF9AE}" pid="9" name="MSIP_Label_e463cba9-5f6c-478d-9329-7b2295e4e8ed_Tag">
    <vt:lpwstr>10, 3, 0, 1</vt:lpwstr>
  </property>
</Properties>
</file>