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6570"/>
        <w:gridCol w:w="1615"/>
      </w:tblGrid>
      <w:tr w:rsidR="00266308" w:rsidRPr="00F6247E" w14:paraId="2860F4D2" w14:textId="77777777" w:rsidTr="002E628E">
        <w:trPr>
          <w:trHeight w:val="1790"/>
          <w:jc w:val="center"/>
        </w:trPr>
        <w:tc>
          <w:tcPr>
            <w:tcW w:w="1620" w:type="dxa"/>
          </w:tcPr>
          <w:p w14:paraId="3DF7514C" w14:textId="77777777" w:rsidR="00266308" w:rsidRPr="00F6247E" w:rsidRDefault="00266308" w:rsidP="002E628E">
            <w:pPr>
              <w:jc w:val="center"/>
              <w:rPr>
                <w:rFonts w:ascii="Calibri" w:hAnsi="Calibri" w:cs="Calibri"/>
                <w:b/>
                <w:bCs/>
                <w:spacing w:val="-4"/>
              </w:rPr>
            </w:pPr>
            <w:r>
              <w:rPr>
                <w:rFonts w:ascii="Calibri" w:hAnsi="Calibri" w:cs="Calibri"/>
                <w:b/>
                <w:bCs/>
                <w:spacing w:val="-4"/>
              </w:rPr>
              <w:t xml:space="preserve">   </w:t>
            </w:r>
          </w:p>
        </w:tc>
        <w:tc>
          <w:tcPr>
            <w:tcW w:w="6570" w:type="dxa"/>
          </w:tcPr>
          <w:p w14:paraId="53F6AEDE" w14:textId="77777777" w:rsidR="00266308" w:rsidRPr="00F6247E" w:rsidRDefault="00266308" w:rsidP="002E628E">
            <w:pPr>
              <w:jc w:val="center"/>
              <w:rPr>
                <w:rFonts w:ascii="Times New Roman" w:hAnsi="Times New Roman" w:cs="Times New Roman"/>
                <w:b/>
                <w:bCs/>
                <w:spacing w:val="-4"/>
              </w:rPr>
            </w:pPr>
            <w:r w:rsidRPr="00F6247E">
              <w:rPr>
                <w:rFonts w:ascii="Times New Roman" w:hAnsi="Times New Roman" w:cs="Times New Roman"/>
                <w:b/>
                <w:bCs/>
                <w:spacing w:val="-4"/>
              </w:rPr>
              <w:t xml:space="preserve">National Academy for Educational Management (NAEM)                             </w:t>
            </w:r>
          </w:p>
          <w:p w14:paraId="399F67D2" w14:textId="77777777" w:rsidR="00266308" w:rsidRPr="00F6247E" w:rsidRDefault="00266308" w:rsidP="002E628E">
            <w:pPr>
              <w:jc w:val="center"/>
              <w:rPr>
                <w:rFonts w:ascii="Times New Roman" w:hAnsi="Times New Roman" w:cs="Times New Roman"/>
                <w:b/>
                <w:bCs/>
                <w:spacing w:val="-4"/>
              </w:rPr>
            </w:pPr>
            <w:r w:rsidRPr="00F6247E">
              <w:rPr>
                <w:rFonts w:ascii="Times New Roman" w:hAnsi="Times New Roman" w:cs="Times New Roman"/>
                <w:b/>
                <w:bCs/>
                <w:spacing w:val="-4"/>
              </w:rPr>
              <w:t>Secondary &amp; Higher Education Division, Ministry of Education</w:t>
            </w:r>
          </w:p>
          <w:p w14:paraId="335EAFB8" w14:textId="77777777" w:rsidR="00266308" w:rsidRPr="00F6247E" w:rsidRDefault="00266308" w:rsidP="002E628E">
            <w:pPr>
              <w:jc w:val="center"/>
              <w:rPr>
                <w:rFonts w:ascii="Times New Roman" w:hAnsi="Times New Roman" w:cs="Times New Roman"/>
                <w:b/>
                <w:bCs/>
                <w:spacing w:val="-4"/>
              </w:rPr>
            </w:pPr>
            <w:r w:rsidRPr="00F6247E">
              <w:rPr>
                <w:rFonts w:ascii="Times New Roman" w:hAnsi="Times New Roman" w:cs="Times New Roman"/>
                <w:b/>
                <w:bCs/>
                <w:spacing w:val="-4"/>
              </w:rPr>
              <w:t>NAEM Road, Dhanmondi, Dhaka-1205</w:t>
            </w:r>
          </w:p>
          <w:p w14:paraId="5287E3CF" w14:textId="77777777" w:rsidR="00266308" w:rsidRDefault="00266308" w:rsidP="002E62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  <w:r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English Language Teaching (ELT) Training Course</w:t>
            </w:r>
          </w:p>
          <w:p w14:paraId="423B5E5B" w14:textId="77777777" w:rsidR="00266308" w:rsidRDefault="00266308" w:rsidP="002E628E">
            <w:pPr>
              <w:jc w:val="center"/>
            </w:pPr>
            <w:r>
              <w:t>(03.01.2024 - 14.01.2024)</w:t>
            </w:r>
          </w:p>
          <w:p w14:paraId="7A9FA0F2" w14:textId="77777777" w:rsidR="00266308" w:rsidRDefault="00266308" w:rsidP="002E628E">
            <w:pPr>
              <w:jc w:val="center"/>
              <w:rPr>
                <w:b/>
                <w:bCs/>
                <w:spacing w:val="-4"/>
              </w:rPr>
            </w:pPr>
            <w:r>
              <w:rPr>
                <w:b/>
                <w:bCs/>
              </w:rPr>
              <w:t xml:space="preserve">Venue: </w:t>
            </w:r>
            <w:r w:rsidRPr="00701180">
              <w:rPr>
                <w:b/>
                <w:bCs/>
              </w:rPr>
              <w:t>Sreefaltala Pilot Secondary School, Rampal, Bagerhat</w:t>
            </w:r>
          </w:p>
          <w:p w14:paraId="58EE6696" w14:textId="77777777" w:rsidR="00266308" w:rsidRPr="002F6EEF" w:rsidRDefault="00266308" w:rsidP="002E628E">
            <w:pPr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"/>
                <w:szCs w:val="2"/>
              </w:rPr>
            </w:pPr>
          </w:p>
        </w:tc>
        <w:tc>
          <w:tcPr>
            <w:tcW w:w="1615" w:type="dxa"/>
          </w:tcPr>
          <w:p w14:paraId="4CE2804D" w14:textId="77777777" w:rsidR="00266308" w:rsidRPr="00F6247E" w:rsidRDefault="00266308" w:rsidP="002E628E">
            <w:pPr>
              <w:jc w:val="center"/>
              <w:rPr>
                <w:rFonts w:ascii="Calibri" w:hAnsi="Calibri" w:cs="Calibri"/>
                <w:b/>
                <w:bCs/>
                <w:spacing w:val="-4"/>
              </w:rPr>
            </w:pPr>
          </w:p>
        </w:tc>
      </w:tr>
    </w:tbl>
    <w:p w14:paraId="3A10D70D" w14:textId="37302DD0" w:rsidR="002A2F6D" w:rsidRDefault="00120E17" w:rsidP="00266308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D2E57" wp14:editId="43FAC5CA">
                <wp:simplePos x="0" y="0"/>
                <wp:positionH relativeFrom="margin">
                  <wp:posOffset>-570672</wp:posOffset>
                </wp:positionH>
                <wp:positionV relativeFrom="paragraph">
                  <wp:posOffset>266700</wp:posOffset>
                </wp:positionV>
                <wp:extent cx="7109791" cy="304800"/>
                <wp:effectExtent l="0" t="0" r="0" b="0"/>
                <wp:wrapNone/>
                <wp:docPr id="1683129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79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AD9A6" w14:textId="4B75F0D4" w:rsidR="00120E17" w:rsidRPr="00120E17" w:rsidRDefault="00120E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Day: </w:t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Pr="00120E1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Date: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D2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95pt;margin-top:21pt;width:559.85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" filled="f" stroked="f" strokeweight=".5pt">
                <v:textbox>
                  <w:txbxContent>
                    <w:p w14:paraId="0ECAD9A6" w14:textId="4B75F0D4" w:rsidR="00120E17" w:rsidRPr="00120E17" w:rsidRDefault="00120E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 xml:space="preserve">Day: </w:t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</w:t>
                      </w:r>
                      <w:r w:rsidRPr="00120E1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Date: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308" w:rsidRPr="00266308">
        <w:rPr>
          <w:b/>
          <w:bCs/>
        </w:rPr>
        <w:t>Attendance</w:t>
      </w:r>
      <w:r w:rsidR="00355609">
        <w:rPr>
          <w:b/>
          <w:bCs/>
        </w:rPr>
        <w:t xml:space="preserve"> Sheet</w:t>
      </w:r>
    </w:p>
    <w:p w14:paraId="4B90E0E8" w14:textId="77777777" w:rsidR="00266308" w:rsidRDefault="00266308" w:rsidP="00266308">
      <w:pPr>
        <w:jc w:val="center"/>
        <w:rPr>
          <w:b/>
          <w:bCs/>
        </w:rPr>
      </w:pPr>
    </w:p>
    <w:tbl>
      <w:tblPr>
        <w:tblStyle w:val="TableGrid"/>
        <w:tblW w:w="11250" w:type="dxa"/>
        <w:tblInd w:w="-910" w:type="dxa"/>
        <w:tblLook w:val="04A0" w:firstRow="1" w:lastRow="0" w:firstColumn="1" w:lastColumn="0" w:noHBand="0" w:noVBand="1"/>
      </w:tblPr>
      <w:tblGrid>
        <w:gridCol w:w="720"/>
        <w:gridCol w:w="6030"/>
        <w:gridCol w:w="1440"/>
        <w:gridCol w:w="1530"/>
        <w:gridCol w:w="1530"/>
      </w:tblGrid>
      <w:tr w:rsidR="00266308" w14:paraId="762D5CBF" w14:textId="77777777" w:rsidTr="00120E17">
        <w:trPr>
          <w:cantSplit/>
          <w:trHeight w:val="359"/>
          <w:tblHeader/>
        </w:trPr>
        <w:tc>
          <w:tcPr>
            <w:tcW w:w="720" w:type="dxa"/>
            <w:tcBorders>
              <w:top w:val="single" w:sz="4" w:space="0" w:color="auto"/>
            </w:tcBorders>
          </w:tcPr>
          <w:p w14:paraId="6C9B2DF7" w14:textId="448E2FD3" w:rsidR="00266308" w:rsidRDefault="00266308" w:rsidP="00266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030" w:type="dxa"/>
            <w:tcBorders>
              <w:top w:val="single" w:sz="4" w:space="0" w:color="auto"/>
            </w:tcBorders>
          </w:tcPr>
          <w:p w14:paraId="183F475B" w14:textId="34A127DF" w:rsidR="00266308" w:rsidRDefault="00266308" w:rsidP="00266308">
            <w:pPr>
              <w:jc w:val="center"/>
              <w:rPr>
                <w:b/>
                <w:bCs/>
              </w:rPr>
            </w:pPr>
            <w:r w:rsidRPr="00266308">
              <w:rPr>
                <w:b/>
                <w:bCs/>
              </w:rPr>
              <w:t>Name, Designation &amp; Adress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EA133D1" w14:textId="179BBAC9" w:rsidR="00266308" w:rsidRDefault="00266308" w:rsidP="00266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266308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194DB6E3" w14:textId="2CE32C97" w:rsidR="00266308" w:rsidRDefault="00266308" w:rsidP="00266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266308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56DF3C3" w14:textId="03436E4F" w:rsidR="00266308" w:rsidRDefault="00266308" w:rsidP="00266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266308">
              <w:rPr>
                <w:b/>
                <w:bCs/>
                <w:vertAlign w:val="superscript"/>
              </w:rPr>
              <w:t>rd</w:t>
            </w:r>
          </w:p>
        </w:tc>
      </w:tr>
      <w:tr w:rsidR="00266308" w:rsidRPr="00266308" w14:paraId="0B77C7F1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C1495" w14:textId="7C504CB1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B0A61" w14:textId="77777777" w:rsidR="00266308" w:rsidRPr="00266308" w:rsidRDefault="00266308" w:rsidP="00266308">
            <w:pPr>
              <w:spacing w:line="20" w:lineRule="atLeast"/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Shantanu Ray, Assistant Teacher </w:t>
            </w:r>
          </w:p>
          <w:p w14:paraId="12BE6216" w14:textId="69E9F5CA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Noubahini School and College, Mongla, Bagerhat</w:t>
            </w:r>
          </w:p>
        </w:tc>
        <w:tc>
          <w:tcPr>
            <w:tcW w:w="1440" w:type="dxa"/>
          </w:tcPr>
          <w:p w14:paraId="2CC5A42F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5386FC6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24CA75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4FA8BC41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E2F70" w14:textId="4F873C52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1EBE3" w14:textId="77777777" w:rsidR="00266308" w:rsidRPr="00266308" w:rsidRDefault="00266308" w:rsidP="00266308">
            <w:pPr>
              <w:spacing w:line="20" w:lineRule="atLeast"/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Md. Hamidur Rahman, Assistant Teacher</w:t>
            </w:r>
          </w:p>
          <w:p w14:paraId="25AE88B9" w14:textId="3A630BA1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Chila Monumia Secodary School, Mongla, Bagerhat</w:t>
            </w:r>
          </w:p>
        </w:tc>
        <w:tc>
          <w:tcPr>
            <w:tcW w:w="1440" w:type="dxa"/>
          </w:tcPr>
          <w:p w14:paraId="33BFDB0E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62436440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E69E5FB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5ED0FA89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ADCF0" w14:textId="04C1E0C1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8079C" w14:textId="77777777" w:rsidR="00266308" w:rsidRPr="00266308" w:rsidRDefault="00266308" w:rsidP="00266308">
            <w:pPr>
              <w:spacing w:line="20" w:lineRule="atLeast"/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Tapon Kumar Halder, Assistant Teacher</w:t>
            </w:r>
          </w:p>
          <w:p w14:paraId="2E0A9611" w14:textId="26A8A7B1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St. Paul’s High School, Mongla, Bagerhat</w:t>
            </w:r>
          </w:p>
        </w:tc>
        <w:tc>
          <w:tcPr>
            <w:tcW w:w="1440" w:type="dxa"/>
          </w:tcPr>
          <w:p w14:paraId="672BCA76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6030B3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D27B4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0D53AC84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3124" w14:textId="2F35F7BC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B73F" w14:textId="77777777" w:rsidR="00266308" w:rsidRPr="00266308" w:rsidRDefault="00266308" w:rsidP="00266308">
            <w:pPr>
              <w:spacing w:line="20" w:lineRule="atLeast"/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Subrata Mazumder, Assistant Teacher</w:t>
            </w:r>
          </w:p>
          <w:p w14:paraId="2AF1DD9D" w14:textId="401BBE75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Aziz Bhatti High School, Mongla, Bagerhat</w:t>
            </w:r>
          </w:p>
        </w:tc>
        <w:tc>
          <w:tcPr>
            <w:tcW w:w="1440" w:type="dxa"/>
          </w:tcPr>
          <w:p w14:paraId="1BCF97F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605C6F6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6AE71E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29D04160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E0D62" w14:textId="03666ECA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FE86" w14:textId="77777777" w:rsidR="00266308" w:rsidRPr="00266308" w:rsidRDefault="00266308" w:rsidP="00266308">
            <w:pPr>
              <w:spacing w:line="20" w:lineRule="atLeast"/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Samar Chandra Roy, Assistant Teacher</w:t>
            </w:r>
          </w:p>
          <w:p w14:paraId="5C2442BD" w14:textId="39950491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Govt. T.A Faruque School and College, Mongla, Bagerhat</w:t>
            </w:r>
          </w:p>
        </w:tc>
        <w:tc>
          <w:tcPr>
            <w:tcW w:w="1440" w:type="dxa"/>
          </w:tcPr>
          <w:p w14:paraId="76213A3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C2CC2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31F10B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2F9D9F4A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8C902" w14:textId="24DCF6C2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34046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Banani Podder</w:t>
            </w:r>
            <w:r w:rsidRPr="00266308">
              <w:rPr>
                <w:sz w:val="24"/>
                <w:szCs w:val="24"/>
              </w:rPr>
              <w:t>, Assistant Teacher</w:t>
            </w:r>
          </w:p>
          <w:p w14:paraId="0FF40FFF" w14:textId="4DF5A86D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Mongla Girls’ High School, Mongla, Bagerhat</w:t>
            </w:r>
          </w:p>
        </w:tc>
        <w:tc>
          <w:tcPr>
            <w:tcW w:w="1440" w:type="dxa"/>
          </w:tcPr>
          <w:p w14:paraId="21165AF1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1AB96F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ECB12D0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586BDA0C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98AC" w14:textId="644B461F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DFC03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Biranonda Kumar Mondal, Assistant Teacher</w:t>
            </w:r>
          </w:p>
          <w:p w14:paraId="5E91E090" w14:textId="1749D662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Burirdanga Secondary School, Mongla, Bagerhat</w:t>
            </w:r>
          </w:p>
        </w:tc>
        <w:tc>
          <w:tcPr>
            <w:tcW w:w="1440" w:type="dxa"/>
          </w:tcPr>
          <w:p w14:paraId="1D60EB9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A3B2D0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3AC38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35240C8E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8ED8E" w14:textId="06B23889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F8574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Bidhan Kayal, Assistant Teacher</w:t>
            </w:r>
          </w:p>
          <w:p w14:paraId="51DE2957" w14:textId="001FC15C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Burirdanga Girls’ High School, Mongla, Bagerhat</w:t>
            </w:r>
          </w:p>
        </w:tc>
        <w:tc>
          <w:tcPr>
            <w:tcW w:w="1440" w:type="dxa"/>
          </w:tcPr>
          <w:p w14:paraId="52E4D6C1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00F9663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6109197F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143E5304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2813F" w14:textId="5D49909B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6E43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Niyati Gharami, Assistant Teacher</w:t>
            </w:r>
          </w:p>
          <w:p w14:paraId="522529AC" w14:textId="51BBF467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Tatibunia High School, Mongla, Bagerhat</w:t>
            </w:r>
          </w:p>
        </w:tc>
        <w:tc>
          <w:tcPr>
            <w:tcW w:w="1440" w:type="dxa"/>
          </w:tcPr>
          <w:p w14:paraId="76BC98E0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41D11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3FE779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254CDB36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89A9" w14:textId="329BFB1F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D96BA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Bivash Sarker, Assistant Teacher</w:t>
            </w:r>
          </w:p>
          <w:p w14:paraId="40C4DDA1" w14:textId="2F8C1578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Chandpai Meser Shah Secondary School, Mongla, Bagerhat</w:t>
            </w:r>
          </w:p>
        </w:tc>
        <w:tc>
          <w:tcPr>
            <w:tcW w:w="1440" w:type="dxa"/>
          </w:tcPr>
          <w:p w14:paraId="5B773D0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6D4A0E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63BEAF0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691766A5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26749" w14:textId="2C20636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11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232D8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Dhiman Mondol</w:t>
            </w:r>
            <w:r w:rsidRPr="00266308">
              <w:rPr>
                <w:sz w:val="24"/>
                <w:szCs w:val="24"/>
              </w:rPr>
              <w:t>, Assistant Teacher</w:t>
            </w:r>
          </w:p>
          <w:p w14:paraId="75C105A0" w14:textId="10B56CCD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Chalna Bandar Secondary School, Mongla, Bagerhat</w:t>
            </w:r>
          </w:p>
        </w:tc>
        <w:tc>
          <w:tcPr>
            <w:tcW w:w="1440" w:type="dxa"/>
          </w:tcPr>
          <w:p w14:paraId="0901CE7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55AE1D5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A96751B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0EC0EE76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BFFA" w14:textId="1B1BB058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8D878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Imdadul Shaikh</w:t>
            </w:r>
            <w:r w:rsidRPr="00266308">
              <w:rPr>
                <w:sz w:val="24"/>
                <w:szCs w:val="24"/>
              </w:rPr>
              <w:t>, Assistant Teacher</w:t>
            </w:r>
          </w:p>
          <w:p w14:paraId="73D6B335" w14:textId="55A5256C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Sreefaltala Pilot Secondary School, Rampal, Bagerhat</w:t>
            </w:r>
          </w:p>
        </w:tc>
        <w:tc>
          <w:tcPr>
            <w:tcW w:w="1440" w:type="dxa"/>
          </w:tcPr>
          <w:p w14:paraId="0EA5ECD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E7BE639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23BE4AF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3C60501E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D307" w14:textId="3B99720F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6A6A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Prosanto Kumar Sarker, Assistant Teacher</w:t>
            </w:r>
          </w:p>
          <w:p w14:paraId="0E1462D3" w14:textId="4C342A7E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Md. Ismail Secondary School, Mongla, Bagerhat</w:t>
            </w:r>
          </w:p>
        </w:tc>
        <w:tc>
          <w:tcPr>
            <w:tcW w:w="1440" w:type="dxa"/>
          </w:tcPr>
          <w:p w14:paraId="3F2003BB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A3BF6EC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7C9B5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73EE1572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5DF2" w14:textId="084EF04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98BA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Debashis Mallick, Assistant Teacher</w:t>
            </w:r>
          </w:p>
          <w:p w14:paraId="3496FEF5" w14:textId="4943F59B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Malgazi Secondary Girls’ School, Mongla, Bagerhat</w:t>
            </w:r>
          </w:p>
        </w:tc>
        <w:tc>
          <w:tcPr>
            <w:tcW w:w="1440" w:type="dxa"/>
          </w:tcPr>
          <w:p w14:paraId="1FBFC20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A82D219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7C2B6D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2193475A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9BC77" w14:textId="4F321393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C731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Ashoke Roy</w:t>
            </w:r>
            <w:r w:rsidRPr="00266308">
              <w:rPr>
                <w:sz w:val="24"/>
                <w:szCs w:val="24"/>
              </w:rPr>
              <w:t>, Assistant Teacher</w:t>
            </w:r>
          </w:p>
          <w:p w14:paraId="637FD30E" w14:textId="77578601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Joymoni Secondary School, Mongla, Bagerhat</w:t>
            </w:r>
          </w:p>
        </w:tc>
        <w:tc>
          <w:tcPr>
            <w:tcW w:w="1440" w:type="dxa"/>
          </w:tcPr>
          <w:p w14:paraId="39D0B846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73A1665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A79E6A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5307B1F0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0CA2" w14:textId="73BCC115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320D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Shariful Islam, Assistant Teacher</w:t>
            </w:r>
          </w:p>
          <w:p w14:paraId="6A625A85" w14:textId="0BB4D419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Adaghat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5A379EF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D982B5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781699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3808C781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23387" w14:textId="33397F7A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C2E3B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Talukder Taeb Ali, Assistant Teacher</w:t>
            </w:r>
          </w:p>
          <w:p w14:paraId="2BBFBF1A" w14:textId="7CE66F23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Baintala Kashipur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761301F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24033EE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4151665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0EB6D658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A7D26" w14:textId="2F428C86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BF6E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Ujjwal Kumar Debnath, Assistant Teacher</w:t>
            </w:r>
          </w:p>
          <w:p w14:paraId="2FFFFA1D" w14:textId="085DB522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Gilatala Govt. ML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0A2B062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98A57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E0FC9A1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662E4F0B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9B1EE" w14:textId="0DFA887C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BA30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Manoj Kumar Misra, Assistant Teacher</w:t>
            </w:r>
          </w:p>
          <w:p w14:paraId="013BC7A3" w14:textId="03BDA5AC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Bashtali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6D667953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495F71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DF1B7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4B64D0AD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B4186" w14:textId="1D896FFC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9C860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Khan Azizul Rana, Assistant Teacher</w:t>
            </w:r>
          </w:p>
          <w:p w14:paraId="742D7410" w14:textId="72A8DCB2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Betkata Union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0ECA877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BBD19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6264AD9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569A31EE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4D9E" w14:textId="53277FFD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5F955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Md. Zulfikar Ali Mollah, Assistant Teacher</w:t>
            </w:r>
          </w:p>
          <w:p w14:paraId="07FC9F43" w14:textId="3C1B0559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Bhuiar Kandar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0176805F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A276460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4282A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2BBEAFB6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5053" w14:textId="73A90E81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6FA3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Asikul Islam, Assistant Teacher</w:t>
            </w:r>
          </w:p>
          <w:p w14:paraId="13686A54" w14:textId="542D94F5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Borni Sairabad ML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27C3DAD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AEC75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2223A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6641E5D4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79E20" w14:textId="73B8658D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B74E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Shohayell Hosen, Assistant Teacher</w:t>
            </w:r>
          </w:p>
          <w:p w14:paraId="1B2A16A2" w14:textId="5CB0E029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Chaksree Akubaria Bree Chaksree Secondary School</w:t>
            </w:r>
            <w:r w:rsidRPr="00266308">
              <w:rPr>
                <w:sz w:val="24"/>
                <w:szCs w:val="24"/>
                <w:lang w:bidi="bn-IN"/>
              </w:rPr>
              <w:t>, Rampal, Bagerhat</w:t>
            </w:r>
          </w:p>
        </w:tc>
        <w:tc>
          <w:tcPr>
            <w:tcW w:w="1440" w:type="dxa"/>
          </w:tcPr>
          <w:p w14:paraId="38B2F2A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4130A0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741B23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1A4EC190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E73C" w14:textId="089460E9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8038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Ujjwal Biswas, Assistant Teacher</w:t>
            </w:r>
          </w:p>
          <w:p w14:paraId="6825ADE1" w14:textId="7481B94F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Dakra </w:t>
            </w:r>
            <w:r w:rsidRPr="00266308">
              <w:rPr>
                <w:color w:val="000000" w:themeColor="text1"/>
                <w:sz w:val="24"/>
                <w:szCs w:val="24"/>
              </w:rPr>
              <w:t>Multilateral</w:t>
            </w:r>
            <w:r w:rsidRPr="00266308">
              <w:rPr>
                <w:sz w:val="24"/>
                <w:szCs w:val="24"/>
              </w:rPr>
              <w:t xml:space="preserve">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088C7CB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0992225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DBF989E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171989FE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474D2" w14:textId="2FAF0B2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BAFF5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Sk. Mosharraf Hossain, Assistant Teacher</w:t>
            </w:r>
          </w:p>
          <w:p w14:paraId="5AE28F61" w14:textId="17AA2D36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Foylahat Kamal Uddin High School,</w:t>
            </w:r>
            <w:r w:rsidRPr="00266308">
              <w:rPr>
                <w:sz w:val="24"/>
                <w:szCs w:val="24"/>
                <w:lang w:bidi="bn-IN"/>
              </w:rPr>
              <w:t xml:space="preserve"> Rampal, Bagerhat</w:t>
            </w:r>
          </w:p>
        </w:tc>
        <w:tc>
          <w:tcPr>
            <w:tcW w:w="1440" w:type="dxa"/>
          </w:tcPr>
          <w:p w14:paraId="40A3561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2A0EF0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BE69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6ED73C70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07" w14:textId="769536F9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DDCD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Gobinda Sarkar, Assistant Teacher</w:t>
            </w:r>
          </w:p>
          <w:p w14:paraId="3D615585" w14:textId="7FCBD850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Hazi Arif Girls’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5A1AB033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CE6690C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58C701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3DA0996A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6950A" w14:textId="4A3662E8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4336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Biprodas Biswas, Assistant Teacher</w:t>
            </w:r>
          </w:p>
          <w:p w14:paraId="13008052" w14:textId="17883BCC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Jhanjhania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15477B8B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25B4E59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D997C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3ABD0067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A5578" w14:textId="606AB808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EA36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Prosenjit Adhikary, Assistant Teacher</w:t>
            </w:r>
          </w:p>
          <w:p w14:paraId="541DADE4" w14:textId="4B801B9E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Joynagar Pipulbunia Secondary 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11A4E0BE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D4E957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AC9CCA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407EA940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522B" w14:textId="0CB05BEF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AA00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Shaikh Samim Hassan, Assistant Teacher</w:t>
            </w:r>
          </w:p>
          <w:p w14:paraId="4FEE4B42" w14:textId="415DBB76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Kalekharber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03CA04C3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82561E3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29326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4CAD496D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FD94F" w14:textId="43ED6234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318C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Salma Khatun, Assistant Teacher</w:t>
            </w:r>
          </w:p>
          <w:p w14:paraId="04B09C78" w14:textId="34C2745E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Khan Jahan Ali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066F693C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B24DAC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FE9855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1945F2A1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6A6E0" w14:textId="22F70FF2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B6990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Billal Hossain Molla, Assistant Teacher</w:t>
            </w:r>
          </w:p>
          <w:p w14:paraId="619CB5C4" w14:textId="4B7DB16C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Kumlai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53F60A9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018D1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38E6859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44B54CE5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9CB3A" w14:textId="300C5CAB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BDD31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Haridas Sarkar, Assistant Teacher</w:t>
            </w:r>
          </w:p>
          <w:p w14:paraId="7A764782" w14:textId="2A718F2C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Pabantala Girls’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26A24575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A4F5D7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1C16E6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0C892BE6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3C11C" w14:textId="618E53D0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241AF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Sk. Habibur Rahman, Assistant Teacher</w:t>
            </w:r>
          </w:p>
          <w:p w14:paraId="7A2439CB" w14:textId="1F0E985D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Ujalkur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5ACA0CDE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5C7EB0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74D7D7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505769A9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5D366" w14:textId="0DF7EDB2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8B32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Ashim Kumar Das, Assistant Teacher</w:t>
            </w:r>
          </w:p>
          <w:p w14:paraId="2E6BB66A" w14:textId="27F6EC96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Saguna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7541C97C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7DB9719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40A06E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4073803E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6018" w14:textId="46DEEDDD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81A0A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Ashit Paul, Assistant Teacher</w:t>
            </w:r>
          </w:p>
          <w:p w14:paraId="18DC618C" w14:textId="5BEBDAE8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Sannyasi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5996EFC1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E78AC4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67638F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0F646DB8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BACAE" w14:textId="0239D811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2B93B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Zillur Rahaman, Assistant Teacher</w:t>
            </w:r>
          </w:p>
          <w:p w14:paraId="1CEC671B" w14:textId="4F28B0A0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Tulshirabad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343C2CC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38DDFE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4D44B9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1938F0EB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F68D" w14:textId="670CD0B2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1FCB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Md. Shihab Hossain, Assistant Teacher</w:t>
            </w:r>
          </w:p>
          <w:p w14:paraId="03EC3660" w14:textId="6663947F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Vekotmary Belai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17EEA85D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9BDC70F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8A6B0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3E7AB4A4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F2723" w14:textId="1544BFC1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D0D02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Dinesh Mohon Ray, Assistant Teacher</w:t>
            </w:r>
          </w:p>
          <w:p w14:paraId="010D334C" w14:textId="1D68BA8E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Perikhali Model High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7275AC52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760AB18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2908CE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5BB1C7CB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C3EF" w14:textId="55C98F3C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8CCBC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Suvendu Kishor Majumder, Assistant Teacher</w:t>
            </w:r>
          </w:p>
          <w:p w14:paraId="75195ED2" w14:textId="0B231D45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Rampal Pilot</w:t>
            </w:r>
            <w:r w:rsidRPr="00266308">
              <w:rPr>
                <w:color w:val="FF0000"/>
                <w:sz w:val="24"/>
                <w:szCs w:val="24"/>
              </w:rPr>
              <w:t xml:space="preserve"> </w:t>
            </w:r>
            <w:r w:rsidRPr="00266308">
              <w:rPr>
                <w:sz w:val="24"/>
                <w:szCs w:val="24"/>
              </w:rPr>
              <w:t xml:space="preserve">Girls’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69578490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D858644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667CC581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6308" w:rsidRPr="00266308" w14:paraId="013611A9" w14:textId="77777777" w:rsidTr="00120E17">
        <w:trPr>
          <w:cantSplit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AA018" w14:textId="5D2692CB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  <w:r w:rsidRPr="00266308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4E76" w14:textId="77777777" w:rsidR="00266308" w:rsidRPr="00266308" w:rsidRDefault="00266308" w:rsidP="00266308">
            <w:pPr>
              <w:rPr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>Rajib Adhikary, Assistant Teacher</w:t>
            </w:r>
          </w:p>
          <w:p w14:paraId="1FECA165" w14:textId="7100E11A" w:rsidR="00266308" w:rsidRPr="00266308" w:rsidRDefault="00266308" w:rsidP="00266308">
            <w:pPr>
              <w:rPr>
                <w:b/>
                <w:bCs/>
                <w:sz w:val="24"/>
                <w:szCs w:val="24"/>
              </w:rPr>
            </w:pPr>
            <w:r w:rsidRPr="00266308">
              <w:rPr>
                <w:sz w:val="24"/>
                <w:szCs w:val="24"/>
              </w:rPr>
              <w:t xml:space="preserve">Sreefaltala Pilot Secondary School, </w:t>
            </w:r>
            <w:r w:rsidRPr="00266308">
              <w:rPr>
                <w:sz w:val="24"/>
                <w:szCs w:val="24"/>
                <w:lang w:bidi="bn-IN"/>
              </w:rPr>
              <w:t>Rampal, Bagerhat</w:t>
            </w:r>
          </w:p>
        </w:tc>
        <w:tc>
          <w:tcPr>
            <w:tcW w:w="1440" w:type="dxa"/>
          </w:tcPr>
          <w:p w14:paraId="53F87003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CEE1880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2ED88A" w14:textId="77777777" w:rsidR="00266308" w:rsidRPr="00266308" w:rsidRDefault="00266308" w:rsidP="0026630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8A6764A" w14:textId="77777777" w:rsidR="00266308" w:rsidRPr="001614C5" w:rsidRDefault="00266308" w:rsidP="001614C5">
      <w:pPr>
        <w:rPr>
          <w:b/>
          <w:bCs/>
          <w:sz w:val="2"/>
          <w:szCs w:val="2"/>
        </w:rPr>
      </w:pPr>
    </w:p>
    <w:sectPr w:rsidR="00266308" w:rsidRPr="001614C5" w:rsidSect="00A859FF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08"/>
    <w:rsid w:val="00120E17"/>
    <w:rsid w:val="001614C5"/>
    <w:rsid w:val="00266308"/>
    <w:rsid w:val="00296C38"/>
    <w:rsid w:val="002A2F6D"/>
    <w:rsid w:val="00355609"/>
    <w:rsid w:val="00952B1B"/>
    <w:rsid w:val="009D384F"/>
    <w:rsid w:val="00A859FF"/>
    <w:rsid w:val="00BE77D0"/>
    <w:rsid w:val="00D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F9B8"/>
  <w15:chartTrackingRefBased/>
  <w15:docId w15:val="{E107DF96-ABD4-4687-B30B-4E98F51A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uddin</dc:creator>
  <cp:keywords/>
  <dc:description/>
  <cp:lastModifiedBy>shaheen uddin</cp:lastModifiedBy>
  <cp:revision>4</cp:revision>
  <cp:lastPrinted>2024-02-05T06:37:00Z</cp:lastPrinted>
  <dcterms:created xsi:type="dcterms:W3CDTF">2024-02-05T05:36:00Z</dcterms:created>
  <dcterms:modified xsi:type="dcterms:W3CDTF">2024-02-05T06:38:00Z</dcterms:modified>
</cp:coreProperties>
</file>