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Государственный Университет Молдовы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Факультет Математики и Информатики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Департамент Информатики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Лабораторная работа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курсу “Программирование на SPRING Framework”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6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Выполнил студент группы I2302: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60" w:right="0"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Socolov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6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sz w:val="32"/>
          <w:szCs w:val="32"/>
          <w:rtl w:val="0"/>
        </w:rPr>
        <w:t xml:space="preserve">Daniil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.,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360"/>
        </w:tabs>
        <w:spacing w:after="0" w:before="0" w:line="240" w:lineRule="auto"/>
        <w:ind w:left="558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Проверил преподаватель: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8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O.Ciornei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Кишинэу, 2025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Условия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8f9fa" w:val="clear"/>
        <w:spacing w:after="240" w:lineRule="auto"/>
        <w:jc w:val="center"/>
        <w:rPr>
          <w:rFonts w:ascii="Roboto" w:cs="Roboto" w:eastAsia="Roboto" w:hAnsi="Roboto"/>
          <w:color w:val="1d2125"/>
          <w:sz w:val="23"/>
          <w:szCs w:val="23"/>
          <w:u w:val="single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u w:val="single"/>
          <w:rtl w:val="0"/>
        </w:rPr>
        <w:t xml:space="preserve">Разработай Spring Boot приложение для управления библиотекой, где будут 3 контроллера, 3 сервиса и 5 взаимосвязанных сущностей. Приложение должно поддерживать CRUD-операции через REST API и использовать JPA для работы с базой данных.</w:t>
        <w:br w:type="textWrapping"/>
        <w:t xml:space="preserve">API должен работать с DTO а не с entity </w:t>
        <w:br w:type="textWrapping"/>
      </w:r>
    </w:p>
    <w:p w:rsidR="00000000" w:rsidDel="00000000" w:rsidP="00000000" w:rsidRDefault="00000000" w:rsidRPr="00000000" w14:paraId="0000002B">
      <w:pPr>
        <w:shd w:fill="f8f9fa" w:val="clear"/>
        <w:spacing w:after="240" w:lineRule="auto"/>
        <w:jc w:val="center"/>
        <w:rPr>
          <w:rFonts w:ascii="Roboto" w:cs="Roboto" w:eastAsia="Roboto" w:hAnsi="Roboto"/>
          <w:color w:val="1d2125"/>
          <w:sz w:val="23"/>
          <w:szCs w:val="23"/>
          <w:u w:val="single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u w:val="single"/>
          <w:rtl w:val="0"/>
        </w:rPr>
        <w:t xml:space="preserve">Author:</w:t>
      </w:r>
    </w:p>
    <w:p w:rsidR="00000000" w:rsidDel="00000000" w:rsidP="00000000" w:rsidRDefault="00000000" w:rsidRPr="00000000" w14:paraId="0000002C">
      <w:pPr>
        <w:shd w:fill="f8f9fa" w:val="clear"/>
        <w:spacing w:after="240" w:lineRule="auto"/>
        <w:jc w:val="center"/>
        <w:rPr>
          <w:rFonts w:ascii="Roboto" w:cs="Roboto" w:eastAsia="Roboto" w:hAnsi="Roboto"/>
          <w:color w:val="1d2125"/>
          <w:sz w:val="23"/>
          <w:szCs w:val="23"/>
          <w:u w:val="single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u w:val="single"/>
          <w:rtl w:val="0"/>
        </w:rPr>
        <w:t xml:space="preserve">Один автор может написать много книг (One-to-Many).</w:t>
      </w:r>
    </w:p>
    <w:p w:rsidR="00000000" w:rsidDel="00000000" w:rsidP="00000000" w:rsidRDefault="00000000" w:rsidRPr="00000000" w14:paraId="0000002D">
      <w:pPr>
        <w:shd w:fill="f8f9fa" w:val="clear"/>
        <w:spacing w:after="240" w:lineRule="auto"/>
        <w:jc w:val="center"/>
        <w:rPr>
          <w:rFonts w:ascii="Roboto" w:cs="Roboto" w:eastAsia="Roboto" w:hAnsi="Roboto"/>
          <w:color w:val="1d2125"/>
          <w:sz w:val="23"/>
          <w:szCs w:val="23"/>
          <w:u w:val="single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u w:val="single"/>
          <w:rtl w:val="0"/>
        </w:rPr>
        <w:t xml:space="preserve">Publisher:</w:t>
      </w:r>
    </w:p>
    <w:p w:rsidR="00000000" w:rsidDel="00000000" w:rsidP="00000000" w:rsidRDefault="00000000" w:rsidRPr="00000000" w14:paraId="0000002E">
      <w:pPr>
        <w:shd w:fill="f8f9fa" w:val="clear"/>
        <w:spacing w:after="240" w:lineRule="auto"/>
        <w:jc w:val="center"/>
        <w:rPr>
          <w:rFonts w:ascii="Roboto" w:cs="Roboto" w:eastAsia="Roboto" w:hAnsi="Roboto"/>
          <w:color w:val="1d2125"/>
          <w:sz w:val="23"/>
          <w:szCs w:val="23"/>
          <w:u w:val="single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u w:val="single"/>
          <w:rtl w:val="0"/>
        </w:rPr>
        <w:t xml:space="preserve">Один издатель может издать много книг (One-to-Many).</w:t>
      </w:r>
    </w:p>
    <w:p w:rsidR="00000000" w:rsidDel="00000000" w:rsidP="00000000" w:rsidRDefault="00000000" w:rsidRPr="00000000" w14:paraId="0000002F">
      <w:pPr>
        <w:shd w:fill="f8f9fa" w:val="clear"/>
        <w:spacing w:after="240" w:lineRule="auto"/>
        <w:jc w:val="center"/>
        <w:rPr>
          <w:rFonts w:ascii="Roboto" w:cs="Roboto" w:eastAsia="Roboto" w:hAnsi="Roboto"/>
          <w:color w:val="1d2125"/>
          <w:sz w:val="23"/>
          <w:szCs w:val="23"/>
          <w:u w:val="single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u w:val="single"/>
          <w:rtl w:val="0"/>
        </w:rPr>
        <w:t xml:space="preserve">Book:</w:t>
      </w:r>
    </w:p>
    <w:p w:rsidR="00000000" w:rsidDel="00000000" w:rsidP="00000000" w:rsidRDefault="00000000" w:rsidRPr="00000000" w14:paraId="00000030">
      <w:pPr>
        <w:shd w:fill="f8f9fa" w:val="clear"/>
        <w:spacing w:after="240" w:lineRule="auto"/>
        <w:jc w:val="center"/>
        <w:rPr>
          <w:rFonts w:ascii="Roboto" w:cs="Roboto" w:eastAsia="Roboto" w:hAnsi="Roboto"/>
          <w:color w:val="1d2125"/>
          <w:sz w:val="23"/>
          <w:szCs w:val="23"/>
          <w:u w:val="single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u w:val="single"/>
          <w:rtl w:val="0"/>
        </w:rPr>
        <w:t xml:space="preserve">Каждая книга принадлежит одному автору (Many-to-One).</w:t>
        <w:br w:type="textWrapping"/>
        <w:t xml:space="preserve">Каждая книга имеет одного издателя (Many-to-One).</w:t>
        <w:br w:type="textWrapping"/>
        <w:t xml:space="preserve">Каждая книга может принадлежать к нескольким категориям (Many-to-Many).</w:t>
      </w:r>
    </w:p>
    <w:p w:rsidR="00000000" w:rsidDel="00000000" w:rsidP="00000000" w:rsidRDefault="00000000" w:rsidRPr="00000000" w14:paraId="00000031">
      <w:pPr>
        <w:shd w:fill="f8f9fa" w:val="clear"/>
        <w:spacing w:after="240" w:lineRule="auto"/>
        <w:jc w:val="center"/>
        <w:rPr>
          <w:rFonts w:ascii="Roboto" w:cs="Roboto" w:eastAsia="Roboto" w:hAnsi="Roboto"/>
          <w:color w:val="1d2125"/>
          <w:sz w:val="23"/>
          <w:szCs w:val="23"/>
          <w:u w:val="single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u w:val="single"/>
          <w:rtl w:val="0"/>
        </w:rPr>
        <w:t xml:space="preserve">Category:</w:t>
      </w:r>
    </w:p>
    <w:p w:rsidR="00000000" w:rsidDel="00000000" w:rsidP="00000000" w:rsidRDefault="00000000" w:rsidRPr="00000000" w14:paraId="00000032">
      <w:pPr>
        <w:shd w:fill="f8f9fa" w:val="clear"/>
        <w:spacing w:after="240" w:lineRule="auto"/>
        <w:jc w:val="center"/>
        <w:rPr>
          <w:rFonts w:ascii="Roboto" w:cs="Roboto" w:eastAsia="Roboto" w:hAnsi="Roboto"/>
          <w:color w:val="1d2125"/>
          <w:sz w:val="23"/>
          <w:szCs w:val="23"/>
          <w:u w:val="single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u w:val="single"/>
          <w:rtl w:val="0"/>
        </w:rPr>
        <w:t xml:space="preserve">Одна категория может быть связана с несколькими книгами (Many-to-Many).</w:t>
      </w:r>
    </w:p>
    <w:p w:rsidR="00000000" w:rsidDel="00000000" w:rsidP="00000000" w:rsidRDefault="00000000" w:rsidRPr="00000000" w14:paraId="00000033">
      <w:pPr>
        <w:shd w:fill="f8f9fa" w:val="clear"/>
        <w:spacing w:after="240" w:lineRule="auto"/>
        <w:jc w:val="center"/>
        <w:rPr>
          <w:rFonts w:ascii="Roboto" w:cs="Roboto" w:eastAsia="Roboto" w:hAnsi="Roboto"/>
          <w:color w:val="1d2125"/>
          <w:sz w:val="23"/>
          <w:szCs w:val="23"/>
          <w:u w:val="single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u w:val="single"/>
          <w:rtl w:val="0"/>
        </w:rPr>
        <w:br w:type="textWrapping"/>
        <w:t xml:space="preserve">Library:</w:t>
      </w:r>
    </w:p>
    <w:p w:rsidR="00000000" w:rsidDel="00000000" w:rsidP="00000000" w:rsidRDefault="00000000" w:rsidRPr="00000000" w14:paraId="00000034">
      <w:pPr>
        <w:pBdr>
          <w:bottom w:color="auto" w:space="0" w:sz="0" w:val="none"/>
        </w:pBdr>
        <w:shd w:fill="f8f9fa" w:val="clear"/>
        <w:jc w:val="center"/>
        <w:rPr>
          <w:rFonts w:ascii="Roboto" w:cs="Roboto" w:eastAsia="Roboto" w:hAnsi="Roboto"/>
          <w:color w:val="1d2125"/>
          <w:sz w:val="23"/>
          <w:szCs w:val="23"/>
          <w:u w:val="single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u w:val="single"/>
          <w:rtl w:val="0"/>
        </w:rPr>
        <w:t xml:space="preserve">Библиотека содержит коллекцию книг в виде списка (ElementCollection).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База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700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Создал фалй data.sql в папке resourses в котором прописал следующий код, для автоматического заполнения таблиц.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6006155" cy="45085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6155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Создание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SPRING приложение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tabs>
          <w:tab w:val="left" w:leader="none" w:pos="2700"/>
        </w:tabs>
        <w:spacing w:line="360" w:lineRule="auto"/>
        <w:jc w:val="both"/>
        <w:rPr/>
      </w:pPr>
      <w:bookmarkStart w:colFirst="0" w:colLast="0" w:name="_7ht2sn1jmyff" w:id="1"/>
      <w:bookmarkEnd w:id="1"/>
      <w:r w:rsidDel="00000000" w:rsidR="00000000" w:rsidRPr="00000000">
        <w:rPr>
          <w:rtl w:val="0"/>
        </w:rPr>
        <w:t xml:space="preserve">Создаю проект приложения в IntelliJ IDEA использую Spring Boot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700"/>
        </w:tabs>
        <w:spacing w:after="0" w:before="0" w:line="36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096828" cy="3840567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6828" cy="3840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700"/>
        </w:tabs>
        <w:spacing w:after="0" w:before="0" w:line="36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700"/>
        </w:tabs>
        <w:spacing w:after="0" w:before="0" w:line="36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Добавляю следующие зависимости: Spring Web, H2 Database, Spring Boot DevTools, Spring Data JPA, Lombok</w:t>
      </w:r>
    </w:p>
    <w:p w:rsidR="00000000" w:rsidDel="00000000" w:rsidP="00000000" w:rsidRDefault="00000000" w:rsidRPr="00000000" w14:paraId="0000005E">
      <w:pPr>
        <w:tabs>
          <w:tab w:val="left" w:leader="none" w:pos="2700"/>
        </w:tabs>
        <w:spacing w:line="36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973003" cy="3727393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3003" cy="3727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leader="none" w:pos="2700"/>
        </w:tabs>
        <w:spacing w:after="240" w:before="240" w:line="36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Вот краткое описание каждой зависимости:</w:t>
      </w:r>
    </w:p>
    <w:p w:rsidR="00000000" w:rsidDel="00000000" w:rsidP="00000000" w:rsidRDefault="00000000" w:rsidRPr="00000000" w14:paraId="00000060">
      <w:pPr>
        <w:tabs>
          <w:tab w:val="left" w:leader="none" w:pos="2700"/>
        </w:tabs>
        <w:spacing w:after="240" w:before="240" w:line="36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Spring Web нужен для создания веб-приложений и REST API, предоставляя встроенный сервер и инструменты для обработки HTTP-запросов. H2 Database — это лёгкая встраиваемая база данных, идеальная для разработки и тестов, с удобной консолью для просмотра данных.</w:t>
      </w:r>
    </w:p>
    <w:p w:rsidR="00000000" w:rsidDel="00000000" w:rsidP="00000000" w:rsidRDefault="00000000" w:rsidRPr="00000000" w14:paraId="00000061">
      <w:pPr>
        <w:tabs>
          <w:tab w:val="left" w:leader="none" w:pos="2700"/>
        </w:tabs>
        <w:spacing w:after="240" w:before="240" w:line="36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leader="none" w:pos="2700"/>
        </w:tabs>
        <w:spacing w:after="240" w:before="240" w:line="36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Spring Boot DevTools ускоряет разработку благодаря автоматическому перезапуску приложения при изменении кода и другим удобствам для отладки. Spring Data JPA упрощает работу с базой через JPA, предлагая готовые репозитории для операций с данными и интеграцию с Hibernate. Lombok же сокращает шаблонный код, автоматически генерируя геттеры, сеттеры и конструкторы с помощью аннотаций.</w:t>
      </w:r>
    </w:p>
    <w:p w:rsidR="00000000" w:rsidDel="00000000" w:rsidP="00000000" w:rsidRDefault="00000000" w:rsidRPr="00000000" w14:paraId="00000063">
      <w:pPr>
        <w:tabs>
          <w:tab w:val="left" w:leader="none" w:pos="2700"/>
        </w:tabs>
        <w:spacing w:after="240" w:before="240" w:line="36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Создал структуру приложения, и создал файлы: 3 контроллера, 3 сервиса и 5 взаимосвязанных сущностей, а также 5 репозиториев и 3 dto.  Сначала я продумал структуру, разделив код на пакеты вроде controller, service, entity, repository и dto, чтобы держать всё в порядке. </w:t>
      </w:r>
    </w:p>
    <w:p w:rsidR="00000000" w:rsidDel="00000000" w:rsidP="00000000" w:rsidRDefault="00000000" w:rsidRPr="00000000" w14:paraId="00000064">
      <w:pPr>
        <w:tabs>
          <w:tab w:val="left" w:leader="none" w:pos="2700"/>
        </w:tabs>
        <w:spacing w:after="240" w:before="240" w:line="36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leader="none" w:pos="2700"/>
        </w:tabs>
        <w:spacing w:after="240" w:before="240" w:line="360" w:lineRule="auto"/>
        <w:ind w:lef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3131230" cy="4599622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1230" cy="4599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2700"/>
        </w:tabs>
        <w:spacing w:after="240" w:before="240" w:line="360" w:lineRule="auto"/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2700"/>
        </w:tabs>
        <w:spacing w:after="240" w:before="240" w:line="360" w:lineRule="auto"/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leader="none" w:pos="2700"/>
        </w:tabs>
        <w:spacing w:after="240" w:before="240" w:line="360" w:lineRule="auto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Пример заполнения каждого типа файла на примере Author:</w:t>
      </w:r>
      <w:r w:rsidDel="00000000" w:rsidR="00000000" w:rsidRPr="00000000">
        <w:rPr>
          <w:rtl w:val="0"/>
        </w:rPr>
        <w:br w:type="textWrapping"/>
        <w:t xml:space="preserve">Потом я написал три контроллера — AuthorController, PublisherController и BookController. Они у меня принимают HTTP-запросы, например, чтобы добавить книгу или обновить автора через эндпоинты вроде POST /books или PUT /authors/{id}, и отправляют ответы в JSON.</w:t>
      </w:r>
    </w:p>
    <w:p w:rsidR="00000000" w:rsidDel="00000000" w:rsidP="00000000" w:rsidRDefault="00000000" w:rsidRPr="00000000" w14:paraId="00000069">
      <w:pPr>
        <w:tabs>
          <w:tab w:val="left" w:leader="none" w:pos="2700"/>
        </w:tabs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Дальше я сделал три сервиса — AuthorService, PublisherService и BookService. Это основа моей бизнес-логики: они берут данные от контроллеров, проверяют их (например, есть ли автор в базе), преобразуют между DTO и сущностями и работают с базой через репозитории. Благодаря им приложение не просто сохраняет данные, а умно их обрабатывает.</w:t>
      </w:r>
    </w:p>
    <w:p w:rsidR="00000000" w:rsidDel="00000000" w:rsidP="00000000" w:rsidRDefault="00000000" w:rsidRPr="00000000" w14:paraId="0000006A">
      <w:pPr>
        <w:tabs>
          <w:tab w:val="left" w:leader="none" w:pos="2700"/>
        </w:tabs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Я добавил пять взаимосвязанных сущностей — Author, Publisher, Book, Category и Library. Это мои модели данных, которые описывают библиотеку. Я пометил их @Entity, чтобы Hibernate создал таблицы, и настроил связи: например, у книги (Book) есть @ManyToOne с автором и издателем, а с категориями — @ManyToMany. Теперь у меня есть полноценная структура данных с отношениями, как список книг у автора.</w:t>
      </w:r>
    </w:p>
    <w:p w:rsidR="00000000" w:rsidDel="00000000" w:rsidP="00000000" w:rsidRDefault="00000000" w:rsidRPr="00000000" w14:paraId="0000006B">
      <w:pPr>
        <w:tabs>
          <w:tab w:val="left" w:leader="none" w:pos="2700"/>
        </w:tabs>
        <w:spacing w:after="240" w:before="24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leader="none" w:pos="2700"/>
        </w:tabs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Для работы с базой я создал пять репозиториев — AuthorRepository, PublisherRepository, BookRepository, CategoryRepository и LibraryRepository. Они унаследованы от JpaRepository, так что я получил готовые методы для сохранения, поиска или удаления данных без лишнего кода.</w:t>
      </w:r>
    </w:p>
    <w:p w:rsidR="00000000" w:rsidDel="00000000" w:rsidP="00000000" w:rsidRDefault="00000000" w:rsidRPr="00000000" w14:paraId="0000006D">
      <w:pPr>
        <w:tabs>
          <w:tab w:val="left" w:leader="none" w:pos="2700"/>
        </w:tabs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Ещё я сделал три DTO — AuthorDTO, PublisherDTO и BookDTO. Это классы, которые я использую для передачи данных через API. Они содержат только нужные поля, например, id и title для книги, и помогают мне скрыть внутренности сущностей от внешнего мира, упрощая работу с JSON.</w:t>
      </w:r>
    </w:p>
    <w:p w:rsidR="00000000" w:rsidDel="00000000" w:rsidP="00000000" w:rsidRDefault="00000000" w:rsidRPr="00000000" w14:paraId="0000006E">
      <w:pPr>
        <w:tabs>
          <w:tab w:val="left" w:leader="none" w:pos="2700"/>
        </w:tabs>
        <w:spacing w:after="240" w:before="240" w:line="360" w:lineRule="auto"/>
        <w:ind w:lef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3963353" cy="4220236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3353" cy="4220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2325053" cy="223545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5053" cy="2235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3436105" cy="2618422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6105" cy="2618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201478" cy="4781532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1478" cy="4781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3477578" cy="1058154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7578" cy="1058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tabs>
          <w:tab w:val="left" w:leader="none" w:pos="2700"/>
        </w:tabs>
        <w:spacing w:after="240" w:before="240" w:line="360" w:lineRule="auto"/>
        <w:rPr/>
      </w:pPr>
      <w:bookmarkStart w:colFirst="0" w:colLast="0" w:name="_iftacnpwxkw3" w:id="2"/>
      <w:bookmarkEnd w:id="2"/>
      <w:r w:rsidDel="00000000" w:rsidR="00000000" w:rsidRPr="00000000">
        <w:rPr>
          <w:rtl w:val="0"/>
        </w:rPr>
        <w:t xml:space="preserve">application.properties:</w:t>
      </w:r>
    </w:p>
    <w:p w:rsidR="00000000" w:rsidDel="00000000" w:rsidP="00000000" w:rsidRDefault="00000000" w:rsidRPr="00000000" w14:paraId="00000070">
      <w:pPr>
        <w:tabs>
          <w:tab w:val="left" w:leader="none" w:pos="27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leader="none" w:pos="2700"/>
        </w:tabs>
        <w:spacing w:after="240" w:before="240" w:lineRule="auto"/>
        <w:rPr/>
      </w:pPr>
      <w:r w:rsidDel="00000000" w:rsidR="00000000" w:rsidRPr="00000000">
        <w:rPr>
          <w:rtl w:val="0"/>
        </w:rPr>
        <w:t xml:space="preserve">В application.properties я добавил настройки для подключения к H2 базе данных: указал URL (jdbc:h2:mem:testdb), драйвер, логин и пароль. Ещё я настроил Hibernate через spring.jpa.hibernate.ddl-auto=update для автоматического создания таблиц и добавил spring.jpa.defer-datasource-initialization=true, чтобы данные из data.sql загружались после создания таблиц. Плюс включил H2-консоль и указал диалект для работы с H2.</w:t>
      </w:r>
    </w:p>
    <w:p w:rsidR="00000000" w:rsidDel="00000000" w:rsidP="00000000" w:rsidRDefault="00000000" w:rsidRPr="00000000" w14:paraId="00000072">
      <w:pPr>
        <w:tabs>
          <w:tab w:val="left" w:leader="none" w:pos="27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leader="none" w:pos="27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leader="none" w:pos="2700"/>
        </w:tabs>
        <w:rPr/>
      </w:pPr>
      <w:r w:rsidDel="00000000" w:rsidR="00000000" w:rsidRPr="00000000">
        <w:rPr/>
        <w:drawing>
          <wp:inline distB="114300" distT="114300" distL="114300" distR="114300">
            <wp:extent cx="4924425" cy="225742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leader="none" w:pos="27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Запуск SPRING приложение</w:t>
      </w:r>
    </w:p>
    <w:p w:rsidR="00000000" w:rsidDel="00000000" w:rsidP="00000000" w:rsidRDefault="00000000" w:rsidRPr="00000000" w14:paraId="00000077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720" w:hanging="360"/>
        <w:jc w:val="center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Проверка базы данных</w:t>
      </w:r>
    </w:p>
    <w:p w:rsidR="00000000" w:rsidDel="00000000" w:rsidP="00000000" w:rsidRDefault="00000000" w:rsidRPr="00000000" w14:paraId="00000079">
      <w:pPr>
        <w:ind w:left="720" w:firstLine="0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2484275" cy="1920877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4275" cy="1920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br w:type="textWrapping"/>
      </w:r>
    </w:p>
    <w:p w:rsidR="00000000" w:rsidDel="00000000" w:rsidP="00000000" w:rsidRDefault="00000000" w:rsidRPr="00000000" w14:paraId="0000007B">
      <w:pPr>
        <w:ind w:left="720" w:firstLine="0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6006155" cy="30734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6155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  <w:jc w:val="center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Проврека CRUD запросов</w:t>
      </w:r>
    </w:p>
    <w:p w:rsidR="00000000" w:rsidDel="00000000" w:rsidP="00000000" w:rsidRDefault="00000000" w:rsidRPr="00000000" w14:paraId="0000007E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GET</w:t>
      </w:r>
    </w:p>
    <w:p w:rsidR="00000000" w:rsidDel="00000000" w:rsidP="00000000" w:rsidRDefault="00000000" w:rsidRPr="00000000" w14:paraId="00000080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6006155" cy="36449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615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POST</w:t>
        <w:br w:type="textWrapping"/>
      </w: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6006155" cy="36195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6155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PUT</w:t>
      </w:r>
    </w:p>
    <w:p w:rsidR="00000000" w:rsidDel="00000000" w:rsidP="00000000" w:rsidRDefault="00000000" w:rsidRPr="00000000" w14:paraId="00000087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6006155" cy="36576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615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DELETE</w:t>
      </w:r>
    </w:p>
    <w:p w:rsidR="00000000" w:rsidDel="00000000" w:rsidP="00000000" w:rsidRDefault="00000000" w:rsidRPr="00000000" w14:paraId="0000008C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6006155" cy="33909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615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6006155" cy="34417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61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Вывод:</w:t>
      </w:r>
    </w:p>
    <w:p w:rsidR="00000000" w:rsidDel="00000000" w:rsidP="00000000" w:rsidRDefault="00000000" w:rsidRPr="00000000" w14:paraId="00000090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Я создал Spring Boot приложение для управления библиотекой с REST API, где три контроллера (Author, Publisher, Book) обрабатывают запросы, три сервиса управляют логикой, пять сущностей (Author, Publisher, Book, Category, Library) описывают данные с их связями, пять репозиториев упрощают работу с базой H2, а три DTO передают данные наружу. В application.properties я настроил подключение к H2, автоматическое создание таблиц и загрузку тестовых данных, чтобы всё работало гладко.</w:t>
      </w:r>
    </w:p>
    <w:p w:rsidR="00000000" w:rsidDel="00000000" w:rsidP="00000000" w:rsidRDefault="00000000" w:rsidRPr="00000000" w14:paraId="00000092">
      <w:pPr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Библиография:</w:t>
      </w:r>
    </w:p>
    <w:p w:rsidR="00000000" w:rsidDel="00000000" w:rsidP="00000000" w:rsidRDefault="00000000" w:rsidRPr="00000000" w14:paraId="00000094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rPr>
          <w:rtl w:val="0"/>
        </w:rPr>
        <w:t xml:space="preserve">https://grok.com/</w:t>
      </w:r>
    </w:p>
    <w:sectPr>
      <w:footerReference r:id="rId23" w:type="default"/>
      <w:pgSz w:h="16838" w:w="11906" w:orient="portrait"/>
      <w:pgMar w:bottom="1134" w:top="1134" w:left="1701" w:right="74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4.png"/><Relationship Id="rId22" Type="http://schemas.openxmlformats.org/officeDocument/2006/relationships/image" Target="media/image17.png"/><Relationship Id="rId10" Type="http://schemas.openxmlformats.org/officeDocument/2006/relationships/image" Target="media/image15.png"/><Relationship Id="rId21" Type="http://schemas.openxmlformats.org/officeDocument/2006/relationships/image" Target="media/image11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2.png"/><Relationship Id="rId14" Type="http://schemas.openxmlformats.org/officeDocument/2006/relationships/image" Target="media/image14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7.png"/><Relationship Id="rId18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