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52D" w14:textId="77777777" w:rsidR="003D4F1B" w:rsidRDefault="00C32BC1">
      <w:pPr>
        <w:widowControl/>
        <w:shd w:val="clear" w:color="auto" w:fill="FFFFFF"/>
        <w:adjustRightInd w:val="0"/>
        <w:snapToGrid w:val="0"/>
        <w:spacing w:afterLines="50" w:after="156"/>
        <w:jc w:val="center"/>
        <w:rPr>
          <w:rFonts w:ascii="微软雅黑" w:eastAsia="微软雅黑" w:hAnsi="微软雅黑" w:cs="宋体"/>
          <w:b/>
          <w:bCs/>
          <w:spacing w:val="8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spacing w:val="8"/>
          <w:kern w:val="0"/>
          <w:sz w:val="24"/>
          <w:szCs w:val="24"/>
        </w:rPr>
        <w:t>202</w:t>
      </w:r>
      <w:r>
        <w:rPr>
          <w:rFonts w:ascii="微软雅黑" w:eastAsia="微软雅黑" w:hAnsi="微软雅黑" w:cs="宋体"/>
          <w:b/>
          <w:bCs/>
          <w:spacing w:val="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b/>
          <w:bCs/>
          <w:spacing w:val="8"/>
          <w:kern w:val="0"/>
          <w:sz w:val="24"/>
          <w:szCs w:val="24"/>
        </w:rPr>
        <w:t>“</w:t>
      </w:r>
      <w:proofErr w:type="gramStart"/>
      <w:r>
        <w:rPr>
          <w:rFonts w:ascii="微软雅黑" w:eastAsia="微软雅黑" w:hAnsi="微软雅黑" w:cs="宋体" w:hint="eastAsia"/>
          <w:b/>
          <w:bCs/>
          <w:spacing w:val="8"/>
          <w:kern w:val="0"/>
          <w:sz w:val="24"/>
          <w:szCs w:val="24"/>
        </w:rPr>
        <w:t>编程一小时”嘉年华</w:t>
      </w:r>
      <w:proofErr w:type="gramEnd"/>
      <w:r>
        <w:rPr>
          <w:rFonts w:ascii="微软雅黑" w:eastAsia="微软雅黑" w:hAnsi="微软雅黑" w:cs="宋体" w:hint="eastAsia"/>
          <w:b/>
          <w:bCs/>
          <w:spacing w:val="8"/>
          <w:kern w:val="0"/>
          <w:sz w:val="24"/>
          <w:szCs w:val="24"/>
        </w:rPr>
        <w:t>·青少年科技创新大赛</w:t>
      </w:r>
    </w:p>
    <w:p w14:paraId="249A2403" w14:textId="77777777" w:rsidR="003D4F1B" w:rsidRDefault="00C32BC1">
      <w:pPr>
        <w:widowControl/>
        <w:shd w:val="clear" w:color="auto" w:fill="FFFFFF"/>
        <w:adjustRightInd w:val="0"/>
        <w:snapToGrid w:val="0"/>
        <w:spacing w:afterLines="50" w:after="156"/>
        <w:jc w:val="center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spacing w:val="8"/>
          <w:kern w:val="0"/>
          <w:sz w:val="24"/>
          <w:szCs w:val="24"/>
        </w:rPr>
        <w:t>『走进人工智能·一起向未来』</w:t>
      </w:r>
    </w:p>
    <w:p w14:paraId="486459E3" w14:textId="77777777" w:rsidR="003D4F1B" w:rsidRDefault="00C32BC1">
      <w:pPr>
        <w:widowControl/>
        <w:shd w:val="clear" w:color="auto" w:fill="FFFFFF"/>
        <w:adjustRightInd w:val="0"/>
        <w:snapToGrid w:val="0"/>
        <w:spacing w:afterLines="50" w:after="156"/>
        <w:jc w:val="center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spacing w:val="8"/>
          <w:kern w:val="0"/>
          <w:sz w:val="24"/>
          <w:szCs w:val="24"/>
        </w:rPr>
        <w:t>编程作品/进化论演讲信息表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1208"/>
        <w:gridCol w:w="329"/>
        <w:gridCol w:w="1512"/>
        <w:gridCol w:w="1891"/>
        <w:gridCol w:w="169"/>
        <w:gridCol w:w="1664"/>
      </w:tblGrid>
      <w:tr w:rsidR="003D4F1B" w14:paraId="02019D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9284A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作品名称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B7C05" w14:textId="56202F47" w:rsidR="003D4F1B" w:rsidRDefault="00742C39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 w:rsidRPr="00742C39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编曲机器人</w:t>
            </w:r>
          </w:p>
        </w:tc>
      </w:tr>
      <w:tr w:rsidR="003D4F1B" w14:paraId="13288E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81E52" w14:textId="77777777" w:rsidR="003D4F1B" w:rsidRDefault="00C32BC1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参赛组别</w:t>
            </w:r>
          </w:p>
          <w:p w14:paraId="53AFE823" w14:textId="77777777" w:rsidR="003D4F1B" w:rsidRDefault="00C32BC1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 w:val="18"/>
                <w:szCs w:val="21"/>
              </w:rPr>
              <w:t>（小学组</w:t>
            </w:r>
            <w:r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 w:val="18"/>
                <w:szCs w:val="21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 w:val="18"/>
                <w:szCs w:val="21"/>
              </w:rPr>
              <w:t>中学组）</w:t>
            </w:r>
          </w:p>
        </w:tc>
        <w:tc>
          <w:tcPr>
            <w:tcW w:w="8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967F9" w14:textId="5191398E" w:rsidR="003D4F1B" w:rsidRDefault="00742C39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left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 w:val="18"/>
                <w:szCs w:val="21"/>
              </w:rPr>
              <w:t>中学组</w:t>
            </w:r>
          </w:p>
        </w:tc>
        <w:tc>
          <w:tcPr>
            <w:tcW w:w="18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68C74" w14:textId="77777777" w:rsidR="003D4F1B" w:rsidRDefault="00C32BC1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参赛类别</w:t>
            </w:r>
          </w:p>
          <w:p w14:paraId="7807258A" w14:textId="77777777" w:rsidR="003D4F1B" w:rsidRDefault="00C32BC1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 w:val="18"/>
                <w:szCs w:val="21"/>
              </w:rPr>
              <w:t>(编程作品/科创进化论演讲)</w:t>
            </w:r>
          </w:p>
        </w:tc>
        <w:tc>
          <w:tcPr>
            <w:tcW w:w="9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81273" w14:textId="7CF091EC" w:rsidR="003D4F1B" w:rsidRDefault="00742C39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 w:val="18"/>
                <w:szCs w:val="21"/>
              </w:rPr>
              <w:t>编程作品</w:t>
            </w:r>
          </w:p>
        </w:tc>
      </w:tr>
      <w:tr w:rsidR="003D4F1B" w14:paraId="6DE720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56014" w14:textId="77777777" w:rsidR="003D4F1B" w:rsidRDefault="00C32BC1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left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  <w:tab/>
            </w:r>
            <w:r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  <w:tab/>
            </w: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省市</w:t>
            </w:r>
          </w:p>
        </w:tc>
        <w:tc>
          <w:tcPr>
            <w:tcW w:w="8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38F4C" w14:textId="2FC6CB99" w:rsidR="003D4F1B" w:rsidRDefault="00742C39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left"/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上海</w:t>
            </w:r>
          </w:p>
        </w:tc>
        <w:tc>
          <w:tcPr>
            <w:tcW w:w="18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D1AA4" w14:textId="77777777" w:rsidR="003D4F1B" w:rsidRDefault="00C32BC1">
            <w:pPr>
              <w:widowControl/>
              <w:tabs>
                <w:tab w:val="left" w:pos="611"/>
                <w:tab w:val="center" w:pos="1097"/>
              </w:tabs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区</w:t>
            </w:r>
          </w:p>
        </w:tc>
        <w:tc>
          <w:tcPr>
            <w:tcW w:w="9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40316" w14:textId="34153A08" w:rsidR="003D4F1B" w:rsidRDefault="00742C39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普陀区</w:t>
            </w:r>
          </w:p>
        </w:tc>
      </w:tr>
      <w:tr w:rsidR="003D4F1B" w14:paraId="505445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5BAB6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学校（标准全称）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8BB3E" w14:textId="08086C76" w:rsidR="003D4F1B" w:rsidRDefault="00742C39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上海培佳双语学校</w:t>
            </w:r>
          </w:p>
        </w:tc>
      </w:tr>
      <w:tr w:rsidR="003D4F1B" w14:paraId="2B45A9C8" w14:textId="77777777">
        <w:trPr>
          <w:trHeight w:val="44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071D4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参赛学生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BB645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姓名</w:t>
            </w:r>
          </w:p>
        </w:tc>
        <w:tc>
          <w:tcPr>
            <w:tcW w:w="100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C5040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性别</w:t>
            </w:r>
          </w:p>
        </w:tc>
        <w:tc>
          <w:tcPr>
            <w:tcW w:w="112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FA9A0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年/班级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B3B11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出生年月日</w:t>
            </w:r>
          </w:p>
        </w:tc>
      </w:tr>
      <w:tr w:rsidR="003D4F1B" w14:paraId="1406FC84" w14:textId="77777777">
        <w:trPr>
          <w:trHeight w:val="9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F36BF" w14:textId="77777777" w:rsidR="003D4F1B" w:rsidRDefault="003D4F1B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4161A" w14:textId="592FF3BD" w:rsidR="003D4F1B" w:rsidRDefault="00742C39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白芷墨</w:t>
            </w:r>
          </w:p>
        </w:tc>
        <w:tc>
          <w:tcPr>
            <w:tcW w:w="100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0BFAF" w14:textId="67DCB979" w:rsidR="003D4F1B" w:rsidRDefault="00742C39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女</w:t>
            </w:r>
          </w:p>
        </w:tc>
        <w:tc>
          <w:tcPr>
            <w:tcW w:w="112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6670E" w14:textId="5B8174CD" w:rsidR="003D4F1B" w:rsidRDefault="00030524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八2班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C4CB1" w14:textId="01EE72CA" w:rsidR="003D4F1B" w:rsidRDefault="00030524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  <w:t>20090825</w:t>
            </w:r>
          </w:p>
        </w:tc>
      </w:tr>
      <w:tr w:rsidR="003D4F1B" w14:paraId="6A1348F0" w14:textId="7777777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2221A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指导教师</w:t>
            </w:r>
            <w:r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  <w:br/>
            </w: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 w:val="20"/>
                <w:szCs w:val="20"/>
              </w:rPr>
              <w:t>（或家长）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32A98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姓名</w:t>
            </w:r>
          </w:p>
        </w:tc>
        <w:tc>
          <w:tcPr>
            <w:tcW w:w="100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5D978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指导教师手机</w:t>
            </w:r>
          </w:p>
        </w:tc>
        <w:tc>
          <w:tcPr>
            <w:tcW w:w="112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498AC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家长手机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1F4A5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E-mail</w:t>
            </w:r>
          </w:p>
        </w:tc>
      </w:tr>
      <w:tr w:rsidR="003D4F1B" w14:paraId="5E1FFB33" w14:textId="777777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E207B7" w14:textId="77777777" w:rsidR="003D4F1B" w:rsidRDefault="003D4F1B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EB9DD" w14:textId="6422E7A3" w:rsidR="003D4F1B" w:rsidRDefault="00391C5F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白锦士</w:t>
            </w:r>
          </w:p>
        </w:tc>
        <w:tc>
          <w:tcPr>
            <w:tcW w:w="100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D50F1" w14:textId="77777777" w:rsidR="003D4F1B" w:rsidRDefault="003D4F1B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112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70419" w14:textId="63C1EF23" w:rsidR="003D4F1B" w:rsidRDefault="00391C5F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  <w:t>13046666491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4DEB1" w14:textId="77777777" w:rsidR="003D4F1B" w:rsidRDefault="003D4F1B">
            <w:pPr>
              <w:widowControl/>
              <w:adjustRightInd w:val="0"/>
              <w:snapToGrid w:val="0"/>
              <w:spacing w:afterLines="50" w:after="156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</w:p>
        </w:tc>
      </w:tr>
      <w:tr w:rsidR="003D4F1B" w14:paraId="5D81793F" w14:textId="77777777">
        <w:trPr>
          <w:trHeight w:val="46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4C605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作品构思</w:t>
            </w:r>
          </w:p>
          <w:p w14:paraId="485D7646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及原创内容</w:t>
            </w:r>
          </w:p>
          <w:p w14:paraId="448F27B5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简要说明</w:t>
            </w:r>
          </w:p>
          <w:p w14:paraId="42F32125" w14:textId="77777777" w:rsidR="003D4F1B" w:rsidRDefault="00C32BC1">
            <w:pPr>
              <w:widowControl/>
              <w:adjustRightInd w:val="0"/>
              <w:snapToGrid w:val="0"/>
              <w:spacing w:afterLines="50" w:after="156"/>
              <w:jc w:val="center"/>
              <w:rPr>
                <w:rFonts w:ascii="微软雅黑" w:eastAsia="微软雅黑" w:hAnsi="微软雅黑" w:cs="宋体"/>
                <w:b/>
                <w:bCs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pacing w:val="8"/>
                <w:kern w:val="0"/>
                <w:szCs w:val="21"/>
              </w:rPr>
              <w:t>（100字以内）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E456D" w14:textId="1F0D6138" w:rsidR="003D4F1B" w:rsidRDefault="009635C4">
            <w:pPr>
              <w:widowControl/>
              <w:adjustRightInd w:val="0"/>
              <w:snapToGrid w:val="0"/>
              <w:spacing w:afterLines="50" w:after="156"/>
              <w:jc w:val="left"/>
              <w:rPr>
                <w:rFonts w:ascii="微软雅黑" w:eastAsia="微软雅黑" w:hAnsi="微软雅黑" w:cs="宋体"/>
                <w:spacing w:val="8"/>
                <w:kern w:val="0"/>
                <w:sz w:val="26"/>
                <w:szCs w:val="26"/>
              </w:rPr>
            </w:pPr>
            <w:r w:rsidRPr="009635C4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在生活中我们都会用到</w:t>
            </w:r>
            <w:r w:rsidR="004C13B5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音乐</w:t>
            </w:r>
            <w:r w:rsidRPr="009635C4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，那怎样才能找到一首免费且独一无二的</w:t>
            </w:r>
            <w:r w:rsidR="004C13B5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音乐</w:t>
            </w:r>
            <w:r w:rsidRPr="009635C4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呢</w:t>
            </w:r>
            <w:r w:rsidR="00065BDB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。</w:t>
            </w:r>
          </w:p>
          <w:p w14:paraId="044B72D8" w14:textId="712CF6C1" w:rsidR="00727087" w:rsidRDefault="00727087">
            <w:pPr>
              <w:widowControl/>
              <w:adjustRightInd w:val="0"/>
              <w:snapToGrid w:val="0"/>
              <w:spacing w:afterLines="50" w:after="156"/>
              <w:jc w:val="left"/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通过机器学习的技术</w:t>
            </w:r>
            <w:r w:rsidR="008D2635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，我们让机器学习了现有</w:t>
            </w:r>
            <w:r w:rsidR="004C13B5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音乐</w:t>
            </w:r>
            <w:r w:rsidR="008D2635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的曲调规律</w:t>
            </w:r>
            <w:r w:rsidR="00383769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。再让训练完成的机器去编写一首新的曲子</w:t>
            </w:r>
            <w:r w:rsidR="00D35F7E">
              <w:rPr>
                <w:rFonts w:ascii="微软雅黑" w:eastAsia="微软雅黑" w:hAnsi="微软雅黑" w:cs="宋体" w:hint="eastAsia"/>
                <w:spacing w:val="8"/>
                <w:kern w:val="0"/>
                <w:sz w:val="26"/>
                <w:szCs w:val="26"/>
              </w:rPr>
              <w:t>音符，来创造一首新的且风格相近音乐作品。</w:t>
            </w:r>
          </w:p>
        </w:tc>
      </w:tr>
    </w:tbl>
    <w:p w14:paraId="4B15493E" w14:textId="77777777" w:rsidR="003D4F1B" w:rsidRDefault="003D4F1B">
      <w:pPr>
        <w:adjustRightInd w:val="0"/>
        <w:snapToGrid w:val="0"/>
        <w:spacing w:afterLines="50" w:after="156"/>
        <w:rPr>
          <w:rFonts w:ascii="微软雅黑 Light" w:eastAsia="微软雅黑 Light" w:hAnsi="微软雅黑 Light"/>
        </w:rPr>
      </w:pPr>
    </w:p>
    <w:p w14:paraId="0AA7A3D2" w14:textId="77777777" w:rsidR="003D4F1B" w:rsidRDefault="003D4F1B"/>
    <w:sectPr w:rsidR="003D4F1B">
      <w:footerReference w:type="default" r:id="rId6"/>
      <w:pgSz w:w="11906" w:h="16838"/>
      <w:pgMar w:top="1135" w:right="1276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CD46" w14:textId="77777777" w:rsidR="006A6034" w:rsidRDefault="006A6034">
      <w:r>
        <w:separator/>
      </w:r>
    </w:p>
  </w:endnote>
  <w:endnote w:type="continuationSeparator" w:id="0">
    <w:p w14:paraId="6C40A652" w14:textId="77777777" w:rsidR="006A6034" w:rsidRDefault="006A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176603"/>
    </w:sdtPr>
    <w:sdtEndPr/>
    <w:sdtContent>
      <w:p w14:paraId="12C6E3A6" w14:textId="77777777" w:rsidR="003D4F1B" w:rsidRDefault="00C32BC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7879" w14:textId="77777777" w:rsidR="006A6034" w:rsidRDefault="006A6034">
      <w:r>
        <w:separator/>
      </w:r>
    </w:p>
  </w:footnote>
  <w:footnote w:type="continuationSeparator" w:id="0">
    <w:p w14:paraId="40AF2E63" w14:textId="77777777" w:rsidR="006A6034" w:rsidRDefault="006A6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IxMDQ3ZGRlOWQzYjlmYjkwMTA2N2EzOTlhZmUxODEifQ=="/>
  </w:docVars>
  <w:rsids>
    <w:rsidRoot w:val="676B44AA"/>
    <w:rsid w:val="00030524"/>
    <w:rsid w:val="00065BDB"/>
    <w:rsid w:val="001A26B0"/>
    <w:rsid w:val="00261E9C"/>
    <w:rsid w:val="002B456A"/>
    <w:rsid w:val="00383769"/>
    <w:rsid w:val="00391C5F"/>
    <w:rsid w:val="003D4F1B"/>
    <w:rsid w:val="004C13B5"/>
    <w:rsid w:val="006A6034"/>
    <w:rsid w:val="00727087"/>
    <w:rsid w:val="00742C39"/>
    <w:rsid w:val="008D2635"/>
    <w:rsid w:val="009635C4"/>
    <w:rsid w:val="00C32BC1"/>
    <w:rsid w:val="00D35F7E"/>
    <w:rsid w:val="11943DF4"/>
    <w:rsid w:val="676B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41140"/>
  <w15:docId w15:val="{D19320FE-0C4C-411C-8839-7D5A99C3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飞逸菲</dc:creator>
  <cp:lastModifiedBy>Bai, James</cp:lastModifiedBy>
  <cp:revision>14</cp:revision>
  <dcterms:created xsi:type="dcterms:W3CDTF">2022-09-24T02:27:00Z</dcterms:created>
  <dcterms:modified xsi:type="dcterms:W3CDTF">2022-09-24T02:38:00Z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98A4E8BAA14E4B33A64086D8266D173D</vt:lpwstr>
  </property>
  <property fmtid="{D5CDD505-2E9C-101B-9397-08002B2CF9AE}" pid="4" name="MSIP_Label_65e75503-0edf-4274-9f8b-1f267fd68475_Enabled">
    <vt:lpwstr>true</vt:lpwstr>
  </property>
  <property fmtid="{D5CDD505-2E9C-101B-9397-08002B2CF9AE}" pid="5" name="MSIP_Label_65e75503-0edf-4274-9f8b-1f267fd68475_SetDate">
    <vt:lpwstr>2022-09-24T02:27:12Z</vt:lpwstr>
  </property>
  <property fmtid="{D5CDD505-2E9C-101B-9397-08002B2CF9AE}" pid="6" name="MSIP_Label_65e75503-0edf-4274-9f8b-1f267fd68475_Method">
    <vt:lpwstr>Privileged</vt:lpwstr>
  </property>
  <property fmtid="{D5CDD505-2E9C-101B-9397-08002B2CF9AE}" pid="7" name="MSIP_Label_65e75503-0edf-4274-9f8b-1f267fd68475_Name">
    <vt:lpwstr>Non-Amgen (no marking)</vt:lpwstr>
  </property>
  <property fmtid="{D5CDD505-2E9C-101B-9397-08002B2CF9AE}" pid="8" name="MSIP_Label_65e75503-0edf-4274-9f8b-1f267fd68475_SiteId">
    <vt:lpwstr>4b4266a6-1368-41af-ad5a-59eb634f7ad8</vt:lpwstr>
  </property>
  <property fmtid="{D5CDD505-2E9C-101B-9397-08002B2CF9AE}" pid="9" name="MSIP_Label_65e75503-0edf-4274-9f8b-1f267fd68475_ActionId">
    <vt:lpwstr>c2efbde9-2484-4f76-ac53-f37f4e9214a4</vt:lpwstr>
  </property>
  <property fmtid="{D5CDD505-2E9C-101B-9397-08002B2CF9AE}" pid="10" name="MSIP_Label_65e75503-0edf-4274-9f8b-1f267fd68475_ContentBits">
    <vt:lpwstr>0</vt:lpwstr>
  </property>
</Properties>
</file>