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 xml:space="preserve">23/05/2005</w:t>
      </w:r>
      <w:r w:rsidR="00986ACA">
        <w:rPr>
          <w:rFonts w:ascii="Verdana" w:hAnsi="Verdana" w:cs="Segoe UI"/>
        </w:rPr>
        <w:t>Ref: DIPL/OJBMS/</w:t>
      </w:r>
      <w:r w:rsidR="00407108">
        <w:rPr>
          <w:rFonts w:ascii="Verdana" w:hAnsi="Verdana" w:cs="Segoe UI"/>
        </w:rPr>
        <w:t xml:space="preserve">nadiad</w:t>
      </w:r>
      <w:r w:rsidR="00183BA3">
        <w:rPr>
          <w:rFonts w:ascii="Verdana" w:hAnsi="Verdana" w:cs="Segoe UI"/>
        </w:rPr>
        <w:t>/</w:t>
      </w:r>
      <w:r w:rsidR="00407108">
        <w:rPr>
          <w:rFonts w:ascii="Verdana" w:hAnsi="Verdana" w:cs="Segoe UI"/>
        </w:rPr>
        <w:t xml:space="preserve">as</w:t>
      </w:r>
      <w:r w:rsidR="00B76C1B">
        <w:rPr>
          <w:rFonts w:ascii="Verdana" w:hAnsi="Verdana" w:cs="Segoe UI"/>
        </w:rPr>
        <w:t>/</w:t>
      </w:r>
      <w:r w:rsidR="00407108">
        <w:rPr>
          <w:rFonts w:ascii="Verdana" w:hAnsi="Verdana" w:cs="Segoe UI"/>
        </w:rPr>
        <w:t xml:space="preserve">2025</w:t>
      </w:r>
      <w:r w:rsidR="00986ACA">
        <w:rPr>
          <w:rFonts w:ascii="Verdana" w:hAnsi="Verdana" w:cs="Segoe UI"/>
        </w:rPr>
        <w:t>/</w:t>
      </w:r>
      <w:r w:rsidR="00407108">
        <w:rPr>
          <w:rFonts w:ascii="Verdana" w:hAnsi="Verdana" w:cs="Segoe UI"/>
        </w:rPr>
        <w:t xml:space="preserve">20245  18/05/2025</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abd</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23/05/2005</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asd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86</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undefined</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undefined</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undefined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undefined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