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A548" w14:textId="58BFB2F0" w:rsidR="002E7336" w:rsidRPr="00D564F8" w:rsidRDefault="000B3271" w:rsidP="003F50A4">
      <w:pPr>
        <w:pStyle w:val="OHHMainHeading"/>
        <w:spacing w:after="360"/>
        <w:rPr>
          <w:rFonts w:ascii="Book Antiqua" w:hAnsi="Book Antiqua"/>
          <w:sz w:val="22"/>
          <w:szCs w:val="22"/>
          <w:u w:val="none"/>
        </w:rPr>
      </w:pPr>
      <w:r>
        <w:rPr>
          <w:rFonts w:ascii="Book Antiqua" w:hAnsi="Book Antiqua"/>
          <w:sz w:val="22"/>
          <w:szCs w:val="22"/>
          <w:u w:val="none"/>
        </w:rPr>
        <w:t>INDEPENDENT CONTRACTOR</w:t>
      </w:r>
      <w:r w:rsidR="002E7336" w:rsidRPr="00D564F8">
        <w:rPr>
          <w:rFonts w:ascii="Book Antiqua" w:hAnsi="Book Antiqua"/>
          <w:sz w:val="22"/>
          <w:szCs w:val="22"/>
          <w:u w:val="none"/>
        </w:rPr>
        <w:t xml:space="preserve"> AGREEMENT</w:t>
      </w:r>
    </w:p>
    <w:p w14:paraId="4B30126C" w14:textId="2518BF0A" w:rsidR="00BC46FA" w:rsidRPr="00D564F8" w:rsidRDefault="002E7336">
      <w:pPr>
        <w:pStyle w:val="OHHpara"/>
        <w:rPr>
          <w:rFonts w:ascii="Book Antiqua" w:hAnsi="Book Antiqua"/>
          <w:sz w:val="22"/>
          <w:szCs w:val="22"/>
        </w:rPr>
      </w:pPr>
      <w:r w:rsidRPr="00D564F8">
        <w:rPr>
          <w:rFonts w:ascii="Book Antiqua" w:hAnsi="Book Antiqua"/>
          <w:b/>
          <w:sz w:val="22"/>
          <w:szCs w:val="22"/>
        </w:rPr>
        <w:t>THIS</w:t>
      </w:r>
      <w:r w:rsidR="00BC46FA">
        <w:rPr>
          <w:rFonts w:ascii="Book Antiqua" w:hAnsi="Book Antiqua"/>
          <w:b/>
          <w:sz w:val="22"/>
          <w:szCs w:val="22"/>
        </w:rPr>
        <w:t xml:space="preserve"> </w:t>
      </w:r>
      <w:r w:rsidR="000B3271">
        <w:rPr>
          <w:rFonts w:ascii="Book Antiqua" w:hAnsi="Book Antiqua"/>
          <w:b/>
          <w:sz w:val="22"/>
          <w:szCs w:val="22"/>
        </w:rPr>
        <w:t>INDEPENDENT CONTRACTOR</w:t>
      </w:r>
      <w:r w:rsidR="00BC46FA">
        <w:rPr>
          <w:rFonts w:ascii="Book Antiqua" w:hAnsi="Book Antiqua"/>
          <w:b/>
          <w:sz w:val="22"/>
          <w:szCs w:val="22"/>
        </w:rPr>
        <w:t xml:space="preserve"> </w:t>
      </w:r>
      <w:r w:rsidRPr="00D564F8">
        <w:rPr>
          <w:rFonts w:ascii="Book Antiqua" w:hAnsi="Book Antiqua"/>
          <w:b/>
          <w:sz w:val="22"/>
          <w:szCs w:val="22"/>
        </w:rPr>
        <w:t>AGREEMENT</w:t>
      </w:r>
      <w:r w:rsidR="00BC46FA">
        <w:rPr>
          <w:rFonts w:ascii="Book Antiqua" w:hAnsi="Book Antiqua"/>
          <w:sz w:val="22"/>
          <w:szCs w:val="22"/>
        </w:rPr>
        <w:t xml:space="preserve"> </w:t>
      </w:r>
      <w:r w:rsidRPr="00D564F8">
        <w:rPr>
          <w:rFonts w:ascii="Book Antiqua" w:hAnsi="Book Antiqua"/>
          <w:sz w:val="22"/>
          <w:szCs w:val="22"/>
        </w:rPr>
        <w:t xml:space="preserve">(the </w:t>
      </w:r>
      <w:r w:rsidR="009F496B" w:rsidRPr="00D564F8">
        <w:rPr>
          <w:rFonts w:ascii="Book Antiqua" w:hAnsi="Book Antiqua"/>
          <w:sz w:val="22"/>
          <w:szCs w:val="22"/>
        </w:rPr>
        <w:t>“</w:t>
      </w:r>
      <w:r w:rsidRPr="00D564F8">
        <w:rPr>
          <w:rFonts w:ascii="Book Antiqua" w:hAnsi="Book Antiqua"/>
          <w:b/>
          <w:sz w:val="22"/>
          <w:szCs w:val="22"/>
        </w:rPr>
        <w:t>Agreement</w:t>
      </w:r>
      <w:r w:rsidR="009F496B" w:rsidRPr="00D564F8">
        <w:rPr>
          <w:rFonts w:ascii="Book Antiqua" w:hAnsi="Book Antiqua"/>
          <w:sz w:val="22"/>
          <w:szCs w:val="22"/>
        </w:rPr>
        <w:t>”</w:t>
      </w:r>
      <w:r w:rsidRPr="00D564F8">
        <w:rPr>
          <w:rFonts w:ascii="Book Antiqua" w:hAnsi="Book Antiqua"/>
          <w:sz w:val="22"/>
          <w:szCs w:val="22"/>
        </w:rPr>
        <w:t>) is made</w:t>
      </w:r>
      <w:r w:rsidR="005062D4" w:rsidRPr="00D564F8">
        <w:rPr>
          <w:rFonts w:ascii="Book Antiqua" w:hAnsi="Book Antiqua"/>
          <w:sz w:val="22"/>
          <w:szCs w:val="22"/>
        </w:rPr>
        <w:t xml:space="preserve"> as of</w:t>
      </w:r>
      <w:r w:rsidRPr="00D564F8">
        <w:rPr>
          <w:rFonts w:ascii="Book Antiqua" w:hAnsi="Book Antiqua"/>
          <w:sz w:val="22"/>
          <w:szCs w:val="22"/>
        </w:rPr>
        <w:t xml:space="preserve"> </w:t>
      </w:r>
      <w:r w:rsidR="00BC6DE1">
        <w:rPr>
          <w:rFonts w:ascii="Book Antiqua" w:hAnsi="Book Antiqua"/>
          <w:sz w:val="22"/>
          <w:szCs w:val="22"/>
        </w:rPr>
        <w:t xml:space="preserve">[Effective date] </w:t>
      </w:r>
      <w:r w:rsidR="00C83A89" w:rsidRPr="00D564F8">
        <w:rPr>
          <w:rFonts w:ascii="Book Antiqua" w:hAnsi="Book Antiqua"/>
          <w:sz w:val="22"/>
          <w:szCs w:val="22"/>
        </w:rPr>
        <w:t xml:space="preserve">(the </w:t>
      </w:r>
      <w:r w:rsidR="009F496B" w:rsidRPr="00D564F8">
        <w:rPr>
          <w:rStyle w:val="Prompt"/>
          <w:rFonts w:ascii="Book Antiqua" w:hAnsi="Book Antiqua"/>
          <w:sz w:val="22"/>
          <w:szCs w:val="22"/>
        </w:rPr>
        <w:t>“</w:t>
      </w:r>
      <w:r w:rsidR="00C83A89" w:rsidRPr="00D564F8">
        <w:rPr>
          <w:rStyle w:val="Prompt"/>
          <w:rFonts w:ascii="Book Antiqua" w:hAnsi="Book Antiqua"/>
          <w:b/>
          <w:sz w:val="22"/>
          <w:szCs w:val="22"/>
        </w:rPr>
        <w:t>Effective D</w:t>
      </w:r>
      <w:r w:rsidR="004D0884" w:rsidRPr="00D564F8">
        <w:rPr>
          <w:rStyle w:val="Prompt"/>
          <w:rFonts w:ascii="Book Antiqua" w:hAnsi="Book Antiqua"/>
          <w:b/>
          <w:sz w:val="22"/>
          <w:szCs w:val="22"/>
        </w:rPr>
        <w:t>ate</w:t>
      </w:r>
      <w:r w:rsidR="009F496B" w:rsidRPr="00D564F8">
        <w:rPr>
          <w:rStyle w:val="Prompt"/>
          <w:rFonts w:ascii="Book Antiqua" w:hAnsi="Book Antiqua"/>
          <w:sz w:val="22"/>
          <w:szCs w:val="22"/>
        </w:rPr>
        <w:t>”</w:t>
      </w:r>
      <w:r w:rsidR="00C83A89" w:rsidRPr="00D564F8">
        <w:rPr>
          <w:rStyle w:val="Prompt"/>
          <w:rFonts w:ascii="Book Antiqua" w:hAnsi="Book Antiqua"/>
          <w:sz w:val="22"/>
          <w:szCs w:val="22"/>
        </w:rPr>
        <w:t>)</w:t>
      </w:r>
      <w:r w:rsidRPr="00D564F8">
        <w:rPr>
          <w:rFonts w:ascii="Book Antiqua" w:hAnsi="Book Antiqua"/>
          <w:sz w:val="22"/>
          <w:szCs w:val="22"/>
        </w:rPr>
        <w:t>.</w:t>
      </w:r>
    </w:p>
    <w:p w14:paraId="114A1BFA" w14:textId="781C4B47" w:rsidR="003F50A4" w:rsidRPr="00D564F8" w:rsidRDefault="003F50A4" w:rsidP="00FD7645">
      <w:pPr>
        <w:shd w:val="clear" w:color="auto" w:fill="FFFFFF"/>
        <w:spacing w:before="240" w:after="240"/>
        <w:ind w:left="2880" w:hanging="2880"/>
        <w:jc w:val="both"/>
        <w:rPr>
          <w:rFonts w:ascii="Book Antiqua" w:hAnsi="Book Antiqua" w:cs="Arial"/>
          <w:bCs/>
          <w:color w:val="000000"/>
          <w:sz w:val="22"/>
          <w:szCs w:val="22"/>
        </w:rPr>
      </w:pPr>
      <w:r w:rsidRPr="00D564F8">
        <w:rPr>
          <w:rFonts w:ascii="Book Antiqua" w:hAnsi="Book Antiqua" w:cs="Arial"/>
          <w:b/>
          <w:bCs/>
          <w:color w:val="000000"/>
          <w:sz w:val="22"/>
          <w:szCs w:val="22"/>
        </w:rPr>
        <w:t>BETWEEN:</w:t>
      </w:r>
      <w:r w:rsidRPr="00D564F8">
        <w:rPr>
          <w:rFonts w:ascii="Book Antiqua" w:hAnsi="Book Antiqua" w:cs="Arial"/>
          <w:b/>
          <w:bCs/>
          <w:color w:val="000000"/>
          <w:sz w:val="22"/>
          <w:szCs w:val="22"/>
        </w:rPr>
        <w:tab/>
      </w:r>
      <w:r w:rsidR="00BC6DE1">
        <w:rPr>
          <w:rFonts w:ascii="Book Antiqua" w:hAnsi="Book Antiqua" w:cs="Arial"/>
          <w:b/>
          <w:bCs/>
          <w:color w:val="000000"/>
          <w:sz w:val="22"/>
          <w:szCs w:val="22"/>
        </w:rPr>
        <w:t>[Corporation Name]</w:t>
      </w:r>
      <w:r w:rsidRPr="00D564F8">
        <w:rPr>
          <w:rFonts w:ascii="Book Antiqua" w:hAnsi="Book Antiqua" w:cs="Arial"/>
          <w:bCs/>
          <w:color w:val="000000"/>
          <w:sz w:val="22"/>
          <w:szCs w:val="22"/>
        </w:rPr>
        <w:t>, a corporation</w:t>
      </w:r>
      <w:r w:rsidR="0037191C" w:rsidRPr="00D564F8">
        <w:rPr>
          <w:rFonts w:ascii="Book Antiqua" w:hAnsi="Book Antiqua" w:cs="Arial"/>
          <w:bCs/>
          <w:color w:val="000000"/>
          <w:sz w:val="22"/>
          <w:szCs w:val="22"/>
        </w:rPr>
        <w:t xml:space="preserve"> </w:t>
      </w:r>
      <w:r w:rsidRPr="00452F31">
        <w:rPr>
          <w:rFonts w:ascii="Book Antiqua" w:hAnsi="Book Antiqua" w:cs="Arial"/>
          <w:bCs/>
          <w:color w:val="000000"/>
          <w:sz w:val="22"/>
          <w:szCs w:val="22"/>
        </w:rPr>
        <w:t>having</w:t>
      </w:r>
      <w:r w:rsidRPr="00D564F8">
        <w:rPr>
          <w:rFonts w:ascii="Book Antiqua" w:hAnsi="Book Antiqua" w:cs="Arial"/>
          <w:bCs/>
          <w:color w:val="000000"/>
          <w:sz w:val="22"/>
          <w:szCs w:val="22"/>
        </w:rPr>
        <w:t xml:space="preserve"> a place of business at </w:t>
      </w:r>
      <w:r w:rsidR="00BC6DE1">
        <w:rPr>
          <w:rFonts w:ascii="Book Antiqua" w:hAnsi="Book Antiqua" w:cs="Arial"/>
          <w:bCs/>
          <w:color w:val="000000"/>
          <w:sz w:val="22"/>
          <w:szCs w:val="22"/>
        </w:rPr>
        <w:t>[Corporation Address]</w:t>
      </w:r>
      <w:r w:rsidR="0037191C" w:rsidRPr="00D564F8">
        <w:rPr>
          <w:rFonts w:ascii="Book Antiqua" w:hAnsi="Book Antiqua" w:cs="Arial"/>
          <w:bCs/>
          <w:color w:val="000000"/>
          <w:sz w:val="22"/>
          <w:szCs w:val="22"/>
        </w:rPr>
        <w:t>;</w:t>
      </w:r>
    </w:p>
    <w:p w14:paraId="631FFF97" w14:textId="7427580E" w:rsidR="003F50A4" w:rsidRPr="00D564F8" w:rsidRDefault="003F50A4">
      <w:pPr>
        <w:shd w:val="clear" w:color="auto" w:fill="FFFFFF"/>
        <w:spacing w:after="300"/>
        <w:ind w:left="2160" w:firstLine="720"/>
        <w:jc w:val="both"/>
        <w:rPr>
          <w:rFonts w:ascii="Book Antiqua" w:hAnsi="Book Antiqua" w:cs="Arial"/>
          <w:bCs/>
          <w:color w:val="000000"/>
          <w:sz w:val="22"/>
          <w:szCs w:val="22"/>
        </w:rPr>
      </w:pPr>
      <w:r w:rsidRPr="00D564F8">
        <w:rPr>
          <w:rFonts w:ascii="Book Antiqua" w:hAnsi="Book Antiqua" w:cs="Arial"/>
          <w:bCs/>
          <w:color w:val="000000"/>
          <w:sz w:val="22"/>
          <w:szCs w:val="22"/>
        </w:rPr>
        <w:t xml:space="preserve">(hereinafter </w:t>
      </w:r>
      <w:r w:rsidR="009F496B" w:rsidRPr="00D564F8">
        <w:rPr>
          <w:rFonts w:ascii="Book Antiqua" w:hAnsi="Book Antiqua" w:cs="Arial"/>
          <w:bCs/>
          <w:color w:val="000000"/>
          <w:sz w:val="22"/>
          <w:szCs w:val="22"/>
        </w:rPr>
        <w:t>“</w:t>
      </w:r>
      <w:r w:rsidR="00BC6DE1">
        <w:rPr>
          <w:rFonts w:ascii="Book Antiqua" w:hAnsi="Book Antiqua" w:cs="Arial"/>
          <w:b/>
          <w:bCs/>
          <w:color w:val="000000"/>
          <w:sz w:val="22"/>
          <w:szCs w:val="22"/>
        </w:rPr>
        <w:t>Corporation</w:t>
      </w:r>
      <w:r w:rsidR="009F496B" w:rsidRPr="00D564F8">
        <w:rPr>
          <w:rFonts w:ascii="Book Antiqua" w:hAnsi="Book Antiqua" w:cs="Arial"/>
          <w:bCs/>
          <w:color w:val="000000"/>
          <w:sz w:val="22"/>
          <w:szCs w:val="22"/>
        </w:rPr>
        <w:t>”</w:t>
      </w:r>
      <w:r w:rsidRPr="00D564F8">
        <w:rPr>
          <w:rFonts w:ascii="Book Antiqua" w:hAnsi="Book Antiqua" w:cs="Arial"/>
          <w:bCs/>
          <w:color w:val="000000"/>
          <w:sz w:val="22"/>
          <w:szCs w:val="22"/>
        </w:rPr>
        <w:t xml:space="preserve">); </w:t>
      </w:r>
    </w:p>
    <w:p w14:paraId="5D9D1F6B" w14:textId="3B6EE8E2" w:rsidR="003F50A4" w:rsidRPr="00D564F8" w:rsidRDefault="003F50A4" w:rsidP="009D4B83">
      <w:pPr>
        <w:shd w:val="clear" w:color="auto" w:fill="FFFFFF"/>
        <w:spacing w:before="240" w:after="300"/>
        <w:ind w:left="2880" w:hanging="2880"/>
        <w:jc w:val="both"/>
        <w:rPr>
          <w:rFonts w:ascii="Book Antiqua" w:hAnsi="Book Antiqua" w:cs="Arial"/>
          <w:bCs/>
          <w:color w:val="000000"/>
          <w:sz w:val="22"/>
          <w:szCs w:val="22"/>
        </w:rPr>
      </w:pPr>
      <w:r w:rsidRPr="00D564F8">
        <w:rPr>
          <w:rFonts w:ascii="Book Antiqua" w:hAnsi="Book Antiqua" w:cs="Arial"/>
          <w:b/>
          <w:bCs/>
          <w:color w:val="000000"/>
          <w:sz w:val="22"/>
          <w:szCs w:val="22"/>
        </w:rPr>
        <w:t>AND:</w:t>
      </w:r>
      <w:r w:rsidRPr="00D564F8">
        <w:rPr>
          <w:rFonts w:ascii="Book Antiqua" w:hAnsi="Book Antiqua" w:cs="Arial"/>
          <w:bCs/>
          <w:color w:val="000000"/>
          <w:sz w:val="22"/>
          <w:szCs w:val="22"/>
        </w:rPr>
        <w:tab/>
      </w:r>
      <w:r w:rsidR="00CF0309" w:rsidRPr="00BC6DE1">
        <w:rPr>
          <w:rFonts w:ascii="Book Antiqua" w:hAnsi="Book Antiqua" w:cs="Arial"/>
          <w:b/>
          <w:bCs/>
          <w:color w:val="000000"/>
          <w:sz w:val="22"/>
          <w:szCs w:val="22"/>
        </w:rPr>
        <w:t>[</w:t>
      </w:r>
      <w:r w:rsidR="000B3271">
        <w:rPr>
          <w:rFonts w:ascii="Book Antiqua" w:hAnsi="Book Antiqua" w:cs="Arial"/>
          <w:b/>
          <w:bCs/>
          <w:color w:val="000000"/>
          <w:sz w:val="22"/>
          <w:szCs w:val="22"/>
        </w:rPr>
        <w:t>Contractor</w:t>
      </w:r>
      <w:r w:rsidR="00CF0309" w:rsidRPr="00BC6DE1">
        <w:rPr>
          <w:rFonts w:ascii="Book Antiqua" w:hAnsi="Book Antiqua" w:cs="Arial"/>
          <w:b/>
          <w:bCs/>
          <w:color w:val="000000"/>
          <w:sz w:val="22"/>
          <w:szCs w:val="22"/>
        </w:rPr>
        <w:t>]</w:t>
      </w:r>
      <w:r w:rsidRPr="00D564F8">
        <w:rPr>
          <w:rFonts w:ascii="Book Antiqua" w:hAnsi="Book Antiqua" w:cs="Arial"/>
          <w:bCs/>
          <w:color w:val="000000"/>
          <w:sz w:val="22"/>
          <w:szCs w:val="22"/>
        </w:rPr>
        <w:t xml:space="preserve">, </w:t>
      </w:r>
      <w:r w:rsidR="00BC6DE1">
        <w:rPr>
          <w:rFonts w:ascii="Book Antiqua" w:hAnsi="Book Antiqua" w:cs="Arial"/>
          <w:bCs/>
          <w:color w:val="000000"/>
          <w:sz w:val="22"/>
          <w:szCs w:val="22"/>
        </w:rPr>
        <w:t xml:space="preserve">having a place of business </w:t>
      </w:r>
      <w:r w:rsidR="00BC6DE1" w:rsidRPr="00BC6DE1">
        <w:rPr>
          <w:rFonts w:ascii="Book Antiqua" w:hAnsi="Book Antiqua" w:cs="Arial"/>
          <w:bCs/>
          <w:color w:val="000000"/>
          <w:sz w:val="22"/>
          <w:szCs w:val="22"/>
        </w:rPr>
        <w:t>at</w:t>
      </w:r>
      <w:r w:rsidRPr="00BC6DE1">
        <w:rPr>
          <w:rFonts w:ascii="Book Antiqua" w:hAnsi="Book Antiqua" w:cs="Arial"/>
          <w:bCs/>
          <w:color w:val="000000"/>
          <w:sz w:val="22"/>
          <w:szCs w:val="22"/>
        </w:rPr>
        <w:t xml:space="preserve"> </w:t>
      </w:r>
      <w:r w:rsidR="00D96C8F" w:rsidRPr="00BC6DE1">
        <w:rPr>
          <w:rFonts w:ascii="Book Antiqua" w:hAnsi="Book Antiqua"/>
          <w:bCs/>
          <w:sz w:val="22"/>
          <w:szCs w:val="22"/>
        </w:rPr>
        <w:t>[</w:t>
      </w:r>
      <w:r w:rsidR="000B3271">
        <w:rPr>
          <w:rFonts w:ascii="Book Antiqua" w:hAnsi="Book Antiqua"/>
          <w:bCs/>
          <w:sz w:val="22"/>
          <w:szCs w:val="22"/>
        </w:rPr>
        <w:t>Contractor</w:t>
      </w:r>
      <w:r w:rsidR="00BC6DE1" w:rsidRPr="00BC6DE1">
        <w:rPr>
          <w:rFonts w:ascii="Book Antiqua" w:hAnsi="Book Antiqua"/>
          <w:bCs/>
          <w:sz w:val="22"/>
          <w:szCs w:val="22"/>
        </w:rPr>
        <w:t xml:space="preserve"> </w:t>
      </w:r>
      <w:r w:rsidR="00D96C8F" w:rsidRPr="00BC6DE1">
        <w:rPr>
          <w:rFonts w:ascii="Book Antiqua" w:hAnsi="Book Antiqua"/>
          <w:bCs/>
          <w:sz w:val="22"/>
          <w:szCs w:val="22"/>
        </w:rPr>
        <w:t>Address]</w:t>
      </w:r>
      <w:r w:rsidR="0037191C" w:rsidRPr="00BC6DE1">
        <w:rPr>
          <w:rFonts w:ascii="Book Antiqua" w:hAnsi="Book Antiqua" w:cs="Arial"/>
          <w:bCs/>
          <w:color w:val="000000"/>
          <w:sz w:val="22"/>
          <w:szCs w:val="22"/>
        </w:rPr>
        <w:t>;</w:t>
      </w:r>
    </w:p>
    <w:p w14:paraId="6FCB245C" w14:textId="64803A9A" w:rsidR="003F50A4" w:rsidRPr="00D564F8" w:rsidRDefault="003F50A4" w:rsidP="009D4B83">
      <w:pPr>
        <w:shd w:val="clear" w:color="auto" w:fill="FFFFFF"/>
        <w:spacing w:after="240"/>
        <w:ind w:left="2160" w:firstLine="720"/>
        <w:jc w:val="both"/>
        <w:rPr>
          <w:rFonts w:ascii="Book Antiqua" w:hAnsi="Book Antiqua" w:cs="Arial"/>
          <w:bCs/>
          <w:color w:val="000000"/>
          <w:sz w:val="22"/>
          <w:szCs w:val="22"/>
        </w:rPr>
      </w:pPr>
      <w:r w:rsidRPr="00D564F8">
        <w:rPr>
          <w:rFonts w:ascii="Book Antiqua" w:hAnsi="Book Antiqua" w:cs="Arial"/>
          <w:bCs/>
          <w:color w:val="000000"/>
          <w:sz w:val="22"/>
          <w:szCs w:val="22"/>
        </w:rPr>
        <w:t xml:space="preserve">(hereinafter the </w:t>
      </w:r>
      <w:r w:rsidR="009F496B" w:rsidRPr="00D564F8">
        <w:rPr>
          <w:rFonts w:ascii="Book Antiqua" w:hAnsi="Book Antiqua" w:cs="Arial"/>
          <w:bCs/>
          <w:color w:val="000000"/>
          <w:sz w:val="22"/>
          <w:szCs w:val="22"/>
        </w:rPr>
        <w:t>“</w:t>
      </w:r>
      <w:r w:rsidR="000B3271">
        <w:rPr>
          <w:rFonts w:ascii="Book Antiqua" w:hAnsi="Book Antiqua" w:cs="Arial"/>
          <w:b/>
          <w:bCs/>
          <w:color w:val="000000"/>
          <w:sz w:val="22"/>
          <w:szCs w:val="22"/>
        </w:rPr>
        <w:t>Contractor</w:t>
      </w:r>
      <w:r w:rsidR="009F496B" w:rsidRPr="00D564F8">
        <w:rPr>
          <w:rFonts w:ascii="Book Antiqua" w:hAnsi="Book Antiqua" w:cs="Arial"/>
          <w:bCs/>
          <w:color w:val="000000"/>
          <w:sz w:val="22"/>
          <w:szCs w:val="22"/>
        </w:rPr>
        <w:t>”</w:t>
      </w:r>
      <w:r w:rsidRPr="00D564F8">
        <w:rPr>
          <w:rFonts w:ascii="Book Antiqua" w:hAnsi="Book Antiqua" w:cs="Arial"/>
          <w:bCs/>
          <w:color w:val="000000"/>
          <w:sz w:val="22"/>
          <w:szCs w:val="22"/>
        </w:rPr>
        <w:t>)</w:t>
      </w:r>
      <w:r w:rsidR="0037191C" w:rsidRPr="00D564F8">
        <w:rPr>
          <w:rFonts w:ascii="Book Antiqua" w:hAnsi="Book Antiqua" w:cs="Arial"/>
          <w:bCs/>
          <w:color w:val="000000"/>
          <w:sz w:val="22"/>
          <w:szCs w:val="22"/>
        </w:rPr>
        <w:t>;</w:t>
      </w:r>
    </w:p>
    <w:p w14:paraId="5F3ECB1E" w14:textId="28B3E789" w:rsidR="002E7336" w:rsidRPr="00D564F8" w:rsidRDefault="002E7336" w:rsidP="0037191C">
      <w:pPr>
        <w:pStyle w:val="OHHpara"/>
        <w:ind w:left="2880"/>
        <w:rPr>
          <w:rFonts w:ascii="Book Antiqua" w:hAnsi="Book Antiqua"/>
          <w:sz w:val="22"/>
          <w:szCs w:val="22"/>
        </w:rPr>
      </w:pPr>
      <w:r w:rsidRPr="00D564F8">
        <w:rPr>
          <w:rFonts w:ascii="Book Antiqua" w:hAnsi="Book Antiqua"/>
          <w:sz w:val="22"/>
          <w:szCs w:val="22"/>
        </w:rPr>
        <w:t xml:space="preserve">(collectively referred to as the </w:t>
      </w:r>
      <w:r w:rsidR="009F496B" w:rsidRPr="00D564F8">
        <w:rPr>
          <w:rFonts w:ascii="Book Antiqua" w:hAnsi="Book Antiqua"/>
          <w:sz w:val="22"/>
          <w:szCs w:val="22"/>
        </w:rPr>
        <w:t>“</w:t>
      </w:r>
      <w:r w:rsidRPr="00D564F8">
        <w:rPr>
          <w:rFonts w:ascii="Book Antiqua" w:hAnsi="Book Antiqua"/>
          <w:b/>
          <w:sz w:val="22"/>
          <w:szCs w:val="22"/>
        </w:rPr>
        <w:t>Parties</w:t>
      </w:r>
      <w:r w:rsidR="009F496B" w:rsidRPr="00D564F8">
        <w:rPr>
          <w:rFonts w:ascii="Book Antiqua" w:hAnsi="Book Antiqua"/>
          <w:sz w:val="22"/>
          <w:szCs w:val="22"/>
        </w:rPr>
        <w:t>”</w:t>
      </w:r>
      <w:r w:rsidR="0037191C" w:rsidRPr="00D564F8">
        <w:rPr>
          <w:rFonts w:ascii="Book Antiqua" w:hAnsi="Book Antiqua"/>
          <w:sz w:val="22"/>
          <w:szCs w:val="22"/>
        </w:rPr>
        <w:t xml:space="preserve"> and individually a “</w:t>
      </w:r>
      <w:r w:rsidR="0037191C" w:rsidRPr="00D564F8">
        <w:rPr>
          <w:rFonts w:ascii="Book Antiqua" w:hAnsi="Book Antiqua"/>
          <w:b/>
          <w:bCs/>
          <w:sz w:val="22"/>
          <w:szCs w:val="22"/>
        </w:rPr>
        <w:t>Party</w:t>
      </w:r>
      <w:r w:rsidR="0037191C" w:rsidRPr="00D564F8">
        <w:rPr>
          <w:rFonts w:ascii="Book Antiqua" w:hAnsi="Book Antiqua"/>
          <w:sz w:val="22"/>
          <w:szCs w:val="22"/>
        </w:rPr>
        <w:t>”</w:t>
      </w:r>
      <w:r w:rsidRPr="00D564F8">
        <w:rPr>
          <w:rFonts w:ascii="Book Antiqua" w:hAnsi="Book Antiqua"/>
          <w:sz w:val="22"/>
          <w:szCs w:val="22"/>
        </w:rPr>
        <w:t>)</w:t>
      </w:r>
      <w:r w:rsidR="0037191C" w:rsidRPr="00D564F8">
        <w:rPr>
          <w:rFonts w:ascii="Book Antiqua" w:hAnsi="Book Antiqua"/>
          <w:sz w:val="22"/>
          <w:szCs w:val="22"/>
        </w:rPr>
        <w:t>.</w:t>
      </w:r>
    </w:p>
    <w:p w14:paraId="070314BE" w14:textId="298EA988" w:rsidR="002E7336" w:rsidRPr="00D564F8" w:rsidRDefault="002E7336">
      <w:pPr>
        <w:pStyle w:val="ClosingL2"/>
        <w:numPr>
          <w:ilvl w:val="0"/>
          <w:numId w:val="0"/>
        </w:numPr>
        <w:rPr>
          <w:rFonts w:ascii="Book Antiqua" w:hAnsi="Book Antiqua"/>
          <w:b w:val="0"/>
          <w:sz w:val="22"/>
          <w:szCs w:val="22"/>
        </w:rPr>
      </w:pPr>
      <w:r w:rsidRPr="00D564F8">
        <w:rPr>
          <w:rFonts w:ascii="Book Antiqua" w:hAnsi="Book Antiqua"/>
          <w:sz w:val="22"/>
          <w:szCs w:val="22"/>
        </w:rPr>
        <w:t>WHEREAS</w:t>
      </w:r>
      <w:r w:rsidRPr="00D564F8">
        <w:rPr>
          <w:rFonts w:ascii="Book Antiqua" w:hAnsi="Book Antiqua"/>
          <w:b w:val="0"/>
          <w:sz w:val="22"/>
          <w:szCs w:val="22"/>
        </w:rPr>
        <w:t xml:space="preserve"> </w:t>
      </w:r>
      <w:r w:rsidR="00BC6DE1">
        <w:rPr>
          <w:rFonts w:ascii="Book Antiqua" w:hAnsi="Book Antiqua"/>
          <w:b w:val="0"/>
          <w:sz w:val="22"/>
          <w:szCs w:val="22"/>
        </w:rPr>
        <w:t>Corporation</w:t>
      </w:r>
      <w:r w:rsidRPr="00D564F8">
        <w:rPr>
          <w:rFonts w:ascii="Book Antiqua" w:hAnsi="Book Antiqua"/>
          <w:b w:val="0"/>
          <w:sz w:val="22"/>
          <w:szCs w:val="22"/>
        </w:rPr>
        <w:t xml:space="preserve"> wishes to retain the </w:t>
      </w:r>
      <w:r w:rsidR="000B3271">
        <w:rPr>
          <w:rFonts w:ascii="Book Antiqua" w:hAnsi="Book Antiqua"/>
          <w:b w:val="0"/>
          <w:sz w:val="22"/>
          <w:szCs w:val="22"/>
        </w:rPr>
        <w:t>Contractor</w:t>
      </w:r>
      <w:r w:rsidRPr="00D564F8">
        <w:rPr>
          <w:rFonts w:ascii="Book Antiqua" w:hAnsi="Book Antiqua"/>
          <w:b w:val="0"/>
          <w:sz w:val="22"/>
          <w:szCs w:val="22"/>
        </w:rPr>
        <w:t xml:space="preserve"> as an independent contractor to provide certain services to </w:t>
      </w:r>
      <w:r w:rsidR="00BC6DE1">
        <w:rPr>
          <w:rFonts w:ascii="Book Antiqua" w:hAnsi="Book Antiqua"/>
          <w:b w:val="0"/>
          <w:sz w:val="22"/>
          <w:szCs w:val="22"/>
        </w:rPr>
        <w:t>Corporation</w:t>
      </w:r>
      <w:r w:rsidR="00D07007">
        <w:rPr>
          <w:rFonts w:ascii="Book Antiqua" w:hAnsi="Book Antiqua"/>
          <w:b w:val="0"/>
          <w:sz w:val="22"/>
          <w:szCs w:val="22"/>
        </w:rPr>
        <w:t xml:space="preserve"> in accordance with</w:t>
      </w:r>
      <w:r w:rsidRPr="00D564F8">
        <w:rPr>
          <w:rFonts w:ascii="Book Antiqua" w:hAnsi="Book Antiqua"/>
          <w:b w:val="0"/>
          <w:sz w:val="22"/>
          <w:szCs w:val="22"/>
        </w:rPr>
        <w:t xml:space="preserve"> the terms and conditions set forth in this Agreement.</w:t>
      </w:r>
    </w:p>
    <w:p w14:paraId="1C3F8482" w14:textId="77777777" w:rsidR="002E7336" w:rsidRPr="00D564F8" w:rsidRDefault="002E7336">
      <w:pPr>
        <w:pStyle w:val="OHHpara"/>
        <w:keepNext/>
        <w:rPr>
          <w:rFonts w:ascii="Book Antiqua" w:hAnsi="Book Antiqua"/>
          <w:sz w:val="22"/>
          <w:szCs w:val="22"/>
        </w:rPr>
      </w:pPr>
      <w:r w:rsidRPr="00D564F8">
        <w:rPr>
          <w:rFonts w:ascii="Book Antiqua" w:hAnsi="Book Antiqua"/>
          <w:b/>
          <w:sz w:val="22"/>
          <w:szCs w:val="22"/>
        </w:rPr>
        <w:t>THEREFORE</w:t>
      </w:r>
      <w:r w:rsidRPr="00D564F8">
        <w:rPr>
          <w:rFonts w:ascii="Book Antiqua" w:hAnsi="Book Antiqua"/>
          <w:sz w:val="22"/>
          <w:szCs w:val="22"/>
        </w:rPr>
        <w:t>, the Parties agree as follows:</w:t>
      </w:r>
    </w:p>
    <w:p w14:paraId="4BCB2DA4" w14:textId="77777777" w:rsidR="002E7336" w:rsidRPr="00D564F8" w:rsidRDefault="002E7336">
      <w:pPr>
        <w:pStyle w:val="ConstructionL1"/>
        <w:rPr>
          <w:rFonts w:ascii="Book Antiqua" w:hAnsi="Book Antiqua"/>
          <w:sz w:val="22"/>
          <w:szCs w:val="22"/>
        </w:rPr>
      </w:pPr>
      <w:r w:rsidRPr="00D564F8">
        <w:rPr>
          <w:rFonts w:ascii="Book Antiqua" w:hAnsi="Book Antiqua"/>
          <w:sz w:val="22"/>
          <w:szCs w:val="22"/>
        </w:rPr>
        <w:t>Term of agreement</w:t>
      </w:r>
    </w:p>
    <w:p w14:paraId="4CA2D22E" w14:textId="1B54E343" w:rsidR="00095217" w:rsidRPr="00D564F8" w:rsidRDefault="002E7336" w:rsidP="00724F10">
      <w:pPr>
        <w:pStyle w:val="ClosingL4"/>
        <w:spacing w:line="240" w:lineRule="auto"/>
        <w:rPr>
          <w:rFonts w:ascii="Book Antiqua" w:hAnsi="Book Antiqua"/>
          <w:sz w:val="22"/>
          <w:szCs w:val="22"/>
        </w:rPr>
      </w:pPr>
      <w:r w:rsidRPr="00D564F8">
        <w:rPr>
          <w:rFonts w:ascii="Book Antiqua" w:hAnsi="Book Antiqua"/>
          <w:sz w:val="22"/>
          <w:szCs w:val="22"/>
        </w:rPr>
        <w:t>The term of this Agreement shall be for the period commencing on the</w:t>
      </w:r>
      <w:r w:rsidR="001C1378" w:rsidRPr="00D564F8">
        <w:rPr>
          <w:rFonts w:ascii="Book Antiqua" w:hAnsi="Book Antiqua"/>
          <w:sz w:val="22"/>
          <w:szCs w:val="22"/>
        </w:rPr>
        <w:t xml:space="preserve"> Effective Date and continuing </w:t>
      </w:r>
      <w:r w:rsidR="003F50A4" w:rsidRPr="00D564F8">
        <w:rPr>
          <w:rFonts w:ascii="Book Antiqua" w:hAnsi="Book Antiqua"/>
          <w:sz w:val="22"/>
          <w:szCs w:val="22"/>
        </w:rPr>
        <w:t>indefinitely</w:t>
      </w:r>
      <w:r w:rsidRPr="00D564F8">
        <w:rPr>
          <w:rFonts w:ascii="Book Antiqua" w:hAnsi="Book Antiqua"/>
          <w:sz w:val="22"/>
          <w:szCs w:val="22"/>
        </w:rPr>
        <w:t xml:space="preserve"> </w:t>
      </w:r>
      <w:r w:rsidR="009F496B" w:rsidRPr="00D564F8">
        <w:rPr>
          <w:rFonts w:ascii="Book Antiqua" w:hAnsi="Book Antiqua"/>
          <w:sz w:val="22"/>
          <w:szCs w:val="22"/>
        </w:rPr>
        <w:t xml:space="preserve">until the satisfactory delivery of the Services (as defined below) </w:t>
      </w:r>
      <w:r w:rsidRPr="00D564F8">
        <w:rPr>
          <w:rFonts w:ascii="Book Antiqua" w:hAnsi="Book Antiqua"/>
          <w:sz w:val="22"/>
          <w:szCs w:val="22"/>
        </w:rPr>
        <w:t>unless terminated earlier in accordance with the provisions contained herein.</w:t>
      </w:r>
      <w:r w:rsidR="009E2698" w:rsidRPr="00D564F8">
        <w:rPr>
          <w:rFonts w:ascii="Book Antiqua" w:hAnsi="Book Antiqua"/>
          <w:sz w:val="22"/>
          <w:szCs w:val="22"/>
        </w:rPr>
        <w:t xml:space="preserve"> </w:t>
      </w:r>
      <w:r w:rsidRPr="00F37759">
        <w:rPr>
          <w:rFonts w:ascii="Book Antiqua" w:hAnsi="Book Antiqua"/>
          <w:sz w:val="22"/>
          <w:szCs w:val="22"/>
        </w:rPr>
        <w:t xml:space="preserve">Reference to </w:t>
      </w:r>
      <w:r w:rsidR="00F37759" w:rsidRPr="00F37759">
        <w:rPr>
          <w:rFonts w:ascii="Book Antiqua" w:hAnsi="Book Antiqua"/>
          <w:sz w:val="22"/>
          <w:szCs w:val="22"/>
        </w:rPr>
        <w:t xml:space="preserve">the </w:t>
      </w:r>
      <w:r w:rsidR="009F496B" w:rsidRPr="00F37759">
        <w:rPr>
          <w:rFonts w:ascii="Book Antiqua" w:hAnsi="Book Antiqua"/>
          <w:sz w:val="22"/>
          <w:szCs w:val="22"/>
        </w:rPr>
        <w:t>“</w:t>
      </w:r>
      <w:r w:rsidR="00BC46FA" w:rsidRPr="00F37759">
        <w:rPr>
          <w:rFonts w:ascii="Book Antiqua" w:hAnsi="Book Antiqua"/>
          <w:b/>
          <w:sz w:val="22"/>
          <w:szCs w:val="22"/>
        </w:rPr>
        <w:t>T</w:t>
      </w:r>
      <w:r w:rsidRPr="00F37759">
        <w:rPr>
          <w:rFonts w:ascii="Book Antiqua" w:hAnsi="Book Antiqua"/>
          <w:b/>
          <w:sz w:val="22"/>
          <w:szCs w:val="22"/>
        </w:rPr>
        <w:t>erm</w:t>
      </w:r>
      <w:r w:rsidR="009F496B" w:rsidRPr="00F37759">
        <w:rPr>
          <w:rFonts w:ascii="Book Antiqua" w:hAnsi="Book Antiqua"/>
          <w:sz w:val="22"/>
          <w:szCs w:val="22"/>
        </w:rPr>
        <w:t>”</w:t>
      </w:r>
      <w:r w:rsidRPr="00F37759">
        <w:rPr>
          <w:rFonts w:ascii="Book Antiqua" w:hAnsi="Book Antiqua"/>
          <w:sz w:val="22"/>
          <w:szCs w:val="22"/>
        </w:rPr>
        <w:t xml:space="preserve"> in this Agreement shall include any mutually agreed</w:t>
      </w:r>
      <w:r w:rsidR="001067E8">
        <w:rPr>
          <w:rFonts w:ascii="Book Antiqua" w:hAnsi="Book Antiqua"/>
          <w:sz w:val="22"/>
          <w:szCs w:val="22"/>
        </w:rPr>
        <w:t xml:space="preserve"> </w:t>
      </w:r>
      <w:r w:rsidR="00815766">
        <w:rPr>
          <w:rFonts w:ascii="Book Antiqua" w:hAnsi="Book Antiqua"/>
          <w:sz w:val="22"/>
          <w:szCs w:val="22"/>
        </w:rPr>
        <w:t>upon</w:t>
      </w:r>
      <w:r w:rsidRPr="00F37759">
        <w:rPr>
          <w:rFonts w:ascii="Book Antiqua" w:hAnsi="Book Antiqua"/>
          <w:sz w:val="22"/>
          <w:szCs w:val="22"/>
        </w:rPr>
        <w:t xml:space="preserve"> period of renewal or extension.</w:t>
      </w:r>
    </w:p>
    <w:p w14:paraId="1D66143E" w14:textId="6F8464A0" w:rsidR="002E7336" w:rsidRPr="00D564F8" w:rsidRDefault="00CA698F" w:rsidP="00724F10">
      <w:pPr>
        <w:pStyle w:val="ClosingL4"/>
        <w:spacing w:line="240" w:lineRule="auto"/>
        <w:rPr>
          <w:rFonts w:ascii="Book Antiqua" w:hAnsi="Book Antiqua"/>
          <w:sz w:val="22"/>
          <w:szCs w:val="22"/>
        </w:rPr>
      </w:pPr>
      <w:r w:rsidRPr="00D564F8">
        <w:rPr>
          <w:rFonts w:ascii="Book Antiqua" w:hAnsi="Book Antiqua"/>
          <w:sz w:val="22"/>
          <w:szCs w:val="22"/>
        </w:rPr>
        <w:t xml:space="preserve">Either Party may terminate this Agreement at any time by giving </w:t>
      </w:r>
      <w:r w:rsidR="002B6D9F">
        <w:rPr>
          <w:rFonts w:ascii="Book Antiqua" w:hAnsi="Book Antiqua"/>
          <w:sz w:val="22"/>
          <w:szCs w:val="22"/>
        </w:rPr>
        <w:t>30</w:t>
      </w:r>
      <w:r w:rsidRPr="00D564F8">
        <w:rPr>
          <w:rFonts w:ascii="Book Antiqua" w:hAnsi="Book Antiqua"/>
          <w:sz w:val="22"/>
          <w:szCs w:val="22"/>
        </w:rPr>
        <w:t xml:space="preserve"> days</w:t>
      </w:r>
      <w:r w:rsidR="00F76E11">
        <w:rPr>
          <w:rFonts w:ascii="Book Antiqua" w:hAnsi="Book Antiqua"/>
          <w:sz w:val="22"/>
          <w:szCs w:val="22"/>
        </w:rPr>
        <w:t>’</w:t>
      </w:r>
      <w:r w:rsidRPr="00D564F8">
        <w:rPr>
          <w:rFonts w:ascii="Book Antiqua" w:hAnsi="Book Antiqua"/>
          <w:sz w:val="22"/>
          <w:szCs w:val="22"/>
        </w:rPr>
        <w:t xml:space="preserve"> prior written notice to the other Party. </w:t>
      </w:r>
      <w:r w:rsidR="002E7336" w:rsidRPr="00D564F8">
        <w:rPr>
          <w:rFonts w:ascii="Book Antiqua" w:hAnsi="Book Antiqua"/>
          <w:sz w:val="22"/>
          <w:szCs w:val="22"/>
        </w:rPr>
        <w:t xml:space="preserve">Notwithstanding the foregoing, </w:t>
      </w:r>
      <w:r w:rsidR="00BC6DE1">
        <w:rPr>
          <w:rFonts w:ascii="Book Antiqua" w:hAnsi="Book Antiqua"/>
          <w:sz w:val="22"/>
          <w:szCs w:val="22"/>
        </w:rPr>
        <w:t>Corporation</w:t>
      </w:r>
      <w:r w:rsidR="002E7336" w:rsidRPr="00D564F8">
        <w:rPr>
          <w:rFonts w:ascii="Book Antiqua" w:hAnsi="Book Antiqua"/>
          <w:sz w:val="22"/>
          <w:szCs w:val="22"/>
        </w:rPr>
        <w:t xml:space="preserve"> may terminate this Agreement at any time without prior notice, for fraud, dishonesty, wilful neglect, misconduct, or any material breach of the terms hereof by the </w:t>
      </w:r>
      <w:r w:rsidR="000B3271">
        <w:rPr>
          <w:rFonts w:ascii="Book Antiqua" w:hAnsi="Book Antiqua"/>
          <w:sz w:val="22"/>
          <w:szCs w:val="22"/>
        </w:rPr>
        <w:t>Contractor</w:t>
      </w:r>
      <w:r w:rsidR="002E7336" w:rsidRPr="00D564F8">
        <w:rPr>
          <w:rFonts w:ascii="Book Antiqua" w:hAnsi="Book Antiqua"/>
          <w:sz w:val="22"/>
          <w:szCs w:val="22"/>
        </w:rPr>
        <w:t>.</w:t>
      </w:r>
    </w:p>
    <w:p w14:paraId="702346B8" w14:textId="77777777" w:rsidR="002E7336" w:rsidRPr="00D564F8" w:rsidRDefault="002E7336">
      <w:pPr>
        <w:pStyle w:val="ClosingL4"/>
        <w:spacing w:line="240" w:lineRule="auto"/>
        <w:rPr>
          <w:rFonts w:ascii="Book Antiqua" w:hAnsi="Book Antiqua"/>
          <w:sz w:val="22"/>
          <w:szCs w:val="22"/>
        </w:rPr>
      </w:pPr>
      <w:r w:rsidRPr="00D564F8">
        <w:rPr>
          <w:rFonts w:ascii="Book Antiqua" w:hAnsi="Book Antiqua"/>
          <w:sz w:val="22"/>
          <w:szCs w:val="22"/>
        </w:rPr>
        <w:t>Upon termination of this Agreement for any reason whatsoever:</w:t>
      </w:r>
    </w:p>
    <w:p w14:paraId="145CE387" w14:textId="5BBB91A9" w:rsidR="002E7336" w:rsidRPr="00D564F8" w:rsidRDefault="002E7336">
      <w:pPr>
        <w:pStyle w:val="ClosingL5"/>
        <w:spacing w:line="240" w:lineRule="auto"/>
        <w:rPr>
          <w:rFonts w:ascii="Book Antiqua" w:hAnsi="Book Antiqua"/>
          <w:sz w:val="22"/>
          <w:szCs w:val="22"/>
        </w:rPr>
      </w:pPr>
      <w:r w:rsidRPr="00D564F8">
        <w:rPr>
          <w:rFonts w:ascii="Book Antiqua" w:hAnsi="Book Antiqua"/>
          <w:sz w:val="22"/>
          <w:szCs w:val="22"/>
        </w:rPr>
        <w:t xml:space="preserve">the </w:t>
      </w:r>
      <w:r w:rsidR="000B3271">
        <w:rPr>
          <w:rFonts w:ascii="Book Antiqua" w:hAnsi="Book Antiqua"/>
          <w:sz w:val="22"/>
          <w:szCs w:val="22"/>
        </w:rPr>
        <w:t>Contractor</w:t>
      </w:r>
      <w:r w:rsidRPr="00D564F8">
        <w:rPr>
          <w:rFonts w:ascii="Book Antiqua" w:hAnsi="Book Antiqua"/>
          <w:sz w:val="22"/>
          <w:szCs w:val="22"/>
        </w:rPr>
        <w:t xml:space="preserve"> shall have no further claims against </w:t>
      </w:r>
      <w:r w:rsidR="00BC6DE1">
        <w:rPr>
          <w:rFonts w:ascii="Book Antiqua" w:hAnsi="Book Antiqua"/>
          <w:sz w:val="22"/>
          <w:szCs w:val="22"/>
        </w:rPr>
        <w:t>Corporation</w:t>
      </w:r>
      <w:r w:rsidRPr="00D564F8">
        <w:rPr>
          <w:rFonts w:ascii="Book Antiqua" w:hAnsi="Book Antiqua"/>
          <w:sz w:val="22"/>
          <w:szCs w:val="22"/>
        </w:rPr>
        <w:t xml:space="preserve"> for damages of any nature whatsoever; and</w:t>
      </w:r>
    </w:p>
    <w:p w14:paraId="4A916E0F" w14:textId="18B53CC9" w:rsidR="002E7336" w:rsidRPr="00D564F8" w:rsidRDefault="00BC6DE1">
      <w:pPr>
        <w:pStyle w:val="ClosingL5"/>
        <w:spacing w:line="240" w:lineRule="auto"/>
        <w:rPr>
          <w:rFonts w:ascii="Book Antiqua" w:hAnsi="Book Antiqua"/>
          <w:sz w:val="22"/>
          <w:szCs w:val="22"/>
        </w:rPr>
      </w:pPr>
      <w:r>
        <w:rPr>
          <w:rFonts w:ascii="Book Antiqua" w:hAnsi="Book Antiqua"/>
          <w:sz w:val="22"/>
          <w:szCs w:val="22"/>
        </w:rPr>
        <w:t>Corporation</w:t>
      </w:r>
      <w:r w:rsidR="002E7336" w:rsidRPr="00D564F8">
        <w:rPr>
          <w:rFonts w:ascii="Book Antiqua" w:hAnsi="Book Antiqua"/>
          <w:sz w:val="22"/>
          <w:szCs w:val="22"/>
        </w:rPr>
        <w:t xml:space="preserve"> shall only be responsible for the payment of any fees accrued under this Agreement up to the effective date of termination</w:t>
      </w:r>
      <w:r w:rsidR="0074657D" w:rsidRPr="00D564F8">
        <w:rPr>
          <w:rFonts w:ascii="Book Antiqua" w:hAnsi="Book Antiqua"/>
          <w:sz w:val="22"/>
          <w:szCs w:val="22"/>
        </w:rPr>
        <w:t xml:space="preserve"> (the “</w:t>
      </w:r>
      <w:r w:rsidR="0074657D" w:rsidRPr="00D564F8">
        <w:rPr>
          <w:rFonts w:ascii="Book Antiqua" w:hAnsi="Book Antiqua"/>
          <w:b/>
          <w:bCs/>
          <w:sz w:val="22"/>
          <w:szCs w:val="22"/>
        </w:rPr>
        <w:t>Termination Date</w:t>
      </w:r>
      <w:r w:rsidR="0074657D" w:rsidRPr="00D564F8">
        <w:rPr>
          <w:rFonts w:ascii="Book Antiqua" w:hAnsi="Book Antiqua"/>
          <w:sz w:val="22"/>
          <w:szCs w:val="22"/>
        </w:rPr>
        <w:t>”)</w:t>
      </w:r>
      <w:r w:rsidR="002E7336" w:rsidRPr="00D564F8">
        <w:rPr>
          <w:rFonts w:ascii="Book Antiqua" w:hAnsi="Book Antiqua"/>
          <w:sz w:val="22"/>
          <w:szCs w:val="22"/>
        </w:rPr>
        <w:t>.</w:t>
      </w:r>
    </w:p>
    <w:p w14:paraId="2C869AD6" w14:textId="77777777" w:rsidR="002E7336" w:rsidRPr="00D564F8" w:rsidRDefault="002E7336" w:rsidP="00E73EE9">
      <w:pPr>
        <w:pStyle w:val="ConstructionL1"/>
        <w:keepLines/>
        <w:rPr>
          <w:rFonts w:ascii="Book Antiqua" w:hAnsi="Book Antiqua"/>
          <w:sz w:val="22"/>
          <w:szCs w:val="22"/>
        </w:rPr>
      </w:pPr>
      <w:r w:rsidRPr="00D564F8">
        <w:rPr>
          <w:rFonts w:ascii="Book Antiqua" w:hAnsi="Book Antiqua"/>
          <w:sz w:val="22"/>
          <w:szCs w:val="22"/>
        </w:rPr>
        <w:lastRenderedPageBreak/>
        <w:t>SERVICES TO BE PROVIDED</w:t>
      </w:r>
    </w:p>
    <w:p w14:paraId="42EED650" w14:textId="5394CEB7" w:rsidR="002E7336" w:rsidRPr="00D564F8" w:rsidRDefault="00BC6DE1" w:rsidP="00E73EE9">
      <w:pPr>
        <w:pStyle w:val="ClosingL4"/>
        <w:keepNext/>
        <w:keepLines/>
        <w:numPr>
          <w:ilvl w:val="3"/>
          <w:numId w:val="10"/>
        </w:numPr>
        <w:spacing w:line="240" w:lineRule="auto"/>
        <w:rPr>
          <w:rFonts w:ascii="Book Antiqua" w:hAnsi="Book Antiqua"/>
          <w:sz w:val="22"/>
          <w:szCs w:val="22"/>
        </w:rPr>
      </w:pPr>
      <w:r>
        <w:rPr>
          <w:rFonts w:ascii="Book Antiqua" w:hAnsi="Book Antiqua"/>
          <w:sz w:val="22"/>
          <w:szCs w:val="22"/>
        </w:rPr>
        <w:t>Corporation</w:t>
      </w:r>
      <w:r w:rsidR="002E7336" w:rsidRPr="00D564F8">
        <w:rPr>
          <w:rFonts w:ascii="Book Antiqua" w:hAnsi="Book Antiqua"/>
          <w:sz w:val="22"/>
          <w:szCs w:val="22"/>
        </w:rPr>
        <w:t xml:space="preserve"> hereby retains the </w:t>
      </w:r>
      <w:r w:rsidR="000B3271">
        <w:rPr>
          <w:rFonts w:ascii="Book Antiqua" w:hAnsi="Book Antiqua"/>
          <w:sz w:val="22"/>
          <w:szCs w:val="22"/>
        </w:rPr>
        <w:t>Contractor</w:t>
      </w:r>
      <w:r w:rsidR="002E7336" w:rsidRPr="00D564F8">
        <w:rPr>
          <w:rFonts w:ascii="Book Antiqua" w:hAnsi="Book Antiqua"/>
          <w:sz w:val="22"/>
          <w:szCs w:val="22"/>
        </w:rPr>
        <w:t xml:space="preserve"> to perform </w:t>
      </w:r>
      <w:r w:rsidR="00095217" w:rsidRPr="00D564F8">
        <w:rPr>
          <w:rFonts w:ascii="Book Antiqua" w:hAnsi="Book Antiqua"/>
          <w:sz w:val="22"/>
          <w:szCs w:val="22"/>
        </w:rPr>
        <w:t xml:space="preserve">the </w:t>
      </w:r>
      <w:r w:rsidR="003F50A4" w:rsidRPr="00D564F8">
        <w:rPr>
          <w:rFonts w:ascii="Book Antiqua" w:hAnsi="Book Antiqua"/>
          <w:sz w:val="22"/>
          <w:szCs w:val="22"/>
        </w:rPr>
        <w:t>services</w:t>
      </w:r>
      <w:r w:rsidR="00274BD1" w:rsidRPr="00D564F8">
        <w:rPr>
          <w:rFonts w:ascii="Book Antiqua" w:hAnsi="Book Antiqua"/>
          <w:sz w:val="22"/>
          <w:szCs w:val="22"/>
        </w:rPr>
        <w:t xml:space="preserve"> </w:t>
      </w:r>
      <w:r w:rsidR="004D0884" w:rsidRPr="00D564F8">
        <w:rPr>
          <w:rFonts w:ascii="Book Antiqua" w:hAnsi="Book Antiqua"/>
          <w:sz w:val="22"/>
          <w:szCs w:val="22"/>
        </w:rPr>
        <w:t xml:space="preserve">set out in </w:t>
      </w:r>
      <w:r w:rsidR="004D0884" w:rsidRPr="001067E8">
        <w:rPr>
          <w:rFonts w:ascii="Book Antiqua" w:hAnsi="Book Antiqua"/>
          <w:sz w:val="22"/>
          <w:szCs w:val="22"/>
          <w:u w:val="single"/>
        </w:rPr>
        <w:t>Schedule A</w:t>
      </w:r>
      <w:r w:rsidR="002E7336" w:rsidRPr="00D564F8">
        <w:rPr>
          <w:rFonts w:ascii="Book Antiqua" w:hAnsi="Book Antiqua"/>
          <w:sz w:val="22"/>
          <w:szCs w:val="22"/>
        </w:rPr>
        <w:t xml:space="preserve"> of this Agreement (collectively, the </w:t>
      </w:r>
      <w:r w:rsidR="009F496B" w:rsidRPr="00D564F8">
        <w:rPr>
          <w:rFonts w:ascii="Book Antiqua" w:hAnsi="Book Antiqua"/>
          <w:sz w:val="22"/>
          <w:szCs w:val="22"/>
        </w:rPr>
        <w:t>“</w:t>
      </w:r>
      <w:r w:rsidR="002E7336" w:rsidRPr="00D564F8">
        <w:rPr>
          <w:rFonts w:ascii="Book Antiqua" w:hAnsi="Book Antiqua"/>
          <w:b/>
          <w:sz w:val="22"/>
          <w:szCs w:val="22"/>
        </w:rPr>
        <w:t>Services</w:t>
      </w:r>
      <w:r w:rsidR="009F496B" w:rsidRPr="00D564F8">
        <w:rPr>
          <w:rFonts w:ascii="Book Antiqua" w:hAnsi="Book Antiqua"/>
          <w:sz w:val="22"/>
          <w:szCs w:val="22"/>
        </w:rPr>
        <w:t>”</w:t>
      </w:r>
      <w:r w:rsidR="002E7336" w:rsidRPr="00D564F8">
        <w:rPr>
          <w:rFonts w:ascii="Book Antiqua" w:hAnsi="Book Antiqua"/>
          <w:sz w:val="22"/>
          <w:szCs w:val="22"/>
        </w:rPr>
        <w:t xml:space="preserve">). </w:t>
      </w:r>
    </w:p>
    <w:p w14:paraId="5FA09B58" w14:textId="35C0F3FD" w:rsidR="00D84D90" w:rsidRDefault="00BC6DE1" w:rsidP="00E73EE9">
      <w:pPr>
        <w:pStyle w:val="ClosingL4"/>
        <w:keepNext/>
        <w:keepLines/>
        <w:spacing w:line="240" w:lineRule="auto"/>
        <w:rPr>
          <w:rFonts w:ascii="Book Antiqua" w:hAnsi="Book Antiqua"/>
          <w:sz w:val="22"/>
          <w:szCs w:val="22"/>
        </w:rPr>
      </w:pPr>
      <w:r>
        <w:rPr>
          <w:rFonts w:ascii="Book Antiqua" w:hAnsi="Book Antiqua"/>
          <w:sz w:val="22"/>
          <w:szCs w:val="22"/>
        </w:rPr>
        <w:t>Corporation</w:t>
      </w:r>
      <w:r w:rsidR="002E7336" w:rsidRPr="00D564F8">
        <w:rPr>
          <w:rFonts w:ascii="Book Antiqua" w:hAnsi="Book Antiqua"/>
          <w:sz w:val="22"/>
          <w:szCs w:val="22"/>
        </w:rPr>
        <w:t xml:space="preserve"> grants the </w:t>
      </w:r>
      <w:r w:rsidR="000B3271">
        <w:rPr>
          <w:rFonts w:ascii="Book Antiqua" w:hAnsi="Book Antiqua"/>
          <w:sz w:val="22"/>
          <w:szCs w:val="22"/>
        </w:rPr>
        <w:t>Contractor</w:t>
      </w:r>
      <w:r w:rsidR="002E7336" w:rsidRPr="00D564F8">
        <w:rPr>
          <w:rFonts w:ascii="Book Antiqua" w:hAnsi="Book Antiqua"/>
          <w:sz w:val="22"/>
          <w:szCs w:val="22"/>
        </w:rPr>
        <w:t xml:space="preserve"> the authority and discretion to do such things as may be reasonably necessary for the purposes of performing the Services. However, the </w:t>
      </w:r>
      <w:r w:rsidR="000B3271">
        <w:rPr>
          <w:rFonts w:ascii="Book Antiqua" w:hAnsi="Book Antiqua"/>
          <w:sz w:val="22"/>
          <w:szCs w:val="22"/>
        </w:rPr>
        <w:t>Contractor</w:t>
      </w:r>
      <w:r w:rsidR="002E7336" w:rsidRPr="00D564F8">
        <w:rPr>
          <w:rFonts w:ascii="Book Antiqua" w:hAnsi="Book Antiqua"/>
          <w:sz w:val="22"/>
          <w:szCs w:val="22"/>
        </w:rPr>
        <w:t xml:space="preserve"> shall not have the authority or discretion to enter into any agreement, contract or understanding that legally binds </w:t>
      </w:r>
      <w:r>
        <w:rPr>
          <w:rFonts w:ascii="Book Antiqua" w:hAnsi="Book Antiqua"/>
          <w:sz w:val="22"/>
          <w:szCs w:val="22"/>
        </w:rPr>
        <w:t>Corporation</w:t>
      </w:r>
      <w:r w:rsidR="002E7336" w:rsidRPr="00D564F8">
        <w:rPr>
          <w:rFonts w:ascii="Book Antiqua" w:hAnsi="Book Antiqua"/>
          <w:sz w:val="22"/>
          <w:szCs w:val="22"/>
        </w:rPr>
        <w:t xml:space="preserve"> or otherwise assume, create or incur any obligations or liabilities on behalf of </w:t>
      </w:r>
      <w:r>
        <w:rPr>
          <w:rFonts w:ascii="Book Antiqua" w:hAnsi="Book Antiqua"/>
          <w:sz w:val="22"/>
          <w:szCs w:val="22"/>
        </w:rPr>
        <w:t>Corporation</w:t>
      </w:r>
      <w:r w:rsidR="002E7336" w:rsidRPr="00D564F8">
        <w:rPr>
          <w:rFonts w:ascii="Book Antiqua" w:hAnsi="Book Antiqua"/>
          <w:sz w:val="22"/>
          <w:szCs w:val="22"/>
        </w:rPr>
        <w:t xml:space="preserve">, except as expressly provided for in this Agreement, without first obtaining the written consent of </w:t>
      </w:r>
      <w:r>
        <w:rPr>
          <w:rFonts w:ascii="Book Antiqua" w:hAnsi="Book Antiqua"/>
          <w:sz w:val="22"/>
          <w:szCs w:val="22"/>
        </w:rPr>
        <w:t>Corporation</w:t>
      </w:r>
      <w:r w:rsidR="002E7336" w:rsidRPr="00D564F8">
        <w:rPr>
          <w:rFonts w:ascii="Book Antiqua" w:hAnsi="Book Antiqua"/>
          <w:sz w:val="22"/>
          <w:szCs w:val="22"/>
        </w:rPr>
        <w:t>.</w:t>
      </w:r>
      <w:r w:rsidR="009E2698" w:rsidRPr="00D564F8">
        <w:rPr>
          <w:rFonts w:ascii="Book Antiqua" w:hAnsi="Book Antiqua"/>
          <w:sz w:val="22"/>
          <w:szCs w:val="22"/>
        </w:rPr>
        <w:t xml:space="preserve"> </w:t>
      </w:r>
    </w:p>
    <w:p w14:paraId="116C5F24" w14:textId="674254E8" w:rsidR="007F6A13" w:rsidRPr="007F6A13" w:rsidRDefault="007F6A13" w:rsidP="007F6A13">
      <w:pPr>
        <w:pStyle w:val="ClosingL4"/>
        <w:keepNext/>
        <w:keepLines/>
        <w:spacing w:line="240" w:lineRule="auto"/>
        <w:rPr>
          <w:rFonts w:ascii="Book Antiqua" w:hAnsi="Book Antiqua"/>
          <w:sz w:val="22"/>
          <w:szCs w:val="22"/>
        </w:rPr>
      </w:pPr>
      <w:r w:rsidRPr="007F6A13">
        <w:rPr>
          <w:rFonts w:ascii="Book Antiqua" w:hAnsi="Book Antiqua"/>
          <w:sz w:val="22"/>
          <w:szCs w:val="22"/>
        </w:rPr>
        <w:t xml:space="preserve">All Services must be performed by the </w:t>
      </w:r>
      <w:r w:rsidR="000B3271">
        <w:rPr>
          <w:rFonts w:ascii="Book Antiqua" w:hAnsi="Book Antiqua"/>
          <w:sz w:val="22"/>
          <w:szCs w:val="22"/>
        </w:rPr>
        <w:t>Contractor</w:t>
      </w:r>
      <w:r w:rsidRPr="007F6A13">
        <w:rPr>
          <w:rFonts w:ascii="Book Antiqua" w:hAnsi="Book Antiqua"/>
          <w:sz w:val="22"/>
          <w:szCs w:val="22"/>
        </w:rPr>
        <w:t xml:space="preserve">. The </w:t>
      </w:r>
      <w:r w:rsidR="000B3271">
        <w:rPr>
          <w:rFonts w:ascii="Book Antiqua" w:hAnsi="Book Antiqua"/>
          <w:sz w:val="22"/>
          <w:szCs w:val="22"/>
        </w:rPr>
        <w:t>Contractor</w:t>
      </w:r>
      <w:r w:rsidRPr="007F6A13">
        <w:rPr>
          <w:rFonts w:ascii="Book Antiqua" w:hAnsi="Book Antiqua"/>
          <w:sz w:val="22"/>
          <w:szCs w:val="22"/>
        </w:rPr>
        <w:t xml:space="preserve"> shall be prohibited from subcontracting this Agreement or any of the Services provided hereunder to any other persons.</w:t>
      </w:r>
    </w:p>
    <w:p w14:paraId="2F746878" w14:textId="77777777" w:rsidR="002E7336" w:rsidRPr="00D564F8" w:rsidRDefault="00201DED">
      <w:pPr>
        <w:pStyle w:val="ConstructionL1"/>
        <w:rPr>
          <w:rFonts w:ascii="Book Antiqua" w:hAnsi="Book Antiqua"/>
          <w:sz w:val="22"/>
          <w:szCs w:val="22"/>
        </w:rPr>
      </w:pPr>
      <w:bookmarkStart w:id="0" w:name="_Ref224031018"/>
      <w:r w:rsidRPr="00D564F8">
        <w:rPr>
          <w:rFonts w:ascii="Book Antiqua" w:hAnsi="Book Antiqua"/>
          <w:sz w:val="22"/>
          <w:szCs w:val="22"/>
        </w:rPr>
        <w:t>CONSIDERATION</w:t>
      </w:r>
    </w:p>
    <w:bookmarkEnd w:id="0"/>
    <w:p w14:paraId="1FD893D8" w14:textId="454B6107" w:rsidR="002E7336" w:rsidRPr="006C633C" w:rsidRDefault="00095217" w:rsidP="007A5030">
      <w:pPr>
        <w:pStyle w:val="ClosingL4"/>
        <w:numPr>
          <w:ilvl w:val="3"/>
          <w:numId w:val="11"/>
        </w:numPr>
        <w:spacing w:line="240" w:lineRule="auto"/>
        <w:rPr>
          <w:rFonts w:ascii="Book Antiqua" w:hAnsi="Book Antiqua"/>
          <w:sz w:val="22"/>
          <w:szCs w:val="22"/>
        </w:rPr>
      </w:pPr>
      <w:r w:rsidRPr="006C633C">
        <w:rPr>
          <w:rFonts w:ascii="Book Antiqua" w:hAnsi="Book Antiqua"/>
          <w:sz w:val="22"/>
          <w:szCs w:val="22"/>
        </w:rPr>
        <w:t xml:space="preserve">In consideration of </w:t>
      </w:r>
      <w:r w:rsidRPr="006C633C">
        <w:rPr>
          <w:rFonts w:ascii="Book Antiqua" w:hAnsi="Book Antiqua" w:cs="Arial"/>
          <w:sz w:val="22"/>
          <w:szCs w:val="22"/>
        </w:rPr>
        <w:t>the</w:t>
      </w:r>
      <w:r w:rsidRPr="006C633C">
        <w:rPr>
          <w:rFonts w:ascii="Book Antiqua" w:hAnsi="Book Antiqua"/>
          <w:sz w:val="22"/>
          <w:szCs w:val="22"/>
        </w:rPr>
        <w:t xml:space="preserve"> Services provided, </w:t>
      </w:r>
      <w:r w:rsidR="00BC6DE1">
        <w:rPr>
          <w:rFonts w:ascii="Book Antiqua" w:hAnsi="Book Antiqua"/>
          <w:sz w:val="22"/>
          <w:szCs w:val="22"/>
        </w:rPr>
        <w:t>Corporation</w:t>
      </w:r>
      <w:r w:rsidRPr="006C633C">
        <w:rPr>
          <w:rFonts w:ascii="Book Antiqua" w:hAnsi="Book Antiqua"/>
          <w:sz w:val="22"/>
          <w:szCs w:val="22"/>
        </w:rPr>
        <w:t xml:space="preserve"> shall pay to the </w:t>
      </w:r>
      <w:r w:rsidR="000B3271">
        <w:rPr>
          <w:rFonts w:ascii="Book Antiqua" w:hAnsi="Book Antiqua"/>
          <w:sz w:val="22"/>
          <w:szCs w:val="22"/>
        </w:rPr>
        <w:t>Contractor</w:t>
      </w:r>
      <w:r w:rsidRPr="006C633C">
        <w:rPr>
          <w:rFonts w:ascii="Book Antiqua" w:hAnsi="Book Antiqua"/>
          <w:sz w:val="22"/>
          <w:szCs w:val="22"/>
        </w:rPr>
        <w:t xml:space="preserve"> a fee of </w:t>
      </w:r>
      <w:r w:rsidR="00F051E9">
        <w:rPr>
          <w:rStyle w:val="Prompt"/>
          <w:rFonts w:ascii="Book Antiqua" w:hAnsi="Book Antiqua"/>
          <w:bCs/>
          <w:sz w:val="22"/>
          <w:szCs w:val="22"/>
        </w:rPr>
        <w:t>[</w:t>
      </w:r>
      <w:r w:rsidR="00BC6DE1">
        <w:rPr>
          <w:rStyle w:val="Prompt"/>
          <w:rFonts w:ascii="Book Antiqua" w:hAnsi="Book Antiqua"/>
          <w:b/>
          <w:sz w:val="22"/>
          <w:szCs w:val="22"/>
        </w:rPr>
        <w:t>Fee</w:t>
      </w:r>
      <w:r w:rsidR="00F051E9">
        <w:rPr>
          <w:rStyle w:val="Prompt"/>
          <w:rFonts w:ascii="Book Antiqua" w:hAnsi="Book Antiqua"/>
          <w:bCs/>
          <w:sz w:val="22"/>
          <w:szCs w:val="22"/>
        </w:rPr>
        <w:t>]</w:t>
      </w:r>
      <w:r w:rsidR="003F50A4" w:rsidRPr="006C633C">
        <w:rPr>
          <w:rStyle w:val="Prompt"/>
          <w:rFonts w:ascii="Book Antiqua" w:hAnsi="Book Antiqua"/>
          <w:sz w:val="22"/>
          <w:szCs w:val="22"/>
        </w:rPr>
        <w:t xml:space="preserve"> </w:t>
      </w:r>
      <w:r w:rsidR="00247AC4" w:rsidRPr="006C633C">
        <w:rPr>
          <w:rFonts w:ascii="Book Antiqua" w:hAnsi="Book Antiqua"/>
          <w:bCs/>
          <w:sz w:val="22"/>
          <w:szCs w:val="22"/>
        </w:rPr>
        <w:t>CAD</w:t>
      </w:r>
      <w:r w:rsidR="00247AC4" w:rsidRPr="006C633C">
        <w:rPr>
          <w:rStyle w:val="Prompt"/>
          <w:rFonts w:ascii="Book Antiqua" w:hAnsi="Book Antiqua"/>
          <w:sz w:val="22"/>
          <w:szCs w:val="22"/>
        </w:rPr>
        <w:t xml:space="preserve"> </w:t>
      </w:r>
      <w:r w:rsidR="003F50A4" w:rsidRPr="006C633C">
        <w:rPr>
          <w:rStyle w:val="Prompt"/>
          <w:rFonts w:ascii="Book Antiqua" w:hAnsi="Book Antiqua"/>
          <w:sz w:val="22"/>
          <w:szCs w:val="22"/>
        </w:rPr>
        <w:t xml:space="preserve">per </w:t>
      </w:r>
      <w:r w:rsidR="00E36211">
        <w:rPr>
          <w:rStyle w:val="Prompt"/>
          <w:rFonts w:ascii="Book Antiqua" w:hAnsi="Book Antiqua"/>
          <w:sz w:val="22"/>
          <w:szCs w:val="22"/>
        </w:rPr>
        <w:t>hour</w:t>
      </w:r>
      <w:r w:rsidRPr="006C633C">
        <w:rPr>
          <w:rStyle w:val="Prompt"/>
          <w:rFonts w:ascii="Book Antiqua" w:hAnsi="Book Antiqua"/>
          <w:sz w:val="22"/>
          <w:szCs w:val="22"/>
        </w:rPr>
        <w:t xml:space="preserve"> </w:t>
      </w:r>
      <w:r w:rsidRPr="006C633C">
        <w:rPr>
          <w:rFonts w:ascii="Book Antiqua" w:hAnsi="Book Antiqua"/>
          <w:sz w:val="22"/>
          <w:szCs w:val="22"/>
        </w:rPr>
        <w:t xml:space="preserve">(the </w:t>
      </w:r>
      <w:r w:rsidR="009F496B" w:rsidRPr="006C633C">
        <w:rPr>
          <w:rFonts w:ascii="Book Antiqua" w:hAnsi="Book Antiqua"/>
          <w:sz w:val="22"/>
          <w:szCs w:val="22"/>
        </w:rPr>
        <w:t>“</w:t>
      </w:r>
      <w:r w:rsidRPr="006C633C">
        <w:rPr>
          <w:rFonts w:ascii="Book Antiqua" w:hAnsi="Book Antiqua"/>
          <w:b/>
          <w:sz w:val="22"/>
          <w:szCs w:val="22"/>
        </w:rPr>
        <w:t>Fee</w:t>
      </w:r>
      <w:r w:rsidR="009F496B" w:rsidRPr="006C633C">
        <w:rPr>
          <w:rFonts w:ascii="Book Antiqua" w:hAnsi="Book Antiqua"/>
          <w:sz w:val="22"/>
          <w:szCs w:val="22"/>
        </w:rPr>
        <w:t>”</w:t>
      </w:r>
      <w:r w:rsidRPr="006C633C">
        <w:rPr>
          <w:rFonts w:ascii="Book Antiqua" w:hAnsi="Book Antiqua"/>
          <w:sz w:val="22"/>
          <w:szCs w:val="22"/>
        </w:rPr>
        <w:t>)</w:t>
      </w:r>
      <w:r w:rsidR="00F87828" w:rsidRPr="006C633C">
        <w:rPr>
          <w:rFonts w:ascii="Book Antiqua" w:hAnsi="Book Antiqua"/>
          <w:sz w:val="22"/>
          <w:szCs w:val="22"/>
        </w:rPr>
        <w:t xml:space="preserve"> plus applicable taxes, if any</w:t>
      </w:r>
      <w:r w:rsidRPr="006C633C">
        <w:rPr>
          <w:rFonts w:ascii="Book Antiqua" w:hAnsi="Book Antiqua"/>
          <w:sz w:val="22"/>
          <w:szCs w:val="22"/>
        </w:rPr>
        <w:t>.</w:t>
      </w:r>
      <w:r w:rsidR="00BC46FA" w:rsidRPr="006C633C">
        <w:rPr>
          <w:rFonts w:ascii="Book Antiqua" w:hAnsi="Book Antiqua"/>
          <w:sz w:val="22"/>
          <w:szCs w:val="22"/>
        </w:rPr>
        <w:t xml:space="preserve"> </w:t>
      </w:r>
    </w:p>
    <w:p w14:paraId="52AC8D8D" w14:textId="42CAC579" w:rsidR="00F42259" w:rsidRPr="006C633C" w:rsidRDefault="00F42259" w:rsidP="007A5030">
      <w:pPr>
        <w:pStyle w:val="ClosingL4"/>
        <w:numPr>
          <w:ilvl w:val="3"/>
          <w:numId w:val="11"/>
        </w:numPr>
        <w:spacing w:line="240" w:lineRule="auto"/>
        <w:rPr>
          <w:rFonts w:ascii="Book Antiqua" w:hAnsi="Book Antiqua"/>
          <w:sz w:val="22"/>
          <w:szCs w:val="22"/>
        </w:rPr>
      </w:pPr>
      <w:r w:rsidRPr="006C633C">
        <w:rPr>
          <w:rFonts w:ascii="Book Antiqua" w:hAnsi="Book Antiqua"/>
          <w:sz w:val="22"/>
          <w:szCs w:val="22"/>
        </w:rPr>
        <w:t xml:space="preserve">Payments </w:t>
      </w:r>
      <w:r w:rsidRPr="006C633C">
        <w:rPr>
          <w:rFonts w:ascii="Book Antiqua" w:hAnsi="Book Antiqua" w:cs="Arial"/>
          <w:sz w:val="22"/>
          <w:szCs w:val="22"/>
        </w:rPr>
        <w:t>will</w:t>
      </w:r>
      <w:r w:rsidRPr="006C633C">
        <w:rPr>
          <w:rFonts w:ascii="Book Antiqua" w:hAnsi="Book Antiqua"/>
          <w:sz w:val="22"/>
          <w:szCs w:val="22"/>
        </w:rPr>
        <w:t xml:space="preserve"> be made</w:t>
      </w:r>
      <w:r w:rsidR="0004274C" w:rsidRPr="006C633C">
        <w:rPr>
          <w:rFonts w:ascii="Book Antiqua" w:hAnsi="Book Antiqua"/>
          <w:sz w:val="22"/>
          <w:szCs w:val="22"/>
        </w:rPr>
        <w:t xml:space="preserve"> by </w:t>
      </w:r>
      <w:r w:rsidR="00BC6DE1">
        <w:rPr>
          <w:rFonts w:ascii="Book Antiqua" w:hAnsi="Book Antiqua"/>
          <w:sz w:val="22"/>
          <w:szCs w:val="22"/>
        </w:rPr>
        <w:t>Corporation</w:t>
      </w:r>
      <w:r w:rsidRPr="006C633C">
        <w:rPr>
          <w:rFonts w:ascii="Book Antiqua" w:hAnsi="Book Antiqua"/>
          <w:sz w:val="22"/>
          <w:szCs w:val="22"/>
        </w:rPr>
        <w:t xml:space="preserve"> </w:t>
      </w:r>
      <w:r w:rsidR="007F28B2" w:rsidRPr="006C633C">
        <w:rPr>
          <w:rFonts w:ascii="Book Antiqua" w:hAnsi="Book Antiqua"/>
          <w:sz w:val="22"/>
          <w:szCs w:val="22"/>
        </w:rPr>
        <w:t>every</w:t>
      </w:r>
      <w:r w:rsidR="00A80037">
        <w:rPr>
          <w:rFonts w:ascii="Book Antiqua" w:hAnsi="Book Antiqua"/>
          <w:sz w:val="22"/>
          <w:szCs w:val="22"/>
        </w:rPr>
        <w:t xml:space="preserve"> two</w:t>
      </w:r>
      <w:r w:rsidR="007F28B2" w:rsidRPr="006C633C">
        <w:rPr>
          <w:rFonts w:ascii="Book Antiqua" w:hAnsi="Book Antiqua"/>
          <w:sz w:val="22"/>
          <w:szCs w:val="22"/>
        </w:rPr>
        <w:t xml:space="preserve"> </w:t>
      </w:r>
      <w:r w:rsidR="00A80037">
        <w:rPr>
          <w:rFonts w:ascii="Book Antiqua" w:hAnsi="Book Antiqua"/>
          <w:sz w:val="22"/>
          <w:szCs w:val="22"/>
        </w:rPr>
        <w:t>(</w:t>
      </w:r>
      <w:r w:rsidR="007F28B2" w:rsidRPr="006C633C">
        <w:rPr>
          <w:rFonts w:ascii="Book Antiqua" w:hAnsi="Book Antiqua"/>
          <w:sz w:val="22"/>
          <w:szCs w:val="22"/>
        </w:rPr>
        <w:t>2</w:t>
      </w:r>
      <w:r w:rsidR="004944F3">
        <w:rPr>
          <w:rFonts w:ascii="Book Antiqua" w:hAnsi="Book Antiqua"/>
          <w:sz w:val="22"/>
          <w:szCs w:val="22"/>
        </w:rPr>
        <w:t>)</w:t>
      </w:r>
      <w:r w:rsidR="007F28B2" w:rsidRPr="006C633C">
        <w:rPr>
          <w:rFonts w:ascii="Book Antiqua" w:hAnsi="Book Antiqua"/>
          <w:sz w:val="22"/>
          <w:szCs w:val="22"/>
        </w:rPr>
        <w:t xml:space="preserve"> weeks</w:t>
      </w:r>
      <w:r w:rsidR="004F3A18" w:rsidRPr="006C633C">
        <w:rPr>
          <w:rFonts w:ascii="Book Antiqua" w:hAnsi="Book Antiqua"/>
          <w:sz w:val="22"/>
          <w:szCs w:val="22"/>
        </w:rPr>
        <w:t xml:space="preserve"> (</w:t>
      </w:r>
      <w:r w:rsidR="00F32399" w:rsidRPr="006C633C">
        <w:rPr>
          <w:rFonts w:ascii="Book Antiqua" w:hAnsi="Book Antiqua"/>
          <w:sz w:val="22"/>
          <w:szCs w:val="22"/>
        </w:rPr>
        <w:t>the “</w:t>
      </w:r>
      <w:r w:rsidR="00F32399" w:rsidRPr="006C633C">
        <w:rPr>
          <w:rFonts w:ascii="Book Antiqua" w:hAnsi="Book Antiqua"/>
          <w:b/>
          <w:bCs/>
          <w:sz w:val="22"/>
          <w:szCs w:val="22"/>
        </w:rPr>
        <w:t>Pay Period</w:t>
      </w:r>
      <w:r w:rsidR="00F32399" w:rsidRPr="006C633C">
        <w:rPr>
          <w:rFonts w:ascii="Book Antiqua" w:hAnsi="Book Antiqua"/>
          <w:sz w:val="22"/>
          <w:szCs w:val="22"/>
        </w:rPr>
        <w:t>”)</w:t>
      </w:r>
      <w:r w:rsidR="007F28B2" w:rsidRPr="006C633C">
        <w:rPr>
          <w:rFonts w:ascii="Book Antiqua" w:hAnsi="Book Antiqua"/>
          <w:sz w:val="22"/>
          <w:szCs w:val="22"/>
        </w:rPr>
        <w:t xml:space="preserve"> </w:t>
      </w:r>
      <w:r w:rsidRPr="006C633C">
        <w:rPr>
          <w:rFonts w:ascii="Book Antiqua" w:hAnsi="Book Antiqua"/>
          <w:sz w:val="22"/>
          <w:szCs w:val="22"/>
        </w:rPr>
        <w:t xml:space="preserve">following receipt by </w:t>
      </w:r>
      <w:r w:rsidR="00BC6DE1">
        <w:rPr>
          <w:rFonts w:ascii="Book Antiqua" w:hAnsi="Book Antiqua"/>
          <w:sz w:val="22"/>
          <w:szCs w:val="22"/>
        </w:rPr>
        <w:t>Corporation</w:t>
      </w:r>
      <w:r w:rsidRPr="006C633C">
        <w:rPr>
          <w:rFonts w:ascii="Book Antiqua" w:hAnsi="Book Antiqua"/>
          <w:sz w:val="22"/>
          <w:szCs w:val="22"/>
        </w:rPr>
        <w:t xml:space="preserve"> of an invoice prepared by the </w:t>
      </w:r>
      <w:r w:rsidR="000B3271">
        <w:rPr>
          <w:rFonts w:ascii="Book Antiqua" w:hAnsi="Book Antiqua"/>
          <w:sz w:val="22"/>
          <w:szCs w:val="22"/>
        </w:rPr>
        <w:t>Contractor</w:t>
      </w:r>
      <w:r w:rsidRPr="006C633C">
        <w:rPr>
          <w:rFonts w:ascii="Book Antiqua" w:hAnsi="Book Antiqua"/>
          <w:sz w:val="22"/>
          <w:szCs w:val="22"/>
        </w:rPr>
        <w:t xml:space="preserve">, which invoice shall be submitted by the </w:t>
      </w:r>
      <w:r w:rsidR="000B3271">
        <w:rPr>
          <w:rFonts w:ascii="Book Antiqua" w:hAnsi="Book Antiqua"/>
          <w:sz w:val="22"/>
          <w:szCs w:val="22"/>
        </w:rPr>
        <w:t>Contractor</w:t>
      </w:r>
      <w:r w:rsidRPr="006C633C">
        <w:rPr>
          <w:rFonts w:ascii="Book Antiqua" w:hAnsi="Book Antiqua"/>
          <w:sz w:val="22"/>
          <w:szCs w:val="22"/>
        </w:rPr>
        <w:t xml:space="preserve"> on </w:t>
      </w:r>
      <w:r w:rsidR="007F28B2" w:rsidRPr="006C633C">
        <w:rPr>
          <w:rFonts w:ascii="Book Antiqua" w:hAnsi="Book Antiqua"/>
          <w:sz w:val="22"/>
          <w:szCs w:val="22"/>
        </w:rPr>
        <w:t>a biweekly basis</w:t>
      </w:r>
      <w:r w:rsidRPr="006C633C">
        <w:rPr>
          <w:rFonts w:ascii="Book Antiqua" w:hAnsi="Book Antiqua"/>
          <w:sz w:val="22"/>
          <w:szCs w:val="22"/>
        </w:rPr>
        <w:t>.</w:t>
      </w:r>
    </w:p>
    <w:p w14:paraId="4478D016" w14:textId="2FEF4D4A" w:rsidR="002065CF" w:rsidRPr="00D564F8" w:rsidRDefault="002065CF" w:rsidP="001937A0">
      <w:pPr>
        <w:pStyle w:val="ConstructionL1"/>
        <w:keepLines/>
        <w:rPr>
          <w:rFonts w:ascii="Book Antiqua" w:hAnsi="Book Antiqua"/>
          <w:spacing w:val="-2"/>
          <w:sz w:val="22"/>
          <w:szCs w:val="22"/>
        </w:rPr>
      </w:pPr>
      <w:r w:rsidRPr="00D564F8">
        <w:rPr>
          <w:rFonts w:ascii="Book Antiqua" w:hAnsi="Book Antiqua"/>
          <w:sz w:val="22"/>
          <w:szCs w:val="22"/>
        </w:rPr>
        <w:t xml:space="preserve">Representations, Warranties and Covenants </w:t>
      </w:r>
      <w:r w:rsidR="00DB4CF7" w:rsidRPr="00D564F8">
        <w:rPr>
          <w:rFonts w:ascii="Book Antiqua" w:hAnsi="Book Antiqua"/>
          <w:sz w:val="22"/>
          <w:szCs w:val="22"/>
        </w:rPr>
        <w:t>OF The</w:t>
      </w:r>
      <w:r w:rsidRPr="00D564F8">
        <w:rPr>
          <w:rFonts w:ascii="Book Antiqua" w:hAnsi="Book Antiqua"/>
          <w:sz w:val="22"/>
          <w:szCs w:val="22"/>
        </w:rPr>
        <w:t xml:space="preserve"> </w:t>
      </w:r>
      <w:r w:rsidR="000B3271">
        <w:rPr>
          <w:rFonts w:ascii="Book Antiqua" w:hAnsi="Book Antiqua"/>
          <w:sz w:val="22"/>
          <w:szCs w:val="22"/>
        </w:rPr>
        <w:t>Contractor</w:t>
      </w:r>
      <w:r w:rsidRPr="00D564F8">
        <w:rPr>
          <w:rFonts w:ascii="Book Antiqua" w:hAnsi="Book Antiqua"/>
          <w:sz w:val="22"/>
          <w:szCs w:val="22"/>
        </w:rPr>
        <w:t xml:space="preserve"> </w:t>
      </w:r>
      <w:r w:rsidRPr="00D564F8">
        <w:rPr>
          <w:rFonts w:ascii="Book Antiqua" w:hAnsi="Book Antiqua"/>
          <w:spacing w:val="-2"/>
          <w:sz w:val="22"/>
          <w:szCs w:val="22"/>
        </w:rPr>
        <w:t xml:space="preserve"> </w:t>
      </w:r>
    </w:p>
    <w:p w14:paraId="69D3C4BE" w14:textId="4FF615A0" w:rsidR="002065CF" w:rsidRPr="00D564F8" w:rsidRDefault="00FA4035" w:rsidP="001937A0">
      <w:pPr>
        <w:pStyle w:val="ListParagraph"/>
        <w:keepNext/>
        <w:keepLines/>
        <w:widowControl/>
        <w:ind w:left="0"/>
        <w:jc w:val="both"/>
        <w:rPr>
          <w:rFonts w:ascii="Book Antiqua" w:hAnsi="Book Antiqua"/>
          <w:sz w:val="22"/>
          <w:szCs w:val="22"/>
        </w:rPr>
      </w:pPr>
      <w:r w:rsidRPr="00D564F8">
        <w:rPr>
          <w:rFonts w:ascii="Book Antiqua" w:hAnsi="Book Antiqua"/>
          <w:spacing w:val="-2"/>
          <w:sz w:val="22"/>
          <w:szCs w:val="22"/>
        </w:rPr>
        <w:t xml:space="preserve">The </w:t>
      </w:r>
      <w:r w:rsidR="000B3271">
        <w:rPr>
          <w:rFonts w:ascii="Book Antiqua" w:hAnsi="Book Antiqua"/>
          <w:spacing w:val="-2"/>
          <w:sz w:val="22"/>
          <w:szCs w:val="22"/>
        </w:rPr>
        <w:t>Contractor</w:t>
      </w:r>
      <w:r w:rsidR="002065CF" w:rsidRPr="00D564F8">
        <w:rPr>
          <w:rFonts w:ascii="Book Antiqua" w:hAnsi="Book Antiqua"/>
          <w:spacing w:val="-2"/>
          <w:sz w:val="22"/>
          <w:szCs w:val="22"/>
        </w:rPr>
        <w:t xml:space="preserve"> represents, warrants and covenants that: (i) </w:t>
      </w:r>
      <w:r w:rsidRPr="00D564F8">
        <w:rPr>
          <w:rFonts w:ascii="Book Antiqua" w:hAnsi="Book Antiqua"/>
          <w:spacing w:val="-2"/>
          <w:sz w:val="22"/>
          <w:szCs w:val="22"/>
        </w:rPr>
        <w:t xml:space="preserve">the </w:t>
      </w:r>
      <w:r w:rsidR="000B3271">
        <w:rPr>
          <w:rFonts w:ascii="Book Antiqua" w:hAnsi="Book Antiqua"/>
          <w:sz w:val="22"/>
          <w:szCs w:val="22"/>
        </w:rPr>
        <w:t>Contractor</w:t>
      </w:r>
      <w:r w:rsidR="002065CF" w:rsidRPr="00D564F8">
        <w:rPr>
          <w:rFonts w:ascii="Book Antiqua" w:hAnsi="Book Antiqua"/>
          <w:spacing w:val="-2"/>
          <w:sz w:val="22"/>
          <w:szCs w:val="22"/>
        </w:rPr>
        <w:t xml:space="preserve"> </w:t>
      </w:r>
      <w:r w:rsidRPr="00D564F8">
        <w:rPr>
          <w:rFonts w:ascii="Book Antiqua" w:hAnsi="Book Antiqua"/>
          <w:spacing w:val="-2"/>
          <w:sz w:val="22"/>
          <w:szCs w:val="22"/>
        </w:rPr>
        <w:t>sha</w:t>
      </w:r>
      <w:r w:rsidR="002065CF" w:rsidRPr="00D564F8">
        <w:rPr>
          <w:rFonts w:ascii="Book Antiqua" w:hAnsi="Book Antiqua"/>
          <w:spacing w:val="-2"/>
          <w:sz w:val="22"/>
          <w:szCs w:val="22"/>
        </w:rPr>
        <w:t xml:space="preserve">ll perform the Services in </w:t>
      </w:r>
      <w:r w:rsidR="002065CF" w:rsidRPr="00D564F8">
        <w:rPr>
          <w:rFonts w:ascii="Book Antiqua" w:hAnsi="Book Antiqua"/>
          <w:sz w:val="22"/>
          <w:szCs w:val="22"/>
        </w:rPr>
        <w:t xml:space="preserve">a professional and workmanlike manner with the degree of care, skill, and judgment required to </w:t>
      </w:r>
      <w:r w:rsidR="002065CF" w:rsidRPr="00D564F8">
        <w:rPr>
          <w:rFonts w:ascii="Book Antiqua" w:hAnsi="Book Antiqua"/>
          <w:spacing w:val="-2"/>
          <w:sz w:val="22"/>
          <w:szCs w:val="22"/>
        </w:rPr>
        <w:t xml:space="preserve">perform the Services </w:t>
      </w:r>
      <w:r w:rsidR="002065CF" w:rsidRPr="00D564F8">
        <w:rPr>
          <w:rFonts w:ascii="Book Antiqua" w:hAnsi="Book Antiqua"/>
          <w:sz w:val="22"/>
          <w:szCs w:val="22"/>
        </w:rPr>
        <w:t>according to applicable industry standards</w:t>
      </w:r>
      <w:r w:rsidR="002065CF" w:rsidRPr="00D564F8">
        <w:rPr>
          <w:rFonts w:ascii="Book Antiqua" w:hAnsi="Book Antiqua"/>
          <w:spacing w:val="-2"/>
          <w:sz w:val="22"/>
          <w:szCs w:val="22"/>
        </w:rPr>
        <w:t xml:space="preserve"> (</w:t>
      </w:r>
      <w:r w:rsidR="002065CF" w:rsidRPr="00D564F8">
        <w:rPr>
          <w:rFonts w:ascii="Book Antiqua" w:hAnsi="Book Antiqua"/>
          <w:sz w:val="22"/>
          <w:szCs w:val="22"/>
        </w:rPr>
        <w:t>but in any event with no less than a reasonable degree of care, skill, and judgment)</w:t>
      </w:r>
      <w:r w:rsidR="002065CF" w:rsidRPr="00D564F8">
        <w:rPr>
          <w:rFonts w:ascii="Book Antiqua" w:hAnsi="Book Antiqua"/>
          <w:spacing w:val="-2"/>
          <w:sz w:val="22"/>
          <w:szCs w:val="22"/>
        </w:rPr>
        <w:t xml:space="preserve"> and</w:t>
      </w:r>
      <w:r w:rsidR="002065CF" w:rsidRPr="00D564F8">
        <w:rPr>
          <w:rFonts w:ascii="Book Antiqua" w:hAnsi="Book Antiqua"/>
          <w:sz w:val="22"/>
          <w:szCs w:val="22"/>
        </w:rPr>
        <w:t xml:space="preserve"> in accordance with the terms and conditions of this Agreement;</w:t>
      </w:r>
      <w:r w:rsidR="005471AE" w:rsidRPr="00D564F8">
        <w:rPr>
          <w:rFonts w:ascii="Book Antiqua" w:hAnsi="Book Antiqua"/>
          <w:sz w:val="22"/>
          <w:szCs w:val="22"/>
        </w:rPr>
        <w:t xml:space="preserve"> </w:t>
      </w:r>
      <w:r w:rsidR="002065CF" w:rsidRPr="00D564F8">
        <w:rPr>
          <w:rFonts w:ascii="Book Antiqua" w:hAnsi="Book Antiqua"/>
          <w:sz w:val="22"/>
          <w:szCs w:val="22"/>
        </w:rPr>
        <w:t>(</w:t>
      </w:r>
      <w:r w:rsidR="00337B04" w:rsidRPr="00D564F8">
        <w:rPr>
          <w:rFonts w:ascii="Book Antiqua" w:hAnsi="Book Antiqua"/>
          <w:sz w:val="22"/>
          <w:szCs w:val="22"/>
        </w:rPr>
        <w:t>i</w:t>
      </w:r>
      <w:r w:rsidR="007F28B2">
        <w:rPr>
          <w:rFonts w:ascii="Book Antiqua" w:hAnsi="Book Antiqua"/>
          <w:sz w:val="22"/>
          <w:szCs w:val="22"/>
        </w:rPr>
        <w:t>i</w:t>
      </w:r>
      <w:r w:rsidR="002065CF" w:rsidRPr="00D564F8">
        <w:rPr>
          <w:rFonts w:ascii="Book Antiqua" w:hAnsi="Book Antiqua"/>
          <w:sz w:val="22"/>
          <w:szCs w:val="22"/>
        </w:rPr>
        <w:t>)</w:t>
      </w:r>
      <w:r w:rsidRPr="00D564F8">
        <w:rPr>
          <w:rFonts w:ascii="Book Antiqua" w:hAnsi="Book Antiqua"/>
          <w:sz w:val="22"/>
          <w:szCs w:val="22"/>
        </w:rPr>
        <w:t xml:space="preserve"> </w:t>
      </w:r>
      <w:r w:rsidR="0064612F" w:rsidRPr="00D564F8">
        <w:rPr>
          <w:rFonts w:ascii="Book Antiqua" w:hAnsi="Book Antiqua"/>
          <w:sz w:val="22"/>
          <w:szCs w:val="22"/>
        </w:rPr>
        <w:t xml:space="preserve">the </w:t>
      </w:r>
      <w:r w:rsidR="000B3271">
        <w:rPr>
          <w:rFonts w:ascii="Book Antiqua" w:hAnsi="Book Antiqua"/>
          <w:sz w:val="22"/>
          <w:szCs w:val="22"/>
        </w:rPr>
        <w:t>Contractor</w:t>
      </w:r>
      <w:r w:rsidR="002065CF" w:rsidRPr="00D564F8">
        <w:rPr>
          <w:rFonts w:ascii="Book Antiqua" w:hAnsi="Book Antiqua"/>
          <w:sz w:val="22"/>
          <w:szCs w:val="22"/>
        </w:rPr>
        <w:t>’s performance of the Services under this Agreement do</w:t>
      </w:r>
      <w:r w:rsidR="005471AE" w:rsidRPr="00D564F8">
        <w:rPr>
          <w:rFonts w:ascii="Book Antiqua" w:hAnsi="Book Antiqua"/>
          <w:sz w:val="22"/>
          <w:szCs w:val="22"/>
        </w:rPr>
        <w:t>es</w:t>
      </w:r>
      <w:r w:rsidR="002065CF" w:rsidRPr="00D564F8">
        <w:rPr>
          <w:rFonts w:ascii="Book Antiqua" w:hAnsi="Book Antiqua"/>
          <w:sz w:val="22"/>
          <w:szCs w:val="22"/>
        </w:rPr>
        <w:t xml:space="preserve"> not and shall not violate any applicable laws, rules, or regulations, breach any contracts or agreements with any third party, person or individual</w:t>
      </w:r>
      <w:r w:rsidR="00514BF8" w:rsidRPr="00D564F8">
        <w:rPr>
          <w:rFonts w:ascii="Book Antiqua" w:hAnsi="Book Antiqua"/>
          <w:sz w:val="22"/>
          <w:szCs w:val="22"/>
        </w:rPr>
        <w:t>;</w:t>
      </w:r>
      <w:r w:rsidR="00B91FBB" w:rsidRPr="00D564F8">
        <w:rPr>
          <w:rFonts w:ascii="Book Antiqua" w:hAnsi="Book Antiqua"/>
          <w:sz w:val="22"/>
          <w:szCs w:val="22"/>
        </w:rPr>
        <w:t xml:space="preserve"> </w:t>
      </w:r>
      <w:r w:rsidR="00066AF4">
        <w:rPr>
          <w:rFonts w:ascii="Book Antiqua" w:hAnsi="Book Antiqua"/>
          <w:sz w:val="22"/>
          <w:szCs w:val="22"/>
        </w:rPr>
        <w:t xml:space="preserve">(iii) </w:t>
      </w:r>
      <w:r w:rsidR="008542A1">
        <w:rPr>
          <w:rFonts w:ascii="Book Antiqua" w:hAnsi="Book Antiqua"/>
          <w:sz w:val="22"/>
          <w:szCs w:val="22"/>
        </w:rPr>
        <w:t xml:space="preserve">the Services </w:t>
      </w:r>
      <w:r w:rsidR="00E127D6">
        <w:rPr>
          <w:rFonts w:ascii="Book Antiqua" w:hAnsi="Book Antiqua"/>
          <w:sz w:val="22"/>
          <w:szCs w:val="22"/>
        </w:rPr>
        <w:t>are</w:t>
      </w:r>
      <w:r w:rsidR="008542A1">
        <w:rPr>
          <w:rFonts w:ascii="Book Antiqua" w:hAnsi="Book Antiqua"/>
          <w:sz w:val="22"/>
          <w:szCs w:val="22"/>
        </w:rPr>
        <w:t xml:space="preserve"> not subject to sales taxes or any similar value</w:t>
      </w:r>
      <w:r w:rsidR="006758D2">
        <w:rPr>
          <w:rFonts w:ascii="Book Antiqua" w:hAnsi="Book Antiqua"/>
          <w:sz w:val="22"/>
          <w:szCs w:val="22"/>
        </w:rPr>
        <w:t>-</w:t>
      </w:r>
      <w:r w:rsidR="008542A1">
        <w:rPr>
          <w:rFonts w:ascii="Book Antiqua" w:hAnsi="Book Antiqua"/>
          <w:sz w:val="22"/>
          <w:szCs w:val="22"/>
        </w:rPr>
        <w:t xml:space="preserve">added taxes; </w:t>
      </w:r>
      <w:r w:rsidR="00B91FBB" w:rsidRPr="00D564F8">
        <w:rPr>
          <w:rFonts w:ascii="Book Antiqua" w:hAnsi="Book Antiqua"/>
          <w:sz w:val="22"/>
          <w:szCs w:val="22"/>
        </w:rPr>
        <w:t>and</w:t>
      </w:r>
      <w:r w:rsidR="002065CF" w:rsidRPr="00D564F8">
        <w:rPr>
          <w:rFonts w:ascii="Book Antiqua" w:hAnsi="Book Antiqua"/>
          <w:sz w:val="22"/>
          <w:szCs w:val="22"/>
        </w:rPr>
        <w:t xml:space="preserve"> </w:t>
      </w:r>
      <w:r w:rsidR="007F28B2">
        <w:rPr>
          <w:rFonts w:ascii="Book Antiqua" w:hAnsi="Book Antiqua"/>
          <w:sz w:val="22"/>
          <w:szCs w:val="22"/>
        </w:rPr>
        <w:t>(i</w:t>
      </w:r>
      <w:r w:rsidR="00066AF4">
        <w:rPr>
          <w:rFonts w:ascii="Book Antiqua" w:hAnsi="Book Antiqua"/>
          <w:sz w:val="22"/>
          <w:szCs w:val="22"/>
        </w:rPr>
        <w:t>v</w:t>
      </w:r>
      <w:r w:rsidR="00B91FBB" w:rsidRPr="00D564F8">
        <w:rPr>
          <w:rFonts w:ascii="Book Antiqua" w:hAnsi="Book Antiqua"/>
          <w:sz w:val="22"/>
          <w:szCs w:val="22"/>
        </w:rPr>
        <w:t xml:space="preserve">) in performing the Services, </w:t>
      </w:r>
      <w:r w:rsidRPr="00D564F8">
        <w:rPr>
          <w:rFonts w:ascii="Book Antiqua" w:hAnsi="Book Antiqua"/>
          <w:sz w:val="22"/>
          <w:szCs w:val="22"/>
        </w:rPr>
        <w:t xml:space="preserve">the </w:t>
      </w:r>
      <w:r w:rsidR="000B3271">
        <w:rPr>
          <w:rFonts w:ascii="Book Antiqua" w:hAnsi="Book Antiqua"/>
          <w:sz w:val="22"/>
          <w:szCs w:val="22"/>
        </w:rPr>
        <w:t>Contractor</w:t>
      </w:r>
      <w:r w:rsidR="00B91FBB" w:rsidRPr="00D564F8">
        <w:rPr>
          <w:rFonts w:ascii="Book Antiqua" w:hAnsi="Book Antiqua"/>
          <w:sz w:val="22"/>
          <w:szCs w:val="22"/>
        </w:rPr>
        <w:t xml:space="preserve"> shall not make any unauthorized use of any </w:t>
      </w:r>
      <w:r w:rsidR="00514BF8" w:rsidRPr="00D564F8">
        <w:rPr>
          <w:rFonts w:ascii="Book Antiqua" w:hAnsi="Book Antiqua"/>
          <w:sz w:val="22"/>
          <w:szCs w:val="22"/>
        </w:rPr>
        <w:t>i</w:t>
      </w:r>
      <w:r w:rsidR="00B91FBB" w:rsidRPr="00D564F8">
        <w:rPr>
          <w:rFonts w:ascii="Book Antiqua" w:hAnsi="Book Antiqua"/>
          <w:sz w:val="22"/>
          <w:szCs w:val="22"/>
        </w:rPr>
        <w:t xml:space="preserve">ntellectual </w:t>
      </w:r>
      <w:r w:rsidR="00514BF8" w:rsidRPr="00D564F8">
        <w:rPr>
          <w:rFonts w:ascii="Book Antiqua" w:hAnsi="Book Antiqua"/>
          <w:sz w:val="22"/>
          <w:szCs w:val="22"/>
        </w:rPr>
        <w:t>p</w:t>
      </w:r>
      <w:r w:rsidR="00B91FBB" w:rsidRPr="00D564F8">
        <w:rPr>
          <w:rFonts w:ascii="Book Antiqua" w:hAnsi="Book Antiqua"/>
          <w:sz w:val="22"/>
          <w:szCs w:val="22"/>
        </w:rPr>
        <w:t>roperty or confidential or proprietary information of any third party.</w:t>
      </w:r>
    </w:p>
    <w:p w14:paraId="7C2F8FC7" w14:textId="77777777" w:rsidR="00B62F61" w:rsidRPr="00D564F8" w:rsidRDefault="00B62F61" w:rsidP="009F26CC">
      <w:pPr>
        <w:pStyle w:val="ListParagraph"/>
        <w:ind w:left="0"/>
        <w:jc w:val="both"/>
        <w:rPr>
          <w:rFonts w:ascii="Book Antiqua" w:hAnsi="Book Antiqua"/>
          <w:sz w:val="22"/>
          <w:szCs w:val="22"/>
        </w:rPr>
      </w:pPr>
    </w:p>
    <w:p w14:paraId="2E7185BF" w14:textId="77777777" w:rsidR="00F87828" w:rsidRPr="00D564F8" w:rsidRDefault="00F87828" w:rsidP="00F87828">
      <w:pPr>
        <w:pStyle w:val="ConstructionL1"/>
        <w:rPr>
          <w:rFonts w:ascii="Book Antiqua" w:hAnsi="Book Antiqua"/>
          <w:sz w:val="22"/>
          <w:szCs w:val="22"/>
        </w:rPr>
      </w:pPr>
      <w:r w:rsidRPr="00D564F8">
        <w:rPr>
          <w:rFonts w:ascii="Book Antiqua" w:hAnsi="Book Antiqua"/>
          <w:sz w:val="22"/>
          <w:szCs w:val="22"/>
        </w:rPr>
        <w:t>INDEPENDENT CONTRACTOR</w:t>
      </w:r>
    </w:p>
    <w:p w14:paraId="49C18810" w14:textId="19F446D1" w:rsidR="00540BDE" w:rsidRPr="00540BDE" w:rsidRDefault="00540BDE" w:rsidP="00540BDE">
      <w:pPr>
        <w:pStyle w:val="ClosingL4"/>
        <w:numPr>
          <w:ilvl w:val="3"/>
          <w:numId w:val="12"/>
        </w:numPr>
        <w:spacing w:line="240" w:lineRule="auto"/>
        <w:rPr>
          <w:rFonts w:ascii="Book Antiqua" w:hAnsi="Book Antiqua" w:cs="Arial"/>
          <w:sz w:val="22"/>
          <w:szCs w:val="22"/>
        </w:rPr>
      </w:pPr>
      <w:r w:rsidRPr="00540BDE">
        <w:rPr>
          <w:rFonts w:ascii="Book Antiqua" w:hAnsi="Book Antiqua" w:cs="Arial"/>
          <w:sz w:val="22"/>
          <w:szCs w:val="22"/>
        </w:rPr>
        <w:t xml:space="preserve">The </w:t>
      </w:r>
      <w:r w:rsidR="000B3271">
        <w:rPr>
          <w:rFonts w:ascii="Book Antiqua" w:hAnsi="Book Antiqua" w:cs="Arial"/>
          <w:sz w:val="22"/>
          <w:szCs w:val="22"/>
        </w:rPr>
        <w:t>Contractor</w:t>
      </w:r>
      <w:r w:rsidRPr="00540BDE">
        <w:rPr>
          <w:rFonts w:ascii="Book Antiqua" w:hAnsi="Book Antiqua" w:cs="Arial"/>
          <w:sz w:val="22"/>
          <w:szCs w:val="22"/>
        </w:rPr>
        <w:t xml:space="preserve"> is and </w:t>
      </w:r>
      <w:r w:rsidRPr="00DE2A88">
        <w:rPr>
          <w:rFonts w:ascii="Book Antiqua" w:hAnsi="Book Antiqua" w:cs="Arial"/>
          <w:sz w:val="22"/>
          <w:szCs w:val="22"/>
        </w:rPr>
        <w:t xml:space="preserve">shall </w:t>
      </w:r>
      <w:proofErr w:type="gramStart"/>
      <w:r w:rsidRPr="00DE2A88">
        <w:rPr>
          <w:rFonts w:ascii="Book Antiqua" w:hAnsi="Book Antiqua" w:cs="Arial"/>
          <w:sz w:val="22"/>
          <w:szCs w:val="22"/>
        </w:rPr>
        <w:t>remain at all times</w:t>
      </w:r>
      <w:proofErr w:type="gramEnd"/>
      <w:r w:rsidRPr="00DE2A88">
        <w:rPr>
          <w:rFonts w:ascii="Book Antiqua" w:hAnsi="Book Antiqua" w:cs="Arial"/>
          <w:sz w:val="22"/>
          <w:szCs w:val="22"/>
        </w:rPr>
        <w:t xml:space="preserve"> an independent contractor and is not, and shall not represent </w:t>
      </w:r>
      <w:r w:rsidR="0000779A" w:rsidRPr="00DE2A88">
        <w:rPr>
          <w:rFonts w:ascii="Book Antiqua" w:hAnsi="Book Antiqua" w:cs="Arial"/>
          <w:sz w:val="22"/>
          <w:szCs w:val="22"/>
        </w:rPr>
        <w:t>herself</w:t>
      </w:r>
      <w:r w:rsidRPr="00DE2A88">
        <w:rPr>
          <w:rFonts w:ascii="Book Antiqua" w:hAnsi="Book Antiqua" w:cs="Arial"/>
          <w:sz w:val="22"/>
          <w:szCs w:val="22"/>
        </w:rPr>
        <w:t xml:space="preserve"> to be</w:t>
      </w:r>
      <w:r w:rsidRPr="00540BDE">
        <w:rPr>
          <w:rFonts w:ascii="Book Antiqua" w:hAnsi="Book Antiqua" w:cs="Arial"/>
          <w:sz w:val="22"/>
          <w:szCs w:val="22"/>
        </w:rPr>
        <w:t xml:space="preserve"> an agent, joint venturer, partner, officer, director or employee of </w:t>
      </w:r>
      <w:r w:rsidR="00BC6DE1">
        <w:rPr>
          <w:rFonts w:ascii="Book Antiqua" w:hAnsi="Book Antiqua" w:cs="Arial"/>
          <w:sz w:val="22"/>
          <w:szCs w:val="22"/>
        </w:rPr>
        <w:t>Corporation</w:t>
      </w:r>
      <w:r w:rsidRPr="00540BDE">
        <w:rPr>
          <w:rFonts w:ascii="Book Antiqua" w:hAnsi="Book Antiqua" w:cs="Arial"/>
          <w:sz w:val="22"/>
          <w:szCs w:val="22"/>
        </w:rPr>
        <w:t xml:space="preserve">. Nothing contained in this Agreement is intended to create nor shall be construed as creating an employment relationship between the </w:t>
      </w:r>
      <w:r w:rsidR="000B3271">
        <w:rPr>
          <w:rFonts w:ascii="Book Antiqua" w:hAnsi="Book Antiqua" w:cs="Arial"/>
          <w:sz w:val="22"/>
          <w:szCs w:val="22"/>
        </w:rPr>
        <w:t>Contractor</w:t>
      </w:r>
      <w:r w:rsidRPr="00540BDE">
        <w:rPr>
          <w:rFonts w:ascii="Book Antiqua" w:hAnsi="Book Antiqua" w:cs="Arial"/>
          <w:sz w:val="22"/>
          <w:szCs w:val="22"/>
        </w:rPr>
        <w:t xml:space="preserve"> and </w:t>
      </w:r>
      <w:r w:rsidR="00BC6DE1">
        <w:rPr>
          <w:rFonts w:ascii="Book Antiqua" w:hAnsi="Book Antiqua" w:cs="Arial"/>
          <w:sz w:val="22"/>
          <w:szCs w:val="22"/>
        </w:rPr>
        <w:t>Corporation</w:t>
      </w:r>
      <w:r w:rsidRPr="00540BDE">
        <w:rPr>
          <w:rFonts w:ascii="Book Antiqua" w:hAnsi="Book Antiqua" w:cs="Arial"/>
          <w:sz w:val="22"/>
          <w:szCs w:val="22"/>
        </w:rPr>
        <w:t xml:space="preserve">. As an independent contractor, the </w:t>
      </w:r>
      <w:r w:rsidR="000B3271">
        <w:rPr>
          <w:rFonts w:ascii="Book Antiqua" w:hAnsi="Book Antiqua" w:cs="Arial"/>
          <w:sz w:val="22"/>
          <w:szCs w:val="22"/>
        </w:rPr>
        <w:t>Contractor</w:t>
      </w:r>
      <w:r w:rsidRPr="00540BDE">
        <w:rPr>
          <w:rFonts w:ascii="Book Antiqua" w:hAnsi="Book Antiqua" w:cs="Arial"/>
          <w:sz w:val="22"/>
          <w:szCs w:val="22"/>
        </w:rPr>
        <w:t xml:space="preserve"> shall not be entitled to any employment</w:t>
      </w:r>
      <w:r>
        <w:rPr>
          <w:rFonts w:ascii="Book Antiqua" w:hAnsi="Book Antiqua" w:cs="Arial"/>
          <w:sz w:val="22"/>
          <w:szCs w:val="22"/>
        </w:rPr>
        <w:t>-</w:t>
      </w:r>
      <w:r w:rsidRPr="00540BDE">
        <w:rPr>
          <w:rFonts w:ascii="Book Antiqua" w:hAnsi="Book Antiqua" w:cs="Arial"/>
          <w:sz w:val="22"/>
          <w:szCs w:val="22"/>
        </w:rPr>
        <w:t>related benefits.</w:t>
      </w:r>
    </w:p>
    <w:p w14:paraId="16C0F167" w14:textId="523133E2" w:rsidR="00540BDE" w:rsidRDefault="00540BDE" w:rsidP="00540BDE">
      <w:pPr>
        <w:pStyle w:val="ClosingL4"/>
        <w:numPr>
          <w:ilvl w:val="3"/>
          <w:numId w:val="12"/>
        </w:numPr>
        <w:spacing w:line="240" w:lineRule="auto"/>
        <w:rPr>
          <w:rFonts w:ascii="Book Antiqua" w:hAnsi="Book Antiqua" w:cs="Arial"/>
          <w:sz w:val="22"/>
          <w:szCs w:val="22"/>
        </w:rPr>
      </w:pPr>
      <w:r w:rsidRPr="00540BDE">
        <w:rPr>
          <w:rFonts w:ascii="Book Antiqua" w:hAnsi="Book Antiqua" w:cs="Arial"/>
          <w:sz w:val="22"/>
          <w:szCs w:val="22"/>
        </w:rPr>
        <w:t xml:space="preserve">The </w:t>
      </w:r>
      <w:r w:rsidR="000B3271">
        <w:rPr>
          <w:rFonts w:ascii="Book Antiqua" w:hAnsi="Book Antiqua" w:cs="Arial"/>
          <w:sz w:val="22"/>
          <w:szCs w:val="22"/>
        </w:rPr>
        <w:t>Contractor</w:t>
      </w:r>
      <w:r w:rsidRPr="00540BDE">
        <w:rPr>
          <w:rFonts w:ascii="Book Antiqua" w:hAnsi="Book Antiqua" w:cs="Arial"/>
          <w:sz w:val="22"/>
          <w:szCs w:val="22"/>
        </w:rPr>
        <w:t xml:space="preserve"> shall be responsible for deducting </w:t>
      </w:r>
      <w:proofErr w:type="gramStart"/>
      <w:r w:rsidRPr="00540BDE">
        <w:rPr>
          <w:rFonts w:ascii="Book Antiqua" w:hAnsi="Book Antiqua" w:cs="Arial"/>
          <w:sz w:val="22"/>
          <w:szCs w:val="22"/>
        </w:rPr>
        <w:t>any and all</w:t>
      </w:r>
      <w:proofErr w:type="gramEnd"/>
      <w:r w:rsidRPr="00540BDE">
        <w:rPr>
          <w:rFonts w:ascii="Book Antiqua" w:hAnsi="Book Antiqua" w:cs="Arial"/>
          <w:sz w:val="22"/>
          <w:szCs w:val="22"/>
        </w:rPr>
        <w:t xml:space="preserve"> applicable federal and state/provincial taxes, deductions, premiums, and amounts owing with </w:t>
      </w:r>
      <w:r w:rsidRPr="00540BDE">
        <w:rPr>
          <w:rFonts w:ascii="Book Antiqua" w:hAnsi="Book Antiqua" w:cs="Arial"/>
          <w:sz w:val="22"/>
          <w:szCs w:val="22"/>
        </w:rPr>
        <w:lastRenderedPageBreak/>
        <w:t>respect to th</w:t>
      </w:r>
      <w:r>
        <w:rPr>
          <w:rFonts w:ascii="Book Antiqua" w:hAnsi="Book Antiqua" w:cs="Arial"/>
          <w:sz w:val="22"/>
          <w:szCs w:val="22"/>
        </w:rPr>
        <w:t>ose</w:t>
      </w:r>
      <w:r w:rsidRPr="00540BDE">
        <w:rPr>
          <w:rFonts w:ascii="Book Antiqua" w:hAnsi="Book Antiqua" w:cs="Arial"/>
          <w:sz w:val="22"/>
          <w:szCs w:val="22"/>
        </w:rPr>
        <w:t xml:space="preserve"> Fee</w:t>
      </w:r>
      <w:r>
        <w:rPr>
          <w:rFonts w:ascii="Book Antiqua" w:hAnsi="Book Antiqua" w:cs="Arial"/>
          <w:sz w:val="22"/>
          <w:szCs w:val="22"/>
        </w:rPr>
        <w:t>s</w:t>
      </w:r>
      <w:r w:rsidRPr="00540BDE">
        <w:rPr>
          <w:rFonts w:ascii="Book Antiqua" w:hAnsi="Book Antiqua" w:cs="Arial"/>
          <w:sz w:val="22"/>
          <w:szCs w:val="22"/>
        </w:rPr>
        <w:t xml:space="preserve"> paid by </w:t>
      </w:r>
      <w:r w:rsidR="00BC6DE1">
        <w:rPr>
          <w:rFonts w:ascii="Book Antiqua" w:hAnsi="Book Antiqua" w:cs="Arial"/>
          <w:sz w:val="22"/>
          <w:szCs w:val="22"/>
        </w:rPr>
        <w:t>Corporation</w:t>
      </w:r>
      <w:r w:rsidRPr="00540BDE">
        <w:rPr>
          <w:rFonts w:ascii="Book Antiqua" w:hAnsi="Book Antiqua" w:cs="Arial"/>
          <w:sz w:val="22"/>
          <w:szCs w:val="22"/>
        </w:rPr>
        <w:t xml:space="preserve"> and remitting such amount</w:t>
      </w:r>
      <w:r>
        <w:rPr>
          <w:rFonts w:ascii="Book Antiqua" w:hAnsi="Book Antiqua" w:cs="Arial"/>
          <w:sz w:val="22"/>
          <w:szCs w:val="22"/>
        </w:rPr>
        <w:t>s</w:t>
      </w:r>
      <w:r w:rsidRPr="00540BDE">
        <w:rPr>
          <w:rFonts w:ascii="Book Antiqua" w:hAnsi="Book Antiqua" w:cs="Arial"/>
          <w:sz w:val="22"/>
          <w:szCs w:val="22"/>
        </w:rPr>
        <w:t xml:space="preserve"> to th</w:t>
      </w:r>
      <w:r>
        <w:rPr>
          <w:rFonts w:ascii="Book Antiqua" w:hAnsi="Book Antiqua" w:cs="Arial"/>
          <w:sz w:val="22"/>
          <w:szCs w:val="22"/>
        </w:rPr>
        <w:t>e relevant</w:t>
      </w:r>
      <w:r w:rsidRPr="00540BDE">
        <w:rPr>
          <w:rFonts w:ascii="Book Antiqua" w:hAnsi="Book Antiqua" w:cs="Arial"/>
          <w:sz w:val="22"/>
          <w:szCs w:val="22"/>
        </w:rPr>
        <w:t xml:space="preserve"> governmental authorities as prescribed by law</w:t>
      </w:r>
      <w:r>
        <w:rPr>
          <w:rFonts w:ascii="Book Antiqua" w:hAnsi="Book Antiqua" w:cs="Arial"/>
          <w:sz w:val="22"/>
          <w:szCs w:val="22"/>
        </w:rPr>
        <w:t xml:space="preserve"> (the “</w:t>
      </w:r>
      <w:r w:rsidRPr="00540BDE">
        <w:rPr>
          <w:rFonts w:ascii="Book Antiqua" w:hAnsi="Book Antiqua" w:cs="Arial"/>
          <w:b/>
          <w:bCs/>
          <w:sz w:val="22"/>
          <w:szCs w:val="22"/>
        </w:rPr>
        <w:t>Tax Oblig</w:t>
      </w:r>
      <w:r>
        <w:rPr>
          <w:rFonts w:ascii="Book Antiqua" w:hAnsi="Book Antiqua" w:cs="Arial"/>
          <w:b/>
          <w:bCs/>
          <w:sz w:val="22"/>
          <w:szCs w:val="22"/>
        </w:rPr>
        <w:t>a</w:t>
      </w:r>
      <w:r w:rsidRPr="00540BDE">
        <w:rPr>
          <w:rFonts w:ascii="Book Antiqua" w:hAnsi="Book Antiqua" w:cs="Arial"/>
          <w:b/>
          <w:bCs/>
          <w:sz w:val="22"/>
          <w:szCs w:val="22"/>
        </w:rPr>
        <w:t>tions</w:t>
      </w:r>
      <w:r>
        <w:rPr>
          <w:rFonts w:ascii="Book Antiqua" w:hAnsi="Book Antiqua" w:cs="Arial"/>
          <w:sz w:val="22"/>
          <w:szCs w:val="22"/>
        </w:rPr>
        <w:t>”)</w:t>
      </w:r>
      <w:r w:rsidRPr="00540BDE">
        <w:rPr>
          <w:rFonts w:ascii="Book Antiqua" w:hAnsi="Book Antiqua" w:cs="Arial"/>
          <w:sz w:val="22"/>
          <w:szCs w:val="22"/>
        </w:rPr>
        <w:t xml:space="preserve">. Accordingly, the </w:t>
      </w:r>
      <w:r w:rsidR="000B3271">
        <w:rPr>
          <w:rFonts w:ascii="Book Antiqua" w:hAnsi="Book Antiqua" w:cs="Arial"/>
          <w:sz w:val="22"/>
          <w:szCs w:val="22"/>
        </w:rPr>
        <w:t>Contractor</w:t>
      </w:r>
      <w:r w:rsidRPr="00540BDE">
        <w:rPr>
          <w:rFonts w:ascii="Book Antiqua" w:hAnsi="Book Antiqua" w:cs="Arial"/>
          <w:sz w:val="22"/>
          <w:szCs w:val="22"/>
        </w:rPr>
        <w:t xml:space="preserve"> hereby agrees to indemnify </w:t>
      </w:r>
      <w:r w:rsidR="00BC6DE1">
        <w:rPr>
          <w:rFonts w:ascii="Book Antiqua" w:hAnsi="Book Antiqua" w:cs="Arial"/>
          <w:sz w:val="22"/>
          <w:szCs w:val="22"/>
        </w:rPr>
        <w:t>Corporation</w:t>
      </w:r>
      <w:r w:rsidRPr="00540BDE">
        <w:rPr>
          <w:rFonts w:ascii="Book Antiqua" w:hAnsi="Book Antiqua" w:cs="Arial"/>
          <w:sz w:val="22"/>
          <w:szCs w:val="22"/>
        </w:rPr>
        <w:t xml:space="preserve"> in respect of any claims that may be made by governmental authorities against </w:t>
      </w:r>
      <w:r w:rsidR="00BC6DE1">
        <w:rPr>
          <w:rFonts w:ascii="Book Antiqua" w:hAnsi="Book Antiqua" w:cs="Arial"/>
          <w:sz w:val="22"/>
          <w:szCs w:val="22"/>
        </w:rPr>
        <w:t>Corporation</w:t>
      </w:r>
      <w:r w:rsidRPr="00540BDE">
        <w:rPr>
          <w:rFonts w:ascii="Book Antiqua" w:hAnsi="Book Antiqua" w:cs="Arial"/>
          <w:sz w:val="22"/>
          <w:szCs w:val="22"/>
        </w:rPr>
        <w:t xml:space="preserve"> </w:t>
      </w:r>
      <w:r w:rsidR="00E64EEB">
        <w:rPr>
          <w:rFonts w:ascii="Book Antiqua" w:hAnsi="Book Antiqua" w:cs="Arial"/>
          <w:sz w:val="22"/>
          <w:szCs w:val="22"/>
        </w:rPr>
        <w:t>regarding</w:t>
      </w:r>
      <w:r w:rsidRPr="00540BDE">
        <w:rPr>
          <w:rFonts w:ascii="Book Antiqua" w:hAnsi="Book Antiqua" w:cs="Arial"/>
          <w:sz w:val="22"/>
          <w:szCs w:val="22"/>
        </w:rPr>
        <w:t xml:space="preserve"> </w:t>
      </w:r>
      <w:r w:rsidR="000B3271">
        <w:rPr>
          <w:rFonts w:ascii="Book Antiqua" w:hAnsi="Book Antiqua" w:cs="Arial"/>
          <w:sz w:val="22"/>
          <w:szCs w:val="22"/>
        </w:rPr>
        <w:t>Contractor</w:t>
      </w:r>
      <w:r>
        <w:rPr>
          <w:rFonts w:ascii="Book Antiqua" w:hAnsi="Book Antiqua" w:cs="Arial"/>
          <w:sz w:val="22"/>
          <w:szCs w:val="22"/>
        </w:rPr>
        <w:t>’s fulfillment of the Tax Obligations</w:t>
      </w:r>
      <w:r w:rsidRPr="00540BDE">
        <w:rPr>
          <w:rFonts w:ascii="Book Antiqua" w:hAnsi="Book Antiqua" w:cs="Arial"/>
          <w:sz w:val="22"/>
          <w:szCs w:val="22"/>
        </w:rPr>
        <w:t>.</w:t>
      </w:r>
    </w:p>
    <w:p w14:paraId="4C899E05" w14:textId="6637C13C" w:rsidR="00C86A7E" w:rsidRDefault="00820C6F" w:rsidP="00C86A7E">
      <w:pPr>
        <w:pStyle w:val="ClosingL4"/>
        <w:numPr>
          <w:ilvl w:val="3"/>
          <w:numId w:val="12"/>
        </w:numPr>
        <w:spacing w:line="240" w:lineRule="auto"/>
        <w:rPr>
          <w:rFonts w:ascii="Book Antiqua" w:hAnsi="Book Antiqua" w:cs="Arial"/>
          <w:sz w:val="22"/>
          <w:szCs w:val="22"/>
          <w:lang w:val="en-US"/>
        </w:rPr>
      </w:pPr>
      <w:r>
        <w:rPr>
          <w:rFonts w:ascii="Book Antiqua" w:hAnsi="Book Antiqua" w:cs="Arial"/>
          <w:sz w:val="22"/>
          <w:szCs w:val="22"/>
        </w:rPr>
        <w:t xml:space="preserve">Subject to </w:t>
      </w:r>
      <w:r w:rsidR="00AB68CE">
        <w:rPr>
          <w:rFonts w:ascii="Book Antiqua" w:hAnsi="Book Antiqua" w:cs="Arial"/>
          <w:sz w:val="22"/>
          <w:szCs w:val="22"/>
        </w:rPr>
        <w:t>S</w:t>
      </w:r>
      <w:r>
        <w:rPr>
          <w:rFonts w:ascii="Book Antiqua" w:hAnsi="Book Antiqua" w:cs="Arial"/>
          <w:sz w:val="22"/>
          <w:szCs w:val="22"/>
        </w:rPr>
        <w:t xml:space="preserve">ection </w:t>
      </w:r>
      <w:r>
        <w:rPr>
          <w:rFonts w:ascii="Book Antiqua" w:hAnsi="Book Antiqua" w:cs="Arial"/>
          <w:sz w:val="22"/>
          <w:szCs w:val="22"/>
        </w:rPr>
        <w:fldChar w:fldCharType="begin"/>
      </w:r>
      <w:r>
        <w:rPr>
          <w:rFonts w:ascii="Book Antiqua" w:hAnsi="Book Antiqua" w:cs="Arial"/>
          <w:sz w:val="22"/>
          <w:szCs w:val="22"/>
        </w:rPr>
        <w:instrText xml:space="preserve"> REF _Ref62579830 \r \h </w:instrText>
      </w:r>
      <w:r>
        <w:rPr>
          <w:rFonts w:ascii="Book Antiqua" w:hAnsi="Book Antiqua" w:cs="Arial"/>
          <w:sz w:val="22"/>
          <w:szCs w:val="22"/>
        </w:rPr>
        <w:fldChar w:fldCharType="separate"/>
      </w:r>
      <w:r w:rsidR="00BC6DE1">
        <w:rPr>
          <w:rFonts w:ascii="Book Antiqua" w:hAnsi="Book Antiqua" w:cs="Arial"/>
          <w:b/>
          <w:bCs/>
          <w:sz w:val="22"/>
          <w:szCs w:val="22"/>
          <w:lang w:val="en-US"/>
        </w:rPr>
        <w:t>Error! Reference source not found.</w:t>
      </w:r>
      <w:r>
        <w:rPr>
          <w:rFonts w:ascii="Book Antiqua" w:hAnsi="Book Antiqua" w:cs="Arial"/>
          <w:sz w:val="22"/>
          <w:szCs w:val="22"/>
        </w:rPr>
        <w:fldChar w:fldCharType="end"/>
      </w:r>
      <w:r>
        <w:rPr>
          <w:rFonts w:ascii="Book Antiqua" w:hAnsi="Book Antiqua" w:cs="Arial"/>
          <w:sz w:val="22"/>
          <w:szCs w:val="22"/>
        </w:rPr>
        <w:t>, t</w:t>
      </w:r>
      <w:r w:rsidR="00C86A7E" w:rsidRPr="00C86A7E">
        <w:rPr>
          <w:rFonts w:ascii="Book Antiqua" w:hAnsi="Book Antiqua" w:cs="Arial"/>
          <w:sz w:val="22"/>
          <w:szCs w:val="22"/>
          <w:lang w:val="en-US"/>
        </w:rPr>
        <w:t xml:space="preserve">he </w:t>
      </w:r>
      <w:r w:rsidR="000B3271">
        <w:rPr>
          <w:rFonts w:ascii="Book Antiqua" w:hAnsi="Book Antiqua" w:cs="Arial"/>
          <w:sz w:val="22"/>
          <w:szCs w:val="22"/>
          <w:lang w:val="en-US"/>
        </w:rPr>
        <w:t>Contractor</w:t>
      </w:r>
      <w:r w:rsidR="00C86A7E" w:rsidRPr="00C86A7E">
        <w:rPr>
          <w:rFonts w:ascii="Book Antiqua" w:hAnsi="Book Antiqua" w:cs="Arial"/>
          <w:sz w:val="22"/>
          <w:szCs w:val="22"/>
          <w:lang w:val="en-US"/>
        </w:rPr>
        <w:t xml:space="preserve"> shall</w:t>
      </w:r>
      <w:r w:rsidR="00AB68CE">
        <w:rPr>
          <w:rFonts w:ascii="Book Antiqua" w:hAnsi="Book Antiqua" w:cs="Arial"/>
          <w:sz w:val="22"/>
          <w:szCs w:val="22"/>
          <w:lang w:val="en-US"/>
        </w:rPr>
        <w:t xml:space="preserve">, </w:t>
      </w:r>
      <w:r w:rsidR="00AB68CE" w:rsidRPr="00C86A7E">
        <w:rPr>
          <w:rFonts w:ascii="Book Antiqua" w:hAnsi="Book Antiqua" w:cs="Arial"/>
          <w:sz w:val="22"/>
          <w:szCs w:val="22"/>
          <w:lang w:val="en-US"/>
        </w:rPr>
        <w:t xml:space="preserve">at </w:t>
      </w:r>
      <w:r w:rsidR="00DA7DB2">
        <w:rPr>
          <w:rFonts w:ascii="Book Antiqua" w:hAnsi="Book Antiqua" w:cs="Arial"/>
          <w:sz w:val="22"/>
          <w:szCs w:val="22"/>
          <w:lang w:val="en-US"/>
        </w:rPr>
        <w:t>his</w:t>
      </w:r>
      <w:r w:rsidR="00AB68CE" w:rsidRPr="00C86A7E">
        <w:rPr>
          <w:rFonts w:ascii="Book Antiqua" w:hAnsi="Book Antiqua" w:cs="Arial"/>
          <w:sz w:val="22"/>
          <w:szCs w:val="22"/>
          <w:lang w:val="en-US"/>
        </w:rPr>
        <w:t xml:space="preserve"> own discretion</w:t>
      </w:r>
      <w:r w:rsidR="00AB68CE">
        <w:rPr>
          <w:rFonts w:ascii="Book Antiqua" w:hAnsi="Book Antiqua" w:cs="Arial"/>
          <w:sz w:val="22"/>
          <w:szCs w:val="22"/>
          <w:lang w:val="en-US"/>
        </w:rPr>
        <w:t>,</w:t>
      </w:r>
      <w:r w:rsidR="00AB68CE" w:rsidRPr="00C86A7E">
        <w:rPr>
          <w:rFonts w:ascii="Book Antiqua" w:hAnsi="Book Antiqua" w:cs="Arial"/>
          <w:sz w:val="22"/>
          <w:szCs w:val="22"/>
          <w:lang w:val="en-US"/>
        </w:rPr>
        <w:t xml:space="preserve"> </w:t>
      </w:r>
      <w:r w:rsidR="00C86A7E" w:rsidRPr="00C86A7E">
        <w:rPr>
          <w:rFonts w:ascii="Book Antiqua" w:hAnsi="Book Antiqua" w:cs="Arial"/>
          <w:sz w:val="22"/>
          <w:szCs w:val="22"/>
          <w:lang w:val="en-US"/>
        </w:rPr>
        <w:t xml:space="preserve">determine </w:t>
      </w:r>
      <w:r w:rsidR="003A2813">
        <w:rPr>
          <w:rFonts w:ascii="Book Antiqua" w:hAnsi="Book Antiqua" w:cs="Arial"/>
          <w:sz w:val="22"/>
          <w:szCs w:val="22"/>
          <w:lang w:val="en-US"/>
        </w:rPr>
        <w:t xml:space="preserve">the </w:t>
      </w:r>
      <w:r w:rsidR="00C86A7E" w:rsidRPr="00C86A7E">
        <w:rPr>
          <w:rFonts w:ascii="Book Antiqua" w:hAnsi="Book Antiqua" w:cs="Arial"/>
          <w:sz w:val="22"/>
          <w:szCs w:val="22"/>
          <w:lang w:val="en-US"/>
        </w:rPr>
        <w:t>location</w:t>
      </w:r>
      <w:r w:rsidR="0057291D">
        <w:rPr>
          <w:rFonts w:ascii="Book Antiqua" w:hAnsi="Book Antiqua" w:cs="Arial"/>
          <w:sz w:val="22"/>
          <w:szCs w:val="22"/>
          <w:lang w:val="en-US"/>
        </w:rPr>
        <w:t>, time</w:t>
      </w:r>
      <w:r w:rsidR="00AB68CE">
        <w:rPr>
          <w:rFonts w:ascii="Book Antiqua" w:hAnsi="Book Antiqua" w:cs="Arial"/>
          <w:sz w:val="22"/>
          <w:szCs w:val="22"/>
          <w:lang w:val="en-US"/>
        </w:rPr>
        <w:t xml:space="preserve"> and </w:t>
      </w:r>
      <w:r w:rsidR="00C86A7E" w:rsidRPr="00C86A7E">
        <w:rPr>
          <w:rFonts w:ascii="Book Antiqua" w:hAnsi="Book Antiqua" w:cs="Arial"/>
          <w:sz w:val="22"/>
          <w:szCs w:val="22"/>
          <w:lang w:val="en-US"/>
        </w:rPr>
        <w:t xml:space="preserve">manner </w:t>
      </w:r>
      <w:r w:rsidR="0057291D" w:rsidRPr="002E76E5">
        <w:rPr>
          <w:rFonts w:ascii="Book Antiqua" w:hAnsi="Book Antiqua" w:cs="Arial"/>
          <w:sz w:val="22"/>
          <w:szCs w:val="22"/>
          <w:lang w:val="en-US"/>
        </w:rPr>
        <w:t>of</w:t>
      </w:r>
      <w:r w:rsidR="00A3317D" w:rsidRPr="002E76E5">
        <w:rPr>
          <w:rFonts w:ascii="Book Antiqua" w:hAnsi="Book Antiqua" w:cs="Arial"/>
          <w:sz w:val="22"/>
          <w:szCs w:val="22"/>
          <w:lang w:val="en-US"/>
        </w:rPr>
        <w:t xml:space="preserve"> the</w:t>
      </w:r>
      <w:r w:rsidR="00A3317D">
        <w:rPr>
          <w:rFonts w:ascii="Book Antiqua" w:hAnsi="Book Antiqua" w:cs="Arial"/>
          <w:sz w:val="22"/>
          <w:szCs w:val="22"/>
          <w:lang w:val="en-US"/>
        </w:rPr>
        <w:t xml:space="preserve"> provision of</w:t>
      </w:r>
      <w:r w:rsidR="000A40BC">
        <w:rPr>
          <w:rFonts w:ascii="Book Antiqua" w:hAnsi="Book Antiqua" w:cs="Arial"/>
          <w:sz w:val="22"/>
          <w:szCs w:val="22"/>
          <w:lang w:val="en-US"/>
        </w:rPr>
        <w:t xml:space="preserve"> </w:t>
      </w:r>
      <w:r w:rsidR="00C86A7E" w:rsidRPr="00C86A7E">
        <w:rPr>
          <w:rFonts w:ascii="Book Antiqua" w:hAnsi="Book Antiqua" w:cs="Arial"/>
          <w:sz w:val="22"/>
          <w:szCs w:val="22"/>
          <w:lang w:val="en-US"/>
        </w:rPr>
        <w:t xml:space="preserve">Services. If the </w:t>
      </w:r>
      <w:r w:rsidR="000B3271">
        <w:rPr>
          <w:rFonts w:ascii="Book Antiqua" w:hAnsi="Book Antiqua" w:cs="Arial"/>
          <w:sz w:val="22"/>
          <w:szCs w:val="22"/>
          <w:lang w:val="en-US"/>
        </w:rPr>
        <w:t>Contractor</w:t>
      </w:r>
      <w:r w:rsidR="007F28B2">
        <w:rPr>
          <w:rFonts w:ascii="Book Antiqua" w:hAnsi="Book Antiqua" w:cs="Arial"/>
          <w:sz w:val="22"/>
          <w:szCs w:val="22"/>
          <w:lang w:val="en-US"/>
        </w:rPr>
        <w:t>’s</w:t>
      </w:r>
      <w:r w:rsidR="00C86A7E" w:rsidRPr="00C86A7E">
        <w:rPr>
          <w:rFonts w:ascii="Book Antiqua" w:hAnsi="Book Antiqua" w:cs="Arial"/>
          <w:sz w:val="22"/>
          <w:szCs w:val="22"/>
          <w:lang w:val="en-US"/>
        </w:rPr>
        <w:t xml:space="preserve"> personal presence at </w:t>
      </w:r>
      <w:r w:rsidR="00BC6DE1">
        <w:rPr>
          <w:rFonts w:ascii="Book Antiqua" w:hAnsi="Book Antiqua" w:cs="Arial"/>
          <w:sz w:val="22"/>
          <w:szCs w:val="22"/>
          <w:lang w:val="en-US"/>
        </w:rPr>
        <w:t>Corporation</w:t>
      </w:r>
      <w:r w:rsidR="00C86A7E" w:rsidRPr="00C86A7E">
        <w:rPr>
          <w:rFonts w:ascii="Book Antiqua" w:hAnsi="Book Antiqua" w:cs="Arial"/>
          <w:sz w:val="22"/>
          <w:szCs w:val="22"/>
          <w:lang w:val="en-US"/>
        </w:rPr>
        <w:t xml:space="preserve">’s </w:t>
      </w:r>
      <w:r w:rsidR="00DA7DB2">
        <w:rPr>
          <w:rFonts w:ascii="Book Antiqua" w:hAnsi="Book Antiqua" w:cs="Arial"/>
          <w:sz w:val="22"/>
          <w:szCs w:val="22"/>
          <w:lang w:val="en-US"/>
        </w:rPr>
        <w:t>office</w:t>
      </w:r>
      <w:r w:rsidR="00C86A7E" w:rsidRPr="00C86A7E">
        <w:rPr>
          <w:rFonts w:ascii="Book Antiqua" w:hAnsi="Book Antiqua" w:cs="Arial"/>
          <w:sz w:val="22"/>
          <w:szCs w:val="22"/>
          <w:lang w:val="en-US"/>
        </w:rPr>
        <w:t xml:space="preserve"> is required, the </w:t>
      </w:r>
      <w:r w:rsidR="000B3271">
        <w:rPr>
          <w:rFonts w:ascii="Book Antiqua" w:hAnsi="Book Antiqua" w:cs="Arial"/>
          <w:sz w:val="22"/>
          <w:szCs w:val="22"/>
          <w:lang w:val="en-US"/>
        </w:rPr>
        <w:t>Contractor</w:t>
      </w:r>
      <w:r w:rsidR="00C86A7E" w:rsidRPr="00C86A7E">
        <w:rPr>
          <w:rFonts w:ascii="Book Antiqua" w:hAnsi="Book Antiqua" w:cs="Arial"/>
          <w:sz w:val="22"/>
          <w:szCs w:val="22"/>
          <w:lang w:val="en-US"/>
        </w:rPr>
        <w:t xml:space="preserve"> will be available at </w:t>
      </w:r>
      <w:r w:rsidR="00BC6DE1">
        <w:rPr>
          <w:rFonts w:ascii="Book Antiqua" w:hAnsi="Book Antiqua" w:cs="Arial"/>
          <w:sz w:val="22"/>
          <w:szCs w:val="22"/>
          <w:lang w:val="en-US"/>
        </w:rPr>
        <w:t>Corporation</w:t>
      </w:r>
      <w:r w:rsidR="00C86A7E" w:rsidRPr="00C86A7E">
        <w:rPr>
          <w:rFonts w:ascii="Book Antiqua" w:hAnsi="Book Antiqua" w:cs="Arial"/>
          <w:sz w:val="22"/>
          <w:szCs w:val="22"/>
          <w:lang w:val="en-US"/>
        </w:rPr>
        <w:t xml:space="preserve">’s premises after prior coordination of schedules with </w:t>
      </w:r>
      <w:r w:rsidR="00BC6DE1">
        <w:rPr>
          <w:rFonts w:ascii="Book Antiqua" w:hAnsi="Book Antiqua" w:cs="Arial"/>
          <w:sz w:val="22"/>
          <w:szCs w:val="22"/>
          <w:lang w:val="en-US"/>
        </w:rPr>
        <w:t>Corporation</w:t>
      </w:r>
      <w:r w:rsidR="00C86A7E" w:rsidRPr="00C86A7E">
        <w:rPr>
          <w:rFonts w:ascii="Book Antiqua" w:hAnsi="Book Antiqua" w:cs="Arial"/>
          <w:sz w:val="22"/>
          <w:szCs w:val="22"/>
          <w:lang w:val="en-US"/>
        </w:rPr>
        <w:t>.</w:t>
      </w:r>
    </w:p>
    <w:p w14:paraId="22EA7F2F" w14:textId="77777777" w:rsidR="00E73EE9" w:rsidRPr="00D564F8" w:rsidRDefault="00E73EE9" w:rsidP="00E73EE9">
      <w:pPr>
        <w:pStyle w:val="ConstructionL1"/>
        <w:numPr>
          <w:ilvl w:val="0"/>
          <w:numId w:val="6"/>
        </w:numPr>
        <w:rPr>
          <w:rFonts w:ascii="Book Antiqua" w:hAnsi="Book Antiqua"/>
          <w:sz w:val="22"/>
          <w:szCs w:val="22"/>
        </w:rPr>
      </w:pPr>
      <w:bookmarkStart w:id="1" w:name="_Ref237849265"/>
      <w:r w:rsidRPr="00D564F8">
        <w:rPr>
          <w:rFonts w:ascii="Book Antiqua" w:hAnsi="Book Antiqua"/>
          <w:sz w:val="22"/>
          <w:szCs w:val="22"/>
        </w:rPr>
        <w:t>ownership of proprietary property</w:t>
      </w:r>
      <w:bookmarkEnd w:id="1"/>
    </w:p>
    <w:p w14:paraId="191DEFB7" w14:textId="378F0337" w:rsidR="0013412A" w:rsidRPr="00D564F8" w:rsidRDefault="00E73EE9" w:rsidP="0013412A">
      <w:pPr>
        <w:pStyle w:val="ConstructionL2"/>
        <w:numPr>
          <w:ilvl w:val="0"/>
          <w:numId w:val="0"/>
        </w:numPr>
        <w:rPr>
          <w:rFonts w:ascii="Book Antiqua" w:hAnsi="Book Antiqua"/>
          <w:sz w:val="22"/>
          <w:szCs w:val="22"/>
        </w:rPr>
      </w:pPr>
      <w:bookmarkStart w:id="2" w:name="_Ref381284410"/>
      <w:r w:rsidRPr="00D564F8">
        <w:rPr>
          <w:rFonts w:ascii="Book Antiqua" w:hAnsi="Book Antiqua"/>
          <w:sz w:val="22"/>
          <w:szCs w:val="22"/>
        </w:rPr>
        <w:t xml:space="preserve">All right, title and interest in </w:t>
      </w:r>
      <w:proofErr w:type="gramStart"/>
      <w:r w:rsidRPr="00D564F8">
        <w:rPr>
          <w:rFonts w:ascii="Book Antiqua" w:hAnsi="Book Antiqua"/>
          <w:sz w:val="22"/>
          <w:szCs w:val="22"/>
        </w:rPr>
        <w:t>all of</w:t>
      </w:r>
      <w:proofErr w:type="gramEnd"/>
      <w:r w:rsidRPr="00D564F8">
        <w:rPr>
          <w:rFonts w:ascii="Book Antiqua" w:hAnsi="Book Antiqua"/>
          <w:sz w:val="22"/>
          <w:szCs w:val="22"/>
        </w:rPr>
        <w:t xml:space="preserve"> the results and proceeds of the Services produced by the </w:t>
      </w:r>
      <w:r w:rsidR="000B3271">
        <w:rPr>
          <w:rFonts w:ascii="Book Antiqua" w:hAnsi="Book Antiqua"/>
          <w:sz w:val="22"/>
          <w:szCs w:val="22"/>
        </w:rPr>
        <w:t>Contractor</w:t>
      </w:r>
      <w:r w:rsidRPr="00D564F8">
        <w:rPr>
          <w:rFonts w:ascii="Book Antiqua" w:hAnsi="Book Antiqua"/>
          <w:sz w:val="22"/>
          <w:szCs w:val="22"/>
        </w:rPr>
        <w:t xml:space="preserve"> under this Agreement (the </w:t>
      </w:r>
      <w:r w:rsidR="009F496B" w:rsidRPr="00D564F8">
        <w:rPr>
          <w:rFonts w:ascii="Book Antiqua" w:hAnsi="Book Antiqua"/>
          <w:sz w:val="22"/>
          <w:szCs w:val="22"/>
        </w:rPr>
        <w:t>“</w:t>
      </w:r>
      <w:r w:rsidRPr="00D564F8">
        <w:rPr>
          <w:rFonts w:ascii="Book Antiqua" w:hAnsi="Book Antiqua"/>
          <w:b/>
          <w:sz w:val="22"/>
          <w:szCs w:val="22"/>
        </w:rPr>
        <w:t>Proprietary Property</w:t>
      </w:r>
      <w:r w:rsidR="009F496B" w:rsidRPr="00D564F8">
        <w:rPr>
          <w:rFonts w:ascii="Book Antiqua" w:hAnsi="Book Antiqua"/>
          <w:sz w:val="22"/>
          <w:szCs w:val="22"/>
        </w:rPr>
        <w:t>”</w:t>
      </w:r>
      <w:r w:rsidRPr="00D564F8">
        <w:rPr>
          <w:rFonts w:ascii="Book Antiqua" w:hAnsi="Book Antiqua"/>
          <w:sz w:val="22"/>
          <w:szCs w:val="22"/>
        </w:rPr>
        <w:t xml:space="preserve">) belongs to </w:t>
      </w:r>
      <w:r w:rsidR="00BC6DE1">
        <w:rPr>
          <w:rFonts w:ascii="Book Antiqua" w:hAnsi="Book Antiqua"/>
          <w:sz w:val="22"/>
          <w:szCs w:val="22"/>
        </w:rPr>
        <w:t>Corporation</w:t>
      </w:r>
      <w:r w:rsidRPr="00D564F8">
        <w:rPr>
          <w:rFonts w:ascii="Book Antiqua" w:hAnsi="Book Antiqua"/>
          <w:sz w:val="22"/>
          <w:szCs w:val="22"/>
        </w:rPr>
        <w:t xml:space="preserve">, and the </w:t>
      </w:r>
      <w:r w:rsidR="000B3271">
        <w:rPr>
          <w:rFonts w:ascii="Book Antiqua" w:hAnsi="Book Antiqua"/>
          <w:sz w:val="22"/>
          <w:szCs w:val="22"/>
        </w:rPr>
        <w:t>Contractor</w:t>
      </w:r>
      <w:r w:rsidRPr="00D564F8">
        <w:rPr>
          <w:rFonts w:ascii="Book Antiqua" w:hAnsi="Book Antiqua"/>
          <w:sz w:val="22"/>
          <w:szCs w:val="22"/>
        </w:rPr>
        <w:t xml:space="preserve"> has no rights in any such Proprietary Property. For greater certainty, all right, title and interest (including any intellectual property rights and moral rights) in and to all Proprietary Property that the </w:t>
      </w:r>
      <w:r w:rsidR="000B3271">
        <w:rPr>
          <w:rFonts w:ascii="Book Antiqua" w:hAnsi="Book Antiqua"/>
          <w:sz w:val="22"/>
          <w:szCs w:val="22"/>
        </w:rPr>
        <w:t>Contractor</w:t>
      </w:r>
      <w:r w:rsidRPr="00D564F8">
        <w:rPr>
          <w:rFonts w:ascii="Book Antiqua" w:hAnsi="Book Antiqua"/>
          <w:sz w:val="22"/>
          <w:szCs w:val="22"/>
        </w:rPr>
        <w:t xml:space="preserve"> may acquire </w:t>
      </w:r>
      <w:proofErr w:type="gramStart"/>
      <w:r w:rsidRPr="00D564F8">
        <w:rPr>
          <w:rFonts w:ascii="Book Antiqua" w:hAnsi="Book Antiqua"/>
          <w:sz w:val="22"/>
          <w:szCs w:val="22"/>
        </w:rPr>
        <w:t>in the course of</w:t>
      </w:r>
      <w:proofErr w:type="gramEnd"/>
      <w:r w:rsidRPr="00D564F8">
        <w:rPr>
          <w:rFonts w:ascii="Book Antiqua" w:hAnsi="Book Antiqua"/>
          <w:sz w:val="22"/>
          <w:szCs w:val="22"/>
        </w:rPr>
        <w:t xml:space="preserve"> engagement with </w:t>
      </w:r>
      <w:r w:rsidR="00BC6DE1">
        <w:rPr>
          <w:rFonts w:ascii="Book Antiqua" w:hAnsi="Book Antiqua"/>
          <w:sz w:val="22"/>
          <w:szCs w:val="22"/>
        </w:rPr>
        <w:t>Corporation</w:t>
      </w:r>
      <w:r w:rsidR="00A2016B" w:rsidRPr="00D564F8">
        <w:rPr>
          <w:rFonts w:ascii="Book Antiqua" w:hAnsi="Book Antiqua"/>
          <w:sz w:val="22"/>
          <w:szCs w:val="22"/>
        </w:rPr>
        <w:t>, including before the execution of this Agreement,</w:t>
      </w:r>
      <w:r w:rsidRPr="00D564F8">
        <w:rPr>
          <w:rFonts w:ascii="Book Antiqua" w:hAnsi="Book Antiqua"/>
          <w:sz w:val="22"/>
          <w:szCs w:val="22"/>
        </w:rPr>
        <w:t xml:space="preserve"> are hereby assigned to </w:t>
      </w:r>
      <w:r w:rsidR="00BC6DE1">
        <w:rPr>
          <w:rFonts w:ascii="Book Antiqua" w:hAnsi="Book Antiqua"/>
          <w:sz w:val="22"/>
          <w:szCs w:val="22"/>
        </w:rPr>
        <w:t>Corporation</w:t>
      </w:r>
      <w:r w:rsidRPr="00D564F8">
        <w:rPr>
          <w:rFonts w:ascii="Book Antiqua" w:hAnsi="Book Antiqua"/>
          <w:sz w:val="22"/>
          <w:szCs w:val="22"/>
        </w:rPr>
        <w:t>.</w:t>
      </w:r>
      <w:r w:rsidR="00DB4CF7" w:rsidRPr="00D564F8">
        <w:rPr>
          <w:rFonts w:ascii="Book Antiqua" w:hAnsi="Book Antiqua"/>
          <w:sz w:val="22"/>
          <w:szCs w:val="22"/>
        </w:rPr>
        <w:t xml:space="preserve"> </w:t>
      </w:r>
      <w:r w:rsidR="001045E7">
        <w:rPr>
          <w:rFonts w:ascii="Book Antiqua" w:hAnsi="Book Antiqua"/>
          <w:sz w:val="22"/>
          <w:szCs w:val="22"/>
        </w:rPr>
        <w:t xml:space="preserve">Furthermore, </w:t>
      </w:r>
      <w:r w:rsidR="006D0557">
        <w:rPr>
          <w:rFonts w:ascii="Book Antiqua" w:hAnsi="Book Antiqua"/>
          <w:sz w:val="22"/>
          <w:szCs w:val="22"/>
        </w:rPr>
        <w:t xml:space="preserve">any moral rights that the </w:t>
      </w:r>
      <w:r w:rsidR="000B3271">
        <w:rPr>
          <w:rFonts w:ascii="Book Antiqua" w:hAnsi="Book Antiqua"/>
          <w:sz w:val="22"/>
          <w:szCs w:val="22"/>
        </w:rPr>
        <w:t>Contractor</w:t>
      </w:r>
      <w:r w:rsidR="006D0557">
        <w:rPr>
          <w:rFonts w:ascii="Book Antiqua" w:hAnsi="Book Antiqua"/>
          <w:sz w:val="22"/>
          <w:szCs w:val="22"/>
        </w:rPr>
        <w:t xml:space="preserve"> may have, will have or have had in any </w:t>
      </w:r>
      <w:r w:rsidR="00C844B2">
        <w:rPr>
          <w:rFonts w:ascii="Book Antiqua" w:hAnsi="Book Antiqua"/>
          <w:sz w:val="22"/>
          <w:szCs w:val="22"/>
        </w:rPr>
        <w:t>of the Propriety Property are hereby waived</w:t>
      </w:r>
      <w:r w:rsidR="00B40FD7">
        <w:rPr>
          <w:rFonts w:ascii="Book Antiqua" w:hAnsi="Book Antiqua"/>
          <w:sz w:val="22"/>
          <w:szCs w:val="22"/>
        </w:rPr>
        <w:t xml:space="preserve"> in favour of </w:t>
      </w:r>
      <w:r w:rsidR="00BC6DE1">
        <w:rPr>
          <w:rFonts w:ascii="Book Antiqua" w:hAnsi="Book Antiqua"/>
          <w:sz w:val="22"/>
          <w:szCs w:val="22"/>
        </w:rPr>
        <w:t>Corporation</w:t>
      </w:r>
      <w:r w:rsidR="00C844B2">
        <w:rPr>
          <w:rFonts w:ascii="Book Antiqua" w:hAnsi="Book Antiqua"/>
          <w:sz w:val="22"/>
          <w:szCs w:val="22"/>
        </w:rPr>
        <w:t xml:space="preserve">. </w:t>
      </w:r>
      <w:r w:rsidR="00DB4CF7" w:rsidRPr="00D564F8">
        <w:rPr>
          <w:rFonts w:ascii="Book Antiqua" w:hAnsi="Book Antiqua"/>
          <w:sz w:val="22"/>
          <w:szCs w:val="22"/>
        </w:rPr>
        <w:t>The</w:t>
      </w:r>
      <w:r w:rsidRPr="00D564F8">
        <w:rPr>
          <w:rFonts w:ascii="Book Antiqua" w:hAnsi="Book Antiqua"/>
          <w:sz w:val="22"/>
          <w:szCs w:val="22"/>
        </w:rPr>
        <w:t xml:space="preserve"> </w:t>
      </w:r>
      <w:r w:rsidR="000B3271">
        <w:rPr>
          <w:rFonts w:ascii="Book Antiqua" w:hAnsi="Book Antiqua"/>
          <w:sz w:val="22"/>
          <w:szCs w:val="22"/>
        </w:rPr>
        <w:t>Contractor</w:t>
      </w:r>
      <w:r w:rsidR="002F0CE2" w:rsidRPr="00D564F8">
        <w:rPr>
          <w:rFonts w:ascii="Book Antiqua" w:hAnsi="Book Antiqua"/>
          <w:sz w:val="22"/>
          <w:szCs w:val="22"/>
        </w:rPr>
        <w:t xml:space="preserve"> shall take all such further actions, including execution and delivery of instruments of assignment and conveyance and the securing of all waivers of and agreements not to exercise any moral (or equivalent) rights, as may be appropriate or necessary to give full effect to this Section </w:t>
      </w:r>
      <w:r w:rsidR="002F0CE2" w:rsidRPr="00D564F8">
        <w:rPr>
          <w:rFonts w:ascii="Book Antiqua" w:hAnsi="Book Antiqua"/>
          <w:sz w:val="22"/>
          <w:szCs w:val="22"/>
        </w:rPr>
        <w:fldChar w:fldCharType="begin"/>
      </w:r>
      <w:r w:rsidR="002F0CE2" w:rsidRPr="00D564F8">
        <w:rPr>
          <w:rFonts w:ascii="Book Antiqua" w:hAnsi="Book Antiqua"/>
          <w:sz w:val="22"/>
          <w:szCs w:val="22"/>
        </w:rPr>
        <w:instrText xml:space="preserve"> REF _Ref237849265 \w \h  \* MERGEFORMAT </w:instrText>
      </w:r>
      <w:r w:rsidR="002F0CE2" w:rsidRPr="00D564F8">
        <w:rPr>
          <w:rFonts w:ascii="Book Antiqua" w:hAnsi="Book Antiqua"/>
          <w:sz w:val="22"/>
          <w:szCs w:val="22"/>
        </w:rPr>
      </w:r>
      <w:r w:rsidR="002F0CE2" w:rsidRPr="00D564F8">
        <w:rPr>
          <w:rFonts w:ascii="Book Antiqua" w:hAnsi="Book Antiqua"/>
          <w:sz w:val="22"/>
          <w:szCs w:val="22"/>
        </w:rPr>
        <w:fldChar w:fldCharType="separate"/>
      </w:r>
      <w:r w:rsidR="00BC6DE1">
        <w:rPr>
          <w:rFonts w:ascii="Book Antiqua" w:hAnsi="Book Antiqua"/>
          <w:sz w:val="22"/>
          <w:szCs w:val="22"/>
        </w:rPr>
        <w:t>6</w:t>
      </w:r>
      <w:r w:rsidR="002F0CE2" w:rsidRPr="00D564F8">
        <w:rPr>
          <w:rFonts w:ascii="Book Antiqua" w:hAnsi="Book Antiqua"/>
          <w:sz w:val="22"/>
          <w:szCs w:val="22"/>
        </w:rPr>
        <w:fldChar w:fldCharType="end"/>
      </w:r>
      <w:r w:rsidR="002F0CE2" w:rsidRPr="00D564F8">
        <w:rPr>
          <w:rFonts w:ascii="Book Antiqua" w:hAnsi="Book Antiqua"/>
          <w:sz w:val="22"/>
          <w:szCs w:val="22"/>
        </w:rPr>
        <w:t xml:space="preserve">. </w:t>
      </w:r>
      <w:r w:rsidRPr="00D564F8">
        <w:rPr>
          <w:rFonts w:ascii="Book Antiqua" w:hAnsi="Book Antiqua"/>
          <w:sz w:val="22"/>
          <w:szCs w:val="22"/>
        </w:rPr>
        <w:t xml:space="preserve">The </w:t>
      </w:r>
      <w:r w:rsidR="000B3271">
        <w:rPr>
          <w:rFonts w:ascii="Book Antiqua" w:hAnsi="Book Antiqua"/>
          <w:sz w:val="22"/>
          <w:szCs w:val="22"/>
        </w:rPr>
        <w:t>Contractor</w:t>
      </w:r>
      <w:r w:rsidRPr="00D564F8">
        <w:rPr>
          <w:rFonts w:ascii="Book Antiqua" w:hAnsi="Book Antiqua"/>
          <w:sz w:val="22"/>
          <w:szCs w:val="22"/>
        </w:rPr>
        <w:t xml:space="preserve"> agrees to make full disclosure to </w:t>
      </w:r>
      <w:r w:rsidR="00BC6DE1">
        <w:rPr>
          <w:rFonts w:ascii="Book Antiqua" w:hAnsi="Book Antiqua"/>
          <w:sz w:val="22"/>
          <w:szCs w:val="22"/>
        </w:rPr>
        <w:t>Corporation</w:t>
      </w:r>
      <w:r w:rsidRPr="00D564F8">
        <w:rPr>
          <w:rFonts w:ascii="Book Antiqua" w:hAnsi="Book Antiqua"/>
          <w:sz w:val="22"/>
          <w:szCs w:val="22"/>
        </w:rPr>
        <w:t xml:space="preserve"> of and to properly document each development of any Proprietary Property, and to provide written documentation describing such Proprietary Property to </w:t>
      </w:r>
      <w:r w:rsidR="00BC6DE1">
        <w:rPr>
          <w:rFonts w:ascii="Book Antiqua" w:hAnsi="Book Antiqua"/>
          <w:sz w:val="22"/>
          <w:szCs w:val="22"/>
        </w:rPr>
        <w:t>Corporation</w:t>
      </w:r>
      <w:r w:rsidRPr="00D564F8">
        <w:rPr>
          <w:rFonts w:ascii="Book Antiqua" w:hAnsi="Book Antiqua"/>
          <w:sz w:val="22"/>
          <w:szCs w:val="22"/>
        </w:rPr>
        <w:t xml:space="preserve">, promptly after its creation. At the request and expense of </w:t>
      </w:r>
      <w:r w:rsidR="00BC6DE1">
        <w:rPr>
          <w:rFonts w:ascii="Book Antiqua" w:hAnsi="Book Antiqua"/>
          <w:sz w:val="22"/>
          <w:szCs w:val="22"/>
        </w:rPr>
        <w:t>Corporation</w:t>
      </w:r>
      <w:r w:rsidRPr="00D564F8">
        <w:rPr>
          <w:rFonts w:ascii="Book Antiqua" w:hAnsi="Book Antiqua"/>
          <w:sz w:val="22"/>
          <w:szCs w:val="22"/>
        </w:rPr>
        <w:t xml:space="preserve">, both during and after engagement with </w:t>
      </w:r>
      <w:r w:rsidR="00BC6DE1">
        <w:rPr>
          <w:rFonts w:ascii="Book Antiqua" w:hAnsi="Book Antiqua"/>
          <w:sz w:val="22"/>
          <w:szCs w:val="22"/>
        </w:rPr>
        <w:t>Corporation</w:t>
      </w:r>
      <w:r w:rsidRPr="00D564F8">
        <w:rPr>
          <w:rFonts w:ascii="Book Antiqua" w:hAnsi="Book Antiqua"/>
          <w:sz w:val="22"/>
          <w:szCs w:val="22"/>
        </w:rPr>
        <w:t xml:space="preserve">, the </w:t>
      </w:r>
      <w:r w:rsidR="000B3271">
        <w:rPr>
          <w:rFonts w:ascii="Book Antiqua" w:hAnsi="Book Antiqua"/>
          <w:sz w:val="22"/>
          <w:szCs w:val="22"/>
        </w:rPr>
        <w:t>Contractor</w:t>
      </w:r>
      <w:r w:rsidRPr="00D564F8">
        <w:rPr>
          <w:rFonts w:ascii="Book Antiqua" w:hAnsi="Book Antiqua"/>
          <w:sz w:val="22"/>
          <w:szCs w:val="22"/>
        </w:rPr>
        <w:t xml:space="preserve"> shall </w:t>
      </w:r>
      <w:r w:rsidR="0057291D">
        <w:rPr>
          <w:rFonts w:ascii="Book Antiqua" w:hAnsi="Book Antiqua"/>
          <w:sz w:val="22"/>
          <w:szCs w:val="22"/>
        </w:rPr>
        <w:t>perform</w:t>
      </w:r>
      <w:r w:rsidRPr="00D564F8">
        <w:rPr>
          <w:rFonts w:ascii="Book Antiqua" w:hAnsi="Book Antiqua"/>
          <w:sz w:val="22"/>
          <w:szCs w:val="22"/>
        </w:rPr>
        <w:t xml:space="preserve"> all </w:t>
      </w:r>
      <w:r w:rsidR="0057291D" w:rsidRPr="00D564F8">
        <w:rPr>
          <w:rFonts w:ascii="Book Antiqua" w:hAnsi="Book Antiqua"/>
          <w:sz w:val="22"/>
          <w:szCs w:val="22"/>
        </w:rPr>
        <w:t xml:space="preserve">necessary </w:t>
      </w:r>
      <w:r w:rsidRPr="00D564F8">
        <w:rPr>
          <w:rFonts w:ascii="Book Antiqua" w:hAnsi="Book Antiqua"/>
          <w:sz w:val="22"/>
          <w:szCs w:val="22"/>
        </w:rPr>
        <w:t xml:space="preserve">acts and sign all </w:t>
      </w:r>
      <w:r w:rsidR="0057291D" w:rsidRPr="00D564F8">
        <w:rPr>
          <w:rFonts w:ascii="Book Antiqua" w:hAnsi="Book Antiqua"/>
          <w:sz w:val="22"/>
          <w:szCs w:val="22"/>
        </w:rPr>
        <w:t xml:space="preserve">necessary </w:t>
      </w:r>
      <w:r w:rsidRPr="00D564F8">
        <w:rPr>
          <w:rFonts w:ascii="Book Antiqua" w:hAnsi="Book Antiqua"/>
          <w:sz w:val="22"/>
          <w:szCs w:val="22"/>
        </w:rPr>
        <w:t xml:space="preserve">documentation in order to assign all right, title and interest in and to the Proprietary Property to </w:t>
      </w:r>
      <w:r w:rsidR="00BC6DE1">
        <w:rPr>
          <w:rFonts w:ascii="Book Antiqua" w:hAnsi="Book Antiqua"/>
          <w:sz w:val="22"/>
          <w:szCs w:val="22"/>
        </w:rPr>
        <w:t>Corporation</w:t>
      </w:r>
      <w:r w:rsidRPr="00D564F8">
        <w:rPr>
          <w:rFonts w:ascii="Book Antiqua" w:hAnsi="Book Antiqua"/>
          <w:sz w:val="22"/>
          <w:szCs w:val="22"/>
        </w:rPr>
        <w:t xml:space="preserve"> and to enable </w:t>
      </w:r>
      <w:r w:rsidR="00BC6DE1">
        <w:rPr>
          <w:rFonts w:ascii="Book Antiqua" w:hAnsi="Book Antiqua"/>
          <w:sz w:val="22"/>
          <w:szCs w:val="22"/>
        </w:rPr>
        <w:t>Corporation</w:t>
      </w:r>
      <w:r w:rsidRPr="00D564F8">
        <w:rPr>
          <w:rFonts w:ascii="Book Antiqua" w:hAnsi="Book Antiqua"/>
          <w:sz w:val="22"/>
          <w:szCs w:val="22"/>
        </w:rPr>
        <w:t xml:space="preserve"> to register patents, copyrights, trade-marks, mask works, industrial designs and such other protections as </w:t>
      </w:r>
      <w:r w:rsidR="00BC6DE1">
        <w:rPr>
          <w:rFonts w:ascii="Book Antiqua" w:hAnsi="Book Antiqua"/>
          <w:sz w:val="22"/>
          <w:szCs w:val="22"/>
        </w:rPr>
        <w:t>Corporation</w:t>
      </w:r>
      <w:r w:rsidRPr="00D564F8">
        <w:rPr>
          <w:rFonts w:ascii="Book Antiqua" w:hAnsi="Book Antiqua"/>
          <w:sz w:val="22"/>
          <w:szCs w:val="22"/>
        </w:rPr>
        <w:t xml:space="preserve"> deems advisable anywhere in the world.</w:t>
      </w:r>
      <w:bookmarkEnd w:id="2"/>
    </w:p>
    <w:p w14:paraId="2C81F774" w14:textId="77777777" w:rsidR="0013412A" w:rsidRPr="00D564F8" w:rsidRDefault="0013412A" w:rsidP="0013412A">
      <w:pPr>
        <w:pStyle w:val="ConstructionL1"/>
        <w:keepLines/>
        <w:rPr>
          <w:rFonts w:ascii="Book Antiqua" w:hAnsi="Book Antiqua"/>
          <w:sz w:val="22"/>
          <w:szCs w:val="22"/>
        </w:rPr>
      </w:pPr>
      <w:bookmarkStart w:id="3" w:name="_Ref497589732"/>
      <w:r w:rsidRPr="00D564F8">
        <w:rPr>
          <w:rFonts w:ascii="Book Antiqua" w:hAnsi="Book Antiqua"/>
          <w:sz w:val="22"/>
          <w:szCs w:val="22"/>
        </w:rPr>
        <w:t>CONFIDENTIALity of information</w:t>
      </w:r>
      <w:bookmarkEnd w:id="3"/>
    </w:p>
    <w:p w14:paraId="10FEEAEB" w14:textId="4FB34EC1" w:rsidR="0013412A" w:rsidRPr="00540BDE" w:rsidRDefault="0013412A" w:rsidP="00540BDE">
      <w:pPr>
        <w:pStyle w:val="ClosingL4"/>
        <w:numPr>
          <w:ilvl w:val="3"/>
          <w:numId w:val="22"/>
        </w:numPr>
        <w:spacing w:line="240" w:lineRule="auto"/>
        <w:rPr>
          <w:rFonts w:ascii="Book Antiqua" w:hAnsi="Book Antiqua" w:cs="Arial"/>
          <w:sz w:val="22"/>
          <w:szCs w:val="22"/>
        </w:rPr>
      </w:pPr>
      <w:r w:rsidRPr="00540BDE">
        <w:rPr>
          <w:rFonts w:ascii="Book Antiqua" w:hAnsi="Book Antiqua" w:cs="Arial"/>
          <w:sz w:val="22"/>
          <w:szCs w:val="22"/>
        </w:rPr>
        <w:t xml:space="preserve">The Parties acknowledge that </w:t>
      </w:r>
      <w:r w:rsidR="00BC6DE1">
        <w:rPr>
          <w:rFonts w:ascii="Book Antiqua" w:hAnsi="Book Antiqua" w:cs="Arial"/>
          <w:sz w:val="22"/>
          <w:szCs w:val="22"/>
        </w:rPr>
        <w:t>Corporation</w:t>
      </w:r>
      <w:r w:rsidRPr="00540BDE">
        <w:rPr>
          <w:rFonts w:ascii="Book Antiqua" w:hAnsi="Book Antiqua" w:cs="Arial"/>
          <w:sz w:val="22"/>
          <w:szCs w:val="22"/>
        </w:rPr>
        <w:t xml:space="preserve"> may give, has given and will give the </w:t>
      </w:r>
      <w:r w:rsidR="000B3271">
        <w:rPr>
          <w:rFonts w:ascii="Book Antiqua" w:hAnsi="Book Antiqua" w:cs="Arial"/>
          <w:sz w:val="22"/>
          <w:szCs w:val="22"/>
        </w:rPr>
        <w:t>Contractor</w:t>
      </w:r>
      <w:r w:rsidRPr="00540BDE">
        <w:rPr>
          <w:rFonts w:ascii="Book Antiqua" w:hAnsi="Book Antiqua" w:cs="Arial"/>
          <w:sz w:val="22"/>
          <w:szCs w:val="22"/>
        </w:rPr>
        <w:t xml:space="preserve"> access to proprietary or confidential information of </w:t>
      </w:r>
      <w:r w:rsidR="00BC6DE1">
        <w:rPr>
          <w:rFonts w:ascii="Book Antiqua" w:hAnsi="Book Antiqua" w:cs="Arial"/>
          <w:sz w:val="22"/>
          <w:szCs w:val="22"/>
        </w:rPr>
        <w:t>Corporation</w:t>
      </w:r>
      <w:r w:rsidRPr="00540BDE">
        <w:rPr>
          <w:rFonts w:ascii="Book Antiqua" w:hAnsi="Book Antiqua" w:cs="Arial"/>
          <w:sz w:val="22"/>
          <w:szCs w:val="22"/>
        </w:rPr>
        <w:t xml:space="preserve"> and its affiliates</w:t>
      </w:r>
      <w:r w:rsidR="00DE6B3A" w:rsidRPr="00540BDE">
        <w:rPr>
          <w:rFonts w:ascii="Book Antiqua" w:hAnsi="Book Antiqua" w:cs="Arial"/>
          <w:sz w:val="22"/>
          <w:szCs w:val="22"/>
        </w:rPr>
        <w:t xml:space="preserve">, </w:t>
      </w:r>
      <w:r w:rsidRPr="00540BDE">
        <w:rPr>
          <w:rFonts w:ascii="Book Antiqua" w:hAnsi="Book Antiqua" w:cs="Arial"/>
          <w:sz w:val="22"/>
          <w:szCs w:val="22"/>
        </w:rPr>
        <w:t>subsidiaries (if any)</w:t>
      </w:r>
      <w:r w:rsidR="00DE6B3A" w:rsidRPr="00540BDE">
        <w:rPr>
          <w:rFonts w:ascii="Book Antiqua" w:hAnsi="Book Antiqua" w:cs="Arial"/>
          <w:sz w:val="22"/>
          <w:szCs w:val="22"/>
        </w:rPr>
        <w:t xml:space="preserve">, </w:t>
      </w:r>
      <w:r w:rsidR="00783102" w:rsidRPr="00540BDE">
        <w:rPr>
          <w:rFonts w:ascii="Book Antiqua" w:hAnsi="Book Antiqua" w:cs="Arial"/>
          <w:sz w:val="22"/>
          <w:szCs w:val="22"/>
        </w:rPr>
        <w:t>service providers</w:t>
      </w:r>
      <w:r w:rsidR="00DE6B3A" w:rsidRPr="00540BDE">
        <w:rPr>
          <w:rFonts w:ascii="Book Antiqua" w:hAnsi="Book Antiqua" w:cs="Arial"/>
          <w:sz w:val="22"/>
          <w:szCs w:val="22"/>
        </w:rPr>
        <w:t xml:space="preserve"> and customers</w:t>
      </w:r>
      <w:r w:rsidRPr="00540BDE">
        <w:rPr>
          <w:rFonts w:ascii="Book Antiqua" w:hAnsi="Book Antiqua" w:cs="Arial"/>
          <w:sz w:val="22"/>
          <w:szCs w:val="22"/>
        </w:rPr>
        <w:t xml:space="preserve"> (the </w:t>
      </w:r>
      <w:r w:rsidR="009F496B" w:rsidRPr="00540BDE">
        <w:rPr>
          <w:rFonts w:ascii="Book Antiqua" w:hAnsi="Book Antiqua" w:cs="Arial"/>
          <w:sz w:val="22"/>
          <w:szCs w:val="22"/>
        </w:rPr>
        <w:t>“</w:t>
      </w:r>
      <w:r w:rsidR="00BC6DE1">
        <w:rPr>
          <w:rFonts w:ascii="Book Antiqua" w:hAnsi="Book Antiqua" w:cs="Arial"/>
          <w:b/>
          <w:sz w:val="22"/>
          <w:szCs w:val="22"/>
        </w:rPr>
        <w:t>Corporation</w:t>
      </w:r>
      <w:r w:rsidRPr="00540BDE">
        <w:rPr>
          <w:rFonts w:ascii="Book Antiqua" w:hAnsi="Book Antiqua" w:cs="Arial"/>
          <w:b/>
          <w:sz w:val="22"/>
          <w:szCs w:val="22"/>
        </w:rPr>
        <w:t xml:space="preserve"> Group</w:t>
      </w:r>
      <w:r w:rsidR="009F496B" w:rsidRPr="00540BDE">
        <w:rPr>
          <w:rFonts w:ascii="Book Antiqua" w:hAnsi="Book Antiqua" w:cs="Arial"/>
          <w:sz w:val="22"/>
          <w:szCs w:val="22"/>
        </w:rPr>
        <w:t>”</w:t>
      </w:r>
      <w:r w:rsidRPr="00540BDE">
        <w:rPr>
          <w:rFonts w:ascii="Book Antiqua" w:hAnsi="Book Antiqua" w:cs="Arial"/>
          <w:sz w:val="22"/>
          <w:szCs w:val="22"/>
        </w:rPr>
        <w:t>), including information that, by the nature of its disclosure or its nature, would reasonably be considered to be proprietary or confidential to</w:t>
      </w:r>
      <w:r w:rsidR="00DB5C23">
        <w:rPr>
          <w:rFonts w:ascii="Book Antiqua" w:hAnsi="Book Antiqua" w:cs="Arial"/>
          <w:sz w:val="22"/>
          <w:szCs w:val="22"/>
        </w:rPr>
        <w:t xml:space="preserve"> the</w:t>
      </w:r>
      <w:r w:rsidRPr="00540BDE">
        <w:rPr>
          <w:rFonts w:ascii="Book Antiqua" w:hAnsi="Book Antiqua" w:cs="Arial"/>
          <w:sz w:val="22"/>
          <w:szCs w:val="22"/>
        </w:rPr>
        <w:t xml:space="preserve"> </w:t>
      </w:r>
      <w:r w:rsidR="00BC6DE1">
        <w:rPr>
          <w:rFonts w:ascii="Book Antiqua" w:hAnsi="Book Antiqua" w:cs="Arial"/>
          <w:sz w:val="22"/>
          <w:szCs w:val="22"/>
        </w:rPr>
        <w:t>Corporation</w:t>
      </w:r>
      <w:r w:rsidRPr="00540BDE">
        <w:rPr>
          <w:rFonts w:ascii="Book Antiqua" w:hAnsi="Book Antiqua" w:cs="Arial"/>
          <w:sz w:val="22"/>
          <w:szCs w:val="22"/>
        </w:rPr>
        <w:t xml:space="preserve"> Group (which information is collectively referred to in this Agreement as </w:t>
      </w:r>
      <w:r w:rsidR="009F496B" w:rsidRPr="00540BDE">
        <w:rPr>
          <w:rFonts w:ascii="Book Antiqua" w:hAnsi="Book Antiqua" w:cs="Arial"/>
          <w:sz w:val="22"/>
          <w:szCs w:val="22"/>
        </w:rPr>
        <w:t>“</w:t>
      </w:r>
      <w:r w:rsidRPr="00540BDE">
        <w:rPr>
          <w:rFonts w:ascii="Book Antiqua" w:hAnsi="Book Antiqua" w:cs="Arial"/>
          <w:b/>
          <w:sz w:val="22"/>
          <w:szCs w:val="22"/>
        </w:rPr>
        <w:t>Confidential Information</w:t>
      </w:r>
      <w:r w:rsidR="009F496B" w:rsidRPr="00540BDE">
        <w:rPr>
          <w:rFonts w:ascii="Book Antiqua" w:hAnsi="Book Antiqua" w:cs="Arial"/>
          <w:sz w:val="22"/>
          <w:szCs w:val="22"/>
        </w:rPr>
        <w:t>”</w:t>
      </w:r>
      <w:r w:rsidRPr="00540BDE">
        <w:rPr>
          <w:rFonts w:ascii="Book Antiqua" w:hAnsi="Book Antiqua" w:cs="Arial"/>
          <w:sz w:val="22"/>
          <w:szCs w:val="22"/>
        </w:rPr>
        <w:t xml:space="preserve">). For greater certainty, Confidential Information includes, but is not limited to, all technical data, unpublished know-how, techniques, records, formulae, processes, sketches, photographs, plans, drawings, specifications, samples, reports, manuals, documents, prototypes, hardware, software and other equipment, working materials, findings, inventions and ideas, whether patentable or not, whether they be trade secrets or not and </w:t>
      </w:r>
      <w:r w:rsidRPr="00540BDE">
        <w:rPr>
          <w:rFonts w:ascii="Book Antiqua" w:hAnsi="Book Antiqua" w:cs="Arial"/>
          <w:sz w:val="22"/>
          <w:szCs w:val="22"/>
        </w:rPr>
        <w:lastRenderedPageBreak/>
        <w:t xml:space="preserve">whether they be in written, graphic, oral, electronic or any other form, that are now or hereafter owned, licensed or otherwise acquired by the </w:t>
      </w:r>
      <w:r w:rsidR="00BC6DE1">
        <w:rPr>
          <w:rFonts w:ascii="Book Antiqua" w:hAnsi="Book Antiqua" w:cs="Arial"/>
          <w:sz w:val="22"/>
          <w:szCs w:val="22"/>
        </w:rPr>
        <w:t>Corporation</w:t>
      </w:r>
      <w:r w:rsidRPr="00540BDE">
        <w:rPr>
          <w:rFonts w:ascii="Book Antiqua" w:hAnsi="Book Antiqua" w:cs="Arial"/>
          <w:sz w:val="22"/>
          <w:szCs w:val="22"/>
        </w:rPr>
        <w:t xml:space="preserve"> Group.</w:t>
      </w:r>
    </w:p>
    <w:p w14:paraId="1E8701AE" w14:textId="55CE90B9" w:rsidR="0013412A" w:rsidRPr="00D564F8" w:rsidRDefault="0013412A" w:rsidP="0013412A">
      <w:pPr>
        <w:pStyle w:val="ClosingL4"/>
        <w:numPr>
          <w:ilvl w:val="3"/>
          <w:numId w:val="10"/>
        </w:numPr>
        <w:spacing w:line="240" w:lineRule="auto"/>
        <w:rPr>
          <w:rFonts w:ascii="Book Antiqua" w:hAnsi="Book Antiqua" w:cs="Arial"/>
          <w:sz w:val="22"/>
          <w:szCs w:val="22"/>
        </w:rPr>
      </w:pPr>
      <w:r w:rsidRPr="00D564F8">
        <w:rPr>
          <w:rFonts w:ascii="Book Antiqua" w:hAnsi="Book Antiqua" w:cs="Arial"/>
          <w:sz w:val="22"/>
          <w:szCs w:val="22"/>
        </w:rPr>
        <w:t xml:space="preserve">The </w:t>
      </w:r>
      <w:r w:rsidR="000B3271">
        <w:rPr>
          <w:rFonts w:ascii="Book Antiqua" w:hAnsi="Book Antiqua" w:cs="Arial"/>
          <w:sz w:val="22"/>
          <w:szCs w:val="22"/>
        </w:rPr>
        <w:t>Contractor</w:t>
      </w:r>
      <w:r w:rsidRPr="00D564F8">
        <w:rPr>
          <w:rFonts w:ascii="Book Antiqua" w:hAnsi="Book Antiqua" w:cs="Arial"/>
          <w:sz w:val="22"/>
          <w:szCs w:val="22"/>
        </w:rPr>
        <w:t xml:space="preserve">, both during and after engagement with </w:t>
      </w:r>
      <w:r w:rsidR="00BC6DE1">
        <w:rPr>
          <w:rFonts w:ascii="Book Antiqua" w:hAnsi="Book Antiqua" w:cs="Arial"/>
          <w:sz w:val="22"/>
          <w:szCs w:val="22"/>
        </w:rPr>
        <w:t>Corporation</w:t>
      </w:r>
      <w:r w:rsidRPr="00D564F8">
        <w:rPr>
          <w:rFonts w:ascii="Book Antiqua" w:hAnsi="Book Antiqua" w:cs="Arial"/>
          <w:sz w:val="22"/>
          <w:szCs w:val="22"/>
        </w:rPr>
        <w:t xml:space="preserve">, shall not disclose or use any Proprietary Property or Confidential Information except </w:t>
      </w:r>
      <w:proofErr w:type="gramStart"/>
      <w:r w:rsidRPr="00D564F8">
        <w:rPr>
          <w:rFonts w:ascii="Book Antiqua" w:hAnsi="Book Antiqua" w:cs="Arial"/>
          <w:sz w:val="22"/>
          <w:szCs w:val="22"/>
        </w:rPr>
        <w:t>in the course of</w:t>
      </w:r>
      <w:proofErr w:type="gramEnd"/>
      <w:r w:rsidRPr="00D564F8">
        <w:rPr>
          <w:rFonts w:ascii="Book Antiqua" w:hAnsi="Book Antiqua" w:cs="Arial"/>
          <w:sz w:val="22"/>
          <w:szCs w:val="22"/>
        </w:rPr>
        <w:t xml:space="preserve"> carrying out authorized activities on behalf of </w:t>
      </w:r>
      <w:r w:rsidR="00BC6DE1">
        <w:rPr>
          <w:rFonts w:ascii="Book Antiqua" w:hAnsi="Book Antiqua" w:cs="Arial"/>
          <w:sz w:val="22"/>
          <w:szCs w:val="22"/>
        </w:rPr>
        <w:t>Corporation</w:t>
      </w:r>
      <w:r w:rsidRPr="00D564F8">
        <w:rPr>
          <w:rFonts w:ascii="Book Antiqua" w:hAnsi="Book Antiqua" w:cs="Arial"/>
          <w:sz w:val="22"/>
          <w:szCs w:val="22"/>
        </w:rPr>
        <w:t xml:space="preserve"> or except as expressly authorized by </w:t>
      </w:r>
      <w:r w:rsidR="00BC6DE1">
        <w:rPr>
          <w:rFonts w:ascii="Book Antiqua" w:hAnsi="Book Antiqua" w:cs="Arial"/>
          <w:sz w:val="22"/>
          <w:szCs w:val="22"/>
        </w:rPr>
        <w:t>Corporation</w:t>
      </w:r>
      <w:r w:rsidRPr="00D564F8">
        <w:rPr>
          <w:rFonts w:ascii="Book Antiqua" w:hAnsi="Book Antiqua" w:cs="Arial"/>
          <w:sz w:val="22"/>
          <w:szCs w:val="22"/>
        </w:rPr>
        <w:t xml:space="preserve"> in writing.</w:t>
      </w:r>
    </w:p>
    <w:p w14:paraId="3C582E8D" w14:textId="72CBE251" w:rsidR="0013412A" w:rsidRPr="00D564F8" w:rsidRDefault="0013412A" w:rsidP="0013412A">
      <w:pPr>
        <w:pStyle w:val="ClosingL4"/>
        <w:numPr>
          <w:ilvl w:val="3"/>
          <w:numId w:val="10"/>
        </w:numPr>
        <w:spacing w:line="240" w:lineRule="auto"/>
        <w:rPr>
          <w:rFonts w:ascii="Book Antiqua" w:hAnsi="Book Antiqua" w:cs="Arial"/>
          <w:sz w:val="22"/>
          <w:szCs w:val="22"/>
        </w:rPr>
      </w:pPr>
      <w:r w:rsidRPr="00D564F8">
        <w:rPr>
          <w:rFonts w:ascii="Book Antiqua" w:hAnsi="Book Antiqua" w:cs="Arial"/>
          <w:sz w:val="22"/>
          <w:szCs w:val="22"/>
        </w:rPr>
        <w:t xml:space="preserve">The </w:t>
      </w:r>
      <w:r w:rsidR="000B3271">
        <w:rPr>
          <w:rFonts w:ascii="Book Antiqua" w:hAnsi="Book Antiqua" w:cs="Arial"/>
          <w:sz w:val="22"/>
          <w:szCs w:val="22"/>
        </w:rPr>
        <w:t>Contractor</w:t>
      </w:r>
      <w:r w:rsidRPr="00D564F8">
        <w:rPr>
          <w:rFonts w:ascii="Book Antiqua" w:hAnsi="Book Antiqua" w:cs="Arial"/>
          <w:sz w:val="22"/>
          <w:szCs w:val="22"/>
        </w:rPr>
        <w:t xml:space="preserve">, both during and after engagement with </w:t>
      </w:r>
      <w:r w:rsidR="00BC6DE1">
        <w:rPr>
          <w:rFonts w:ascii="Book Antiqua" w:hAnsi="Book Antiqua" w:cs="Arial"/>
          <w:sz w:val="22"/>
          <w:szCs w:val="22"/>
        </w:rPr>
        <w:t>Corporation</w:t>
      </w:r>
      <w:r w:rsidRPr="00D564F8">
        <w:rPr>
          <w:rFonts w:ascii="Book Antiqua" w:hAnsi="Book Antiqua" w:cs="Arial"/>
          <w:sz w:val="22"/>
          <w:szCs w:val="22"/>
        </w:rPr>
        <w:t xml:space="preserve">, shall not disclose or use any trade secrets or proprietary property of a third party obtained by the </w:t>
      </w:r>
      <w:r w:rsidR="000B3271">
        <w:rPr>
          <w:rFonts w:ascii="Book Antiqua" w:hAnsi="Book Antiqua" w:cs="Arial"/>
          <w:sz w:val="22"/>
          <w:szCs w:val="22"/>
        </w:rPr>
        <w:t>Contractor</w:t>
      </w:r>
      <w:r w:rsidRPr="00D564F8">
        <w:rPr>
          <w:rFonts w:ascii="Book Antiqua" w:hAnsi="Book Antiqua" w:cs="Arial"/>
          <w:sz w:val="22"/>
          <w:szCs w:val="22"/>
        </w:rPr>
        <w:t xml:space="preserve"> </w:t>
      </w:r>
      <w:proofErr w:type="gramStart"/>
      <w:r w:rsidRPr="00D564F8">
        <w:rPr>
          <w:rFonts w:ascii="Book Antiqua" w:hAnsi="Book Antiqua" w:cs="Arial"/>
          <w:sz w:val="22"/>
          <w:szCs w:val="22"/>
        </w:rPr>
        <w:t>during the course of</w:t>
      </w:r>
      <w:proofErr w:type="gramEnd"/>
      <w:r w:rsidRPr="00D564F8">
        <w:rPr>
          <w:rFonts w:ascii="Book Antiqua" w:hAnsi="Book Antiqua" w:cs="Arial"/>
          <w:sz w:val="22"/>
          <w:szCs w:val="22"/>
        </w:rPr>
        <w:t xml:space="preserve"> or as result </w:t>
      </w:r>
      <w:r w:rsidR="0045750B" w:rsidRPr="00D564F8">
        <w:rPr>
          <w:rFonts w:ascii="Book Antiqua" w:hAnsi="Book Antiqua" w:cs="Arial"/>
          <w:sz w:val="22"/>
          <w:szCs w:val="22"/>
        </w:rPr>
        <w:t xml:space="preserve">of </w:t>
      </w:r>
      <w:r w:rsidRPr="00D564F8">
        <w:rPr>
          <w:rFonts w:ascii="Book Antiqua" w:hAnsi="Book Antiqua" w:cs="Arial"/>
          <w:sz w:val="22"/>
          <w:szCs w:val="22"/>
        </w:rPr>
        <w:t xml:space="preserve">engagement with </w:t>
      </w:r>
      <w:r w:rsidR="00BC6DE1">
        <w:rPr>
          <w:rFonts w:ascii="Book Antiqua" w:hAnsi="Book Antiqua" w:cs="Arial"/>
          <w:sz w:val="22"/>
          <w:szCs w:val="22"/>
        </w:rPr>
        <w:t>Corporation</w:t>
      </w:r>
      <w:r w:rsidRPr="00D564F8">
        <w:rPr>
          <w:rFonts w:ascii="Book Antiqua" w:hAnsi="Book Antiqua" w:cs="Arial"/>
          <w:sz w:val="22"/>
          <w:szCs w:val="22"/>
        </w:rPr>
        <w:t xml:space="preserve">, except as expressly authorized by </w:t>
      </w:r>
      <w:r w:rsidR="00BC6DE1">
        <w:rPr>
          <w:rFonts w:ascii="Book Antiqua" w:hAnsi="Book Antiqua" w:cs="Arial"/>
          <w:sz w:val="22"/>
          <w:szCs w:val="22"/>
        </w:rPr>
        <w:t>Corporation</w:t>
      </w:r>
      <w:r w:rsidRPr="00D564F8">
        <w:rPr>
          <w:rFonts w:ascii="Book Antiqua" w:hAnsi="Book Antiqua" w:cs="Arial"/>
          <w:sz w:val="22"/>
          <w:szCs w:val="22"/>
        </w:rPr>
        <w:t xml:space="preserve"> or such third party in writing.</w:t>
      </w:r>
    </w:p>
    <w:p w14:paraId="1DFEB5DC" w14:textId="30085445" w:rsidR="0013412A" w:rsidRPr="00D564F8" w:rsidRDefault="0013412A" w:rsidP="0013412A">
      <w:pPr>
        <w:pStyle w:val="ClosingL4"/>
        <w:numPr>
          <w:ilvl w:val="3"/>
          <w:numId w:val="10"/>
        </w:numPr>
        <w:spacing w:line="240" w:lineRule="auto"/>
        <w:rPr>
          <w:rFonts w:ascii="Book Antiqua" w:hAnsi="Book Antiqua" w:cs="Arial"/>
          <w:sz w:val="22"/>
          <w:szCs w:val="22"/>
        </w:rPr>
      </w:pPr>
      <w:r w:rsidRPr="00D564F8">
        <w:rPr>
          <w:rFonts w:ascii="Book Antiqua" w:hAnsi="Book Antiqua" w:cs="Arial"/>
          <w:sz w:val="22"/>
          <w:szCs w:val="22"/>
        </w:rPr>
        <w:t xml:space="preserve">The </w:t>
      </w:r>
      <w:r w:rsidR="000B3271">
        <w:rPr>
          <w:rFonts w:ascii="Book Antiqua" w:hAnsi="Book Antiqua" w:cs="Arial"/>
          <w:sz w:val="22"/>
          <w:szCs w:val="22"/>
        </w:rPr>
        <w:t>Contractor</w:t>
      </w:r>
      <w:r w:rsidRPr="00D564F8">
        <w:rPr>
          <w:rFonts w:ascii="Book Antiqua" w:hAnsi="Book Antiqua" w:cs="Arial"/>
          <w:sz w:val="22"/>
          <w:szCs w:val="22"/>
        </w:rPr>
        <w:t xml:space="preserve"> shall return or destroy, as directed by </w:t>
      </w:r>
      <w:r w:rsidR="00BC6DE1">
        <w:rPr>
          <w:rFonts w:ascii="Book Antiqua" w:hAnsi="Book Antiqua" w:cs="Arial"/>
          <w:sz w:val="22"/>
          <w:szCs w:val="22"/>
        </w:rPr>
        <w:t>Corporation</w:t>
      </w:r>
      <w:r w:rsidRPr="00D564F8">
        <w:rPr>
          <w:rFonts w:ascii="Book Antiqua" w:hAnsi="Book Antiqua" w:cs="Arial"/>
          <w:sz w:val="22"/>
          <w:szCs w:val="22"/>
        </w:rPr>
        <w:t xml:space="preserve">, Confidential Information or Proprietary Property to </w:t>
      </w:r>
      <w:r w:rsidR="00BC6DE1">
        <w:rPr>
          <w:rFonts w:ascii="Book Antiqua" w:hAnsi="Book Antiqua" w:cs="Arial"/>
          <w:sz w:val="22"/>
          <w:szCs w:val="22"/>
        </w:rPr>
        <w:t>Corporation</w:t>
      </w:r>
      <w:r w:rsidRPr="00D564F8">
        <w:rPr>
          <w:rFonts w:ascii="Book Antiqua" w:hAnsi="Book Antiqua" w:cs="Arial"/>
          <w:sz w:val="22"/>
          <w:szCs w:val="22"/>
        </w:rPr>
        <w:t xml:space="preserve"> upon request by </w:t>
      </w:r>
      <w:r w:rsidR="00BC6DE1">
        <w:rPr>
          <w:rFonts w:ascii="Book Antiqua" w:hAnsi="Book Antiqua" w:cs="Arial"/>
          <w:sz w:val="22"/>
          <w:szCs w:val="22"/>
        </w:rPr>
        <w:t>Corporation</w:t>
      </w:r>
      <w:r w:rsidRPr="00D564F8">
        <w:rPr>
          <w:rFonts w:ascii="Book Antiqua" w:hAnsi="Book Antiqua" w:cs="Arial"/>
          <w:sz w:val="22"/>
          <w:szCs w:val="22"/>
        </w:rPr>
        <w:t xml:space="preserve"> at any time, and upon the cessation of engagement with </w:t>
      </w:r>
      <w:r w:rsidR="00BC6DE1">
        <w:rPr>
          <w:rFonts w:ascii="Book Antiqua" w:hAnsi="Book Antiqua" w:cs="Arial"/>
          <w:sz w:val="22"/>
          <w:szCs w:val="22"/>
        </w:rPr>
        <w:t>Corporation</w:t>
      </w:r>
      <w:r w:rsidRPr="00CD7A51">
        <w:rPr>
          <w:rFonts w:ascii="Book Antiqua" w:hAnsi="Book Antiqua" w:cs="Arial"/>
          <w:sz w:val="22"/>
          <w:szCs w:val="22"/>
        </w:rPr>
        <w:t>, regardless of how that cessation occurs</w:t>
      </w:r>
      <w:r w:rsidRPr="00D564F8">
        <w:rPr>
          <w:rFonts w:ascii="Book Antiqua" w:hAnsi="Book Antiqua" w:cs="Arial"/>
          <w:sz w:val="22"/>
          <w:szCs w:val="22"/>
        </w:rPr>
        <w:t xml:space="preserve">. Such return or destruction shall include all originals and all copies of the Confidential Information and Proprietary Property, in whatever medium or form, that is then in the control or possession of the </w:t>
      </w:r>
      <w:r w:rsidR="000B3271">
        <w:rPr>
          <w:rFonts w:ascii="Book Antiqua" w:hAnsi="Book Antiqua" w:cs="Arial"/>
          <w:sz w:val="22"/>
          <w:szCs w:val="22"/>
        </w:rPr>
        <w:t>Contractor</w:t>
      </w:r>
      <w:r w:rsidRPr="00D564F8">
        <w:rPr>
          <w:rFonts w:ascii="Book Antiqua" w:hAnsi="Book Antiqua" w:cs="Arial"/>
          <w:sz w:val="22"/>
          <w:szCs w:val="22"/>
        </w:rPr>
        <w:t xml:space="preserve">. Upon request by </w:t>
      </w:r>
      <w:r w:rsidR="00BC6DE1">
        <w:rPr>
          <w:rFonts w:ascii="Book Antiqua" w:hAnsi="Book Antiqua" w:cs="Arial"/>
          <w:sz w:val="22"/>
          <w:szCs w:val="22"/>
        </w:rPr>
        <w:t>Corporation</w:t>
      </w:r>
      <w:r w:rsidRPr="00D564F8">
        <w:rPr>
          <w:rFonts w:ascii="Book Antiqua" w:hAnsi="Book Antiqua" w:cs="Arial"/>
          <w:sz w:val="22"/>
          <w:szCs w:val="22"/>
        </w:rPr>
        <w:t xml:space="preserve">, the </w:t>
      </w:r>
      <w:r w:rsidR="000B3271">
        <w:rPr>
          <w:rFonts w:ascii="Book Antiqua" w:hAnsi="Book Antiqua" w:cs="Arial"/>
          <w:sz w:val="22"/>
          <w:szCs w:val="22"/>
        </w:rPr>
        <w:t>Contractor</w:t>
      </w:r>
      <w:r w:rsidRPr="00D564F8">
        <w:rPr>
          <w:rFonts w:ascii="Book Antiqua" w:hAnsi="Book Antiqua" w:cs="Arial"/>
          <w:sz w:val="22"/>
          <w:szCs w:val="22"/>
        </w:rPr>
        <w:t xml:space="preserve"> shall certify, by way of affidavit or statutory declaration, that all such Confidential Information and Proprietary Property has been returned or destroyed, as applicable. Both during and after engagement with </w:t>
      </w:r>
      <w:r w:rsidR="00BC6DE1">
        <w:rPr>
          <w:rFonts w:ascii="Book Antiqua" w:hAnsi="Book Antiqua" w:cs="Arial"/>
          <w:sz w:val="22"/>
          <w:szCs w:val="22"/>
        </w:rPr>
        <w:t>Corporation</w:t>
      </w:r>
      <w:r w:rsidRPr="00D564F8">
        <w:rPr>
          <w:rFonts w:ascii="Book Antiqua" w:hAnsi="Book Antiqua" w:cs="Arial"/>
          <w:sz w:val="22"/>
          <w:szCs w:val="22"/>
        </w:rPr>
        <w:t xml:space="preserve">, the </w:t>
      </w:r>
      <w:r w:rsidR="000B3271">
        <w:rPr>
          <w:rFonts w:ascii="Book Antiqua" w:hAnsi="Book Antiqua" w:cs="Arial"/>
          <w:sz w:val="22"/>
          <w:szCs w:val="22"/>
        </w:rPr>
        <w:t>Contractor</w:t>
      </w:r>
      <w:r w:rsidRPr="00D564F8">
        <w:rPr>
          <w:rFonts w:ascii="Book Antiqua" w:hAnsi="Book Antiqua" w:cs="Arial"/>
          <w:sz w:val="22"/>
          <w:szCs w:val="22"/>
        </w:rPr>
        <w:t xml:space="preserve"> shall not make or retain copies of the Confidential Information or Proprietary Property in the </w:t>
      </w:r>
      <w:r w:rsidR="000B3271">
        <w:rPr>
          <w:rFonts w:ascii="Book Antiqua" w:hAnsi="Book Antiqua" w:cs="Arial"/>
          <w:sz w:val="22"/>
          <w:szCs w:val="22"/>
        </w:rPr>
        <w:t>Contractor</w:t>
      </w:r>
      <w:r w:rsidRPr="00D564F8">
        <w:rPr>
          <w:rFonts w:ascii="Book Antiqua" w:hAnsi="Book Antiqua" w:cs="Arial"/>
          <w:sz w:val="22"/>
          <w:szCs w:val="22"/>
        </w:rPr>
        <w:t xml:space="preserve">’s possession or control, except for the purpose of carrying out authorized activities on behalf of </w:t>
      </w:r>
      <w:r w:rsidR="00BC6DE1">
        <w:rPr>
          <w:rFonts w:ascii="Book Antiqua" w:hAnsi="Book Antiqua" w:cs="Arial"/>
          <w:sz w:val="22"/>
          <w:szCs w:val="22"/>
        </w:rPr>
        <w:t>Corporation</w:t>
      </w:r>
      <w:r w:rsidRPr="00D564F8">
        <w:rPr>
          <w:rFonts w:ascii="Book Antiqua" w:hAnsi="Book Antiqua" w:cs="Arial"/>
          <w:sz w:val="22"/>
          <w:szCs w:val="22"/>
        </w:rPr>
        <w:t xml:space="preserve"> or except as expressly authorized by </w:t>
      </w:r>
      <w:r w:rsidR="00BC6DE1">
        <w:rPr>
          <w:rFonts w:ascii="Book Antiqua" w:hAnsi="Book Antiqua" w:cs="Arial"/>
          <w:sz w:val="22"/>
          <w:szCs w:val="22"/>
        </w:rPr>
        <w:t>Corporation</w:t>
      </w:r>
      <w:r w:rsidRPr="00D564F8">
        <w:rPr>
          <w:rFonts w:ascii="Book Antiqua" w:hAnsi="Book Antiqua" w:cs="Arial"/>
          <w:sz w:val="22"/>
          <w:szCs w:val="22"/>
        </w:rPr>
        <w:t xml:space="preserve"> in writing. For information stored in electronic form:</w:t>
      </w:r>
    </w:p>
    <w:p w14:paraId="4F937C35" w14:textId="0FB1BA59" w:rsidR="0013412A" w:rsidRPr="00D564F8" w:rsidRDefault="0013412A" w:rsidP="0013412A">
      <w:pPr>
        <w:pStyle w:val="ClosingL5"/>
        <w:numPr>
          <w:ilvl w:val="4"/>
          <w:numId w:val="10"/>
        </w:numPr>
        <w:spacing w:line="240" w:lineRule="auto"/>
        <w:rPr>
          <w:rFonts w:ascii="Book Antiqua" w:hAnsi="Book Antiqua" w:cs="Arial"/>
          <w:sz w:val="22"/>
          <w:szCs w:val="22"/>
        </w:rPr>
      </w:pPr>
      <w:r w:rsidRPr="00D564F8">
        <w:rPr>
          <w:rFonts w:ascii="Book Antiqua" w:hAnsi="Book Antiqua" w:cs="Arial"/>
          <w:sz w:val="22"/>
          <w:szCs w:val="22"/>
        </w:rPr>
        <w:t xml:space="preserve">the </w:t>
      </w:r>
      <w:r w:rsidR="000B3271">
        <w:rPr>
          <w:rFonts w:ascii="Book Antiqua" w:hAnsi="Book Antiqua" w:cs="Arial"/>
          <w:sz w:val="22"/>
          <w:szCs w:val="22"/>
        </w:rPr>
        <w:t>Contractor</w:t>
      </w:r>
      <w:r w:rsidRPr="00D564F8">
        <w:rPr>
          <w:rFonts w:ascii="Book Antiqua" w:hAnsi="Book Antiqua" w:cs="Arial"/>
          <w:sz w:val="22"/>
          <w:szCs w:val="22"/>
        </w:rPr>
        <w:t xml:space="preserve"> shall be deemed to have returned it when the </w:t>
      </w:r>
      <w:r w:rsidR="000B3271">
        <w:rPr>
          <w:rFonts w:ascii="Book Antiqua" w:hAnsi="Book Antiqua" w:cs="Arial"/>
          <w:sz w:val="22"/>
          <w:szCs w:val="22"/>
        </w:rPr>
        <w:t>Contractor</w:t>
      </w:r>
      <w:r w:rsidRPr="00D564F8">
        <w:rPr>
          <w:rFonts w:ascii="Book Antiqua" w:hAnsi="Book Antiqua" w:cs="Arial"/>
          <w:sz w:val="22"/>
          <w:szCs w:val="22"/>
        </w:rPr>
        <w:t xml:space="preserve"> transmits an electronic copy to </w:t>
      </w:r>
      <w:r w:rsidR="00BC6DE1">
        <w:rPr>
          <w:rFonts w:ascii="Book Antiqua" w:hAnsi="Book Antiqua" w:cs="Arial"/>
          <w:sz w:val="22"/>
          <w:szCs w:val="22"/>
        </w:rPr>
        <w:t>Corporation</w:t>
      </w:r>
      <w:r w:rsidRPr="00D564F8">
        <w:rPr>
          <w:rFonts w:ascii="Book Antiqua" w:hAnsi="Book Antiqua" w:cs="Arial"/>
          <w:sz w:val="22"/>
          <w:szCs w:val="22"/>
        </w:rPr>
        <w:t xml:space="preserve"> and thereafter destroys it per</w:t>
      </w:r>
      <w:r w:rsidR="00CD7A51">
        <w:rPr>
          <w:rFonts w:ascii="Book Antiqua" w:hAnsi="Book Antiqua" w:cs="Arial"/>
          <w:sz w:val="22"/>
          <w:szCs w:val="22"/>
        </w:rPr>
        <w:t xml:space="preserve"> </w:t>
      </w:r>
      <w:r w:rsidR="00CD7A51">
        <w:rPr>
          <w:rFonts w:ascii="Book Antiqua" w:hAnsi="Book Antiqua" w:cs="Arial"/>
          <w:sz w:val="22"/>
          <w:szCs w:val="22"/>
        </w:rPr>
        <w:fldChar w:fldCharType="begin"/>
      </w:r>
      <w:r w:rsidR="00CD7A51">
        <w:rPr>
          <w:rFonts w:ascii="Book Antiqua" w:hAnsi="Book Antiqua" w:cs="Arial"/>
          <w:sz w:val="22"/>
          <w:szCs w:val="22"/>
        </w:rPr>
        <w:instrText xml:space="preserve"> REF _Ref335573567 \r \h </w:instrText>
      </w:r>
      <w:r w:rsidR="00CD7A51">
        <w:rPr>
          <w:rFonts w:ascii="Book Antiqua" w:hAnsi="Book Antiqua" w:cs="Arial"/>
          <w:sz w:val="22"/>
          <w:szCs w:val="22"/>
        </w:rPr>
      </w:r>
      <w:r w:rsidR="00CD7A51">
        <w:rPr>
          <w:rFonts w:ascii="Book Antiqua" w:hAnsi="Book Antiqua" w:cs="Arial"/>
          <w:sz w:val="22"/>
          <w:szCs w:val="22"/>
        </w:rPr>
        <w:fldChar w:fldCharType="separate"/>
      </w:r>
      <w:r w:rsidR="00BC6DE1">
        <w:rPr>
          <w:rFonts w:ascii="Book Antiqua" w:hAnsi="Book Antiqua" w:cs="Arial"/>
          <w:sz w:val="22"/>
          <w:szCs w:val="22"/>
        </w:rPr>
        <w:t>(ii)</w:t>
      </w:r>
      <w:r w:rsidR="00CD7A51">
        <w:rPr>
          <w:rFonts w:ascii="Book Antiqua" w:hAnsi="Book Antiqua" w:cs="Arial"/>
          <w:sz w:val="22"/>
          <w:szCs w:val="22"/>
        </w:rPr>
        <w:fldChar w:fldCharType="end"/>
      </w:r>
      <w:r w:rsidR="00CD7A51">
        <w:rPr>
          <w:rFonts w:ascii="Book Antiqua" w:hAnsi="Book Antiqua" w:cs="Arial"/>
          <w:sz w:val="22"/>
          <w:szCs w:val="22"/>
        </w:rPr>
        <w:t xml:space="preserve"> </w:t>
      </w:r>
      <w:r w:rsidRPr="00D564F8">
        <w:rPr>
          <w:rFonts w:ascii="Book Antiqua" w:hAnsi="Book Antiqua" w:cs="Arial"/>
          <w:sz w:val="22"/>
          <w:szCs w:val="22"/>
        </w:rPr>
        <w:t>below; and</w:t>
      </w:r>
    </w:p>
    <w:p w14:paraId="6810DB70" w14:textId="622E39A9" w:rsidR="0013412A" w:rsidRPr="00D564F8" w:rsidRDefault="0013412A" w:rsidP="0013412A">
      <w:pPr>
        <w:pStyle w:val="ClosingL5"/>
        <w:numPr>
          <w:ilvl w:val="4"/>
          <w:numId w:val="10"/>
        </w:numPr>
        <w:spacing w:line="240" w:lineRule="auto"/>
        <w:rPr>
          <w:rFonts w:ascii="Book Antiqua" w:hAnsi="Book Antiqua" w:cs="Arial"/>
          <w:sz w:val="22"/>
          <w:szCs w:val="22"/>
        </w:rPr>
      </w:pPr>
      <w:bookmarkStart w:id="4" w:name="_Ref335573567"/>
      <w:r w:rsidRPr="00D564F8">
        <w:rPr>
          <w:rFonts w:ascii="Book Antiqua" w:hAnsi="Book Antiqua" w:cs="Arial"/>
          <w:sz w:val="22"/>
          <w:szCs w:val="22"/>
        </w:rPr>
        <w:t xml:space="preserve">the </w:t>
      </w:r>
      <w:r w:rsidR="000B3271">
        <w:rPr>
          <w:rFonts w:ascii="Book Antiqua" w:hAnsi="Book Antiqua" w:cs="Arial"/>
          <w:sz w:val="22"/>
          <w:szCs w:val="22"/>
        </w:rPr>
        <w:t>Contractor</w:t>
      </w:r>
      <w:r w:rsidRPr="00D564F8">
        <w:rPr>
          <w:rFonts w:ascii="Book Antiqua" w:hAnsi="Book Antiqua" w:cs="Arial"/>
          <w:sz w:val="22"/>
          <w:szCs w:val="22"/>
        </w:rPr>
        <w:t xml:space="preserve"> shall be deemed to have destroyed it when the </w:t>
      </w:r>
      <w:r w:rsidR="000B3271">
        <w:rPr>
          <w:rFonts w:ascii="Book Antiqua" w:hAnsi="Book Antiqua" w:cs="Arial"/>
          <w:sz w:val="22"/>
          <w:szCs w:val="22"/>
        </w:rPr>
        <w:t>Contractor</w:t>
      </w:r>
      <w:r w:rsidRPr="00D564F8">
        <w:rPr>
          <w:rFonts w:ascii="Book Antiqua" w:hAnsi="Book Antiqua" w:cs="Arial"/>
          <w:sz w:val="22"/>
          <w:szCs w:val="22"/>
        </w:rPr>
        <w:t xml:space="preserve"> performs a commercially reasonable </w:t>
      </w:r>
      <w:r w:rsidR="009F496B" w:rsidRPr="00D564F8">
        <w:rPr>
          <w:rFonts w:ascii="Book Antiqua" w:hAnsi="Book Antiqua" w:cs="Arial"/>
          <w:sz w:val="22"/>
          <w:szCs w:val="22"/>
        </w:rPr>
        <w:t>“</w:t>
      </w:r>
      <w:r w:rsidRPr="00D564F8">
        <w:rPr>
          <w:rFonts w:ascii="Book Antiqua" w:hAnsi="Book Antiqua" w:cs="Arial"/>
          <w:sz w:val="22"/>
          <w:szCs w:val="22"/>
        </w:rPr>
        <w:t>delete</w:t>
      </w:r>
      <w:r w:rsidR="009F496B" w:rsidRPr="00D564F8">
        <w:rPr>
          <w:rFonts w:ascii="Book Antiqua" w:hAnsi="Book Antiqua" w:cs="Arial"/>
          <w:sz w:val="22"/>
          <w:szCs w:val="22"/>
        </w:rPr>
        <w:t>”</w:t>
      </w:r>
      <w:r w:rsidRPr="00D564F8">
        <w:rPr>
          <w:rFonts w:ascii="Book Antiqua" w:hAnsi="Book Antiqua" w:cs="Arial"/>
          <w:sz w:val="22"/>
          <w:szCs w:val="22"/>
        </w:rPr>
        <w:t xml:space="preserve"> function with respect to all of its copies of information, notwithstanding that such information may be forensically recoverable or restored from backups (provided always that if, at any time, the </w:t>
      </w:r>
      <w:r w:rsidR="000B3271">
        <w:rPr>
          <w:rFonts w:ascii="Book Antiqua" w:hAnsi="Book Antiqua" w:cs="Arial"/>
          <w:sz w:val="22"/>
          <w:szCs w:val="22"/>
        </w:rPr>
        <w:t>Contractor</w:t>
      </w:r>
      <w:r w:rsidRPr="00D564F8">
        <w:rPr>
          <w:rFonts w:ascii="Book Antiqua" w:hAnsi="Book Antiqua" w:cs="Arial"/>
          <w:sz w:val="22"/>
          <w:szCs w:val="22"/>
        </w:rPr>
        <w:t xml:space="preserve"> performs or permits such recovery or restoration, the </w:t>
      </w:r>
      <w:r w:rsidR="000B3271">
        <w:rPr>
          <w:rFonts w:ascii="Book Antiqua" w:hAnsi="Book Antiqua" w:cs="Arial"/>
          <w:sz w:val="22"/>
          <w:szCs w:val="22"/>
        </w:rPr>
        <w:t>Contractor</w:t>
      </w:r>
      <w:r w:rsidRPr="00D564F8">
        <w:rPr>
          <w:rFonts w:ascii="Book Antiqua" w:hAnsi="Book Antiqua" w:cs="Arial"/>
          <w:sz w:val="22"/>
          <w:szCs w:val="22"/>
        </w:rPr>
        <w:t xml:space="preserve"> shall treat such recovered or restored information as Confidential Information hereunder at all times).</w:t>
      </w:r>
      <w:bookmarkEnd w:id="4"/>
    </w:p>
    <w:p w14:paraId="4E007DB8" w14:textId="28E70985" w:rsidR="00F7672A" w:rsidRDefault="00F7672A" w:rsidP="000726B2">
      <w:pPr>
        <w:pStyle w:val="ConstructionL1"/>
        <w:keepLines/>
        <w:rPr>
          <w:rFonts w:ascii="Book Antiqua" w:hAnsi="Book Antiqua"/>
          <w:sz w:val="22"/>
          <w:szCs w:val="22"/>
        </w:rPr>
      </w:pPr>
      <w:bookmarkStart w:id="5" w:name="_Ref54955789"/>
      <w:r>
        <w:rPr>
          <w:rFonts w:ascii="Book Antiqua" w:hAnsi="Book Antiqua"/>
          <w:sz w:val="22"/>
          <w:szCs w:val="22"/>
        </w:rPr>
        <w:t>Indemnity</w:t>
      </w:r>
    </w:p>
    <w:p w14:paraId="4264EA50" w14:textId="78F523B8" w:rsidR="00F7672A" w:rsidRPr="009E6633" w:rsidRDefault="00D37A45" w:rsidP="009E6633">
      <w:pPr>
        <w:pStyle w:val="ConstructionL2"/>
        <w:numPr>
          <w:ilvl w:val="0"/>
          <w:numId w:val="0"/>
        </w:numPr>
        <w:rPr>
          <w:rFonts w:ascii="Book Antiqua" w:hAnsi="Book Antiqua"/>
          <w:sz w:val="22"/>
          <w:szCs w:val="22"/>
          <w:lang w:val="en-US"/>
        </w:rPr>
      </w:pPr>
      <w:r w:rsidRPr="009E6633">
        <w:rPr>
          <w:rFonts w:ascii="Book Antiqua" w:hAnsi="Book Antiqua"/>
          <w:sz w:val="22"/>
          <w:szCs w:val="22"/>
        </w:rPr>
        <w:t xml:space="preserve">The </w:t>
      </w:r>
      <w:r w:rsidR="000B3271">
        <w:rPr>
          <w:rFonts w:ascii="Book Antiqua" w:hAnsi="Book Antiqua"/>
          <w:sz w:val="22"/>
          <w:szCs w:val="22"/>
        </w:rPr>
        <w:t>Contractor</w:t>
      </w:r>
      <w:r w:rsidR="0091411B" w:rsidRPr="009E6633">
        <w:rPr>
          <w:rFonts w:ascii="Book Antiqua" w:hAnsi="Book Antiqua" w:cs="Arial"/>
          <w:sz w:val="22"/>
          <w:szCs w:val="22"/>
          <w:lang w:val="en-US" w:eastAsia="en-US"/>
        </w:rPr>
        <w:t xml:space="preserve"> </w:t>
      </w:r>
      <w:r w:rsidR="0091411B" w:rsidRPr="009E6633">
        <w:rPr>
          <w:rFonts w:ascii="Book Antiqua" w:hAnsi="Book Antiqua"/>
          <w:sz w:val="22"/>
          <w:szCs w:val="22"/>
          <w:lang w:val="en-US"/>
        </w:rPr>
        <w:t xml:space="preserve">shall indemnify, defend and hold harmless </w:t>
      </w:r>
      <w:r w:rsidR="00BC6DE1">
        <w:rPr>
          <w:rFonts w:ascii="Book Antiqua" w:hAnsi="Book Antiqua"/>
          <w:sz w:val="22"/>
          <w:szCs w:val="22"/>
          <w:lang w:val="en-US"/>
        </w:rPr>
        <w:t>Corporation</w:t>
      </w:r>
      <w:r w:rsidR="0091411B" w:rsidRPr="009E6633">
        <w:rPr>
          <w:rFonts w:ascii="Book Antiqua" w:hAnsi="Book Antiqua"/>
          <w:sz w:val="22"/>
          <w:szCs w:val="22"/>
          <w:lang w:val="en-US"/>
        </w:rPr>
        <w:t>, its affiliated companies, and their respective members, managers, directors, officers, employees, personnel, customers and agents (“</w:t>
      </w:r>
      <w:r w:rsidR="00BC6DE1">
        <w:rPr>
          <w:rFonts w:ascii="Book Antiqua" w:hAnsi="Book Antiqua"/>
          <w:b/>
          <w:bCs/>
          <w:sz w:val="22"/>
          <w:szCs w:val="22"/>
          <w:lang w:val="en-US"/>
        </w:rPr>
        <w:t>Corporation</w:t>
      </w:r>
      <w:r w:rsidR="0091411B" w:rsidRPr="009E6633">
        <w:rPr>
          <w:rFonts w:ascii="Book Antiqua" w:hAnsi="Book Antiqua"/>
          <w:b/>
          <w:bCs/>
          <w:sz w:val="22"/>
          <w:szCs w:val="22"/>
          <w:lang w:val="en-US"/>
        </w:rPr>
        <w:t xml:space="preserve"> Indemnified Parties</w:t>
      </w:r>
      <w:r w:rsidR="0091411B" w:rsidRPr="009E6633">
        <w:rPr>
          <w:rFonts w:ascii="Book Antiqua" w:hAnsi="Book Antiqua"/>
          <w:sz w:val="22"/>
          <w:szCs w:val="22"/>
          <w:lang w:val="en-US"/>
        </w:rPr>
        <w:t xml:space="preserve">”) from and against any and all claims, suits, actions, demands, allegations, proceedings and judgments against any of the </w:t>
      </w:r>
      <w:r w:rsidR="00BC6DE1">
        <w:rPr>
          <w:rFonts w:ascii="Book Antiqua" w:hAnsi="Book Antiqua"/>
          <w:sz w:val="22"/>
          <w:szCs w:val="22"/>
          <w:lang w:val="en-US"/>
        </w:rPr>
        <w:t>Corporation</w:t>
      </w:r>
      <w:r w:rsidR="0091411B" w:rsidRPr="009E6633">
        <w:rPr>
          <w:rFonts w:ascii="Book Antiqua" w:hAnsi="Book Antiqua"/>
          <w:sz w:val="22"/>
          <w:szCs w:val="22"/>
          <w:lang w:val="en-US"/>
        </w:rPr>
        <w:t xml:space="preserve"> Indemnified Parties, and any and all liabilities, damages, awards, losses, fines, penalties, court costs, attorneys</w:t>
      </w:r>
      <w:r w:rsidR="00401601">
        <w:rPr>
          <w:rFonts w:ascii="Book Antiqua" w:hAnsi="Book Antiqua"/>
          <w:sz w:val="22"/>
          <w:szCs w:val="22"/>
          <w:lang w:val="en-US"/>
        </w:rPr>
        <w:t>’</w:t>
      </w:r>
      <w:r w:rsidR="0091411B" w:rsidRPr="009E6633">
        <w:rPr>
          <w:rFonts w:ascii="Book Antiqua" w:hAnsi="Book Antiqua"/>
          <w:sz w:val="22"/>
          <w:szCs w:val="22"/>
          <w:lang w:val="en-US"/>
        </w:rPr>
        <w:t xml:space="preserve"> fees, and all other costs and expenses, in connection with any claim (including, but not limited to </w:t>
      </w:r>
      <w:r w:rsidR="0091411B" w:rsidRPr="009E6633">
        <w:rPr>
          <w:rFonts w:ascii="Book Antiqua" w:hAnsi="Book Antiqua"/>
          <w:sz w:val="22"/>
          <w:szCs w:val="22"/>
          <w:lang w:val="en-US"/>
        </w:rPr>
        <w:lastRenderedPageBreak/>
        <w:t xml:space="preserve">claims by any governmental agencies) arising from or in connection with: (i) any breach of applicable law, rules or regulations by the </w:t>
      </w:r>
      <w:r w:rsidR="000B3271">
        <w:rPr>
          <w:rFonts w:ascii="Book Antiqua" w:hAnsi="Book Antiqua"/>
          <w:sz w:val="22"/>
          <w:szCs w:val="22"/>
          <w:lang w:val="en-US"/>
        </w:rPr>
        <w:t>Contractor</w:t>
      </w:r>
      <w:r w:rsidR="0091411B" w:rsidRPr="009E6633">
        <w:rPr>
          <w:rFonts w:ascii="Book Antiqua" w:hAnsi="Book Antiqua"/>
          <w:sz w:val="22"/>
          <w:szCs w:val="22"/>
          <w:lang w:val="en-US"/>
        </w:rPr>
        <w:t xml:space="preserve"> in the provision of the Services; (ii) any actual or alleged intellectual property infringement or misappropriation by the </w:t>
      </w:r>
      <w:r w:rsidR="000B3271">
        <w:rPr>
          <w:rFonts w:ascii="Book Antiqua" w:hAnsi="Book Antiqua"/>
          <w:sz w:val="22"/>
          <w:szCs w:val="22"/>
          <w:lang w:val="en-US"/>
        </w:rPr>
        <w:t>Contractor</w:t>
      </w:r>
      <w:r w:rsidR="0091411B" w:rsidRPr="009E6633">
        <w:rPr>
          <w:rFonts w:ascii="Book Antiqua" w:hAnsi="Book Antiqua"/>
          <w:sz w:val="22"/>
          <w:szCs w:val="22"/>
          <w:lang w:val="en-US"/>
        </w:rPr>
        <w:t xml:space="preserve"> in the provision of the Services; (iii) any breach by the </w:t>
      </w:r>
      <w:r w:rsidR="000B3271">
        <w:rPr>
          <w:rFonts w:ascii="Book Antiqua" w:hAnsi="Book Antiqua"/>
          <w:sz w:val="22"/>
          <w:szCs w:val="22"/>
          <w:lang w:val="en-US"/>
        </w:rPr>
        <w:t>Contractor</w:t>
      </w:r>
      <w:r w:rsidR="0091411B" w:rsidRPr="009E6633">
        <w:rPr>
          <w:rFonts w:ascii="Book Antiqua" w:hAnsi="Book Antiqua"/>
          <w:sz w:val="22"/>
          <w:szCs w:val="22"/>
          <w:lang w:val="en-US"/>
        </w:rPr>
        <w:t xml:space="preserve"> of any of the provisions of this Agreement; (iv) any injuries or death or other employment or work-related claims suffered by any </w:t>
      </w:r>
      <w:r w:rsidR="00BC6DE1">
        <w:rPr>
          <w:rFonts w:ascii="Book Antiqua" w:hAnsi="Book Antiqua"/>
          <w:sz w:val="22"/>
          <w:szCs w:val="22"/>
          <w:lang w:val="en-US"/>
        </w:rPr>
        <w:t>Corporation</w:t>
      </w:r>
      <w:r w:rsidR="0091411B" w:rsidRPr="009E6633">
        <w:rPr>
          <w:rFonts w:ascii="Book Antiqua" w:hAnsi="Book Antiqua"/>
          <w:sz w:val="22"/>
          <w:szCs w:val="22"/>
          <w:lang w:val="en-US"/>
        </w:rPr>
        <w:t xml:space="preserve"> Indemnified Parties or any third party personnel caused by the negligence or willful misconduct of the </w:t>
      </w:r>
      <w:r w:rsidR="000B3271">
        <w:rPr>
          <w:rFonts w:ascii="Book Antiqua" w:hAnsi="Book Antiqua"/>
          <w:sz w:val="22"/>
          <w:szCs w:val="22"/>
          <w:lang w:val="en-US"/>
        </w:rPr>
        <w:t>Contractor</w:t>
      </w:r>
      <w:r w:rsidR="0091411B" w:rsidRPr="009E6633">
        <w:rPr>
          <w:rFonts w:ascii="Book Antiqua" w:hAnsi="Book Antiqua"/>
          <w:sz w:val="22"/>
          <w:szCs w:val="22"/>
          <w:lang w:val="en-US"/>
        </w:rPr>
        <w:t xml:space="preserve">; or (v) any damage or loss to </w:t>
      </w:r>
      <w:r w:rsidR="00BC6DE1">
        <w:rPr>
          <w:rFonts w:ascii="Book Antiqua" w:hAnsi="Book Antiqua"/>
          <w:sz w:val="22"/>
          <w:szCs w:val="22"/>
          <w:lang w:val="en-US"/>
        </w:rPr>
        <w:t>Corporation</w:t>
      </w:r>
      <w:r w:rsidR="009E6633" w:rsidRPr="009E6633">
        <w:rPr>
          <w:rFonts w:ascii="Book Antiqua" w:hAnsi="Book Antiqua"/>
          <w:sz w:val="22"/>
          <w:szCs w:val="22"/>
          <w:lang w:val="en-US"/>
        </w:rPr>
        <w:t>’s</w:t>
      </w:r>
      <w:r w:rsidR="0091411B" w:rsidRPr="009E6633">
        <w:rPr>
          <w:rFonts w:ascii="Book Antiqua" w:hAnsi="Book Antiqua"/>
          <w:sz w:val="22"/>
          <w:szCs w:val="22"/>
          <w:lang w:val="en-US"/>
        </w:rPr>
        <w:t xml:space="preserve"> or any third party’s facilities, equipment or other property caused by the negligence or willful misconduct of the </w:t>
      </w:r>
      <w:r w:rsidR="000B3271">
        <w:rPr>
          <w:rFonts w:ascii="Book Antiqua" w:hAnsi="Book Antiqua"/>
          <w:sz w:val="22"/>
          <w:szCs w:val="22"/>
          <w:lang w:val="en-US"/>
        </w:rPr>
        <w:t>Contractor</w:t>
      </w:r>
      <w:r w:rsidR="0091411B" w:rsidRPr="009E6633">
        <w:rPr>
          <w:rFonts w:ascii="Book Antiqua" w:hAnsi="Book Antiqua"/>
          <w:sz w:val="22"/>
          <w:szCs w:val="22"/>
          <w:lang w:val="en-US"/>
        </w:rPr>
        <w:t>.</w:t>
      </w:r>
    </w:p>
    <w:p w14:paraId="2F3D9F01" w14:textId="0B99C4FB" w:rsidR="000726B2" w:rsidRPr="00D564F8" w:rsidRDefault="000726B2" w:rsidP="000726B2">
      <w:pPr>
        <w:pStyle w:val="ConstructionL1"/>
        <w:keepLines/>
        <w:rPr>
          <w:rFonts w:ascii="Book Antiqua" w:hAnsi="Book Antiqua"/>
          <w:sz w:val="22"/>
          <w:szCs w:val="22"/>
        </w:rPr>
      </w:pPr>
      <w:bookmarkStart w:id="6" w:name="_Ref235731119"/>
      <w:r w:rsidRPr="00D564F8">
        <w:rPr>
          <w:rFonts w:ascii="Book Antiqua" w:hAnsi="Book Antiqua"/>
          <w:sz w:val="22"/>
          <w:szCs w:val="22"/>
        </w:rPr>
        <w:t>Non-Solicitation</w:t>
      </w:r>
      <w:bookmarkEnd w:id="5"/>
      <w:bookmarkEnd w:id="6"/>
    </w:p>
    <w:p w14:paraId="6A09ACB9" w14:textId="62D16C49" w:rsidR="000726B2" w:rsidRPr="00D564F8" w:rsidRDefault="00CD7A51" w:rsidP="000726B2">
      <w:pPr>
        <w:pStyle w:val="StandardL1"/>
        <w:numPr>
          <w:ilvl w:val="0"/>
          <w:numId w:val="0"/>
        </w:numPr>
        <w:rPr>
          <w:rFonts w:ascii="Book Antiqua" w:hAnsi="Book Antiqua"/>
          <w:sz w:val="22"/>
          <w:szCs w:val="22"/>
        </w:rPr>
      </w:pPr>
      <w:bookmarkStart w:id="7" w:name="_Ref246251504"/>
      <w:r>
        <w:rPr>
          <w:rFonts w:ascii="Book Antiqua" w:hAnsi="Book Antiqua"/>
          <w:sz w:val="22"/>
          <w:szCs w:val="22"/>
        </w:rPr>
        <w:t xml:space="preserve">The </w:t>
      </w:r>
      <w:r w:rsidR="000B3271">
        <w:rPr>
          <w:rFonts w:ascii="Book Antiqua" w:hAnsi="Book Antiqua"/>
          <w:sz w:val="22"/>
          <w:szCs w:val="22"/>
        </w:rPr>
        <w:t>Contractor</w:t>
      </w:r>
      <w:r>
        <w:rPr>
          <w:rFonts w:ascii="Book Antiqua" w:hAnsi="Book Antiqua"/>
          <w:sz w:val="22"/>
          <w:szCs w:val="22"/>
        </w:rPr>
        <w:t xml:space="preserve"> recognizes that, by virtue of</w:t>
      </w:r>
      <w:r w:rsidR="00BA6115">
        <w:rPr>
          <w:rFonts w:ascii="Book Antiqua" w:hAnsi="Book Antiqua"/>
          <w:sz w:val="22"/>
          <w:szCs w:val="22"/>
        </w:rPr>
        <w:t xml:space="preserve"> the provision of</w:t>
      </w:r>
      <w:r>
        <w:rPr>
          <w:rFonts w:ascii="Book Antiqua" w:hAnsi="Book Antiqua"/>
          <w:sz w:val="22"/>
          <w:szCs w:val="22"/>
        </w:rPr>
        <w:t xml:space="preserve"> Services</w:t>
      </w:r>
      <w:r w:rsidR="0012721C" w:rsidRPr="00DE2A88">
        <w:rPr>
          <w:rFonts w:ascii="Book Antiqua" w:hAnsi="Book Antiqua"/>
          <w:sz w:val="22"/>
          <w:szCs w:val="22"/>
        </w:rPr>
        <w:t>,</w:t>
      </w:r>
      <w:r w:rsidRPr="00DE2A88">
        <w:rPr>
          <w:rFonts w:ascii="Book Antiqua" w:hAnsi="Book Antiqua"/>
          <w:sz w:val="22"/>
          <w:szCs w:val="22"/>
        </w:rPr>
        <w:t xml:space="preserve"> he</w:t>
      </w:r>
      <w:r>
        <w:rPr>
          <w:rFonts w:ascii="Book Antiqua" w:hAnsi="Book Antiqua"/>
          <w:sz w:val="22"/>
          <w:szCs w:val="22"/>
        </w:rPr>
        <w:t xml:space="preserve"> may be in contact with </w:t>
      </w:r>
      <w:r w:rsidR="0012721C">
        <w:rPr>
          <w:rFonts w:ascii="Book Antiqua" w:hAnsi="Book Antiqua"/>
          <w:sz w:val="22"/>
          <w:szCs w:val="22"/>
        </w:rPr>
        <w:t xml:space="preserve">and have access to the Confidential Information of </w:t>
      </w:r>
      <w:proofErr w:type="gramStart"/>
      <w:r>
        <w:rPr>
          <w:rFonts w:ascii="Book Antiqua" w:hAnsi="Book Antiqua"/>
          <w:sz w:val="22"/>
          <w:szCs w:val="22"/>
        </w:rPr>
        <w:t>a number of</w:t>
      </w:r>
      <w:proofErr w:type="gramEnd"/>
      <w:r>
        <w:rPr>
          <w:rFonts w:ascii="Book Antiqua" w:hAnsi="Book Antiqua"/>
          <w:sz w:val="22"/>
          <w:szCs w:val="22"/>
        </w:rPr>
        <w:t xml:space="preserve"> clients and potential clients of </w:t>
      </w:r>
      <w:r w:rsidR="00BC6DE1">
        <w:rPr>
          <w:rFonts w:ascii="Book Antiqua" w:hAnsi="Book Antiqua"/>
          <w:sz w:val="22"/>
          <w:szCs w:val="22"/>
        </w:rPr>
        <w:t>Corporation</w:t>
      </w:r>
      <w:r w:rsidR="0012721C">
        <w:rPr>
          <w:rFonts w:ascii="Book Antiqua" w:hAnsi="Book Antiqua"/>
          <w:sz w:val="22"/>
          <w:szCs w:val="22"/>
        </w:rPr>
        <w:t xml:space="preserve">. </w:t>
      </w:r>
      <w:r w:rsidR="006E46E7" w:rsidRPr="00D564F8">
        <w:rPr>
          <w:rFonts w:ascii="Book Antiqua" w:hAnsi="Book Antiqua"/>
          <w:sz w:val="22"/>
          <w:szCs w:val="22"/>
        </w:rPr>
        <w:t xml:space="preserve">The </w:t>
      </w:r>
      <w:r w:rsidR="000B3271">
        <w:rPr>
          <w:rFonts w:ascii="Book Antiqua" w:hAnsi="Book Antiqua"/>
          <w:sz w:val="22"/>
          <w:szCs w:val="22"/>
        </w:rPr>
        <w:t>Contractor</w:t>
      </w:r>
      <w:r w:rsidR="000726B2" w:rsidRPr="00D564F8">
        <w:rPr>
          <w:rFonts w:ascii="Book Antiqua" w:hAnsi="Book Antiqua"/>
          <w:sz w:val="22"/>
          <w:szCs w:val="22"/>
        </w:rPr>
        <w:t xml:space="preserve"> covenant</w:t>
      </w:r>
      <w:r w:rsidR="006E46E7" w:rsidRPr="00D564F8">
        <w:rPr>
          <w:rFonts w:ascii="Book Antiqua" w:hAnsi="Book Antiqua"/>
          <w:sz w:val="22"/>
          <w:szCs w:val="22"/>
        </w:rPr>
        <w:t>s</w:t>
      </w:r>
      <w:r w:rsidR="000726B2" w:rsidRPr="00D564F8">
        <w:rPr>
          <w:rFonts w:ascii="Book Antiqua" w:hAnsi="Book Antiqua"/>
          <w:sz w:val="22"/>
          <w:szCs w:val="22"/>
        </w:rPr>
        <w:t xml:space="preserve"> and agree</w:t>
      </w:r>
      <w:r w:rsidR="006E46E7" w:rsidRPr="00D564F8">
        <w:rPr>
          <w:rFonts w:ascii="Book Antiqua" w:hAnsi="Book Antiqua"/>
          <w:sz w:val="22"/>
          <w:szCs w:val="22"/>
        </w:rPr>
        <w:t>s</w:t>
      </w:r>
      <w:r w:rsidR="000726B2" w:rsidRPr="00D564F8">
        <w:rPr>
          <w:rFonts w:ascii="Book Antiqua" w:hAnsi="Book Antiqua"/>
          <w:sz w:val="22"/>
          <w:szCs w:val="22"/>
        </w:rPr>
        <w:t xml:space="preserve"> that </w:t>
      </w:r>
      <w:r w:rsidR="006E46E7" w:rsidRPr="00D564F8">
        <w:rPr>
          <w:rFonts w:ascii="Book Antiqua" w:hAnsi="Book Antiqua"/>
          <w:sz w:val="22"/>
          <w:szCs w:val="22"/>
        </w:rPr>
        <w:t xml:space="preserve">the </w:t>
      </w:r>
      <w:r w:rsidR="000B3271">
        <w:rPr>
          <w:rFonts w:ascii="Book Antiqua" w:hAnsi="Book Antiqua"/>
          <w:sz w:val="22"/>
          <w:szCs w:val="22"/>
        </w:rPr>
        <w:t>Contractor</w:t>
      </w:r>
      <w:r w:rsidR="006E46E7" w:rsidRPr="00D564F8">
        <w:rPr>
          <w:rFonts w:ascii="Book Antiqua" w:hAnsi="Book Antiqua"/>
          <w:sz w:val="22"/>
          <w:szCs w:val="22"/>
        </w:rPr>
        <w:t xml:space="preserve"> shall</w:t>
      </w:r>
      <w:r w:rsidR="000726B2" w:rsidRPr="00D564F8">
        <w:rPr>
          <w:rFonts w:ascii="Book Antiqua" w:hAnsi="Book Antiqua"/>
          <w:sz w:val="22"/>
          <w:szCs w:val="22"/>
        </w:rPr>
        <w:t xml:space="preserve"> not, for a period of </w:t>
      </w:r>
      <w:r w:rsidR="0012721C">
        <w:rPr>
          <w:rStyle w:val="Prompt"/>
          <w:rFonts w:ascii="Book Antiqua" w:hAnsi="Book Antiqua"/>
          <w:sz w:val="22"/>
          <w:szCs w:val="22"/>
        </w:rPr>
        <w:t>twelve</w:t>
      </w:r>
      <w:r w:rsidR="000726B2" w:rsidRPr="00D564F8">
        <w:rPr>
          <w:rStyle w:val="Prompt"/>
          <w:rFonts w:ascii="Book Antiqua" w:hAnsi="Book Antiqua"/>
          <w:sz w:val="22"/>
          <w:szCs w:val="22"/>
        </w:rPr>
        <w:t xml:space="preserve"> (</w:t>
      </w:r>
      <w:r w:rsidR="0012721C">
        <w:rPr>
          <w:rStyle w:val="Prompt"/>
          <w:rFonts w:ascii="Book Antiqua" w:hAnsi="Book Antiqua"/>
          <w:sz w:val="22"/>
          <w:szCs w:val="22"/>
        </w:rPr>
        <w:t>12</w:t>
      </w:r>
      <w:r w:rsidR="000726B2" w:rsidRPr="00D564F8">
        <w:rPr>
          <w:rStyle w:val="Prompt"/>
          <w:rFonts w:ascii="Book Antiqua" w:hAnsi="Book Antiqua"/>
          <w:sz w:val="22"/>
          <w:szCs w:val="22"/>
        </w:rPr>
        <w:t>)</w:t>
      </w:r>
      <w:r w:rsidR="000726B2" w:rsidRPr="00D564F8">
        <w:rPr>
          <w:rFonts w:ascii="Book Antiqua" w:hAnsi="Book Antiqua"/>
          <w:sz w:val="22"/>
          <w:szCs w:val="22"/>
        </w:rPr>
        <w:t xml:space="preserve"> months after the </w:t>
      </w:r>
      <w:r w:rsidR="006E46E7" w:rsidRPr="00D564F8">
        <w:rPr>
          <w:rFonts w:ascii="Book Antiqua" w:hAnsi="Book Antiqua"/>
          <w:sz w:val="22"/>
          <w:szCs w:val="22"/>
        </w:rPr>
        <w:t xml:space="preserve">end of the </w:t>
      </w:r>
      <w:r w:rsidR="00B30010">
        <w:rPr>
          <w:rFonts w:ascii="Book Antiqua" w:hAnsi="Book Antiqua"/>
          <w:sz w:val="22"/>
          <w:szCs w:val="22"/>
        </w:rPr>
        <w:t>T</w:t>
      </w:r>
      <w:r w:rsidR="006E46E7" w:rsidRPr="00D564F8">
        <w:rPr>
          <w:rFonts w:ascii="Book Antiqua" w:hAnsi="Book Antiqua"/>
          <w:sz w:val="22"/>
          <w:szCs w:val="22"/>
        </w:rPr>
        <w:t>erm</w:t>
      </w:r>
      <w:r w:rsidR="000726B2" w:rsidRPr="00D564F8">
        <w:rPr>
          <w:rFonts w:ascii="Book Antiqua" w:hAnsi="Book Antiqua"/>
          <w:sz w:val="22"/>
          <w:szCs w:val="22"/>
        </w:rPr>
        <w:t>, either individually or in partnership or in conjunction or association with any individual, corporation, firm, association, syndicate, trust or other entity (individually or collectively referred to herein as a “</w:t>
      </w:r>
      <w:r w:rsidR="000726B2" w:rsidRPr="00D564F8">
        <w:rPr>
          <w:rFonts w:ascii="Book Antiqua" w:hAnsi="Book Antiqua"/>
          <w:b/>
          <w:sz w:val="22"/>
          <w:szCs w:val="22"/>
        </w:rPr>
        <w:t>Person</w:t>
      </w:r>
      <w:r w:rsidR="000726B2" w:rsidRPr="00D564F8">
        <w:rPr>
          <w:rFonts w:ascii="Book Antiqua" w:hAnsi="Book Antiqua"/>
          <w:sz w:val="22"/>
          <w:szCs w:val="22"/>
        </w:rPr>
        <w:t>”), as principal, agent, representative, trustee, shareholder, officer, director, employee or consultant, or in any</w:t>
      </w:r>
      <w:r w:rsidR="00474B45" w:rsidRPr="00D564F8">
        <w:rPr>
          <w:rFonts w:ascii="Book Antiqua" w:hAnsi="Book Antiqua"/>
          <w:sz w:val="22"/>
          <w:szCs w:val="22"/>
        </w:rPr>
        <w:t xml:space="preserve"> other</w:t>
      </w:r>
      <w:r w:rsidR="000726B2" w:rsidRPr="00D564F8">
        <w:rPr>
          <w:rFonts w:ascii="Book Antiqua" w:hAnsi="Book Antiqua"/>
          <w:sz w:val="22"/>
          <w:szCs w:val="22"/>
        </w:rPr>
        <w:t xml:space="preserve"> capacity or manner whatsoever, whether directly or indirectly and from any location:</w:t>
      </w:r>
      <w:bookmarkEnd w:id="7"/>
    </w:p>
    <w:p w14:paraId="10341A5D" w14:textId="6135FE90" w:rsidR="000726B2" w:rsidRPr="00D564F8" w:rsidRDefault="000726B2" w:rsidP="000726B2">
      <w:pPr>
        <w:pStyle w:val="ClosingL4"/>
        <w:numPr>
          <w:ilvl w:val="3"/>
          <w:numId w:val="19"/>
        </w:numPr>
        <w:spacing w:line="240" w:lineRule="auto"/>
        <w:rPr>
          <w:rFonts w:ascii="Book Antiqua" w:hAnsi="Book Antiqua" w:cs="Arial"/>
          <w:sz w:val="22"/>
          <w:szCs w:val="22"/>
        </w:rPr>
      </w:pPr>
      <w:r w:rsidRPr="00D564F8">
        <w:rPr>
          <w:rFonts w:ascii="Book Antiqua" w:hAnsi="Book Antiqua" w:cs="Arial"/>
          <w:sz w:val="22"/>
          <w:szCs w:val="22"/>
        </w:rPr>
        <w:t xml:space="preserve">solicit any Person who was a customer of </w:t>
      </w:r>
      <w:r w:rsidR="00BC6DE1">
        <w:rPr>
          <w:rFonts w:ascii="Book Antiqua" w:hAnsi="Book Antiqua" w:cs="Arial"/>
          <w:sz w:val="22"/>
          <w:szCs w:val="22"/>
        </w:rPr>
        <w:t>Corporation</w:t>
      </w:r>
      <w:r w:rsidRPr="00D564F8">
        <w:rPr>
          <w:rFonts w:ascii="Book Antiqua" w:hAnsi="Book Antiqua" w:cs="Arial"/>
          <w:sz w:val="22"/>
          <w:szCs w:val="22"/>
        </w:rPr>
        <w:t xml:space="preserve"> or any of its affiliates and subsidiaries as of the </w:t>
      </w:r>
      <w:r w:rsidR="006E46E7" w:rsidRPr="00D564F8">
        <w:rPr>
          <w:rFonts w:ascii="Book Antiqua" w:hAnsi="Book Antiqua" w:cs="Arial"/>
          <w:sz w:val="22"/>
          <w:szCs w:val="22"/>
        </w:rPr>
        <w:t>Termination Date</w:t>
      </w:r>
      <w:r w:rsidRPr="00D564F8">
        <w:rPr>
          <w:rFonts w:ascii="Book Antiqua" w:hAnsi="Book Antiqua" w:cs="Arial"/>
          <w:sz w:val="22"/>
          <w:szCs w:val="22"/>
        </w:rPr>
        <w:t xml:space="preserve"> and with whom </w:t>
      </w:r>
      <w:r w:rsidR="006E46E7" w:rsidRPr="00D564F8">
        <w:rPr>
          <w:rFonts w:ascii="Book Antiqua" w:hAnsi="Book Antiqua" w:cs="Arial"/>
          <w:sz w:val="22"/>
          <w:szCs w:val="22"/>
        </w:rPr>
        <w:t xml:space="preserve">the </w:t>
      </w:r>
      <w:r w:rsidR="000B3271">
        <w:rPr>
          <w:rFonts w:ascii="Book Antiqua" w:hAnsi="Book Antiqua" w:cs="Arial"/>
          <w:sz w:val="22"/>
          <w:szCs w:val="22"/>
        </w:rPr>
        <w:t>Contractor</w:t>
      </w:r>
      <w:r w:rsidRPr="00D564F8">
        <w:rPr>
          <w:rFonts w:ascii="Book Antiqua" w:hAnsi="Book Antiqua" w:cs="Arial"/>
          <w:sz w:val="22"/>
          <w:szCs w:val="22"/>
        </w:rPr>
        <w:t xml:space="preserve"> had direct and personal contact in the course of performing</w:t>
      </w:r>
      <w:r w:rsidR="00157DC0" w:rsidRPr="00D564F8">
        <w:rPr>
          <w:rFonts w:ascii="Book Antiqua" w:hAnsi="Book Antiqua" w:cs="Arial"/>
          <w:sz w:val="22"/>
          <w:szCs w:val="22"/>
        </w:rPr>
        <w:t xml:space="preserve"> the</w:t>
      </w:r>
      <w:r w:rsidRPr="00D564F8">
        <w:rPr>
          <w:rFonts w:ascii="Book Antiqua" w:hAnsi="Book Antiqua" w:cs="Arial"/>
          <w:sz w:val="22"/>
          <w:szCs w:val="22"/>
        </w:rPr>
        <w:t xml:space="preserve"> </w:t>
      </w:r>
      <w:r w:rsidR="000B3271">
        <w:rPr>
          <w:rFonts w:ascii="Book Antiqua" w:hAnsi="Book Antiqua" w:cs="Arial"/>
          <w:sz w:val="22"/>
          <w:szCs w:val="22"/>
        </w:rPr>
        <w:t>Contractor</w:t>
      </w:r>
      <w:r w:rsidR="00157DC0" w:rsidRPr="00D564F8">
        <w:rPr>
          <w:rFonts w:ascii="Book Antiqua" w:hAnsi="Book Antiqua" w:cs="Arial"/>
          <w:sz w:val="22"/>
          <w:szCs w:val="22"/>
        </w:rPr>
        <w:t>’s</w:t>
      </w:r>
      <w:r w:rsidR="006E46E7" w:rsidRPr="00D564F8">
        <w:rPr>
          <w:rFonts w:ascii="Book Antiqua" w:hAnsi="Book Antiqua" w:cs="Arial"/>
          <w:sz w:val="22"/>
          <w:szCs w:val="22"/>
        </w:rPr>
        <w:t xml:space="preserve"> duties</w:t>
      </w:r>
      <w:r w:rsidRPr="00D564F8">
        <w:rPr>
          <w:rFonts w:ascii="Book Antiqua" w:hAnsi="Book Antiqua" w:cs="Arial"/>
          <w:sz w:val="22"/>
          <w:szCs w:val="22"/>
        </w:rPr>
        <w:t xml:space="preserve"> during the twelve (12) months preceding the </w:t>
      </w:r>
      <w:r w:rsidR="006E46E7" w:rsidRPr="00D564F8">
        <w:rPr>
          <w:rFonts w:ascii="Book Antiqua" w:hAnsi="Book Antiqua" w:cs="Arial"/>
          <w:sz w:val="22"/>
          <w:szCs w:val="22"/>
        </w:rPr>
        <w:t>Termination Date</w:t>
      </w:r>
      <w:r w:rsidRPr="00D564F8">
        <w:rPr>
          <w:rFonts w:ascii="Book Antiqua" w:hAnsi="Book Antiqua" w:cs="Arial"/>
          <w:sz w:val="22"/>
          <w:szCs w:val="22"/>
        </w:rPr>
        <w:t xml:space="preserve"> (a “</w:t>
      </w:r>
      <w:r w:rsidRPr="00D564F8">
        <w:rPr>
          <w:rFonts w:ascii="Book Antiqua" w:hAnsi="Book Antiqua" w:cs="Arial"/>
          <w:b/>
          <w:bCs/>
          <w:sz w:val="22"/>
          <w:szCs w:val="22"/>
        </w:rPr>
        <w:t>Protected Customer</w:t>
      </w:r>
      <w:r w:rsidRPr="00D564F8">
        <w:rPr>
          <w:rFonts w:ascii="Book Antiqua" w:hAnsi="Book Antiqua" w:cs="Arial"/>
          <w:sz w:val="22"/>
          <w:szCs w:val="22"/>
        </w:rPr>
        <w:t xml:space="preserve">”), to purchase, lease or otherwise acquire any business, product, service or other matter which competes with </w:t>
      </w:r>
      <w:r w:rsidR="00BC6DE1">
        <w:rPr>
          <w:rFonts w:ascii="Book Antiqua" w:hAnsi="Book Antiqua" w:cs="Arial"/>
          <w:sz w:val="22"/>
          <w:szCs w:val="22"/>
        </w:rPr>
        <w:t>Corporation</w:t>
      </w:r>
      <w:r w:rsidR="005812EB" w:rsidRPr="00D564F8">
        <w:rPr>
          <w:rFonts w:ascii="Book Antiqua" w:hAnsi="Book Antiqua" w:cs="Arial"/>
          <w:sz w:val="22"/>
          <w:szCs w:val="22"/>
        </w:rPr>
        <w:t>’s</w:t>
      </w:r>
      <w:r w:rsidRPr="00D564F8">
        <w:rPr>
          <w:rFonts w:ascii="Book Antiqua" w:hAnsi="Book Antiqua" w:cs="Arial"/>
          <w:sz w:val="22"/>
          <w:szCs w:val="22"/>
        </w:rPr>
        <w:t xml:space="preserve"> </w:t>
      </w:r>
      <w:r w:rsidR="005812EB" w:rsidRPr="00D564F8">
        <w:rPr>
          <w:rFonts w:ascii="Book Antiqua" w:hAnsi="Book Antiqua" w:cs="Arial"/>
          <w:sz w:val="22"/>
          <w:szCs w:val="22"/>
        </w:rPr>
        <w:t>b</w:t>
      </w:r>
      <w:r w:rsidRPr="00D564F8">
        <w:rPr>
          <w:rFonts w:ascii="Book Antiqua" w:hAnsi="Book Antiqua" w:cs="Arial"/>
          <w:sz w:val="22"/>
          <w:szCs w:val="22"/>
        </w:rPr>
        <w:t xml:space="preserve">usiness, or to cancel any arrangement or agreement with </w:t>
      </w:r>
      <w:r w:rsidR="00BC6DE1">
        <w:rPr>
          <w:rFonts w:ascii="Book Antiqua" w:hAnsi="Book Antiqua" w:cs="Arial"/>
          <w:sz w:val="22"/>
          <w:szCs w:val="22"/>
        </w:rPr>
        <w:t>Corporation</w:t>
      </w:r>
      <w:r w:rsidRPr="00D564F8">
        <w:rPr>
          <w:rFonts w:ascii="Book Antiqua" w:hAnsi="Book Antiqua" w:cs="Arial"/>
          <w:sz w:val="22"/>
          <w:szCs w:val="22"/>
        </w:rPr>
        <w:t>, except through a general advertisement to the public;</w:t>
      </w:r>
    </w:p>
    <w:p w14:paraId="39E41D81" w14:textId="5193795A" w:rsidR="000726B2" w:rsidRDefault="000726B2" w:rsidP="000726B2">
      <w:pPr>
        <w:pStyle w:val="ClosingL4"/>
        <w:numPr>
          <w:ilvl w:val="3"/>
          <w:numId w:val="10"/>
        </w:numPr>
        <w:spacing w:line="240" w:lineRule="auto"/>
        <w:rPr>
          <w:rFonts w:ascii="Book Antiqua" w:hAnsi="Book Antiqua" w:cs="Arial"/>
          <w:sz w:val="22"/>
          <w:szCs w:val="22"/>
        </w:rPr>
      </w:pPr>
      <w:r w:rsidRPr="00D564F8">
        <w:rPr>
          <w:rFonts w:ascii="Book Antiqua" w:hAnsi="Book Antiqua" w:cs="Arial"/>
          <w:sz w:val="22"/>
          <w:szCs w:val="22"/>
        </w:rPr>
        <w:t xml:space="preserve">influence or attempt to influence the decision of any Protected Customer to purchase, lease or otherwise acquire any business, product, service or other matter which competes with </w:t>
      </w:r>
      <w:r w:rsidR="00BC6DE1">
        <w:rPr>
          <w:rFonts w:ascii="Book Antiqua" w:hAnsi="Book Antiqua" w:cs="Arial"/>
          <w:sz w:val="22"/>
          <w:szCs w:val="22"/>
        </w:rPr>
        <w:t>Corporation</w:t>
      </w:r>
      <w:r w:rsidR="005812EB" w:rsidRPr="00D564F8">
        <w:rPr>
          <w:rFonts w:ascii="Book Antiqua" w:hAnsi="Book Antiqua" w:cs="Arial"/>
          <w:sz w:val="22"/>
          <w:szCs w:val="22"/>
        </w:rPr>
        <w:t>’s b</w:t>
      </w:r>
      <w:r w:rsidRPr="00D564F8">
        <w:rPr>
          <w:rFonts w:ascii="Book Antiqua" w:hAnsi="Book Antiqua" w:cs="Arial"/>
          <w:sz w:val="22"/>
          <w:szCs w:val="22"/>
        </w:rPr>
        <w:t xml:space="preserve">usiness, or the decision to cancel any arrangement or agreement with </w:t>
      </w:r>
      <w:r w:rsidR="00BC6DE1">
        <w:rPr>
          <w:rFonts w:ascii="Book Antiqua" w:hAnsi="Book Antiqua" w:cs="Arial"/>
          <w:sz w:val="22"/>
          <w:szCs w:val="22"/>
        </w:rPr>
        <w:t>Corporation</w:t>
      </w:r>
      <w:r w:rsidRPr="00D564F8">
        <w:rPr>
          <w:rFonts w:ascii="Book Antiqua" w:hAnsi="Book Antiqua" w:cs="Arial"/>
          <w:sz w:val="22"/>
          <w:szCs w:val="22"/>
        </w:rPr>
        <w:t xml:space="preserve">, or to assist others to influence such decisions of Protected Customers, except through a general advertisement to the public; </w:t>
      </w:r>
    </w:p>
    <w:p w14:paraId="7F4CAEC8" w14:textId="0E734225" w:rsidR="000726B2" w:rsidRDefault="000726B2" w:rsidP="000726B2">
      <w:pPr>
        <w:pStyle w:val="ClosingL4"/>
        <w:numPr>
          <w:ilvl w:val="3"/>
          <w:numId w:val="10"/>
        </w:numPr>
        <w:spacing w:line="240" w:lineRule="auto"/>
        <w:rPr>
          <w:rFonts w:ascii="Book Antiqua" w:hAnsi="Book Antiqua" w:cs="Arial"/>
          <w:sz w:val="22"/>
          <w:szCs w:val="22"/>
        </w:rPr>
      </w:pPr>
      <w:r w:rsidRPr="00D564F8">
        <w:rPr>
          <w:rFonts w:ascii="Book Antiqua" w:hAnsi="Book Antiqua" w:cs="Arial"/>
          <w:sz w:val="22"/>
          <w:szCs w:val="22"/>
        </w:rPr>
        <w:t xml:space="preserve">recruit or endeavour to recruit or offer to employ or retain any employee of </w:t>
      </w:r>
      <w:r w:rsidR="00BC6DE1">
        <w:rPr>
          <w:rFonts w:ascii="Book Antiqua" w:hAnsi="Book Antiqua" w:cs="Arial"/>
          <w:sz w:val="22"/>
          <w:szCs w:val="22"/>
        </w:rPr>
        <w:t>Corporation</w:t>
      </w:r>
      <w:r w:rsidR="0012721C">
        <w:rPr>
          <w:rFonts w:ascii="Book Antiqua" w:hAnsi="Book Antiqua" w:cs="Arial"/>
          <w:sz w:val="22"/>
          <w:szCs w:val="22"/>
        </w:rPr>
        <w:t xml:space="preserve">, including any </w:t>
      </w:r>
      <w:r w:rsidR="0012721C" w:rsidRPr="00D564F8">
        <w:rPr>
          <w:rFonts w:ascii="Book Antiqua" w:hAnsi="Book Antiqua"/>
          <w:sz w:val="22"/>
          <w:szCs w:val="22"/>
        </w:rPr>
        <w:t>managers, directors, officers, employees and agents</w:t>
      </w:r>
      <w:r w:rsidR="0012721C">
        <w:rPr>
          <w:rFonts w:ascii="Book Antiqua" w:hAnsi="Book Antiqua" w:cs="Arial"/>
          <w:sz w:val="22"/>
          <w:szCs w:val="22"/>
        </w:rPr>
        <w:t xml:space="preserve"> </w:t>
      </w:r>
      <w:r w:rsidRPr="00D564F8">
        <w:rPr>
          <w:rFonts w:ascii="Book Antiqua" w:hAnsi="Book Antiqua" w:cs="Arial"/>
          <w:sz w:val="22"/>
          <w:szCs w:val="22"/>
        </w:rPr>
        <w:t xml:space="preserve">to work for or provide services to any Person other than </w:t>
      </w:r>
      <w:r w:rsidR="00BC6DE1">
        <w:rPr>
          <w:rFonts w:ascii="Book Antiqua" w:hAnsi="Book Antiqua" w:cs="Arial"/>
          <w:sz w:val="22"/>
          <w:szCs w:val="22"/>
        </w:rPr>
        <w:t>Corporation</w:t>
      </w:r>
      <w:r w:rsidRPr="00D564F8">
        <w:rPr>
          <w:rFonts w:ascii="Book Antiqua" w:hAnsi="Book Antiqua" w:cs="Arial"/>
          <w:sz w:val="22"/>
          <w:szCs w:val="22"/>
        </w:rPr>
        <w:t>, except through a general advertisement to the public</w:t>
      </w:r>
      <w:r w:rsidR="0012721C">
        <w:rPr>
          <w:rFonts w:ascii="Book Antiqua" w:hAnsi="Book Antiqua" w:cs="Arial"/>
          <w:sz w:val="22"/>
          <w:szCs w:val="22"/>
        </w:rPr>
        <w:t>; or</w:t>
      </w:r>
    </w:p>
    <w:p w14:paraId="2F3DC7DD" w14:textId="3FA29C8A" w:rsidR="0012721C" w:rsidRPr="00D564F8" w:rsidRDefault="0012721C" w:rsidP="000726B2">
      <w:pPr>
        <w:pStyle w:val="ClosingL4"/>
        <w:numPr>
          <w:ilvl w:val="3"/>
          <w:numId w:val="10"/>
        </w:numPr>
        <w:spacing w:line="240" w:lineRule="auto"/>
        <w:rPr>
          <w:rFonts w:ascii="Book Antiqua" w:hAnsi="Book Antiqua" w:cs="Arial"/>
          <w:sz w:val="22"/>
          <w:szCs w:val="22"/>
        </w:rPr>
      </w:pPr>
      <w:r>
        <w:rPr>
          <w:rFonts w:ascii="Book Antiqua" w:hAnsi="Book Antiqua" w:cs="Arial"/>
          <w:sz w:val="22"/>
          <w:szCs w:val="22"/>
        </w:rPr>
        <w:t xml:space="preserve">encourage any employee of </w:t>
      </w:r>
      <w:r w:rsidR="00BC6DE1">
        <w:rPr>
          <w:rFonts w:ascii="Book Antiqua" w:hAnsi="Book Antiqua" w:cs="Arial"/>
          <w:sz w:val="22"/>
          <w:szCs w:val="22"/>
        </w:rPr>
        <w:t>Corporation</w:t>
      </w:r>
      <w:r>
        <w:rPr>
          <w:rFonts w:ascii="Book Antiqua" w:hAnsi="Book Antiqua" w:cs="Arial"/>
          <w:sz w:val="22"/>
          <w:szCs w:val="22"/>
        </w:rPr>
        <w:t xml:space="preserve"> to leave their employment with </w:t>
      </w:r>
      <w:r w:rsidR="00BC6DE1">
        <w:rPr>
          <w:rFonts w:ascii="Book Antiqua" w:hAnsi="Book Antiqua" w:cs="Arial"/>
          <w:sz w:val="22"/>
          <w:szCs w:val="22"/>
        </w:rPr>
        <w:t>Corporation</w:t>
      </w:r>
      <w:r>
        <w:rPr>
          <w:rFonts w:ascii="Book Antiqua" w:hAnsi="Book Antiqua" w:cs="Arial"/>
          <w:sz w:val="22"/>
          <w:szCs w:val="22"/>
        </w:rPr>
        <w:t>.</w:t>
      </w:r>
    </w:p>
    <w:p w14:paraId="2E9E5AD5" w14:textId="3410135A" w:rsidR="00EE4C2F" w:rsidRPr="00D564F8" w:rsidRDefault="00446342" w:rsidP="008C2346">
      <w:pPr>
        <w:pStyle w:val="ConstructionL1"/>
        <w:keepLines/>
        <w:rPr>
          <w:rFonts w:ascii="Book Antiqua" w:hAnsi="Book Antiqua"/>
          <w:sz w:val="22"/>
          <w:szCs w:val="22"/>
        </w:rPr>
      </w:pPr>
      <w:r w:rsidRPr="00D564F8">
        <w:rPr>
          <w:rFonts w:ascii="Book Antiqua" w:hAnsi="Book Antiqua"/>
          <w:sz w:val="22"/>
          <w:szCs w:val="22"/>
        </w:rPr>
        <w:lastRenderedPageBreak/>
        <w:t>Miscellaneous</w:t>
      </w:r>
      <w:r w:rsidR="00EE4C2F" w:rsidRPr="00D564F8">
        <w:rPr>
          <w:rFonts w:ascii="Book Antiqua" w:hAnsi="Book Antiqua"/>
          <w:sz w:val="22"/>
          <w:szCs w:val="22"/>
        </w:rPr>
        <w:t xml:space="preserve"> </w:t>
      </w:r>
    </w:p>
    <w:p w14:paraId="0C0F5CB2" w14:textId="2B17A99A" w:rsidR="00EE4C2F" w:rsidRPr="00D564F8" w:rsidRDefault="00EE4C2F" w:rsidP="008C2346">
      <w:pPr>
        <w:pStyle w:val="ClosingL4"/>
        <w:keepNext/>
        <w:keepLines/>
        <w:numPr>
          <w:ilvl w:val="3"/>
          <w:numId w:val="13"/>
        </w:numPr>
        <w:spacing w:line="240" w:lineRule="auto"/>
        <w:rPr>
          <w:rFonts w:ascii="Book Antiqua" w:hAnsi="Book Antiqua"/>
          <w:sz w:val="22"/>
          <w:szCs w:val="22"/>
        </w:rPr>
      </w:pPr>
      <w:r w:rsidRPr="00D564F8">
        <w:rPr>
          <w:rFonts w:ascii="Book Antiqua" w:hAnsi="Book Antiqua"/>
          <w:sz w:val="22"/>
          <w:szCs w:val="22"/>
        </w:rPr>
        <w:t xml:space="preserve">Any Sections of this Agreement which, by their nature, should reasonably survive termination of this </w:t>
      </w:r>
      <w:r w:rsidRPr="00D564F8">
        <w:rPr>
          <w:rFonts w:ascii="Book Antiqua" w:hAnsi="Book Antiqua" w:cs="Arial"/>
          <w:sz w:val="22"/>
          <w:szCs w:val="22"/>
        </w:rPr>
        <w:t>Agreement</w:t>
      </w:r>
      <w:r w:rsidRPr="00D564F8">
        <w:rPr>
          <w:rFonts w:ascii="Book Antiqua" w:hAnsi="Book Antiqua"/>
          <w:sz w:val="22"/>
          <w:szCs w:val="22"/>
        </w:rPr>
        <w:t xml:space="preserve">, including </w:t>
      </w:r>
      <w:r w:rsidR="009C1FC0" w:rsidRPr="00D564F8">
        <w:rPr>
          <w:rFonts w:ascii="Book Antiqua" w:hAnsi="Book Antiqua"/>
          <w:sz w:val="22"/>
          <w:szCs w:val="22"/>
        </w:rPr>
        <w:t xml:space="preserve">without limitation </w:t>
      </w:r>
      <w:r w:rsidRPr="00D564F8">
        <w:rPr>
          <w:rFonts w:ascii="Book Antiqua" w:hAnsi="Book Antiqua"/>
          <w:sz w:val="22"/>
          <w:szCs w:val="22"/>
        </w:rPr>
        <w:t>Sections</w:t>
      </w:r>
      <w:r w:rsidR="002065CF" w:rsidRPr="00D564F8">
        <w:rPr>
          <w:rFonts w:ascii="Book Antiqua" w:hAnsi="Book Antiqua"/>
          <w:sz w:val="22"/>
          <w:szCs w:val="22"/>
        </w:rPr>
        <w:t xml:space="preserve"> </w:t>
      </w:r>
      <w:r w:rsidR="00A172E4" w:rsidRPr="00D564F8">
        <w:rPr>
          <w:rFonts w:ascii="Book Antiqua" w:hAnsi="Book Antiqua"/>
          <w:sz w:val="22"/>
          <w:szCs w:val="22"/>
        </w:rPr>
        <w:fldChar w:fldCharType="begin"/>
      </w:r>
      <w:r w:rsidR="00A172E4" w:rsidRPr="00D564F8">
        <w:rPr>
          <w:rFonts w:ascii="Book Antiqua" w:hAnsi="Book Antiqua"/>
          <w:sz w:val="22"/>
          <w:szCs w:val="22"/>
        </w:rPr>
        <w:instrText xml:space="preserve"> REF _Ref237849265 \w \h </w:instrText>
      </w:r>
      <w:r w:rsidR="000726B2" w:rsidRPr="00D564F8">
        <w:rPr>
          <w:rFonts w:ascii="Book Antiqua" w:hAnsi="Book Antiqua"/>
          <w:sz w:val="22"/>
          <w:szCs w:val="22"/>
        </w:rPr>
        <w:instrText xml:space="preserve"> \* MERGEFORMAT </w:instrText>
      </w:r>
      <w:r w:rsidR="00A172E4" w:rsidRPr="00D564F8">
        <w:rPr>
          <w:rFonts w:ascii="Book Antiqua" w:hAnsi="Book Antiqua"/>
          <w:sz w:val="22"/>
          <w:szCs w:val="22"/>
        </w:rPr>
      </w:r>
      <w:r w:rsidR="00A172E4" w:rsidRPr="00D564F8">
        <w:rPr>
          <w:rFonts w:ascii="Book Antiqua" w:hAnsi="Book Antiqua"/>
          <w:sz w:val="22"/>
          <w:szCs w:val="22"/>
        </w:rPr>
        <w:fldChar w:fldCharType="separate"/>
      </w:r>
      <w:r w:rsidR="00BC6DE1">
        <w:rPr>
          <w:rFonts w:ascii="Book Antiqua" w:hAnsi="Book Antiqua"/>
          <w:sz w:val="22"/>
          <w:szCs w:val="22"/>
        </w:rPr>
        <w:t>6</w:t>
      </w:r>
      <w:r w:rsidR="00A172E4" w:rsidRPr="00D564F8">
        <w:rPr>
          <w:rFonts w:ascii="Book Antiqua" w:hAnsi="Book Antiqua"/>
          <w:sz w:val="22"/>
          <w:szCs w:val="22"/>
        </w:rPr>
        <w:fldChar w:fldCharType="end"/>
      </w:r>
      <w:r w:rsidR="00EA6A4F" w:rsidRPr="00D564F8">
        <w:rPr>
          <w:rFonts w:ascii="Book Antiqua" w:hAnsi="Book Antiqua"/>
          <w:sz w:val="22"/>
          <w:szCs w:val="22"/>
        </w:rPr>
        <w:t>,</w:t>
      </w:r>
      <w:r w:rsidR="00A172E4" w:rsidRPr="00D564F8">
        <w:rPr>
          <w:rFonts w:ascii="Book Antiqua" w:hAnsi="Book Antiqua"/>
          <w:sz w:val="22"/>
          <w:szCs w:val="22"/>
        </w:rPr>
        <w:t xml:space="preserve"> </w:t>
      </w:r>
      <w:r w:rsidR="00A172E4" w:rsidRPr="00D564F8">
        <w:rPr>
          <w:rFonts w:ascii="Book Antiqua" w:hAnsi="Book Antiqua"/>
          <w:sz w:val="22"/>
          <w:szCs w:val="22"/>
        </w:rPr>
        <w:fldChar w:fldCharType="begin"/>
      </w:r>
      <w:r w:rsidR="00A172E4" w:rsidRPr="00D564F8">
        <w:rPr>
          <w:rFonts w:ascii="Book Antiqua" w:hAnsi="Book Antiqua"/>
          <w:sz w:val="22"/>
          <w:szCs w:val="22"/>
        </w:rPr>
        <w:instrText xml:space="preserve"> REF _Ref497589732 \w \h </w:instrText>
      </w:r>
      <w:r w:rsidR="000726B2" w:rsidRPr="00D564F8">
        <w:rPr>
          <w:rFonts w:ascii="Book Antiqua" w:hAnsi="Book Antiqua"/>
          <w:sz w:val="22"/>
          <w:szCs w:val="22"/>
        </w:rPr>
        <w:instrText xml:space="preserve"> \* MERGEFORMAT </w:instrText>
      </w:r>
      <w:r w:rsidR="00A172E4" w:rsidRPr="00D564F8">
        <w:rPr>
          <w:rFonts w:ascii="Book Antiqua" w:hAnsi="Book Antiqua"/>
          <w:sz w:val="22"/>
          <w:szCs w:val="22"/>
        </w:rPr>
      </w:r>
      <w:r w:rsidR="00A172E4" w:rsidRPr="00D564F8">
        <w:rPr>
          <w:rFonts w:ascii="Book Antiqua" w:hAnsi="Book Antiqua"/>
          <w:sz w:val="22"/>
          <w:szCs w:val="22"/>
        </w:rPr>
        <w:fldChar w:fldCharType="separate"/>
      </w:r>
      <w:r w:rsidR="00BC6DE1">
        <w:rPr>
          <w:rFonts w:ascii="Book Antiqua" w:hAnsi="Book Antiqua"/>
          <w:sz w:val="22"/>
          <w:szCs w:val="22"/>
        </w:rPr>
        <w:t>7</w:t>
      </w:r>
      <w:r w:rsidR="00A172E4" w:rsidRPr="00D564F8">
        <w:rPr>
          <w:rFonts w:ascii="Book Antiqua" w:hAnsi="Book Antiqua"/>
          <w:sz w:val="22"/>
          <w:szCs w:val="22"/>
        </w:rPr>
        <w:fldChar w:fldCharType="end"/>
      </w:r>
      <w:r w:rsidR="00BC6DE1">
        <w:rPr>
          <w:rFonts w:ascii="Book Antiqua" w:hAnsi="Book Antiqua"/>
          <w:sz w:val="22"/>
          <w:szCs w:val="22"/>
        </w:rPr>
        <w:t>,</w:t>
      </w:r>
      <w:r w:rsidR="00614819">
        <w:rPr>
          <w:rFonts w:ascii="Book Antiqua" w:hAnsi="Book Antiqua"/>
          <w:sz w:val="22"/>
          <w:szCs w:val="22"/>
        </w:rPr>
        <w:t xml:space="preserve"> </w:t>
      </w:r>
      <w:r w:rsidR="00EA6A4F" w:rsidRPr="00D564F8">
        <w:rPr>
          <w:rFonts w:ascii="Book Antiqua" w:hAnsi="Book Antiqua"/>
          <w:sz w:val="22"/>
          <w:szCs w:val="22"/>
        </w:rPr>
        <w:fldChar w:fldCharType="begin"/>
      </w:r>
      <w:r w:rsidR="00EA6A4F" w:rsidRPr="00D564F8">
        <w:rPr>
          <w:rFonts w:ascii="Book Antiqua" w:hAnsi="Book Antiqua"/>
          <w:sz w:val="22"/>
          <w:szCs w:val="22"/>
        </w:rPr>
        <w:instrText xml:space="preserve"> REF _Ref54955789 \r \h </w:instrText>
      </w:r>
      <w:r w:rsidR="00D564F8" w:rsidRPr="00D564F8">
        <w:rPr>
          <w:rFonts w:ascii="Book Antiqua" w:hAnsi="Book Antiqua"/>
          <w:sz w:val="22"/>
          <w:szCs w:val="22"/>
        </w:rPr>
        <w:instrText xml:space="preserve"> \* MERGEFORMAT </w:instrText>
      </w:r>
      <w:r w:rsidR="00EA6A4F" w:rsidRPr="00D564F8">
        <w:rPr>
          <w:rFonts w:ascii="Book Antiqua" w:hAnsi="Book Antiqua"/>
          <w:sz w:val="22"/>
          <w:szCs w:val="22"/>
        </w:rPr>
      </w:r>
      <w:r w:rsidR="00EA6A4F" w:rsidRPr="00D564F8">
        <w:rPr>
          <w:rFonts w:ascii="Book Antiqua" w:hAnsi="Book Antiqua"/>
          <w:sz w:val="22"/>
          <w:szCs w:val="22"/>
        </w:rPr>
        <w:fldChar w:fldCharType="separate"/>
      </w:r>
      <w:r w:rsidR="00BC6DE1">
        <w:rPr>
          <w:rFonts w:ascii="Book Antiqua" w:hAnsi="Book Antiqua"/>
          <w:sz w:val="22"/>
          <w:szCs w:val="22"/>
        </w:rPr>
        <w:t>8</w:t>
      </w:r>
      <w:r w:rsidR="00EA6A4F" w:rsidRPr="00D564F8">
        <w:rPr>
          <w:rFonts w:ascii="Book Antiqua" w:hAnsi="Book Antiqua"/>
          <w:sz w:val="22"/>
          <w:szCs w:val="22"/>
        </w:rPr>
        <w:fldChar w:fldCharType="end"/>
      </w:r>
      <w:r w:rsidR="00BC6DE1">
        <w:rPr>
          <w:rFonts w:ascii="Book Antiqua" w:hAnsi="Book Antiqua"/>
          <w:sz w:val="22"/>
          <w:szCs w:val="22"/>
        </w:rPr>
        <w:t xml:space="preserve"> and </w:t>
      </w:r>
      <w:r w:rsidR="00BC6DE1">
        <w:rPr>
          <w:rFonts w:ascii="Book Antiqua" w:hAnsi="Book Antiqua"/>
          <w:sz w:val="22"/>
          <w:szCs w:val="22"/>
        </w:rPr>
        <w:fldChar w:fldCharType="begin"/>
      </w:r>
      <w:r w:rsidR="00BC6DE1">
        <w:rPr>
          <w:rFonts w:ascii="Book Antiqua" w:hAnsi="Book Antiqua"/>
          <w:sz w:val="22"/>
          <w:szCs w:val="22"/>
        </w:rPr>
        <w:instrText xml:space="preserve"> REF _Ref235731119 \r \h </w:instrText>
      </w:r>
      <w:r w:rsidR="00BC6DE1">
        <w:rPr>
          <w:rFonts w:ascii="Book Antiqua" w:hAnsi="Book Antiqua"/>
          <w:sz w:val="22"/>
          <w:szCs w:val="22"/>
        </w:rPr>
      </w:r>
      <w:r w:rsidR="00BC6DE1">
        <w:rPr>
          <w:rFonts w:ascii="Book Antiqua" w:hAnsi="Book Antiqua"/>
          <w:sz w:val="22"/>
          <w:szCs w:val="22"/>
        </w:rPr>
        <w:fldChar w:fldCharType="separate"/>
      </w:r>
      <w:r w:rsidR="00BC6DE1">
        <w:rPr>
          <w:rFonts w:ascii="Book Antiqua" w:hAnsi="Book Antiqua"/>
          <w:sz w:val="22"/>
          <w:szCs w:val="22"/>
        </w:rPr>
        <w:t>9</w:t>
      </w:r>
      <w:r w:rsidR="00BC6DE1">
        <w:rPr>
          <w:rFonts w:ascii="Book Antiqua" w:hAnsi="Book Antiqua"/>
          <w:sz w:val="22"/>
          <w:szCs w:val="22"/>
        </w:rPr>
        <w:fldChar w:fldCharType="end"/>
      </w:r>
      <w:r w:rsidR="002065CF" w:rsidRPr="00D564F8">
        <w:rPr>
          <w:rFonts w:ascii="Book Antiqua" w:hAnsi="Book Antiqua"/>
          <w:sz w:val="22"/>
          <w:szCs w:val="22"/>
        </w:rPr>
        <w:t xml:space="preserve"> </w:t>
      </w:r>
      <w:r w:rsidRPr="00D564F8">
        <w:rPr>
          <w:rFonts w:ascii="Book Antiqua" w:hAnsi="Book Antiqua"/>
          <w:sz w:val="22"/>
          <w:szCs w:val="22"/>
        </w:rPr>
        <w:t>shall survive termination of this Agreement.</w:t>
      </w:r>
    </w:p>
    <w:p w14:paraId="6EA98DBE" w14:textId="5D448A04" w:rsidR="00337B04" w:rsidRPr="00D564F8" w:rsidRDefault="00337B04" w:rsidP="007A5030">
      <w:pPr>
        <w:pStyle w:val="ClosingL4"/>
        <w:numPr>
          <w:ilvl w:val="3"/>
          <w:numId w:val="13"/>
        </w:numPr>
        <w:spacing w:line="240" w:lineRule="auto"/>
        <w:rPr>
          <w:rFonts w:ascii="Book Antiqua" w:hAnsi="Book Antiqua"/>
          <w:sz w:val="22"/>
          <w:szCs w:val="22"/>
        </w:rPr>
      </w:pPr>
      <w:r w:rsidRPr="00D564F8">
        <w:rPr>
          <w:rFonts w:ascii="Book Antiqua" w:hAnsi="Book Antiqua"/>
          <w:sz w:val="22"/>
          <w:szCs w:val="22"/>
        </w:rPr>
        <w:t xml:space="preserve">In the event of a conflict between </w:t>
      </w:r>
      <w:r w:rsidRPr="007C17D8">
        <w:rPr>
          <w:rFonts w:ascii="Book Antiqua" w:hAnsi="Book Antiqua"/>
          <w:sz w:val="22"/>
          <w:szCs w:val="22"/>
          <w:u w:val="single"/>
        </w:rPr>
        <w:t>Schedule A</w:t>
      </w:r>
      <w:r w:rsidRPr="00D564F8">
        <w:rPr>
          <w:rFonts w:ascii="Book Antiqua" w:hAnsi="Book Antiqua"/>
          <w:sz w:val="22"/>
          <w:szCs w:val="22"/>
        </w:rPr>
        <w:t xml:space="preserve"> of this Agreement and the main body thereof, </w:t>
      </w:r>
      <w:r w:rsidR="00BC6DE1" w:rsidRPr="00BC6DE1">
        <w:rPr>
          <w:rFonts w:ascii="Book Antiqua" w:hAnsi="Book Antiqua"/>
          <w:sz w:val="22"/>
          <w:szCs w:val="22"/>
        </w:rPr>
        <w:t>the main body</w:t>
      </w:r>
      <w:r w:rsidRPr="00D564F8">
        <w:rPr>
          <w:rFonts w:ascii="Book Antiqua" w:hAnsi="Book Antiqua"/>
          <w:sz w:val="22"/>
          <w:szCs w:val="22"/>
        </w:rPr>
        <w:t xml:space="preserve"> shall </w:t>
      </w:r>
      <w:r w:rsidR="000603A3">
        <w:rPr>
          <w:rFonts w:ascii="Book Antiqua" w:hAnsi="Book Antiqua"/>
          <w:sz w:val="22"/>
          <w:szCs w:val="22"/>
        </w:rPr>
        <w:t>prev</w:t>
      </w:r>
      <w:r w:rsidR="007B2FD6">
        <w:rPr>
          <w:rFonts w:ascii="Book Antiqua" w:hAnsi="Book Antiqua"/>
          <w:sz w:val="22"/>
          <w:szCs w:val="22"/>
        </w:rPr>
        <w:t>ail</w:t>
      </w:r>
      <w:r w:rsidRPr="00D564F8">
        <w:rPr>
          <w:rFonts w:ascii="Book Antiqua" w:hAnsi="Book Antiqua"/>
          <w:sz w:val="22"/>
          <w:szCs w:val="22"/>
        </w:rPr>
        <w:t>.</w:t>
      </w:r>
    </w:p>
    <w:p w14:paraId="08D648D6" w14:textId="20E7CB40" w:rsidR="00446342" w:rsidRDefault="00446342" w:rsidP="007A5030">
      <w:pPr>
        <w:pStyle w:val="ClosingL4"/>
        <w:numPr>
          <w:ilvl w:val="3"/>
          <w:numId w:val="13"/>
        </w:numPr>
        <w:spacing w:line="240" w:lineRule="auto"/>
        <w:rPr>
          <w:rFonts w:ascii="Book Antiqua" w:hAnsi="Book Antiqua"/>
          <w:sz w:val="22"/>
          <w:szCs w:val="22"/>
        </w:rPr>
      </w:pPr>
      <w:r w:rsidRPr="00D564F8">
        <w:rPr>
          <w:rFonts w:ascii="Book Antiqua" w:hAnsi="Book Antiqua"/>
          <w:sz w:val="22"/>
          <w:szCs w:val="22"/>
        </w:rPr>
        <w:t>This Agreement constitutes the entire agreement between the Parties and supersedes and replaces any and all other representations, understandings, negotiations and previous agreements, written or oral, express or implied.</w:t>
      </w:r>
    </w:p>
    <w:p w14:paraId="776D2718" w14:textId="7DD0CA12" w:rsidR="00BA6115" w:rsidRPr="00D564F8" w:rsidRDefault="00BA6115" w:rsidP="007A5030">
      <w:pPr>
        <w:pStyle w:val="ClosingL4"/>
        <w:numPr>
          <w:ilvl w:val="3"/>
          <w:numId w:val="13"/>
        </w:numPr>
        <w:spacing w:line="240" w:lineRule="auto"/>
        <w:rPr>
          <w:rFonts w:ascii="Book Antiqua" w:hAnsi="Book Antiqua"/>
          <w:sz w:val="22"/>
          <w:szCs w:val="22"/>
        </w:rPr>
      </w:pPr>
      <w:r>
        <w:rPr>
          <w:rFonts w:ascii="Book Antiqua" w:hAnsi="Book Antiqua"/>
          <w:sz w:val="22"/>
          <w:szCs w:val="22"/>
        </w:rPr>
        <w:t xml:space="preserve">Any notice required or permitted to be given to a Party under this Agreement shall be deemed to have been received (i) if delivered by email or </w:t>
      </w:r>
      <w:r w:rsidR="006810A2">
        <w:rPr>
          <w:rFonts w:ascii="Book Antiqua" w:hAnsi="Book Antiqua"/>
          <w:sz w:val="22"/>
          <w:szCs w:val="22"/>
        </w:rPr>
        <w:t>any</w:t>
      </w:r>
      <w:r>
        <w:rPr>
          <w:rFonts w:ascii="Book Antiqua" w:hAnsi="Book Antiqua"/>
          <w:sz w:val="22"/>
          <w:szCs w:val="22"/>
        </w:rPr>
        <w:t xml:space="preserve"> form of electronic communication to such Party’s email address last known to the other Party, or (ii) if mailed to such Party’s business address last known to the other Party.</w:t>
      </w:r>
    </w:p>
    <w:p w14:paraId="1FB4EF65" w14:textId="296F9FEF" w:rsidR="00446342" w:rsidRPr="00D564F8" w:rsidRDefault="00446342" w:rsidP="007A5030">
      <w:pPr>
        <w:pStyle w:val="ClosingL4"/>
        <w:numPr>
          <w:ilvl w:val="3"/>
          <w:numId w:val="13"/>
        </w:numPr>
        <w:spacing w:line="240" w:lineRule="auto"/>
        <w:rPr>
          <w:rFonts w:ascii="Book Antiqua" w:hAnsi="Book Antiqua"/>
          <w:sz w:val="22"/>
          <w:szCs w:val="22"/>
        </w:rPr>
      </w:pPr>
      <w:r w:rsidRPr="00D564F8">
        <w:rPr>
          <w:rFonts w:ascii="Book Antiqua" w:hAnsi="Book Antiqua"/>
          <w:sz w:val="22"/>
          <w:szCs w:val="22"/>
        </w:rPr>
        <w:t xml:space="preserve">This Agreement is a contract made under and shall be governed by and construed in accordance with the laws of the Province of </w:t>
      </w:r>
      <w:r w:rsidR="00C86572" w:rsidRPr="00D564F8">
        <w:rPr>
          <w:rFonts w:ascii="Book Antiqua" w:hAnsi="Book Antiqua"/>
          <w:sz w:val="22"/>
          <w:szCs w:val="22"/>
        </w:rPr>
        <w:t>Quebec</w:t>
      </w:r>
      <w:r w:rsidRPr="00D564F8">
        <w:rPr>
          <w:rFonts w:ascii="Book Antiqua" w:hAnsi="Book Antiqua"/>
          <w:sz w:val="22"/>
          <w:szCs w:val="22"/>
        </w:rPr>
        <w:t xml:space="preserve"> and the federal laws of Canada applicable in the Province of </w:t>
      </w:r>
      <w:r w:rsidR="00C86572" w:rsidRPr="00D564F8">
        <w:rPr>
          <w:rFonts w:ascii="Book Antiqua" w:hAnsi="Book Antiqua"/>
          <w:sz w:val="22"/>
          <w:szCs w:val="22"/>
        </w:rPr>
        <w:t>Quebec</w:t>
      </w:r>
      <w:r w:rsidRPr="00D564F8">
        <w:rPr>
          <w:rFonts w:ascii="Book Antiqua" w:hAnsi="Book Antiqua"/>
          <w:sz w:val="22"/>
          <w:szCs w:val="22"/>
        </w:rPr>
        <w:t xml:space="preserve">. Each of the Parties hereto expressly submits and consents to the exclusive jurisdiction of the courts of the Province of </w:t>
      </w:r>
      <w:r w:rsidR="00C86572" w:rsidRPr="00D564F8">
        <w:rPr>
          <w:rFonts w:ascii="Book Antiqua" w:hAnsi="Book Antiqua"/>
          <w:sz w:val="22"/>
          <w:szCs w:val="22"/>
        </w:rPr>
        <w:t>Quebec</w:t>
      </w:r>
      <w:r w:rsidRPr="00D564F8">
        <w:rPr>
          <w:rFonts w:ascii="Book Antiqua" w:hAnsi="Book Antiqua"/>
          <w:sz w:val="22"/>
          <w:szCs w:val="22"/>
        </w:rPr>
        <w:t xml:space="preserve"> with respect to any controversy arising out of or relating to this Agreement or any supplement hereto or to any transactions in connection therewith.</w:t>
      </w:r>
    </w:p>
    <w:p w14:paraId="7B50AB43" w14:textId="77777777" w:rsidR="00446342" w:rsidRPr="00D564F8" w:rsidRDefault="00446342" w:rsidP="007A5030">
      <w:pPr>
        <w:pStyle w:val="ClosingL4"/>
        <w:numPr>
          <w:ilvl w:val="3"/>
          <w:numId w:val="13"/>
        </w:numPr>
        <w:spacing w:line="240" w:lineRule="auto"/>
        <w:rPr>
          <w:rFonts w:ascii="Book Antiqua" w:hAnsi="Book Antiqua"/>
          <w:sz w:val="22"/>
          <w:szCs w:val="22"/>
        </w:rPr>
      </w:pPr>
      <w:r w:rsidRPr="00D564F8">
        <w:rPr>
          <w:rFonts w:ascii="Book Antiqua" w:hAnsi="Book Antiqua"/>
          <w:sz w:val="22"/>
          <w:szCs w:val="22"/>
        </w:rPr>
        <w:t>In the event that any covenant, provision or restriction contained in this Agreement is found to be void or unenforceable (in whole or in part) by a court of competent jurisdiction, it shall not affect or impair the validity of any other covenant, provisions or restrictions contained herein, nor shall it affect the validity or enforceability of such covenants, provisions or restrictions in any other jurisdiction or in regard to other circumstances. Any covenants, provisions or restrictions found to be void or unenforceable are declared to be separate and distinct, and the remaining covenants, provisions and restrictions shall remain in full force and effect.</w:t>
      </w:r>
    </w:p>
    <w:p w14:paraId="60C724AC" w14:textId="77777777" w:rsidR="00446342" w:rsidRPr="00D564F8" w:rsidRDefault="00446342" w:rsidP="007A5030">
      <w:pPr>
        <w:pStyle w:val="ClosingL4"/>
        <w:numPr>
          <w:ilvl w:val="3"/>
          <w:numId w:val="13"/>
        </w:numPr>
        <w:spacing w:line="240" w:lineRule="auto"/>
        <w:rPr>
          <w:rFonts w:ascii="Book Antiqua" w:hAnsi="Book Antiqua"/>
          <w:sz w:val="22"/>
          <w:szCs w:val="22"/>
        </w:rPr>
      </w:pPr>
      <w:r w:rsidRPr="00D564F8">
        <w:rPr>
          <w:rFonts w:ascii="Book Antiqua" w:hAnsi="Book Antiqua"/>
          <w:sz w:val="22"/>
          <w:szCs w:val="22"/>
        </w:rPr>
        <w:t xml:space="preserve">This Agreement </w:t>
      </w:r>
      <w:proofErr w:type="spellStart"/>
      <w:r w:rsidRPr="00D564F8">
        <w:rPr>
          <w:rFonts w:ascii="Book Antiqua" w:hAnsi="Book Antiqua"/>
          <w:sz w:val="22"/>
          <w:szCs w:val="22"/>
        </w:rPr>
        <w:t>enures</w:t>
      </w:r>
      <w:proofErr w:type="spellEnd"/>
      <w:r w:rsidRPr="00D564F8">
        <w:rPr>
          <w:rFonts w:ascii="Book Antiqua" w:hAnsi="Book Antiqua"/>
          <w:sz w:val="22"/>
          <w:szCs w:val="22"/>
        </w:rPr>
        <w:t xml:space="preserve"> to the benefit of and is binding upon the Parties and their respective successors (including by way of amalgamation) and permitted assigns.</w:t>
      </w:r>
    </w:p>
    <w:p w14:paraId="52D6B3B9" w14:textId="7B85C355" w:rsidR="00446342" w:rsidRPr="00D564F8" w:rsidRDefault="00446342" w:rsidP="007A5030">
      <w:pPr>
        <w:pStyle w:val="ClosingL4"/>
        <w:numPr>
          <w:ilvl w:val="3"/>
          <w:numId w:val="13"/>
        </w:numPr>
        <w:spacing w:line="240" w:lineRule="auto"/>
        <w:rPr>
          <w:rFonts w:ascii="Book Antiqua" w:hAnsi="Book Antiqua"/>
          <w:sz w:val="22"/>
          <w:szCs w:val="22"/>
        </w:rPr>
      </w:pPr>
      <w:r w:rsidRPr="00D564F8">
        <w:rPr>
          <w:rFonts w:ascii="Book Antiqua" w:hAnsi="Book Antiqua"/>
          <w:sz w:val="22"/>
          <w:szCs w:val="22"/>
        </w:rPr>
        <w:t xml:space="preserve">No amendment, supplement, modification, waiver or termination of this Agreement and, unless otherwise specified, no consent or approval by any </w:t>
      </w:r>
      <w:r w:rsidR="00051A05" w:rsidRPr="00D564F8">
        <w:rPr>
          <w:rFonts w:ascii="Book Antiqua" w:hAnsi="Book Antiqua"/>
          <w:sz w:val="22"/>
          <w:szCs w:val="22"/>
        </w:rPr>
        <w:t>P</w:t>
      </w:r>
      <w:r w:rsidRPr="00D564F8">
        <w:rPr>
          <w:rFonts w:ascii="Book Antiqua" w:hAnsi="Book Antiqua"/>
          <w:sz w:val="22"/>
          <w:szCs w:val="22"/>
        </w:rPr>
        <w:t xml:space="preserve">arty, is binding unless executed in writing by the </w:t>
      </w:r>
      <w:r w:rsidR="00051A05" w:rsidRPr="00D564F8">
        <w:rPr>
          <w:rFonts w:ascii="Book Antiqua" w:hAnsi="Book Antiqua"/>
          <w:sz w:val="22"/>
          <w:szCs w:val="22"/>
        </w:rPr>
        <w:t>P</w:t>
      </w:r>
      <w:r w:rsidRPr="00D564F8">
        <w:rPr>
          <w:rFonts w:ascii="Book Antiqua" w:hAnsi="Book Antiqua"/>
          <w:sz w:val="22"/>
          <w:szCs w:val="22"/>
        </w:rPr>
        <w:t>arty to be bound.</w:t>
      </w:r>
    </w:p>
    <w:p w14:paraId="11B9A6DD" w14:textId="51CD325C" w:rsidR="00446342" w:rsidRPr="00D564F8" w:rsidRDefault="00446342" w:rsidP="007A5030">
      <w:pPr>
        <w:pStyle w:val="ClosingL4"/>
        <w:numPr>
          <w:ilvl w:val="3"/>
          <w:numId w:val="13"/>
        </w:numPr>
        <w:spacing w:line="240" w:lineRule="auto"/>
        <w:rPr>
          <w:rFonts w:ascii="Book Antiqua" w:hAnsi="Book Antiqua"/>
          <w:sz w:val="22"/>
          <w:szCs w:val="22"/>
        </w:rPr>
      </w:pPr>
      <w:r w:rsidRPr="00D564F8">
        <w:rPr>
          <w:rFonts w:ascii="Book Antiqua" w:hAnsi="Book Antiqua"/>
          <w:sz w:val="22"/>
          <w:szCs w:val="22"/>
        </w:rPr>
        <w:t xml:space="preserve">The </w:t>
      </w:r>
      <w:r w:rsidR="000B3271">
        <w:rPr>
          <w:rFonts w:ascii="Book Antiqua" w:hAnsi="Book Antiqua"/>
          <w:sz w:val="22"/>
          <w:szCs w:val="22"/>
        </w:rPr>
        <w:t>Contractor</w:t>
      </w:r>
      <w:r w:rsidRPr="00D564F8">
        <w:rPr>
          <w:rFonts w:ascii="Book Antiqua" w:hAnsi="Book Antiqua"/>
          <w:sz w:val="22"/>
          <w:szCs w:val="22"/>
        </w:rPr>
        <w:t xml:space="preserve"> may not assign any of the </w:t>
      </w:r>
      <w:r w:rsidR="000B3271">
        <w:rPr>
          <w:rFonts w:ascii="Book Antiqua" w:hAnsi="Book Antiqua"/>
          <w:sz w:val="22"/>
          <w:szCs w:val="22"/>
        </w:rPr>
        <w:t>Contractor</w:t>
      </w:r>
      <w:r w:rsidRPr="00D564F8">
        <w:rPr>
          <w:rFonts w:ascii="Book Antiqua" w:hAnsi="Book Antiqua"/>
          <w:sz w:val="22"/>
          <w:szCs w:val="22"/>
        </w:rPr>
        <w:t xml:space="preserve">’s rights or delegate any of the </w:t>
      </w:r>
      <w:r w:rsidR="000B3271">
        <w:rPr>
          <w:rFonts w:ascii="Book Antiqua" w:hAnsi="Book Antiqua"/>
          <w:sz w:val="22"/>
          <w:szCs w:val="22"/>
        </w:rPr>
        <w:t>Contractor</w:t>
      </w:r>
      <w:r w:rsidRPr="00D564F8">
        <w:rPr>
          <w:rFonts w:ascii="Book Antiqua" w:hAnsi="Book Antiqua"/>
          <w:sz w:val="22"/>
          <w:szCs w:val="22"/>
        </w:rPr>
        <w:t>’s duties or responsibilities under this Agreement</w:t>
      </w:r>
      <w:r w:rsidR="00606E23">
        <w:rPr>
          <w:rFonts w:ascii="Book Antiqua" w:hAnsi="Book Antiqua"/>
          <w:sz w:val="22"/>
          <w:szCs w:val="22"/>
        </w:rPr>
        <w:t xml:space="preserve"> </w:t>
      </w:r>
      <w:r w:rsidRPr="00D564F8">
        <w:rPr>
          <w:rFonts w:ascii="Book Antiqua" w:hAnsi="Book Antiqua"/>
          <w:sz w:val="22"/>
          <w:szCs w:val="22"/>
        </w:rPr>
        <w:t xml:space="preserve">without </w:t>
      </w:r>
      <w:r w:rsidR="00BC6DE1">
        <w:rPr>
          <w:rFonts w:ascii="Book Antiqua" w:hAnsi="Book Antiqua"/>
          <w:sz w:val="22"/>
          <w:szCs w:val="22"/>
        </w:rPr>
        <w:t>Corporation</w:t>
      </w:r>
      <w:r w:rsidRPr="00D564F8">
        <w:rPr>
          <w:rFonts w:ascii="Book Antiqua" w:hAnsi="Book Antiqua"/>
          <w:sz w:val="22"/>
          <w:szCs w:val="22"/>
        </w:rPr>
        <w:t xml:space="preserve">’s prior written consent. </w:t>
      </w:r>
      <w:r w:rsidR="00BC6DE1">
        <w:rPr>
          <w:rFonts w:ascii="Book Antiqua" w:hAnsi="Book Antiqua"/>
          <w:sz w:val="22"/>
          <w:szCs w:val="22"/>
        </w:rPr>
        <w:t>Corporation</w:t>
      </w:r>
      <w:r w:rsidRPr="00D564F8">
        <w:rPr>
          <w:rFonts w:ascii="Book Antiqua" w:hAnsi="Book Antiqua"/>
          <w:sz w:val="22"/>
          <w:szCs w:val="22"/>
        </w:rPr>
        <w:t xml:space="preserve"> may, without the consent of the </w:t>
      </w:r>
      <w:r w:rsidR="000B3271">
        <w:rPr>
          <w:rFonts w:ascii="Book Antiqua" w:hAnsi="Book Antiqua"/>
          <w:sz w:val="22"/>
          <w:szCs w:val="22"/>
        </w:rPr>
        <w:t>Contractor</w:t>
      </w:r>
      <w:r w:rsidRPr="00D564F8">
        <w:rPr>
          <w:rFonts w:ascii="Book Antiqua" w:hAnsi="Book Antiqua"/>
          <w:sz w:val="22"/>
          <w:szCs w:val="22"/>
        </w:rPr>
        <w:t xml:space="preserve">, assign its rights, duties and obligations under this Agreement to an affiliate or to a purchaser of all, or substantially </w:t>
      </w:r>
      <w:proofErr w:type="gramStart"/>
      <w:r w:rsidRPr="00D564F8">
        <w:rPr>
          <w:rFonts w:ascii="Book Antiqua" w:hAnsi="Book Antiqua"/>
          <w:sz w:val="22"/>
          <w:szCs w:val="22"/>
        </w:rPr>
        <w:t>all of</w:t>
      </w:r>
      <w:proofErr w:type="gramEnd"/>
      <w:r w:rsidRPr="00D564F8">
        <w:rPr>
          <w:rFonts w:ascii="Book Antiqua" w:hAnsi="Book Antiqua"/>
          <w:sz w:val="22"/>
          <w:szCs w:val="22"/>
        </w:rPr>
        <w:t xml:space="preserve"> the assets of </w:t>
      </w:r>
      <w:r w:rsidR="00BC6DE1">
        <w:rPr>
          <w:rFonts w:ascii="Book Antiqua" w:hAnsi="Book Antiqua"/>
          <w:sz w:val="22"/>
          <w:szCs w:val="22"/>
        </w:rPr>
        <w:t>Corporation</w:t>
      </w:r>
      <w:r w:rsidRPr="00D564F8">
        <w:rPr>
          <w:rFonts w:ascii="Book Antiqua" w:hAnsi="Book Antiqua"/>
          <w:sz w:val="22"/>
          <w:szCs w:val="22"/>
        </w:rPr>
        <w:t>.</w:t>
      </w:r>
    </w:p>
    <w:p w14:paraId="2ABF32E0" w14:textId="1FD3CBFD" w:rsidR="00337B04" w:rsidRPr="00D564F8" w:rsidRDefault="00337B04" w:rsidP="007A5030">
      <w:pPr>
        <w:pStyle w:val="ClosingL4"/>
        <w:numPr>
          <w:ilvl w:val="3"/>
          <w:numId w:val="13"/>
        </w:numPr>
        <w:spacing w:line="240" w:lineRule="auto"/>
        <w:rPr>
          <w:rFonts w:ascii="Book Antiqua" w:hAnsi="Book Antiqua"/>
          <w:sz w:val="22"/>
          <w:szCs w:val="22"/>
        </w:rPr>
      </w:pPr>
      <w:r w:rsidRPr="00D564F8">
        <w:rPr>
          <w:rFonts w:ascii="Book Antiqua" w:hAnsi="Book Antiqua"/>
          <w:sz w:val="22"/>
          <w:szCs w:val="22"/>
        </w:rPr>
        <w:lastRenderedPageBreak/>
        <w:t>Each Party will promptly do, sign, deliver or cause to be done, signed and delivered all further acts, documents and things that the other Party may reasonably require for the purpose of giving effect to this Agreement.</w:t>
      </w:r>
    </w:p>
    <w:p w14:paraId="1A4319EB" w14:textId="7C867D34" w:rsidR="00446342" w:rsidRPr="00D564F8" w:rsidRDefault="00446342" w:rsidP="007A5030">
      <w:pPr>
        <w:pStyle w:val="ClosingL4"/>
        <w:numPr>
          <w:ilvl w:val="3"/>
          <w:numId w:val="13"/>
        </w:numPr>
        <w:spacing w:line="240" w:lineRule="auto"/>
        <w:rPr>
          <w:rFonts w:ascii="Book Antiqua" w:hAnsi="Book Antiqua"/>
          <w:sz w:val="22"/>
          <w:szCs w:val="22"/>
        </w:rPr>
      </w:pPr>
      <w:r w:rsidRPr="00D564F8">
        <w:rPr>
          <w:rFonts w:ascii="Book Antiqua" w:hAnsi="Book Antiqua"/>
          <w:sz w:val="22"/>
          <w:szCs w:val="22"/>
        </w:rPr>
        <w:t xml:space="preserve">Each of the Parties acknowledges that it has read and understands the terms and conditions contained in this Agreement, and that each of the Parties has provided the other </w:t>
      </w:r>
      <w:r w:rsidR="00051A05" w:rsidRPr="00D564F8">
        <w:rPr>
          <w:rFonts w:ascii="Book Antiqua" w:hAnsi="Book Antiqua"/>
          <w:sz w:val="22"/>
          <w:szCs w:val="22"/>
        </w:rPr>
        <w:t>P</w:t>
      </w:r>
      <w:r w:rsidRPr="00D564F8">
        <w:rPr>
          <w:rFonts w:ascii="Book Antiqua" w:hAnsi="Book Antiqua"/>
          <w:sz w:val="22"/>
          <w:szCs w:val="22"/>
        </w:rPr>
        <w:t xml:space="preserve">arty a reasonable opportunity to seek independent legal advice prior to executing this Agreement. </w:t>
      </w:r>
    </w:p>
    <w:p w14:paraId="1B46179A" w14:textId="77777777" w:rsidR="00446342" w:rsidRPr="00D564F8" w:rsidRDefault="00446342" w:rsidP="007A5030">
      <w:pPr>
        <w:pStyle w:val="ClosingL4"/>
        <w:numPr>
          <w:ilvl w:val="3"/>
          <w:numId w:val="13"/>
        </w:numPr>
        <w:spacing w:line="240" w:lineRule="auto"/>
        <w:rPr>
          <w:rFonts w:ascii="Book Antiqua" w:hAnsi="Book Antiqua"/>
          <w:sz w:val="22"/>
          <w:szCs w:val="22"/>
        </w:rPr>
      </w:pPr>
      <w:r w:rsidRPr="00D564F8">
        <w:rPr>
          <w:rFonts w:ascii="Book Antiqua" w:hAnsi="Book Antiqua"/>
          <w:sz w:val="22"/>
          <w:szCs w:val="22"/>
        </w:rPr>
        <w:t>This Agreement may be executed in counterparts and by means of facsimile signature or portable document format (PDF), each of which when so executed and delivered shall be an original, but all such counterparts shall together constitute one and the same instrument.</w:t>
      </w:r>
    </w:p>
    <w:p w14:paraId="64D80571" w14:textId="38B03CC4" w:rsidR="00446342" w:rsidRPr="00F04DE4" w:rsidRDefault="00446342" w:rsidP="00F04DE4">
      <w:pPr>
        <w:pStyle w:val="ClosingL4"/>
        <w:numPr>
          <w:ilvl w:val="3"/>
          <w:numId w:val="13"/>
        </w:numPr>
        <w:spacing w:line="240" w:lineRule="auto"/>
        <w:rPr>
          <w:rFonts w:ascii="Book Antiqua" w:hAnsi="Book Antiqua"/>
          <w:sz w:val="22"/>
          <w:szCs w:val="22"/>
          <w:lang w:val="fr-CA"/>
        </w:rPr>
      </w:pPr>
      <w:r w:rsidRPr="00D564F8">
        <w:rPr>
          <w:rFonts w:ascii="Book Antiqua" w:hAnsi="Book Antiqua"/>
          <w:sz w:val="22"/>
          <w:szCs w:val="22"/>
        </w:rPr>
        <w:t>The Parties confirm that it is their wish that this Agreement, as well as any other documents relating to this Agreement, including notices, schedules and authorizations, have been and shall be drawn up in the English language only</w:t>
      </w:r>
      <w:r w:rsidRPr="003D0265">
        <w:rPr>
          <w:rFonts w:ascii="Book Antiqua" w:hAnsi="Book Antiqua"/>
          <w:sz w:val="22"/>
          <w:szCs w:val="22"/>
          <w:lang w:val="en-US"/>
        </w:rPr>
        <w:t>.</w:t>
      </w:r>
      <w:r w:rsidR="002A207B">
        <w:rPr>
          <w:rFonts w:ascii="Book Antiqua" w:hAnsi="Book Antiqua"/>
          <w:sz w:val="22"/>
          <w:szCs w:val="22"/>
          <w:lang w:val="en-US"/>
        </w:rPr>
        <w:t xml:space="preserve"> </w:t>
      </w:r>
      <w:r w:rsidR="002A207B" w:rsidRPr="002A207B">
        <w:rPr>
          <w:rFonts w:ascii="Book Antiqua" w:hAnsi="Book Antiqua"/>
          <w:i/>
          <w:iCs/>
          <w:sz w:val="22"/>
          <w:szCs w:val="22"/>
          <w:lang w:val="fr-CA"/>
        </w:rPr>
        <w:t xml:space="preserve">Les Parties confirment qu’elles souhaitent que la présente Convention, ainsi que tout autre document relatif à la présente Convention, y compris les avis, les annexes et les autorisations, aient été et soient rédigés en </w:t>
      </w:r>
      <w:r w:rsidR="00F04DE4">
        <w:rPr>
          <w:rFonts w:ascii="Book Antiqua" w:hAnsi="Book Antiqua"/>
          <w:i/>
          <w:iCs/>
          <w:sz w:val="22"/>
          <w:szCs w:val="22"/>
          <w:lang w:val="fr-CA"/>
        </w:rPr>
        <w:t>a</w:t>
      </w:r>
      <w:r w:rsidR="002A207B">
        <w:rPr>
          <w:rFonts w:ascii="Book Antiqua" w:hAnsi="Book Antiqua"/>
          <w:i/>
          <w:iCs/>
          <w:sz w:val="22"/>
          <w:szCs w:val="22"/>
          <w:lang w:val="fr-CA"/>
        </w:rPr>
        <w:t>nglais</w:t>
      </w:r>
      <w:r w:rsidR="002A207B" w:rsidRPr="002A207B">
        <w:rPr>
          <w:rFonts w:ascii="Book Antiqua" w:hAnsi="Book Antiqua"/>
          <w:i/>
          <w:iCs/>
          <w:sz w:val="22"/>
          <w:szCs w:val="22"/>
          <w:lang w:val="fr-CA"/>
        </w:rPr>
        <w:t xml:space="preserve"> uniquement.</w:t>
      </w:r>
      <w:r w:rsidR="002A207B" w:rsidRPr="002A207B">
        <w:rPr>
          <w:rFonts w:ascii="Book Antiqua" w:hAnsi="Book Antiqua"/>
          <w:sz w:val="22"/>
          <w:szCs w:val="22"/>
          <w:lang w:val="fr-CA"/>
        </w:rPr>
        <w:t xml:space="preserve"> </w:t>
      </w:r>
    </w:p>
    <w:p w14:paraId="6D9FE47D" w14:textId="77777777" w:rsidR="002E7336" w:rsidRPr="00D564F8" w:rsidRDefault="00EA08FD">
      <w:pPr>
        <w:pStyle w:val="ORParaChar"/>
        <w:keepNext/>
        <w:jc w:val="center"/>
        <w:rPr>
          <w:rFonts w:ascii="Book Antiqua" w:hAnsi="Book Antiqua"/>
          <w:b/>
          <w:sz w:val="22"/>
          <w:szCs w:val="22"/>
        </w:rPr>
      </w:pPr>
      <w:r w:rsidRPr="00D564F8">
        <w:rPr>
          <w:rFonts w:ascii="Book Antiqua" w:hAnsi="Book Antiqua"/>
          <w:b/>
          <w:sz w:val="22"/>
          <w:szCs w:val="22"/>
        </w:rPr>
        <w:t>[</w:t>
      </w:r>
      <w:r w:rsidRPr="00D564F8">
        <w:rPr>
          <w:rFonts w:ascii="Book Antiqua" w:hAnsi="Book Antiqua"/>
          <w:b/>
          <w:i/>
          <w:sz w:val="22"/>
          <w:szCs w:val="22"/>
        </w:rPr>
        <w:t>Signature page follows</w:t>
      </w:r>
      <w:r w:rsidRPr="00D564F8">
        <w:rPr>
          <w:rFonts w:ascii="Book Antiqua" w:hAnsi="Book Antiqua"/>
          <w:b/>
          <w:sz w:val="22"/>
          <w:szCs w:val="22"/>
        </w:rPr>
        <w:t>]</w:t>
      </w:r>
    </w:p>
    <w:p w14:paraId="2A0D856D" w14:textId="77777777" w:rsidR="00721010" w:rsidRPr="00D564F8" w:rsidRDefault="00721010">
      <w:pPr>
        <w:pStyle w:val="ORParaChar"/>
        <w:keepNext/>
        <w:jc w:val="center"/>
        <w:rPr>
          <w:rFonts w:ascii="Book Antiqua" w:hAnsi="Book Antiqua"/>
          <w:b/>
          <w:sz w:val="22"/>
          <w:szCs w:val="22"/>
        </w:rPr>
      </w:pPr>
    </w:p>
    <w:p w14:paraId="63C45D5E" w14:textId="77777777" w:rsidR="00721010" w:rsidRPr="00D564F8" w:rsidRDefault="00721010" w:rsidP="00721010">
      <w:pPr>
        <w:pStyle w:val="OHHpara"/>
        <w:rPr>
          <w:rFonts w:ascii="Book Antiqua" w:hAnsi="Book Antiqua"/>
          <w:b/>
          <w:sz w:val="22"/>
          <w:szCs w:val="22"/>
        </w:rPr>
        <w:sectPr w:rsidR="00721010" w:rsidRPr="00D564F8">
          <w:headerReference w:type="even" r:id="rId11"/>
          <w:headerReference w:type="default" r:id="rId12"/>
          <w:footerReference w:type="default" r:id="rId13"/>
          <w:footerReference w:type="first" r:id="rId14"/>
          <w:type w:val="continuous"/>
          <w:pgSz w:w="12240" w:h="15840" w:code="1"/>
          <w:pgMar w:top="1440" w:right="1440" w:bottom="1080" w:left="1440" w:header="706" w:footer="706" w:gutter="0"/>
          <w:cols w:space="720"/>
          <w:titlePg/>
        </w:sectPr>
      </w:pPr>
    </w:p>
    <w:p w14:paraId="7F3ED6E1" w14:textId="77777777" w:rsidR="002E7336" w:rsidRDefault="002E7336" w:rsidP="00721010">
      <w:pPr>
        <w:pStyle w:val="OHHpara"/>
        <w:rPr>
          <w:rFonts w:ascii="Book Antiqua" w:hAnsi="Book Antiqua"/>
          <w:sz w:val="22"/>
          <w:szCs w:val="22"/>
        </w:rPr>
      </w:pPr>
      <w:r w:rsidRPr="00D564F8">
        <w:rPr>
          <w:rFonts w:ascii="Book Antiqua" w:hAnsi="Book Antiqua"/>
          <w:b/>
          <w:sz w:val="22"/>
          <w:szCs w:val="22"/>
        </w:rPr>
        <w:lastRenderedPageBreak/>
        <w:t>IN WITNESS OF WHICH</w:t>
      </w:r>
      <w:r w:rsidRPr="00D564F8">
        <w:rPr>
          <w:rFonts w:ascii="Book Antiqua" w:hAnsi="Book Antiqua"/>
          <w:sz w:val="22"/>
          <w:szCs w:val="22"/>
        </w:rPr>
        <w:t xml:space="preserve"> the Parties have duly executed this Agreement</w:t>
      </w:r>
      <w:r w:rsidR="00381047" w:rsidRPr="00D564F8">
        <w:rPr>
          <w:rFonts w:ascii="Book Antiqua" w:hAnsi="Book Antiqua"/>
          <w:sz w:val="22"/>
          <w:szCs w:val="22"/>
        </w:rPr>
        <w:t xml:space="preserve"> on the Effective Date.</w:t>
      </w:r>
    </w:p>
    <w:p w14:paraId="08FDB2B3" w14:textId="77777777" w:rsidR="00032B3A" w:rsidRDefault="00032B3A" w:rsidP="00721010">
      <w:pPr>
        <w:pStyle w:val="OHHpara"/>
        <w:rPr>
          <w:rFonts w:ascii="Book Antiqua" w:hAnsi="Book Antiqua"/>
          <w:sz w:val="22"/>
          <w:szCs w:val="22"/>
        </w:rPr>
      </w:pPr>
    </w:p>
    <w:p w14:paraId="27BC78BA" w14:textId="56A24029" w:rsidR="00032B3A" w:rsidRPr="00453FF1" w:rsidRDefault="00032B3A" w:rsidP="00032B3A">
      <w:pPr>
        <w:spacing w:after="120"/>
        <w:rPr>
          <w:rFonts w:ascii="Book Antiqua" w:hAnsi="Book Antiqua" w:cs="Arial"/>
          <w:sz w:val="22"/>
          <w:szCs w:val="22"/>
        </w:rPr>
      </w:pPr>
      <w:r w:rsidRPr="00453FF1">
        <w:rPr>
          <w:rFonts w:ascii="Book Antiqua" w:hAnsi="Book Antiqua" w:cs="Arial"/>
          <w:sz w:val="22"/>
          <w:szCs w:val="22"/>
        </w:rPr>
        <w:t>[</w:t>
      </w:r>
      <w:r w:rsidRPr="00453FF1">
        <w:rPr>
          <w:rFonts w:ascii="Book Antiqua" w:hAnsi="Book Antiqua" w:cs="Arial"/>
          <w:sz w:val="22"/>
          <w:szCs w:val="22"/>
        </w:rPr>
        <w:t>Corporation</w:t>
      </w:r>
      <w:r w:rsidRPr="00453FF1">
        <w:rPr>
          <w:rFonts w:ascii="Book Antiqua" w:hAnsi="Book Antiqua" w:cs="Arial"/>
          <w:sz w:val="22"/>
          <w:szCs w:val="22"/>
        </w:rPr>
        <w:t>]</w:t>
      </w:r>
    </w:p>
    <w:p w14:paraId="047050E4" w14:textId="77777777" w:rsidR="00032B3A" w:rsidRPr="00453FF1" w:rsidRDefault="00032B3A" w:rsidP="00032B3A">
      <w:pPr>
        <w:spacing w:after="120"/>
        <w:rPr>
          <w:rFonts w:ascii="Book Antiqua" w:hAnsi="Book Antiqua" w:cs="Arial"/>
          <w:sz w:val="22"/>
          <w:szCs w:val="22"/>
        </w:rPr>
      </w:pPr>
    </w:p>
    <w:p w14:paraId="63DBE739" w14:textId="77777777" w:rsidR="00032B3A" w:rsidRPr="00453FF1" w:rsidRDefault="00032B3A" w:rsidP="00032B3A">
      <w:pPr>
        <w:spacing w:after="120"/>
        <w:rPr>
          <w:rFonts w:ascii="Book Antiqua" w:hAnsi="Book Antiqua" w:cs="Arial"/>
          <w:sz w:val="22"/>
          <w:szCs w:val="22"/>
        </w:rPr>
      </w:pPr>
      <w:r w:rsidRPr="00453FF1">
        <w:rPr>
          <w:rFonts w:ascii="Book Antiqua" w:hAnsi="Book Antiqua" w:cs="Arial"/>
          <w:sz w:val="22"/>
          <w:szCs w:val="22"/>
        </w:rPr>
        <w:t>_______________________________________</w:t>
      </w:r>
    </w:p>
    <w:p w14:paraId="0642543C" w14:textId="1CBE7CF4" w:rsidR="00032B3A" w:rsidRPr="00453FF1" w:rsidRDefault="00032B3A" w:rsidP="00032B3A">
      <w:pPr>
        <w:pStyle w:val="BodyText"/>
        <w:jc w:val="left"/>
        <w:rPr>
          <w:rFonts w:ascii="Book Antiqua" w:hAnsi="Book Antiqua"/>
          <w:bCs/>
          <w:sz w:val="22"/>
          <w:szCs w:val="22"/>
        </w:rPr>
      </w:pPr>
      <w:r w:rsidRPr="00453FF1">
        <w:rPr>
          <w:rFonts w:ascii="Book Antiqua" w:hAnsi="Book Antiqua"/>
          <w:bCs/>
          <w:sz w:val="22"/>
          <w:szCs w:val="22"/>
        </w:rPr>
        <w:t xml:space="preserve">[Name of the authorized signatory of </w:t>
      </w:r>
      <w:r w:rsidRPr="00453FF1">
        <w:rPr>
          <w:rFonts w:ascii="Book Antiqua" w:hAnsi="Book Antiqua"/>
          <w:bCs/>
          <w:sz w:val="22"/>
          <w:szCs w:val="22"/>
        </w:rPr>
        <w:t>Corporation</w:t>
      </w:r>
      <w:r w:rsidRPr="00453FF1">
        <w:rPr>
          <w:rFonts w:ascii="Book Antiqua" w:hAnsi="Book Antiqua"/>
          <w:bCs/>
          <w:sz w:val="22"/>
          <w:szCs w:val="22"/>
        </w:rPr>
        <w:t>]</w:t>
      </w:r>
      <w:r w:rsidRPr="00453FF1">
        <w:rPr>
          <w:rFonts w:ascii="Book Antiqua" w:hAnsi="Book Antiqua"/>
          <w:bCs/>
          <w:sz w:val="22"/>
          <w:szCs w:val="22"/>
        </w:rPr>
        <w:br/>
        <w:t>[Title of the person above]</w:t>
      </w:r>
    </w:p>
    <w:p w14:paraId="39A62769" w14:textId="77777777" w:rsidR="00032B3A" w:rsidRDefault="00032B3A" w:rsidP="00032B3A">
      <w:pPr>
        <w:pStyle w:val="BodyText"/>
        <w:jc w:val="left"/>
        <w:rPr>
          <w:rFonts w:ascii="Book Antiqua" w:hAnsi="Book Antiqua"/>
          <w:bCs/>
          <w:sz w:val="22"/>
          <w:szCs w:val="22"/>
        </w:rPr>
      </w:pPr>
    </w:p>
    <w:p w14:paraId="631B9685" w14:textId="77777777" w:rsidR="00453FF1" w:rsidRDefault="00453FF1" w:rsidP="00032B3A">
      <w:pPr>
        <w:pStyle w:val="BodyText"/>
        <w:jc w:val="left"/>
        <w:rPr>
          <w:rFonts w:ascii="Book Antiqua" w:hAnsi="Book Antiqua"/>
          <w:bCs/>
          <w:sz w:val="22"/>
          <w:szCs w:val="22"/>
        </w:rPr>
      </w:pPr>
    </w:p>
    <w:p w14:paraId="6CD5B568" w14:textId="77777777" w:rsidR="00453FF1" w:rsidRPr="00453FF1" w:rsidRDefault="00453FF1" w:rsidP="00032B3A">
      <w:pPr>
        <w:pStyle w:val="BodyText"/>
        <w:jc w:val="left"/>
        <w:rPr>
          <w:rFonts w:ascii="Book Antiqua" w:hAnsi="Book Antiqua"/>
          <w:bCs/>
          <w:sz w:val="22"/>
          <w:szCs w:val="22"/>
        </w:rPr>
      </w:pPr>
    </w:p>
    <w:p w14:paraId="3642C807" w14:textId="77777777" w:rsidR="00032B3A" w:rsidRPr="00453FF1" w:rsidRDefault="00032B3A" w:rsidP="00032B3A">
      <w:pPr>
        <w:pStyle w:val="BodyText"/>
        <w:jc w:val="left"/>
        <w:rPr>
          <w:rFonts w:ascii="Book Antiqua" w:hAnsi="Book Antiqua"/>
          <w:bCs/>
          <w:sz w:val="22"/>
          <w:szCs w:val="22"/>
        </w:rPr>
      </w:pPr>
    </w:p>
    <w:p w14:paraId="3B008910" w14:textId="7115B151" w:rsidR="00032B3A" w:rsidRPr="00453FF1" w:rsidRDefault="00032B3A" w:rsidP="00032B3A">
      <w:pPr>
        <w:spacing w:after="120"/>
        <w:rPr>
          <w:rFonts w:ascii="Book Antiqua" w:hAnsi="Book Antiqua" w:cs="Arial"/>
          <w:sz w:val="22"/>
          <w:szCs w:val="22"/>
        </w:rPr>
      </w:pPr>
      <w:r w:rsidRPr="00453FF1">
        <w:rPr>
          <w:rFonts w:ascii="Book Antiqua" w:hAnsi="Book Antiqua" w:cs="Arial"/>
          <w:sz w:val="22"/>
          <w:szCs w:val="22"/>
        </w:rPr>
        <w:t>[</w:t>
      </w:r>
      <w:r w:rsidR="000B3271">
        <w:rPr>
          <w:rFonts w:ascii="Book Antiqua" w:hAnsi="Book Antiqua" w:cs="Arial"/>
          <w:sz w:val="22"/>
          <w:szCs w:val="22"/>
        </w:rPr>
        <w:t>Contractor</w:t>
      </w:r>
      <w:r w:rsidRPr="00453FF1">
        <w:rPr>
          <w:rFonts w:ascii="Book Antiqua" w:hAnsi="Book Antiqua" w:cs="Arial"/>
          <w:sz w:val="22"/>
          <w:szCs w:val="22"/>
        </w:rPr>
        <w:t>]</w:t>
      </w:r>
    </w:p>
    <w:p w14:paraId="1E970075" w14:textId="77777777" w:rsidR="00032B3A" w:rsidRPr="00453FF1" w:rsidRDefault="00032B3A" w:rsidP="00032B3A">
      <w:pPr>
        <w:pStyle w:val="BodyText"/>
        <w:jc w:val="left"/>
        <w:rPr>
          <w:rFonts w:ascii="Book Antiqua" w:hAnsi="Book Antiqua"/>
          <w:bCs/>
          <w:sz w:val="22"/>
          <w:szCs w:val="22"/>
        </w:rPr>
      </w:pPr>
    </w:p>
    <w:p w14:paraId="21F95396" w14:textId="77777777" w:rsidR="00032B3A" w:rsidRPr="00453FF1" w:rsidRDefault="00032B3A" w:rsidP="00032B3A">
      <w:pPr>
        <w:spacing w:after="120"/>
        <w:rPr>
          <w:rFonts w:ascii="Book Antiqua" w:hAnsi="Book Antiqua" w:cs="Arial"/>
          <w:sz w:val="22"/>
          <w:szCs w:val="22"/>
        </w:rPr>
      </w:pPr>
      <w:r w:rsidRPr="00453FF1">
        <w:rPr>
          <w:rFonts w:ascii="Book Antiqua" w:hAnsi="Book Antiqua" w:cs="Arial"/>
          <w:sz w:val="22"/>
          <w:szCs w:val="22"/>
        </w:rPr>
        <w:t>_______________________________________</w:t>
      </w:r>
    </w:p>
    <w:p w14:paraId="7508551D" w14:textId="07620DF3" w:rsidR="00032B3A" w:rsidRPr="00453FF1" w:rsidRDefault="00032B3A" w:rsidP="00032B3A">
      <w:pPr>
        <w:pStyle w:val="BodyText"/>
        <w:jc w:val="left"/>
        <w:rPr>
          <w:rFonts w:ascii="Book Antiqua" w:hAnsi="Book Antiqua"/>
          <w:b/>
          <w:sz w:val="22"/>
          <w:szCs w:val="22"/>
        </w:rPr>
      </w:pPr>
      <w:r w:rsidRPr="00453FF1">
        <w:rPr>
          <w:rFonts w:ascii="Book Antiqua" w:hAnsi="Book Antiqua"/>
          <w:bCs/>
          <w:sz w:val="22"/>
          <w:szCs w:val="22"/>
        </w:rPr>
        <w:t xml:space="preserve">[Name of the </w:t>
      </w:r>
      <w:r w:rsidR="000B3271">
        <w:rPr>
          <w:rFonts w:ascii="Book Antiqua" w:hAnsi="Book Antiqua"/>
          <w:bCs/>
          <w:sz w:val="22"/>
          <w:szCs w:val="22"/>
        </w:rPr>
        <w:t>Contractor</w:t>
      </w:r>
      <w:r w:rsidRPr="00453FF1">
        <w:rPr>
          <w:rFonts w:ascii="Book Antiqua" w:hAnsi="Book Antiqua"/>
          <w:bCs/>
          <w:sz w:val="22"/>
          <w:szCs w:val="22"/>
        </w:rPr>
        <w:t>]</w:t>
      </w:r>
      <w:r w:rsidRPr="00453FF1">
        <w:rPr>
          <w:rFonts w:ascii="Book Antiqua" w:hAnsi="Book Antiqua"/>
          <w:bCs/>
          <w:sz w:val="22"/>
          <w:szCs w:val="22"/>
        </w:rPr>
        <w:br/>
      </w:r>
    </w:p>
    <w:p w14:paraId="01760578" w14:textId="77777777" w:rsidR="00032B3A" w:rsidRPr="00453FF1" w:rsidRDefault="00032B3A" w:rsidP="00721010">
      <w:pPr>
        <w:pStyle w:val="OHHpara"/>
        <w:rPr>
          <w:rFonts w:ascii="Book Antiqua" w:hAnsi="Book Antiqua"/>
          <w:sz w:val="22"/>
          <w:szCs w:val="22"/>
          <w:lang w:val="en-US"/>
        </w:rPr>
      </w:pPr>
    </w:p>
    <w:p w14:paraId="6CD740D0" w14:textId="77777777" w:rsidR="00032B3A" w:rsidRDefault="00032B3A">
      <w:pPr>
        <w:rPr>
          <w:rFonts w:ascii="Book Antiqua" w:hAnsi="Book Antiqua"/>
          <w:b/>
          <w:caps/>
          <w:sz w:val="22"/>
          <w:szCs w:val="22"/>
          <w:u w:val="single"/>
        </w:rPr>
      </w:pPr>
      <w:r>
        <w:rPr>
          <w:rFonts w:ascii="Book Antiqua" w:hAnsi="Book Antiqua"/>
          <w:sz w:val="22"/>
          <w:szCs w:val="22"/>
          <w:u w:val="single"/>
        </w:rPr>
        <w:br w:type="page"/>
      </w:r>
    </w:p>
    <w:p w14:paraId="129A9DEB" w14:textId="3466F524" w:rsidR="002E7336" w:rsidRPr="00241013" w:rsidRDefault="004D0884">
      <w:pPr>
        <w:pStyle w:val="Schedule"/>
        <w:rPr>
          <w:rFonts w:ascii="Book Antiqua" w:hAnsi="Book Antiqua"/>
          <w:sz w:val="22"/>
          <w:szCs w:val="22"/>
          <w:u w:val="single"/>
        </w:rPr>
      </w:pPr>
      <w:r w:rsidRPr="00241013">
        <w:rPr>
          <w:rFonts w:ascii="Book Antiqua" w:hAnsi="Book Antiqua"/>
          <w:sz w:val="22"/>
          <w:szCs w:val="22"/>
          <w:u w:val="single"/>
        </w:rPr>
        <w:lastRenderedPageBreak/>
        <w:t>SCHEDULE A</w:t>
      </w:r>
    </w:p>
    <w:p w14:paraId="50A908E7" w14:textId="77777777" w:rsidR="002E7336" w:rsidRPr="00D564F8" w:rsidRDefault="002E7336">
      <w:pPr>
        <w:pStyle w:val="OHHpara"/>
        <w:jc w:val="center"/>
        <w:rPr>
          <w:rFonts w:ascii="Book Antiqua" w:hAnsi="Book Antiqua"/>
          <w:b/>
          <w:sz w:val="22"/>
          <w:szCs w:val="22"/>
        </w:rPr>
      </w:pPr>
      <w:r w:rsidRPr="00D564F8">
        <w:rPr>
          <w:rFonts w:ascii="Book Antiqua" w:hAnsi="Book Antiqua"/>
          <w:b/>
          <w:sz w:val="22"/>
          <w:szCs w:val="22"/>
        </w:rPr>
        <w:t>SERVICES TO BE PROVIDED</w:t>
      </w:r>
    </w:p>
    <w:p w14:paraId="0CAE1D46" w14:textId="77777777" w:rsidR="00C51E1C" w:rsidRPr="00D564F8" w:rsidRDefault="00C51E1C" w:rsidP="002D10F1">
      <w:pPr>
        <w:suppressAutoHyphens/>
        <w:spacing w:before="100" w:beforeAutospacing="1" w:after="100" w:afterAutospacing="1"/>
        <w:rPr>
          <w:rFonts w:ascii="Book Antiqua" w:hAnsi="Book Antiqua"/>
          <w:b/>
          <w:sz w:val="22"/>
          <w:szCs w:val="22"/>
        </w:rPr>
      </w:pPr>
    </w:p>
    <w:p w14:paraId="79F1985E" w14:textId="2BA4BC1A" w:rsidR="00C51E1C" w:rsidRPr="00D564F8" w:rsidRDefault="00C51E1C" w:rsidP="00EA08FD">
      <w:pPr>
        <w:suppressAutoHyphens/>
        <w:spacing w:before="100" w:beforeAutospacing="1" w:after="100" w:afterAutospacing="1"/>
        <w:rPr>
          <w:rFonts w:ascii="Book Antiqua" w:hAnsi="Book Antiqua"/>
          <w:bCs/>
          <w:sz w:val="22"/>
          <w:szCs w:val="22"/>
        </w:rPr>
      </w:pPr>
      <w:r w:rsidRPr="00D564F8">
        <w:rPr>
          <w:rFonts w:ascii="Book Antiqua" w:hAnsi="Book Antiqua"/>
          <w:bCs/>
          <w:sz w:val="22"/>
          <w:szCs w:val="22"/>
        </w:rPr>
        <w:t xml:space="preserve">The </w:t>
      </w:r>
      <w:r w:rsidR="000B3271">
        <w:rPr>
          <w:rFonts w:ascii="Book Antiqua" w:hAnsi="Book Antiqua"/>
          <w:bCs/>
          <w:sz w:val="22"/>
          <w:szCs w:val="22"/>
        </w:rPr>
        <w:t>Contractor</w:t>
      </w:r>
      <w:r w:rsidRPr="00D564F8">
        <w:rPr>
          <w:rFonts w:ascii="Book Antiqua" w:hAnsi="Book Antiqua"/>
          <w:bCs/>
          <w:sz w:val="22"/>
          <w:szCs w:val="22"/>
        </w:rPr>
        <w:t xml:space="preserve"> shall provide the following Services to </w:t>
      </w:r>
      <w:r w:rsidR="00BC6DE1">
        <w:rPr>
          <w:rFonts w:ascii="Book Antiqua" w:hAnsi="Book Antiqua"/>
          <w:bCs/>
          <w:sz w:val="22"/>
          <w:szCs w:val="22"/>
        </w:rPr>
        <w:t>Corporation</w:t>
      </w:r>
      <w:r w:rsidRPr="00D564F8">
        <w:rPr>
          <w:rFonts w:ascii="Book Antiqua" w:hAnsi="Book Antiqua"/>
          <w:bCs/>
          <w:sz w:val="22"/>
          <w:szCs w:val="22"/>
        </w:rPr>
        <w:t>:</w:t>
      </w:r>
    </w:p>
    <w:p w14:paraId="7FC75929" w14:textId="48AF5E8C" w:rsidR="00274BD1" w:rsidRPr="00A06328" w:rsidRDefault="00381047" w:rsidP="007A5030">
      <w:pPr>
        <w:pStyle w:val="ListParagraph"/>
        <w:numPr>
          <w:ilvl w:val="0"/>
          <w:numId w:val="14"/>
        </w:numPr>
        <w:suppressAutoHyphens/>
        <w:spacing w:before="100" w:beforeAutospacing="1" w:after="100" w:afterAutospacing="1"/>
        <w:rPr>
          <w:rFonts w:ascii="Book Antiqua" w:hAnsi="Book Antiqua"/>
          <w:b/>
          <w:sz w:val="22"/>
          <w:szCs w:val="22"/>
        </w:rPr>
      </w:pPr>
      <w:r w:rsidRPr="00A06328">
        <w:rPr>
          <w:rFonts w:ascii="Book Antiqua" w:hAnsi="Book Antiqua"/>
          <w:b/>
          <w:sz w:val="22"/>
          <w:szCs w:val="22"/>
        </w:rPr>
        <w:t>[To be completed</w:t>
      </w:r>
      <w:r w:rsidR="00A06328">
        <w:rPr>
          <w:rFonts w:ascii="Book Antiqua" w:hAnsi="Book Antiqua"/>
          <w:b/>
          <w:sz w:val="22"/>
          <w:szCs w:val="22"/>
        </w:rPr>
        <w:t xml:space="preserve"> with list of services</w:t>
      </w:r>
      <w:r w:rsidRPr="00A06328">
        <w:rPr>
          <w:rFonts w:ascii="Book Antiqua" w:hAnsi="Book Antiqua"/>
          <w:b/>
          <w:sz w:val="22"/>
          <w:szCs w:val="22"/>
        </w:rPr>
        <w:t>.]</w:t>
      </w:r>
    </w:p>
    <w:sectPr w:rsidR="00274BD1" w:rsidRPr="00A06328">
      <w:headerReference w:type="first" r:id="rId15"/>
      <w:footerReference w:type="first" r:id="rId16"/>
      <w:pgSz w:w="12240" w:h="15840" w:code="1"/>
      <w:pgMar w:top="1440" w:right="1440" w:bottom="1080" w:left="1440" w:header="706"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C7AB1" w14:textId="77777777" w:rsidR="00EA503E" w:rsidRDefault="00EA503E">
      <w:r>
        <w:separator/>
      </w:r>
    </w:p>
  </w:endnote>
  <w:endnote w:type="continuationSeparator" w:id="0">
    <w:p w14:paraId="3A0FA281" w14:textId="77777777" w:rsidR="00EA503E" w:rsidRDefault="00EA5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6CEB0" w14:textId="77777777" w:rsidR="002E7336" w:rsidRDefault="002E7336">
    <w:pPr>
      <w:pStyle w:val="Footer"/>
    </w:pPr>
  </w:p>
  <w:p w14:paraId="4C9413F9" w14:textId="77777777" w:rsidR="002E7336" w:rsidRDefault="002E7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5DD4" w14:textId="77777777" w:rsidR="002E7336" w:rsidRDefault="002E7336">
    <w:pPr>
      <w:pStyle w:val="Footer"/>
    </w:pPr>
  </w:p>
  <w:p w14:paraId="14A55700" w14:textId="77777777" w:rsidR="002E7336" w:rsidRDefault="002E7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02FD" w14:textId="77777777" w:rsidR="005948AB" w:rsidRDefault="00594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F4B91" w14:textId="77777777" w:rsidR="00EA503E" w:rsidRDefault="00EA503E">
      <w:r>
        <w:separator/>
      </w:r>
    </w:p>
  </w:footnote>
  <w:footnote w:type="continuationSeparator" w:id="0">
    <w:p w14:paraId="672D80D3" w14:textId="77777777" w:rsidR="00EA503E" w:rsidRDefault="00EA5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04DD" w14:textId="77777777" w:rsidR="00721010" w:rsidRDefault="00721010" w:rsidP="00F87828">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CCD6A79" w14:textId="77777777" w:rsidR="00721010" w:rsidRDefault="00721010" w:rsidP="0072101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F868" w14:textId="28C89682" w:rsidR="00F87828" w:rsidRPr="00317BB3" w:rsidRDefault="00115C31" w:rsidP="00115C31">
    <w:pPr>
      <w:pStyle w:val="Header"/>
      <w:framePr w:wrap="none" w:vAnchor="text" w:hAnchor="margin" w:xAlign="center" w:y="1"/>
      <w:rPr>
        <w:rStyle w:val="PageNumber"/>
        <w:rFonts w:ascii="Book Antiqua" w:hAnsi="Book Antiqua"/>
        <w:sz w:val="22"/>
        <w:szCs w:val="18"/>
      </w:rPr>
    </w:pPr>
    <w:r w:rsidRPr="00115C31">
      <w:rPr>
        <w:rStyle w:val="PageNumber"/>
        <w:rFonts w:ascii="Book Antiqua" w:hAnsi="Book Antiqua"/>
        <w:sz w:val="22"/>
        <w:szCs w:val="18"/>
      </w:rPr>
      <w:t>-</w:t>
    </w:r>
    <w:r>
      <w:rPr>
        <w:rStyle w:val="PageNumber"/>
        <w:rFonts w:ascii="Book Antiqua" w:hAnsi="Book Antiqua"/>
        <w:sz w:val="22"/>
        <w:szCs w:val="18"/>
      </w:rPr>
      <w:t xml:space="preserve"> </w:t>
    </w:r>
    <w:r w:rsidR="00F87828" w:rsidRPr="00317BB3">
      <w:rPr>
        <w:rStyle w:val="PageNumber"/>
        <w:rFonts w:ascii="Book Antiqua" w:hAnsi="Book Antiqua"/>
        <w:sz w:val="22"/>
        <w:szCs w:val="18"/>
      </w:rPr>
      <w:fldChar w:fldCharType="begin"/>
    </w:r>
    <w:r w:rsidR="00F87828" w:rsidRPr="00317BB3">
      <w:rPr>
        <w:rStyle w:val="PageNumber"/>
        <w:rFonts w:ascii="Book Antiqua" w:hAnsi="Book Antiqua"/>
        <w:sz w:val="22"/>
        <w:szCs w:val="18"/>
      </w:rPr>
      <w:instrText xml:space="preserve"> PAGE </w:instrText>
    </w:r>
    <w:r w:rsidR="00F87828" w:rsidRPr="00317BB3">
      <w:rPr>
        <w:rStyle w:val="PageNumber"/>
        <w:rFonts w:ascii="Book Antiqua" w:hAnsi="Book Antiqua"/>
        <w:sz w:val="22"/>
        <w:szCs w:val="18"/>
      </w:rPr>
      <w:fldChar w:fldCharType="separate"/>
    </w:r>
    <w:r w:rsidR="00F87828" w:rsidRPr="00317BB3">
      <w:rPr>
        <w:rStyle w:val="PageNumber"/>
        <w:rFonts w:ascii="Book Antiqua" w:hAnsi="Book Antiqua"/>
        <w:noProof/>
        <w:sz w:val="22"/>
        <w:szCs w:val="18"/>
      </w:rPr>
      <w:t>2</w:t>
    </w:r>
    <w:r w:rsidR="00F87828" w:rsidRPr="00317BB3">
      <w:rPr>
        <w:rStyle w:val="PageNumber"/>
        <w:rFonts w:ascii="Book Antiqua" w:hAnsi="Book Antiqua"/>
        <w:sz w:val="22"/>
        <w:szCs w:val="18"/>
      </w:rPr>
      <w:fldChar w:fldCharType="end"/>
    </w:r>
    <w:r>
      <w:rPr>
        <w:rStyle w:val="PageNumber"/>
        <w:rFonts w:ascii="Book Antiqua" w:hAnsi="Book Antiqua"/>
        <w:sz w:val="22"/>
        <w:szCs w:val="18"/>
      </w:rPr>
      <w:t xml:space="preserve"> -</w:t>
    </w:r>
  </w:p>
  <w:p w14:paraId="487A73C4" w14:textId="77777777" w:rsidR="00721010" w:rsidRPr="00317BB3" w:rsidRDefault="00721010" w:rsidP="00721010">
    <w:pPr>
      <w:pStyle w:val="Header"/>
      <w:ind w:right="360"/>
      <w:rPr>
        <w:rFonts w:ascii="Book Antiqua" w:hAnsi="Book Antiqua"/>
        <w:sz w:val="22"/>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3A1F" w14:textId="523A53CF" w:rsidR="00AF4DE7" w:rsidRDefault="00AF4DE7" w:rsidP="00AF4DE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079D"/>
    <w:multiLevelType w:val="hybridMultilevel"/>
    <w:tmpl w:val="6DFE26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EF0F15"/>
    <w:multiLevelType w:val="multilevel"/>
    <w:tmpl w:val="9C922EF8"/>
    <w:name w:val="zzmpLegal||Legal|2|1|1|1|0|41||1|0|33||1|0|32||1|0|32||1|0|32||mpNA||mpNA||mpNA||mpNA||"/>
    <w:lvl w:ilvl="0">
      <w:start w:val="1"/>
      <w:numFmt w:val="decimal"/>
      <w:lvlText w:val="%1."/>
      <w:lvlJc w:val="left"/>
      <w:pPr>
        <w:tabs>
          <w:tab w:val="num" w:pos="720"/>
        </w:tabs>
        <w:ind w:left="720" w:hanging="720"/>
      </w:pPr>
      <w:rPr>
        <w:b/>
        <w:i w:val="0"/>
        <w:u w:val="none"/>
      </w:rPr>
    </w:lvl>
    <w:lvl w:ilvl="1">
      <w:start w:val="1"/>
      <w:numFmt w:val="decimal"/>
      <w:lvlText w:val="%1.%2"/>
      <w:lvlJc w:val="left"/>
      <w:pPr>
        <w:tabs>
          <w:tab w:val="num" w:pos="1440"/>
        </w:tabs>
        <w:ind w:left="1440" w:hanging="720"/>
      </w:pPr>
      <w:rPr>
        <w:b/>
        <w:i w:val="0"/>
        <w:caps w:val="0"/>
        <w:strike w:val="0"/>
        <w:dstrike w:val="0"/>
        <w:vanish w:val="0"/>
        <w:color w:val="000000"/>
        <w:u w:val="none"/>
        <w:effect w:val="none"/>
        <w:vertAlign w:val="baseline"/>
      </w:rPr>
    </w:lvl>
    <w:lvl w:ilvl="2">
      <w:start w:val="1"/>
      <w:numFmt w:val="decimal"/>
      <w:lvlText w:val="%1.%2.%3"/>
      <w:lvlJc w:val="left"/>
      <w:pPr>
        <w:tabs>
          <w:tab w:val="num" w:pos="2160"/>
        </w:tabs>
        <w:ind w:left="2160" w:hanging="720"/>
      </w:pPr>
      <w:rPr>
        <w:b w:val="0"/>
        <w:i w:val="0"/>
        <w:caps w:val="0"/>
        <w:strike w:val="0"/>
        <w:dstrike w:val="0"/>
        <w:vanish w:val="0"/>
        <w:color w:val="000000"/>
        <w:u w:val="none"/>
        <w:effect w:val="none"/>
        <w:vertAlign w:val="baseline"/>
      </w:rPr>
    </w:lvl>
    <w:lvl w:ilvl="3">
      <w:start w:val="1"/>
      <w:numFmt w:val="decimal"/>
      <w:lvlText w:val="%1.%2.%3.%4"/>
      <w:lvlJc w:val="left"/>
      <w:pPr>
        <w:tabs>
          <w:tab w:val="num" w:pos="3168"/>
        </w:tabs>
        <w:ind w:left="3168" w:hanging="1008"/>
      </w:pPr>
      <w:rPr>
        <w:b w:val="0"/>
        <w:i w:val="0"/>
        <w:caps w:val="0"/>
        <w:strike w:val="0"/>
        <w:dstrike w:val="0"/>
        <w:vanish w:val="0"/>
        <w:color w:val="000000"/>
        <w:u w:val="none"/>
        <w:effect w:val="none"/>
        <w:vertAlign w:val="baseline"/>
      </w:rPr>
    </w:lvl>
    <w:lvl w:ilvl="4">
      <w:start w:val="1"/>
      <w:numFmt w:val="decimal"/>
      <w:lvlText w:val="%1.%2.%3.%4.%5"/>
      <w:lvlJc w:val="left"/>
      <w:pPr>
        <w:tabs>
          <w:tab w:val="num" w:pos="4320"/>
        </w:tabs>
        <w:ind w:left="4320" w:hanging="1152"/>
      </w:pPr>
      <w:rPr>
        <w:b w:val="0"/>
        <w:i w:val="0"/>
        <w:caps w:val="0"/>
        <w:strike w:val="0"/>
        <w:dstrike w:val="0"/>
        <w:vanish w:val="0"/>
        <w:color w:val="000000"/>
        <w:u w:val="none"/>
        <w:effect w:val="none"/>
        <w:vertAlign w:val="base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BA7593D"/>
    <w:multiLevelType w:val="multilevel"/>
    <w:tmpl w:val="88E64536"/>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39967746"/>
    <w:multiLevelType w:val="multilevel"/>
    <w:tmpl w:val="0EE82CE4"/>
    <w:name w:val="zzmpLegal||Legal|2|1|1|1|0|41||1|0|32||1|0|32||1|0|32||1|0|32||mpNA||mpNA||mpNA||mpNA||"/>
    <w:lvl w:ilvl="0">
      <w:start w:val="1"/>
      <w:numFmt w:val="decimal"/>
      <w:lvlText w:val="%1."/>
      <w:lvlJc w:val="left"/>
      <w:pPr>
        <w:tabs>
          <w:tab w:val="num" w:pos="720"/>
        </w:tabs>
        <w:ind w:left="720" w:hanging="720"/>
      </w:pPr>
      <w:rPr>
        <w:b/>
        <w:i w:val="0"/>
        <w:u w:val="none"/>
      </w:rPr>
    </w:lvl>
    <w:lvl w:ilvl="1">
      <w:start w:val="1"/>
      <w:numFmt w:val="lowerLetter"/>
      <w:lvlText w:val="(%2)"/>
      <w:lvlJc w:val="left"/>
      <w:pPr>
        <w:ind w:left="1080" w:hanging="360"/>
      </w:pPr>
      <w:rPr>
        <w:rFonts w:ascii="Book Antiqua" w:hAnsi="Book Antiqua" w:cs="Times New Roman" w:hint="default"/>
        <w:b w:val="0"/>
        <w:i w:val="0"/>
        <w:caps w:val="0"/>
        <w:strike w:val="0"/>
        <w:dstrike w:val="0"/>
        <w:vanish w:val="0"/>
        <w:color w:val="auto"/>
        <w:spacing w:val="-1"/>
        <w:sz w:val="18"/>
        <w:szCs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ind w:left="1800" w:hanging="36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168"/>
        </w:tabs>
        <w:ind w:left="3168" w:hanging="1008"/>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320"/>
        </w:tabs>
        <w:ind w:left="4320" w:hanging="1152"/>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409F63F8"/>
    <w:multiLevelType w:val="multilevel"/>
    <w:tmpl w:val="B4F48AB8"/>
    <w:name w:val="zzmpStandard||Standard|2|3|1|1|0|32||1|0|32||1|0|32||1|0|32||1|0|32||1|0|32||1|0|32||1|0|32||1|0|32||"/>
    <w:lvl w:ilvl="0">
      <w:start w:val="1"/>
      <w:numFmt w:val="decimal"/>
      <w:pStyle w:val="StandardL1"/>
      <w:lvlText w:val="%1."/>
      <w:lvlJc w:val="left"/>
      <w:pPr>
        <w:tabs>
          <w:tab w:val="num" w:pos="720"/>
        </w:tabs>
        <w:ind w:left="720" w:hanging="720"/>
      </w:pPr>
      <w:rPr>
        <w:rFonts w:cs="Times New Roman"/>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tandardL2"/>
      <w:lvlText w:val="(%2)"/>
      <w:lvlJc w:val="left"/>
      <w:pPr>
        <w:tabs>
          <w:tab w:val="num" w:pos="1440"/>
        </w:tabs>
        <w:ind w:left="144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tandardL3"/>
      <w:lvlText w:val="(%3)"/>
      <w:lvlJc w:val="left"/>
      <w:pPr>
        <w:tabs>
          <w:tab w:val="num" w:pos="2160"/>
        </w:tabs>
        <w:ind w:left="216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pStyle w:val="StandardL4"/>
      <w:lvlText w:val="(%4)"/>
      <w:lvlJc w:val="left"/>
      <w:pPr>
        <w:tabs>
          <w:tab w:val="num" w:pos="2880"/>
        </w:tabs>
        <w:ind w:left="288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tandardL5"/>
      <w:lvlText w:val="(%5)"/>
      <w:lvlJc w:val="left"/>
      <w:pPr>
        <w:tabs>
          <w:tab w:val="num" w:pos="3600"/>
        </w:tabs>
        <w:ind w:left="360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StandardL6"/>
      <w:lvlText w:val="%6."/>
      <w:lvlJc w:val="left"/>
      <w:pPr>
        <w:tabs>
          <w:tab w:val="num" w:pos="4320"/>
        </w:tabs>
        <w:ind w:left="432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Roman"/>
      <w:pStyle w:val="StandardL7"/>
      <w:lvlText w:val="%7."/>
      <w:lvlJc w:val="left"/>
      <w:pPr>
        <w:tabs>
          <w:tab w:val="num" w:pos="5040"/>
        </w:tabs>
        <w:ind w:left="504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StandardL8"/>
      <w:lvlText w:val="%8)"/>
      <w:lvlJc w:val="left"/>
      <w:pPr>
        <w:tabs>
          <w:tab w:val="num" w:pos="5760"/>
        </w:tabs>
        <w:ind w:left="576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StandardL9"/>
      <w:lvlText w:val="%9)"/>
      <w:lvlJc w:val="left"/>
      <w:pPr>
        <w:tabs>
          <w:tab w:val="num" w:pos="6480"/>
        </w:tabs>
        <w:ind w:left="648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4C9401A8"/>
    <w:multiLevelType w:val="multilevel"/>
    <w:tmpl w:val="F004723E"/>
    <w:name w:val="Legal"/>
    <w:lvl w:ilvl="0">
      <w:start w:val="1"/>
      <w:numFmt w:val="decimal"/>
      <w:pStyle w:val="LegalL1"/>
      <w:lvlText w:val="%1."/>
      <w:lvlJc w:val="left"/>
      <w:pPr>
        <w:tabs>
          <w:tab w:val="num" w:pos="720"/>
        </w:tabs>
        <w:ind w:left="720" w:hanging="72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L2"/>
      <w:lvlText w:val="%1.%2"/>
      <w:lvlJc w:val="left"/>
      <w:pPr>
        <w:tabs>
          <w:tab w:val="num" w:pos="1440"/>
        </w:tabs>
        <w:ind w:left="1440" w:hanging="720"/>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galL3"/>
      <w:lvlText w:val="%1.%2.%3"/>
      <w:lvlJc w:val="left"/>
      <w:pPr>
        <w:tabs>
          <w:tab w:val="num" w:pos="2160"/>
        </w:tabs>
        <w:ind w:left="216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LegalL4"/>
      <w:lvlText w:val="%1.%2.%3.%4"/>
      <w:lvlJc w:val="left"/>
      <w:pPr>
        <w:tabs>
          <w:tab w:val="num" w:pos="3168"/>
        </w:tabs>
        <w:ind w:left="3168" w:hanging="1008"/>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L5"/>
      <w:lvlText w:val="%1.%2.%3.%4.%5"/>
      <w:lvlJc w:val="left"/>
      <w:pPr>
        <w:tabs>
          <w:tab w:val="num" w:pos="4320"/>
        </w:tabs>
        <w:ind w:left="4320" w:hanging="1152"/>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506D20F8"/>
    <w:multiLevelType w:val="multilevel"/>
    <w:tmpl w:val="81B8131A"/>
    <w:name w:val="Construction"/>
    <w:lvl w:ilvl="0">
      <w:start w:val="1"/>
      <w:numFmt w:val="decimal"/>
      <w:pStyle w:val="ConstructionL1"/>
      <w:lvlText w:val="%1."/>
      <w:lvlJc w:val="left"/>
      <w:pPr>
        <w:tabs>
          <w:tab w:val="num" w:pos="720"/>
        </w:tabs>
        <w:ind w:left="720" w:hanging="72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ConstructionL2"/>
      <w:lvlText w:val="%1.%2"/>
      <w:lvlJc w:val="left"/>
      <w:pPr>
        <w:tabs>
          <w:tab w:val="num" w:pos="720"/>
        </w:tabs>
        <w:ind w:left="720" w:hanging="720"/>
      </w:pPr>
      <w:rPr>
        <w:b/>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ConstructionL3"/>
      <w:lvlText w:val="%1.%2.%3"/>
      <w:lvlJc w:val="left"/>
      <w:pPr>
        <w:tabs>
          <w:tab w:val="num" w:pos="720"/>
        </w:tabs>
        <w:ind w:left="72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ConstructionL4"/>
      <w:lvlText w:val="(%4)"/>
      <w:lvlJc w:val="left"/>
      <w:pPr>
        <w:tabs>
          <w:tab w:val="num" w:pos="1440"/>
        </w:tabs>
        <w:ind w:left="144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ConstructionL5"/>
      <w:lvlText w:val="(%5)"/>
      <w:lvlJc w:val="left"/>
      <w:pPr>
        <w:tabs>
          <w:tab w:val="num" w:pos="2160"/>
        </w:tabs>
        <w:ind w:left="216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ConstructionL6"/>
      <w:lvlText w:val="%6."/>
      <w:lvlJc w:val="left"/>
      <w:pPr>
        <w:tabs>
          <w:tab w:val="num" w:pos="2880"/>
        </w:tabs>
        <w:ind w:left="288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Roman"/>
      <w:pStyle w:val="ConstructionL7"/>
      <w:lvlText w:val="(%7)"/>
      <w:lvlJc w:val="left"/>
      <w:pPr>
        <w:tabs>
          <w:tab w:val="num" w:pos="3600"/>
        </w:tabs>
        <w:ind w:left="360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54D11A94"/>
    <w:multiLevelType w:val="hybridMultilevel"/>
    <w:tmpl w:val="BDA266BE"/>
    <w:lvl w:ilvl="0" w:tplc="9060460C">
      <w:start w:val="101"/>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B4BE2"/>
    <w:multiLevelType w:val="multilevel"/>
    <w:tmpl w:val="89B68942"/>
    <w:lvl w:ilvl="0">
      <w:start w:val="1"/>
      <w:numFmt w:val="decimal"/>
      <w:lvlText w:val="%1."/>
      <w:lvlJc w:val="left"/>
      <w:pPr>
        <w:tabs>
          <w:tab w:val="num" w:pos="720"/>
        </w:tabs>
        <w:ind w:left="720" w:hanging="720"/>
      </w:pPr>
      <w:rPr>
        <w:rFonts w:ascii="Arial" w:hAnsi="Arial" w:cs="Arial" w:hint="default"/>
        <w:b/>
        <w:i w:val="0"/>
        <w:sz w:val="22"/>
        <w:szCs w:val="22"/>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144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7FEF4CE6"/>
    <w:multiLevelType w:val="multilevel"/>
    <w:tmpl w:val="61C2C9DE"/>
    <w:lvl w:ilvl="0">
      <w:start w:val="1"/>
      <w:numFmt w:val="upperRoman"/>
      <w:pStyle w:val="ClosingL1"/>
      <w:lvlText w:val="%1."/>
      <w:lvlJc w:val="left"/>
      <w:pPr>
        <w:tabs>
          <w:tab w:val="num" w:pos="720"/>
        </w:tabs>
        <w:ind w:left="720" w:hanging="72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ClosingL2"/>
      <w:lvlText w:val="%2."/>
      <w:lvlJc w:val="left"/>
      <w:pPr>
        <w:tabs>
          <w:tab w:val="num" w:pos="720"/>
        </w:tabs>
        <w:ind w:left="720" w:hanging="720"/>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ClosingL3"/>
      <w:lvlText w:val="%3."/>
      <w:lvlJc w:val="left"/>
      <w:pPr>
        <w:tabs>
          <w:tab w:val="num" w:pos="720"/>
        </w:tabs>
        <w:ind w:left="72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ClosingL4"/>
      <w:lvlText w:val="(%4)"/>
      <w:lvlJc w:val="left"/>
      <w:pPr>
        <w:tabs>
          <w:tab w:val="num" w:pos="1440"/>
        </w:tabs>
        <w:ind w:left="144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ClosingL5"/>
      <w:lvlText w:val="(%5)"/>
      <w:lvlJc w:val="left"/>
      <w:pPr>
        <w:tabs>
          <w:tab w:val="num" w:pos="2160"/>
        </w:tabs>
        <w:ind w:left="216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ClosingL6"/>
      <w:lvlText w:val="%6."/>
      <w:lvlJc w:val="left"/>
      <w:pPr>
        <w:tabs>
          <w:tab w:val="num" w:pos="2880"/>
        </w:tabs>
        <w:ind w:left="288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ClosingL7"/>
      <w:lvlText w:val="(%7)"/>
      <w:lvlJc w:val="left"/>
      <w:pPr>
        <w:tabs>
          <w:tab w:val="num" w:pos="3600"/>
        </w:tabs>
        <w:ind w:left="360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909068463">
    <w:abstractNumId w:val="5"/>
  </w:num>
  <w:num w:numId="2" w16cid:durableId="1130855135">
    <w:abstractNumId w:val="5"/>
  </w:num>
  <w:num w:numId="3" w16cid:durableId="1929271076">
    <w:abstractNumId w:val="5"/>
  </w:num>
  <w:num w:numId="4" w16cid:durableId="946692296">
    <w:abstractNumId w:val="5"/>
  </w:num>
  <w:num w:numId="5" w16cid:durableId="649098728">
    <w:abstractNumId w:val="5"/>
  </w:num>
  <w:num w:numId="6" w16cid:durableId="278265860">
    <w:abstractNumId w:val="6"/>
  </w:num>
  <w:num w:numId="7" w16cid:durableId="535847712">
    <w:abstractNumId w:val="9"/>
  </w:num>
  <w:num w:numId="8" w16cid:durableId="466289104">
    <w:abstractNumId w:val="6"/>
  </w:num>
  <w:num w:numId="9" w16cid:durableId="1249465801">
    <w:abstractNumId w:val="4"/>
  </w:num>
  <w:num w:numId="10" w16cid:durableId="4408776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683867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901539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136774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28511695">
    <w:abstractNumId w:val="0"/>
  </w:num>
  <w:num w:numId="15" w16cid:durableId="2141023679">
    <w:abstractNumId w:val="6"/>
  </w:num>
  <w:num w:numId="16" w16cid:durableId="1317759089">
    <w:abstractNumId w:val="6"/>
  </w:num>
  <w:num w:numId="17" w16cid:durableId="1158184648">
    <w:abstractNumId w:val="6"/>
  </w:num>
  <w:num w:numId="18" w16cid:durableId="1384983712">
    <w:abstractNumId w:val="9"/>
  </w:num>
  <w:num w:numId="19" w16cid:durableId="11238158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98981921">
    <w:abstractNumId w:val="6"/>
  </w:num>
  <w:num w:numId="21" w16cid:durableId="1520043090">
    <w:abstractNumId w:val="9"/>
  </w:num>
  <w:num w:numId="22" w16cid:durableId="8439789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47540867">
    <w:abstractNumId w:val="2"/>
  </w:num>
  <w:num w:numId="24" w16cid:durableId="89815826">
    <w:abstractNumId w:val="9"/>
  </w:num>
  <w:num w:numId="25" w16cid:durableId="563881777">
    <w:abstractNumId w:val="8"/>
  </w:num>
  <w:num w:numId="26" w16cid:durableId="1393894121">
    <w:abstractNumId w:val="3"/>
  </w:num>
  <w:num w:numId="27" w16cid:durableId="1906524474">
    <w:abstractNumId w:val="9"/>
  </w:num>
  <w:num w:numId="28" w16cid:durableId="1922713595">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hideGrammaticalErrors/>
  <w:activeWritingStyle w:appName="MSWord" w:lang="en-CA" w:vendorID="8" w:dllVersion="513" w:checkStyle="1"/>
  <w:activeWritingStyle w:appName="MSWord" w:lang="en-GB" w:vendorID="8" w:dllVersion="513" w:checkStyle="1"/>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B1"/>
    <w:rsid w:val="0000220F"/>
    <w:rsid w:val="0000779A"/>
    <w:rsid w:val="00010794"/>
    <w:rsid w:val="00013833"/>
    <w:rsid w:val="00032B3A"/>
    <w:rsid w:val="00032EB6"/>
    <w:rsid w:val="0004274C"/>
    <w:rsid w:val="00051A05"/>
    <w:rsid w:val="0005423D"/>
    <w:rsid w:val="00055BDF"/>
    <w:rsid w:val="000603A3"/>
    <w:rsid w:val="0006252F"/>
    <w:rsid w:val="00066AF4"/>
    <w:rsid w:val="000726B2"/>
    <w:rsid w:val="00075671"/>
    <w:rsid w:val="0008024D"/>
    <w:rsid w:val="00095217"/>
    <w:rsid w:val="00097064"/>
    <w:rsid w:val="000A40BC"/>
    <w:rsid w:val="000A53E3"/>
    <w:rsid w:val="000B3271"/>
    <w:rsid w:val="000B4017"/>
    <w:rsid w:val="000C0EBF"/>
    <w:rsid w:val="000D3624"/>
    <w:rsid w:val="000E7124"/>
    <w:rsid w:val="000F1461"/>
    <w:rsid w:val="001045E7"/>
    <w:rsid w:val="001067E8"/>
    <w:rsid w:val="00107DA7"/>
    <w:rsid w:val="00115C31"/>
    <w:rsid w:val="001179DB"/>
    <w:rsid w:val="00120C0B"/>
    <w:rsid w:val="00124760"/>
    <w:rsid w:val="0012721C"/>
    <w:rsid w:val="0013412A"/>
    <w:rsid w:val="00135006"/>
    <w:rsid w:val="001428A8"/>
    <w:rsid w:val="00152C51"/>
    <w:rsid w:val="0015782A"/>
    <w:rsid w:val="00157DC0"/>
    <w:rsid w:val="00191BD2"/>
    <w:rsid w:val="001937A0"/>
    <w:rsid w:val="00197EEA"/>
    <w:rsid w:val="001C1378"/>
    <w:rsid w:val="001C276D"/>
    <w:rsid w:val="001C2DBD"/>
    <w:rsid w:val="001C6226"/>
    <w:rsid w:val="001D0636"/>
    <w:rsid w:val="001E355A"/>
    <w:rsid w:val="001F20DB"/>
    <w:rsid w:val="00201DED"/>
    <w:rsid w:val="002065CF"/>
    <w:rsid w:val="00207125"/>
    <w:rsid w:val="00207AEF"/>
    <w:rsid w:val="00207E27"/>
    <w:rsid w:val="002317C1"/>
    <w:rsid w:val="00234FA6"/>
    <w:rsid w:val="00241013"/>
    <w:rsid w:val="00242BC0"/>
    <w:rsid w:val="00242FB1"/>
    <w:rsid w:val="00247AC4"/>
    <w:rsid w:val="0025226B"/>
    <w:rsid w:val="00274BD1"/>
    <w:rsid w:val="0028186E"/>
    <w:rsid w:val="002A12C0"/>
    <w:rsid w:val="002A207B"/>
    <w:rsid w:val="002A54A2"/>
    <w:rsid w:val="002B10EC"/>
    <w:rsid w:val="002B1325"/>
    <w:rsid w:val="002B6D9F"/>
    <w:rsid w:val="002D10F1"/>
    <w:rsid w:val="002E63E6"/>
    <w:rsid w:val="002E7336"/>
    <w:rsid w:val="002E76E5"/>
    <w:rsid w:val="002F0CE2"/>
    <w:rsid w:val="002F7661"/>
    <w:rsid w:val="003157D9"/>
    <w:rsid w:val="00317BB3"/>
    <w:rsid w:val="0032026B"/>
    <w:rsid w:val="00331F7E"/>
    <w:rsid w:val="003338C0"/>
    <w:rsid w:val="00337B04"/>
    <w:rsid w:val="0035088B"/>
    <w:rsid w:val="003550C3"/>
    <w:rsid w:val="0036120D"/>
    <w:rsid w:val="00363EBA"/>
    <w:rsid w:val="0037191C"/>
    <w:rsid w:val="00380034"/>
    <w:rsid w:val="00381047"/>
    <w:rsid w:val="0038203F"/>
    <w:rsid w:val="003A2813"/>
    <w:rsid w:val="003B4C3D"/>
    <w:rsid w:val="003B685E"/>
    <w:rsid w:val="003D0265"/>
    <w:rsid w:val="003D0F66"/>
    <w:rsid w:val="003D55E5"/>
    <w:rsid w:val="003F50A4"/>
    <w:rsid w:val="003F5DDD"/>
    <w:rsid w:val="00401601"/>
    <w:rsid w:val="00405D95"/>
    <w:rsid w:val="00414CC2"/>
    <w:rsid w:val="0041709D"/>
    <w:rsid w:val="004202BC"/>
    <w:rsid w:val="00420BB2"/>
    <w:rsid w:val="00424429"/>
    <w:rsid w:val="00446342"/>
    <w:rsid w:val="00452F31"/>
    <w:rsid w:val="00453FF1"/>
    <w:rsid w:val="0045750B"/>
    <w:rsid w:val="00470160"/>
    <w:rsid w:val="00471874"/>
    <w:rsid w:val="00474B45"/>
    <w:rsid w:val="0048088B"/>
    <w:rsid w:val="00481B77"/>
    <w:rsid w:val="00484755"/>
    <w:rsid w:val="004944F3"/>
    <w:rsid w:val="00494F96"/>
    <w:rsid w:val="004A0FCE"/>
    <w:rsid w:val="004A7972"/>
    <w:rsid w:val="004B1A02"/>
    <w:rsid w:val="004B322B"/>
    <w:rsid w:val="004B3AFA"/>
    <w:rsid w:val="004C061A"/>
    <w:rsid w:val="004C0EAD"/>
    <w:rsid w:val="004C3320"/>
    <w:rsid w:val="004C3410"/>
    <w:rsid w:val="004D0884"/>
    <w:rsid w:val="004D5835"/>
    <w:rsid w:val="004E2C47"/>
    <w:rsid w:val="004F3A18"/>
    <w:rsid w:val="00505614"/>
    <w:rsid w:val="005062D4"/>
    <w:rsid w:val="00514BF8"/>
    <w:rsid w:val="00515726"/>
    <w:rsid w:val="005316DF"/>
    <w:rsid w:val="00534BA0"/>
    <w:rsid w:val="00540BDE"/>
    <w:rsid w:val="005431F8"/>
    <w:rsid w:val="0054489C"/>
    <w:rsid w:val="005471AE"/>
    <w:rsid w:val="0055352B"/>
    <w:rsid w:val="00555BD7"/>
    <w:rsid w:val="00555C58"/>
    <w:rsid w:val="005622F4"/>
    <w:rsid w:val="005637C1"/>
    <w:rsid w:val="0057230E"/>
    <w:rsid w:val="0057291D"/>
    <w:rsid w:val="005812EB"/>
    <w:rsid w:val="005948AB"/>
    <w:rsid w:val="00594CDE"/>
    <w:rsid w:val="005F6B9B"/>
    <w:rsid w:val="006038ED"/>
    <w:rsid w:val="006050B5"/>
    <w:rsid w:val="00606E23"/>
    <w:rsid w:val="00614819"/>
    <w:rsid w:val="00616B6A"/>
    <w:rsid w:val="00623A67"/>
    <w:rsid w:val="0062527C"/>
    <w:rsid w:val="006323CE"/>
    <w:rsid w:val="006438EF"/>
    <w:rsid w:val="0064612F"/>
    <w:rsid w:val="00664419"/>
    <w:rsid w:val="006702AC"/>
    <w:rsid w:val="006758D2"/>
    <w:rsid w:val="006810A2"/>
    <w:rsid w:val="006815F6"/>
    <w:rsid w:val="006A29AC"/>
    <w:rsid w:val="006B087F"/>
    <w:rsid w:val="006B42CF"/>
    <w:rsid w:val="006B5070"/>
    <w:rsid w:val="006B6C88"/>
    <w:rsid w:val="006C151E"/>
    <w:rsid w:val="006C633C"/>
    <w:rsid w:val="006D0557"/>
    <w:rsid w:val="006E0BCF"/>
    <w:rsid w:val="006E46E7"/>
    <w:rsid w:val="006E6B6A"/>
    <w:rsid w:val="006F6918"/>
    <w:rsid w:val="00701A0C"/>
    <w:rsid w:val="007153DC"/>
    <w:rsid w:val="00717DD5"/>
    <w:rsid w:val="00721010"/>
    <w:rsid w:val="00724F10"/>
    <w:rsid w:val="00741A6A"/>
    <w:rsid w:val="0074610E"/>
    <w:rsid w:val="0074657D"/>
    <w:rsid w:val="00764FC7"/>
    <w:rsid w:val="00771511"/>
    <w:rsid w:val="00783102"/>
    <w:rsid w:val="007907D2"/>
    <w:rsid w:val="007A5030"/>
    <w:rsid w:val="007B2FD6"/>
    <w:rsid w:val="007C17D8"/>
    <w:rsid w:val="007D64D9"/>
    <w:rsid w:val="007E0160"/>
    <w:rsid w:val="007F28B2"/>
    <w:rsid w:val="007F6A13"/>
    <w:rsid w:val="007F6B8B"/>
    <w:rsid w:val="00815766"/>
    <w:rsid w:val="00820C6F"/>
    <w:rsid w:val="008229E9"/>
    <w:rsid w:val="008231A8"/>
    <w:rsid w:val="00843FBA"/>
    <w:rsid w:val="008517DB"/>
    <w:rsid w:val="008542A1"/>
    <w:rsid w:val="00870A98"/>
    <w:rsid w:val="00884833"/>
    <w:rsid w:val="00893A31"/>
    <w:rsid w:val="008B649F"/>
    <w:rsid w:val="008C2346"/>
    <w:rsid w:val="008C4783"/>
    <w:rsid w:val="008C5FB3"/>
    <w:rsid w:val="008C6B36"/>
    <w:rsid w:val="008D15E0"/>
    <w:rsid w:val="008E0005"/>
    <w:rsid w:val="008E0B2C"/>
    <w:rsid w:val="008F0215"/>
    <w:rsid w:val="008F56D8"/>
    <w:rsid w:val="009005BC"/>
    <w:rsid w:val="0091411B"/>
    <w:rsid w:val="00924C62"/>
    <w:rsid w:val="00926085"/>
    <w:rsid w:val="00932799"/>
    <w:rsid w:val="00932EBC"/>
    <w:rsid w:val="00950426"/>
    <w:rsid w:val="00954849"/>
    <w:rsid w:val="00956E54"/>
    <w:rsid w:val="00965FF2"/>
    <w:rsid w:val="009B3653"/>
    <w:rsid w:val="009C1FC0"/>
    <w:rsid w:val="009C7B4E"/>
    <w:rsid w:val="009D21C3"/>
    <w:rsid w:val="009D4B83"/>
    <w:rsid w:val="009E2698"/>
    <w:rsid w:val="009E303F"/>
    <w:rsid w:val="009E6633"/>
    <w:rsid w:val="009F26CC"/>
    <w:rsid w:val="009F496B"/>
    <w:rsid w:val="00A06328"/>
    <w:rsid w:val="00A12A07"/>
    <w:rsid w:val="00A1359B"/>
    <w:rsid w:val="00A172E4"/>
    <w:rsid w:val="00A2016B"/>
    <w:rsid w:val="00A234D8"/>
    <w:rsid w:val="00A3317D"/>
    <w:rsid w:val="00A36D0B"/>
    <w:rsid w:val="00A41BEF"/>
    <w:rsid w:val="00A561FA"/>
    <w:rsid w:val="00A573AB"/>
    <w:rsid w:val="00A60A2C"/>
    <w:rsid w:val="00A80037"/>
    <w:rsid w:val="00A80534"/>
    <w:rsid w:val="00A92445"/>
    <w:rsid w:val="00A97112"/>
    <w:rsid w:val="00AA22D4"/>
    <w:rsid w:val="00AA69FC"/>
    <w:rsid w:val="00AB245E"/>
    <w:rsid w:val="00AB68CE"/>
    <w:rsid w:val="00AB6B68"/>
    <w:rsid w:val="00AC5940"/>
    <w:rsid w:val="00AD208D"/>
    <w:rsid w:val="00AD4541"/>
    <w:rsid w:val="00AE29BD"/>
    <w:rsid w:val="00AF4A08"/>
    <w:rsid w:val="00AF4DE7"/>
    <w:rsid w:val="00AF7476"/>
    <w:rsid w:val="00B06242"/>
    <w:rsid w:val="00B23E18"/>
    <w:rsid w:val="00B30010"/>
    <w:rsid w:val="00B30445"/>
    <w:rsid w:val="00B3048B"/>
    <w:rsid w:val="00B37E71"/>
    <w:rsid w:val="00B40704"/>
    <w:rsid w:val="00B40C3E"/>
    <w:rsid w:val="00B40FD7"/>
    <w:rsid w:val="00B4123D"/>
    <w:rsid w:val="00B4182F"/>
    <w:rsid w:val="00B45BF3"/>
    <w:rsid w:val="00B53E8C"/>
    <w:rsid w:val="00B57940"/>
    <w:rsid w:val="00B62F61"/>
    <w:rsid w:val="00B73177"/>
    <w:rsid w:val="00B80576"/>
    <w:rsid w:val="00B91FBB"/>
    <w:rsid w:val="00B9376A"/>
    <w:rsid w:val="00B97A51"/>
    <w:rsid w:val="00BA058D"/>
    <w:rsid w:val="00BA1118"/>
    <w:rsid w:val="00BA6115"/>
    <w:rsid w:val="00BC0EF0"/>
    <w:rsid w:val="00BC46FA"/>
    <w:rsid w:val="00BC6DE1"/>
    <w:rsid w:val="00BD32B4"/>
    <w:rsid w:val="00BD51AF"/>
    <w:rsid w:val="00BE332A"/>
    <w:rsid w:val="00BF5913"/>
    <w:rsid w:val="00BF5F85"/>
    <w:rsid w:val="00C038BA"/>
    <w:rsid w:val="00C141AA"/>
    <w:rsid w:val="00C1537B"/>
    <w:rsid w:val="00C2141C"/>
    <w:rsid w:val="00C31159"/>
    <w:rsid w:val="00C44CFE"/>
    <w:rsid w:val="00C45FB5"/>
    <w:rsid w:val="00C51E1C"/>
    <w:rsid w:val="00C5351D"/>
    <w:rsid w:val="00C83A89"/>
    <w:rsid w:val="00C844B2"/>
    <w:rsid w:val="00C86572"/>
    <w:rsid w:val="00C86A7E"/>
    <w:rsid w:val="00C876F7"/>
    <w:rsid w:val="00CA3FC4"/>
    <w:rsid w:val="00CA698F"/>
    <w:rsid w:val="00CC22AA"/>
    <w:rsid w:val="00CD7A51"/>
    <w:rsid w:val="00CE1CB2"/>
    <w:rsid w:val="00CF0309"/>
    <w:rsid w:val="00CF6291"/>
    <w:rsid w:val="00D03C4D"/>
    <w:rsid w:val="00D07007"/>
    <w:rsid w:val="00D117E7"/>
    <w:rsid w:val="00D11C7D"/>
    <w:rsid w:val="00D14649"/>
    <w:rsid w:val="00D2363F"/>
    <w:rsid w:val="00D37A45"/>
    <w:rsid w:val="00D45329"/>
    <w:rsid w:val="00D458CA"/>
    <w:rsid w:val="00D51E71"/>
    <w:rsid w:val="00D564F8"/>
    <w:rsid w:val="00D60957"/>
    <w:rsid w:val="00D73999"/>
    <w:rsid w:val="00D810A9"/>
    <w:rsid w:val="00D825B0"/>
    <w:rsid w:val="00D84D90"/>
    <w:rsid w:val="00D85F2D"/>
    <w:rsid w:val="00D96C8F"/>
    <w:rsid w:val="00DA363C"/>
    <w:rsid w:val="00DA7DB2"/>
    <w:rsid w:val="00DB4CF7"/>
    <w:rsid w:val="00DB5C23"/>
    <w:rsid w:val="00DC5958"/>
    <w:rsid w:val="00DD6298"/>
    <w:rsid w:val="00DE2A88"/>
    <w:rsid w:val="00DE45A7"/>
    <w:rsid w:val="00DE6B3A"/>
    <w:rsid w:val="00DF693E"/>
    <w:rsid w:val="00E02B4B"/>
    <w:rsid w:val="00E127D6"/>
    <w:rsid w:val="00E12CEB"/>
    <w:rsid w:val="00E267A8"/>
    <w:rsid w:val="00E36211"/>
    <w:rsid w:val="00E40C22"/>
    <w:rsid w:val="00E64EEB"/>
    <w:rsid w:val="00E666ED"/>
    <w:rsid w:val="00E73EE9"/>
    <w:rsid w:val="00E7520A"/>
    <w:rsid w:val="00E87E38"/>
    <w:rsid w:val="00EA08FD"/>
    <w:rsid w:val="00EA4851"/>
    <w:rsid w:val="00EA4D30"/>
    <w:rsid w:val="00EA503E"/>
    <w:rsid w:val="00EA6A4F"/>
    <w:rsid w:val="00EC344B"/>
    <w:rsid w:val="00EC3954"/>
    <w:rsid w:val="00ED6C9C"/>
    <w:rsid w:val="00EE3444"/>
    <w:rsid w:val="00EE4C2F"/>
    <w:rsid w:val="00EE6ACF"/>
    <w:rsid w:val="00EE6D9A"/>
    <w:rsid w:val="00EF178A"/>
    <w:rsid w:val="00EF5C8C"/>
    <w:rsid w:val="00EF69A9"/>
    <w:rsid w:val="00F000BA"/>
    <w:rsid w:val="00F03A5B"/>
    <w:rsid w:val="00F04DE4"/>
    <w:rsid w:val="00F051E9"/>
    <w:rsid w:val="00F16DCB"/>
    <w:rsid w:val="00F17F07"/>
    <w:rsid w:val="00F32399"/>
    <w:rsid w:val="00F32EA0"/>
    <w:rsid w:val="00F37759"/>
    <w:rsid w:val="00F42259"/>
    <w:rsid w:val="00F4293C"/>
    <w:rsid w:val="00F44D49"/>
    <w:rsid w:val="00F44F89"/>
    <w:rsid w:val="00F46729"/>
    <w:rsid w:val="00F51F07"/>
    <w:rsid w:val="00F5553E"/>
    <w:rsid w:val="00F555AA"/>
    <w:rsid w:val="00F71A47"/>
    <w:rsid w:val="00F7672A"/>
    <w:rsid w:val="00F76E11"/>
    <w:rsid w:val="00F81BDA"/>
    <w:rsid w:val="00F823BF"/>
    <w:rsid w:val="00F87828"/>
    <w:rsid w:val="00FA4035"/>
    <w:rsid w:val="00FB1E83"/>
    <w:rsid w:val="00FB4C29"/>
    <w:rsid w:val="00FC134A"/>
    <w:rsid w:val="00FC5344"/>
    <w:rsid w:val="00FD1943"/>
    <w:rsid w:val="00FD4D7E"/>
    <w:rsid w:val="00FD52F1"/>
    <w:rsid w:val="00FD67AF"/>
    <w:rsid w:val="00FD7645"/>
    <w:rsid w:val="00FE324E"/>
    <w:rsid w:val="00FE52E0"/>
    <w:rsid w:val="00FF39AA"/>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DCF5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Pr>
      <w:sz w:val="24"/>
      <w:lang w:eastAsia="en-CA"/>
    </w:rPr>
  </w:style>
  <w:style w:type="paragraph" w:styleId="Heading2">
    <w:name w:val="heading 2"/>
    <w:basedOn w:val="Normal"/>
    <w:next w:val="Normal"/>
    <w:qFormat/>
    <w:pPr>
      <w:keepNext/>
      <w:spacing w:before="240" w:after="60"/>
      <w:outlineLvl w:val="1"/>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ompt">
    <w:name w:val="Prompt"/>
    <w:aliases w:val="PR,pt,Pr"/>
    <w:rPr>
      <w:color w:val="auto"/>
    </w:rPr>
  </w:style>
  <w:style w:type="paragraph" w:customStyle="1" w:styleId="OHHpara">
    <w:name w:val="OHHpara"/>
    <w:aliases w:val="P,p,ORPara"/>
    <w:basedOn w:val="Normal"/>
    <w:link w:val="OHHparaChar"/>
    <w:pPr>
      <w:spacing w:after="240"/>
      <w:jc w:val="both"/>
    </w:pPr>
  </w:style>
  <w:style w:type="paragraph" w:customStyle="1" w:styleId="OHHpara1">
    <w:name w:val="OHHpara1"/>
    <w:aliases w:val="1"/>
    <w:basedOn w:val="OHHpara"/>
    <w:pPr>
      <w:ind w:left="720"/>
    </w:pPr>
  </w:style>
  <w:style w:type="paragraph" w:customStyle="1" w:styleId="OHHpara2">
    <w:name w:val="OHHpara2"/>
    <w:aliases w:val="2"/>
    <w:basedOn w:val="OHHpara"/>
    <w:pPr>
      <w:ind w:left="1440"/>
    </w:pPr>
  </w:style>
  <w:style w:type="paragraph" w:customStyle="1" w:styleId="OHHpara3">
    <w:name w:val="OHHpara3"/>
    <w:aliases w:val="3"/>
    <w:basedOn w:val="OHHpara"/>
    <w:pPr>
      <w:ind w:left="2160"/>
    </w:pPr>
  </w:style>
  <w:style w:type="paragraph" w:customStyle="1" w:styleId="OHHpara4">
    <w:name w:val="OHHpara4"/>
    <w:aliases w:val="4"/>
    <w:basedOn w:val="OHHpara"/>
    <w:pPr>
      <w:ind w:left="2880"/>
    </w:pPr>
  </w:style>
  <w:style w:type="paragraph" w:customStyle="1" w:styleId="OHHLR2">
    <w:name w:val="OHHLR2"/>
    <w:aliases w:val="LR2"/>
    <w:basedOn w:val="OHHpara"/>
    <w:pPr>
      <w:ind w:left="1440" w:right="1440"/>
    </w:pPr>
  </w:style>
  <w:style w:type="paragraph" w:customStyle="1" w:styleId="OHHTab">
    <w:name w:val="OHHTab"/>
    <w:aliases w:val="T"/>
    <w:basedOn w:val="OHHpara"/>
    <w:pPr>
      <w:ind w:firstLine="720"/>
    </w:pPr>
  </w:style>
  <w:style w:type="paragraph" w:customStyle="1" w:styleId="OHHTab2">
    <w:name w:val="OHHTab2"/>
    <w:aliases w:val="T2"/>
    <w:basedOn w:val="OHHpara"/>
    <w:pPr>
      <w:ind w:firstLine="1440"/>
    </w:pPr>
  </w:style>
  <w:style w:type="character" w:styleId="FootnoteReference">
    <w:name w:val="footnote reference"/>
    <w:semiHidden/>
    <w:rPr>
      <w:sz w:val="20"/>
      <w:vertAlign w:val="superscript"/>
    </w:rPr>
  </w:style>
  <w:style w:type="paragraph" w:styleId="FootnoteText">
    <w:name w:val="footnote text"/>
    <w:basedOn w:val="Normal"/>
    <w:link w:val="FootnoteTextChar"/>
    <w:semiHidden/>
    <w:pPr>
      <w:spacing w:after="200"/>
      <w:ind w:left="360" w:hanging="360"/>
      <w:jc w:val="both"/>
    </w:pPr>
    <w:rPr>
      <w:sz w:val="20"/>
    </w:rPr>
  </w:style>
  <w:style w:type="paragraph" w:styleId="Header">
    <w:name w:val="header"/>
    <w:basedOn w:val="Normal"/>
    <w:link w:val="HeaderChar"/>
    <w:uiPriority w:val="99"/>
    <w:pPr>
      <w:tabs>
        <w:tab w:val="center" w:pos="4680"/>
        <w:tab w:val="right" w:pos="9360"/>
      </w:tabs>
    </w:pPr>
  </w:style>
  <w:style w:type="paragraph" w:styleId="Footer">
    <w:name w:val="footer"/>
    <w:basedOn w:val="Normal"/>
    <w:pPr>
      <w:tabs>
        <w:tab w:val="center" w:pos="4680"/>
        <w:tab w:val="right" w:pos="9360"/>
      </w:tabs>
    </w:pPr>
    <w:rPr>
      <w:sz w:val="12"/>
    </w:rPr>
  </w:style>
  <w:style w:type="paragraph" w:customStyle="1" w:styleId="DocX97Comment">
    <w:name w:val="DocX97Comment"/>
    <w:basedOn w:val="Normal"/>
    <w:rPr>
      <w:b/>
      <w:i/>
      <w:color w:val="FF0000"/>
      <w:sz w:val="16"/>
      <w:lang w:val="en-US"/>
    </w:rPr>
  </w:style>
  <w:style w:type="paragraph" w:styleId="EndnoteText">
    <w:name w:val="endnote text"/>
    <w:basedOn w:val="Normal"/>
    <w:semiHidden/>
    <w:pPr>
      <w:spacing w:after="240"/>
    </w:pPr>
  </w:style>
  <w:style w:type="paragraph" w:customStyle="1" w:styleId="OHHMainHeading">
    <w:name w:val="OHHMainHeading"/>
    <w:aliases w:val="OMH"/>
    <w:basedOn w:val="OHHpara"/>
    <w:next w:val="OHHpara"/>
    <w:pPr>
      <w:keepNext/>
      <w:keepLines/>
      <w:spacing w:before="120"/>
      <w:jc w:val="center"/>
      <w:outlineLvl w:val="0"/>
    </w:pPr>
    <w:rPr>
      <w:rFonts w:ascii="Times New Roman Bold" w:hAnsi="Times New Roman Bold"/>
      <w:b/>
      <w:caps/>
      <w:u w:val="single"/>
    </w:rPr>
  </w:style>
  <w:style w:type="paragraph" w:customStyle="1" w:styleId="OHHSubHeading">
    <w:name w:val="OHHSubHeading"/>
    <w:aliases w:val="OSH"/>
    <w:basedOn w:val="OHHpara"/>
    <w:next w:val="OHHpara"/>
    <w:pPr>
      <w:keepNext/>
      <w:keepLines/>
      <w:spacing w:before="120"/>
      <w:jc w:val="left"/>
      <w:outlineLvl w:val="1"/>
    </w:pPr>
    <w:rPr>
      <w:rFonts w:ascii="Times New Roman Bold" w:hAnsi="Times New Roman Bold"/>
      <w:b/>
      <w:u w:val="single"/>
    </w:rPr>
  </w:style>
  <w:style w:type="paragraph" w:customStyle="1" w:styleId="OHHpara5">
    <w:name w:val="OHHpara5"/>
    <w:aliases w:val="5"/>
    <w:basedOn w:val="OHHpara"/>
    <w:pPr>
      <w:ind w:left="3600"/>
    </w:pPr>
  </w:style>
  <w:style w:type="paragraph" w:customStyle="1" w:styleId="OHHLR">
    <w:name w:val="OHHLR"/>
    <w:aliases w:val="LR"/>
    <w:basedOn w:val="OHHpara"/>
    <w:pPr>
      <w:ind w:left="720" w:right="720"/>
    </w:pPr>
  </w:style>
  <w:style w:type="paragraph" w:customStyle="1" w:styleId="EndnoteTextMore">
    <w:name w:val="Endnote TextMore"/>
    <w:basedOn w:val="Normal"/>
    <w:pPr>
      <w:spacing w:after="240"/>
      <w:ind w:firstLine="360"/>
    </w:pPr>
  </w:style>
  <w:style w:type="paragraph" w:customStyle="1" w:styleId="FootnoteTextMore">
    <w:name w:val="Footnote TextMore"/>
    <w:basedOn w:val="FootnoteText"/>
    <w:pPr>
      <w:tabs>
        <w:tab w:val="left" w:pos="432"/>
      </w:tabs>
      <w:spacing w:after="240"/>
      <w:ind w:firstLine="0"/>
      <w:jc w:val="left"/>
    </w:pPr>
  </w:style>
  <w:style w:type="character" w:customStyle="1" w:styleId="ParaNum">
    <w:name w:val="ParaNum"/>
    <w:basedOn w:val="DefaultParagraphFont"/>
  </w:style>
  <w:style w:type="character" w:customStyle="1" w:styleId="DocId">
    <w:name w:val="DocId"/>
    <w:rPr>
      <w:noProof w:val="0"/>
      <w:sz w:val="12"/>
      <w:lang w:val="en-CA"/>
    </w:rPr>
  </w:style>
  <w:style w:type="character" w:styleId="PageNumber">
    <w:name w:val="page number"/>
    <w:rPr>
      <w:noProof w:val="0"/>
      <w:sz w:val="24"/>
      <w:lang w:val="en-CA"/>
    </w:rPr>
  </w:style>
  <w:style w:type="paragraph" w:customStyle="1" w:styleId="OHHLeft">
    <w:name w:val="OHHLeft"/>
    <w:aliases w:val="L"/>
    <w:basedOn w:val="OHHpara"/>
    <w:pPr>
      <w:jc w:val="left"/>
    </w:pPr>
  </w:style>
  <w:style w:type="paragraph" w:customStyle="1" w:styleId="OHHCentre">
    <w:name w:val="OHHCentre"/>
    <w:aliases w:val="C"/>
    <w:basedOn w:val="OHHpara"/>
    <w:pPr>
      <w:jc w:val="center"/>
    </w:pPr>
  </w:style>
  <w:style w:type="paragraph" w:customStyle="1" w:styleId="OHHRight">
    <w:name w:val="OHHRight"/>
    <w:aliases w:val="R"/>
    <w:basedOn w:val="OHHpara"/>
    <w:pPr>
      <w:jc w:val="right"/>
    </w:pPr>
  </w:style>
  <w:style w:type="paragraph" w:customStyle="1" w:styleId="Schedule">
    <w:name w:val="Schedule"/>
    <w:aliases w:val="Sch"/>
    <w:basedOn w:val="OHHpara"/>
    <w:next w:val="OHHpara"/>
    <w:pPr>
      <w:keepNext/>
      <w:jc w:val="center"/>
    </w:pPr>
    <w:rPr>
      <w:rFonts w:ascii="Times New Roman Bold" w:hAnsi="Times New Roman Bold"/>
      <w:b/>
      <w:caps/>
    </w:rPr>
  </w:style>
  <w:style w:type="paragraph" w:styleId="EnvelopeAddress">
    <w:name w:val="envelope address"/>
    <w:basedOn w:val="Normal"/>
    <w:pPr>
      <w:framePr w:w="7920" w:h="1980" w:hRule="exact" w:hSpace="180" w:wrap="auto" w:hAnchor="page" w:xAlign="center" w:yAlign="bottom"/>
      <w:ind w:left="2880"/>
    </w:pPr>
  </w:style>
  <w:style w:type="character" w:styleId="CommentReference">
    <w:name w:val="annotation reference"/>
    <w:rPr>
      <w:sz w:val="16"/>
    </w:rPr>
  </w:style>
  <w:style w:type="paragraph" w:styleId="CommentText">
    <w:name w:val="annotation text"/>
    <w:basedOn w:val="Normal"/>
    <w:link w:val="CommentTextChar"/>
    <w:rPr>
      <w:sz w:val="20"/>
    </w:rPr>
  </w:style>
  <w:style w:type="paragraph" w:styleId="DocumentMap">
    <w:name w:val="Document Map"/>
    <w:basedOn w:val="Normal"/>
    <w:semiHidden/>
    <w:pPr>
      <w:shd w:val="clear" w:color="auto" w:fill="000080"/>
    </w:pPr>
    <w:rPr>
      <w:rFonts w:ascii="Tahoma" w:hAnsi="Tahoma"/>
    </w:rPr>
  </w:style>
  <w:style w:type="paragraph" w:customStyle="1" w:styleId="LegalL1">
    <w:name w:val="Legal_L1"/>
    <w:basedOn w:val="Normal"/>
    <w:next w:val="LegalL2"/>
    <w:link w:val="LegalL1Char"/>
    <w:pPr>
      <w:numPr>
        <w:numId w:val="1"/>
      </w:numPr>
      <w:spacing w:after="240" w:line="360" w:lineRule="auto"/>
      <w:jc w:val="both"/>
      <w:outlineLvl w:val="0"/>
    </w:pPr>
    <w:rPr>
      <w:b/>
      <w:caps/>
    </w:rPr>
  </w:style>
  <w:style w:type="paragraph" w:customStyle="1" w:styleId="LegalL2">
    <w:name w:val="Legal_L2"/>
    <w:basedOn w:val="LegalL1"/>
    <w:next w:val="OHHpara1"/>
    <w:link w:val="LegalL2Char"/>
    <w:pPr>
      <w:numPr>
        <w:ilvl w:val="1"/>
        <w:numId w:val="2"/>
      </w:numPr>
      <w:outlineLvl w:val="1"/>
    </w:pPr>
    <w:rPr>
      <w:b w:val="0"/>
      <w:caps w:val="0"/>
    </w:rPr>
  </w:style>
  <w:style w:type="paragraph" w:customStyle="1" w:styleId="LegalL3">
    <w:name w:val="Legal_L3"/>
    <w:basedOn w:val="LegalL2"/>
    <w:pPr>
      <w:numPr>
        <w:ilvl w:val="2"/>
        <w:numId w:val="3"/>
      </w:numPr>
      <w:outlineLvl w:val="2"/>
    </w:pPr>
  </w:style>
  <w:style w:type="paragraph" w:customStyle="1" w:styleId="LegalL4">
    <w:name w:val="Legal_L4"/>
    <w:basedOn w:val="LegalL3"/>
    <w:pPr>
      <w:numPr>
        <w:ilvl w:val="3"/>
        <w:numId w:val="4"/>
      </w:numPr>
      <w:outlineLvl w:val="3"/>
    </w:pPr>
  </w:style>
  <w:style w:type="paragraph" w:customStyle="1" w:styleId="LegalL5">
    <w:name w:val="Legal_L5"/>
    <w:basedOn w:val="LegalL4"/>
    <w:pPr>
      <w:numPr>
        <w:ilvl w:val="4"/>
        <w:numId w:val="5"/>
      </w:numPr>
      <w:outlineLvl w:val="4"/>
    </w:pPr>
  </w:style>
  <w:style w:type="paragraph" w:customStyle="1" w:styleId="ConstructionL1">
    <w:name w:val="Construction_L1"/>
    <w:basedOn w:val="Normal"/>
    <w:next w:val="ConstructionL2"/>
    <w:pPr>
      <w:keepNext/>
      <w:numPr>
        <w:numId w:val="8"/>
      </w:numPr>
      <w:spacing w:after="240"/>
      <w:jc w:val="both"/>
      <w:outlineLvl w:val="0"/>
    </w:pPr>
    <w:rPr>
      <w:b/>
      <w:caps/>
    </w:rPr>
  </w:style>
  <w:style w:type="paragraph" w:customStyle="1" w:styleId="ConstructionL2">
    <w:name w:val="Construction_L2"/>
    <w:basedOn w:val="ConstructionL1"/>
    <w:next w:val="ConstructionL3"/>
    <w:pPr>
      <w:keepNext w:val="0"/>
      <w:numPr>
        <w:ilvl w:val="1"/>
      </w:numPr>
      <w:outlineLvl w:val="1"/>
    </w:pPr>
    <w:rPr>
      <w:b w:val="0"/>
      <w:caps w:val="0"/>
    </w:rPr>
  </w:style>
  <w:style w:type="paragraph" w:customStyle="1" w:styleId="ConstructionL3">
    <w:name w:val="Construction_L3"/>
    <w:basedOn w:val="ConstructionL2"/>
    <w:pPr>
      <w:numPr>
        <w:ilvl w:val="2"/>
      </w:numPr>
      <w:outlineLvl w:val="2"/>
    </w:pPr>
  </w:style>
  <w:style w:type="paragraph" w:customStyle="1" w:styleId="ConstructionL4">
    <w:name w:val="Construction_L4"/>
    <w:basedOn w:val="ConstructionL3"/>
    <w:pPr>
      <w:numPr>
        <w:ilvl w:val="3"/>
      </w:numPr>
      <w:outlineLvl w:val="3"/>
    </w:pPr>
  </w:style>
  <w:style w:type="paragraph" w:customStyle="1" w:styleId="ConstructionL5">
    <w:name w:val="Construction_L5"/>
    <w:basedOn w:val="ConstructionL4"/>
    <w:pPr>
      <w:numPr>
        <w:ilvl w:val="4"/>
      </w:numPr>
      <w:outlineLvl w:val="4"/>
    </w:pPr>
  </w:style>
  <w:style w:type="paragraph" w:customStyle="1" w:styleId="ConstructionL6">
    <w:name w:val="Construction_L6"/>
    <w:basedOn w:val="ConstructionL5"/>
    <w:pPr>
      <w:numPr>
        <w:ilvl w:val="5"/>
      </w:numPr>
      <w:outlineLvl w:val="5"/>
    </w:pPr>
  </w:style>
  <w:style w:type="paragraph" w:customStyle="1" w:styleId="ConstructionL7">
    <w:name w:val="Construction_L7"/>
    <w:basedOn w:val="ConstructionL6"/>
    <w:pPr>
      <w:numPr>
        <w:ilvl w:val="6"/>
      </w:numPr>
      <w:outlineLvl w:val="6"/>
    </w:pPr>
  </w:style>
  <w:style w:type="paragraph" w:customStyle="1" w:styleId="OHHHanging">
    <w:name w:val="OHH_Hanging"/>
    <w:aliases w:val="H"/>
    <w:basedOn w:val="OHHpara"/>
    <w:pPr>
      <w:ind w:left="720" w:hanging="720"/>
    </w:pPr>
  </w:style>
  <w:style w:type="paragraph" w:customStyle="1" w:styleId="OHHPlain">
    <w:name w:val="OHHPlain"/>
    <w:basedOn w:val="Normal"/>
  </w:style>
  <w:style w:type="paragraph" w:customStyle="1" w:styleId="OHHQuote">
    <w:name w:val="OHHQuote"/>
    <w:aliases w:val="Q"/>
    <w:basedOn w:val="Normal"/>
    <w:pPr>
      <w:spacing w:after="240"/>
      <w:ind w:left="1440" w:right="1440"/>
      <w:jc w:val="both"/>
    </w:pPr>
    <w:rPr>
      <w:sz w:val="20"/>
    </w:rPr>
  </w:style>
  <w:style w:type="paragraph" w:customStyle="1" w:styleId="OHHReference">
    <w:name w:val="OHHReference"/>
    <w:aliases w:val="Ref"/>
    <w:basedOn w:val="OHHQuote"/>
    <w:rPr>
      <w:rFonts w:ascii="Times New Roman Bold" w:hAnsi="Times New Roman Bold"/>
      <w:b/>
    </w:rPr>
  </w:style>
  <w:style w:type="paragraph" w:customStyle="1" w:styleId="ClosingL1">
    <w:name w:val="Closing_L1"/>
    <w:basedOn w:val="Normal"/>
    <w:next w:val="ClosingL2"/>
    <w:pPr>
      <w:numPr>
        <w:numId w:val="7"/>
      </w:numPr>
      <w:spacing w:after="240"/>
      <w:jc w:val="both"/>
      <w:outlineLvl w:val="0"/>
    </w:pPr>
    <w:rPr>
      <w:b/>
      <w:caps/>
    </w:rPr>
  </w:style>
  <w:style w:type="paragraph" w:customStyle="1" w:styleId="ClosingL2">
    <w:name w:val="Closing_L2"/>
    <w:basedOn w:val="ClosingL1"/>
    <w:next w:val="ClosingL3"/>
    <w:pPr>
      <w:numPr>
        <w:ilvl w:val="1"/>
      </w:numPr>
      <w:outlineLvl w:val="1"/>
    </w:pPr>
    <w:rPr>
      <w:caps w:val="0"/>
    </w:rPr>
  </w:style>
  <w:style w:type="paragraph" w:customStyle="1" w:styleId="ClosingL3">
    <w:name w:val="Closing_L3"/>
    <w:basedOn w:val="ClosingL2"/>
    <w:pPr>
      <w:numPr>
        <w:ilvl w:val="2"/>
      </w:numPr>
      <w:outlineLvl w:val="2"/>
    </w:pPr>
    <w:rPr>
      <w:b w:val="0"/>
    </w:rPr>
  </w:style>
  <w:style w:type="paragraph" w:customStyle="1" w:styleId="ClosingL4">
    <w:name w:val="Closing_L4"/>
    <w:basedOn w:val="ClosingL3"/>
    <w:pPr>
      <w:numPr>
        <w:ilvl w:val="3"/>
      </w:numPr>
      <w:spacing w:line="480" w:lineRule="auto"/>
      <w:outlineLvl w:val="3"/>
    </w:pPr>
  </w:style>
  <w:style w:type="paragraph" w:customStyle="1" w:styleId="ClosingL5">
    <w:name w:val="Closing_L5"/>
    <w:basedOn w:val="ClosingL4"/>
    <w:pPr>
      <w:numPr>
        <w:ilvl w:val="4"/>
      </w:numPr>
      <w:outlineLvl w:val="4"/>
    </w:pPr>
  </w:style>
  <w:style w:type="paragraph" w:customStyle="1" w:styleId="ClosingL6">
    <w:name w:val="Closing_L6"/>
    <w:basedOn w:val="ClosingL5"/>
    <w:pPr>
      <w:numPr>
        <w:ilvl w:val="5"/>
      </w:numPr>
      <w:outlineLvl w:val="5"/>
    </w:pPr>
  </w:style>
  <w:style w:type="paragraph" w:customStyle="1" w:styleId="ClosingL7">
    <w:name w:val="Closing_L7"/>
    <w:basedOn w:val="ClosingL6"/>
    <w:pPr>
      <w:numPr>
        <w:ilvl w:val="6"/>
      </w:numPr>
      <w:outlineLvl w:val="6"/>
    </w:pPr>
  </w:style>
  <w:style w:type="paragraph" w:customStyle="1" w:styleId="SigningLine">
    <w:name w:val="SigningLine"/>
    <w:basedOn w:val="Normal"/>
    <w:pPr>
      <w:keepNext/>
      <w:keepLines/>
      <w:spacing w:before="40" w:after="40"/>
      <w:jc w:val="both"/>
    </w:pPr>
    <w:rPr>
      <w:szCs w:val="24"/>
      <w:lang w:eastAsia="en-US"/>
    </w:rPr>
  </w:style>
  <w:style w:type="paragraph" w:customStyle="1" w:styleId="StandardL1">
    <w:name w:val="Standard_L1"/>
    <w:basedOn w:val="Normal"/>
    <w:pPr>
      <w:numPr>
        <w:numId w:val="9"/>
      </w:numPr>
      <w:spacing w:after="240"/>
      <w:jc w:val="both"/>
      <w:outlineLvl w:val="0"/>
    </w:pPr>
    <w:rPr>
      <w:lang w:eastAsia="en-US"/>
    </w:rPr>
  </w:style>
  <w:style w:type="paragraph" w:customStyle="1" w:styleId="StandardL2">
    <w:name w:val="Standard_L2"/>
    <w:basedOn w:val="StandardL1"/>
    <w:pPr>
      <w:numPr>
        <w:ilvl w:val="1"/>
      </w:numPr>
      <w:outlineLvl w:val="1"/>
    </w:pPr>
  </w:style>
  <w:style w:type="paragraph" w:customStyle="1" w:styleId="StandardL3">
    <w:name w:val="Standard_L3"/>
    <w:basedOn w:val="StandardL2"/>
    <w:pPr>
      <w:numPr>
        <w:ilvl w:val="2"/>
      </w:numPr>
      <w:outlineLvl w:val="2"/>
    </w:pPr>
  </w:style>
  <w:style w:type="paragraph" w:customStyle="1" w:styleId="StandardL4">
    <w:name w:val="Standard_L4"/>
    <w:basedOn w:val="StandardL3"/>
    <w:pPr>
      <w:numPr>
        <w:ilvl w:val="3"/>
      </w:numPr>
      <w:outlineLvl w:val="3"/>
    </w:pPr>
  </w:style>
  <w:style w:type="paragraph" w:customStyle="1" w:styleId="StandardL5">
    <w:name w:val="Standard_L5"/>
    <w:basedOn w:val="StandardL4"/>
    <w:pPr>
      <w:numPr>
        <w:ilvl w:val="4"/>
      </w:numPr>
      <w:outlineLvl w:val="4"/>
    </w:pPr>
  </w:style>
  <w:style w:type="paragraph" w:customStyle="1" w:styleId="StandardL6">
    <w:name w:val="Standard_L6"/>
    <w:basedOn w:val="StandardL5"/>
    <w:pPr>
      <w:numPr>
        <w:ilvl w:val="5"/>
      </w:numPr>
      <w:outlineLvl w:val="5"/>
    </w:pPr>
  </w:style>
  <w:style w:type="paragraph" w:customStyle="1" w:styleId="StandardL7">
    <w:name w:val="Standard_L7"/>
    <w:basedOn w:val="StandardL6"/>
    <w:pPr>
      <w:numPr>
        <w:ilvl w:val="6"/>
      </w:numPr>
      <w:outlineLvl w:val="6"/>
    </w:pPr>
  </w:style>
  <w:style w:type="paragraph" w:customStyle="1" w:styleId="StandardL8">
    <w:name w:val="Standard_L8"/>
    <w:basedOn w:val="StandardL7"/>
    <w:pPr>
      <w:numPr>
        <w:ilvl w:val="7"/>
      </w:numPr>
      <w:outlineLvl w:val="7"/>
    </w:pPr>
  </w:style>
  <w:style w:type="paragraph" w:customStyle="1" w:styleId="StandardL9">
    <w:name w:val="Standard_L9"/>
    <w:basedOn w:val="StandardL8"/>
    <w:pPr>
      <w:numPr>
        <w:ilvl w:val="8"/>
      </w:numPr>
      <w:outlineLvl w:val="8"/>
    </w:pPr>
  </w:style>
  <w:style w:type="character" w:customStyle="1" w:styleId="OHHparaChar">
    <w:name w:val="OHHpara Char"/>
    <w:aliases w:val="P Char,p Char"/>
    <w:link w:val="OHHpara"/>
    <w:rPr>
      <w:sz w:val="24"/>
      <w:lang w:val="en-CA" w:eastAsia="en-CA" w:bidi="ar-SA"/>
    </w:rPr>
  </w:style>
  <w:style w:type="paragraph" w:customStyle="1" w:styleId="DocsID">
    <w:name w:val="DocsID"/>
    <w:basedOn w:val="Normal"/>
    <w:pPr>
      <w:spacing w:before="20"/>
    </w:pPr>
    <w:rPr>
      <w:color w:val="000000"/>
      <w:sz w:val="12"/>
      <w:szCs w:val="12"/>
      <w:lang w:eastAsia="en-US"/>
    </w:rPr>
  </w:style>
  <w:style w:type="paragraph" w:customStyle="1" w:styleId="ORParaChar">
    <w:name w:val="ORPara Char"/>
    <w:aliases w:val="ParaNORMAL Char"/>
    <w:basedOn w:val="Normal"/>
    <w:link w:val="OHHparaCharChar"/>
    <w:pPr>
      <w:spacing w:after="240"/>
      <w:jc w:val="both"/>
    </w:pPr>
    <w:rPr>
      <w:lang w:eastAsia="en-US"/>
    </w:rPr>
  </w:style>
  <w:style w:type="paragraph" w:customStyle="1" w:styleId="Char1Car">
    <w:name w:val="Char1 Car"/>
    <w:basedOn w:val="Normal"/>
    <w:pPr>
      <w:spacing w:after="160" w:line="240" w:lineRule="exact"/>
    </w:pPr>
    <w:rPr>
      <w:sz w:val="22"/>
      <w:szCs w:val="22"/>
    </w:rPr>
  </w:style>
  <w:style w:type="character" w:customStyle="1" w:styleId="OHHparaCharChar">
    <w:name w:val="OHHpara Char Char"/>
    <w:aliases w:val="P Char Char,p Char Char,ORPara Char Char,ParaNORMAL Char Char"/>
    <w:link w:val="ORParaChar"/>
    <w:rPr>
      <w:sz w:val="24"/>
      <w:lang w:val="en-CA" w:eastAsia="en-US" w:bidi="ar-SA"/>
    </w:rPr>
  </w:style>
  <w:style w:type="paragraph" w:customStyle="1" w:styleId="Watermark">
    <w:name w:val="Watermark"/>
    <w:pPr>
      <w:spacing w:line="840" w:lineRule="exact"/>
      <w:jc w:val="center"/>
    </w:pPr>
    <w:rPr>
      <w:rFonts w:ascii="Palatino Linotype" w:hAnsi="Palatino Linotype"/>
      <w:color w:val="808080"/>
      <w:sz w:val="84"/>
      <w:szCs w:val="84"/>
    </w:rPr>
  </w:style>
  <w:style w:type="paragraph" w:customStyle="1" w:styleId="NormalSingle">
    <w:name w:val="Normal Single"/>
    <w:pPr>
      <w:spacing w:after="240"/>
      <w:jc w:val="both"/>
    </w:pPr>
    <w:rPr>
      <w:sz w:val="24"/>
    </w:rPr>
  </w:style>
  <w:style w:type="character" w:customStyle="1" w:styleId="FootnoteTextChar">
    <w:name w:val="Footnote Text Char"/>
    <w:basedOn w:val="DefaultParagraphFont"/>
    <w:link w:val="FootnoteText"/>
    <w:semiHidden/>
  </w:style>
  <w:style w:type="character" w:customStyle="1" w:styleId="prompt0">
    <w:name w:val="prompt"/>
    <w:basedOn w:val="DefaultParagraphFont"/>
    <w:rsid w:val="00DD6298"/>
  </w:style>
  <w:style w:type="character" w:customStyle="1" w:styleId="LegalL1Char">
    <w:name w:val="Legal_L1 Char"/>
    <w:link w:val="LegalL1"/>
    <w:rsid w:val="00201DED"/>
    <w:rPr>
      <w:b/>
      <w:caps/>
      <w:sz w:val="24"/>
      <w:lang w:eastAsia="en-CA"/>
    </w:rPr>
  </w:style>
  <w:style w:type="character" w:customStyle="1" w:styleId="LegalL2Char">
    <w:name w:val="Legal_L2 Char"/>
    <w:link w:val="LegalL2"/>
    <w:rsid w:val="00201DED"/>
    <w:rPr>
      <w:sz w:val="24"/>
      <w:lang w:eastAsia="en-CA"/>
    </w:rPr>
  </w:style>
  <w:style w:type="paragraph" w:styleId="NormalWeb">
    <w:name w:val="Normal (Web)"/>
    <w:basedOn w:val="Normal"/>
    <w:uiPriority w:val="99"/>
    <w:semiHidden/>
    <w:unhideWhenUsed/>
    <w:rsid w:val="00274BD1"/>
    <w:pPr>
      <w:spacing w:before="100" w:beforeAutospacing="1" w:after="100" w:afterAutospacing="1"/>
    </w:pPr>
    <w:rPr>
      <w:rFonts w:eastAsia="Calibri"/>
      <w:szCs w:val="24"/>
      <w:lang w:val="en-US" w:eastAsia="en-US"/>
    </w:rPr>
  </w:style>
  <w:style w:type="character" w:customStyle="1" w:styleId="HeaderChar">
    <w:name w:val="Header Char"/>
    <w:link w:val="Header"/>
    <w:uiPriority w:val="99"/>
    <w:rsid w:val="003F50A4"/>
    <w:rPr>
      <w:sz w:val="24"/>
      <w:lang w:eastAsia="en-CA"/>
    </w:rPr>
  </w:style>
  <w:style w:type="paragraph" w:styleId="BalloonText">
    <w:name w:val="Balloon Text"/>
    <w:basedOn w:val="Normal"/>
    <w:link w:val="BalloonTextChar"/>
    <w:uiPriority w:val="99"/>
    <w:semiHidden/>
    <w:unhideWhenUsed/>
    <w:rsid w:val="00097064"/>
    <w:rPr>
      <w:sz w:val="18"/>
      <w:szCs w:val="18"/>
    </w:rPr>
  </w:style>
  <w:style w:type="character" w:customStyle="1" w:styleId="BalloonTextChar">
    <w:name w:val="Balloon Text Char"/>
    <w:link w:val="BalloonText"/>
    <w:uiPriority w:val="99"/>
    <w:semiHidden/>
    <w:rsid w:val="00097064"/>
    <w:rPr>
      <w:sz w:val="18"/>
      <w:szCs w:val="18"/>
      <w:lang w:eastAsia="en-CA"/>
    </w:rPr>
  </w:style>
  <w:style w:type="character" w:customStyle="1" w:styleId="CommentTextChar">
    <w:name w:val="Comment Text Char"/>
    <w:link w:val="CommentText"/>
    <w:rsid w:val="00EE4C2F"/>
    <w:rPr>
      <w:lang w:eastAsia="en-CA"/>
    </w:rPr>
  </w:style>
  <w:style w:type="paragraph" w:styleId="ListParagraph">
    <w:name w:val="List Paragraph"/>
    <w:basedOn w:val="Normal"/>
    <w:uiPriority w:val="34"/>
    <w:qFormat/>
    <w:rsid w:val="002065CF"/>
    <w:pPr>
      <w:widowControl w:val="0"/>
      <w:ind w:left="720"/>
      <w:contextualSpacing/>
    </w:pPr>
    <w:rPr>
      <w:snapToGrid w:val="0"/>
      <w:lang w:val="en-US" w:eastAsia="en-US"/>
    </w:rPr>
  </w:style>
  <w:style w:type="paragraph" w:styleId="CommentSubject">
    <w:name w:val="annotation subject"/>
    <w:basedOn w:val="CommentText"/>
    <w:next w:val="CommentText"/>
    <w:link w:val="CommentSubjectChar"/>
    <w:uiPriority w:val="99"/>
    <w:semiHidden/>
    <w:unhideWhenUsed/>
    <w:rsid w:val="00B91FBB"/>
    <w:rPr>
      <w:b/>
      <w:bCs/>
    </w:rPr>
  </w:style>
  <w:style w:type="character" w:customStyle="1" w:styleId="CommentSubjectChar">
    <w:name w:val="Comment Subject Char"/>
    <w:basedOn w:val="CommentTextChar"/>
    <w:link w:val="CommentSubject"/>
    <w:uiPriority w:val="99"/>
    <w:semiHidden/>
    <w:rsid w:val="00B91FBB"/>
    <w:rPr>
      <w:b/>
      <w:bCs/>
      <w:lang w:eastAsia="en-CA"/>
    </w:rPr>
  </w:style>
  <w:style w:type="paragraph" w:styleId="BodyText">
    <w:name w:val="Body Text"/>
    <w:basedOn w:val="Normal"/>
    <w:link w:val="BodyTextChar"/>
    <w:uiPriority w:val="1"/>
    <w:qFormat/>
    <w:rsid w:val="00494F96"/>
    <w:pPr>
      <w:widowControl w:val="0"/>
      <w:autoSpaceDE w:val="0"/>
      <w:autoSpaceDN w:val="0"/>
      <w:ind w:right="100"/>
      <w:jc w:val="both"/>
    </w:pPr>
    <w:rPr>
      <w:rFonts w:ascii="Arial" w:eastAsia="Arial" w:hAnsi="Arial" w:cs="Arial"/>
      <w:szCs w:val="24"/>
      <w:lang w:val="en-US" w:eastAsia="en-US"/>
    </w:rPr>
  </w:style>
  <w:style w:type="character" w:customStyle="1" w:styleId="BodyTextChar">
    <w:name w:val="Body Text Char"/>
    <w:basedOn w:val="DefaultParagraphFont"/>
    <w:link w:val="BodyText"/>
    <w:uiPriority w:val="1"/>
    <w:rsid w:val="00494F96"/>
    <w:rPr>
      <w:rFonts w:ascii="Arial" w:eastAsia="Arial"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365244">
      <w:bodyDiv w:val="1"/>
      <w:marLeft w:val="0"/>
      <w:marRight w:val="0"/>
      <w:marTop w:val="0"/>
      <w:marBottom w:val="0"/>
      <w:divBdr>
        <w:top w:val="none" w:sz="0" w:space="0" w:color="auto"/>
        <w:left w:val="none" w:sz="0" w:space="0" w:color="auto"/>
        <w:bottom w:val="none" w:sz="0" w:space="0" w:color="auto"/>
        <w:right w:val="none" w:sz="0" w:space="0" w:color="auto"/>
      </w:divBdr>
    </w:div>
    <w:div w:id="1415207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02a471-6d23-409f-beeb-c1cf95669feb">
      <Terms xmlns="http://schemas.microsoft.com/office/infopath/2007/PartnerControls"/>
    </lcf76f155ced4ddcb4097134ff3c332f>
    <TaxCatchAll xmlns="d3095238-afb0-46db-b5e2-5361e02e23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4CBB201245DCD488DE442BBA67EA1F2" ma:contentTypeVersion="18" ma:contentTypeDescription="Create a new document." ma:contentTypeScope="" ma:versionID="0e67aec752306b4b000fa6862159d8cb">
  <xsd:schema xmlns:xsd="http://www.w3.org/2001/XMLSchema" xmlns:xs="http://www.w3.org/2001/XMLSchema" xmlns:p="http://schemas.microsoft.com/office/2006/metadata/properties" xmlns:ns2="d902a471-6d23-409f-beeb-c1cf95669feb" xmlns:ns3="d3095238-afb0-46db-b5e2-5361e02e2315" targetNamespace="http://schemas.microsoft.com/office/2006/metadata/properties" ma:root="true" ma:fieldsID="20ee3e46f629b63a38b00c7d8dccbc3d" ns2:_="" ns3:_="">
    <xsd:import namespace="d902a471-6d23-409f-beeb-c1cf95669feb"/>
    <xsd:import namespace="d3095238-afb0-46db-b5e2-5361e02e23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02a471-6d23-409f-beeb-c1cf95669f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b5123c0-8826-42c4-aea8-c987c0677d6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095238-afb0-46db-b5e2-5361e02e231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6820f3-565e-41b4-b1e0-7b8ced4e0405}" ma:internalName="TaxCatchAll" ma:showField="CatchAllData" ma:web="d3095238-afb0-46db-b5e2-5361e02e2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DF0E47-2B31-794F-856A-4E082E06FE65}">
  <ds:schemaRefs>
    <ds:schemaRef ds:uri="http://schemas.openxmlformats.org/officeDocument/2006/bibliography"/>
  </ds:schemaRefs>
</ds:datastoreItem>
</file>

<file path=customXml/itemProps2.xml><?xml version="1.0" encoding="utf-8"?>
<ds:datastoreItem xmlns:ds="http://schemas.openxmlformats.org/officeDocument/2006/customXml" ds:itemID="{E88F2001-5628-457E-B256-43002686F447}">
  <ds:schemaRefs>
    <ds:schemaRef ds:uri="http://schemas.microsoft.com/office/2006/metadata/properties"/>
    <ds:schemaRef ds:uri="http://schemas.microsoft.com/office/infopath/2007/PartnerControls"/>
    <ds:schemaRef ds:uri="d902a471-6d23-409f-beeb-c1cf95669feb"/>
    <ds:schemaRef ds:uri="d3095238-afb0-46db-b5e2-5361e02e2315"/>
  </ds:schemaRefs>
</ds:datastoreItem>
</file>

<file path=customXml/itemProps3.xml><?xml version="1.0" encoding="utf-8"?>
<ds:datastoreItem xmlns:ds="http://schemas.openxmlformats.org/officeDocument/2006/customXml" ds:itemID="{D44A31B2-2B3E-4973-8CF8-42661E7B42E1}">
  <ds:schemaRefs>
    <ds:schemaRef ds:uri="http://schemas.microsoft.com/sharepoint/v3/contenttype/forms"/>
  </ds:schemaRefs>
</ds:datastoreItem>
</file>

<file path=customXml/itemProps4.xml><?xml version="1.0" encoding="utf-8"?>
<ds:datastoreItem xmlns:ds="http://schemas.openxmlformats.org/officeDocument/2006/customXml" ds:itemID="{4C795898-A069-49A8-8CAC-48C8152A57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02a471-6d23-409f-beeb-c1cf95669feb"/>
    <ds:schemaRef ds:uri="d3095238-afb0-46db-b5e2-5361e02e2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2819</Words>
  <Characters>16070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_</vt:lpstr>
    </vt:vector>
  </TitlesOfParts>
  <Manager/>
  <Company/>
  <LinksUpToDate>false</LinksUpToDate>
  <CharactersWithSpaces>18852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
  <cp:keywords/>
  <dc:description/>
  <cp:lastModifiedBy/>
  <cp:revision>1</cp:revision>
  <cp:lastPrinted>2009-03-05T22:10:00Z</cp:lastPrinted>
  <dcterms:created xsi:type="dcterms:W3CDTF">2026-07-23T18:23:00Z</dcterms:created>
  <dcterms:modified xsi:type="dcterms:W3CDTF">2026-07-24T00:48:00Z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0x010100E4CBB201245DCD488DE442BBA67EA1F2</vt:lpwstr>
  </property>
  <property fmtid="{D5CDD505-2E9C-101B-9397-08002B2CF9AE}" pid="3" name="MediaServiceImageTags">
    <vt:lpwstr/>
  </property>
</Properties>
</file>