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CD4" w:rsidRPr="00C34B70" w:rsidRDefault="008B5CD4">
      <w:pPr>
        <w:rPr>
          <w:rFonts w:ascii="Arial" w:hAnsi="Arial" w:cs="Arial"/>
          <w:b/>
          <w:sz w:val="24"/>
          <w:szCs w:val="24"/>
        </w:rPr>
      </w:pPr>
      <w:r w:rsidRPr="00C34B70">
        <w:rPr>
          <w:rFonts w:ascii="Arial" w:hAnsi="Arial" w:cs="Arial"/>
          <w:b/>
          <w:sz w:val="24"/>
          <w:szCs w:val="24"/>
        </w:rPr>
        <w:t>Достопримечательности</w:t>
      </w: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34B70">
        <w:rPr>
          <w:rFonts w:ascii="Arial" w:hAnsi="Arial" w:cs="Arial"/>
          <w:b/>
          <w:sz w:val="24"/>
          <w:szCs w:val="24"/>
        </w:rPr>
        <w:t>1. Храм святых мучеников Адриана и Наталии</w:t>
      </w:r>
    </w:p>
    <w:p w:rsidR="008B5CD4" w:rsidRPr="00C34B70" w:rsidRDefault="00466FB6" w:rsidP="008B5CD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>В центре посёлка Краснолесье</w:t>
      </w:r>
      <w:r w:rsidR="003670B1" w:rsidRPr="00C34B70">
        <w:rPr>
          <w:rFonts w:ascii="Arial" w:hAnsi="Arial" w:cs="Arial"/>
          <w:sz w:val="24"/>
          <w:szCs w:val="24"/>
        </w:rPr>
        <w:t xml:space="preserve"> расположен</w:t>
      </w:r>
      <w:r w:rsidR="000C4656" w:rsidRPr="00C34B70">
        <w:rPr>
          <w:rFonts w:ascii="Arial" w:hAnsi="Arial" w:cs="Arial"/>
          <w:sz w:val="24"/>
          <w:szCs w:val="24"/>
        </w:rPr>
        <w:t xml:space="preserve"> православный</w:t>
      </w:r>
      <w:r w:rsidR="003670B1" w:rsidRPr="00C34B70">
        <w:rPr>
          <w:rFonts w:ascii="Arial" w:hAnsi="Arial" w:cs="Arial"/>
          <w:sz w:val="24"/>
          <w:szCs w:val="24"/>
        </w:rPr>
        <w:t xml:space="preserve"> храм святых мучеников Адриана и Наталии, почитаемых как покровителей семьи. Здание храма имеет полуторавековую историю. Его строительство велось с 1873 по 1880 года</w:t>
      </w:r>
      <w:r w:rsidR="009D2BC4" w:rsidRPr="00C34B70">
        <w:rPr>
          <w:rFonts w:ascii="Arial" w:hAnsi="Arial" w:cs="Arial"/>
          <w:sz w:val="24"/>
          <w:szCs w:val="24"/>
        </w:rPr>
        <w:t>, а п</w:t>
      </w:r>
      <w:r w:rsidR="003670B1" w:rsidRPr="00C34B70">
        <w:rPr>
          <w:rFonts w:ascii="Arial" w:hAnsi="Arial" w:cs="Arial"/>
          <w:sz w:val="24"/>
          <w:szCs w:val="24"/>
        </w:rPr>
        <w:t xml:space="preserve">осле возведения </w:t>
      </w:r>
      <w:r w:rsidR="009D2BC4" w:rsidRPr="00C34B70">
        <w:rPr>
          <w:rFonts w:ascii="Arial" w:hAnsi="Arial" w:cs="Arial"/>
          <w:sz w:val="24"/>
          <w:szCs w:val="24"/>
        </w:rPr>
        <w:t xml:space="preserve">принадлежало лютеранской общине, объединявшей более десятка окрестных посёлков. О </w:t>
      </w:r>
      <w:r w:rsidR="00183A2B" w:rsidRPr="00C34B70">
        <w:rPr>
          <w:rFonts w:ascii="Arial" w:hAnsi="Arial" w:cs="Arial"/>
          <w:sz w:val="24"/>
          <w:szCs w:val="24"/>
        </w:rPr>
        <w:t>его</w:t>
      </w:r>
      <w:r w:rsidR="009D2BC4" w:rsidRPr="00C34B70">
        <w:rPr>
          <w:rFonts w:ascii="Arial" w:hAnsi="Arial" w:cs="Arial"/>
          <w:sz w:val="24"/>
          <w:szCs w:val="24"/>
        </w:rPr>
        <w:t xml:space="preserve"> конфессиональном прошлом как лютеранской кирхи свидетельствует и современный </w:t>
      </w:r>
      <w:r w:rsidR="003670B1" w:rsidRPr="00C34B70">
        <w:rPr>
          <w:rFonts w:ascii="Arial" w:hAnsi="Arial" w:cs="Arial"/>
          <w:sz w:val="24"/>
          <w:szCs w:val="24"/>
        </w:rPr>
        <w:t xml:space="preserve">облик </w:t>
      </w:r>
      <w:r w:rsidR="00D4779A" w:rsidRPr="00C34B70">
        <w:rPr>
          <w:rFonts w:ascii="Arial" w:hAnsi="Arial" w:cs="Arial"/>
          <w:sz w:val="24"/>
          <w:szCs w:val="24"/>
        </w:rPr>
        <w:t>строения</w:t>
      </w:r>
      <w:r w:rsidR="00E81DB3" w:rsidRPr="00C34B70">
        <w:rPr>
          <w:rFonts w:ascii="Arial" w:hAnsi="Arial" w:cs="Arial"/>
          <w:sz w:val="24"/>
          <w:szCs w:val="24"/>
        </w:rPr>
        <w:t>,</w:t>
      </w:r>
      <w:r w:rsidR="009D2BC4" w:rsidRPr="00C34B70">
        <w:rPr>
          <w:rFonts w:ascii="Arial" w:hAnsi="Arial" w:cs="Arial"/>
          <w:sz w:val="24"/>
          <w:szCs w:val="24"/>
        </w:rPr>
        <w:t xml:space="preserve"> </w:t>
      </w:r>
      <w:r w:rsidR="003670B1" w:rsidRPr="00C34B70">
        <w:rPr>
          <w:rFonts w:ascii="Arial" w:hAnsi="Arial" w:cs="Arial"/>
          <w:sz w:val="24"/>
          <w:szCs w:val="24"/>
        </w:rPr>
        <w:t xml:space="preserve">который был восстановлен </w:t>
      </w:r>
      <w:r w:rsidR="009D2BC4" w:rsidRPr="00C34B70">
        <w:rPr>
          <w:rFonts w:ascii="Arial" w:hAnsi="Arial" w:cs="Arial"/>
          <w:sz w:val="24"/>
          <w:szCs w:val="24"/>
        </w:rPr>
        <w:t>в 2016 году. Пострадавшее во время Первой и Второй мировых войн здание каждый раз во</w:t>
      </w:r>
      <w:r w:rsidR="00903E77" w:rsidRPr="00C34B70">
        <w:rPr>
          <w:rFonts w:ascii="Arial" w:hAnsi="Arial" w:cs="Arial"/>
          <w:sz w:val="24"/>
          <w:szCs w:val="24"/>
        </w:rPr>
        <w:t>зрождалось</w:t>
      </w:r>
      <w:r w:rsidR="009D2BC4" w:rsidRPr="00C34B70">
        <w:rPr>
          <w:rFonts w:ascii="Arial" w:hAnsi="Arial" w:cs="Arial"/>
          <w:sz w:val="24"/>
          <w:szCs w:val="24"/>
        </w:rPr>
        <w:t xml:space="preserve"> из руин. </w:t>
      </w:r>
      <w:r w:rsidR="00903E77" w:rsidRPr="00C34B70">
        <w:rPr>
          <w:rFonts w:ascii="Arial" w:hAnsi="Arial" w:cs="Arial"/>
          <w:sz w:val="24"/>
          <w:szCs w:val="24"/>
        </w:rPr>
        <w:t xml:space="preserve">У стен храма в братском захоронении покоятся советские воины, павшие в годы Великой отечественной войны. Действующий православный храм святых мучеников Адриана и Наталии живёт, объединяет прихожан, наполняя духовной жизнью не только посёлок Краснолесье, но и многих его гостей, паломников, приезжающих в посёлок, чтобы посетить его, разделить молитву с местными жителями. Особенно многолюдно в нём в церковные праздники и в престольный праздник </w:t>
      </w:r>
      <w:r w:rsidR="00582ECF" w:rsidRPr="00C34B70">
        <w:rPr>
          <w:rFonts w:ascii="Arial" w:hAnsi="Arial" w:cs="Arial"/>
          <w:sz w:val="24"/>
          <w:szCs w:val="24"/>
        </w:rPr>
        <w:t xml:space="preserve">- </w:t>
      </w:r>
      <w:r w:rsidR="00903E77" w:rsidRPr="00C34B70">
        <w:rPr>
          <w:rFonts w:ascii="Arial" w:hAnsi="Arial" w:cs="Arial"/>
          <w:sz w:val="24"/>
          <w:szCs w:val="24"/>
        </w:rPr>
        <w:t>8 сентября.</w:t>
      </w:r>
    </w:p>
    <w:p w:rsidR="00806B2B" w:rsidRPr="00C34B70" w:rsidRDefault="00806B2B" w:rsidP="008B5CD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>В храме нет церковной лавки: ничего не продаётся, ничего не покупается. Вы можете свободно поставить свечи и оставить прошения, оставив по возможности своё пожертвование.</w:t>
      </w:r>
    </w:p>
    <w:p w:rsidR="00182268" w:rsidRPr="00C34B70" w:rsidRDefault="00182268" w:rsidP="008B5CD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34B70">
        <w:rPr>
          <w:rFonts w:ascii="Arial" w:hAnsi="Arial" w:cs="Arial"/>
          <w:b/>
          <w:sz w:val="24"/>
          <w:szCs w:val="24"/>
        </w:rPr>
        <w:t>2. Часовня и сквер в центре Краснолесья</w:t>
      </w:r>
    </w:p>
    <w:p w:rsidR="00E83F65" w:rsidRPr="00C34B70" w:rsidRDefault="00E83F65" w:rsidP="00E83F65">
      <w:pPr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 xml:space="preserve">В центре посёлка </w:t>
      </w:r>
      <w:r w:rsidR="00182268" w:rsidRPr="00C34B70">
        <w:rPr>
          <w:rFonts w:ascii="Arial" w:hAnsi="Arial" w:cs="Arial"/>
          <w:sz w:val="24"/>
          <w:szCs w:val="24"/>
        </w:rPr>
        <w:t>Краснолесье расположен сквер с</w:t>
      </w:r>
      <w:r w:rsidRPr="00C34B70">
        <w:rPr>
          <w:rFonts w:ascii="Arial" w:hAnsi="Arial" w:cs="Arial"/>
          <w:sz w:val="24"/>
          <w:szCs w:val="24"/>
        </w:rPr>
        <w:t xml:space="preserve"> православн</w:t>
      </w:r>
      <w:r w:rsidR="00182268" w:rsidRPr="00C34B70">
        <w:rPr>
          <w:rFonts w:ascii="Arial" w:hAnsi="Arial" w:cs="Arial"/>
          <w:sz w:val="24"/>
          <w:szCs w:val="24"/>
        </w:rPr>
        <w:t>ой</w:t>
      </w:r>
      <w:r w:rsidRPr="00C34B70">
        <w:rPr>
          <w:rFonts w:ascii="Arial" w:hAnsi="Arial" w:cs="Arial"/>
          <w:sz w:val="24"/>
          <w:szCs w:val="24"/>
        </w:rPr>
        <w:t xml:space="preserve"> часовн</w:t>
      </w:r>
      <w:r w:rsidR="00182268" w:rsidRPr="00C34B70">
        <w:rPr>
          <w:rFonts w:ascii="Arial" w:hAnsi="Arial" w:cs="Arial"/>
          <w:sz w:val="24"/>
          <w:szCs w:val="24"/>
        </w:rPr>
        <w:t>ей</w:t>
      </w:r>
      <w:r w:rsidR="00383FD9" w:rsidRPr="00C34B70">
        <w:rPr>
          <w:rFonts w:ascii="Arial" w:hAnsi="Arial" w:cs="Arial"/>
          <w:sz w:val="24"/>
          <w:szCs w:val="24"/>
        </w:rPr>
        <w:t xml:space="preserve"> одного из самых почитаемых в России святых -</w:t>
      </w:r>
      <w:r w:rsidRPr="00C34B70">
        <w:rPr>
          <w:rFonts w:ascii="Arial" w:hAnsi="Arial" w:cs="Arial"/>
          <w:sz w:val="24"/>
          <w:szCs w:val="24"/>
        </w:rPr>
        <w:t xml:space="preserve"> Георгия Победоносца</w:t>
      </w:r>
      <w:r w:rsidR="00182268" w:rsidRPr="00C34B70">
        <w:rPr>
          <w:rFonts w:ascii="Arial" w:hAnsi="Arial" w:cs="Arial"/>
          <w:sz w:val="24"/>
          <w:szCs w:val="24"/>
        </w:rPr>
        <w:t xml:space="preserve">. </w:t>
      </w:r>
      <w:r w:rsidR="00187E6D" w:rsidRPr="00C34B70">
        <w:rPr>
          <w:rFonts w:ascii="Arial" w:hAnsi="Arial" w:cs="Arial"/>
          <w:sz w:val="24"/>
          <w:szCs w:val="24"/>
        </w:rPr>
        <w:t xml:space="preserve">Это небольшое здание с куполами, построенное в 2013 году в архитектурных традициях православных храмов при поддержке местных жителей. </w:t>
      </w:r>
      <w:r w:rsidRPr="00C34B70">
        <w:rPr>
          <w:rFonts w:ascii="Arial" w:hAnsi="Arial" w:cs="Arial"/>
          <w:sz w:val="24"/>
          <w:szCs w:val="24"/>
        </w:rPr>
        <w:t>На</w:t>
      </w:r>
      <w:r w:rsidR="00187E6D" w:rsidRPr="00C34B70">
        <w:rPr>
          <w:rFonts w:ascii="Arial" w:hAnsi="Arial" w:cs="Arial"/>
          <w:sz w:val="24"/>
          <w:szCs w:val="24"/>
        </w:rPr>
        <w:t xml:space="preserve"> </w:t>
      </w:r>
      <w:r w:rsidRPr="00C34B70">
        <w:rPr>
          <w:rFonts w:ascii="Arial" w:hAnsi="Arial" w:cs="Arial"/>
          <w:sz w:val="24"/>
          <w:szCs w:val="24"/>
        </w:rPr>
        <w:t xml:space="preserve">внешнем фасаде со стороны алтаря </w:t>
      </w:r>
      <w:r w:rsidR="00187E6D" w:rsidRPr="00C34B70">
        <w:rPr>
          <w:rFonts w:ascii="Arial" w:hAnsi="Arial" w:cs="Arial"/>
          <w:sz w:val="24"/>
          <w:szCs w:val="24"/>
        </w:rPr>
        <w:t xml:space="preserve">часовни </w:t>
      </w:r>
      <w:r w:rsidRPr="00C34B70">
        <w:rPr>
          <w:rFonts w:ascii="Arial" w:hAnsi="Arial" w:cs="Arial"/>
          <w:sz w:val="24"/>
          <w:szCs w:val="24"/>
        </w:rPr>
        <w:t>установлена уникальная керамическая икона святого</w:t>
      </w:r>
      <w:r w:rsidR="00187E6D" w:rsidRPr="00C34B70">
        <w:rPr>
          <w:rFonts w:ascii="Arial" w:hAnsi="Arial" w:cs="Arial"/>
          <w:sz w:val="24"/>
          <w:szCs w:val="24"/>
        </w:rPr>
        <w:t xml:space="preserve"> Георгия </w:t>
      </w:r>
      <w:r w:rsidRPr="00C34B70">
        <w:rPr>
          <w:rFonts w:ascii="Arial" w:hAnsi="Arial" w:cs="Arial"/>
          <w:sz w:val="24"/>
          <w:szCs w:val="24"/>
        </w:rPr>
        <w:t xml:space="preserve">работы калининградской художницы, скульптора Галины Павловны </w:t>
      </w:r>
      <w:proofErr w:type="spellStart"/>
      <w:r w:rsidRPr="00C34B70">
        <w:rPr>
          <w:rFonts w:ascii="Arial" w:hAnsi="Arial" w:cs="Arial"/>
          <w:sz w:val="24"/>
          <w:szCs w:val="24"/>
        </w:rPr>
        <w:t>Олоничевой</w:t>
      </w:r>
      <w:proofErr w:type="spellEnd"/>
      <w:r w:rsidRPr="00C34B70">
        <w:rPr>
          <w:rFonts w:ascii="Arial" w:hAnsi="Arial" w:cs="Arial"/>
          <w:sz w:val="24"/>
          <w:szCs w:val="24"/>
        </w:rPr>
        <w:t>. Здесь же</w:t>
      </w:r>
      <w:r w:rsidR="00187E6D" w:rsidRPr="00C34B70">
        <w:rPr>
          <w:rFonts w:ascii="Arial" w:hAnsi="Arial" w:cs="Arial"/>
          <w:sz w:val="24"/>
          <w:szCs w:val="24"/>
        </w:rPr>
        <w:t xml:space="preserve"> в сквере неподалёку от часовни</w:t>
      </w:r>
      <w:r w:rsidRPr="00C34B70">
        <w:rPr>
          <w:rFonts w:ascii="Arial" w:hAnsi="Arial" w:cs="Arial"/>
          <w:sz w:val="24"/>
          <w:szCs w:val="24"/>
        </w:rPr>
        <w:t xml:space="preserve"> стоит памятник местным жителям,</w:t>
      </w:r>
      <w:r w:rsidR="00383FD9" w:rsidRPr="00C34B70">
        <w:rPr>
          <w:rFonts w:ascii="Arial" w:hAnsi="Arial" w:cs="Arial"/>
          <w:sz w:val="24"/>
          <w:szCs w:val="24"/>
        </w:rPr>
        <w:t xml:space="preserve"> прихожанам прихода Гросс </w:t>
      </w:r>
      <w:proofErr w:type="spellStart"/>
      <w:r w:rsidR="00383FD9" w:rsidRPr="00C34B70">
        <w:rPr>
          <w:rFonts w:ascii="Arial" w:hAnsi="Arial" w:cs="Arial"/>
          <w:sz w:val="24"/>
          <w:szCs w:val="24"/>
        </w:rPr>
        <w:t>Роминтен</w:t>
      </w:r>
      <w:proofErr w:type="spellEnd"/>
      <w:r w:rsidR="00383FD9" w:rsidRPr="00C34B70">
        <w:rPr>
          <w:rFonts w:ascii="Arial" w:hAnsi="Arial" w:cs="Arial"/>
          <w:sz w:val="24"/>
          <w:szCs w:val="24"/>
        </w:rPr>
        <w:t>,</w:t>
      </w:r>
      <w:r w:rsidRPr="00C34B70">
        <w:rPr>
          <w:rFonts w:ascii="Arial" w:hAnsi="Arial" w:cs="Arial"/>
          <w:sz w:val="24"/>
          <w:szCs w:val="24"/>
        </w:rPr>
        <w:t xml:space="preserve"> погибшим в годы Первой Мировой войны.</w:t>
      </w: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34B70">
        <w:rPr>
          <w:rFonts w:ascii="Arial" w:hAnsi="Arial" w:cs="Arial"/>
          <w:b/>
          <w:sz w:val="24"/>
          <w:szCs w:val="24"/>
        </w:rPr>
        <w:t>3. Родник</w:t>
      </w:r>
      <w:r w:rsidR="00E83F65" w:rsidRPr="00C34B70">
        <w:rPr>
          <w:rFonts w:ascii="Arial" w:hAnsi="Arial" w:cs="Arial"/>
          <w:b/>
          <w:sz w:val="24"/>
          <w:szCs w:val="24"/>
        </w:rPr>
        <w:t xml:space="preserve"> «</w:t>
      </w:r>
      <w:proofErr w:type="spellStart"/>
      <w:r w:rsidR="00E83F65" w:rsidRPr="00C34B70">
        <w:rPr>
          <w:rFonts w:ascii="Arial" w:hAnsi="Arial" w:cs="Arial"/>
          <w:b/>
          <w:sz w:val="24"/>
          <w:szCs w:val="24"/>
        </w:rPr>
        <w:t>Семиключье</w:t>
      </w:r>
      <w:proofErr w:type="spellEnd"/>
      <w:r w:rsidR="00E83F65" w:rsidRPr="00C34B70">
        <w:rPr>
          <w:rFonts w:ascii="Arial" w:hAnsi="Arial" w:cs="Arial"/>
          <w:b/>
          <w:sz w:val="24"/>
          <w:szCs w:val="24"/>
        </w:rPr>
        <w:t>»</w:t>
      </w:r>
    </w:p>
    <w:p w:rsidR="00E83F65" w:rsidRPr="00C34B70" w:rsidRDefault="00E2315A" w:rsidP="00E83F65">
      <w:pPr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>В посёлке Краснолесье есть место, особо любимое всеми</w:t>
      </w:r>
      <w:r w:rsidR="00C3067F" w:rsidRPr="00C34B70">
        <w:rPr>
          <w:rFonts w:ascii="Arial" w:hAnsi="Arial" w:cs="Arial"/>
          <w:sz w:val="24"/>
          <w:szCs w:val="24"/>
        </w:rPr>
        <w:t xml:space="preserve"> его</w:t>
      </w:r>
      <w:r w:rsidRPr="00C34B70">
        <w:rPr>
          <w:rFonts w:ascii="Arial" w:hAnsi="Arial" w:cs="Arial"/>
          <w:sz w:val="24"/>
          <w:szCs w:val="24"/>
        </w:rPr>
        <w:t xml:space="preserve"> жителями</w:t>
      </w:r>
      <w:r w:rsidR="00C3067F" w:rsidRPr="00C34B70">
        <w:rPr>
          <w:rFonts w:ascii="Arial" w:hAnsi="Arial" w:cs="Arial"/>
          <w:sz w:val="24"/>
          <w:szCs w:val="24"/>
        </w:rPr>
        <w:t xml:space="preserve">. </w:t>
      </w:r>
      <w:r w:rsidRPr="00C34B70">
        <w:rPr>
          <w:rFonts w:ascii="Arial" w:hAnsi="Arial" w:cs="Arial"/>
          <w:sz w:val="24"/>
          <w:szCs w:val="24"/>
        </w:rPr>
        <w:t>Можно сказать, что это сокровенная часть посёлка -</w:t>
      </w:r>
      <w:r w:rsidR="00E83F65" w:rsidRPr="00C34B70">
        <w:rPr>
          <w:rFonts w:ascii="Arial" w:hAnsi="Arial" w:cs="Arial"/>
          <w:sz w:val="24"/>
          <w:szCs w:val="24"/>
        </w:rPr>
        <w:t xml:space="preserve"> глубокая котловина</w:t>
      </w:r>
      <w:r w:rsidRPr="00C34B70">
        <w:rPr>
          <w:rFonts w:ascii="Arial" w:hAnsi="Arial" w:cs="Arial"/>
          <w:sz w:val="24"/>
          <w:szCs w:val="24"/>
        </w:rPr>
        <w:t xml:space="preserve"> на его окраине</w:t>
      </w:r>
      <w:r w:rsidR="00E83F65" w:rsidRPr="00C34B70">
        <w:rPr>
          <w:rFonts w:ascii="Arial" w:hAnsi="Arial" w:cs="Arial"/>
          <w:sz w:val="24"/>
          <w:szCs w:val="24"/>
        </w:rPr>
        <w:t xml:space="preserve">, где рождается река Синяя. </w:t>
      </w:r>
      <w:r w:rsidR="00C3067F" w:rsidRPr="00C34B70">
        <w:rPr>
          <w:rFonts w:ascii="Arial" w:hAnsi="Arial" w:cs="Arial"/>
          <w:sz w:val="24"/>
          <w:szCs w:val="24"/>
        </w:rPr>
        <w:t>Когда-то</w:t>
      </w:r>
      <w:r w:rsidR="00E83F65" w:rsidRPr="00C34B70">
        <w:rPr>
          <w:rFonts w:ascii="Arial" w:hAnsi="Arial" w:cs="Arial"/>
          <w:sz w:val="24"/>
          <w:szCs w:val="24"/>
        </w:rPr>
        <w:t xml:space="preserve"> это место называлось «</w:t>
      </w:r>
      <w:proofErr w:type="spellStart"/>
      <w:r w:rsidR="00E83F65" w:rsidRPr="00C34B70">
        <w:rPr>
          <w:rFonts w:ascii="Arial" w:hAnsi="Arial" w:cs="Arial"/>
          <w:sz w:val="24"/>
          <w:szCs w:val="24"/>
        </w:rPr>
        <w:t>Зибенквелле</w:t>
      </w:r>
      <w:proofErr w:type="spellEnd"/>
      <w:r w:rsidR="00E83F65" w:rsidRPr="00C34B70">
        <w:rPr>
          <w:rFonts w:ascii="Arial" w:hAnsi="Arial" w:cs="Arial"/>
          <w:sz w:val="24"/>
          <w:szCs w:val="24"/>
        </w:rPr>
        <w:t>»</w:t>
      </w:r>
      <w:r w:rsidR="00E35AE0" w:rsidRPr="00C34B70">
        <w:rPr>
          <w:rFonts w:ascii="Arial" w:hAnsi="Arial" w:cs="Arial"/>
          <w:sz w:val="24"/>
          <w:szCs w:val="24"/>
        </w:rPr>
        <w:t>,</w:t>
      </w:r>
      <w:r w:rsidR="00E83F65" w:rsidRPr="00C34B70">
        <w:rPr>
          <w:rFonts w:ascii="Arial" w:hAnsi="Arial" w:cs="Arial"/>
          <w:sz w:val="24"/>
          <w:szCs w:val="24"/>
        </w:rPr>
        <w:t xml:space="preserve"> </w:t>
      </w:r>
      <w:r w:rsidR="00617BD0" w:rsidRPr="00C34B70">
        <w:rPr>
          <w:rFonts w:ascii="Arial" w:hAnsi="Arial" w:cs="Arial"/>
          <w:sz w:val="24"/>
          <w:szCs w:val="24"/>
        </w:rPr>
        <w:t>в переводе</w:t>
      </w:r>
      <w:r w:rsidR="00E83F65" w:rsidRPr="00C34B70">
        <w:rPr>
          <w:rFonts w:ascii="Arial" w:hAnsi="Arial" w:cs="Arial"/>
          <w:sz w:val="24"/>
          <w:szCs w:val="24"/>
        </w:rPr>
        <w:t xml:space="preserve"> с немецкого «семь ключей» или по-русски «</w:t>
      </w:r>
      <w:proofErr w:type="spellStart"/>
      <w:r w:rsidR="00E83F65" w:rsidRPr="00C34B70">
        <w:rPr>
          <w:rFonts w:ascii="Arial" w:hAnsi="Arial" w:cs="Arial"/>
          <w:sz w:val="24"/>
          <w:szCs w:val="24"/>
        </w:rPr>
        <w:t>Семиключье</w:t>
      </w:r>
      <w:proofErr w:type="spellEnd"/>
      <w:r w:rsidR="00E83F65" w:rsidRPr="00C34B70">
        <w:rPr>
          <w:rFonts w:ascii="Arial" w:hAnsi="Arial" w:cs="Arial"/>
          <w:sz w:val="24"/>
          <w:szCs w:val="24"/>
        </w:rPr>
        <w:t xml:space="preserve">». </w:t>
      </w:r>
      <w:r w:rsidR="00C3067F" w:rsidRPr="00C34B70">
        <w:rPr>
          <w:rFonts w:ascii="Arial" w:hAnsi="Arial" w:cs="Arial"/>
          <w:sz w:val="24"/>
          <w:szCs w:val="24"/>
        </w:rPr>
        <w:t xml:space="preserve">Здесь можно ощутить не только живописный простор </w:t>
      </w:r>
      <w:proofErr w:type="spellStart"/>
      <w:r w:rsidR="00C3067F" w:rsidRPr="00C34B70">
        <w:rPr>
          <w:rFonts w:ascii="Arial" w:hAnsi="Arial" w:cs="Arial"/>
          <w:sz w:val="24"/>
          <w:szCs w:val="24"/>
        </w:rPr>
        <w:t>виштынецких</w:t>
      </w:r>
      <w:proofErr w:type="spellEnd"/>
      <w:r w:rsidR="00C3067F" w:rsidRPr="00C34B70">
        <w:rPr>
          <w:rFonts w:ascii="Arial" w:hAnsi="Arial" w:cs="Arial"/>
          <w:sz w:val="24"/>
          <w:szCs w:val="24"/>
        </w:rPr>
        <w:t xml:space="preserve"> холмов, но и насладиться чистейшей родниковой водой. Обширная</w:t>
      </w:r>
      <w:r w:rsidR="00E83F65" w:rsidRPr="00C34B70">
        <w:rPr>
          <w:rFonts w:ascii="Arial" w:hAnsi="Arial" w:cs="Arial"/>
          <w:sz w:val="24"/>
          <w:szCs w:val="24"/>
        </w:rPr>
        <w:t xml:space="preserve"> низина </w:t>
      </w:r>
      <w:r w:rsidR="00C3067F" w:rsidRPr="00C34B70">
        <w:rPr>
          <w:rFonts w:ascii="Arial" w:hAnsi="Arial" w:cs="Arial"/>
          <w:sz w:val="24"/>
          <w:szCs w:val="24"/>
        </w:rPr>
        <w:t>представляет собой</w:t>
      </w:r>
      <w:r w:rsidR="00E83F65" w:rsidRPr="00C34B70">
        <w:rPr>
          <w:rFonts w:ascii="Arial" w:hAnsi="Arial" w:cs="Arial"/>
          <w:sz w:val="24"/>
          <w:szCs w:val="24"/>
        </w:rPr>
        <w:t xml:space="preserve"> настоящий природный комплекс с родниками, внутренними холмами и непроходимыми низинными болотами. Здесь обитают редкие виды растений, это убежище для различных видов насекомых, птиц и водных обитателей. Многие её уголки недоступны для человека, но вы можете по тропе</w:t>
      </w:r>
      <w:r w:rsidR="00EB5563" w:rsidRPr="00C34B70">
        <w:rPr>
          <w:rFonts w:ascii="Arial" w:hAnsi="Arial" w:cs="Arial"/>
          <w:sz w:val="24"/>
          <w:szCs w:val="24"/>
        </w:rPr>
        <w:t xml:space="preserve"> пройти к</w:t>
      </w:r>
      <w:r w:rsidR="00E35AE0" w:rsidRPr="00C34B70">
        <w:rPr>
          <w:rFonts w:ascii="Arial" w:hAnsi="Arial" w:cs="Arial"/>
          <w:sz w:val="24"/>
          <w:szCs w:val="24"/>
        </w:rPr>
        <w:t xml:space="preserve"> </w:t>
      </w:r>
      <w:r w:rsidR="00EB5563" w:rsidRPr="00C34B70">
        <w:rPr>
          <w:rFonts w:ascii="Arial" w:hAnsi="Arial" w:cs="Arial"/>
          <w:sz w:val="24"/>
          <w:szCs w:val="24"/>
        </w:rPr>
        <w:t>самому истоку реки</w:t>
      </w:r>
      <w:r w:rsidR="00E83F65" w:rsidRPr="00C34B70">
        <w:rPr>
          <w:rFonts w:ascii="Arial" w:hAnsi="Arial" w:cs="Arial"/>
          <w:sz w:val="24"/>
          <w:szCs w:val="24"/>
        </w:rPr>
        <w:t xml:space="preserve">. </w:t>
      </w:r>
      <w:r w:rsidR="00E35AE0" w:rsidRPr="00C34B70">
        <w:rPr>
          <w:rFonts w:ascii="Arial" w:hAnsi="Arial" w:cs="Arial"/>
          <w:sz w:val="24"/>
          <w:szCs w:val="24"/>
        </w:rPr>
        <w:t>У</w:t>
      </w:r>
      <w:r w:rsidR="00E83F65" w:rsidRPr="00C34B70">
        <w:rPr>
          <w:rFonts w:ascii="Arial" w:hAnsi="Arial" w:cs="Arial"/>
          <w:sz w:val="24"/>
          <w:szCs w:val="24"/>
        </w:rPr>
        <w:t xml:space="preserve"> подножи</w:t>
      </w:r>
      <w:r w:rsidR="00E35AE0" w:rsidRPr="00C34B70">
        <w:rPr>
          <w:rFonts w:ascii="Arial" w:hAnsi="Arial" w:cs="Arial"/>
          <w:sz w:val="24"/>
          <w:szCs w:val="24"/>
        </w:rPr>
        <w:t>я</w:t>
      </w:r>
      <w:r w:rsidR="00E83F65" w:rsidRPr="00C34B70">
        <w:rPr>
          <w:rFonts w:ascii="Arial" w:hAnsi="Arial" w:cs="Arial"/>
          <w:sz w:val="24"/>
          <w:szCs w:val="24"/>
        </w:rPr>
        <w:t xml:space="preserve"> склонов котловины</w:t>
      </w:r>
      <w:r w:rsidR="00E35AE0" w:rsidRPr="00C34B70">
        <w:rPr>
          <w:rFonts w:ascii="Arial" w:hAnsi="Arial" w:cs="Arial"/>
          <w:sz w:val="24"/>
          <w:szCs w:val="24"/>
        </w:rPr>
        <w:t xml:space="preserve"> подземные воды выходят многочисленными родниками. С</w:t>
      </w:r>
      <w:r w:rsidR="00100538" w:rsidRPr="00C34B70">
        <w:rPr>
          <w:rFonts w:ascii="Arial" w:hAnsi="Arial" w:cs="Arial"/>
          <w:sz w:val="24"/>
          <w:szCs w:val="24"/>
        </w:rPr>
        <w:t>ливаясь</w:t>
      </w:r>
      <w:r w:rsidR="00E35AE0" w:rsidRPr="00C34B70">
        <w:rPr>
          <w:rFonts w:ascii="Arial" w:hAnsi="Arial" w:cs="Arial"/>
          <w:sz w:val="24"/>
          <w:szCs w:val="24"/>
        </w:rPr>
        <w:t xml:space="preserve"> ручейками</w:t>
      </w:r>
      <w:r w:rsidR="00100538" w:rsidRPr="00C34B70">
        <w:rPr>
          <w:rFonts w:ascii="Arial" w:hAnsi="Arial" w:cs="Arial"/>
          <w:sz w:val="24"/>
          <w:szCs w:val="24"/>
        </w:rPr>
        <w:t xml:space="preserve"> между собой</w:t>
      </w:r>
      <w:r w:rsidR="00E35AE0" w:rsidRPr="00C34B70">
        <w:rPr>
          <w:rFonts w:ascii="Arial" w:hAnsi="Arial" w:cs="Arial"/>
          <w:sz w:val="24"/>
          <w:szCs w:val="24"/>
        </w:rPr>
        <w:t>,</w:t>
      </w:r>
      <w:r w:rsidR="00100538" w:rsidRPr="00C34B70">
        <w:rPr>
          <w:rFonts w:ascii="Arial" w:hAnsi="Arial" w:cs="Arial"/>
          <w:sz w:val="24"/>
          <w:szCs w:val="24"/>
        </w:rPr>
        <w:t xml:space="preserve"> </w:t>
      </w:r>
      <w:r w:rsidR="00E35AE0" w:rsidRPr="00C34B70">
        <w:rPr>
          <w:rFonts w:ascii="Arial" w:hAnsi="Arial" w:cs="Arial"/>
          <w:sz w:val="24"/>
          <w:szCs w:val="24"/>
        </w:rPr>
        <w:t>они образуют</w:t>
      </w:r>
      <w:r w:rsidR="00100538" w:rsidRPr="00C34B70">
        <w:rPr>
          <w:rFonts w:ascii="Arial" w:hAnsi="Arial" w:cs="Arial"/>
          <w:sz w:val="24"/>
          <w:szCs w:val="24"/>
        </w:rPr>
        <w:t xml:space="preserve"> </w:t>
      </w:r>
      <w:r w:rsidR="00E83F65" w:rsidRPr="00C34B70">
        <w:rPr>
          <w:rFonts w:ascii="Arial" w:hAnsi="Arial" w:cs="Arial"/>
          <w:sz w:val="24"/>
          <w:szCs w:val="24"/>
        </w:rPr>
        <w:t>реку Синяя</w:t>
      </w:r>
      <w:r w:rsidR="00100538" w:rsidRPr="00C34B70">
        <w:rPr>
          <w:rFonts w:ascii="Arial" w:hAnsi="Arial" w:cs="Arial"/>
          <w:sz w:val="24"/>
          <w:szCs w:val="24"/>
        </w:rPr>
        <w:t>.</w:t>
      </w:r>
      <w:r w:rsidR="00EB5563" w:rsidRPr="00C34B70">
        <w:rPr>
          <w:rFonts w:ascii="Arial" w:hAnsi="Arial" w:cs="Arial"/>
          <w:sz w:val="24"/>
          <w:szCs w:val="24"/>
        </w:rPr>
        <w:t xml:space="preserve"> </w:t>
      </w:r>
      <w:r w:rsidR="00E83F65" w:rsidRPr="00C34B70">
        <w:rPr>
          <w:rFonts w:ascii="Arial" w:hAnsi="Arial" w:cs="Arial"/>
          <w:sz w:val="24"/>
          <w:szCs w:val="24"/>
        </w:rPr>
        <w:t>Эта небольшая река когда-то обеспечивала работу трёх водяных мельниц. Сотни лет назад в своём истоке река была запружена, чтобы могла работать мельница небольшого имения «</w:t>
      </w:r>
      <w:proofErr w:type="spellStart"/>
      <w:r w:rsidR="00E83F65" w:rsidRPr="00C34B70">
        <w:rPr>
          <w:rFonts w:ascii="Arial" w:hAnsi="Arial" w:cs="Arial"/>
          <w:sz w:val="24"/>
          <w:szCs w:val="24"/>
        </w:rPr>
        <w:t>Прасберг</w:t>
      </w:r>
      <w:proofErr w:type="spellEnd"/>
      <w:r w:rsidR="00E83F65" w:rsidRPr="00C34B70">
        <w:rPr>
          <w:rFonts w:ascii="Arial" w:hAnsi="Arial" w:cs="Arial"/>
          <w:sz w:val="24"/>
          <w:szCs w:val="24"/>
        </w:rPr>
        <w:t>», которое находилось на окраине Краснолесья.</w:t>
      </w:r>
    </w:p>
    <w:p w:rsidR="00E83F65" w:rsidRPr="00C34B70" w:rsidRDefault="00E35AE0" w:rsidP="00E83F65">
      <w:pPr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lastRenderedPageBreak/>
        <w:t>Теперь к родникам в истоки реки Синяя можно пройти по экологическому маршруту, который оборудовал национальный парк «</w:t>
      </w:r>
      <w:proofErr w:type="spellStart"/>
      <w:r w:rsidRPr="00C34B70">
        <w:rPr>
          <w:rFonts w:ascii="Arial" w:hAnsi="Arial" w:cs="Arial"/>
          <w:sz w:val="24"/>
          <w:szCs w:val="24"/>
        </w:rPr>
        <w:t>Виштынецкий</w:t>
      </w:r>
      <w:proofErr w:type="spellEnd"/>
      <w:r w:rsidRPr="00C34B70">
        <w:rPr>
          <w:rFonts w:ascii="Arial" w:hAnsi="Arial" w:cs="Arial"/>
          <w:sz w:val="24"/>
          <w:szCs w:val="24"/>
        </w:rPr>
        <w:t xml:space="preserve">». </w:t>
      </w:r>
      <w:r w:rsidR="00E83F65" w:rsidRPr="00C34B70">
        <w:rPr>
          <w:rFonts w:ascii="Arial" w:hAnsi="Arial" w:cs="Arial"/>
          <w:sz w:val="24"/>
          <w:szCs w:val="24"/>
        </w:rPr>
        <w:t xml:space="preserve">У вас есть возможность </w:t>
      </w:r>
      <w:r w:rsidRPr="00C34B70">
        <w:rPr>
          <w:rFonts w:ascii="Arial" w:hAnsi="Arial" w:cs="Arial"/>
          <w:sz w:val="24"/>
          <w:szCs w:val="24"/>
        </w:rPr>
        <w:t>увидеть</w:t>
      </w:r>
      <w:r w:rsidR="00EB5563" w:rsidRPr="00C34B70">
        <w:rPr>
          <w:rFonts w:ascii="Arial" w:hAnsi="Arial" w:cs="Arial"/>
          <w:sz w:val="24"/>
          <w:szCs w:val="24"/>
        </w:rPr>
        <w:t>,</w:t>
      </w:r>
      <w:r w:rsidRPr="00C34B70">
        <w:rPr>
          <w:rFonts w:ascii="Arial" w:hAnsi="Arial" w:cs="Arial"/>
          <w:sz w:val="24"/>
          <w:szCs w:val="24"/>
        </w:rPr>
        <w:t xml:space="preserve"> как рождается река из чистейших родников</w:t>
      </w:r>
      <w:r w:rsidR="00EB5563" w:rsidRPr="00C34B70">
        <w:rPr>
          <w:rFonts w:ascii="Arial" w:hAnsi="Arial" w:cs="Arial"/>
          <w:sz w:val="24"/>
          <w:szCs w:val="24"/>
        </w:rPr>
        <w:t>, но, пожалуйста</w:t>
      </w:r>
      <w:r w:rsidR="00E83F65" w:rsidRPr="00C34B70">
        <w:rPr>
          <w:rFonts w:ascii="Arial" w:hAnsi="Arial" w:cs="Arial"/>
          <w:sz w:val="24"/>
          <w:szCs w:val="24"/>
        </w:rPr>
        <w:t>, помните, что чистота и очарование этого уникального природного места зависит от каждого из нас.</w:t>
      </w:r>
    </w:p>
    <w:p w:rsidR="00E83F65" w:rsidRPr="00C34B70" w:rsidRDefault="00E83F65" w:rsidP="008B5CD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34B70">
        <w:rPr>
          <w:rFonts w:ascii="Arial" w:hAnsi="Arial" w:cs="Arial"/>
          <w:b/>
          <w:sz w:val="24"/>
          <w:szCs w:val="24"/>
        </w:rPr>
        <w:t xml:space="preserve">4. </w:t>
      </w:r>
      <w:r w:rsidR="00183A2B" w:rsidRPr="00C34B70">
        <w:rPr>
          <w:rFonts w:ascii="Arial" w:hAnsi="Arial" w:cs="Arial"/>
          <w:b/>
          <w:sz w:val="24"/>
          <w:szCs w:val="24"/>
        </w:rPr>
        <w:t>Железнодорожный мост в посёлке Токаревка</w:t>
      </w:r>
    </w:p>
    <w:p w:rsidR="007B35D9" w:rsidRPr="00C34B70" w:rsidRDefault="00E90A77" w:rsidP="008B5CD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 xml:space="preserve">В 3-х километрах от посёлка Краснолесье на окраине леса располагается посёлок Токаревка, через который проходит железная дорога. Когда-то она связывала города </w:t>
      </w:r>
      <w:proofErr w:type="spellStart"/>
      <w:r w:rsidR="00183A2B" w:rsidRPr="00C34B70">
        <w:rPr>
          <w:rFonts w:ascii="Arial" w:hAnsi="Arial" w:cs="Arial"/>
          <w:sz w:val="24"/>
          <w:szCs w:val="24"/>
        </w:rPr>
        <w:t>Шталлюпёнен</w:t>
      </w:r>
      <w:proofErr w:type="spellEnd"/>
      <w:r w:rsidR="00183A2B" w:rsidRPr="00C34B70">
        <w:rPr>
          <w:rFonts w:ascii="Arial" w:hAnsi="Arial" w:cs="Arial"/>
          <w:sz w:val="24"/>
          <w:szCs w:val="24"/>
        </w:rPr>
        <w:t xml:space="preserve"> и </w:t>
      </w:r>
      <w:proofErr w:type="spellStart"/>
      <w:r w:rsidR="00183A2B" w:rsidRPr="00C34B70">
        <w:rPr>
          <w:rFonts w:ascii="Arial" w:hAnsi="Arial" w:cs="Arial"/>
          <w:sz w:val="24"/>
          <w:szCs w:val="24"/>
        </w:rPr>
        <w:t>Голдап</w:t>
      </w:r>
      <w:proofErr w:type="spellEnd"/>
      <w:r w:rsidR="00183A2B" w:rsidRPr="00C34B70">
        <w:rPr>
          <w:rFonts w:ascii="Arial" w:hAnsi="Arial" w:cs="Arial"/>
          <w:sz w:val="24"/>
          <w:szCs w:val="24"/>
        </w:rPr>
        <w:t xml:space="preserve"> </w:t>
      </w:r>
      <w:r w:rsidRPr="00C34B70">
        <w:rPr>
          <w:rFonts w:ascii="Arial" w:hAnsi="Arial" w:cs="Arial"/>
          <w:sz w:val="24"/>
          <w:szCs w:val="24"/>
        </w:rPr>
        <w:t>(</w:t>
      </w:r>
      <w:r w:rsidR="007A1B93" w:rsidRPr="00C34B70">
        <w:rPr>
          <w:rFonts w:ascii="Arial" w:hAnsi="Arial" w:cs="Arial"/>
          <w:sz w:val="24"/>
          <w:szCs w:val="24"/>
        </w:rPr>
        <w:t>ныне г. Нестеров и</w:t>
      </w:r>
      <w:r w:rsidRPr="00C34B70">
        <w:rPr>
          <w:rFonts w:ascii="Arial" w:hAnsi="Arial" w:cs="Arial"/>
          <w:sz w:val="24"/>
          <w:szCs w:val="24"/>
        </w:rPr>
        <w:t xml:space="preserve"> приграничный город в Польше). </w:t>
      </w:r>
      <w:r w:rsidR="007B35D9" w:rsidRPr="00C34B70">
        <w:rPr>
          <w:rFonts w:ascii="Arial" w:hAnsi="Arial" w:cs="Arial"/>
          <w:sz w:val="24"/>
          <w:szCs w:val="24"/>
        </w:rPr>
        <w:t>Д</w:t>
      </w:r>
      <w:r w:rsidRPr="00C34B70">
        <w:rPr>
          <w:rFonts w:ascii="Arial" w:hAnsi="Arial" w:cs="Arial"/>
          <w:sz w:val="24"/>
          <w:szCs w:val="24"/>
        </w:rPr>
        <w:t xml:space="preserve">орога, </w:t>
      </w:r>
      <w:r w:rsidR="00183A2B" w:rsidRPr="00C34B70">
        <w:rPr>
          <w:rFonts w:ascii="Arial" w:hAnsi="Arial" w:cs="Arial"/>
          <w:sz w:val="24"/>
          <w:szCs w:val="24"/>
        </w:rPr>
        <w:t>проложе</w:t>
      </w:r>
      <w:r w:rsidR="00C54C7E" w:rsidRPr="00C34B70">
        <w:rPr>
          <w:rFonts w:ascii="Arial" w:hAnsi="Arial" w:cs="Arial"/>
          <w:sz w:val="24"/>
          <w:szCs w:val="24"/>
        </w:rPr>
        <w:t>н</w:t>
      </w:r>
      <w:r w:rsidR="00183A2B" w:rsidRPr="00C34B70">
        <w:rPr>
          <w:rFonts w:ascii="Arial" w:hAnsi="Arial" w:cs="Arial"/>
          <w:sz w:val="24"/>
          <w:szCs w:val="24"/>
        </w:rPr>
        <w:t>на</w:t>
      </w:r>
      <w:r w:rsidR="007B35D9" w:rsidRPr="00C34B70">
        <w:rPr>
          <w:rFonts w:ascii="Arial" w:hAnsi="Arial" w:cs="Arial"/>
          <w:sz w:val="24"/>
          <w:szCs w:val="24"/>
        </w:rPr>
        <w:t>я</w:t>
      </w:r>
      <w:r w:rsidR="00183A2B" w:rsidRPr="00C34B70">
        <w:rPr>
          <w:rFonts w:ascii="Arial" w:hAnsi="Arial" w:cs="Arial"/>
          <w:sz w:val="24"/>
          <w:szCs w:val="24"/>
        </w:rPr>
        <w:t xml:space="preserve"> на рубеже XIX и XX веков</w:t>
      </w:r>
      <w:r w:rsidRPr="00C34B70">
        <w:rPr>
          <w:rFonts w:ascii="Arial" w:hAnsi="Arial" w:cs="Arial"/>
          <w:sz w:val="24"/>
          <w:szCs w:val="24"/>
        </w:rPr>
        <w:t xml:space="preserve">, </w:t>
      </w:r>
      <w:r w:rsidR="00183A2B" w:rsidRPr="00C34B70">
        <w:rPr>
          <w:rFonts w:ascii="Arial" w:hAnsi="Arial" w:cs="Arial"/>
          <w:sz w:val="24"/>
          <w:szCs w:val="24"/>
        </w:rPr>
        <w:t xml:space="preserve">во многом повлияла на развитие населённых пунктов, через которые </w:t>
      </w:r>
      <w:r w:rsidRPr="00C34B70">
        <w:rPr>
          <w:rFonts w:ascii="Arial" w:hAnsi="Arial" w:cs="Arial"/>
          <w:sz w:val="24"/>
          <w:szCs w:val="24"/>
        </w:rPr>
        <w:t xml:space="preserve">она </w:t>
      </w:r>
      <w:r w:rsidR="00183A2B" w:rsidRPr="00C34B70">
        <w:rPr>
          <w:rFonts w:ascii="Arial" w:hAnsi="Arial" w:cs="Arial"/>
          <w:sz w:val="24"/>
          <w:szCs w:val="24"/>
        </w:rPr>
        <w:t>про</w:t>
      </w:r>
      <w:r w:rsidR="007A1B93" w:rsidRPr="00C34B70">
        <w:rPr>
          <w:rFonts w:ascii="Arial" w:hAnsi="Arial" w:cs="Arial"/>
          <w:sz w:val="24"/>
          <w:szCs w:val="24"/>
        </w:rPr>
        <w:t>шла</w:t>
      </w:r>
      <w:r w:rsidR="00183A2B" w:rsidRPr="00C34B70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183A2B" w:rsidRPr="00C34B70">
        <w:rPr>
          <w:rFonts w:ascii="Arial" w:hAnsi="Arial" w:cs="Arial"/>
          <w:sz w:val="24"/>
          <w:szCs w:val="24"/>
        </w:rPr>
        <w:t>Тольмингкемен</w:t>
      </w:r>
      <w:proofErr w:type="spellEnd"/>
      <w:r w:rsidR="00183A2B" w:rsidRPr="00C34B70">
        <w:rPr>
          <w:rFonts w:ascii="Arial" w:hAnsi="Arial" w:cs="Arial"/>
          <w:sz w:val="24"/>
          <w:szCs w:val="24"/>
        </w:rPr>
        <w:t xml:space="preserve"> (</w:t>
      </w:r>
      <w:r w:rsidRPr="00C34B70">
        <w:rPr>
          <w:rFonts w:ascii="Arial" w:hAnsi="Arial" w:cs="Arial"/>
          <w:sz w:val="24"/>
          <w:szCs w:val="24"/>
        </w:rPr>
        <w:t xml:space="preserve">пос. </w:t>
      </w:r>
      <w:r w:rsidR="00183A2B" w:rsidRPr="00C34B70">
        <w:rPr>
          <w:rFonts w:ascii="Arial" w:hAnsi="Arial" w:cs="Arial"/>
          <w:sz w:val="24"/>
          <w:szCs w:val="24"/>
        </w:rPr>
        <w:t xml:space="preserve">Чистые Пруды) и Гросс </w:t>
      </w:r>
      <w:proofErr w:type="spellStart"/>
      <w:r w:rsidR="00183A2B" w:rsidRPr="00C34B70">
        <w:rPr>
          <w:rFonts w:ascii="Arial" w:hAnsi="Arial" w:cs="Arial"/>
          <w:sz w:val="24"/>
          <w:szCs w:val="24"/>
        </w:rPr>
        <w:t>Роминтен</w:t>
      </w:r>
      <w:proofErr w:type="spellEnd"/>
      <w:r w:rsidR="00183A2B" w:rsidRPr="00C34B70">
        <w:rPr>
          <w:rFonts w:ascii="Arial" w:hAnsi="Arial" w:cs="Arial"/>
          <w:sz w:val="24"/>
          <w:szCs w:val="24"/>
        </w:rPr>
        <w:t xml:space="preserve"> (</w:t>
      </w:r>
      <w:r w:rsidRPr="00C34B70">
        <w:rPr>
          <w:rFonts w:ascii="Arial" w:hAnsi="Arial" w:cs="Arial"/>
          <w:sz w:val="24"/>
          <w:szCs w:val="24"/>
        </w:rPr>
        <w:t xml:space="preserve">пос. </w:t>
      </w:r>
      <w:r w:rsidR="00183A2B" w:rsidRPr="00C34B70">
        <w:rPr>
          <w:rFonts w:ascii="Arial" w:hAnsi="Arial" w:cs="Arial"/>
          <w:sz w:val="24"/>
          <w:szCs w:val="24"/>
        </w:rPr>
        <w:t xml:space="preserve">Краснолесье). Улучшилась связь, стали активно развиваться торговля и ремесленничество. Для прокладки дороги потребовалось сооружение не только железнодорожных дамб через холмистый рельеф </w:t>
      </w:r>
      <w:proofErr w:type="spellStart"/>
      <w:r w:rsidR="00183A2B" w:rsidRPr="00C34B70">
        <w:rPr>
          <w:rFonts w:ascii="Arial" w:hAnsi="Arial" w:cs="Arial"/>
          <w:sz w:val="24"/>
          <w:szCs w:val="24"/>
        </w:rPr>
        <w:t>Виштынецкой</w:t>
      </w:r>
      <w:proofErr w:type="spellEnd"/>
      <w:r w:rsidR="00183A2B" w:rsidRPr="00C34B70">
        <w:rPr>
          <w:rFonts w:ascii="Arial" w:hAnsi="Arial" w:cs="Arial"/>
          <w:sz w:val="24"/>
          <w:szCs w:val="24"/>
        </w:rPr>
        <w:t xml:space="preserve"> возвышенности, но и мостов над руслами рек и автомобильными дорогами.</w:t>
      </w:r>
    </w:p>
    <w:p w:rsidR="007B35D9" w:rsidRPr="00C34B70" w:rsidRDefault="007A1B93" w:rsidP="008B5CD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 xml:space="preserve">В посёлке Токаревка находится, пожалуй, один из самых грандиозных мостов Калининградской области – железнодорожный мост над глубокой долиной реки Красной. Высота моста </w:t>
      </w:r>
      <w:r w:rsidR="00183A2B" w:rsidRPr="00C34B70">
        <w:rPr>
          <w:rFonts w:ascii="Arial" w:hAnsi="Arial" w:cs="Arial"/>
          <w:sz w:val="24"/>
          <w:szCs w:val="24"/>
        </w:rPr>
        <w:t>25 метров. Он был построен из кирпича</w:t>
      </w:r>
      <w:r w:rsidR="007B35D9" w:rsidRPr="00C34B70">
        <w:rPr>
          <w:rFonts w:ascii="Arial" w:hAnsi="Arial" w:cs="Arial"/>
          <w:sz w:val="24"/>
          <w:szCs w:val="24"/>
        </w:rPr>
        <w:t>, н</w:t>
      </w:r>
      <w:r w:rsidR="00183A2B" w:rsidRPr="00C34B70">
        <w:rPr>
          <w:rFonts w:ascii="Arial" w:hAnsi="Arial" w:cs="Arial"/>
          <w:sz w:val="24"/>
          <w:szCs w:val="24"/>
        </w:rPr>
        <w:t>о</w:t>
      </w:r>
      <w:r w:rsidRPr="00C34B70">
        <w:rPr>
          <w:rFonts w:ascii="Arial" w:hAnsi="Arial" w:cs="Arial"/>
          <w:sz w:val="24"/>
          <w:szCs w:val="24"/>
        </w:rPr>
        <w:t xml:space="preserve"> после Первой мировой войны пострадал, частично был разрушен и при восстановлении лишился сквозных проёмов в верхней части колонн.</w:t>
      </w:r>
    </w:p>
    <w:p w:rsidR="008B5CD4" w:rsidRPr="00C34B70" w:rsidRDefault="007A1B93" w:rsidP="008B5CD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>Сейчас</w:t>
      </w:r>
      <w:r w:rsidR="00183A2B" w:rsidRPr="00C34B70">
        <w:rPr>
          <w:rFonts w:ascii="Arial" w:hAnsi="Arial" w:cs="Arial"/>
          <w:sz w:val="24"/>
          <w:szCs w:val="24"/>
        </w:rPr>
        <w:t xml:space="preserve"> оштукатурен</w:t>
      </w:r>
      <w:r w:rsidRPr="00C34B70">
        <w:rPr>
          <w:rFonts w:ascii="Arial" w:hAnsi="Arial" w:cs="Arial"/>
          <w:sz w:val="24"/>
          <w:szCs w:val="24"/>
        </w:rPr>
        <w:t>ный</w:t>
      </w:r>
      <w:r w:rsidR="00183A2B" w:rsidRPr="00C34B70">
        <w:rPr>
          <w:rFonts w:ascii="Arial" w:hAnsi="Arial" w:cs="Arial"/>
          <w:sz w:val="24"/>
          <w:szCs w:val="24"/>
        </w:rPr>
        <w:t xml:space="preserve"> </w:t>
      </w:r>
      <w:r w:rsidRPr="00C34B70">
        <w:rPr>
          <w:rFonts w:ascii="Arial" w:hAnsi="Arial" w:cs="Arial"/>
          <w:sz w:val="24"/>
          <w:szCs w:val="24"/>
        </w:rPr>
        <w:t>он</w:t>
      </w:r>
      <w:r w:rsidR="00183A2B" w:rsidRPr="00C34B70">
        <w:rPr>
          <w:rFonts w:ascii="Arial" w:hAnsi="Arial" w:cs="Arial"/>
          <w:sz w:val="24"/>
          <w:szCs w:val="24"/>
        </w:rPr>
        <w:t xml:space="preserve"> выглядит как монолитное бетонное сооружение. </w:t>
      </w:r>
      <w:r w:rsidR="007B35D9" w:rsidRPr="00C34B70">
        <w:rPr>
          <w:rFonts w:ascii="Arial" w:hAnsi="Arial" w:cs="Arial"/>
          <w:sz w:val="24"/>
          <w:szCs w:val="24"/>
        </w:rPr>
        <w:t>До недавнего времени н</w:t>
      </w:r>
      <w:r w:rsidR="00183A2B" w:rsidRPr="00C34B70">
        <w:rPr>
          <w:rFonts w:ascii="Arial" w:hAnsi="Arial" w:cs="Arial"/>
          <w:sz w:val="24"/>
          <w:szCs w:val="24"/>
        </w:rPr>
        <w:t xml:space="preserve">а мосту </w:t>
      </w:r>
      <w:r w:rsidR="007B35D9" w:rsidRPr="00C34B70">
        <w:rPr>
          <w:rFonts w:ascii="Arial" w:hAnsi="Arial" w:cs="Arial"/>
          <w:sz w:val="24"/>
          <w:szCs w:val="24"/>
        </w:rPr>
        <w:t>можно было увидеть</w:t>
      </w:r>
      <w:r w:rsidR="00183A2B" w:rsidRPr="00C34B70">
        <w:rPr>
          <w:rFonts w:ascii="Arial" w:hAnsi="Arial" w:cs="Arial"/>
          <w:sz w:val="24"/>
          <w:szCs w:val="24"/>
        </w:rPr>
        <w:t xml:space="preserve"> рельсы</w:t>
      </w:r>
      <w:r w:rsidR="007B35D9" w:rsidRPr="00C34B70">
        <w:rPr>
          <w:rFonts w:ascii="Arial" w:hAnsi="Arial" w:cs="Arial"/>
          <w:sz w:val="24"/>
          <w:szCs w:val="24"/>
        </w:rPr>
        <w:t xml:space="preserve"> разных времён и маркировок</w:t>
      </w:r>
      <w:r w:rsidR="00183A2B" w:rsidRPr="00C34B70">
        <w:rPr>
          <w:rFonts w:ascii="Arial" w:hAnsi="Arial" w:cs="Arial"/>
          <w:sz w:val="24"/>
          <w:szCs w:val="24"/>
        </w:rPr>
        <w:t xml:space="preserve">, </w:t>
      </w:r>
      <w:r w:rsidR="007B35D9" w:rsidRPr="00C34B70">
        <w:rPr>
          <w:rFonts w:ascii="Arial" w:hAnsi="Arial" w:cs="Arial"/>
          <w:sz w:val="24"/>
          <w:szCs w:val="24"/>
        </w:rPr>
        <w:t>в том числе изготовленные</w:t>
      </w:r>
      <w:r w:rsidR="00183A2B" w:rsidRPr="00C34B70">
        <w:rPr>
          <w:rFonts w:ascii="Arial" w:hAnsi="Arial" w:cs="Arial"/>
          <w:sz w:val="24"/>
          <w:szCs w:val="24"/>
        </w:rPr>
        <w:t xml:space="preserve"> на заводе Круппа в 1943 году</w:t>
      </w:r>
      <w:r w:rsidR="007B35D9" w:rsidRPr="00C34B70">
        <w:rPr>
          <w:rFonts w:ascii="Arial" w:hAnsi="Arial" w:cs="Arial"/>
          <w:sz w:val="24"/>
          <w:szCs w:val="24"/>
        </w:rPr>
        <w:t xml:space="preserve"> и российских предприятиях в начале ХХ века. После ремонта моста и железнодорожных путей в 2023- 2025 годах мост выглядит более современно, но всё же не утратил своей притягательности для гостей Красного леса.</w:t>
      </w:r>
    </w:p>
    <w:p w:rsidR="007B35D9" w:rsidRPr="00C34B70" w:rsidRDefault="00F83974" w:rsidP="008B5CD4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C34B70">
        <w:rPr>
          <w:rFonts w:ascii="Arial" w:hAnsi="Arial" w:cs="Arial"/>
          <w:sz w:val="24"/>
          <w:szCs w:val="24"/>
          <w:u w:val="single"/>
        </w:rPr>
        <w:t>Как добраться:</w:t>
      </w:r>
    </w:p>
    <w:p w:rsidR="007B35D9" w:rsidRPr="00C34B70" w:rsidRDefault="007B35D9" w:rsidP="008B5CD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34B70">
        <w:rPr>
          <w:rFonts w:ascii="Arial" w:hAnsi="Arial" w:cs="Arial"/>
          <w:b/>
          <w:sz w:val="24"/>
          <w:szCs w:val="24"/>
        </w:rPr>
        <w:t>5. Река Красная</w:t>
      </w:r>
    </w:p>
    <w:p w:rsidR="008B5CD4" w:rsidRPr="00C34B70" w:rsidRDefault="00F449E2" w:rsidP="008B5CD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 xml:space="preserve">Река Красная одна из самых живописных рек Калининградской области. Не даром наряду с озером </w:t>
      </w:r>
      <w:proofErr w:type="spellStart"/>
      <w:r w:rsidRPr="00C34B70">
        <w:rPr>
          <w:rFonts w:ascii="Arial" w:hAnsi="Arial" w:cs="Arial"/>
          <w:sz w:val="24"/>
          <w:szCs w:val="24"/>
        </w:rPr>
        <w:t>Виштынецким</w:t>
      </w:r>
      <w:proofErr w:type="spellEnd"/>
      <w:r w:rsidRPr="00C34B70">
        <w:rPr>
          <w:rFonts w:ascii="Arial" w:hAnsi="Arial" w:cs="Arial"/>
          <w:sz w:val="24"/>
          <w:szCs w:val="24"/>
        </w:rPr>
        <w:t xml:space="preserve"> она является памятником природы с 1974 года. Это главная река </w:t>
      </w:r>
      <w:proofErr w:type="spellStart"/>
      <w:r w:rsidRPr="00C34B70">
        <w:rPr>
          <w:rFonts w:ascii="Arial" w:hAnsi="Arial" w:cs="Arial"/>
          <w:sz w:val="24"/>
          <w:szCs w:val="24"/>
        </w:rPr>
        <w:t>Роминтской</w:t>
      </w:r>
      <w:proofErr w:type="spellEnd"/>
      <w:r w:rsidRPr="00C34B70">
        <w:rPr>
          <w:rFonts w:ascii="Arial" w:hAnsi="Arial" w:cs="Arial"/>
          <w:sz w:val="24"/>
          <w:szCs w:val="24"/>
        </w:rPr>
        <w:t xml:space="preserve"> пущи, и её прежнее название созвучно с историческим названием леса – </w:t>
      </w:r>
      <w:proofErr w:type="spellStart"/>
      <w:r w:rsidRPr="00C34B70">
        <w:rPr>
          <w:rFonts w:ascii="Arial" w:hAnsi="Arial" w:cs="Arial"/>
          <w:sz w:val="24"/>
          <w:szCs w:val="24"/>
        </w:rPr>
        <w:t>Роминте</w:t>
      </w:r>
      <w:proofErr w:type="spellEnd"/>
      <w:r w:rsidRPr="00C34B70">
        <w:rPr>
          <w:rFonts w:ascii="Arial" w:hAnsi="Arial" w:cs="Arial"/>
          <w:sz w:val="24"/>
          <w:szCs w:val="24"/>
        </w:rPr>
        <w:t>, происходящее от старого прусско-литовского корня «</w:t>
      </w:r>
      <w:proofErr w:type="spellStart"/>
      <w:r w:rsidRPr="00C34B70">
        <w:rPr>
          <w:rFonts w:ascii="Arial" w:hAnsi="Arial" w:cs="Arial"/>
          <w:sz w:val="24"/>
          <w:szCs w:val="24"/>
        </w:rPr>
        <w:t>рамнус</w:t>
      </w:r>
      <w:proofErr w:type="spellEnd"/>
      <w:r w:rsidRPr="00C34B70">
        <w:rPr>
          <w:rFonts w:ascii="Arial" w:hAnsi="Arial" w:cs="Arial"/>
          <w:sz w:val="24"/>
          <w:szCs w:val="24"/>
        </w:rPr>
        <w:t xml:space="preserve">», – тишина, спокойствие, умиротворение. Своё начало река берёт в Польше. Небольшая река имеет довольно глубокую долину, которая формировалась на протяжении тысяч лет, начиная с ледникового периода. </w:t>
      </w:r>
      <w:r w:rsidR="00AE122B" w:rsidRPr="00C34B70">
        <w:rPr>
          <w:rFonts w:ascii="Arial" w:hAnsi="Arial" w:cs="Arial"/>
          <w:sz w:val="24"/>
          <w:szCs w:val="24"/>
        </w:rPr>
        <w:t xml:space="preserve">По </w:t>
      </w:r>
      <w:r w:rsidRPr="00C34B70">
        <w:rPr>
          <w:rFonts w:ascii="Arial" w:hAnsi="Arial" w:cs="Arial"/>
          <w:sz w:val="24"/>
          <w:szCs w:val="24"/>
        </w:rPr>
        <w:t xml:space="preserve">берегам сохранились участки старых хвойных лесов возрастом до 150 лет. Отдельные деревья достигают возраста 200 и 300 лет. Здесь же произрастают и самые высокие в регионе деревья – ели, высотой до 46 метров. Эти вековые участки леса ещё сохранили облик прежней </w:t>
      </w:r>
      <w:proofErr w:type="spellStart"/>
      <w:r w:rsidRPr="00C34B70">
        <w:rPr>
          <w:rFonts w:ascii="Arial" w:hAnsi="Arial" w:cs="Arial"/>
          <w:sz w:val="24"/>
          <w:szCs w:val="24"/>
        </w:rPr>
        <w:t>Роминтской</w:t>
      </w:r>
      <w:proofErr w:type="spellEnd"/>
      <w:r w:rsidRPr="00C34B70">
        <w:rPr>
          <w:rFonts w:ascii="Arial" w:hAnsi="Arial" w:cs="Arial"/>
          <w:sz w:val="24"/>
          <w:szCs w:val="24"/>
        </w:rPr>
        <w:t xml:space="preserve"> пущи. Река с её берегами образует особую экосистему с выходами родников, редкими видами растений.</w:t>
      </w:r>
      <w:r w:rsidR="001442A5" w:rsidRPr="00C34B70">
        <w:rPr>
          <w:rFonts w:ascii="Arial" w:hAnsi="Arial" w:cs="Arial"/>
          <w:sz w:val="24"/>
          <w:szCs w:val="24"/>
        </w:rPr>
        <w:t xml:space="preserve"> В</w:t>
      </w:r>
      <w:r w:rsidRPr="00C34B70">
        <w:rPr>
          <w:rFonts w:ascii="Arial" w:hAnsi="Arial" w:cs="Arial"/>
          <w:sz w:val="24"/>
          <w:szCs w:val="24"/>
        </w:rPr>
        <w:t xml:space="preserve"> реке обитают ручьевая форель, европейский хариус и обыкновенный гольян, а также обыкновенный </w:t>
      </w:r>
      <w:r w:rsidR="003B3B78" w:rsidRPr="00C34B70">
        <w:rPr>
          <w:rFonts w:ascii="Arial" w:hAnsi="Arial" w:cs="Arial"/>
          <w:sz w:val="24"/>
          <w:szCs w:val="24"/>
        </w:rPr>
        <w:t>подкаменщик</w:t>
      </w:r>
      <w:r w:rsidRPr="00C34B70">
        <w:rPr>
          <w:rFonts w:ascii="Arial" w:hAnsi="Arial" w:cs="Arial"/>
          <w:sz w:val="24"/>
          <w:szCs w:val="24"/>
        </w:rPr>
        <w:t xml:space="preserve"> – редкий вид, занесённый в региональную Красную книгу. Река Красная, собирая чистейшую воду с лесных холмов </w:t>
      </w:r>
      <w:proofErr w:type="spellStart"/>
      <w:r w:rsidRPr="00C34B70">
        <w:rPr>
          <w:rFonts w:ascii="Arial" w:hAnsi="Arial" w:cs="Arial"/>
          <w:sz w:val="24"/>
          <w:szCs w:val="24"/>
        </w:rPr>
        <w:t>Виштынецкой</w:t>
      </w:r>
      <w:proofErr w:type="spellEnd"/>
      <w:r w:rsidRPr="00C34B70">
        <w:rPr>
          <w:rFonts w:ascii="Arial" w:hAnsi="Arial" w:cs="Arial"/>
          <w:sz w:val="24"/>
          <w:szCs w:val="24"/>
        </w:rPr>
        <w:t xml:space="preserve"> возвышенности, несёт её в море, сливаясь с рекой Писса в городе Гусев.</w:t>
      </w:r>
    </w:p>
    <w:p w:rsidR="00E83F65" w:rsidRPr="00C34B70" w:rsidRDefault="00E83F65" w:rsidP="008B5CD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34B70">
        <w:rPr>
          <w:rFonts w:ascii="Arial" w:hAnsi="Arial" w:cs="Arial"/>
          <w:b/>
          <w:sz w:val="24"/>
          <w:szCs w:val="24"/>
        </w:rPr>
        <w:t>6. Ч</w:t>
      </w:r>
      <w:r w:rsidR="00AE122B" w:rsidRPr="00C34B70">
        <w:rPr>
          <w:rFonts w:ascii="Arial" w:hAnsi="Arial" w:cs="Arial"/>
          <w:b/>
          <w:sz w:val="24"/>
          <w:szCs w:val="24"/>
        </w:rPr>
        <w:t>ё</w:t>
      </w:r>
      <w:r w:rsidRPr="00C34B70">
        <w:rPr>
          <w:rFonts w:ascii="Arial" w:hAnsi="Arial" w:cs="Arial"/>
          <w:b/>
          <w:sz w:val="24"/>
          <w:szCs w:val="24"/>
        </w:rPr>
        <w:t>ртов Камень</w:t>
      </w:r>
    </w:p>
    <w:p w:rsidR="00AE122B" w:rsidRPr="00C34B70" w:rsidRDefault="00EB2C28" w:rsidP="006C4D23">
      <w:pPr>
        <w:snapToGrid w:val="0"/>
        <w:spacing w:after="120" w:line="100" w:lineRule="atLeast"/>
        <w:rPr>
          <w:rFonts w:ascii="Arial" w:hAnsi="Arial" w:cs="Arial"/>
          <w:color w:val="000000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lastRenderedPageBreak/>
        <w:t xml:space="preserve">На </w:t>
      </w:r>
      <w:proofErr w:type="spellStart"/>
      <w:r w:rsidR="009E20E8" w:rsidRPr="00C34B70">
        <w:rPr>
          <w:rFonts w:ascii="Arial" w:hAnsi="Arial" w:cs="Arial"/>
          <w:sz w:val="24"/>
          <w:szCs w:val="24"/>
        </w:rPr>
        <w:t>Виштынецкой</w:t>
      </w:r>
      <w:proofErr w:type="spellEnd"/>
      <w:r w:rsidR="009E20E8" w:rsidRPr="00C34B70">
        <w:rPr>
          <w:rFonts w:ascii="Arial" w:hAnsi="Arial" w:cs="Arial"/>
          <w:sz w:val="24"/>
          <w:szCs w:val="24"/>
        </w:rPr>
        <w:t xml:space="preserve"> возвышенности расположены с</w:t>
      </w:r>
      <w:r w:rsidR="006C4D23" w:rsidRPr="00C34B70">
        <w:rPr>
          <w:rFonts w:ascii="Arial" w:hAnsi="Arial" w:cs="Arial"/>
          <w:sz w:val="24"/>
          <w:szCs w:val="24"/>
        </w:rPr>
        <w:t xml:space="preserve">амые крупные валуны Калининградской области. Эти каменные великаны являются наследием Валдайского ледника, свидетелями грандиозных геологических процессов, которые происходили на территории современной Европы тысячи лет назад. </w:t>
      </w:r>
      <w:r w:rsidR="00AE122B" w:rsidRPr="00C34B70">
        <w:rPr>
          <w:rFonts w:ascii="Arial" w:hAnsi="Arial" w:cs="Arial"/>
          <w:sz w:val="24"/>
          <w:szCs w:val="24"/>
        </w:rPr>
        <w:t xml:space="preserve">Люди </w:t>
      </w:r>
      <w:r w:rsidR="002F61E3" w:rsidRPr="00C34B70">
        <w:rPr>
          <w:rFonts w:ascii="Arial" w:hAnsi="Arial" w:cs="Arial"/>
          <w:sz w:val="24"/>
          <w:szCs w:val="24"/>
        </w:rPr>
        <w:t>издавна</w:t>
      </w:r>
      <w:r w:rsidR="00AE122B" w:rsidRPr="00C34B70">
        <w:rPr>
          <w:rFonts w:ascii="Arial" w:hAnsi="Arial" w:cs="Arial"/>
          <w:sz w:val="24"/>
          <w:szCs w:val="24"/>
        </w:rPr>
        <w:t xml:space="preserve"> примечали большие камни.</w:t>
      </w:r>
      <w:r w:rsidR="006C4D23" w:rsidRPr="00C34B70">
        <w:rPr>
          <w:rFonts w:ascii="Arial" w:hAnsi="Arial" w:cs="Arial"/>
          <w:color w:val="000000"/>
          <w:sz w:val="24"/>
          <w:szCs w:val="24"/>
        </w:rPr>
        <w:t xml:space="preserve"> О них складывали легенды, их использовали в строительстве, производстве жерновов, </w:t>
      </w:r>
      <w:r w:rsidR="00AE122B" w:rsidRPr="00C34B70">
        <w:rPr>
          <w:rFonts w:ascii="Arial" w:hAnsi="Arial" w:cs="Arial"/>
          <w:color w:val="000000"/>
          <w:sz w:val="24"/>
          <w:szCs w:val="24"/>
        </w:rPr>
        <w:t>наносили на них памятные надписи о событиях и людях</w:t>
      </w:r>
      <w:r w:rsidR="006C4D23" w:rsidRPr="00C34B70">
        <w:rPr>
          <w:rFonts w:ascii="Arial" w:hAnsi="Arial" w:cs="Arial"/>
          <w:color w:val="000000"/>
          <w:sz w:val="24"/>
          <w:szCs w:val="24"/>
        </w:rPr>
        <w:t>.</w:t>
      </w:r>
    </w:p>
    <w:p w:rsidR="006C4D23" w:rsidRPr="00C34B70" w:rsidRDefault="00AE122B" w:rsidP="006C4D23">
      <w:pPr>
        <w:snapToGrid w:val="0"/>
        <w:spacing w:after="120" w:line="100" w:lineRule="atLeast"/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color w:val="000000"/>
          <w:sz w:val="24"/>
          <w:szCs w:val="24"/>
        </w:rPr>
        <w:t>На берегу реки Красной вы можете посетить один из</w:t>
      </w:r>
      <w:r w:rsidR="006C4D23" w:rsidRPr="00C34B70">
        <w:rPr>
          <w:rFonts w:ascii="Arial" w:hAnsi="Arial" w:cs="Arial"/>
          <w:sz w:val="24"/>
          <w:szCs w:val="24"/>
        </w:rPr>
        <w:t xml:space="preserve"> легендарных камней</w:t>
      </w:r>
      <w:r w:rsidRPr="00C34B70">
        <w:rPr>
          <w:rFonts w:ascii="Arial" w:hAnsi="Arial" w:cs="Arial"/>
          <w:sz w:val="24"/>
          <w:szCs w:val="24"/>
        </w:rPr>
        <w:t xml:space="preserve"> Краснолесья</w:t>
      </w:r>
      <w:r w:rsidR="006C4D23" w:rsidRPr="00C34B70">
        <w:rPr>
          <w:rFonts w:ascii="Arial" w:hAnsi="Arial" w:cs="Arial"/>
          <w:sz w:val="24"/>
          <w:szCs w:val="24"/>
        </w:rPr>
        <w:t xml:space="preserve"> – «Чёртов камень», сохранивший свой природный облик. Этот крупный валун розового гранита составляет в обхвате почти 10 метров. В первой половине двадцатого века камень, располагался на одном из туристических маршрутов, был популярным местом посещения местных жителей. Его называли </w:t>
      </w:r>
      <w:proofErr w:type="spellStart"/>
      <w:r w:rsidR="006C4D23" w:rsidRPr="00C34B70">
        <w:rPr>
          <w:rFonts w:ascii="Arial" w:hAnsi="Arial" w:cs="Arial"/>
          <w:sz w:val="24"/>
          <w:szCs w:val="24"/>
        </w:rPr>
        <w:t>Тойфельштайн</w:t>
      </w:r>
      <w:proofErr w:type="spellEnd"/>
      <w:r w:rsidR="006C4D23" w:rsidRPr="00C34B70">
        <w:rPr>
          <w:rFonts w:ascii="Arial" w:hAnsi="Arial" w:cs="Arial"/>
          <w:sz w:val="24"/>
          <w:szCs w:val="24"/>
        </w:rPr>
        <w:t xml:space="preserve"> (Т</w:t>
      </w:r>
      <w:proofErr w:type="spellStart"/>
      <w:r w:rsidR="006C4D23" w:rsidRPr="00C34B70">
        <w:rPr>
          <w:rFonts w:ascii="Arial" w:hAnsi="Arial" w:cs="Arial"/>
          <w:sz w:val="24"/>
          <w:szCs w:val="24"/>
          <w:lang w:val="en-US"/>
        </w:rPr>
        <w:t>eufelsstein</w:t>
      </w:r>
      <w:proofErr w:type="spellEnd"/>
      <w:r w:rsidR="006C4D23" w:rsidRPr="00C34B70">
        <w:rPr>
          <w:rFonts w:ascii="Arial" w:hAnsi="Arial" w:cs="Arial"/>
          <w:sz w:val="24"/>
          <w:szCs w:val="24"/>
        </w:rPr>
        <w:t xml:space="preserve"> (нем.) — Чёртов камень.) и обозначали на географических картах как памятник природы. Необычное название камня связано с одной из старых легенд Восточной Пруссии.</w:t>
      </w:r>
    </w:p>
    <w:p w:rsidR="006C4D23" w:rsidRPr="00C34B70" w:rsidRDefault="006C4D23" w:rsidP="006C4D23">
      <w:pPr>
        <w:tabs>
          <w:tab w:val="left" w:pos="4755"/>
        </w:tabs>
        <w:snapToGrid w:val="0"/>
        <w:spacing w:after="0" w:line="100" w:lineRule="atLeast"/>
        <w:rPr>
          <w:rFonts w:ascii="Arial" w:hAnsi="Arial" w:cs="Arial"/>
          <w:sz w:val="24"/>
          <w:szCs w:val="24"/>
        </w:rPr>
      </w:pPr>
    </w:p>
    <w:p w:rsidR="006C4D23" w:rsidRPr="00C34B70" w:rsidRDefault="006C4D23" w:rsidP="006C4D23">
      <w:pPr>
        <w:snapToGrid w:val="0"/>
        <w:spacing w:after="0" w:line="0" w:lineRule="atLeast"/>
        <w:rPr>
          <w:b/>
          <w:i/>
          <w:sz w:val="24"/>
          <w:szCs w:val="24"/>
        </w:rPr>
      </w:pPr>
      <w:r w:rsidRPr="00C34B70">
        <w:rPr>
          <w:rFonts w:ascii="Arial" w:hAnsi="Arial" w:cs="Arial"/>
          <w:b/>
          <w:i/>
          <w:sz w:val="24"/>
          <w:szCs w:val="24"/>
        </w:rPr>
        <w:t xml:space="preserve">Легенда о </w:t>
      </w:r>
      <w:r w:rsidRPr="00C34B70">
        <w:rPr>
          <w:rFonts w:ascii="Arial" w:hAnsi="Arial" w:cs="Arial"/>
          <w:b/>
          <w:i/>
          <w:color w:val="000000"/>
          <w:sz w:val="24"/>
          <w:szCs w:val="24"/>
        </w:rPr>
        <w:t>Чёртовом камне</w:t>
      </w:r>
    </w:p>
    <w:p w:rsidR="006C4D23" w:rsidRPr="00C34B70" w:rsidRDefault="006C4D23" w:rsidP="006C4D23">
      <w:pPr>
        <w:spacing w:after="0" w:line="0" w:lineRule="atLeast"/>
        <w:jc w:val="both"/>
        <w:rPr>
          <w:sz w:val="24"/>
          <w:szCs w:val="24"/>
        </w:rPr>
      </w:pPr>
      <w:r w:rsidRPr="00C34B70">
        <w:rPr>
          <w:rFonts w:ascii="Arial" w:hAnsi="Arial" w:cs="Arial"/>
          <w:color w:val="080000"/>
          <w:sz w:val="24"/>
          <w:szCs w:val="24"/>
        </w:rPr>
        <w:t xml:space="preserve">В одной из лесных низин </w:t>
      </w:r>
      <w:proofErr w:type="spellStart"/>
      <w:r w:rsidRPr="00C34B70">
        <w:rPr>
          <w:rFonts w:ascii="Arial" w:hAnsi="Arial" w:cs="Arial"/>
          <w:color w:val="080000"/>
          <w:sz w:val="24"/>
          <w:szCs w:val="24"/>
        </w:rPr>
        <w:t>Роминтской</w:t>
      </w:r>
      <w:proofErr w:type="spellEnd"/>
      <w:r w:rsidRPr="00C34B70">
        <w:rPr>
          <w:rFonts w:ascii="Arial" w:hAnsi="Arial" w:cs="Arial"/>
          <w:color w:val="080000"/>
          <w:sz w:val="24"/>
          <w:szCs w:val="24"/>
        </w:rPr>
        <w:t xml:space="preserve"> пущи лежит могучий валун - Чертов камень. Этот камень был брошен здесь чёртом, а случилось это так:</w:t>
      </w:r>
      <w:r w:rsidRPr="00C34B70">
        <w:rPr>
          <w:rFonts w:ascii="Arial" w:hAnsi="Arial" w:cs="Arial"/>
          <w:color w:val="080000"/>
          <w:sz w:val="24"/>
          <w:szCs w:val="24"/>
        </w:rPr>
        <w:br/>
        <w:t xml:space="preserve">однажды, когда в </w:t>
      </w:r>
      <w:proofErr w:type="spellStart"/>
      <w:r w:rsidRPr="00C34B70">
        <w:rPr>
          <w:rFonts w:ascii="Arial" w:hAnsi="Arial" w:cs="Arial"/>
          <w:color w:val="080000"/>
          <w:sz w:val="24"/>
          <w:szCs w:val="24"/>
        </w:rPr>
        <w:t>Толльмингкемене</w:t>
      </w:r>
      <w:proofErr w:type="spellEnd"/>
      <w:r w:rsidRPr="00C34B70">
        <w:rPr>
          <w:rFonts w:ascii="Arial" w:hAnsi="Arial" w:cs="Arial"/>
          <w:color w:val="080000"/>
          <w:sz w:val="24"/>
          <w:szCs w:val="24"/>
        </w:rPr>
        <w:t>* строилась церковь и стояли уже стены фундамента, к рабочим подлетел чёрт и спросил их, что они строят. Они побоялись рассказать ему правду, и объяснили, что строят трактир. Чёрт обрадовался этому и пообещал, что поможет в этом строительстве. Он усердно стаскивал к этому месту камни, но в один из дней, когда завершили строительство церковных окон, он понял, что был обманут. И от злости, чтобы разрушить возникшую церковь, чёрт захотел сбросить на неё огромный камень, который в этот момент нёс по воздуху. И в тот момент, когда он уже приготовился к броску, услышал, как в доме пастора три раза прокричал петух. Этого чёрт стерпеть не мог. Он задрожал, а камень выпал из его когтей и с тех пор так и лежит в пуще. Тот, кто его увидит, радуется, что и чёрт однажды был обманут.</w:t>
      </w:r>
    </w:p>
    <w:p w:rsidR="006C4D23" w:rsidRPr="00C34B70" w:rsidRDefault="006C4D23" w:rsidP="006C4D23">
      <w:pPr>
        <w:spacing w:after="0" w:line="0" w:lineRule="atLeast"/>
        <w:rPr>
          <w:rFonts w:ascii="Arial" w:hAnsi="Arial" w:cs="Arial"/>
          <w:color w:val="000000"/>
          <w:sz w:val="24"/>
          <w:szCs w:val="24"/>
        </w:rPr>
      </w:pPr>
    </w:p>
    <w:p w:rsidR="006C4D23" w:rsidRPr="00C34B70" w:rsidRDefault="006C4D23" w:rsidP="006C4D23">
      <w:pPr>
        <w:spacing w:after="0" w:line="0" w:lineRule="atLeast"/>
        <w:rPr>
          <w:sz w:val="24"/>
          <w:szCs w:val="24"/>
        </w:rPr>
      </w:pPr>
      <w:r w:rsidRPr="00C34B70">
        <w:rPr>
          <w:rFonts w:ascii="Arial" w:hAnsi="Arial" w:cs="Arial"/>
          <w:color w:val="080000"/>
          <w:sz w:val="24"/>
          <w:szCs w:val="24"/>
        </w:rPr>
        <w:t>*</w:t>
      </w:r>
      <w:proofErr w:type="spellStart"/>
      <w:r w:rsidRPr="00C34B70">
        <w:rPr>
          <w:rFonts w:ascii="Arial" w:hAnsi="Arial" w:cs="Arial"/>
          <w:color w:val="000000"/>
          <w:sz w:val="24"/>
          <w:szCs w:val="24"/>
        </w:rPr>
        <w:t>Толльмингкемен</w:t>
      </w:r>
      <w:proofErr w:type="spellEnd"/>
      <w:r w:rsidRPr="00C34B70">
        <w:rPr>
          <w:rFonts w:ascii="Arial" w:hAnsi="Arial" w:cs="Arial"/>
          <w:color w:val="000000"/>
          <w:sz w:val="24"/>
          <w:szCs w:val="24"/>
        </w:rPr>
        <w:t xml:space="preserve"> - пос. Чистые Пруды</w:t>
      </w:r>
    </w:p>
    <w:p w:rsidR="006C4D23" w:rsidRPr="00C34B70" w:rsidRDefault="006C4D23" w:rsidP="006C4D23">
      <w:pPr>
        <w:snapToGrid w:val="0"/>
        <w:spacing w:after="0" w:line="0" w:lineRule="atLeast"/>
        <w:rPr>
          <w:rFonts w:ascii="Arial" w:hAnsi="Arial" w:cs="Arial"/>
          <w:b/>
          <w:sz w:val="24"/>
          <w:szCs w:val="24"/>
        </w:rPr>
      </w:pPr>
    </w:p>
    <w:p w:rsidR="006C4D23" w:rsidRPr="00C34B70" w:rsidRDefault="006C4D23" w:rsidP="006C4D23">
      <w:pPr>
        <w:snapToGrid w:val="0"/>
        <w:spacing w:after="0" w:line="0" w:lineRule="atLeast"/>
      </w:pPr>
      <w:r w:rsidRPr="00C34B70">
        <w:rPr>
          <w:rFonts w:ascii="Arial" w:hAnsi="Arial" w:cs="Arial"/>
        </w:rPr>
        <w:t>Источник:</w:t>
      </w:r>
    </w:p>
    <w:p w:rsidR="006C4D23" w:rsidRPr="00C34B70" w:rsidRDefault="006C4D23" w:rsidP="006C4D23">
      <w:pPr>
        <w:rPr>
          <w:rFonts w:ascii="Arial" w:hAnsi="Arial" w:cs="Arial"/>
          <w:i/>
          <w:lang w:val="en-US"/>
        </w:rPr>
      </w:pPr>
      <w:proofErr w:type="spellStart"/>
      <w:r w:rsidRPr="00C34B70">
        <w:rPr>
          <w:rFonts w:ascii="Arial" w:hAnsi="Arial" w:cs="Arial"/>
          <w:color w:val="080000"/>
          <w:lang w:val="en-US"/>
        </w:rPr>
        <w:t>Ostpreussische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 </w:t>
      </w:r>
      <w:proofErr w:type="spellStart"/>
      <w:r w:rsidRPr="00C34B70">
        <w:rPr>
          <w:rFonts w:ascii="Arial" w:hAnsi="Arial" w:cs="Arial"/>
          <w:color w:val="080000"/>
          <w:lang w:val="en-US"/>
        </w:rPr>
        <w:t>Sagen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: von </w:t>
      </w:r>
      <w:proofErr w:type="spellStart"/>
      <w:r w:rsidRPr="00C34B70">
        <w:rPr>
          <w:rFonts w:ascii="Arial" w:hAnsi="Arial" w:cs="Arial"/>
          <w:color w:val="080000"/>
          <w:lang w:val="en-US"/>
        </w:rPr>
        <w:t>Samland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 und der </w:t>
      </w:r>
      <w:proofErr w:type="spellStart"/>
      <w:r w:rsidRPr="00C34B70">
        <w:rPr>
          <w:rFonts w:ascii="Arial" w:hAnsi="Arial" w:cs="Arial"/>
          <w:color w:val="080000"/>
          <w:lang w:val="en-US"/>
        </w:rPr>
        <w:t>Kurischen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 </w:t>
      </w:r>
      <w:proofErr w:type="spellStart"/>
      <w:r w:rsidRPr="00C34B70">
        <w:rPr>
          <w:rFonts w:ascii="Arial" w:hAnsi="Arial" w:cs="Arial"/>
          <w:color w:val="080000"/>
          <w:lang w:val="en-US"/>
        </w:rPr>
        <w:t>Nehrung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 bis </w:t>
      </w:r>
      <w:proofErr w:type="spellStart"/>
      <w:r w:rsidRPr="00C34B70">
        <w:rPr>
          <w:rFonts w:ascii="Arial" w:hAnsi="Arial" w:cs="Arial"/>
          <w:color w:val="080000"/>
          <w:lang w:val="en-US"/>
        </w:rPr>
        <w:t>zur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 </w:t>
      </w:r>
      <w:proofErr w:type="spellStart"/>
      <w:r w:rsidRPr="00C34B70">
        <w:rPr>
          <w:rFonts w:ascii="Arial" w:hAnsi="Arial" w:cs="Arial"/>
          <w:color w:val="080000"/>
          <w:lang w:val="en-US"/>
        </w:rPr>
        <w:t>Rominter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 Heide und den </w:t>
      </w:r>
      <w:proofErr w:type="spellStart"/>
      <w:r w:rsidRPr="00C34B70">
        <w:rPr>
          <w:rFonts w:ascii="Arial" w:hAnsi="Arial" w:cs="Arial"/>
          <w:color w:val="080000"/>
          <w:lang w:val="en-US"/>
        </w:rPr>
        <w:t>Masurischen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 Seen/ </w:t>
      </w:r>
      <w:proofErr w:type="spellStart"/>
      <w:r w:rsidRPr="00C34B70">
        <w:rPr>
          <w:rFonts w:ascii="Arial" w:hAnsi="Arial" w:cs="Arial"/>
          <w:color w:val="080000"/>
          <w:lang w:val="en-US"/>
        </w:rPr>
        <w:t>hrsg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. von Christa Hinze u. Ulf </w:t>
      </w:r>
      <w:proofErr w:type="spellStart"/>
      <w:r w:rsidRPr="00C34B70">
        <w:rPr>
          <w:rFonts w:ascii="Arial" w:hAnsi="Arial" w:cs="Arial"/>
          <w:color w:val="080000"/>
          <w:lang w:val="en-US"/>
        </w:rPr>
        <w:t>Diederichs</w:t>
      </w:r>
      <w:proofErr w:type="spellEnd"/>
      <w:r w:rsidRPr="00C34B70">
        <w:rPr>
          <w:rFonts w:ascii="Arial" w:hAnsi="Arial" w:cs="Arial"/>
          <w:color w:val="080000"/>
          <w:lang w:val="en-US"/>
        </w:rPr>
        <w:t xml:space="preserve">. -Frankfurt/M; Berlin: </w:t>
      </w:r>
      <w:proofErr w:type="spellStart"/>
      <w:r w:rsidRPr="00C34B70">
        <w:rPr>
          <w:rFonts w:ascii="Arial" w:hAnsi="Arial" w:cs="Arial"/>
          <w:color w:val="080000"/>
          <w:lang w:val="en-US"/>
        </w:rPr>
        <w:t>Ullstein</w:t>
      </w:r>
      <w:proofErr w:type="spellEnd"/>
      <w:r w:rsidRPr="00C34B70">
        <w:rPr>
          <w:rFonts w:ascii="Arial" w:hAnsi="Arial" w:cs="Arial"/>
          <w:color w:val="080000"/>
          <w:lang w:val="en-US"/>
        </w:rPr>
        <w:t>, 1987.</w:t>
      </w: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34B70">
        <w:rPr>
          <w:rFonts w:ascii="Arial" w:hAnsi="Arial" w:cs="Arial"/>
          <w:b/>
          <w:sz w:val="24"/>
          <w:szCs w:val="24"/>
        </w:rPr>
        <w:t>7. Три сосны</w:t>
      </w:r>
    </w:p>
    <w:p w:rsidR="00820748" w:rsidRPr="00C34B70" w:rsidRDefault="00820748" w:rsidP="008B5CD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>В лесу, неподалёку от посёлка Сосновка, в 5 километрах от Краснолесья на высоком берегу реки Красн</w:t>
      </w:r>
      <w:r w:rsidR="00132B08" w:rsidRPr="00C34B70">
        <w:rPr>
          <w:rFonts w:ascii="Arial" w:hAnsi="Arial" w:cs="Arial"/>
          <w:sz w:val="24"/>
          <w:szCs w:val="24"/>
        </w:rPr>
        <w:t>ая</w:t>
      </w:r>
      <w:r w:rsidRPr="00C34B70">
        <w:rPr>
          <w:rFonts w:ascii="Arial" w:hAnsi="Arial" w:cs="Arial"/>
          <w:sz w:val="24"/>
          <w:szCs w:val="24"/>
        </w:rPr>
        <w:t xml:space="preserve"> растут три сосны</w:t>
      </w:r>
      <w:r w:rsidR="00EF4483" w:rsidRPr="00C34B70">
        <w:rPr>
          <w:rFonts w:ascii="Arial" w:hAnsi="Arial" w:cs="Arial"/>
          <w:sz w:val="24"/>
          <w:szCs w:val="24"/>
        </w:rPr>
        <w:t>, которые могут изменить ваше сознание. Облик этих деревьев так не похож на сосны, которые мы привыкли видеть. И всё дело в возрасте. Этим деревьям около двухсот лет, а их высота 36-37 метров</w:t>
      </w:r>
      <w:proofErr w:type="gramStart"/>
      <w:r w:rsidR="00EF4483" w:rsidRPr="00C34B70">
        <w:rPr>
          <w:rFonts w:ascii="Arial" w:hAnsi="Arial" w:cs="Arial"/>
          <w:sz w:val="24"/>
          <w:szCs w:val="24"/>
        </w:rPr>
        <w:t>.</w:t>
      </w:r>
      <w:proofErr w:type="gramEnd"/>
      <w:r w:rsidR="00EF4483" w:rsidRPr="00C34B70">
        <w:rPr>
          <w:rFonts w:ascii="Arial" w:hAnsi="Arial" w:cs="Arial"/>
          <w:sz w:val="24"/>
          <w:szCs w:val="24"/>
        </w:rPr>
        <w:t xml:space="preserve"> и они</w:t>
      </w:r>
      <w:r w:rsidR="00590622" w:rsidRPr="00C34B70">
        <w:rPr>
          <w:rFonts w:ascii="Arial" w:hAnsi="Arial" w:cs="Arial"/>
          <w:sz w:val="24"/>
          <w:szCs w:val="24"/>
        </w:rPr>
        <w:t xml:space="preserve"> по</w:t>
      </w:r>
      <w:r w:rsidR="00EF4483" w:rsidRPr="00C34B70">
        <w:rPr>
          <w:rFonts w:ascii="Arial" w:hAnsi="Arial" w:cs="Arial"/>
          <w:sz w:val="24"/>
          <w:szCs w:val="24"/>
        </w:rPr>
        <w:t xml:space="preserve"> </w:t>
      </w:r>
      <w:r w:rsidR="00590622" w:rsidRPr="00C34B70">
        <w:rPr>
          <w:rFonts w:ascii="Arial" w:hAnsi="Arial" w:cs="Arial"/>
          <w:sz w:val="24"/>
          <w:szCs w:val="24"/>
        </w:rPr>
        <w:t xml:space="preserve">праву </w:t>
      </w:r>
      <w:r w:rsidR="000B19E4" w:rsidRPr="00C34B70">
        <w:rPr>
          <w:rFonts w:ascii="Arial" w:hAnsi="Arial" w:cs="Arial"/>
          <w:sz w:val="24"/>
          <w:szCs w:val="24"/>
        </w:rPr>
        <w:t>-</w:t>
      </w:r>
      <w:r w:rsidR="00590622" w:rsidRPr="00C34B70">
        <w:rPr>
          <w:rFonts w:ascii="Arial" w:hAnsi="Arial" w:cs="Arial"/>
          <w:sz w:val="24"/>
          <w:szCs w:val="24"/>
        </w:rPr>
        <w:t xml:space="preserve"> старожил</w:t>
      </w:r>
      <w:r w:rsidR="000B19E4" w:rsidRPr="00C34B70">
        <w:rPr>
          <w:rFonts w:ascii="Arial" w:hAnsi="Arial" w:cs="Arial"/>
          <w:sz w:val="24"/>
          <w:szCs w:val="24"/>
        </w:rPr>
        <w:t>ы</w:t>
      </w:r>
      <w:r w:rsidR="00EF4483" w:rsidRPr="00C34B70">
        <w:rPr>
          <w:rFonts w:ascii="Arial" w:hAnsi="Arial" w:cs="Arial"/>
          <w:sz w:val="24"/>
          <w:szCs w:val="24"/>
        </w:rPr>
        <w:t xml:space="preserve"> </w:t>
      </w:r>
      <w:r w:rsidR="000B19E4" w:rsidRPr="00C34B70">
        <w:rPr>
          <w:rFonts w:ascii="Arial" w:hAnsi="Arial" w:cs="Arial"/>
          <w:sz w:val="24"/>
          <w:szCs w:val="24"/>
        </w:rPr>
        <w:t>леса</w:t>
      </w:r>
      <w:r w:rsidR="00EF4483" w:rsidRPr="00C34B70">
        <w:rPr>
          <w:rFonts w:ascii="Arial" w:hAnsi="Arial" w:cs="Arial"/>
          <w:sz w:val="24"/>
          <w:szCs w:val="24"/>
        </w:rPr>
        <w:t xml:space="preserve">. </w:t>
      </w:r>
      <w:r w:rsidR="00132B08" w:rsidRPr="00C34B70">
        <w:rPr>
          <w:rFonts w:ascii="Arial" w:hAnsi="Arial" w:cs="Arial"/>
          <w:sz w:val="24"/>
          <w:szCs w:val="24"/>
        </w:rPr>
        <w:t>Эти впечатляющие деревья-великаны имеют чешуйчатую кору, а их массивные кроны возвышаются над остальными деревьями, которые их окружают. В Красном лесу по берегу Красной реки, где в водоохранной зоне не производились рубки, ещё сохранились вековые деревья: дубы, ели и сосны, которые с полной уверенностью можно считать достоянием Красного леса, позволяющего нам ощутить его потенциал, его мощь</w:t>
      </w:r>
      <w:r w:rsidR="00E25073" w:rsidRPr="00C34B70">
        <w:rPr>
          <w:rFonts w:ascii="Arial" w:hAnsi="Arial" w:cs="Arial"/>
          <w:sz w:val="24"/>
          <w:szCs w:val="24"/>
        </w:rPr>
        <w:t xml:space="preserve">. Деревья, чья жизнь намного дольше человеческой: 300 - 400 лет. Когда окажитесь </w:t>
      </w:r>
      <w:r w:rsidR="00E25073" w:rsidRPr="00C34B70">
        <w:rPr>
          <w:rFonts w:ascii="Arial" w:hAnsi="Arial" w:cs="Arial"/>
          <w:sz w:val="24"/>
          <w:szCs w:val="24"/>
        </w:rPr>
        <w:lastRenderedPageBreak/>
        <w:t>рядом с ними, представьте целый лес именно таким.</w:t>
      </w:r>
      <w:r w:rsidR="000B19E4" w:rsidRPr="00C34B70">
        <w:rPr>
          <w:rFonts w:ascii="Arial" w:hAnsi="Arial" w:cs="Arial"/>
          <w:sz w:val="24"/>
          <w:szCs w:val="24"/>
        </w:rPr>
        <w:t xml:space="preserve"> Уверен, вам захочется в нём побывать.</w:t>
      </w: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5CD4" w:rsidRPr="00C34B70" w:rsidRDefault="008B5CD4" w:rsidP="008B5CD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C34B70">
        <w:rPr>
          <w:rFonts w:ascii="Arial" w:hAnsi="Arial" w:cs="Arial"/>
          <w:b/>
          <w:sz w:val="24"/>
          <w:szCs w:val="24"/>
        </w:rPr>
        <w:t>8. Литературный музей в пос. Чистые Пруды</w:t>
      </w:r>
    </w:p>
    <w:p w:rsidR="00E83F65" w:rsidRPr="00C34B70" w:rsidRDefault="00E83F65" w:rsidP="00E83F65">
      <w:pPr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 xml:space="preserve">В </w:t>
      </w:r>
      <w:r w:rsidR="00852244" w:rsidRPr="00C34B70">
        <w:rPr>
          <w:rFonts w:ascii="Arial" w:hAnsi="Arial" w:cs="Arial"/>
          <w:sz w:val="24"/>
          <w:szCs w:val="24"/>
        </w:rPr>
        <w:t xml:space="preserve">самом </w:t>
      </w:r>
      <w:r w:rsidRPr="00C34B70">
        <w:rPr>
          <w:rFonts w:ascii="Arial" w:hAnsi="Arial" w:cs="Arial"/>
          <w:sz w:val="24"/>
          <w:szCs w:val="24"/>
        </w:rPr>
        <w:t>центре посёлка</w:t>
      </w:r>
      <w:r w:rsidR="00852244" w:rsidRPr="00C34B70">
        <w:rPr>
          <w:rFonts w:ascii="Arial" w:hAnsi="Arial" w:cs="Arial"/>
          <w:sz w:val="24"/>
          <w:szCs w:val="24"/>
        </w:rPr>
        <w:t xml:space="preserve"> Чистые Пруды в 7 километрах от посёлка Краснолесье</w:t>
      </w:r>
      <w:r w:rsidRPr="00C34B70">
        <w:rPr>
          <w:rFonts w:ascii="Arial" w:hAnsi="Arial" w:cs="Arial"/>
          <w:sz w:val="24"/>
          <w:szCs w:val="24"/>
        </w:rPr>
        <w:t xml:space="preserve"> находится здание кирхи</w:t>
      </w:r>
      <w:r w:rsidR="00852244" w:rsidRPr="00C34B70">
        <w:rPr>
          <w:rFonts w:ascii="Arial" w:hAnsi="Arial" w:cs="Arial"/>
          <w:sz w:val="24"/>
          <w:szCs w:val="24"/>
        </w:rPr>
        <w:t xml:space="preserve">, возведённое в </w:t>
      </w:r>
      <w:r w:rsidRPr="00C34B70">
        <w:rPr>
          <w:rFonts w:ascii="Arial" w:hAnsi="Arial" w:cs="Arial"/>
          <w:sz w:val="24"/>
          <w:szCs w:val="24"/>
        </w:rPr>
        <w:t>1756 г</w:t>
      </w:r>
      <w:r w:rsidR="00852244" w:rsidRPr="00C34B70">
        <w:rPr>
          <w:rFonts w:ascii="Arial" w:hAnsi="Arial" w:cs="Arial"/>
          <w:sz w:val="24"/>
          <w:szCs w:val="24"/>
        </w:rPr>
        <w:t xml:space="preserve">оду. </w:t>
      </w:r>
      <w:r w:rsidR="00AA0EAF" w:rsidRPr="00C34B70">
        <w:rPr>
          <w:rFonts w:ascii="Arial" w:hAnsi="Arial" w:cs="Arial"/>
          <w:sz w:val="24"/>
          <w:szCs w:val="24"/>
        </w:rPr>
        <w:t>Это место хорошо заметно с</w:t>
      </w:r>
      <w:r w:rsidRPr="00C34B70">
        <w:rPr>
          <w:rFonts w:ascii="Arial" w:hAnsi="Arial" w:cs="Arial"/>
          <w:sz w:val="24"/>
          <w:szCs w:val="24"/>
        </w:rPr>
        <w:t xml:space="preserve"> основной дороги. </w:t>
      </w:r>
      <w:r w:rsidR="00852244" w:rsidRPr="00C34B70">
        <w:rPr>
          <w:rFonts w:ascii="Arial" w:hAnsi="Arial" w:cs="Arial"/>
          <w:sz w:val="24"/>
          <w:szCs w:val="24"/>
        </w:rPr>
        <w:t xml:space="preserve">Здесь </w:t>
      </w:r>
      <w:r w:rsidRPr="00C34B70">
        <w:rPr>
          <w:rFonts w:ascii="Arial" w:hAnsi="Arial" w:cs="Arial"/>
          <w:sz w:val="24"/>
          <w:szCs w:val="24"/>
        </w:rPr>
        <w:t xml:space="preserve">в середине </w:t>
      </w:r>
      <w:r w:rsidRPr="00C34B70">
        <w:rPr>
          <w:rFonts w:ascii="Arial" w:hAnsi="Arial" w:cs="Arial"/>
          <w:sz w:val="24"/>
          <w:szCs w:val="24"/>
          <w:lang w:val="en-US"/>
        </w:rPr>
        <w:t>XVIII</w:t>
      </w:r>
      <w:r w:rsidRPr="00C34B70">
        <w:rPr>
          <w:rFonts w:ascii="Arial" w:hAnsi="Arial" w:cs="Arial"/>
          <w:sz w:val="24"/>
          <w:szCs w:val="24"/>
        </w:rPr>
        <w:t xml:space="preserve"> века, </w:t>
      </w:r>
      <w:r w:rsidR="00AA0EAF" w:rsidRPr="00C34B70">
        <w:rPr>
          <w:rFonts w:ascii="Arial" w:hAnsi="Arial" w:cs="Arial"/>
          <w:sz w:val="24"/>
          <w:szCs w:val="24"/>
        </w:rPr>
        <w:t>было создано первое светское литературное произведение на литовском языке, автором которого стал пастор</w:t>
      </w:r>
      <w:r w:rsidRPr="00C34B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4B70">
        <w:rPr>
          <w:rFonts w:ascii="Arial" w:hAnsi="Arial" w:cs="Arial"/>
          <w:sz w:val="24"/>
          <w:szCs w:val="24"/>
        </w:rPr>
        <w:t>Кристионас</w:t>
      </w:r>
      <w:proofErr w:type="spellEnd"/>
      <w:r w:rsidRPr="00C34B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34B70">
        <w:rPr>
          <w:rFonts w:ascii="Arial" w:hAnsi="Arial" w:cs="Arial"/>
          <w:sz w:val="24"/>
          <w:szCs w:val="24"/>
        </w:rPr>
        <w:t>Донелайтис</w:t>
      </w:r>
      <w:proofErr w:type="spellEnd"/>
      <w:r w:rsidRPr="00C34B70">
        <w:rPr>
          <w:rFonts w:ascii="Arial" w:hAnsi="Arial" w:cs="Arial"/>
          <w:sz w:val="24"/>
          <w:szCs w:val="24"/>
        </w:rPr>
        <w:t xml:space="preserve">. </w:t>
      </w:r>
      <w:r w:rsidR="00AA0EAF" w:rsidRPr="00C34B70">
        <w:rPr>
          <w:rFonts w:ascii="Arial" w:hAnsi="Arial" w:cs="Arial"/>
          <w:sz w:val="24"/>
          <w:szCs w:val="24"/>
        </w:rPr>
        <w:t>В своей поэме</w:t>
      </w:r>
      <w:r w:rsidRPr="00C34B70">
        <w:rPr>
          <w:rFonts w:ascii="Arial" w:hAnsi="Arial" w:cs="Arial"/>
          <w:sz w:val="24"/>
          <w:szCs w:val="24"/>
        </w:rPr>
        <w:t xml:space="preserve"> «Времена года»</w:t>
      </w:r>
      <w:r w:rsidR="00AA0EAF" w:rsidRPr="00C34B70">
        <w:rPr>
          <w:rFonts w:ascii="Arial" w:hAnsi="Arial" w:cs="Arial"/>
          <w:sz w:val="24"/>
          <w:szCs w:val="24"/>
        </w:rPr>
        <w:t xml:space="preserve"> он</w:t>
      </w:r>
      <w:r w:rsidRPr="00C34B70">
        <w:rPr>
          <w:rFonts w:ascii="Arial" w:hAnsi="Arial" w:cs="Arial"/>
          <w:sz w:val="24"/>
          <w:szCs w:val="24"/>
        </w:rPr>
        <w:t xml:space="preserve"> описывает быт, традиции и нравы людей, различные сословия и национальности, устами героев поэмы звучат нравоучения и богословские наставления. Мемориальный комплекс,</w:t>
      </w:r>
      <w:r w:rsidR="00AA0EAF" w:rsidRPr="00C34B70">
        <w:rPr>
          <w:rFonts w:ascii="Arial" w:hAnsi="Arial" w:cs="Arial"/>
          <w:sz w:val="24"/>
          <w:szCs w:val="24"/>
        </w:rPr>
        <w:t xml:space="preserve"> </w:t>
      </w:r>
      <w:r w:rsidRPr="00C34B70">
        <w:rPr>
          <w:rFonts w:ascii="Arial" w:hAnsi="Arial" w:cs="Arial"/>
          <w:sz w:val="24"/>
          <w:szCs w:val="24"/>
        </w:rPr>
        <w:t xml:space="preserve">посвящённый К. </w:t>
      </w:r>
      <w:proofErr w:type="spellStart"/>
      <w:r w:rsidRPr="00C34B70">
        <w:rPr>
          <w:rFonts w:ascii="Arial" w:hAnsi="Arial" w:cs="Arial"/>
          <w:sz w:val="24"/>
          <w:szCs w:val="24"/>
        </w:rPr>
        <w:t>Донелайтису</w:t>
      </w:r>
      <w:proofErr w:type="spellEnd"/>
      <w:r w:rsidR="00AA0EAF" w:rsidRPr="00C34B70">
        <w:rPr>
          <w:rFonts w:ascii="Arial" w:hAnsi="Arial" w:cs="Arial"/>
          <w:sz w:val="24"/>
          <w:szCs w:val="24"/>
        </w:rPr>
        <w:t>,</w:t>
      </w:r>
      <w:r w:rsidRPr="00C34B70">
        <w:rPr>
          <w:rFonts w:ascii="Arial" w:hAnsi="Arial" w:cs="Arial"/>
          <w:sz w:val="24"/>
          <w:szCs w:val="24"/>
        </w:rPr>
        <w:t xml:space="preserve"> был открыт в 1979 году: восстановлено здание кирхи, отремонтирован пасторский дом. Сейчас вы можете не только посетить мемориал, но и узнать о жизни, творчестве поэта, подняться на церковную башню, где с высоты увидеть посёлок и его окрестности. Именно в историю этих мест погружает нас поэма «Времена года», рисует облик природы и жизнь посёлка </w:t>
      </w:r>
      <w:proofErr w:type="spellStart"/>
      <w:r w:rsidRPr="00C34B70">
        <w:rPr>
          <w:rFonts w:ascii="Arial" w:hAnsi="Arial" w:cs="Arial"/>
          <w:sz w:val="24"/>
          <w:szCs w:val="24"/>
        </w:rPr>
        <w:t>Тольмингкемен</w:t>
      </w:r>
      <w:proofErr w:type="spellEnd"/>
      <w:r w:rsidRPr="00C34B70">
        <w:rPr>
          <w:rFonts w:ascii="Arial" w:hAnsi="Arial" w:cs="Arial"/>
          <w:sz w:val="24"/>
          <w:szCs w:val="24"/>
        </w:rPr>
        <w:t xml:space="preserve"> (Чистые Пруды) почти 300-летней давности. </w:t>
      </w:r>
      <w:r w:rsidR="00FB7587" w:rsidRPr="00C34B70">
        <w:rPr>
          <w:rFonts w:ascii="Arial" w:hAnsi="Arial" w:cs="Arial"/>
          <w:sz w:val="24"/>
          <w:szCs w:val="24"/>
        </w:rPr>
        <w:t xml:space="preserve">Поэма К. </w:t>
      </w:r>
      <w:proofErr w:type="spellStart"/>
      <w:r w:rsidR="00FB7587" w:rsidRPr="00C34B70">
        <w:rPr>
          <w:rFonts w:ascii="Arial" w:hAnsi="Arial" w:cs="Arial"/>
          <w:sz w:val="24"/>
          <w:szCs w:val="24"/>
        </w:rPr>
        <w:t>Донелайтиса</w:t>
      </w:r>
      <w:proofErr w:type="spellEnd"/>
      <w:r w:rsidR="00FB7587" w:rsidRPr="00C34B70">
        <w:rPr>
          <w:rFonts w:ascii="Arial" w:hAnsi="Arial" w:cs="Arial"/>
          <w:sz w:val="24"/>
          <w:szCs w:val="24"/>
        </w:rPr>
        <w:t xml:space="preserve"> заложила для мировой литературы основы</w:t>
      </w:r>
      <w:r w:rsidR="00AA0EAF" w:rsidRPr="00C34B70">
        <w:rPr>
          <w:rFonts w:ascii="Arial" w:hAnsi="Arial" w:cs="Arial"/>
          <w:sz w:val="24"/>
          <w:szCs w:val="24"/>
        </w:rPr>
        <w:t xml:space="preserve"> такого направления как «реализм</w:t>
      </w:r>
      <w:r w:rsidR="00FB7587" w:rsidRPr="00C34B70">
        <w:rPr>
          <w:rFonts w:ascii="Arial" w:hAnsi="Arial" w:cs="Arial"/>
          <w:sz w:val="24"/>
          <w:szCs w:val="24"/>
        </w:rPr>
        <w:t>». Посетив музей, Вы можете почтить память великого писателя, останки которого покоятся в специальной крипте под полом кирхи</w:t>
      </w:r>
      <w:r w:rsidRPr="00C34B70">
        <w:rPr>
          <w:rFonts w:ascii="Arial" w:hAnsi="Arial" w:cs="Arial"/>
          <w:sz w:val="24"/>
          <w:szCs w:val="24"/>
        </w:rPr>
        <w:t>.</w:t>
      </w:r>
    </w:p>
    <w:p w:rsidR="00E83F65" w:rsidRPr="00C34B70" w:rsidRDefault="00E83F65" w:rsidP="00E83F65">
      <w:pPr>
        <w:spacing w:after="0"/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>Музей работает со вторника по воскресенье с 10 до 18 часов (в 17:00 закрывается касса); адрес: пос. Чистые Пруды, ул. Центральная, д. 38-39.</w:t>
      </w:r>
    </w:p>
    <w:p w:rsidR="00E83F65" w:rsidRPr="007529F0" w:rsidRDefault="00E83F65" w:rsidP="00E83F65">
      <w:pPr>
        <w:rPr>
          <w:rFonts w:ascii="Arial" w:hAnsi="Arial" w:cs="Arial"/>
          <w:sz w:val="24"/>
          <w:szCs w:val="24"/>
        </w:rPr>
      </w:pPr>
      <w:r w:rsidRPr="00C34B70">
        <w:rPr>
          <w:rFonts w:ascii="Arial" w:hAnsi="Arial" w:cs="Arial"/>
          <w:sz w:val="24"/>
          <w:szCs w:val="24"/>
        </w:rPr>
        <w:t xml:space="preserve">Тел.: </w:t>
      </w:r>
      <w:r w:rsidRPr="00C34B70">
        <w:rPr>
          <w:rFonts w:ascii="Arial" w:hAnsi="Arial" w:cs="Arial"/>
          <w:sz w:val="24"/>
          <w:szCs w:val="24"/>
          <w:shd w:val="clear" w:color="auto" w:fill="FFFFFF"/>
        </w:rPr>
        <w:t>8 906 233 08 01</w:t>
      </w:r>
      <w:bookmarkStart w:id="0" w:name="_GoBack"/>
      <w:bookmarkEnd w:id="0"/>
    </w:p>
    <w:sectPr w:rsidR="00E83F65" w:rsidRPr="00752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9A2943"/>
    <w:multiLevelType w:val="multilevel"/>
    <w:tmpl w:val="4536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D4"/>
    <w:rsid w:val="000B19E4"/>
    <w:rsid w:val="000C4656"/>
    <w:rsid w:val="000F05E3"/>
    <w:rsid w:val="00100538"/>
    <w:rsid w:val="00132221"/>
    <w:rsid w:val="00132B08"/>
    <w:rsid w:val="001442A5"/>
    <w:rsid w:val="00176692"/>
    <w:rsid w:val="00182268"/>
    <w:rsid w:val="00183A2B"/>
    <w:rsid w:val="00187E6D"/>
    <w:rsid w:val="0021674D"/>
    <w:rsid w:val="00224AAC"/>
    <w:rsid w:val="002910FE"/>
    <w:rsid w:val="002F61E3"/>
    <w:rsid w:val="0033713D"/>
    <w:rsid w:val="003670B1"/>
    <w:rsid w:val="00376122"/>
    <w:rsid w:val="00380DA9"/>
    <w:rsid w:val="00383FD9"/>
    <w:rsid w:val="003B3B78"/>
    <w:rsid w:val="00466FB6"/>
    <w:rsid w:val="004A0798"/>
    <w:rsid w:val="004C00F2"/>
    <w:rsid w:val="004C2B9A"/>
    <w:rsid w:val="00582ECF"/>
    <w:rsid w:val="00590622"/>
    <w:rsid w:val="00617BD0"/>
    <w:rsid w:val="00673F4D"/>
    <w:rsid w:val="006C4D23"/>
    <w:rsid w:val="006E5818"/>
    <w:rsid w:val="00731C2C"/>
    <w:rsid w:val="007529F0"/>
    <w:rsid w:val="007A1B93"/>
    <w:rsid w:val="007B35D9"/>
    <w:rsid w:val="007F0CE6"/>
    <w:rsid w:val="00806B2B"/>
    <w:rsid w:val="00820748"/>
    <w:rsid w:val="00852244"/>
    <w:rsid w:val="008B5CD4"/>
    <w:rsid w:val="00903E77"/>
    <w:rsid w:val="009679B5"/>
    <w:rsid w:val="009927A0"/>
    <w:rsid w:val="009D2BC4"/>
    <w:rsid w:val="009E20E8"/>
    <w:rsid w:val="00AA0EAF"/>
    <w:rsid w:val="00AE122B"/>
    <w:rsid w:val="00B03D35"/>
    <w:rsid w:val="00BA0F45"/>
    <w:rsid w:val="00C3067F"/>
    <w:rsid w:val="00C34B70"/>
    <w:rsid w:val="00C5238D"/>
    <w:rsid w:val="00C54C7E"/>
    <w:rsid w:val="00D4779A"/>
    <w:rsid w:val="00D65365"/>
    <w:rsid w:val="00E2315A"/>
    <w:rsid w:val="00E25073"/>
    <w:rsid w:val="00E35AE0"/>
    <w:rsid w:val="00E4287B"/>
    <w:rsid w:val="00E81DB3"/>
    <w:rsid w:val="00E83F65"/>
    <w:rsid w:val="00E90A77"/>
    <w:rsid w:val="00E939A2"/>
    <w:rsid w:val="00EB2C28"/>
    <w:rsid w:val="00EB5563"/>
    <w:rsid w:val="00EC79FC"/>
    <w:rsid w:val="00ED5AA5"/>
    <w:rsid w:val="00EF4483"/>
    <w:rsid w:val="00F449E2"/>
    <w:rsid w:val="00F574E3"/>
    <w:rsid w:val="00F83974"/>
    <w:rsid w:val="00FB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05C0B"/>
  <w15:chartTrackingRefBased/>
  <w15:docId w15:val="{D5EE28CB-6E42-47AF-9638-4863595A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5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4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Соколов</dc:creator>
  <cp:keywords/>
  <dc:description/>
  <cp:lastModifiedBy>Алексей Соколов</cp:lastModifiedBy>
  <cp:revision>52</cp:revision>
  <dcterms:created xsi:type="dcterms:W3CDTF">2026-09-10T07:28:00Z</dcterms:created>
  <dcterms:modified xsi:type="dcterms:W3CDTF">2026-09-21T23:53:00Z</dcterms:modified>
</cp:coreProperties>
</file>