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766" w:rsidRPr="00850583" w:rsidRDefault="00850583" w:rsidP="00850583">
      <w:pPr>
        <w:rPr>
          <w:rFonts w:ascii="Menlo" w:hAnsi="Menlo" w:cs="Menlo"/>
          <w:sz w:val="16"/>
          <w:szCs w:val="16"/>
          <w:lang w:val="ru-RU"/>
        </w:rPr>
      </w:pPr>
      <w:r w:rsidRPr="00850583">
        <w:rPr>
          <w:rFonts w:ascii="Menlo" w:hAnsi="Menlo" w:cs="Menlo"/>
          <w:sz w:val="16"/>
          <w:szCs w:val="16"/>
          <w:lang w:val="ru-RU"/>
        </w:rPr>
        <w:t>[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{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"document": {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"receipt": {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"kktRegId": "0000132921040279",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"nds18": 3955,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"totalSum": 92110,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"cashTotalSum": 0,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"operationType": 1,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"requestNumber": 522,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"operator": "Сотникова",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"modifiers":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"stornoItems":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"receiptCode": 3,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"message":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"fiscalSign": 3436625432,</w:t>
      </w:r>
      <w:bookmarkStart w:id="0" w:name="_GoBack"/>
      <w:bookmarkEnd w:id="0"/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"userInn": "2310031475",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"ecashTotalSum": 92110,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"rawData": </w:t>
      </w:r>
      <w:r w:rsidRPr="00850583">
        <w:rPr>
          <w:rFonts w:ascii="Menlo" w:hAnsi="Menlo" w:cs="Menlo"/>
          <w:sz w:val="13"/>
          <w:szCs w:val="13"/>
          <w:lang w:val="ru-RU"/>
        </w:rPr>
        <w:t>"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",</w:t>
      </w:r>
      <w:r w:rsidRPr="00850583">
        <w:rPr>
          <w:rFonts w:ascii="Menlo" w:hAnsi="Menlo" w:cs="Menlo"/>
          <w:sz w:val="13"/>
          <w:szCs w:val="13"/>
          <w:lang w:val="ru-RU"/>
        </w:rPr>
        <w:br/>
      </w:r>
      <w:r w:rsidRPr="00850583">
        <w:rPr>
          <w:rFonts w:ascii="Menlo" w:hAnsi="Menlo" w:cs="Menlo"/>
          <w:sz w:val="16"/>
          <w:szCs w:val="16"/>
          <w:lang w:val="ru-RU"/>
        </w:rPr>
        <w:t xml:space="preserve">        "senderAddress": "ofd@magnit.ru",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"fiscalDriveNumber": "8712000100153536",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"properties":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"shiftNumber": 65,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"taxationType": 1,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"user": "АО \"Тандер\"",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"nds10": 6018,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"retailPlaceAddress": "630032, Новосибирская обл, Новосибирск г, Планировочная ул, дом № 58, корпус б",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"items": [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{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"modifiers":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"quantity": 2,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"price": 8102,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"sum": 16204,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"properties":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"name": "PEPSI WILD CHERRY Нап сил/газ 2,"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},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{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"modifiers":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"quantity": 1,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"price": 451,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"sum": 451,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"properties":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"name": "Пакет \"Магнит\" желтый/красный (П"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},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{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"modifiers":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"quantity": 2,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"price": 1218,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"sum": 2436,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"properties":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"name": "FRUTTIS Герои Марвел Прод Йог ма"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},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{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"modifiers":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"quantity": 2,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"price": 3601,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"sum": 7202,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"properties":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"name": "DANONE Прод мол с твор крем Клуб"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},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{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"modifiers":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"quantity": 1,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"price": 9272,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"sum": 9272,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"properties": [],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  "name": "ZEWA Deluxe  т/бумага Персиковая"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  }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],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"fiscalDocumentNumber": 37852,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  "dateTime": "2018-05-24T19:49:00"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  }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  }</w:t>
      </w:r>
      <w:r w:rsidRPr="00850583">
        <w:rPr>
          <w:rFonts w:ascii="Menlo" w:hAnsi="Menlo" w:cs="Menlo"/>
          <w:sz w:val="16"/>
          <w:szCs w:val="16"/>
          <w:lang w:val="ru-RU"/>
        </w:rPr>
        <w:br/>
        <w:t xml:space="preserve">  }</w:t>
      </w:r>
      <w:r w:rsidRPr="00850583">
        <w:rPr>
          <w:rFonts w:ascii="Menlo" w:hAnsi="Menlo" w:cs="Menlo"/>
          <w:sz w:val="16"/>
          <w:szCs w:val="16"/>
          <w:lang w:val="ru-RU"/>
        </w:rPr>
        <w:br/>
        <w:t>]</w:t>
      </w:r>
    </w:p>
    <w:sectPr w:rsidR="00490766" w:rsidRPr="00850583" w:rsidSect="00850583">
      <w:pgSz w:w="11900" w:h="16840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83"/>
    <w:rsid w:val="00033770"/>
    <w:rsid w:val="004A39F9"/>
    <w:rsid w:val="005F6B5B"/>
    <w:rsid w:val="00606018"/>
    <w:rsid w:val="0065286F"/>
    <w:rsid w:val="00850583"/>
    <w:rsid w:val="009B69DB"/>
    <w:rsid w:val="009B70C6"/>
    <w:rsid w:val="009F64D7"/>
    <w:rsid w:val="00C61978"/>
    <w:rsid w:val="00C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54B396"/>
  <w14:defaultImageDpi w14:val="32767"/>
  <w15:chartTrackingRefBased/>
  <w15:docId w15:val="{75532C8F-0288-AB4A-B4DC-7F947723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omment">
    <w:name w:val="f_comment"/>
    <w:basedOn w:val="Normal"/>
    <w:rsid w:val="009B69DB"/>
    <w:pPr>
      <w:widowControl w:val="0"/>
      <w:autoSpaceDE w:val="0"/>
      <w:autoSpaceDN w:val="0"/>
      <w:adjustRightInd w:val="0"/>
    </w:pPr>
    <w:rPr>
      <w:rFonts w:cs="Menlo"/>
      <w:color w:val="A6A6A6" w:themeColor="background1" w:themeShade="A6"/>
      <w:sz w:val="18"/>
      <w:szCs w:val="1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58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Falkovich</dc:creator>
  <cp:keywords/>
  <dc:description/>
  <cp:lastModifiedBy>Sergey Falkovich</cp:lastModifiedBy>
  <cp:revision>1</cp:revision>
  <cp:lastPrinted>2018-05-25T09:08:00Z</cp:lastPrinted>
  <dcterms:created xsi:type="dcterms:W3CDTF">2018-05-25T08:22:00Z</dcterms:created>
  <dcterms:modified xsi:type="dcterms:W3CDTF">2018-05-27T08:39:00Z</dcterms:modified>
</cp:coreProperties>
</file>