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pPr w:vertAnchor="margin" w:horzAnchor="margin" w:leftFromText="180" w:rightFromText="180" w:tblpX="0" w:tblpY="435"/>
        <w:tblW w:w="12950" w:type="dxa"/>
        <w:jc w:val="left"/>
        <w:tblInd w:w="-5" w:type="dxa"/>
        <w:tblLayout w:type="fixed"/>
        <w:tblCellMar>
          <w:top w:w="0" w:type="dxa"/>
          <w:left w:w="108" w:type="dxa"/>
          <w:bottom w:w="0" w:type="dxa"/>
          <w:right w:w="108" w:type="dxa"/>
        </w:tblCellMar>
        <w:tblLook w:val="04a0" w:noHBand="0" w:noVBand="1" w:firstColumn="1" w:lastRow="0" w:lastColumn="0" w:firstRow="1"/>
      </w:tblPr>
      <w:tblGrid>
        <w:gridCol w:w="6475"/>
        <w:gridCol w:w="6474"/>
      </w:tblGrid>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Project:</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Moffat Bay Lodge</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Course:</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CSD460 Capstone in Software Development</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Description:</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Test the About Us and Reservation Summary</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r>
        <w:trPr>
          <w:trHeight w:val="288" w:hRule="atLeast"/>
        </w:trPr>
        <w:tc>
          <w:tcPr>
            <w:tcW w:w="6475" w:type="dxa"/>
            <w:tcBorders/>
          </w:tcPr>
          <w:p>
            <w:pPr>
              <w:pStyle w:val="NoSpacing"/>
              <w:widowControl/>
              <w:spacing w:before="80" w:after="80"/>
              <w:jc w:val="left"/>
              <w:rPr>
                <w:rFonts w:ascii="Arial" w:hAnsi="Arial" w:cs="Arial"/>
                <w:sz w:val="20"/>
                <w:szCs w:val="20"/>
              </w:rPr>
            </w:pPr>
            <w:r>
              <w:rPr>
                <w:rFonts w:eastAsia="Calibri" w:cs="Arial" w:ascii="Arial" w:hAnsi="Arial"/>
                <w:b/>
                <w:bCs/>
                <w:kern w:val="0"/>
                <w:sz w:val="20"/>
                <w:szCs w:val="20"/>
                <w:lang w:val="en-US" w:eastAsia="en-US" w:bidi="ar-SA"/>
              </w:rPr>
              <w:t>Date:</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2026/09/13</w:t>
            </w:r>
          </w:p>
        </w:tc>
        <w:tc>
          <w:tcPr>
            <w:tcW w:w="6474" w:type="dxa"/>
            <w:tcBorders/>
          </w:tcPr>
          <w:p>
            <w:pPr>
              <w:pStyle w:val="NoSpacing"/>
              <w:widowControl/>
              <w:spacing w:before="80" w:after="80"/>
              <w:jc w:val="left"/>
              <w:rPr>
                <w:rFonts w:ascii="Arial" w:hAnsi="Arial" w:cs="Arial"/>
                <w:sz w:val="20"/>
                <w:szCs w:val="20"/>
              </w:rPr>
            </w:pPr>
            <w:r>
              <w:rPr>
                <w:rFonts w:eastAsia="Calibri" w:cs="Arial" w:ascii="Arial" w:hAnsi="Arial"/>
                <w:kern w:val="0"/>
                <w:sz w:val="20"/>
                <w:szCs w:val="20"/>
                <w:lang w:val="en-US" w:eastAsia="en-US" w:bidi="ar-SA"/>
              </w:rPr>
            </w:r>
          </w:p>
        </w:tc>
      </w:tr>
    </w:tbl>
    <w:p>
      <w:pPr>
        <w:pStyle w:val="NoSpacing"/>
        <w:rPr>
          <w:rFonts w:ascii="Arial" w:hAnsi="Arial" w:cs="Arial"/>
          <w:sz w:val="24"/>
          <w:szCs w:val="24"/>
        </w:rPr>
      </w:pPr>
      <w:r/>
      <w:r>
        <w:rPr>
          <w:rFonts w:cs="Arial" w:ascii="Arial" w:hAnsi="Arial"/>
          <w:sz w:val="24"/>
          <w:szCs w:val="24"/>
        </w:rPr>
        <w:t>To complete the test case plan, fill out the information for Project, Course, Description and Date in the header below.</w:t>
      </w:r>
    </w:p>
    <w:p>
      <w:pPr>
        <w:pStyle w:val="NoSpacing"/>
        <w:rPr>
          <w:rFonts w:ascii="Arial" w:hAnsi="Arial" w:cs="Arial"/>
          <w:sz w:val="24"/>
          <w:szCs w:val="24"/>
        </w:rPr>
      </w:pPr>
      <w:r>
        <w:rPr>
          <w:rFonts w:cs="Arial" w:ascii="Arial" w:hAnsi="Arial"/>
          <w:sz w:val="24"/>
          <w:szCs w:val="24"/>
        </w:rPr>
      </w:r>
    </w:p>
    <w:sdt>
      <w:sdtPr>
        <w:docPartObj>
          <w:docPartGallery w:val="Table of Contents"/>
          <w:docPartUnique w:val="true"/>
        </w:docPartObj>
      </w:sdtPr>
      <w:sdtContent>
        <w:p>
          <w:pPr>
            <w:pStyle w:val="TOCHeading"/>
            <w:rPr/>
          </w:pPr>
          <w:r>
            <w:rPr/>
            <w:t>TABLE OF CONTENTS</w:t>
          </w:r>
        </w:p>
        <w:p>
          <w:pPr>
            <w:pStyle w:val="TOC1"/>
            <w:tabs>
              <w:tab w:val="clear" w:pos="720"/>
              <w:tab w:val="right" w:pos="129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11_4199040472">
            <w:r>
              <w:rPr>
                <w:webHidden/>
                <w:rStyle w:val="IndexLink"/>
              </w:rPr>
              <w:t>About Us Page Content and Navigation</w:t>
              <w:tab/>
              <w:t>2</w:t>
            </w:r>
          </w:hyperlink>
        </w:p>
        <w:p>
          <w:pPr>
            <w:pStyle w:val="TOC1"/>
            <w:tabs>
              <w:tab w:val="clear" w:pos="720"/>
              <w:tab w:val="right" w:pos="12959" w:leader="dot"/>
            </w:tabs>
            <w:rPr/>
          </w:pPr>
          <w:hyperlink w:anchor="__RefHeading___Toc1413_4199040472">
            <w:r>
              <w:rPr>
                <w:webHidden/>
                <w:rStyle w:val="IndexLink"/>
              </w:rPr>
              <w:t>Contact Us Form Input and Validation</w:t>
              <w:tab/>
              <w:t>3</w:t>
            </w:r>
          </w:hyperlink>
        </w:p>
        <w:p>
          <w:pPr>
            <w:pStyle w:val="TOC1"/>
            <w:tabs>
              <w:tab w:val="clear" w:pos="720"/>
              <w:tab w:val="right" w:pos="12959" w:leader="dot"/>
            </w:tabs>
            <w:rPr/>
          </w:pPr>
          <w:hyperlink w:anchor="__RefHeading___Toc1415_4199040472">
            <w:r>
              <w:rPr>
                <w:webHidden/>
                <w:rStyle w:val="IndexLink"/>
              </w:rPr>
              <w:t>Reservation Summary Details and Calculations</w:t>
              <w:tab/>
              <w:t>5</w:t>
            </w:r>
          </w:hyperlink>
        </w:p>
        <w:p>
          <w:pPr>
            <w:pStyle w:val="TOC1"/>
            <w:tabs>
              <w:tab w:val="clear" w:pos="720"/>
              <w:tab w:val="right" w:pos="12959" w:leader="dot"/>
            </w:tabs>
            <w:rPr/>
          </w:pPr>
          <w:hyperlink w:anchor="__RefHeading___Toc1417_4199040472">
            <w:r>
              <w:rPr>
                <w:webHidden/>
                <w:rStyle w:val="IndexLink"/>
              </w:rPr>
              <w:t>Reservation Editing and Confirmation</w:t>
              <w:tab/>
              <w:t>6</w:t>
            </w:r>
          </w:hyperlink>
          <w:r>
            <w:rPr>
              <w:rStyle w:val="IndexLink"/>
            </w:rPr>
            <w:fldChar w:fldCharType="end"/>
          </w:r>
        </w:p>
      </w:sdtContent>
    </w:sdt>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 </w:t>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For each test, the </w:t>
      </w:r>
      <w:r>
        <w:rPr>
          <w:rFonts w:cs="Arial" w:ascii="Arial" w:hAnsi="Arial"/>
          <w:sz w:val="24"/>
          <w:szCs w:val="24"/>
          <w:u w:val="single"/>
        </w:rPr>
        <w:t>developer</w:t>
      </w:r>
      <w:r>
        <w:rPr>
          <w:rFonts w:cs="Arial" w:ascii="Arial" w:hAnsi="Arial"/>
          <w:sz w:val="24"/>
          <w:szCs w:val="24"/>
        </w:rPr>
        <w:t xml:space="preserve"> should:  provide a test description, a test objective, the developer name and date tested. For each step, fill out the actions to be taken and describe the expected results, and indicate yes or no for each step depending upon the result. The </w:t>
      </w:r>
      <w:r>
        <w:rPr>
          <w:rFonts w:cs="Arial" w:ascii="Arial" w:hAnsi="Arial"/>
          <w:sz w:val="24"/>
          <w:szCs w:val="24"/>
          <w:u w:val="single"/>
        </w:rPr>
        <w:t>peer tester</w:t>
      </w:r>
      <w:r>
        <w:rPr>
          <w:rFonts w:cs="Arial" w:ascii="Arial" w:hAnsi="Arial"/>
          <w:sz w:val="24"/>
          <w:szCs w:val="24"/>
        </w:rPr>
        <w:t xml:space="preserve"> should provide their name, date tested, indicate yes or no for each step depending upon the result, and a screenshot (thumbnail) of the result.</w:t>
      </w:r>
    </w:p>
    <w:tbl>
      <w:tblPr>
        <w:tblStyle w:val="TableGrid"/>
        <w:tblpPr w:vertAnchor="page" w:horzAnchor="margin" w:leftFromText="180" w:rightFromText="180" w:tblpX="0" w:tblpY="3137"/>
        <w:tblW w:w="12950" w:type="dxa"/>
        <w:jc w:val="left"/>
        <w:tblInd w:w="-5" w:type="dxa"/>
        <w:tblLayout w:type="fixed"/>
        <w:tblCellMar>
          <w:top w:w="0" w:type="dxa"/>
          <w:left w:w="108" w:type="dxa"/>
          <w:bottom w:w="0" w:type="dxa"/>
          <w:right w:w="108" w:type="dxa"/>
        </w:tblCellMar>
        <w:tblLook w:val="04a0" w:noHBand="0" w:noVBand="1" w:firstColumn="1" w:lastRow="0" w:lastColumn="0" w:firstRow="1"/>
      </w:tblPr>
      <w:tblGrid>
        <w:gridCol w:w="1249"/>
        <w:gridCol w:w="3572"/>
        <w:gridCol w:w="3929"/>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1</w:t>
            </w:r>
          </w:p>
        </w:tc>
        <w:tc>
          <w:tcPr>
            <w:tcW w:w="11701" w:type="dxa"/>
            <w:gridSpan w:val="4"/>
            <w:tcBorders/>
          </w:tcPr>
          <w:p>
            <w:pPr>
              <w:pStyle w:val="Heading1"/>
              <w:widowControl/>
              <w:spacing w:lineRule="auto" w:line="240" w:before="240" w:after="0"/>
              <w:jc w:val="left"/>
              <w:rPr>
                <w:rFonts w:ascii="Arial" w:hAnsi="Arial" w:cs="Arial"/>
                <w:b/>
                <w:bCs/>
              </w:rPr>
            </w:pPr>
            <w:bookmarkStart w:id="0" w:name="__RefHeading___Toc1411_4199040472"/>
            <w:bookmarkStart w:id="1" w:name="_Toc240206609"/>
            <w:bookmarkEnd w:id="0"/>
            <w:r>
              <w:rPr>
                <w:kern w:val="0"/>
                <w:lang w:val="en-US" w:eastAsia="en-US" w:bidi="ar-SA"/>
              </w:rPr>
              <w:t>About Us Page Content and Navigation</w:t>
            </w:r>
            <w:bookmarkEnd w:id="1"/>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2"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
                <w:kern w:val="0"/>
                <w:sz w:val="22"/>
                <w:szCs w:val="22"/>
                <w:lang w:val="en-US" w:eastAsia="en-US" w:bidi="ar-SA"/>
              </w:rPr>
              <w:t xml:space="preserve"> </w:t>
            </w:r>
            <w:r>
              <w:rPr>
                <w:rFonts w:eastAsia="Calibri" w:cs="Arial" w:ascii="Arial" w:hAnsi="Arial"/>
                <w:color w:val="C00000"/>
                <w:kern w:val="0"/>
                <w:sz w:val="20"/>
                <w:szCs w:val="20"/>
                <w:lang w:val="en-US" w:eastAsia="en-US" w:bidi="ar-SA"/>
              </w:rPr>
              <w:t>Verify that the About Us page displays the correct content, images, contact information, and working navigation links.</w:t>
            </w:r>
          </w:p>
        </w:tc>
        <w:tc>
          <w:tcPr>
            <w:tcW w:w="3929"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Developer: </w:t>
            </w:r>
            <w:r>
              <w:rPr>
                <w:rFonts w:eastAsia="Calibri" w:cs=""/>
                <w:kern w:val="0"/>
                <w:sz w:val="20"/>
                <w:szCs w:val="20"/>
                <w:lang w:val="en-US" w:eastAsia="en-US" w:bidi="ar-SA"/>
              </w:rPr>
              <w:t xml:space="preserve">Jose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Date tested: </w:t>
            </w:r>
            <w:r>
              <w:rPr>
                <w:rFonts w:eastAsia="Calibri" w:cs="Arial" w:ascii="Arial" w:hAnsi="Arial"/>
                <w:kern w:val="0"/>
                <w:sz w:val="20"/>
                <w:szCs w:val="20"/>
                <w:lang w:val="en-US" w:eastAsia="en-US" w:bidi="ar-SA"/>
              </w:rPr>
              <w:t>2026/09/13</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r>
              <w:rPr>
                <w:rFonts w:eastAsia="Calibri" w:cs="Arial" w:ascii="Arial" w:hAnsi="Arial"/>
                <w:b w:val="false"/>
                <w:bCs w:val="false"/>
                <w:color w:val="1E6A39"/>
                <w:kern w:val="0"/>
                <w:sz w:val="20"/>
                <w:szCs w:val="20"/>
                <w:lang w:val="en-US" w:eastAsia="en-US" w:bidi="ar-SA"/>
              </w:rPr>
              <w:t>Isaac</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2026/09/13</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2"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2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 Screenshot</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on About from the Moffat Bay Lodge navigation bar.</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About Us page loads without errors and displays the shared navigation header, About Us title, and lodge information.</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1166495" cy="1026795"/>
                  <wp:effectExtent l="0" t="0" r="0" b="0"/>
                  <wp:wrapSquare wrapText="largest"/>
                  <wp:docPr id="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 descr=""/>
                          <pic:cNvPicPr>
                            <a:picLocks noChangeAspect="1" noChangeArrowheads="1"/>
                          </pic:cNvPicPr>
                        </pic:nvPicPr>
                        <pic:blipFill>
                          <a:blip r:embed="rId2"/>
                          <a:stretch>
                            <a:fillRect/>
                          </a:stretch>
                        </pic:blipFill>
                        <pic:spPr bwMode="auto">
                          <a:xfrm>
                            <a:off x="0" y="0"/>
                            <a:ext cx="1166495" cy="102679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Scroll through the About Us page and review the lodge and attractions sections.</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lodge and scuba images load, the page text is readable, and the sections display without missing or overlapping content.</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1166495" cy="1026795"/>
                  <wp:effectExtent l="0" t="0" r="0" b="0"/>
                  <wp:wrapSquare wrapText="largest"/>
                  <wp:docPr id="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 descr=""/>
                          <pic:cNvPicPr>
                            <a:picLocks noChangeAspect="1" noChangeArrowheads="1"/>
                          </pic:cNvPicPr>
                        </pic:nvPicPr>
                        <pic:blipFill>
                          <a:blip r:embed="rId3"/>
                          <a:stretch>
                            <a:fillRect/>
                          </a:stretch>
                        </pic:blipFill>
                        <pic:spPr bwMode="auto">
                          <a:xfrm>
                            <a:off x="0" y="0"/>
                            <a:ext cx="1166495" cy="102679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the "Learn More" link in the Unforgettable Attractions section.</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user is taken to attractions section.</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3">
                  <wp:simplePos x="0" y="0"/>
                  <wp:positionH relativeFrom="column">
                    <wp:posOffset>0</wp:posOffset>
                  </wp:positionH>
                  <wp:positionV relativeFrom="paragraph">
                    <wp:posOffset>105410</wp:posOffset>
                  </wp:positionV>
                  <wp:extent cx="1166495" cy="530860"/>
                  <wp:effectExtent l="0" t="0" r="0" b="0"/>
                  <wp:wrapSquare wrapText="largest"/>
                  <wp:docPr id="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9" descr=""/>
                          <pic:cNvPicPr>
                            <a:picLocks noChangeAspect="1" noChangeArrowheads="1"/>
                          </pic:cNvPicPr>
                        </pic:nvPicPr>
                        <pic:blipFill>
                          <a:blip r:embed="rId4"/>
                          <a:stretch>
                            <a:fillRect/>
                          </a:stretch>
                        </pic:blipFill>
                        <pic:spPr bwMode="auto">
                          <a:xfrm>
                            <a:off x="0" y="0"/>
                            <a:ext cx="1166495" cy="53086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Return to the About Us page and select the displayed lodge email address.</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email link opens the device's default email application and addresses a message to moffatbay@outlook.com.</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166495" cy="222250"/>
                  <wp:effectExtent l="0" t="0" r="0" b="0"/>
                  <wp:wrapSquare wrapText="largest"/>
                  <wp:docPr id="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 descr=""/>
                          <pic:cNvPicPr>
                            <a:picLocks noChangeAspect="1" noChangeArrowheads="1"/>
                          </pic:cNvPicPr>
                        </pic:nvPicPr>
                        <pic:blipFill>
                          <a:blip r:embed="rId5"/>
                          <a:stretch>
                            <a:fillRect/>
                          </a:stretch>
                        </pic:blipFill>
                        <pic:spPr bwMode="auto">
                          <a:xfrm>
                            <a:off x="0" y="0"/>
                            <a:ext cx="1166495" cy="22225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2"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Select the displayed lodge telephone number.</w:t>
            </w:r>
          </w:p>
        </w:tc>
        <w:tc>
          <w:tcPr>
            <w:tcW w:w="3929"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telephone link starts a call prompt for 641-444-4444 on a supported device or browser.</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1166495" cy="222250"/>
                  <wp:effectExtent l="0" t="0" r="0" b="0"/>
                  <wp:wrapSquare wrapText="largest"/>
                  <wp:docPr id="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descr=""/>
                          <pic:cNvPicPr>
                            <a:picLocks noChangeAspect="1" noChangeArrowheads="1"/>
                          </pic:cNvPicPr>
                        </pic:nvPicPr>
                        <pic:blipFill>
                          <a:blip r:embed="rId6"/>
                          <a:stretch>
                            <a:fillRect/>
                          </a:stretch>
                        </pic:blipFill>
                        <pic:spPr bwMode="auto">
                          <a:xfrm>
                            <a:off x="0" y="0"/>
                            <a:ext cx="1166495" cy="22225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 xml:space="preserve">Page elements load quickly and correctly. Attractions page is still a stub, but link is valid. </w:t>
            </w:r>
            <w:r>
              <w:rPr>
                <w:rFonts w:eastAsia="Calibri" w:cs="Arial" w:ascii="Arial" w:hAnsi="Arial"/>
                <w:color w:val="1E6A39"/>
                <w:kern w:val="0"/>
                <w:sz w:val="20"/>
                <w:szCs w:val="20"/>
                <w:lang w:val="en-US" w:eastAsia="en-US" w:bidi="ar-SA"/>
              </w:rPr>
              <w:t>This browser was not configured with a method to open email or telephone links, but the links themselves are correctly formed and should work on supported browsers.</w:t>
            </w:r>
          </w:p>
        </w:tc>
      </w:tr>
    </w:tbl>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9"/>
        <w:gridCol w:w="3570"/>
        <w:gridCol w:w="3931"/>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2</w:t>
            </w:r>
          </w:p>
        </w:tc>
        <w:tc>
          <w:tcPr>
            <w:tcW w:w="11701" w:type="dxa"/>
            <w:gridSpan w:val="4"/>
            <w:tcBorders/>
          </w:tcPr>
          <w:p>
            <w:pPr>
              <w:pStyle w:val="Heading1"/>
              <w:widowControl/>
              <w:spacing w:lineRule="auto" w:line="240" w:before="240" w:after="0"/>
              <w:jc w:val="left"/>
              <w:rPr>
                <w:rFonts w:ascii="Arial" w:hAnsi="Arial" w:cs="Arial"/>
                <w:b/>
                <w:bCs/>
              </w:rPr>
            </w:pPr>
            <w:bookmarkStart w:id="2" w:name="__RefHeading___Toc1413_4199040472"/>
            <w:bookmarkStart w:id="3" w:name="_Toc240206610"/>
            <w:bookmarkEnd w:id="2"/>
            <w:r>
              <w:rPr>
                <w:kern w:val="0"/>
                <w:lang w:val="en-US" w:eastAsia="en-US" w:bidi="ar-SA"/>
              </w:rPr>
              <w:t>Contact Us Form Input and Validation</w:t>
            </w:r>
            <w:bookmarkEnd w:id="3"/>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0"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color w:val="C00000"/>
                <w:kern w:val="0"/>
                <w:sz w:val="20"/>
                <w:szCs w:val="20"/>
                <w:lang w:val="en-US" w:eastAsia="en-US" w:bidi="ar-SA"/>
              </w:rPr>
              <w:t>Verify that the Contact Us form correctly validates required information, rejects invalid entries, and successfully submits valid contact information.</w:t>
            </w:r>
          </w:p>
        </w:tc>
        <w:tc>
          <w:tcPr>
            <w:tcW w:w="3931"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Developer: </w:t>
            </w:r>
            <w:r>
              <w:rPr>
                <w:rFonts w:eastAsia="Calibri" w:cs=""/>
                <w:kern w:val="0"/>
                <w:sz w:val="20"/>
                <w:szCs w:val="20"/>
                <w:lang w:val="en-US" w:eastAsia="en-US" w:bidi="ar-SA"/>
              </w:rPr>
              <w:t xml:space="preserve">Jose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Date tested: </w:t>
            </w:r>
            <w:r>
              <w:rPr>
                <w:rFonts w:eastAsia="Calibri" w:cs="Arial" w:ascii="Arial" w:hAnsi="Arial"/>
                <w:kern w:val="0"/>
                <w:sz w:val="20"/>
                <w:szCs w:val="20"/>
                <w:lang w:val="en-US" w:eastAsia="en-US" w:bidi="ar-SA"/>
              </w:rPr>
              <w:t>2026/09/13</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r>
              <w:rPr>
                <w:rFonts w:eastAsia="Calibri" w:cs="Arial" w:ascii="Arial" w:hAnsi="Arial"/>
                <w:b w:val="false"/>
                <w:bCs w:val="false"/>
                <w:color w:val="1E6A39"/>
                <w:kern w:val="0"/>
                <w:sz w:val="20"/>
                <w:szCs w:val="20"/>
                <w:lang w:val="en-US" w:eastAsia="en-US" w:bidi="ar-SA"/>
              </w:rPr>
              <w:t>Isaac</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2026/09/13</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1"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the About Us page while logged in and scroll to the Contact Us form.</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Full Name and Email Address fields are populated with the logged-in user's information, and the remaining contact fields are available for entry.</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6">
                  <wp:simplePos x="0" y="0"/>
                  <wp:positionH relativeFrom="column">
                    <wp:posOffset>0</wp:posOffset>
                  </wp:positionH>
                  <wp:positionV relativeFrom="paragraph">
                    <wp:posOffset>9525</wp:posOffset>
                  </wp:positionV>
                  <wp:extent cx="1166495" cy="47244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1166495" cy="472440"/>
                          </a:xfrm>
                          <a:prstGeom prst="rect">
                            <a:avLst/>
                          </a:prstGeom>
                        </pic:spPr>
                      </pic:pic>
                    </a:graphicData>
                  </a:graphic>
                </wp:anchor>
              </w:drawing>
              <w:drawing>
                <wp:anchor behindDoc="0" distT="0" distB="0" distL="0" distR="0" simplePos="0" locked="0" layoutInCell="0" allowOverlap="1" relativeHeight="7">
                  <wp:simplePos x="0" y="0"/>
                  <wp:positionH relativeFrom="column">
                    <wp:posOffset>24130</wp:posOffset>
                  </wp:positionH>
                  <wp:positionV relativeFrom="paragraph">
                    <wp:posOffset>549275</wp:posOffset>
                  </wp:positionV>
                  <wp:extent cx="1166495" cy="47244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1166495" cy="47244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Clear the required fields and click Send Message.</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form is not submitted, and the browser identifies the required Full Name, Email Address, Subject, and Message fields.</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Calibri" w:hAnsi="Calibri" w:eastAsia="Calibri" w:cs=""/>
                <w:color w:val="1E6A39"/>
                <w:kern w:val="0"/>
                <w:sz w:val="22"/>
                <w:szCs w:val="22"/>
                <w:lang w:val="en-US" w:eastAsia="en-US" w:bidi="ar-SA"/>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66495" cy="481965"/>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1166495" cy="481965"/>
                          </a:xfrm>
                          <a:prstGeom prst="rect">
                            <a:avLst/>
                          </a:prstGeom>
                        </pic:spPr>
                      </pic:pic>
                    </a:graphicData>
                  </a:graphic>
                </wp:anchor>
              </w:drawing>
            </w:r>
            <w:r>
              <w:rPr>
                <w:rFonts w:eastAsia="Calibri" w:cs="Arial" w:ascii="Arial" w:hAnsi="Arial"/>
                <w:color w:val="1E6A39"/>
                <w:kern w:val="0"/>
                <w:sz w:val="20"/>
                <w:szCs w:val="20"/>
                <w:lang w:val="en-US" w:eastAsia="en-US" w:bidi="ar-SA"/>
              </w:rPr>
              <w:t>(not captured: "please enter this field" popup)</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an invalid email address while completing the other required fields, and click Send Message.</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form is not submitted, and the user is prompted to enter a valid email address.</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Calibri" w:hAnsi="Calibri" w:eastAsia="Calibri" w:cs=""/>
                <w:color w:val="1E6A39"/>
                <w:kern w:val="0"/>
                <w:sz w:val="22"/>
                <w:szCs w:val="22"/>
                <w:lang w:val="en-US" w:eastAsia="en-US" w:bidi="ar-SA"/>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1166495" cy="481965"/>
                  <wp:effectExtent l="0" t="0" r="0" b="0"/>
                  <wp:wrapSquare wrapText="largest"/>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1166495" cy="481965"/>
                          </a:xfrm>
                          <a:prstGeom prst="rect">
                            <a:avLst/>
                          </a:prstGeom>
                        </pic:spPr>
                      </pic:pic>
                    </a:graphicData>
                  </a:graphic>
                </wp:anchor>
              </w:drawing>
            </w:r>
            <w:r>
              <w:rPr>
                <w:rFonts w:eastAsia="Calibri" w:cs="Arial" w:ascii="Arial" w:hAnsi="Arial"/>
                <w:color w:val="1E6A39"/>
                <w:kern w:val="0"/>
                <w:sz w:val="20"/>
                <w:szCs w:val="20"/>
                <w:lang w:val="en-US" w:eastAsia="en-US" w:bidi="ar-SA"/>
              </w:rPr>
              <w:t>(not captured: "please enter an email address" popup)</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a valid full name, email address, optional phone number, subject, and message.</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Each value appears correctly in its corresponding field and is ready to be submitted.</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1166495" cy="720090"/>
                  <wp:effectExtent l="0" t="0" r="0" b="0"/>
                  <wp:wrapSquare wrapText="largest"/>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1"/>
                          <a:stretch>
                            <a:fillRect/>
                          </a:stretch>
                        </pic:blipFill>
                        <pic:spPr bwMode="auto">
                          <a:xfrm>
                            <a:off x="0" y="0"/>
                            <a:ext cx="1166495" cy="72009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Send Message after all required fields contain valid data.</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contact form is accepted without a validation or database error, and the message is saved for lodge staff to review.</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no</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166495" cy="1069975"/>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12"/>
                          <a:srcRect l="-171" t="-186" r="-171" b="-186"/>
                          <a:stretch>
                            <a:fillRect/>
                          </a:stretch>
                        </pic:blipFill>
                        <pic:spPr bwMode="auto">
                          <a:xfrm>
                            <a:off x="0" y="0"/>
                            <a:ext cx="1166495" cy="1069975"/>
                          </a:xfrm>
                          <a:prstGeom prst="rect">
                            <a:avLst/>
                          </a:prstGeom>
                          <a:ln>
                            <a:solidFill>
                              <a:srgbClr val="000000"/>
                            </a:solidFill>
                          </a:ln>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Upon submission, the contact message was created in the database</w:t>
            </w:r>
            <w:r>
              <w:rPr>
                <w:rFonts w:eastAsia="Calibri" w:cs="Arial" w:ascii="Arial" w:hAnsi="Arial"/>
                <w:color w:val="1E6A39"/>
                <w:kern w:val="0"/>
                <w:sz w:val="20"/>
                <w:szCs w:val="20"/>
                <w:lang w:val="en-US" w:eastAsia="en-US" w:bidi="ar-SA"/>
              </w:rPr>
              <w:t>. However,</w:t>
            </w:r>
            <w:r>
              <w:rPr>
                <w:rFonts w:eastAsia="Calibri" w:cs="Arial" w:ascii="Arial" w:hAnsi="Arial"/>
                <w:color w:val="1E6A39"/>
                <w:kern w:val="0"/>
                <w:sz w:val="20"/>
                <w:szCs w:val="20"/>
                <w:lang w:val="en-US" w:eastAsia="en-US" w:bidi="ar-SA"/>
              </w:rPr>
              <w:t xml:space="preserve"> no redirect happened, leaving me with a blank white page.</w:t>
            </w:r>
            <w:r>
              <w:rPr>
                <w:rFonts w:eastAsia="Calibri" w:cs="Arial" w:ascii="Arial" w:hAnsi="Arial"/>
                <w:color w:val="1E6A39"/>
                <w:kern w:val="0"/>
                <w:sz w:val="20"/>
                <w:szCs w:val="20"/>
                <w:lang w:val="en-US" w:eastAsia="en-US" w:bidi="ar-SA"/>
              </w:rPr>
              <w:t xml:space="preserve"> It's essential that the user is sent to a confirmation page to avoid them going back and resubmitting multiple requests.</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9"/>
        <w:gridCol w:w="3570"/>
        <w:gridCol w:w="3931"/>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3</w:t>
            </w:r>
          </w:p>
        </w:tc>
        <w:tc>
          <w:tcPr>
            <w:tcW w:w="11701" w:type="dxa"/>
            <w:gridSpan w:val="4"/>
            <w:tcBorders/>
          </w:tcPr>
          <w:p>
            <w:pPr>
              <w:pStyle w:val="Heading1"/>
              <w:widowControl/>
              <w:spacing w:lineRule="auto" w:line="240" w:before="240" w:after="0"/>
              <w:jc w:val="left"/>
              <w:rPr>
                <w:rFonts w:ascii="Arial" w:hAnsi="Arial" w:cs="Arial"/>
                <w:b/>
                <w:bCs/>
              </w:rPr>
            </w:pPr>
            <w:bookmarkStart w:id="4" w:name="__RefHeading___Toc1415_4199040472"/>
            <w:bookmarkStart w:id="5" w:name="_Toc240206611"/>
            <w:bookmarkEnd w:id="4"/>
            <w:r>
              <w:rPr>
                <w:kern w:val="0"/>
                <w:lang w:val="en-US" w:eastAsia="en-US" w:bidi="ar-SA"/>
              </w:rPr>
              <w:t>Reservation Summary Details and Calculations</w:t>
            </w:r>
            <w:bookmarkEnd w:id="5"/>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0"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color w:val="C00000"/>
                <w:kern w:val="0"/>
                <w:sz w:val="20"/>
                <w:szCs w:val="20"/>
                <w:lang w:val="en-US" w:eastAsia="en-US" w:bidi="ar-SA"/>
              </w:rPr>
              <w:t>Verify that the Reservation Summary page accurately displays the submitted room, guest, date, and special-request information and correctly calculates the number of nights and total cost.</w:t>
            </w:r>
          </w:p>
        </w:tc>
        <w:tc>
          <w:tcPr>
            <w:tcW w:w="3931"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Developer: </w:t>
            </w:r>
            <w:r>
              <w:rPr>
                <w:rFonts w:eastAsia="Calibri" w:cs=""/>
                <w:kern w:val="0"/>
                <w:sz w:val="20"/>
                <w:szCs w:val="20"/>
                <w:lang w:val="en-US" w:eastAsia="en-US" w:bidi="ar-SA"/>
              </w:rPr>
              <w:t xml:space="preserve">Jose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Date tested: </w:t>
            </w:r>
            <w:r>
              <w:rPr>
                <w:rFonts w:eastAsia="Calibri" w:cs="Arial" w:ascii="Arial" w:hAnsi="Arial"/>
                <w:kern w:val="0"/>
                <w:sz w:val="20"/>
                <w:szCs w:val="20"/>
                <w:lang w:val="en-US" w:eastAsia="en-US" w:bidi="ar-SA"/>
              </w:rPr>
              <w:t>2026/09/13</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r>
              <w:rPr>
                <w:rFonts w:eastAsia="Calibri" w:cs="Arial" w:ascii="Arial" w:hAnsi="Arial"/>
                <w:b w:val="false"/>
                <w:bCs w:val="false"/>
                <w:color w:val="1E6A39"/>
                <w:kern w:val="0"/>
                <w:sz w:val="20"/>
                <w:szCs w:val="20"/>
                <w:lang w:val="en-US" w:eastAsia="en-US" w:bidi="ar-SA"/>
              </w:rPr>
              <w:t>Isaac</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2</w:t>
            </w:r>
            <w:r>
              <w:rPr>
                <w:rFonts w:eastAsia="Calibri" w:cs="Arial" w:ascii="Arial" w:hAnsi="Arial"/>
                <w:color w:val="1E6A39"/>
                <w:kern w:val="0"/>
                <w:sz w:val="20"/>
                <w:szCs w:val="20"/>
                <w:lang w:val="en-US" w:eastAsia="en-US" w:bidi="ar-SA"/>
              </w:rPr>
              <w:t>026/09/13</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1"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Log in, open Book Your Vacation, select a room type and valid guest count, choose a date range, enter a special request, and click Book Your Reservation.</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Reservation Summary page loads without errors and displays the reservation information submitted by the user.</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1166495" cy="978535"/>
                  <wp:effectExtent l="0" t="0" r="0" b="0"/>
                  <wp:wrapSquare wrapText="larges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1166495" cy="97853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Compare the room type and nightly rate on the Reservation Summary page with the room selected on the reservation form.</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selected room type is correct, and the displayed nightly rate matches the lodge's rate for that room.</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1166495" cy="297815"/>
                  <wp:effectExtent l="0" t="0" r="0" b="0"/>
                  <wp:wrapSquare wrapText="largest"/>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1166495" cy="29781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Compare the check-in date, check-out date, and guest count with the information entered on the reservation form.</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check-in date, check-out date, and number of guests exactly match the submitted reservation information.</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1166495" cy="708025"/>
                  <wp:effectExtent l="0" t="0" r="0" b="0"/>
                  <wp:wrapSquare wrapText="largest"/>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1166495" cy="70802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Review the displayed number of nights and the special request.</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Number of Nights is displayed, and the special request appears as readable text without changing the page layout.</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19">
                  <wp:simplePos x="0" y="0"/>
                  <wp:positionH relativeFrom="column">
                    <wp:posOffset>0</wp:posOffset>
                  </wp:positionH>
                  <wp:positionV relativeFrom="paragraph">
                    <wp:posOffset>104775</wp:posOffset>
                  </wp:positionV>
                  <wp:extent cx="1166495" cy="88582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1166495" cy="88582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Verify the total cost shown for the three-night stay.</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total equals the room's nightly rate multiplied by 3 and is formatted as currency with two decimal places.</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1166495" cy="885825"/>
                  <wp:effectExtent l="0" t="0" r="0" b="0"/>
                  <wp:wrapSquare wrapText="largest"/>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1166495" cy="88582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Test did not indicate to choose a 3-night stay, but 2 nights * $126.00 = $252.00, verifying the total price calculation.</w:t>
            </w:r>
          </w:p>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Information is clearly presented, and representative of what was entered into the form.</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9"/>
        <w:gridCol w:w="3570"/>
        <w:gridCol w:w="3931"/>
        <w:gridCol w:w="2147"/>
        <w:gridCol w:w="2053"/>
      </w:tblGrid>
      <w:tr>
        <w:trPr>
          <w:trHeight w:val="71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t>Test 4</w:t>
            </w:r>
          </w:p>
        </w:tc>
        <w:tc>
          <w:tcPr>
            <w:tcW w:w="11701" w:type="dxa"/>
            <w:gridSpan w:val="4"/>
            <w:tcBorders/>
          </w:tcPr>
          <w:p>
            <w:pPr>
              <w:pStyle w:val="Heading1"/>
              <w:widowControl/>
              <w:spacing w:lineRule="auto" w:line="240" w:before="240" w:after="0"/>
              <w:jc w:val="left"/>
              <w:rPr>
                <w:rFonts w:ascii="Arial" w:hAnsi="Arial" w:cs="Arial"/>
                <w:b/>
                <w:bCs/>
              </w:rPr>
            </w:pPr>
            <w:bookmarkStart w:id="6" w:name="__RefHeading___Toc1417_4199040472"/>
            <w:bookmarkStart w:id="7" w:name="_Toc240206612"/>
            <w:bookmarkEnd w:id="6"/>
            <w:r>
              <w:rPr>
                <w:kern w:val="0"/>
                <w:lang w:val="en-US" w:eastAsia="en-US" w:bidi="ar-SA"/>
              </w:rPr>
              <w:t>Reservation Editing and Confirmation</w:t>
            </w:r>
            <w:bookmarkEnd w:id="7"/>
          </w:p>
        </w:tc>
      </w:tr>
      <w:tr>
        <w:trPr>
          <w:trHeight w:val="620" w:hRule="atLeast"/>
        </w:trPr>
        <w:tc>
          <w:tcPr>
            <w:tcW w:w="1249" w:type="dxa"/>
            <w:tcBorders/>
          </w:tcPr>
          <w:p>
            <w:pPr>
              <w:pStyle w:val="NoSpacing"/>
              <w:widowControl/>
              <w:spacing w:before="80" w:after="80"/>
              <w:jc w:val="left"/>
              <w:rPr>
                <w:rFonts w:ascii="Arial" w:hAnsi="Arial" w:cs="Arial"/>
                <w:sz w:val="24"/>
                <w:szCs w:val="24"/>
              </w:rPr>
            </w:pPr>
            <w:r>
              <w:rPr>
                <w:rFonts w:eastAsia="Calibri" w:cs="Arial" w:ascii="Arial" w:hAnsi="Arial"/>
                <w:kern w:val="0"/>
                <w:sz w:val="24"/>
                <w:szCs w:val="24"/>
                <w:lang w:val="en-US" w:eastAsia="en-US" w:bidi="ar-SA"/>
              </w:rPr>
            </w:r>
          </w:p>
        </w:tc>
        <w:tc>
          <w:tcPr>
            <w:tcW w:w="3570" w:type="dxa"/>
            <w:tcBorders/>
          </w:tcPr>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color w:val="C00000"/>
                <w:kern w:val="0"/>
                <w:sz w:val="20"/>
                <w:szCs w:val="20"/>
                <w:lang w:val="en-US" w:eastAsia="en-US" w:bidi="ar-SA"/>
              </w:rPr>
              <w:t>Verify that users can edit or cancel an unconfirmed reservation and successfully confirm a valid reservation, resulting in a confirmation page with the correct reservation details and confirmation number.</w:t>
            </w:r>
          </w:p>
        </w:tc>
        <w:tc>
          <w:tcPr>
            <w:tcW w:w="3931" w:type="dxa"/>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Developer: </w:t>
            </w:r>
            <w:r>
              <w:rPr>
                <w:rFonts w:eastAsia="Calibri" w:cs=""/>
                <w:kern w:val="0"/>
                <w:sz w:val="20"/>
                <w:szCs w:val="20"/>
                <w:lang w:val="en-US" w:eastAsia="en-US" w:bidi="ar-SA"/>
              </w:rPr>
              <w:t xml:space="preserve">Jose </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Date tested: </w:t>
            </w:r>
            <w:r>
              <w:rPr>
                <w:rFonts w:eastAsia="Calibri" w:cs="Arial" w:ascii="Arial" w:hAnsi="Arial"/>
                <w:kern w:val="0"/>
                <w:sz w:val="20"/>
                <w:szCs w:val="20"/>
                <w:lang w:val="en-US" w:eastAsia="en-US" w:bidi="ar-SA"/>
              </w:rPr>
              <w:t>2026/09/13</w:t>
            </w:r>
          </w:p>
        </w:tc>
        <w:tc>
          <w:tcPr>
            <w:tcW w:w="4200" w:type="dxa"/>
            <w:gridSpan w:val="2"/>
            <w:tcBorders/>
          </w:tcPr>
          <w:p>
            <w:pPr>
              <w:pStyle w:val="Normal"/>
              <w:widowControl/>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 xml:space="preserve">Peer tester: </w:t>
            </w:r>
            <w:r>
              <w:rPr>
                <w:rFonts w:eastAsia="Calibri" w:cs="Arial" w:ascii="Arial" w:hAnsi="Arial"/>
                <w:b w:val="false"/>
                <w:bCs w:val="false"/>
                <w:color w:val="1E6A39"/>
                <w:kern w:val="0"/>
                <w:sz w:val="20"/>
                <w:szCs w:val="20"/>
                <w:lang w:val="en-US" w:eastAsia="en-US" w:bidi="ar-SA"/>
              </w:rPr>
              <w:t>Isaac</w:t>
            </w:r>
          </w:p>
          <w:p>
            <w:pPr>
              <w:pStyle w:val="Normal"/>
              <w:widowControl/>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2</w:t>
            </w:r>
            <w:r>
              <w:rPr>
                <w:rFonts w:eastAsia="Calibri" w:cs="Arial" w:ascii="Arial" w:hAnsi="Arial"/>
                <w:color w:val="1E6A39"/>
                <w:kern w:val="0"/>
                <w:sz w:val="20"/>
                <w:szCs w:val="20"/>
                <w:lang w:val="en-US" w:eastAsia="en-US" w:bidi="ar-SA"/>
              </w:rPr>
              <w:t>026/09/13</w:t>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1"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From the Reservation Summary page, click "Edit Reservation."</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user returns to reservation page without creating a reservation and can enter revised information.</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1">
                  <wp:simplePos x="0" y="0"/>
                  <wp:positionH relativeFrom="column">
                    <wp:posOffset>0</wp:posOffset>
                  </wp:positionH>
                  <wp:positionV relativeFrom="paragraph">
                    <wp:posOffset>121920</wp:posOffset>
                  </wp:positionV>
                  <wp:extent cx="1166495" cy="1377315"/>
                  <wp:effectExtent l="0" t="0" r="0" b="0"/>
                  <wp:wrapSquare wrapText="largest"/>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1166495" cy="1377315"/>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Change the room type, guest count, or dates; then click Book Your Reservation again.</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Reservation Summary page displays the revised values and recalculates the number of nights and total cost correctly.</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1166495" cy="942340"/>
                  <wp:effectExtent l="0" t="0" r="0" b="0"/>
                  <wp:wrapSquare wrapText="largest"/>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1166495" cy="94234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"Cancel" on the Reservation Summary page.</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user returns to home, and the unconfirmed reservation is not created.</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1166495" cy="895350"/>
                  <wp:effectExtent l="0" t="0" r="0" b="0"/>
                  <wp:wrapSquare wrapText="largest"/>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1166495" cy="89535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Create another valid reservation, review the summary, and click "Confirm Reservation."</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reservation is created once, and the user is redirected to the reservation confirmation page.</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8">
                  <wp:simplePos x="0" y="0"/>
                  <wp:positionH relativeFrom="column">
                    <wp:posOffset>24130</wp:posOffset>
                  </wp:positionH>
                  <wp:positionV relativeFrom="paragraph">
                    <wp:posOffset>45085</wp:posOffset>
                  </wp:positionV>
                  <wp:extent cx="1166495" cy="1034415"/>
                  <wp:effectExtent l="0" t="0" r="0" b="0"/>
                  <wp:wrapSquare wrapText="largest"/>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1166495" cy="1034415"/>
                          </a:xfrm>
                          <a:prstGeom prst="rect">
                            <a:avLst/>
                          </a:prstGeom>
                        </pic:spPr>
                      </pic:pic>
                    </a:graphicData>
                  </a:graphic>
                </wp:anchor>
              </w:drawing>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4">
                  <wp:simplePos x="0" y="0"/>
                  <wp:positionH relativeFrom="column">
                    <wp:posOffset>0</wp:posOffset>
                  </wp:positionH>
                  <wp:positionV relativeFrom="paragraph">
                    <wp:posOffset>110490</wp:posOffset>
                  </wp:positionV>
                  <wp:extent cx="1166495" cy="186690"/>
                  <wp:effectExtent l="0" t="0" r="0" b="0"/>
                  <wp:wrapSquare wrapText="largest"/>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1166495" cy="18669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0"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Review the reservation confirmation page and its confirmation number.</w:t>
            </w:r>
          </w:p>
        </w:tc>
        <w:tc>
          <w:tcPr>
            <w:tcW w:w="3931"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A confirmation number beginning with MBR- and the saved reservation details are displayed without errors.</w:t>
            </w:r>
          </w:p>
        </w:tc>
        <w:tc>
          <w:tcPr>
            <w:tcW w:w="2147" w:type="dxa"/>
            <w:tcBorders/>
          </w:tcPr>
          <w:p>
            <w:pPr>
              <w:pStyle w:val="Normal"/>
              <w:widowControl/>
              <w:spacing w:lineRule="auto" w:line="240" w:before="80" w:after="80"/>
              <w:jc w:val="left"/>
              <w:rPr>
                <w:rFonts w:ascii="Arial" w:hAnsi="Arial" w:cs="Arial"/>
                <w:color w:val="C00000"/>
                <w:sz w:val="20"/>
                <w:szCs w:val="20"/>
              </w:rPr>
            </w:pPr>
            <w:r>
              <w:rPr>
                <w:rFonts w:eastAsia="Calibri" w:cs="Arial" w:ascii="Arial" w:hAnsi="Arial"/>
                <w:color w:val="7030A0"/>
                <w:kern w:val="0"/>
                <w:sz w:val="20"/>
                <w:szCs w:val="20"/>
                <w:lang w:val="en-US" w:eastAsia="en-US" w:bidi="ar-SA"/>
              </w:rPr>
              <w:t>yes</w:t>
            </w:r>
          </w:p>
        </w:tc>
        <w:tc>
          <w:tcPr>
            <w:tcW w:w="2053" w:type="dxa"/>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yes</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1166495" cy="327660"/>
                  <wp:effectExtent l="0" t="0" r="0" b="0"/>
                  <wp:wrapSquare wrapText="largest"/>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1166495" cy="327660"/>
                          </a:xfrm>
                          <a:prstGeom prst="rect">
                            <a:avLst/>
                          </a:prstGeom>
                        </pic:spPr>
                      </pic:pic>
                    </a:graphicData>
                  </a:graphic>
                </wp:anchor>
              </w:drawing>
            </w:r>
          </w:p>
        </w:tc>
      </w:tr>
      <w:tr>
        <w:trPr>
          <w:trHeight w:val="350" w:hRule="atLeast"/>
        </w:trPr>
        <w:tc>
          <w:tcPr>
            <w:tcW w:w="1249" w:type="dxa"/>
            <w:tcBorders/>
          </w:tcPr>
          <w:p>
            <w:pPr>
              <w:pStyle w:val="Normal"/>
              <w:widowControl/>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1" w:type="dxa"/>
            <w:gridSpan w:val="4"/>
            <w:tcBorders/>
          </w:tcPr>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Backing off with an "edit" or "cancel" selection works as expected, with no changes to the database or other lasting effects.</w:t>
            </w:r>
          </w:p>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The confirmation number was easy to find in the database, showing agreement with what the confirmation said it had done and what it did.</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7">
                  <wp:simplePos x="0" y="0"/>
                  <wp:positionH relativeFrom="column">
                    <wp:posOffset>3494405</wp:posOffset>
                  </wp:positionH>
                  <wp:positionV relativeFrom="paragraph">
                    <wp:posOffset>26670</wp:posOffset>
                  </wp:positionV>
                  <wp:extent cx="2656840" cy="314325"/>
                  <wp:effectExtent l="0" t="0" r="0" b="0"/>
                  <wp:wrapSquare wrapText="largest"/>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2656840" cy="314325"/>
                          </a:xfrm>
                          <a:prstGeom prst="rect">
                            <a:avLst/>
                          </a:prstGeom>
                        </pic:spPr>
                      </pic:pic>
                    </a:graphicData>
                  </a:graphic>
                </wp:anchor>
              </w:drawing>
            </w:r>
          </w:p>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However, going to the URL bar I saw something interesting:</w:t>
            </w:r>
          </w:p>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Seeing this I suspected a security problem, and sure enough, editing this to 3 surfaced a different confirmation:</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drawing>
                <wp:anchor behindDoc="0" distT="0" distB="0" distL="0" distR="0" simplePos="0" locked="0" layoutInCell="0" allowOverlap="1" relativeHeight="26">
                  <wp:simplePos x="0" y="0"/>
                  <wp:positionH relativeFrom="column">
                    <wp:posOffset>61595</wp:posOffset>
                  </wp:positionH>
                  <wp:positionV relativeFrom="paragraph">
                    <wp:posOffset>-635</wp:posOffset>
                  </wp:positionV>
                  <wp:extent cx="2038985" cy="2001520"/>
                  <wp:effectExtent l="0" t="0" r="0" b="0"/>
                  <wp:wrapTopAndBottom/>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2038985" cy="2001520"/>
                          </a:xfrm>
                          <a:prstGeom prst="rect">
                            <a:avLst/>
                          </a:prstGeom>
                        </pic:spPr>
                      </pic:pic>
                    </a:graphicData>
                  </a:graphic>
                </wp:anchor>
              </w:drawing>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r>
          </w:p>
          <w:p>
            <w:pPr>
              <w:pStyle w:val="Normal"/>
              <w:widowControl/>
              <w:spacing w:lineRule="auto" w:line="240" w:before="80" w:after="80"/>
              <w:jc w:val="left"/>
              <w:rPr>
                <w:rFonts w:ascii="Calibri" w:hAnsi="Calibri" w:eastAsia="Calibri" w:cs=""/>
                <w:color w:val="1E6A39"/>
                <w:kern w:val="0"/>
                <w:sz w:val="22"/>
                <w:szCs w:val="22"/>
                <w:lang w:val="en-US" w:eastAsia="en-US" w:bidi="ar-SA"/>
              </w:rPr>
            </w:pPr>
            <w:r>
              <w:rPr>
                <w:rFonts w:eastAsia="Calibri" w:cs="Arial" w:ascii="Arial" w:hAnsi="Arial"/>
                <w:color w:val="1E6A39"/>
                <w:kern w:val="0"/>
                <w:sz w:val="20"/>
                <w:szCs w:val="20"/>
                <w:lang w:val="en-US" w:eastAsia="en-US" w:bidi="ar-SA"/>
              </w:rPr>
              <w:t>This reservation was not made by John Smith, making this a potential site for data harvesting.</w:t>
            </w:r>
          </w:p>
          <w:p>
            <w:pPr>
              <w:pStyle w:val="Normal"/>
              <w:widowControl/>
              <w:spacing w:lineRule="auto" w:line="240" w:before="80" w:after="80"/>
              <w:jc w:val="left"/>
              <w:rPr>
                <w:rFonts w:ascii="Arial" w:hAnsi="Arial" w:cs="Arial"/>
                <w:sz w:val="20"/>
                <w:szCs w:val="20"/>
              </w:rPr>
            </w:pPr>
            <w:r>
              <w:rPr>
                <w:rFonts w:eastAsia="Calibri" w:cs=""/>
                <w:color w:val="1E6A39"/>
                <w:kern w:val="0"/>
                <w:sz w:val="22"/>
                <w:szCs w:val="22"/>
                <w:lang w:val="en-US" w:eastAsia="en-US" w:bidi="ar-SA"/>
              </w:rPr>
            </w:r>
          </w:p>
        </w:tc>
      </w:tr>
    </w:tbl>
    <w:p>
      <w:pPr>
        <w:pStyle w:val="NoSpacing"/>
        <w:rPr>
          <w:rFonts w:ascii="Arial" w:hAnsi="Arial" w:cs="Arial"/>
          <w:sz w:val="24"/>
          <w:szCs w:val="24"/>
        </w:rPr>
      </w:pPr>
      <w:r>
        <w:rPr>
          <w:rFonts w:cs="Arial" w:ascii="Arial" w:hAnsi="Arial"/>
          <w:sz w:val="24"/>
          <w:szCs w:val="24"/>
        </w:rPr>
      </w:r>
    </w:p>
    <w:sectPr>
      <w:headerReference w:type="even" r:id="rId26"/>
      <w:headerReference w:type="default" r:id="rId27"/>
      <w:headerReference w:type="first" r:id="rId28"/>
      <w:footerReference w:type="even" r:id="rId29"/>
      <w:footerReference w:type="default" r:id="rId30"/>
      <w:footerReference w:type="first" r:id="rId31"/>
      <w:type w:val="nextPage"/>
      <w:pgSz w:orient="landscape" w:w="15840" w:h="122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Calibri Light">
    <w:charset w:val="01"/>
    <w:family w:val="swiss"/>
    <w:pitch w:val="default"/>
  </w:font>
  <w:font w:name="Liberation Sans">
    <w:altName w:val="Arial"/>
    <w:charset w:val="01"/>
    <w:family w:val="swiss"/>
    <w:pitch w:val="variable"/>
  </w:font>
  <w:font w:name="Liberation Sans">
    <w:altName w:val="Arial"/>
    <w:charset w:val="01"/>
    <w:family w:val="swiss"/>
    <w:pitch w:val="default"/>
  </w:font>
  <w:font w:name="Arial">
    <w:charset w:val="01"/>
    <w:family w:val="swiss"/>
    <w:pitch w:val="default"/>
  </w:font>
  <w:font w:name="Times New Roman">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9</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9</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9</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 ARABIC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9</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settings.xml><?xml version="1.0" encoding="utf-8"?>
<w:settings xmlns:w="http://schemas.openxmlformats.org/wordprocessingml/2006/main">
  <w:zoom w:percent="149"/>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101d99"/>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a45ca"/>
    <w:rPr/>
  </w:style>
  <w:style w:type="character" w:styleId="FooterChar" w:customStyle="1">
    <w:name w:val="Footer Char"/>
    <w:basedOn w:val="DefaultParagraphFont"/>
    <w:link w:val="Footer"/>
    <w:uiPriority w:val="99"/>
    <w:qFormat/>
    <w:rsid w:val="006a45ca"/>
    <w:rPr/>
  </w:style>
  <w:style w:type="character" w:styleId="Heading1Char" w:customStyle="1">
    <w:name w:val="Heading 1 Char"/>
    <w:basedOn w:val="DefaultParagraphFont"/>
    <w:link w:val="Heading1"/>
    <w:uiPriority w:val="9"/>
    <w:qFormat/>
    <w:rsid w:val="00101d99"/>
    <w:rPr>
      <w:rFonts w:ascii="Calibri Light" w:hAnsi="Calibri Light" w:eastAsia="" w:cs="" w:asciiTheme="majorHAnsi" w:cstheme="majorBidi" w:eastAsiaTheme="majorEastAsia" w:hAnsiTheme="majorHAnsi"/>
      <w:color w:themeColor="accent1" w:themeShade="bf" w:val="2F5496"/>
      <w:sz w:val="32"/>
      <w:szCs w:val="32"/>
    </w:rPr>
  </w:style>
  <w:style w:type="character" w:styleId="Hyperlink">
    <w:name w:val="Hyperlink"/>
    <w:basedOn w:val="DefaultParagraphFont"/>
    <w:uiPriority w:val="99"/>
    <w:unhideWhenUsed/>
    <w:rsid w:val="00a15f1c"/>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FreeSans"/>
    </w:rPr>
  </w:style>
  <w:style w:type="paragraph" w:styleId="Caption">
    <w:name w:val="Caption"/>
    <w:basedOn w:val="Normal"/>
    <w:qFormat/>
    <w:pPr>
      <w:suppressLineNumbers/>
      <w:spacing w:before="120" w:after="120"/>
    </w:pPr>
    <w:rPr>
      <w:rFonts w:ascii="Liberation Sans" w:hAnsi="Liberation Sans" w:cs="FreeSans"/>
      <w:i/>
      <w:iCs/>
      <w:sz w:val="24"/>
      <w:szCs w:val="24"/>
    </w:rPr>
  </w:style>
  <w:style w:type="paragraph" w:styleId="Index">
    <w:name w:val="Index"/>
    <w:basedOn w:val="Normal"/>
    <w:qFormat/>
    <w:pPr>
      <w:suppressLineNumbers/>
    </w:pPr>
    <w:rPr>
      <w:rFonts w:ascii="Liberation Sans" w:hAnsi="Liberation Sans" w:cs="FreeSans"/>
    </w:rPr>
  </w:style>
  <w:style w:type="paragraph" w:styleId="NoSpacing">
    <w:name w:val="No Spacing"/>
    <w:uiPriority w:val="1"/>
    <w:qFormat/>
    <w:rsid w:val="006a45ca"/>
    <w:pPr>
      <w:widowControl/>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6a45ca"/>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a45ca"/>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1d99"/>
    <w:pPr>
      <w:outlineLvl w:val="9"/>
    </w:pPr>
    <w:rPr/>
  </w:style>
  <w:style w:type="paragraph" w:styleId="TOC1">
    <w:name w:val="TOC 1"/>
    <w:basedOn w:val="Normal"/>
    <w:next w:val="Normal"/>
    <w:autoRedefine/>
    <w:uiPriority w:val="39"/>
    <w:unhideWhenUsed/>
    <w:rsid w:val="00a15f1c"/>
    <w:pPr>
      <w:spacing w:before="0" w:after="10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a45c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LibreOffice/24.2.7.2$Linux_X86_64 LibreOffice_project/420$Build-2</Application>
  <AppVersion>15.0000</AppVersion>
  <Pages>9</Pages>
  <Words>1215</Words>
  <Characters>6467</Characters>
  <CharactersWithSpaces>7512</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2026-01-12T16:26:00Z</dcterms:created>
  <dc:creator>rkrasso</dc:creator>
  <dc:description/>
  <dc:language>en-US</dc:language>
  <cp:lastModifiedBy/>
  <dcterms:modified xsi:type="dcterms:W3CDTF">2026-09-13T18:30:18Z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