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910AC" w14:textId="09F18A9D" w:rsidR="0059330D" w:rsidRDefault="0059330D" w:rsidP="00306BDC">
      <w:pPr>
        <w:jc w:val="center"/>
        <w:rPr>
          <w:b/>
          <w:bCs/>
          <w:sz w:val="36"/>
          <w:szCs w:val="36"/>
        </w:rPr>
      </w:pPr>
      <w:proofErr w:type="spellStart"/>
      <w:r w:rsidRPr="0059330D">
        <w:rPr>
          <w:b/>
          <w:bCs/>
          <w:sz w:val="36"/>
          <w:szCs w:val="36"/>
        </w:rPr>
        <w:t>L</w:t>
      </w:r>
      <w:r w:rsidRPr="0059330D">
        <w:rPr>
          <w:b/>
          <w:bCs/>
          <w:sz w:val="36"/>
          <w:szCs w:val="36"/>
        </w:rPr>
        <w:t>aporan</w:t>
      </w:r>
      <w:proofErr w:type="spellEnd"/>
      <w:r w:rsidRPr="0059330D">
        <w:rPr>
          <w:b/>
          <w:bCs/>
          <w:sz w:val="36"/>
          <w:szCs w:val="36"/>
        </w:rPr>
        <w:t xml:space="preserve"> </w:t>
      </w:r>
      <w:proofErr w:type="spellStart"/>
      <w:r w:rsidR="00306BDC" w:rsidRPr="00306BDC">
        <w:rPr>
          <w:b/>
          <w:bCs/>
          <w:sz w:val="36"/>
          <w:szCs w:val="36"/>
        </w:rPr>
        <w:t>Simulasi</w:t>
      </w:r>
      <w:proofErr w:type="spellEnd"/>
      <w:r w:rsidR="00306BDC" w:rsidRPr="00306BDC">
        <w:rPr>
          <w:b/>
          <w:bCs/>
          <w:sz w:val="36"/>
          <w:szCs w:val="36"/>
        </w:rPr>
        <w:t xml:space="preserve"> Monte Carlo </w:t>
      </w:r>
      <w:proofErr w:type="spellStart"/>
      <w:r w:rsidR="00306BDC" w:rsidRPr="00306BDC">
        <w:rPr>
          <w:b/>
          <w:bCs/>
          <w:sz w:val="36"/>
          <w:szCs w:val="36"/>
        </w:rPr>
        <w:t>untuk</w:t>
      </w:r>
      <w:proofErr w:type="spellEnd"/>
      <w:r w:rsidR="00306BDC" w:rsidRPr="00306BDC">
        <w:rPr>
          <w:b/>
          <w:bCs/>
          <w:sz w:val="36"/>
          <w:szCs w:val="36"/>
        </w:rPr>
        <w:t xml:space="preserve"> </w:t>
      </w:r>
      <w:proofErr w:type="spellStart"/>
      <w:r w:rsidR="00306BDC" w:rsidRPr="00306BDC">
        <w:rPr>
          <w:b/>
          <w:bCs/>
          <w:sz w:val="36"/>
          <w:szCs w:val="36"/>
        </w:rPr>
        <w:t>Estimasi</w:t>
      </w:r>
      <w:proofErr w:type="spellEnd"/>
      <w:r w:rsidR="00306BDC" w:rsidRPr="00306BDC">
        <w:rPr>
          <w:b/>
          <w:bCs/>
          <w:sz w:val="36"/>
          <w:szCs w:val="36"/>
        </w:rPr>
        <w:t xml:space="preserve"> Nilai Pi</w:t>
      </w:r>
    </w:p>
    <w:p w14:paraId="2B9D7EEE" w14:textId="49D67037" w:rsidR="0059330D" w:rsidRDefault="0059330D" w:rsidP="0059330D">
      <w:proofErr w:type="gramStart"/>
      <w:r>
        <w:t>Nama :</w:t>
      </w:r>
      <w:proofErr w:type="gramEnd"/>
      <w:r>
        <w:t xml:space="preserve"> Faliqul Ishbah</w:t>
      </w:r>
      <w:r>
        <w:br/>
        <w:t>Nim : 202210370311148</w:t>
      </w:r>
    </w:p>
    <w:p w14:paraId="578DCA5C" w14:textId="77777777" w:rsidR="00306BDC" w:rsidRPr="00306BDC" w:rsidRDefault="00306BDC" w:rsidP="00306BDC">
      <w:pPr>
        <w:rPr>
          <w:b/>
          <w:bCs/>
        </w:rPr>
      </w:pPr>
      <w:r w:rsidRPr="00306BDC">
        <w:rPr>
          <w:b/>
          <w:bCs/>
        </w:rPr>
        <w:t xml:space="preserve">1. </w:t>
      </w:r>
      <w:proofErr w:type="spellStart"/>
      <w:r w:rsidRPr="00306BDC">
        <w:rPr>
          <w:b/>
          <w:bCs/>
        </w:rPr>
        <w:t>Pendahuluan</w:t>
      </w:r>
      <w:proofErr w:type="spellEnd"/>
    </w:p>
    <w:p w14:paraId="75991ACD" w14:textId="77777777" w:rsidR="00306BDC" w:rsidRPr="00306BDC" w:rsidRDefault="00306BDC" w:rsidP="00306BDC">
      <w:r w:rsidRPr="00306BDC">
        <w:t xml:space="preserve">Monte Carlo </w:t>
      </w:r>
      <w:proofErr w:type="spellStart"/>
      <w:r w:rsidRPr="00306BDC">
        <w:t>adalah</w:t>
      </w:r>
      <w:proofErr w:type="spellEnd"/>
      <w:r w:rsidRPr="00306BDC">
        <w:t xml:space="preserve"> </w:t>
      </w:r>
      <w:proofErr w:type="spellStart"/>
      <w:r w:rsidRPr="00306BDC">
        <w:t>metode</w:t>
      </w:r>
      <w:proofErr w:type="spellEnd"/>
      <w:r w:rsidRPr="00306BDC">
        <w:t xml:space="preserve"> </w:t>
      </w:r>
      <w:proofErr w:type="spellStart"/>
      <w:r w:rsidRPr="00306BDC">
        <w:t>simulasi</w:t>
      </w:r>
      <w:proofErr w:type="spellEnd"/>
      <w:r w:rsidRPr="00306BDC">
        <w:t xml:space="preserve"> </w:t>
      </w:r>
      <w:proofErr w:type="spellStart"/>
      <w:r w:rsidRPr="00306BDC">
        <w:t>berbasis</w:t>
      </w:r>
      <w:proofErr w:type="spellEnd"/>
      <w:r w:rsidRPr="00306BDC">
        <w:t xml:space="preserve"> </w:t>
      </w:r>
      <w:proofErr w:type="spellStart"/>
      <w:r w:rsidRPr="00306BDC">
        <w:t>probabilitas</w:t>
      </w:r>
      <w:proofErr w:type="spellEnd"/>
      <w:r w:rsidRPr="00306BDC">
        <w:t xml:space="preserve"> yang </w:t>
      </w:r>
      <w:proofErr w:type="spellStart"/>
      <w:r w:rsidRPr="00306BDC">
        <w:t>digunakan</w:t>
      </w:r>
      <w:proofErr w:type="spellEnd"/>
      <w:r w:rsidRPr="00306BDC">
        <w:t xml:space="preserve"> </w:t>
      </w:r>
      <w:proofErr w:type="spellStart"/>
      <w:r w:rsidRPr="00306BDC">
        <w:t>untuk</w:t>
      </w:r>
      <w:proofErr w:type="spellEnd"/>
      <w:r w:rsidRPr="00306BDC">
        <w:t xml:space="preserve"> </w:t>
      </w:r>
      <w:proofErr w:type="spellStart"/>
      <w:r w:rsidRPr="00306BDC">
        <w:t>memperkirakan</w:t>
      </w:r>
      <w:proofErr w:type="spellEnd"/>
      <w:r w:rsidRPr="00306BDC">
        <w:t xml:space="preserve"> </w:t>
      </w:r>
      <w:proofErr w:type="spellStart"/>
      <w:r w:rsidRPr="00306BDC">
        <w:t>nilai</w:t>
      </w:r>
      <w:proofErr w:type="spellEnd"/>
      <w:r w:rsidRPr="00306BDC">
        <w:t xml:space="preserve"> </w:t>
      </w:r>
      <w:proofErr w:type="spellStart"/>
      <w:r w:rsidRPr="00306BDC">
        <w:t>matematis</w:t>
      </w:r>
      <w:proofErr w:type="spellEnd"/>
      <w:r w:rsidRPr="00306BDC">
        <w:t xml:space="preserve"> </w:t>
      </w:r>
      <w:proofErr w:type="spellStart"/>
      <w:r w:rsidRPr="00306BDC">
        <w:t>tertentu</w:t>
      </w:r>
      <w:proofErr w:type="spellEnd"/>
      <w:r w:rsidRPr="00306BDC">
        <w:t xml:space="preserve"> </w:t>
      </w:r>
      <w:proofErr w:type="spellStart"/>
      <w:r w:rsidRPr="00306BDC">
        <w:t>dengan</w:t>
      </w:r>
      <w:proofErr w:type="spellEnd"/>
      <w:r w:rsidRPr="00306BDC">
        <w:t xml:space="preserve"> </w:t>
      </w:r>
      <w:proofErr w:type="spellStart"/>
      <w:r w:rsidRPr="00306BDC">
        <w:t>menghasilkan</w:t>
      </w:r>
      <w:proofErr w:type="spellEnd"/>
      <w:r w:rsidRPr="00306BDC">
        <w:t xml:space="preserve"> </w:t>
      </w:r>
      <w:proofErr w:type="spellStart"/>
      <w:r w:rsidRPr="00306BDC">
        <w:t>sejumlah</w:t>
      </w:r>
      <w:proofErr w:type="spellEnd"/>
      <w:r w:rsidRPr="00306BDC">
        <w:t xml:space="preserve"> </w:t>
      </w:r>
      <w:proofErr w:type="spellStart"/>
      <w:r w:rsidRPr="00306BDC">
        <w:t>besar</w:t>
      </w:r>
      <w:proofErr w:type="spellEnd"/>
      <w:r w:rsidRPr="00306BDC">
        <w:t xml:space="preserve"> data </w:t>
      </w:r>
      <w:proofErr w:type="spellStart"/>
      <w:r w:rsidRPr="00306BDC">
        <w:t>acak</w:t>
      </w:r>
      <w:proofErr w:type="spellEnd"/>
      <w:r w:rsidRPr="00306BDC">
        <w:t xml:space="preserve"> dan </w:t>
      </w:r>
      <w:proofErr w:type="spellStart"/>
      <w:r w:rsidRPr="00306BDC">
        <w:t>menganalisis</w:t>
      </w:r>
      <w:proofErr w:type="spellEnd"/>
      <w:r w:rsidRPr="00306BDC">
        <w:t xml:space="preserve"> </w:t>
      </w:r>
      <w:proofErr w:type="spellStart"/>
      <w:r w:rsidRPr="00306BDC">
        <w:t>pola</w:t>
      </w:r>
      <w:proofErr w:type="spellEnd"/>
      <w:r w:rsidRPr="00306BDC">
        <w:t xml:space="preserve"> yang </w:t>
      </w:r>
      <w:proofErr w:type="spellStart"/>
      <w:r w:rsidRPr="00306BDC">
        <w:t>muncul</w:t>
      </w:r>
      <w:proofErr w:type="spellEnd"/>
      <w:r w:rsidRPr="00306BDC">
        <w:t xml:space="preserve">. Dalam </w:t>
      </w:r>
      <w:proofErr w:type="spellStart"/>
      <w:r w:rsidRPr="00306BDC">
        <w:t>laporan</w:t>
      </w:r>
      <w:proofErr w:type="spellEnd"/>
      <w:r w:rsidRPr="00306BDC">
        <w:t xml:space="preserve"> </w:t>
      </w:r>
      <w:proofErr w:type="spellStart"/>
      <w:r w:rsidRPr="00306BDC">
        <w:t>ini</w:t>
      </w:r>
      <w:proofErr w:type="spellEnd"/>
      <w:r w:rsidRPr="00306BDC">
        <w:t xml:space="preserve">, </w:t>
      </w:r>
      <w:proofErr w:type="spellStart"/>
      <w:r w:rsidRPr="00306BDC">
        <w:t>metode</w:t>
      </w:r>
      <w:proofErr w:type="spellEnd"/>
      <w:r w:rsidRPr="00306BDC">
        <w:t xml:space="preserve"> Monte Carlo </w:t>
      </w:r>
      <w:proofErr w:type="spellStart"/>
      <w:r w:rsidRPr="00306BDC">
        <w:t>diterapkan</w:t>
      </w:r>
      <w:proofErr w:type="spellEnd"/>
      <w:r w:rsidRPr="00306BDC">
        <w:t xml:space="preserve"> </w:t>
      </w:r>
      <w:proofErr w:type="spellStart"/>
      <w:r w:rsidRPr="00306BDC">
        <w:t>untuk</w:t>
      </w:r>
      <w:proofErr w:type="spellEnd"/>
      <w:r w:rsidRPr="00306BDC">
        <w:t xml:space="preserve"> </w:t>
      </w:r>
      <w:proofErr w:type="spellStart"/>
      <w:r w:rsidRPr="00306BDC">
        <w:t>memperkirakan</w:t>
      </w:r>
      <w:proofErr w:type="spellEnd"/>
      <w:r w:rsidRPr="00306BDC">
        <w:t xml:space="preserve"> </w:t>
      </w:r>
      <w:proofErr w:type="spellStart"/>
      <w:r w:rsidRPr="00306BDC">
        <w:t>nilai</w:t>
      </w:r>
      <w:proofErr w:type="spellEnd"/>
      <w:r w:rsidRPr="00306BDC">
        <w:t xml:space="preserve"> π </w:t>
      </w:r>
      <w:proofErr w:type="spellStart"/>
      <w:r w:rsidRPr="00306BDC">
        <w:t>dengan</w:t>
      </w:r>
      <w:proofErr w:type="spellEnd"/>
      <w:r w:rsidRPr="00306BDC">
        <w:t xml:space="preserve"> </w:t>
      </w:r>
      <w:proofErr w:type="spellStart"/>
      <w:r w:rsidRPr="00306BDC">
        <w:t>menggunakan</w:t>
      </w:r>
      <w:proofErr w:type="spellEnd"/>
      <w:r w:rsidRPr="00306BDC">
        <w:t xml:space="preserve"> Python.</w:t>
      </w:r>
    </w:p>
    <w:p w14:paraId="0DA617DF" w14:textId="77777777" w:rsidR="00306BDC" w:rsidRPr="00306BDC" w:rsidRDefault="00306BDC" w:rsidP="00306BDC">
      <w:pPr>
        <w:rPr>
          <w:b/>
          <w:bCs/>
        </w:rPr>
      </w:pPr>
      <w:r w:rsidRPr="00306BDC">
        <w:rPr>
          <w:b/>
          <w:bCs/>
        </w:rPr>
        <w:t>2. Metode</w:t>
      </w:r>
    </w:p>
    <w:p w14:paraId="37EE80FB" w14:textId="77777777" w:rsidR="00306BDC" w:rsidRPr="00306BDC" w:rsidRDefault="00306BDC" w:rsidP="00306BDC">
      <w:r w:rsidRPr="00306BDC">
        <w:t xml:space="preserve">Metode Monte Carlo </w:t>
      </w:r>
      <w:proofErr w:type="spellStart"/>
      <w:r w:rsidRPr="00306BDC">
        <w:t>untuk</w:t>
      </w:r>
      <w:proofErr w:type="spellEnd"/>
      <w:r w:rsidRPr="00306BDC">
        <w:t xml:space="preserve"> </w:t>
      </w:r>
      <w:proofErr w:type="spellStart"/>
      <w:r w:rsidRPr="00306BDC">
        <w:t>estimasi</w:t>
      </w:r>
      <w:proofErr w:type="spellEnd"/>
      <w:r w:rsidRPr="00306BDC">
        <w:t xml:space="preserve"> π </w:t>
      </w:r>
      <w:proofErr w:type="spellStart"/>
      <w:r w:rsidRPr="00306BDC">
        <w:t>dilakukan</w:t>
      </w:r>
      <w:proofErr w:type="spellEnd"/>
      <w:r w:rsidRPr="00306BDC">
        <w:t xml:space="preserve"> </w:t>
      </w:r>
      <w:proofErr w:type="spellStart"/>
      <w:r w:rsidRPr="00306BDC">
        <w:t>dengan</w:t>
      </w:r>
      <w:proofErr w:type="spellEnd"/>
      <w:r w:rsidRPr="00306BDC">
        <w:t>:</w:t>
      </w:r>
    </w:p>
    <w:p w14:paraId="53D6F526" w14:textId="77777777" w:rsidR="00306BDC" w:rsidRPr="00306BDC" w:rsidRDefault="00306BDC" w:rsidP="00306BDC">
      <w:pPr>
        <w:numPr>
          <w:ilvl w:val="0"/>
          <w:numId w:val="1"/>
        </w:numPr>
      </w:pPr>
      <w:proofErr w:type="spellStart"/>
      <w:r w:rsidRPr="00306BDC">
        <w:t>Menghasilkan</w:t>
      </w:r>
      <w:proofErr w:type="spellEnd"/>
      <w:r w:rsidRPr="00306BDC">
        <w:t xml:space="preserve"> </w:t>
      </w:r>
      <w:proofErr w:type="spellStart"/>
      <w:r w:rsidRPr="00306BDC">
        <w:t>titik</w:t>
      </w:r>
      <w:proofErr w:type="spellEnd"/>
      <w:r w:rsidRPr="00306BDC">
        <w:t xml:space="preserve"> </w:t>
      </w:r>
      <w:proofErr w:type="spellStart"/>
      <w:r w:rsidRPr="00306BDC">
        <w:t>acak</w:t>
      </w:r>
      <w:proofErr w:type="spellEnd"/>
      <w:r w:rsidRPr="00306BDC">
        <w:t xml:space="preserve"> (x, y) </w:t>
      </w:r>
      <w:proofErr w:type="spellStart"/>
      <w:r w:rsidRPr="00306BDC">
        <w:t>dalam</w:t>
      </w:r>
      <w:proofErr w:type="spellEnd"/>
      <w:r w:rsidRPr="00306BDC">
        <w:t xml:space="preserve"> </w:t>
      </w:r>
      <w:proofErr w:type="spellStart"/>
      <w:r w:rsidRPr="00306BDC">
        <w:t>kuadran</w:t>
      </w:r>
      <w:proofErr w:type="spellEnd"/>
      <w:r w:rsidRPr="00306BDC">
        <w:t xml:space="preserve"> </w:t>
      </w:r>
      <w:proofErr w:type="spellStart"/>
      <w:r w:rsidRPr="00306BDC">
        <w:t>pertama</w:t>
      </w:r>
      <w:proofErr w:type="spellEnd"/>
      <w:r w:rsidRPr="00306BDC">
        <w:t xml:space="preserve"> </w:t>
      </w:r>
      <w:proofErr w:type="spellStart"/>
      <w:r w:rsidRPr="00306BDC">
        <w:t>dari</w:t>
      </w:r>
      <w:proofErr w:type="spellEnd"/>
      <w:r w:rsidRPr="00306BDC">
        <w:t xml:space="preserve"> </w:t>
      </w:r>
      <w:proofErr w:type="spellStart"/>
      <w:r w:rsidRPr="00306BDC">
        <w:t>koordinat</w:t>
      </w:r>
      <w:proofErr w:type="spellEnd"/>
      <w:r w:rsidRPr="00306BDC">
        <w:t xml:space="preserve"> </w:t>
      </w:r>
      <w:proofErr w:type="spellStart"/>
      <w:r w:rsidRPr="00306BDC">
        <w:t>kartesius</w:t>
      </w:r>
      <w:proofErr w:type="spellEnd"/>
      <w:r w:rsidRPr="00306BDC">
        <w:t>.</w:t>
      </w:r>
    </w:p>
    <w:p w14:paraId="78879615" w14:textId="77777777" w:rsidR="00306BDC" w:rsidRDefault="00306BDC" w:rsidP="00306BDC">
      <w:pPr>
        <w:numPr>
          <w:ilvl w:val="0"/>
          <w:numId w:val="1"/>
        </w:numPr>
      </w:pPr>
      <w:proofErr w:type="spellStart"/>
      <w:r w:rsidRPr="00306BDC">
        <w:t>Menghitung</w:t>
      </w:r>
      <w:proofErr w:type="spellEnd"/>
      <w:r w:rsidRPr="00306BDC">
        <w:t xml:space="preserve"> </w:t>
      </w:r>
      <w:proofErr w:type="spellStart"/>
      <w:r w:rsidRPr="00306BDC">
        <w:t>jarak</w:t>
      </w:r>
      <w:proofErr w:type="spellEnd"/>
      <w:r w:rsidRPr="00306BDC">
        <w:t xml:space="preserve"> </w:t>
      </w:r>
      <w:proofErr w:type="spellStart"/>
      <w:r w:rsidRPr="00306BDC">
        <w:t>titik</w:t>
      </w:r>
      <w:proofErr w:type="spellEnd"/>
      <w:r w:rsidRPr="00306BDC">
        <w:t xml:space="preserve"> </w:t>
      </w:r>
      <w:proofErr w:type="spellStart"/>
      <w:r w:rsidRPr="00306BDC">
        <w:t>dari</w:t>
      </w:r>
      <w:proofErr w:type="spellEnd"/>
      <w:r w:rsidRPr="00306BDC">
        <w:t xml:space="preserve"> </w:t>
      </w:r>
      <w:proofErr w:type="spellStart"/>
      <w:r w:rsidRPr="00306BDC">
        <w:t>pusat</w:t>
      </w:r>
      <w:proofErr w:type="spellEnd"/>
      <w:r w:rsidRPr="00306BDC">
        <w:t xml:space="preserve"> </w:t>
      </w:r>
      <w:proofErr w:type="spellStart"/>
      <w:r w:rsidRPr="00306BDC">
        <w:t>lingkaran</w:t>
      </w:r>
      <w:proofErr w:type="spellEnd"/>
      <w:r w:rsidRPr="00306BDC">
        <w:t xml:space="preserve"> </w:t>
      </w:r>
      <w:proofErr w:type="spellStart"/>
      <w:r w:rsidRPr="00306BDC">
        <w:t>menggunakan</w:t>
      </w:r>
      <w:proofErr w:type="spellEnd"/>
      <w:r w:rsidRPr="00306BDC">
        <w:t xml:space="preserve"> </w:t>
      </w:r>
      <w:proofErr w:type="spellStart"/>
      <w:r w:rsidRPr="00306BDC">
        <w:t>rumus</w:t>
      </w:r>
      <w:proofErr w:type="spellEnd"/>
      <w:r w:rsidRPr="00306BDC">
        <w:t>:</w:t>
      </w:r>
    </w:p>
    <w:p w14:paraId="7A4C3898" w14:textId="1728A2D8" w:rsidR="00306BDC" w:rsidRDefault="00306BDC" w:rsidP="00306BDC">
      <w:pPr>
        <w:ind w:left="720"/>
      </w:pPr>
      <m:oMathPara>
        <m:oMath>
          <m:r>
            <w:rPr>
              <w:rFonts w:ascii="Cambria Math" w:hAnsi="Cambria Math"/>
            </w:rPr>
            <m:t>d=x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+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959752" w14:textId="77777777" w:rsidR="00306BDC" w:rsidRPr="00306BDC" w:rsidRDefault="00306BDC" w:rsidP="00306BDC">
      <w:pPr>
        <w:numPr>
          <w:ilvl w:val="0"/>
          <w:numId w:val="1"/>
        </w:numPr>
      </w:pPr>
      <w:proofErr w:type="spellStart"/>
      <w:r w:rsidRPr="00306BDC">
        <w:t>Menentukan</w:t>
      </w:r>
      <w:proofErr w:type="spellEnd"/>
      <w:r w:rsidRPr="00306BDC">
        <w:t xml:space="preserve"> </w:t>
      </w:r>
      <w:proofErr w:type="spellStart"/>
      <w:r w:rsidRPr="00306BDC">
        <w:t>apakah</w:t>
      </w:r>
      <w:proofErr w:type="spellEnd"/>
      <w:r w:rsidRPr="00306BDC">
        <w:t xml:space="preserve"> </w:t>
      </w:r>
      <w:proofErr w:type="spellStart"/>
      <w:r w:rsidRPr="00306BDC">
        <w:t>titik</w:t>
      </w:r>
      <w:proofErr w:type="spellEnd"/>
      <w:r w:rsidRPr="00306BDC">
        <w:t xml:space="preserve"> </w:t>
      </w:r>
      <w:proofErr w:type="spellStart"/>
      <w:r w:rsidRPr="00306BDC">
        <w:t>berada</w:t>
      </w:r>
      <w:proofErr w:type="spellEnd"/>
      <w:r w:rsidRPr="00306BDC">
        <w:t xml:space="preserve"> </w:t>
      </w:r>
      <w:proofErr w:type="spellStart"/>
      <w:r w:rsidRPr="00306BDC">
        <w:t>dalam</w:t>
      </w:r>
      <w:proofErr w:type="spellEnd"/>
      <w:r w:rsidRPr="00306BDC">
        <w:t xml:space="preserve"> </w:t>
      </w:r>
      <w:proofErr w:type="spellStart"/>
      <w:r w:rsidRPr="00306BDC">
        <w:t>lingkaran</w:t>
      </w:r>
      <w:proofErr w:type="spellEnd"/>
      <w:r w:rsidRPr="00306BDC">
        <w:t xml:space="preserve"> (d ≤ 1).</w:t>
      </w:r>
    </w:p>
    <w:p w14:paraId="79DAE9A5" w14:textId="77777777" w:rsidR="00306BDC" w:rsidRDefault="00306BDC" w:rsidP="00306BDC">
      <w:pPr>
        <w:numPr>
          <w:ilvl w:val="0"/>
          <w:numId w:val="1"/>
        </w:numPr>
      </w:pPr>
      <w:proofErr w:type="spellStart"/>
      <w:r w:rsidRPr="00306BDC">
        <w:t>Menggunakan</w:t>
      </w:r>
      <w:proofErr w:type="spellEnd"/>
      <w:r w:rsidRPr="00306BDC">
        <w:t xml:space="preserve"> </w:t>
      </w:r>
      <w:proofErr w:type="spellStart"/>
      <w:r w:rsidRPr="00306BDC">
        <w:t>rasio</w:t>
      </w:r>
      <w:proofErr w:type="spellEnd"/>
      <w:r w:rsidRPr="00306BDC">
        <w:t xml:space="preserve"> </w:t>
      </w:r>
      <w:proofErr w:type="spellStart"/>
      <w:r w:rsidRPr="00306BDC">
        <w:t>antara</w:t>
      </w:r>
      <w:proofErr w:type="spellEnd"/>
      <w:r w:rsidRPr="00306BDC">
        <w:t xml:space="preserve"> </w:t>
      </w:r>
      <w:proofErr w:type="spellStart"/>
      <w:r w:rsidRPr="00306BDC">
        <w:t>titik</w:t>
      </w:r>
      <w:proofErr w:type="spellEnd"/>
      <w:r w:rsidRPr="00306BDC">
        <w:t xml:space="preserve"> </w:t>
      </w:r>
      <w:proofErr w:type="spellStart"/>
      <w:r w:rsidRPr="00306BDC">
        <w:t>dalam</w:t>
      </w:r>
      <w:proofErr w:type="spellEnd"/>
      <w:r w:rsidRPr="00306BDC">
        <w:t xml:space="preserve"> </w:t>
      </w:r>
      <w:proofErr w:type="spellStart"/>
      <w:r w:rsidRPr="00306BDC">
        <w:t>lingkaran</w:t>
      </w:r>
      <w:proofErr w:type="spellEnd"/>
      <w:r w:rsidRPr="00306BDC">
        <w:t xml:space="preserve"> </w:t>
      </w:r>
      <w:proofErr w:type="spellStart"/>
      <w:r w:rsidRPr="00306BDC">
        <w:t>terhadap</w:t>
      </w:r>
      <w:proofErr w:type="spellEnd"/>
      <w:r w:rsidRPr="00306BDC">
        <w:t xml:space="preserve"> total </w:t>
      </w:r>
      <w:proofErr w:type="spellStart"/>
      <w:r w:rsidRPr="00306BDC">
        <w:t>titik</w:t>
      </w:r>
      <w:proofErr w:type="spellEnd"/>
      <w:r w:rsidRPr="00306BDC">
        <w:t xml:space="preserve"> </w:t>
      </w:r>
      <w:proofErr w:type="spellStart"/>
      <w:r w:rsidRPr="00306BDC">
        <w:t>untuk</w:t>
      </w:r>
      <w:proofErr w:type="spellEnd"/>
      <w:r w:rsidRPr="00306BDC">
        <w:t xml:space="preserve"> </w:t>
      </w:r>
      <w:proofErr w:type="spellStart"/>
      <w:r w:rsidRPr="00306BDC">
        <w:t>mengestimasi</w:t>
      </w:r>
      <w:proofErr w:type="spellEnd"/>
      <w:r w:rsidRPr="00306BDC">
        <w:t xml:space="preserve"> π:</w:t>
      </w:r>
    </w:p>
    <w:p w14:paraId="36BA1E8B" w14:textId="5F879F47" w:rsidR="00306BDC" w:rsidRDefault="00306BDC" w:rsidP="00306BDC">
      <w:pPr>
        <w:ind w:left="720"/>
        <w:jc w:val="center"/>
      </w:pPr>
      <w:r w:rsidRPr="00306BDC">
        <w:drawing>
          <wp:inline distT="0" distB="0" distL="0" distR="0" wp14:anchorId="70F656BC" wp14:editId="356A5260">
            <wp:extent cx="3305636" cy="485843"/>
            <wp:effectExtent l="0" t="0" r="0" b="9525"/>
            <wp:docPr id="141101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14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12C9" w14:textId="77777777" w:rsidR="00306BDC" w:rsidRPr="00306BDC" w:rsidRDefault="00306BDC" w:rsidP="00306BDC">
      <w:pPr>
        <w:rPr>
          <w:b/>
          <w:bCs/>
        </w:rPr>
      </w:pPr>
      <w:r w:rsidRPr="00306BDC">
        <w:rPr>
          <w:b/>
          <w:bCs/>
        </w:rPr>
        <w:t xml:space="preserve">3. </w:t>
      </w:r>
      <w:proofErr w:type="spellStart"/>
      <w:r w:rsidRPr="00306BDC">
        <w:rPr>
          <w:b/>
          <w:bCs/>
        </w:rPr>
        <w:t>Implementasi</w:t>
      </w:r>
      <w:proofErr w:type="spellEnd"/>
      <w:r w:rsidRPr="00306BDC">
        <w:rPr>
          <w:b/>
          <w:bCs/>
        </w:rPr>
        <w:t xml:space="preserve"> Kode</w:t>
      </w:r>
    </w:p>
    <w:p w14:paraId="160E8602" w14:textId="77777777" w:rsidR="00306BDC" w:rsidRPr="00306BDC" w:rsidRDefault="00306BDC" w:rsidP="00306BD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6B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Import Library</w:t>
      </w:r>
    </w:p>
    <w:p w14:paraId="17F45A74" w14:textId="3455A605" w:rsidR="00306BDC" w:rsidRDefault="00CB777D" w:rsidP="00306BDC">
      <w:r w:rsidRPr="00CB777D">
        <w:drawing>
          <wp:inline distT="0" distB="0" distL="0" distR="0" wp14:anchorId="05D6B130" wp14:editId="18582C26">
            <wp:extent cx="5943600" cy="2201545"/>
            <wp:effectExtent l="0" t="0" r="0" b="8255"/>
            <wp:docPr id="204164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40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77D">
        <w:t xml:space="preserve"> </w:t>
      </w:r>
    </w:p>
    <w:p w14:paraId="74F39A61" w14:textId="77777777" w:rsidR="00CB777D" w:rsidRPr="00CB777D" w:rsidRDefault="00CB777D" w:rsidP="00CB777D">
      <w:pPr>
        <w:numPr>
          <w:ilvl w:val="0"/>
          <w:numId w:val="2"/>
        </w:numPr>
      </w:pPr>
      <w:proofErr w:type="spellStart"/>
      <w:r w:rsidRPr="00CB777D">
        <w:lastRenderedPageBreak/>
        <w:t>numpy</w:t>
      </w:r>
      <w:proofErr w:type="spellEnd"/>
      <w:r w:rsidRPr="00CB777D">
        <w:t xml:space="preserve"> </w:t>
      </w:r>
      <w:proofErr w:type="spellStart"/>
      <w:r w:rsidRPr="00CB777D">
        <w:t>digunakan</w:t>
      </w:r>
      <w:proofErr w:type="spellEnd"/>
      <w:r w:rsidRPr="00CB777D">
        <w:t xml:space="preserve"> </w:t>
      </w:r>
      <w:proofErr w:type="spellStart"/>
      <w:r w:rsidRPr="00CB777D">
        <w:t>untuk</w:t>
      </w:r>
      <w:proofErr w:type="spellEnd"/>
      <w:r w:rsidRPr="00CB777D">
        <w:t xml:space="preserve"> </w:t>
      </w:r>
      <w:proofErr w:type="spellStart"/>
      <w:r w:rsidRPr="00CB777D">
        <w:t>operasi</w:t>
      </w:r>
      <w:proofErr w:type="spellEnd"/>
      <w:r w:rsidRPr="00CB777D">
        <w:t xml:space="preserve"> </w:t>
      </w:r>
      <w:proofErr w:type="spellStart"/>
      <w:r w:rsidRPr="00CB777D">
        <w:t>numerik</w:t>
      </w:r>
      <w:proofErr w:type="spellEnd"/>
      <w:r w:rsidRPr="00CB777D">
        <w:t xml:space="preserve"> dan </w:t>
      </w:r>
      <w:proofErr w:type="spellStart"/>
      <w:r w:rsidRPr="00CB777D">
        <w:t>pembuatan</w:t>
      </w:r>
      <w:proofErr w:type="spellEnd"/>
      <w:r w:rsidRPr="00CB777D">
        <w:t xml:space="preserve"> </w:t>
      </w:r>
      <w:proofErr w:type="spellStart"/>
      <w:r w:rsidRPr="00CB777D">
        <w:t>angka</w:t>
      </w:r>
      <w:proofErr w:type="spellEnd"/>
      <w:r w:rsidRPr="00CB777D">
        <w:t xml:space="preserve"> </w:t>
      </w:r>
      <w:proofErr w:type="spellStart"/>
      <w:r w:rsidRPr="00CB777D">
        <w:t>acak</w:t>
      </w:r>
      <w:proofErr w:type="spellEnd"/>
      <w:r w:rsidRPr="00CB777D">
        <w:t>.</w:t>
      </w:r>
    </w:p>
    <w:p w14:paraId="46BACD82" w14:textId="7EC35EDD" w:rsidR="00CB777D" w:rsidRDefault="00CB777D" w:rsidP="00306BDC">
      <w:pPr>
        <w:numPr>
          <w:ilvl w:val="0"/>
          <w:numId w:val="2"/>
        </w:numPr>
      </w:pPr>
      <w:proofErr w:type="spellStart"/>
      <w:proofErr w:type="gramStart"/>
      <w:r w:rsidRPr="00CB777D">
        <w:t>matplotlib.pyplot</w:t>
      </w:r>
      <w:proofErr w:type="spellEnd"/>
      <w:proofErr w:type="gramEnd"/>
      <w:r w:rsidRPr="00CB777D">
        <w:t xml:space="preserve"> </w:t>
      </w:r>
      <w:proofErr w:type="spellStart"/>
      <w:r w:rsidRPr="00CB777D">
        <w:t>digunakan</w:t>
      </w:r>
      <w:proofErr w:type="spellEnd"/>
      <w:r w:rsidRPr="00CB777D">
        <w:t xml:space="preserve"> </w:t>
      </w:r>
      <w:proofErr w:type="spellStart"/>
      <w:r w:rsidRPr="00CB777D">
        <w:t>untuk</w:t>
      </w:r>
      <w:proofErr w:type="spellEnd"/>
      <w:r w:rsidRPr="00CB777D">
        <w:t xml:space="preserve"> </w:t>
      </w:r>
      <w:proofErr w:type="spellStart"/>
      <w:r w:rsidRPr="00CB777D">
        <w:t>visualisasi</w:t>
      </w:r>
      <w:proofErr w:type="spellEnd"/>
      <w:r w:rsidRPr="00CB777D">
        <w:t xml:space="preserve"> data.</w:t>
      </w:r>
    </w:p>
    <w:p w14:paraId="4D958A0E" w14:textId="7B6418DE" w:rsidR="00CB777D" w:rsidRPr="002F0710" w:rsidRDefault="002F0710" w:rsidP="002F071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3.2 </w:t>
      </w:r>
      <w:proofErr w:type="spellStart"/>
      <w:r w:rsidR="00CB777D" w:rsidRPr="002F0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Mengatur</w:t>
      </w:r>
      <w:proofErr w:type="spellEnd"/>
      <w:r w:rsidR="00CB777D" w:rsidRPr="002F0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="00CB777D" w:rsidRPr="002F0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Jumlah</w:t>
      </w:r>
      <w:proofErr w:type="spellEnd"/>
      <w:r w:rsidR="00CB777D" w:rsidRPr="002F0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="00CB777D" w:rsidRPr="002F0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Titik</w:t>
      </w:r>
      <w:proofErr w:type="spellEnd"/>
      <w:r w:rsidR="00CB777D" w:rsidRPr="002F0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="00CB777D" w:rsidRPr="002F0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Simulasi</w:t>
      </w:r>
      <w:proofErr w:type="spellEnd"/>
    </w:p>
    <w:p w14:paraId="0E84C730" w14:textId="2CC47083" w:rsidR="00CB777D" w:rsidRDefault="00CB777D" w:rsidP="00306BDC">
      <w:r w:rsidRPr="00CB777D">
        <w:drawing>
          <wp:inline distT="0" distB="0" distL="0" distR="0" wp14:anchorId="2B8464E9" wp14:editId="11201172">
            <wp:extent cx="5943600" cy="2009775"/>
            <wp:effectExtent l="0" t="0" r="0" b="9525"/>
            <wp:docPr id="5177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1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77D">
        <w:t xml:space="preserve"> </w:t>
      </w:r>
    </w:p>
    <w:p w14:paraId="25291F8F" w14:textId="5A4E51F1" w:rsidR="00CB777D" w:rsidRDefault="00CB777D" w:rsidP="00CB777D">
      <w:pPr>
        <w:pStyle w:val="ListParagraph"/>
        <w:numPr>
          <w:ilvl w:val="0"/>
          <w:numId w:val="3"/>
        </w:numPr>
      </w:pPr>
      <w:proofErr w:type="spellStart"/>
      <w:r w:rsidRPr="00CB777D">
        <w:t>Menentukan</w:t>
      </w:r>
      <w:proofErr w:type="spellEnd"/>
      <w:r w:rsidRPr="00CB777D">
        <w:t xml:space="preserve"> </w:t>
      </w:r>
      <w:proofErr w:type="spellStart"/>
      <w:r w:rsidRPr="00CB777D">
        <w:t>jumlah</w:t>
      </w:r>
      <w:proofErr w:type="spellEnd"/>
      <w:r w:rsidRPr="00CB777D">
        <w:t xml:space="preserve"> </w:t>
      </w:r>
      <w:proofErr w:type="spellStart"/>
      <w:r w:rsidRPr="00CB777D">
        <w:t>titik</w:t>
      </w:r>
      <w:proofErr w:type="spellEnd"/>
      <w:r w:rsidRPr="00CB777D">
        <w:t xml:space="preserve"> </w:t>
      </w:r>
      <w:proofErr w:type="spellStart"/>
      <w:r w:rsidRPr="00CB777D">
        <w:t>acak</w:t>
      </w:r>
      <w:proofErr w:type="spellEnd"/>
      <w:r w:rsidRPr="00CB777D">
        <w:t xml:space="preserve"> yang </w:t>
      </w:r>
      <w:proofErr w:type="spellStart"/>
      <w:r w:rsidRPr="00CB777D">
        <w:t>akan</w:t>
      </w:r>
      <w:proofErr w:type="spellEnd"/>
      <w:r w:rsidRPr="00CB777D">
        <w:t xml:space="preserve"> </w:t>
      </w:r>
      <w:proofErr w:type="spellStart"/>
      <w:r w:rsidRPr="00CB777D">
        <w:t>digunakan</w:t>
      </w:r>
      <w:proofErr w:type="spellEnd"/>
      <w:r w:rsidRPr="00CB777D">
        <w:t xml:space="preserve"> (</w:t>
      </w:r>
      <w:proofErr w:type="spellStart"/>
      <w:r w:rsidRPr="00CB777D">
        <w:t>dalam</w:t>
      </w:r>
      <w:proofErr w:type="spellEnd"/>
      <w:r w:rsidRPr="00CB777D">
        <w:t xml:space="preserve"> </w:t>
      </w:r>
      <w:proofErr w:type="spellStart"/>
      <w:r w:rsidRPr="00CB777D">
        <w:t>hal</w:t>
      </w:r>
      <w:proofErr w:type="spellEnd"/>
      <w:r w:rsidRPr="00CB777D">
        <w:t xml:space="preserve"> </w:t>
      </w:r>
      <w:proofErr w:type="spellStart"/>
      <w:r w:rsidRPr="00CB777D">
        <w:t>ini</w:t>
      </w:r>
      <w:proofErr w:type="spellEnd"/>
      <w:r w:rsidRPr="00CB777D">
        <w:t xml:space="preserve"> 10.000 </w:t>
      </w:r>
      <w:proofErr w:type="spellStart"/>
      <w:r w:rsidRPr="00CB777D">
        <w:t>titik</w:t>
      </w:r>
      <w:proofErr w:type="spellEnd"/>
      <w:r w:rsidRPr="00CB777D">
        <w:t>).</w:t>
      </w:r>
    </w:p>
    <w:p w14:paraId="7E87BCD9" w14:textId="2ED7F13C" w:rsidR="00CB777D" w:rsidRPr="002F0710" w:rsidRDefault="002F0710" w:rsidP="002F071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3.3 </w:t>
      </w:r>
      <w:proofErr w:type="spellStart"/>
      <w:r w:rsidR="00CB777D"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Menghasilkan</w:t>
      </w:r>
      <w:proofErr w:type="spellEnd"/>
      <w:r w:rsidR="00CB777D"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="00CB777D"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Koordinat</w:t>
      </w:r>
      <w:proofErr w:type="spellEnd"/>
      <w:r w:rsidR="00CB777D"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Acak</w:t>
      </w:r>
    </w:p>
    <w:p w14:paraId="20496D54" w14:textId="28C405DC" w:rsidR="00CB777D" w:rsidRDefault="00CB777D" w:rsidP="00CB777D">
      <w:r w:rsidRPr="00CB777D">
        <w:drawing>
          <wp:inline distT="0" distB="0" distL="0" distR="0" wp14:anchorId="03217E80" wp14:editId="77AB553F">
            <wp:extent cx="5943600" cy="2442845"/>
            <wp:effectExtent l="0" t="0" r="0" b="0"/>
            <wp:docPr id="137446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68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8035" w14:textId="73488008" w:rsidR="00CB777D" w:rsidRPr="002F0710" w:rsidRDefault="00CB777D" w:rsidP="00CB777D">
      <w:pPr>
        <w:pStyle w:val="ListParagraph"/>
        <w:numPr>
          <w:ilvl w:val="0"/>
          <w:numId w:val="3"/>
        </w:numPr>
      </w:pPr>
      <w:proofErr w:type="spellStart"/>
      <w:r w:rsidRPr="00CB777D">
        <w:t>Menghasilkan</w:t>
      </w:r>
      <w:proofErr w:type="spellEnd"/>
      <w:r w:rsidRPr="00CB777D">
        <w:t xml:space="preserve"> </w:t>
      </w:r>
      <w:proofErr w:type="spellStart"/>
      <w:r w:rsidRPr="00CB777D">
        <w:t>nilai</w:t>
      </w:r>
      <w:proofErr w:type="spellEnd"/>
      <w:r w:rsidRPr="00CB777D">
        <w:t xml:space="preserve"> </w:t>
      </w:r>
      <w:proofErr w:type="spellStart"/>
      <w:r w:rsidRPr="00CB777D">
        <w:t>acak</w:t>
      </w:r>
      <w:proofErr w:type="spellEnd"/>
      <w:r w:rsidRPr="00CB777D">
        <w:t xml:space="preserve"> </w:t>
      </w:r>
      <w:proofErr w:type="spellStart"/>
      <w:r w:rsidRPr="00CB777D">
        <w:t>untuk</w:t>
      </w:r>
      <w:proofErr w:type="spellEnd"/>
      <w:r w:rsidRPr="00CB777D">
        <w:t xml:space="preserve"> </w:t>
      </w:r>
      <w:proofErr w:type="spellStart"/>
      <w:r w:rsidRPr="00CB777D">
        <w:t>koordinat</w:t>
      </w:r>
      <w:proofErr w:type="spellEnd"/>
      <w:r w:rsidRPr="00CB777D">
        <w:t xml:space="preserve"> x dan y </w:t>
      </w:r>
      <w:proofErr w:type="spellStart"/>
      <w:r w:rsidRPr="00CB777D">
        <w:t>dalam</w:t>
      </w:r>
      <w:proofErr w:type="spellEnd"/>
      <w:r w:rsidRPr="00CB777D">
        <w:t xml:space="preserve"> </w:t>
      </w:r>
      <w:proofErr w:type="spellStart"/>
      <w:r w:rsidRPr="00CB777D">
        <w:t>rentang</w:t>
      </w:r>
      <w:proofErr w:type="spellEnd"/>
      <w:r w:rsidRPr="00CB777D">
        <w:t xml:space="preserve"> [0,1].</w:t>
      </w:r>
    </w:p>
    <w:p w14:paraId="12B14818" w14:textId="77777777" w:rsidR="002F0710" w:rsidRDefault="002F0710" w:rsidP="002F071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5A0F14F" w14:textId="77777777" w:rsidR="002F0710" w:rsidRDefault="002F0710" w:rsidP="002F071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58736B7" w14:textId="77777777" w:rsidR="002F0710" w:rsidRDefault="002F0710" w:rsidP="002F071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7DB0751" w14:textId="77777777" w:rsidR="002F0710" w:rsidRDefault="002F0710" w:rsidP="002F071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C645DD8" w14:textId="77777777" w:rsidR="002F0710" w:rsidRDefault="002F0710" w:rsidP="002F071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31B4A84" w14:textId="18B46A72" w:rsidR="00CB777D" w:rsidRPr="002F0710" w:rsidRDefault="00CB777D" w:rsidP="002F071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0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3.4 </w:t>
      </w:r>
      <w:proofErr w:type="spellStart"/>
      <w:r w:rsidRPr="002F0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Menghitung</w:t>
      </w:r>
      <w:proofErr w:type="spellEnd"/>
      <w:r w:rsidRPr="002F0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Jarak </w:t>
      </w:r>
      <w:proofErr w:type="spellStart"/>
      <w:r w:rsidRPr="002F0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dari</w:t>
      </w:r>
      <w:proofErr w:type="spellEnd"/>
      <w:r w:rsidRPr="002F07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Pusat</w:t>
      </w:r>
    </w:p>
    <w:p w14:paraId="19883522" w14:textId="4C6526D4" w:rsidR="00CB777D" w:rsidRDefault="00CB777D" w:rsidP="00CB777D">
      <w:pPr>
        <w:pStyle w:val="ListParagraph"/>
        <w:ind w:left="360"/>
      </w:pPr>
      <w:r w:rsidRPr="00CB777D">
        <w:drawing>
          <wp:inline distT="0" distB="0" distL="0" distR="0" wp14:anchorId="5F8F7159" wp14:editId="38E63E23">
            <wp:extent cx="5943600" cy="2052955"/>
            <wp:effectExtent l="0" t="0" r="0" b="4445"/>
            <wp:docPr id="154871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12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A8B8" w14:textId="77777777" w:rsidR="00CB777D" w:rsidRPr="00CB777D" w:rsidRDefault="00CB777D" w:rsidP="00CB777D">
      <w:pPr>
        <w:pStyle w:val="ListParagraph"/>
        <w:numPr>
          <w:ilvl w:val="0"/>
          <w:numId w:val="3"/>
        </w:numPr>
      </w:pPr>
      <w:proofErr w:type="spellStart"/>
      <w:r w:rsidRPr="00CB777D">
        <w:t>Menggunakan</w:t>
      </w:r>
      <w:proofErr w:type="spellEnd"/>
      <w:r w:rsidRPr="00CB777D">
        <w:t xml:space="preserve"> </w:t>
      </w:r>
      <w:proofErr w:type="spellStart"/>
      <w:r w:rsidRPr="00CB777D">
        <w:t>rumus</w:t>
      </w:r>
      <w:proofErr w:type="spellEnd"/>
      <w:r w:rsidRPr="00CB777D">
        <w:t xml:space="preserve"> </w:t>
      </w:r>
      <w:proofErr w:type="spellStart"/>
      <w:r w:rsidRPr="00CB777D">
        <w:t>jarak</w:t>
      </w:r>
      <w:proofErr w:type="spellEnd"/>
      <w:r w:rsidRPr="00CB777D">
        <w:t xml:space="preserve"> Euclidean </w:t>
      </w:r>
      <w:proofErr w:type="spellStart"/>
      <w:r w:rsidRPr="00CB777D">
        <w:t>tanpa</w:t>
      </w:r>
      <w:proofErr w:type="spellEnd"/>
      <w:r w:rsidRPr="00CB777D">
        <w:t xml:space="preserve"> akar kuadrat.</w:t>
      </w:r>
    </w:p>
    <w:p w14:paraId="062EB570" w14:textId="5E301D35" w:rsidR="00CB777D" w:rsidRPr="00CB777D" w:rsidRDefault="00CB777D" w:rsidP="00CB7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3.5 </w:t>
      </w:r>
      <w:proofErr w:type="spellStart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Menentukan</w:t>
      </w:r>
      <w:proofErr w:type="spellEnd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Titik</w:t>
      </w:r>
      <w:proofErr w:type="spellEnd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dalam</w:t>
      </w:r>
      <w:proofErr w:type="spellEnd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atau</w:t>
      </w:r>
      <w:proofErr w:type="spellEnd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Luar </w:t>
      </w:r>
      <w:proofErr w:type="spellStart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Lingkaran</w:t>
      </w:r>
      <w:proofErr w:type="spellEnd"/>
    </w:p>
    <w:p w14:paraId="22AC0BE7" w14:textId="786018EA" w:rsidR="00CB777D" w:rsidRDefault="00CB777D" w:rsidP="00CB777D">
      <w:r w:rsidRPr="00CB777D">
        <w:drawing>
          <wp:inline distT="0" distB="0" distL="0" distR="0" wp14:anchorId="19A8C517" wp14:editId="59AA57EC">
            <wp:extent cx="5943600" cy="2026920"/>
            <wp:effectExtent l="0" t="0" r="0" b="0"/>
            <wp:docPr id="104477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75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2BAE" w14:textId="77777777" w:rsidR="00CB777D" w:rsidRDefault="00CB777D" w:rsidP="00CB777D">
      <w:pPr>
        <w:pStyle w:val="ListParagraph"/>
        <w:numPr>
          <w:ilvl w:val="0"/>
          <w:numId w:val="3"/>
        </w:numPr>
      </w:pPr>
      <w:r w:rsidRPr="00CB777D">
        <w:t xml:space="preserve">Jika </w:t>
      </w:r>
      <w:proofErr w:type="spellStart"/>
      <w:r w:rsidRPr="00CB777D">
        <w:t>jarak</w:t>
      </w:r>
      <w:proofErr w:type="spellEnd"/>
      <w:r w:rsidRPr="00CB777D">
        <w:t xml:space="preserve"> </w:t>
      </w:r>
      <w:proofErr w:type="spellStart"/>
      <w:r w:rsidRPr="00CB777D">
        <w:t>lebih</w:t>
      </w:r>
      <w:proofErr w:type="spellEnd"/>
      <w:r w:rsidRPr="00CB777D">
        <w:t xml:space="preserve"> </w:t>
      </w:r>
      <w:proofErr w:type="spellStart"/>
      <w:r w:rsidRPr="00CB777D">
        <w:t>kecil</w:t>
      </w:r>
      <w:proofErr w:type="spellEnd"/>
      <w:r w:rsidRPr="00CB777D">
        <w:t xml:space="preserve"> </w:t>
      </w:r>
      <w:proofErr w:type="spellStart"/>
      <w:r w:rsidRPr="00CB777D">
        <w:t>atau</w:t>
      </w:r>
      <w:proofErr w:type="spellEnd"/>
      <w:r w:rsidRPr="00CB777D">
        <w:t xml:space="preserve"> </w:t>
      </w:r>
      <w:proofErr w:type="spellStart"/>
      <w:r w:rsidRPr="00CB777D">
        <w:t>sama</w:t>
      </w:r>
      <w:proofErr w:type="spellEnd"/>
      <w:r w:rsidRPr="00CB777D">
        <w:t xml:space="preserve"> </w:t>
      </w:r>
      <w:proofErr w:type="spellStart"/>
      <w:r w:rsidRPr="00CB777D">
        <w:t>dengan</w:t>
      </w:r>
      <w:proofErr w:type="spellEnd"/>
      <w:r w:rsidRPr="00CB777D">
        <w:t xml:space="preserve"> 1, </w:t>
      </w:r>
      <w:proofErr w:type="spellStart"/>
      <w:r w:rsidRPr="00CB777D">
        <w:t>titik</w:t>
      </w:r>
      <w:proofErr w:type="spellEnd"/>
      <w:r w:rsidRPr="00CB777D">
        <w:t xml:space="preserve"> </w:t>
      </w:r>
      <w:proofErr w:type="spellStart"/>
      <w:r w:rsidRPr="00CB777D">
        <w:t>berada</w:t>
      </w:r>
      <w:proofErr w:type="spellEnd"/>
      <w:r w:rsidRPr="00CB777D">
        <w:t xml:space="preserve"> </w:t>
      </w:r>
      <w:proofErr w:type="spellStart"/>
      <w:r w:rsidRPr="00CB777D">
        <w:t>dalam</w:t>
      </w:r>
      <w:proofErr w:type="spellEnd"/>
      <w:r w:rsidRPr="00CB777D">
        <w:t xml:space="preserve"> </w:t>
      </w:r>
      <w:proofErr w:type="spellStart"/>
      <w:r w:rsidRPr="00CB777D">
        <w:t>lingkaran</w:t>
      </w:r>
      <w:proofErr w:type="spellEnd"/>
      <w:r w:rsidRPr="00CB777D">
        <w:t>.</w:t>
      </w:r>
    </w:p>
    <w:p w14:paraId="2FE1325B" w14:textId="77777777" w:rsidR="00CB777D" w:rsidRPr="00CB777D" w:rsidRDefault="00CB777D" w:rsidP="00CB7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3.6 </w:t>
      </w:r>
      <w:proofErr w:type="spellStart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Menghitung</w:t>
      </w:r>
      <w:proofErr w:type="spellEnd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Estimasi</w:t>
      </w:r>
      <w:proofErr w:type="spellEnd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Nilai Pi</w:t>
      </w:r>
    </w:p>
    <w:p w14:paraId="288F2876" w14:textId="54CCA793" w:rsidR="00CB777D" w:rsidRDefault="00CB777D" w:rsidP="00CB777D">
      <w:r w:rsidRPr="00CB777D">
        <w:drawing>
          <wp:inline distT="0" distB="0" distL="0" distR="0" wp14:anchorId="4A458619" wp14:editId="121EE414">
            <wp:extent cx="5943600" cy="1751965"/>
            <wp:effectExtent l="0" t="0" r="0" b="635"/>
            <wp:docPr id="190232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23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8844" w14:textId="77777777" w:rsidR="00CB777D" w:rsidRDefault="00CB777D" w:rsidP="00CB777D">
      <w:pPr>
        <w:pStyle w:val="ListParagraph"/>
        <w:numPr>
          <w:ilvl w:val="0"/>
          <w:numId w:val="3"/>
        </w:numPr>
      </w:pPr>
      <w:proofErr w:type="spellStart"/>
      <w:r w:rsidRPr="00CB777D">
        <w:lastRenderedPageBreak/>
        <w:t>Menghitung</w:t>
      </w:r>
      <w:proofErr w:type="spellEnd"/>
      <w:r w:rsidRPr="00CB777D">
        <w:t xml:space="preserve"> </w:t>
      </w:r>
      <w:proofErr w:type="spellStart"/>
      <w:r w:rsidRPr="00CB777D">
        <w:t>estimasi</w:t>
      </w:r>
      <w:proofErr w:type="spellEnd"/>
      <w:r w:rsidRPr="00CB777D">
        <w:t xml:space="preserve"> </w:t>
      </w:r>
      <w:proofErr w:type="spellStart"/>
      <w:r w:rsidRPr="00CB777D">
        <w:t>nilai</w:t>
      </w:r>
      <w:proofErr w:type="spellEnd"/>
      <w:r w:rsidRPr="00CB777D">
        <w:t xml:space="preserve"> π </w:t>
      </w:r>
      <w:proofErr w:type="spellStart"/>
      <w:r w:rsidRPr="00CB777D">
        <w:t>berdasarkan</w:t>
      </w:r>
      <w:proofErr w:type="spellEnd"/>
      <w:r w:rsidRPr="00CB777D">
        <w:t xml:space="preserve"> </w:t>
      </w:r>
      <w:proofErr w:type="spellStart"/>
      <w:r w:rsidRPr="00CB777D">
        <w:t>perbandingan</w:t>
      </w:r>
      <w:proofErr w:type="spellEnd"/>
      <w:r w:rsidRPr="00CB777D">
        <w:t xml:space="preserve"> </w:t>
      </w:r>
      <w:proofErr w:type="spellStart"/>
      <w:r w:rsidRPr="00CB777D">
        <w:t>titik</w:t>
      </w:r>
      <w:proofErr w:type="spellEnd"/>
      <w:r w:rsidRPr="00CB777D">
        <w:t xml:space="preserve"> </w:t>
      </w:r>
      <w:proofErr w:type="spellStart"/>
      <w:r w:rsidRPr="00CB777D">
        <w:t>dalam</w:t>
      </w:r>
      <w:proofErr w:type="spellEnd"/>
      <w:r w:rsidRPr="00CB777D">
        <w:t xml:space="preserve"> </w:t>
      </w:r>
      <w:proofErr w:type="spellStart"/>
      <w:r w:rsidRPr="00CB777D">
        <w:t>lingkaran</w:t>
      </w:r>
      <w:proofErr w:type="spellEnd"/>
      <w:r w:rsidRPr="00CB777D">
        <w:t xml:space="preserve"> dan total </w:t>
      </w:r>
      <w:proofErr w:type="spellStart"/>
      <w:r w:rsidRPr="00CB777D">
        <w:t>titik</w:t>
      </w:r>
      <w:proofErr w:type="spellEnd"/>
      <w:r w:rsidRPr="00CB777D">
        <w:t>.</w:t>
      </w:r>
    </w:p>
    <w:p w14:paraId="5DAC8160" w14:textId="77777777" w:rsidR="00CB777D" w:rsidRPr="00CB777D" w:rsidRDefault="00CB777D" w:rsidP="00CB7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3.7 </w:t>
      </w:r>
      <w:proofErr w:type="spellStart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Visualisasi</w:t>
      </w:r>
      <w:proofErr w:type="spellEnd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dengan</w:t>
      </w:r>
      <w:proofErr w:type="spellEnd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Scatter Plot</w:t>
      </w:r>
    </w:p>
    <w:p w14:paraId="47A02139" w14:textId="4BB2E280" w:rsidR="00CB777D" w:rsidRDefault="00CB777D" w:rsidP="00CB777D">
      <w:r w:rsidRPr="00CB777D">
        <w:drawing>
          <wp:inline distT="0" distB="0" distL="0" distR="0" wp14:anchorId="28A81467" wp14:editId="4E110706">
            <wp:extent cx="5943600" cy="3581400"/>
            <wp:effectExtent l="0" t="0" r="0" b="0"/>
            <wp:docPr id="173141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11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A843" w14:textId="77777777" w:rsidR="00CB777D" w:rsidRDefault="00CB777D" w:rsidP="00CB777D">
      <w:pPr>
        <w:pStyle w:val="ListParagraph"/>
        <w:numPr>
          <w:ilvl w:val="0"/>
          <w:numId w:val="3"/>
        </w:numPr>
      </w:pPr>
      <w:proofErr w:type="spellStart"/>
      <w:r w:rsidRPr="00CB777D">
        <w:t>Membuat</w:t>
      </w:r>
      <w:proofErr w:type="spellEnd"/>
      <w:r w:rsidRPr="00CB777D">
        <w:t xml:space="preserve"> scatter plot yang </w:t>
      </w:r>
      <w:proofErr w:type="spellStart"/>
      <w:r w:rsidRPr="00CB777D">
        <w:t>menunjukkan</w:t>
      </w:r>
      <w:proofErr w:type="spellEnd"/>
      <w:r w:rsidRPr="00CB777D">
        <w:t xml:space="preserve"> </w:t>
      </w:r>
      <w:proofErr w:type="spellStart"/>
      <w:r w:rsidRPr="00CB777D">
        <w:t>titik</w:t>
      </w:r>
      <w:proofErr w:type="spellEnd"/>
      <w:r w:rsidRPr="00CB777D">
        <w:t xml:space="preserve"> </w:t>
      </w:r>
      <w:proofErr w:type="spellStart"/>
      <w:r w:rsidRPr="00CB777D">
        <w:t>dalam</w:t>
      </w:r>
      <w:proofErr w:type="spellEnd"/>
      <w:r w:rsidRPr="00CB777D">
        <w:t xml:space="preserve"> </w:t>
      </w:r>
      <w:proofErr w:type="spellStart"/>
      <w:r w:rsidRPr="00CB777D">
        <w:t>lingkaran</w:t>
      </w:r>
      <w:proofErr w:type="spellEnd"/>
      <w:r w:rsidRPr="00CB777D">
        <w:t xml:space="preserve"> (</w:t>
      </w:r>
      <w:proofErr w:type="spellStart"/>
      <w:r w:rsidRPr="00CB777D">
        <w:t>biru</w:t>
      </w:r>
      <w:proofErr w:type="spellEnd"/>
      <w:r w:rsidRPr="00CB777D">
        <w:t xml:space="preserve">) dan </w:t>
      </w:r>
      <w:proofErr w:type="spellStart"/>
      <w:r w:rsidRPr="00CB777D">
        <w:t>luar</w:t>
      </w:r>
      <w:proofErr w:type="spellEnd"/>
      <w:r w:rsidRPr="00CB777D">
        <w:t xml:space="preserve"> </w:t>
      </w:r>
      <w:proofErr w:type="spellStart"/>
      <w:r w:rsidRPr="00CB777D">
        <w:t>lingkaran</w:t>
      </w:r>
      <w:proofErr w:type="spellEnd"/>
      <w:r w:rsidRPr="00CB777D">
        <w:t xml:space="preserve"> (</w:t>
      </w:r>
      <w:proofErr w:type="spellStart"/>
      <w:r w:rsidRPr="00CB777D">
        <w:t>merah</w:t>
      </w:r>
      <w:proofErr w:type="spellEnd"/>
      <w:r w:rsidRPr="00CB777D">
        <w:t>).</w:t>
      </w:r>
    </w:p>
    <w:p w14:paraId="2B086A29" w14:textId="77777777" w:rsidR="00CB777D" w:rsidRPr="00CB777D" w:rsidRDefault="00CB777D" w:rsidP="00CB7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3.8 </w:t>
      </w:r>
      <w:proofErr w:type="spellStart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Menampilkan</w:t>
      </w:r>
      <w:proofErr w:type="spellEnd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Hasil </w:t>
      </w:r>
      <w:proofErr w:type="spellStart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Estimasi</w:t>
      </w:r>
      <w:proofErr w:type="spellEnd"/>
      <w:r w:rsidRPr="00CB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Pi</w:t>
      </w:r>
    </w:p>
    <w:p w14:paraId="2BD789B1" w14:textId="3B1467DB" w:rsidR="00CB777D" w:rsidRDefault="00CB777D" w:rsidP="00CB777D">
      <w:r w:rsidRPr="00CB777D">
        <w:drawing>
          <wp:inline distT="0" distB="0" distL="0" distR="0" wp14:anchorId="18E10E3C" wp14:editId="7DFA1CA2">
            <wp:extent cx="5943600" cy="1800225"/>
            <wp:effectExtent l="0" t="0" r="0" b="9525"/>
            <wp:docPr id="74694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46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A38A" w14:textId="06956D7B" w:rsidR="00CB777D" w:rsidRDefault="00CB777D" w:rsidP="00CB777D">
      <w:pPr>
        <w:pStyle w:val="ListParagraph"/>
        <w:numPr>
          <w:ilvl w:val="0"/>
          <w:numId w:val="3"/>
        </w:numPr>
      </w:pPr>
      <w:proofErr w:type="spellStart"/>
      <w:r w:rsidRPr="00CB777D">
        <w:t>Mencetak</w:t>
      </w:r>
      <w:proofErr w:type="spellEnd"/>
      <w:r w:rsidRPr="00CB777D">
        <w:t xml:space="preserve"> </w:t>
      </w:r>
      <w:proofErr w:type="spellStart"/>
      <w:r w:rsidRPr="00CB777D">
        <w:t>estimasi</w:t>
      </w:r>
      <w:proofErr w:type="spellEnd"/>
      <w:r w:rsidRPr="00CB777D">
        <w:t xml:space="preserve"> </w:t>
      </w:r>
      <w:proofErr w:type="spellStart"/>
      <w:r w:rsidRPr="00CB777D">
        <w:t>nilai</w:t>
      </w:r>
      <w:proofErr w:type="spellEnd"/>
      <w:r w:rsidRPr="00CB777D">
        <w:t xml:space="preserve"> π </w:t>
      </w:r>
      <w:proofErr w:type="spellStart"/>
      <w:r w:rsidRPr="00CB777D">
        <w:t>dengan</w:t>
      </w:r>
      <w:proofErr w:type="spellEnd"/>
      <w:r w:rsidRPr="00CB777D">
        <w:t xml:space="preserve"> lima </w:t>
      </w:r>
      <w:proofErr w:type="spellStart"/>
      <w:r w:rsidRPr="00CB777D">
        <w:t>angka</w:t>
      </w:r>
      <w:proofErr w:type="spellEnd"/>
      <w:r w:rsidRPr="00CB777D">
        <w:t xml:space="preserve"> desimal.</w:t>
      </w:r>
    </w:p>
    <w:p w14:paraId="66256F73" w14:textId="77777777" w:rsidR="00CB777D" w:rsidRDefault="00CB777D" w:rsidP="00CB777D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BCBE9CC" w14:textId="2D95C7F9" w:rsidR="00CB777D" w:rsidRDefault="00CB777D" w:rsidP="00CB777D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7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4. Hasil dan </w:t>
      </w:r>
      <w:proofErr w:type="spellStart"/>
      <w:r w:rsidRPr="00CB77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Analisis</w:t>
      </w:r>
      <w:proofErr w:type="spellEnd"/>
    </w:p>
    <w:p w14:paraId="14B6DAD1" w14:textId="405BD852" w:rsidR="002F0710" w:rsidRPr="002F0710" w:rsidRDefault="002F0710" w:rsidP="002F0710">
      <w:r w:rsidRPr="002F0710">
        <w:t xml:space="preserve">Gambar </w:t>
      </w:r>
      <w:proofErr w:type="spellStart"/>
      <w:r w:rsidRPr="002F0710">
        <w:t>berikut</w:t>
      </w:r>
      <w:proofErr w:type="spellEnd"/>
      <w:r w:rsidRPr="002F0710">
        <w:t xml:space="preserve"> </w:t>
      </w:r>
      <w:proofErr w:type="spellStart"/>
      <w:r w:rsidRPr="002F0710">
        <w:t>adalah</w:t>
      </w:r>
      <w:proofErr w:type="spellEnd"/>
      <w:r w:rsidRPr="002F0710">
        <w:t xml:space="preserve"> </w:t>
      </w:r>
      <w:proofErr w:type="spellStart"/>
      <w:r w:rsidRPr="002F0710">
        <w:t>hasil</w:t>
      </w:r>
      <w:proofErr w:type="spellEnd"/>
      <w:r w:rsidRPr="002F0710">
        <w:t xml:space="preserve"> </w:t>
      </w:r>
      <w:proofErr w:type="spellStart"/>
      <w:r w:rsidRPr="002F0710">
        <w:t>visualisasi</w:t>
      </w:r>
      <w:proofErr w:type="spellEnd"/>
      <w:r w:rsidRPr="002F0710">
        <w:t xml:space="preserve"> </w:t>
      </w:r>
      <w:proofErr w:type="spellStart"/>
      <w:r w:rsidRPr="002F0710">
        <w:t>simulasi</w:t>
      </w:r>
      <w:proofErr w:type="spellEnd"/>
      <w:r w:rsidRPr="002F0710">
        <w:t xml:space="preserve"> Monte Carlo:</w:t>
      </w:r>
      <w:r>
        <w:rPr>
          <w:noProof/>
        </w:rPr>
        <w:drawing>
          <wp:inline distT="0" distB="0" distL="0" distR="0" wp14:anchorId="1E868693" wp14:editId="653F6001">
            <wp:extent cx="5487166" cy="5430008"/>
            <wp:effectExtent l="0" t="0" r="0" b="0"/>
            <wp:docPr id="28638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86803" name="Picture 2863868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31EF" w14:textId="77777777" w:rsidR="002F0710" w:rsidRPr="002F0710" w:rsidRDefault="002F0710" w:rsidP="002F0710">
      <w:r w:rsidRPr="002F0710">
        <w:t xml:space="preserve">Dari </w:t>
      </w:r>
      <w:proofErr w:type="spellStart"/>
      <w:r w:rsidRPr="002F0710">
        <w:t>simulasi</w:t>
      </w:r>
      <w:proofErr w:type="spellEnd"/>
      <w:r w:rsidRPr="002F0710">
        <w:t xml:space="preserve"> </w:t>
      </w:r>
      <w:proofErr w:type="spellStart"/>
      <w:r w:rsidRPr="002F0710">
        <w:t>ini</w:t>
      </w:r>
      <w:proofErr w:type="spellEnd"/>
      <w:r w:rsidRPr="002F0710">
        <w:t xml:space="preserve">, </w:t>
      </w:r>
      <w:proofErr w:type="spellStart"/>
      <w:r w:rsidRPr="002F0710">
        <w:t>nilai</w:t>
      </w:r>
      <w:proofErr w:type="spellEnd"/>
      <w:r w:rsidRPr="002F0710">
        <w:t xml:space="preserve"> </w:t>
      </w:r>
      <w:proofErr w:type="spellStart"/>
      <w:r w:rsidRPr="002F0710">
        <w:t>estimasi</w:t>
      </w:r>
      <w:proofErr w:type="spellEnd"/>
      <w:r w:rsidRPr="002F0710">
        <w:t xml:space="preserve"> π yang </w:t>
      </w:r>
      <w:proofErr w:type="spellStart"/>
      <w:r w:rsidRPr="002F0710">
        <w:t>diperoleh</w:t>
      </w:r>
      <w:proofErr w:type="spellEnd"/>
      <w:r w:rsidRPr="002F0710">
        <w:t xml:space="preserve"> </w:t>
      </w:r>
      <w:proofErr w:type="spellStart"/>
      <w:r w:rsidRPr="002F0710">
        <w:t>adalah</w:t>
      </w:r>
      <w:proofErr w:type="spellEnd"/>
      <w:r w:rsidRPr="002F0710">
        <w:t xml:space="preserve"> </w:t>
      </w:r>
      <w:proofErr w:type="spellStart"/>
      <w:r w:rsidRPr="002F0710">
        <w:t>sekitar</w:t>
      </w:r>
      <w:proofErr w:type="spellEnd"/>
      <w:r w:rsidRPr="002F0710">
        <w:t xml:space="preserve"> 3.17320. </w:t>
      </w:r>
      <w:proofErr w:type="spellStart"/>
      <w:r w:rsidRPr="002F0710">
        <w:t>Estimasi</w:t>
      </w:r>
      <w:proofErr w:type="spellEnd"/>
      <w:r w:rsidRPr="002F0710">
        <w:t xml:space="preserve"> </w:t>
      </w:r>
      <w:proofErr w:type="spellStart"/>
      <w:r w:rsidRPr="002F0710">
        <w:t>ini</w:t>
      </w:r>
      <w:proofErr w:type="spellEnd"/>
      <w:r w:rsidRPr="002F0710">
        <w:t xml:space="preserve"> </w:t>
      </w:r>
      <w:proofErr w:type="spellStart"/>
      <w:r w:rsidRPr="002F0710">
        <w:t>mendekati</w:t>
      </w:r>
      <w:proofErr w:type="spellEnd"/>
      <w:r w:rsidRPr="002F0710">
        <w:t xml:space="preserve"> </w:t>
      </w:r>
      <w:proofErr w:type="spellStart"/>
      <w:r w:rsidRPr="002F0710">
        <w:t>nilai</w:t>
      </w:r>
      <w:proofErr w:type="spellEnd"/>
      <w:r w:rsidRPr="002F0710">
        <w:t xml:space="preserve"> π </w:t>
      </w:r>
      <w:proofErr w:type="spellStart"/>
      <w:r w:rsidRPr="002F0710">
        <w:t>sebenarnya</w:t>
      </w:r>
      <w:proofErr w:type="spellEnd"/>
      <w:r w:rsidRPr="002F0710">
        <w:t xml:space="preserve"> (3.14159), dan </w:t>
      </w:r>
      <w:proofErr w:type="spellStart"/>
      <w:r w:rsidRPr="002F0710">
        <w:t>akurasi</w:t>
      </w:r>
      <w:proofErr w:type="spellEnd"/>
      <w:r w:rsidRPr="002F0710">
        <w:t xml:space="preserve"> </w:t>
      </w:r>
      <w:proofErr w:type="spellStart"/>
      <w:r w:rsidRPr="002F0710">
        <w:t>dapat</w:t>
      </w:r>
      <w:proofErr w:type="spellEnd"/>
      <w:r w:rsidRPr="002F0710">
        <w:t xml:space="preserve"> </w:t>
      </w:r>
      <w:proofErr w:type="spellStart"/>
      <w:r w:rsidRPr="002F0710">
        <w:t>ditingkatkan</w:t>
      </w:r>
      <w:proofErr w:type="spellEnd"/>
      <w:r w:rsidRPr="002F0710">
        <w:t xml:space="preserve"> </w:t>
      </w:r>
      <w:proofErr w:type="spellStart"/>
      <w:r w:rsidRPr="002F0710">
        <w:t>dengan</w:t>
      </w:r>
      <w:proofErr w:type="spellEnd"/>
      <w:r w:rsidRPr="002F0710">
        <w:t xml:space="preserve"> </w:t>
      </w:r>
      <w:proofErr w:type="spellStart"/>
      <w:r w:rsidRPr="002F0710">
        <w:t>menambah</w:t>
      </w:r>
      <w:proofErr w:type="spellEnd"/>
      <w:r w:rsidRPr="002F0710">
        <w:t xml:space="preserve"> </w:t>
      </w:r>
      <w:proofErr w:type="spellStart"/>
      <w:r w:rsidRPr="002F0710">
        <w:t>jumlah</w:t>
      </w:r>
      <w:proofErr w:type="spellEnd"/>
      <w:r w:rsidRPr="002F0710">
        <w:t xml:space="preserve"> </w:t>
      </w:r>
      <w:proofErr w:type="spellStart"/>
      <w:r w:rsidRPr="002F0710">
        <w:t>titik</w:t>
      </w:r>
      <w:proofErr w:type="spellEnd"/>
      <w:r w:rsidRPr="002F0710">
        <w:t xml:space="preserve"> yang </w:t>
      </w:r>
      <w:proofErr w:type="spellStart"/>
      <w:r w:rsidRPr="002F0710">
        <w:t>digunakan</w:t>
      </w:r>
      <w:proofErr w:type="spellEnd"/>
      <w:r w:rsidRPr="002F0710">
        <w:t xml:space="preserve"> </w:t>
      </w:r>
      <w:proofErr w:type="spellStart"/>
      <w:r w:rsidRPr="002F0710">
        <w:t>dalam</w:t>
      </w:r>
      <w:proofErr w:type="spellEnd"/>
      <w:r w:rsidRPr="002F0710">
        <w:t xml:space="preserve"> </w:t>
      </w:r>
      <w:proofErr w:type="spellStart"/>
      <w:r w:rsidRPr="002F0710">
        <w:t>simulasi</w:t>
      </w:r>
      <w:proofErr w:type="spellEnd"/>
      <w:r w:rsidRPr="002F0710">
        <w:t>.</w:t>
      </w:r>
    </w:p>
    <w:p w14:paraId="6EDDDE51" w14:textId="77777777" w:rsidR="002F0710" w:rsidRPr="00CB777D" w:rsidRDefault="002F0710" w:rsidP="00CB777D"/>
    <w:p w14:paraId="4AEABD73" w14:textId="77777777" w:rsidR="002F0710" w:rsidRDefault="002F0710" w:rsidP="00CB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2491F92" w14:textId="77777777" w:rsidR="002F0710" w:rsidRDefault="002F0710" w:rsidP="00CB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E0CAD94" w14:textId="2A72D459" w:rsidR="00CB777D" w:rsidRPr="00CB777D" w:rsidRDefault="00CB777D" w:rsidP="00CB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7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Kesimpulan</w:t>
      </w:r>
    </w:p>
    <w:p w14:paraId="1D050631" w14:textId="77777777" w:rsidR="002F0710" w:rsidRPr="002F0710" w:rsidRDefault="002F0710" w:rsidP="002F0710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Simulasi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Monte Carlo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merupakan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metode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efektif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mendekati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π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eksperimen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berbasis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probabilitas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Akurasi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hasil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bergantung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pada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jumlah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sampel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, di mana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semakin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banyak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titik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semakin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dekat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hasil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estimasi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sebenarnya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90543A" w14:textId="31514DB7" w:rsidR="002F0710" w:rsidRDefault="002F0710" w:rsidP="002F0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</w:t>
      </w:r>
      <w:r w:rsidRPr="00CB77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Lampiran</w:t>
      </w:r>
    </w:p>
    <w:p w14:paraId="21438733" w14:textId="2362F8A8" w:rsidR="002F0710" w:rsidRPr="00CB777D" w:rsidRDefault="002F0710" w:rsidP="002F0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"Kode Python yang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simulasi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Monte Carlo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tersedia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repositori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 GitHub </w:t>
      </w:r>
      <w:proofErr w:type="spellStart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2F071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5" w:tgtFrame="_new" w:history="1">
        <w:r w:rsidRPr="002F071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GitHub Reposito</w:t>
        </w:r>
        <w:r w:rsidRPr="002F071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r</w:t>
        </w:r>
        <w:r w:rsidRPr="002F071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y</w:t>
        </w:r>
      </w:hyperlink>
      <w:r w:rsidRPr="002F0710">
        <w:rPr>
          <w:rFonts w:ascii="Times New Roman" w:eastAsia="Times New Roman" w:hAnsi="Times New Roman" w:cs="Times New Roman"/>
          <w:kern w:val="0"/>
          <w14:ligatures w14:val="none"/>
        </w:rPr>
        <w:t>."</w:t>
      </w:r>
    </w:p>
    <w:p w14:paraId="71165586" w14:textId="77777777" w:rsidR="00CB777D" w:rsidRPr="00CB777D" w:rsidRDefault="00CB777D" w:rsidP="00CB777D"/>
    <w:p w14:paraId="11B69DBD" w14:textId="77777777" w:rsidR="00CB777D" w:rsidRPr="00CB777D" w:rsidRDefault="00CB777D" w:rsidP="00CB777D"/>
    <w:p w14:paraId="69E66CCC" w14:textId="77777777" w:rsidR="00CB777D" w:rsidRPr="00CB777D" w:rsidRDefault="00CB777D" w:rsidP="00CB777D"/>
    <w:p w14:paraId="38C3E0CE" w14:textId="77777777" w:rsidR="00CB777D" w:rsidRPr="00CB777D" w:rsidRDefault="00CB777D" w:rsidP="00CB777D"/>
    <w:p w14:paraId="03D31B40" w14:textId="77777777" w:rsidR="00CB777D" w:rsidRPr="00306BDC" w:rsidRDefault="00CB777D" w:rsidP="00306BDC"/>
    <w:p w14:paraId="7038F355" w14:textId="77777777" w:rsidR="0059330D" w:rsidRPr="0059330D" w:rsidRDefault="0059330D" w:rsidP="0059330D"/>
    <w:sectPr w:rsidR="0059330D" w:rsidRPr="00593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7171E"/>
    <w:multiLevelType w:val="multilevel"/>
    <w:tmpl w:val="1C4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C34DB"/>
    <w:multiLevelType w:val="multilevel"/>
    <w:tmpl w:val="01DA4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3A70155"/>
    <w:multiLevelType w:val="hybridMultilevel"/>
    <w:tmpl w:val="A3EE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1515D"/>
    <w:multiLevelType w:val="multilevel"/>
    <w:tmpl w:val="46AC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53602">
    <w:abstractNumId w:val="3"/>
  </w:num>
  <w:num w:numId="2" w16cid:durableId="376012696">
    <w:abstractNumId w:val="0"/>
  </w:num>
  <w:num w:numId="3" w16cid:durableId="2086416672">
    <w:abstractNumId w:val="2"/>
  </w:num>
  <w:num w:numId="4" w16cid:durableId="2114662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0D"/>
    <w:rsid w:val="002F0710"/>
    <w:rsid w:val="00306BDC"/>
    <w:rsid w:val="003A7F8C"/>
    <w:rsid w:val="0059330D"/>
    <w:rsid w:val="006830DF"/>
    <w:rsid w:val="008E2903"/>
    <w:rsid w:val="00CB777D"/>
    <w:rsid w:val="00E31C99"/>
    <w:rsid w:val="00EF6080"/>
    <w:rsid w:val="00F2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C4A7"/>
  <w15:chartTrackingRefBased/>
  <w15:docId w15:val="{2DB9D238-4EEE-4264-A48F-5B021044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3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3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3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3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3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3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3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F0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7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fall1sh/Pemodelan-dan-Simulasi-Data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faliqul ishbah</dc:creator>
  <cp:keywords/>
  <dc:description/>
  <cp:lastModifiedBy>faliqul ishbah</cp:lastModifiedBy>
  <cp:revision>1</cp:revision>
  <dcterms:created xsi:type="dcterms:W3CDTF">2025-03-09T11:17:00Z</dcterms:created>
  <dcterms:modified xsi:type="dcterms:W3CDTF">2025-03-09T11:57:00Z</dcterms:modified>
</cp:coreProperties>
</file>