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7" w:rsidRDefault="00083477"/>
    <w:tbl>
      <w:tblPr>
        <w:tblStyle w:val="Tablaconcuadrcul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386"/>
        <w:gridCol w:w="1493"/>
        <w:gridCol w:w="4615"/>
      </w:tblGrid>
      <w:tr w:rsidR="00F337B8" w:rsidRPr="00F337B8" w:rsidTr="00F337B8">
        <w:tc>
          <w:tcPr>
            <w:tcW w:w="8494" w:type="dxa"/>
            <w:gridSpan w:val="3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Revisión de la Base de Datos</w:t>
            </w:r>
          </w:p>
        </w:tc>
      </w:tr>
      <w:tr w:rsidR="00F337B8" w:rsidRPr="00F337B8" w:rsidTr="00F337B8">
        <w:tc>
          <w:tcPr>
            <w:tcW w:w="2386" w:type="dxa"/>
            <w:vMerge w:val="restart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Revisores:</w:t>
            </w: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Autor</w:t>
            </w:r>
          </w:p>
        </w:tc>
        <w:tc>
          <w:tcPr>
            <w:tcW w:w="4615" w:type="dxa"/>
          </w:tcPr>
          <w:p w:rsidR="00F337B8" w:rsidRPr="00F337B8" w:rsidRDefault="002B1F82" w:rsidP="00F337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Paula Pedrosa</w:t>
            </w:r>
          </w:p>
        </w:tc>
      </w:tr>
      <w:tr w:rsidR="00F337B8" w:rsidRPr="00F337B8" w:rsidTr="00F337B8">
        <w:tc>
          <w:tcPr>
            <w:tcW w:w="2386" w:type="dxa"/>
            <w:vMerge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 1</w:t>
            </w:r>
          </w:p>
        </w:tc>
        <w:tc>
          <w:tcPr>
            <w:tcW w:w="4615" w:type="dxa"/>
          </w:tcPr>
          <w:p w:rsidR="00F337B8" w:rsidRPr="00F337B8" w:rsidRDefault="002B1F82" w:rsidP="00F337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Florencia Rojas</w:t>
            </w:r>
          </w:p>
        </w:tc>
      </w:tr>
      <w:tr w:rsidR="00F337B8" w:rsidRPr="00F337B8" w:rsidTr="00F337B8">
        <w:tc>
          <w:tcPr>
            <w:tcW w:w="2386" w:type="dxa"/>
            <w:vMerge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 2</w:t>
            </w:r>
          </w:p>
        </w:tc>
        <w:tc>
          <w:tcPr>
            <w:tcW w:w="4615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2386" w:type="dxa"/>
            <w:vMerge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 3</w:t>
            </w:r>
          </w:p>
        </w:tc>
        <w:tc>
          <w:tcPr>
            <w:tcW w:w="4615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</w:tbl>
    <w:p w:rsidR="00083477" w:rsidRPr="00083477" w:rsidRDefault="00083477" w:rsidP="00083477"/>
    <w:tbl>
      <w:tblPr>
        <w:tblStyle w:val="Tablaconcuadrcula"/>
        <w:tblpPr w:leftFromText="141" w:rightFromText="141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689"/>
        <w:gridCol w:w="1542"/>
        <w:gridCol w:w="3549"/>
        <w:gridCol w:w="2714"/>
      </w:tblGrid>
      <w:tr w:rsidR="00F337B8" w:rsidRPr="00F337B8" w:rsidTr="00F337B8">
        <w:tc>
          <w:tcPr>
            <w:tcW w:w="8494" w:type="dxa"/>
            <w:gridSpan w:val="4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Hallazgos</w:t>
            </w: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N°</w:t>
            </w:r>
          </w:p>
        </w:tc>
        <w:tc>
          <w:tcPr>
            <w:tcW w:w="1542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 xml:space="preserve">Fecha </w:t>
            </w:r>
            <w:r w:rsidRPr="00F337B8">
              <w:rPr>
                <w:rFonts w:asciiTheme="majorHAnsi" w:hAnsiTheme="majorHAnsi"/>
                <w:color w:val="FFFFFF" w:themeColor="background1"/>
              </w:rPr>
              <w:t>&lt;</w:t>
            </w:r>
            <w:proofErr w:type="spellStart"/>
            <w:r w:rsidRPr="00F337B8">
              <w:rPr>
                <w:rFonts w:asciiTheme="majorHAnsi" w:hAnsiTheme="majorHAnsi"/>
                <w:color w:val="FFFFFF" w:themeColor="background1"/>
              </w:rPr>
              <w:t>dd</w:t>
            </w:r>
            <w:proofErr w:type="spellEnd"/>
            <w:r w:rsidRPr="00F337B8">
              <w:rPr>
                <w:rFonts w:asciiTheme="majorHAnsi" w:hAnsiTheme="majorHAnsi"/>
                <w:color w:val="FFFFFF" w:themeColor="background1"/>
              </w:rPr>
              <w:t>/mm/</w:t>
            </w:r>
            <w:proofErr w:type="spellStart"/>
            <w:r w:rsidRPr="00F337B8">
              <w:rPr>
                <w:rFonts w:asciiTheme="majorHAnsi" w:hAnsiTheme="majorHAnsi"/>
                <w:color w:val="FFFFFF" w:themeColor="background1"/>
              </w:rPr>
              <w:t>aa</w:t>
            </w:r>
            <w:proofErr w:type="spellEnd"/>
            <w:r w:rsidRPr="00F337B8">
              <w:rPr>
                <w:rFonts w:asciiTheme="majorHAnsi" w:hAnsiTheme="majorHAnsi"/>
                <w:color w:val="FFFFFF" w:themeColor="background1"/>
              </w:rPr>
              <w:t>&gt;</w:t>
            </w:r>
          </w:p>
        </w:tc>
        <w:tc>
          <w:tcPr>
            <w:tcW w:w="354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 xml:space="preserve">Descripción </w:t>
            </w:r>
            <w:r w:rsidRPr="00F337B8">
              <w:rPr>
                <w:rFonts w:asciiTheme="majorHAnsi" w:hAnsiTheme="majorHAnsi"/>
                <w:color w:val="FFFFFF" w:themeColor="background1"/>
              </w:rPr>
              <w:t>&lt;Ingresar un texto que describa el hallazgo&gt;</w:t>
            </w:r>
          </w:p>
        </w:tc>
        <w:tc>
          <w:tcPr>
            <w:tcW w:w="2714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 xml:space="preserve">Severidad </w:t>
            </w:r>
            <w:r w:rsidRPr="00F337B8">
              <w:rPr>
                <w:rFonts w:asciiTheme="majorHAnsi" w:hAnsiTheme="majorHAnsi"/>
                <w:color w:val="FFFFFF" w:themeColor="background1"/>
              </w:rPr>
              <w:t>&lt;Mayor/Menor/Cosmético&gt;</w:t>
            </w: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1</w:t>
            </w:r>
          </w:p>
        </w:tc>
        <w:tc>
          <w:tcPr>
            <w:tcW w:w="1542" w:type="dxa"/>
          </w:tcPr>
          <w:p w:rsidR="00F337B8" w:rsidRPr="00F337B8" w:rsidRDefault="00F337B8" w:rsidP="002B1F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F337B8" w:rsidRDefault="00F337B8" w:rsidP="002B1F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2</w:t>
            </w:r>
          </w:p>
        </w:tc>
        <w:tc>
          <w:tcPr>
            <w:tcW w:w="1542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3</w:t>
            </w:r>
          </w:p>
        </w:tc>
        <w:tc>
          <w:tcPr>
            <w:tcW w:w="1542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4</w:t>
            </w:r>
          </w:p>
        </w:tc>
        <w:tc>
          <w:tcPr>
            <w:tcW w:w="1542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</w:tbl>
    <w:p w:rsidR="00083477" w:rsidRPr="00083477" w:rsidRDefault="00083477" w:rsidP="00083477"/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1F82" w:rsidTr="00E10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B1F82" w:rsidRDefault="002B1F82" w:rsidP="00E10DD5">
            <w:r>
              <w:t>Revisión BD</w:t>
            </w:r>
          </w:p>
        </w:tc>
        <w:tc>
          <w:tcPr>
            <w:tcW w:w="4247" w:type="dxa"/>
          </w:tcPr>
          <w:p w:rsidR="002B1F82" w:rsidRDefault="002B1F82" w:rsidP="00E1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 02/05</w:t>
            </w:r>
          </w:p>
        </w:tc>
      </w:tr>
      <w:tr w:rsidR="002B1F82" w:rsidTr="00E10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B1F82" w:rsidRDefault="002B1F82" w:rsidP="00E10DD5">
            <w:r>
              <w:t>Sugerencias</w:t>
            </w:r>
          </w:p>
          <w:p w:rsidR="002B1F82" w:rsidRDefault="002B1F82" w:rsidP="00E10DD5"/>
        </w:tc>
      </w:tr>
      <w:tr w:rsidR="002B1F82" w:rsidTr="00E10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B1F82" w:rsidRPr="005F7A35" w:rsidRDefault="002B1F82" w:rsidP="00E10DD5">
            <w:pPr>
              <w:rPr>
                <w:color w:val="auto"/>
              </w:rPr>
            </w:pPr>
            <w:r w:rsidRPr="005F7A35">
              <w:rPr>
                <w:color w:val="auto"/>
              </w:rPr>
              <w:t>Creo que sería más conveniente que la clave primaria de una fecha sea un id + el id del campeonato</w:t>
            </w:r>
          </w:p>
        </w:tc>
      </w:tr>
      <w:tr w:rsidR="002B1F82" w:rsidTr="00E10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B1F82" w:rsidRPr="005F7A35" w:rsidRDefault="002B1F82" w:rsidP="00E10DD5">
            <w:pPr>
              <w:rPr>
                <w:color w:val="auto"/>
              </w:rPr>
            </w:pPr>
            <w:r w:rsidRPr="005F7A35">
              <w:rPr>
                <w:color w:val="auto"/>
              </w:rPr>
              <w:t xml:space="preserve">Creo que sería más conveniente que la clave primaria de un partido sea un id + clave primaria de la fecha </w:t>
            </w:r>
          </w:p>
        </w:tc>
      </w:tr>
    </w:tbl>
    <w:p w:rsidR="00083477" w:rsidRPr="00083477" w:rsidRDefault="00083477" w:rsidP="00083477">
      <w:bookmarkStart w:id="0" w:name="_GoBack"/>
      <w:bookmarkEnd w:id="0"/>
    </w:p>
    <w:p w:rsidR="00F337B8" w:rsidRPr="005E1984" w:rsidRDefault="00F337B8" w:rsidP="00F337B8">
      <w:pPr>
        <w:rPr>
          <w:rFonts w:ascii="Corbel" w:hAnsi="Corbel"/>
        </w:rPr>
      </w:pPr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115C07" w:rsidP="00083477">
      <w:pPr>
        <w:tabs>
          <w:tab w:val="left" w:pos="6600"/>
        </w:tabs>
      </w:pPr>
    </w:p>
    <w:sectPr w:rsidR="000D51C1" w:rsidRPr="00083477" w:rsidSect="00083477">
      <w:headerReference w:type="default" r:id="rId6"/>
      <w:footerReference w:type="default" r:id="rId7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C07" w:rsidRDefault="00115C07" w:rsidP="00083477">
      <w:pPr>
        <w:spacing w:after="0" w:line="240" w:lineRule="auto"/>
      </w:pPr>
      <w:r>
        <w:separator/>
      </w:r>
    </w:p>
  </w:endnote>
  <w:endnote w:type="continuationSeparator" w:id="0">
    <w:p w:rsidR="00115C07" w:rsidRDefault="00115C0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1F8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C07" w:rsidRDefault="00115C07" w:rsidP="00083477">
      <w:pPr>
        <w:spacing w:after="0" w:line="240" w:lineRule="auto"/>
      </w:pPr>
      <w:r>
        <w:separator/>
      </w:r>
    </w:p>
  </w:footnote>
  <w:footnote w:type="continuationSeparator" w:id="0">
    <w:p w:rsidR="00115C07" w:rsidRDefault="00115C0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115C07"/>
    <w:rsid w:val="002B1F82"/>
    <w:rsid w:val="002D1BB7"/>
    <w:rsid w:val="003360C5"/>
    <w:rsid w:val="0046145F"/>
    <w:rsid w:val="004D1F50"/>
    <w:rsid w:val="0060503E"/>
    <w:rsid w:val="00D36942"/>
    <w:rsid w:val="00ED65A1"/>
    <w:rsid w:val="00F337B8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F337B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6">
    <w:name w:val="Grid Table 6 Colorful Accent 6"/>
    <w:basedOn w:val="Tablanormal"/>
    <w:uiPriority w:val="51"/>
    <w:rsid w:val="002B1F8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Florencia Rojas</cp:lastModifiedBy>
  <cp:revision>7</cp:revision>
  <dcterms:created xsi:type="dcterms:W3CDTF">2014-04-13T21:56:00Z</dcterms:created>
  <dcterms:modified xsi:type="dcterms:W3CDTF">2014-05-02T16:05:00Z</dcterms:modified>
</cp:coreProperties>
</file>